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1C9B9" w14:textId="1F2F1054" w:rsidR="00956EB1" w:rsidRPr="008115BF" w:rsidRDefault="00477917" w:rsidP="002D37D5">
      <w:pPr>
        <w:pStyle w:val="NoSpacing"/>
        <w:jc w:val="center"/>
        <w:rPr>
          <w:rFonts w:ascii="Times New Roman" w:hAnsi="Times New Roman" w:cs="Times New Roman"/>
          <w:b/>
          <w:sz w:val="36"/>
          <w:szCs w:val="36"/>
        </w:rPr>
      </w:pPr>
      <w:r w:rsidRPr="008115BF">
        <w:rPr>
          <w:rFonts w:ascii="Times New Roman" w:hAnsi="Times New Roman" w:cs="Times New Roman"/>
          <w:b/>
          <w:sz w:val="36"/>
          <w:szCs w:val="36"/>
        </w:rPr>
        <w:t>THE COOPE</w:t>
      </w:r>
      <w:r w:rsidR="000B15A2" w:rsidRPr="008115BF">
        <w:rPr>
          <w:rFonts w:ascii="Times New Roman" w:hAnsi="Times New Roman" w:cs="Times New Roman"/>
          <w:b/>
          <w:sz w:val="36"/>
          <w:szCs w:val="36"/>
        </w:rPr>
        <w:t>R</w:t>
      </w:r>
      <w:r w:rsidRPr="008115BF">
        <w:rPr>
          <w:rFonts w:ascii="Times New Roman" w:hAnsi="Times New Roman" w:cs="Times New Roman"/>
          <w:b/>
          <w:sz w:val="36"/>
          <w:szCs w:val="36"/>
        </w:rPr>
        <w:t>ATIVE</w:t>
      </w:r>
      <w:r w:rsidR="00F00948">
        <w:rPr>
          <w:rFonts w:ascii="Times New Roman" w:hAnsi="Times New Roman" w:cs="Times New Roman"/>
          <w:b/>
          <w:sz w:val="36"/>
          <w:szCs w:val="36"/>
        </w:rPr>
        <w:t xml:space="preserve"> </w:t>
      </w:r>
      <w:r w:rsidRPr="008115BF">
        <w:rPr>
          <w:rFonts w:ascii="Times New Roman" w:hAnsi="Times New Roman" w:cs="Times New Roman"/>
          <w:b/>
          <w:sz w:val="36"/>
          <w:szCs w:val="36"/>
        </w:rPr>
        <w:t>BILL, 2021</w:t>
      </w:r>
    </w:p>
    <w:p w14:paraId="017D0ABB" w14:textId="6D52A63B" w:rsidR="00FF6B8E" w:rsidRDefault="00FF6B8E"/>
    <w:tbl>
      <w:tblPr>
        <w:tblStyle w:val="TableGrid"/>
        <w:tblW w:w="99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930"/>
      </w:tblGrid>
      <w:tr w:rsidR="00FF6B8E" w:rsidRPr="00F97EA4" w14:paraId="70D05C60" w14:textId="77777777" w:rsidTr="00B30F3F">
        <w:trPr>
          <w:jc w:val="center"/>
        </w:trPr>
        <w:tc>
          <w:tcPr>
            <w:tcW w:w="988" w:type="dxa"/>
          </w:tcPr>
          <w:p w14:paraId="3511629A" w14:textId="77777777" w:rsidR="00FF6B8E" w:rsidRPr="00F97EA4" w:rsidRDefault="00FF6B8E" w:rsidP="00276672">
            <w:pPr>
              <w:jc w:val="center"/>
              <w:rPr>
                <w:rFonts w:ascii="Times New Roman" w:hAnsi="Times New Roman" w:cs="Times New Roman"/>
                <w:b/>
                <w:lang w:val="en-GB"/>
              </w:rPr>
            </w:pPr>
            <w:r w:rsidRPr="00F97EA4">
              <w:rPr>
                <w:rFonts w:ascii="Times New Roman" w:hAnsi="Times New Roman" w:cs="Times New Roman"/>
                <w:b/>
              </w:rPr>
              <w:br w:type="page"/>
            </w:r>
          </w:p>
        </w:tc>
        <w:tc>
          <w:tcPr>
            <w:tcW w:w="8930" w:type="dxa"/>
          </w:tcPr>
          <w:p w14:paraId="77009066" w14:textId="77777777" w:rsidR="00FF6B8E" w:rsidRPr="00F97EA4" w:rsidRDefault="00FF6B8E" w:rsidP="00276672">
            <w:pPr>
              <w:jc w:val="center"/>
              <w:rPr>
                <w:rFonts w:ascii="Times New Roman" w:hAnsi="Times New Roman" w:cs="Times New Roman"/>
                <w:b/>
                <w:lang w:val="en-GB"/>
              </w:rPr>
            </w:pPr>
            <w:r w:rsidRPr="00F97EA4">
              <w:rPr>
                <w:rFonts w:ascii="Times New Roman" w:hAnsi="Times New Roman" w:cs="Times New Roman"/>
                <w:b/>
                <w:lang w:val="en-GB"/>
              </w:rPr>
              <w:t>ARRANGEMENT OF CLAUSES</w:t>
            </w:r>
          </w:p>
          <w:p w14:paraId="6BB09851" w14:textId="77777777" w:rsidR="00FF6B8E" w:rsidRPr="00F97EA4" w:rsidRDefault="00FF6B8E" w:rsidP="00276672">
            <w:pPr>
              <w:jc w:val="center"/>
              <w:rPr>
                <w:rFonts w:ascii="Times New Roman" w:hAnsi="Times New Roman" w:cs="Times New Roman"/>
                <w:b/>
                <w:lang w:val="en-GB"/>
              </w:rPr>
            </w:pPr>
          </w:p>
        </w:tc>
      </w:tr>
      <w:tr w:rsidR="00FF6B8E" w:rsidRPr="00F97EA4" w14:paraId="72CC3988" w14:textId="77777777" w:rsidTr="00B30F3F">
        <w:trPr>
          <w:jc w:val="center"/>
        </w:trPr>
        <w:tc>
          <w:tcPr>
            <w:tcW w:w="988" w:type="dxa"/>
          </w:tcPr>
          <w:p w14:paraId="0474BFF2" w14:textId="77777777" w:rsidR="00FF6B8E" w:rsidRPr="00F97EA4" w:rsidRDefault="00FF6B8E" w:rsidP="00276672">
            <w:pPr>
              <w:jc w:val="center"/>
              <w:rPr>
                <w:rFonts w:ascii="Times New Roman" w:hAnsi="Times New Roman" w:cs="Times New Roman"/>
                <w:b/>
                <w:lang w:val="en-GB"/>
              </w:rPr>
            </w:pPr>
          </w:p>
        </w:tc>
        <w:tc>
          <w:tcPr>
            <w:tcW w:w="8930" w:type="dxa"/>
          </w:tcPr>
          <w:p w14:paraId="0DF45E24" w14:textId="77777777" w:rsidR="00FF6B8E" w:rsidRPr="00F97EA4" w:rsidRDefault="00FF6B8E" w:rsidP="00276672">
            <w:pPr>
              <w:jc w:val="center"/>
              <w:rPr>
                <w:rFonts w:ascii="Times New Roman" w:hAnsi="Times New Roman" w:cs="Times New Roman"/>
                <w:b/>
                <w:lang w:val="en-GB"/>
              </w:rPr>
            </w:pPr>
            <w:r w:rsidRPr="00F97EA4">
              <w:rPr>
                <w:rFonts w:ascii="Times New Roman" w:hAnsi="Times New Roman" w:cs="Times New Roman"/>
                <w:b/>
                <w:lang w:val="en-GB"/>
              </w:rPr>
              <w:t>PART I: PRELIMINARY</w:t>
            </w:r>
          </w:p>
        </w:tc>
      </w:tr>
      <w:tr w:rsidR="00FF6B8E" w:rsidRPr="00F97EA4" w14:paraId="7F1D46A8" w14:textId="77777777" w:rsidTr="00B30F3F">
        <w:trPr>
          <w:jc w:val="center"/>
        </w:trPr>
        <w:tc>
          <w:tcPr>
            <w:tcW w:w="988" w:type="dxa"/>
          </w:tcPr>
          <w:p w14:paraId="1FC807ED"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57E4C9C4" w14:textId="77777777" w:rsidR="00FF6B8E" w:rsidRPr="00F97EA4" w:rsidRDefault="00FF6B8E" w:rsidP="00276672">
            <w:pPr>
              <w:rPr>
                <w:rFonts w:ascii="Times New Roman" w:hAnsi="Times New Roman" w:cs="Times New Roman"/>
                <w:lang w:val="en-GB"/>
              </w:rPr>
            </w:pPr>
            <w:r w:rsidRPr="00F97EA4">
              <w:rPr>
                <w:rFonts w:ascii="Times New Roman" w:hAnsi="Times New Roman" w:cs="Times New Roman"/>
                <w:lang w:val="en-GB"/>
              </w:rPr>
              <w:t>Short Title</w:t>
            </w:r>
          </w:p>
        </w:tc>
      </w:tr>
      <w:tr w:rsidR="00FF6B8E" w:rsidRPr="00F97EA4" w14:paraId="4C93F101" w14:textId="77777777" w:rsidTr="00B30F3F">
        <w:trPr>
          <w:jc w:val="center"/>
        </w:trPr>
        <w:tc>
          <w:tcPr>
            <w:tcW w:w="988" w:type="dxa"/>
          </w:tcPr>
          <w:p w14:paraId="212C8ECC"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456EF403" w14:textId="77777777" w:rsidR="00FF6B8E" w:rsidRPr="00F97EA4" w:rsidRDefault="00FF6B8E" w:rsidP="00276672">
            <w:pPr>
              <w:rPr>
                <w:rFonts w:ascii="Times New Roman" w:hAnsi="Times New Roman" w:cs="Times New Roman"/>
                <w:lang w:val="en-GB"/>
              </w:rPr>
            </w:pPr>
            <w:r w:rsidRPr="00F97EA4">
              <w:rPr>
                <w:rFonts w:ascii="Times New Roman" w:hAnsi="Times New Roman" w:cs="Times New Roman"/>
                <w:lang w:val="en-GB"/>
              </w:rPr>
              <w:t>Interpretation</w:t>
            </w:r>
          </w:p>
        </w:tc>
      </w:tr>
      <w:tr w:rsidR="00FF6B8E" w:rsidRPr="00F97EA4" w14:paraId="28C13074" w14:textId="77777777" w:rsidTr="00B30F3F">
        <w:trPr>
          <w:jc w:val="center"/>
        </w:trPr>
        <w:tc>
          <w:tcPr>
            <w:tcW w:w="988" w:type="dxa"/>
          </w:tcPr>
          <w:p w14:paraId="62918C00"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04B4D7A3" w14:textId="77777777" w:rsidR="00FF6B8E" w:rsidRPr="00F97EA4" w:rsidRDefault="00FF6B8E" w:rsidP="00276672">
            <w:pPr>
              <w:rPr>
                <w:rFonts w:ascii="Times New Roman" w:hAnsi="Times New Roman" w:cs="Times New Roman"/>
                <w:lang w:val="en-GB"/>
              </w:rPr>
            </w:pPr>
            <w:r w:rsidRPr="00F97EA4">
              <w:rPr>
                <w:rFonts w:ascii="Times New Roman" w:hAnsi="Times New Roman" w:cs="Times New Roman"/>
                <w:lang w:val="en-GB"/>
              </w:rPr>
              <w:t>Objects and purpose of the Act</w:t>
            </w:r>
          </w:p>
        </w:tc>
      </w:tr>
      <w:tr w:rsidR="00FF6B8E" w:rsidRPr="00F97EA4" w14:paraId="28C1AFA5" w14:textId="77777777" w:rsidTr="00B30F3F">
        <w:trPr>
          <w:jc w:val="center"/>
        </w:trPr>
        <w:tc>
          <w:tcPr>
            <w:tcW w:w="988" w:type="dxa"/>
          </w:tcPr>
          <w:p w14:paraId="166C9A60"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5F6B0C3F" w14:textId="609D768E" w:rsidR="00FF6B8E" w:rsidRPr="00F97EA4" w:rsidRDefault="00FF6B8E" w:rsidP="00276672">
            <w:pPr>
              <w:rPr>
                <w:rFonts w:ascii="Times New Roman" w:hAnsi="Times New Roman" w:cs="Times New Roman"/>
                <w:lang w:val="en-GB"/>
              </w:rPr>
            </w:pPr>
            <w:r w:rsidRPr="00F97EA4">
              <w:rPr>
                <w:rFonts w:ascii="Times New Roman" w:hAnsi="Times New Roman" w:cs="Times New Roman"/>
                <w:lang w:val="en-GB"/>
              </w:rPr>
              <w:t>Guiding principles</w:t>
            </w:r>
            <w:r w:rsidR="00897867">
              <w:rPr>
                <w:rFonts w:ascii="Times New Roman" w:hAnsi="Times New Roman" w:cs="Times New Roman"/>
                <w:lang w:val="en-GB"/>
              </w:rPr>
              <w:t xml:space="preserve"> </w:t>
            </w:r>
            <w:r w:rsidR="00897867" w:rsidRPr="00897867">
              <w:rPr>
                <w:rFonts w:ascii="Times New Roman" w:hAnsi="Times New Roman" w:cs="Times New Roman"/>
                <w:lang w:val="en-GB"/>
              </w:rPr>
              <w:t>of cooperatives</w:t>
            </w:r>
          </w:p>
        </w:tc>
      </w:tr>
      <w:tr w:rsidR="00FF6B8E" w:rsidRPr="00F97EA4" w14:paraId="09865F77" w14:textId="77777777" w:rsidTr="00B30F3F">
        <w:trPr>
          <w:jc w:val="center"/>
        </w:trPr>
        <w:tc>
          <w:tcPr>
            <w:tcW w:w="988" w:type="dxa"/>
          </w:tcPr>
          <w:p w14:paraId="297C0FDB" w14:textId="77777777" w:rsidR="00FF6B8E" w:rsidRPr="00F97EA4" w:rsidRDefault="00FF6B8E" w:rsidP="00276672">
            <w:pPr>
              <w:pStyle w:val="ListParagraph"/>
              <w:jc w:val="center"/>
              <w:rPr>
                <w:rFonts w:ascii="Times New Roman" w:hAnsi="Times New Roman" w:cs="Times New Roman"/>
                <w:b/>
                <w:bCs/>
                <w:lang w:val="en-GB"/>
              </w:rPr>
            </w:pPr>
          </w:p>
        </w:tc>
        <w:tc>
          <w:tcPr>
            <w:tcW w:w="8930" w:type="dxa"/>
          </w:tcPr>
          <w:p w14:paraId="1778FFE8" w14:textId="77777777" w:rsidR="00FF6B8E" w:rsidRPr="00F97EA4" w:rsidRDefault="00FF6B8E" w:rsidP="00276672">
            <w:pPr>
              <w:jc w:val="center"/>
              <w:rPr>
                <w:rFonts w:ascii="Times New Roman" w:hAnsi="Times New Roman" w:cs="Times New Roman"/>
                <w:b/>
                <w:bCs/>
                <w:lang w:val="en-GB"/>
              </w:rPr>
            </w:pPr>
            <w:r w:rsidRPr="00F97EA4">
              <w:rPr>
                <w:rFonts w:ascii="Times New Roman" w:hAnsi="Times New Roman" w:cs="Times New Roman"/>
                <w:b/>
                <w:bCs/>
                <w:lang w:val="en-GB"/>
              </w:rPr>
              <w:t>PART II: ESTABLISHMENT OF THE OFFICES AND ADMINISTRATION OF THE ACT</w:t>
            </w:r>
          </w:p>
          <w:p w14:paraId="17FE155D" w14:textId="77777777" w:rsidR="00FF6B8E" w:rsidRPr="00F97EA4" w:rsidRDefault="00FF6B8E" w:rsidP="00276672">
            <w:pPr>
              <w:jc w:val="center"/>
              <w:rPr>
                <w:rFonts w:ascii="Times New Roman" w:hAnsi="Times New Roman" w:cs="Times New Roman"/>
                <w:b/>
                <w:bCs/>
                <w:lang w:val="en-GB"/>
              </w:rPr>
            </w:pPr>
          </w:p>
        </w:tc>
      </w:tr>
      <w:tr w:rsidR="00FF6B8E" w:rsidRPr="00F97EA4" w14:paraId="7F8FA283" w14:textId="77777777" w:rsidTr="00B30F3F">
        <w:trPr>
          <w:jc w:val="center"/>
        </w:trPr>
        <w:tc>
          <w:tcPr>
            <w:tcW w:w="988" w:type="dxa"/>
          </w:tcPr>
          <w:p w14:paraId="03090112" w14:textId="77777777" w:rsidR="00FF6B8E" w:rsidRPr="00F97EA4" w:rsidRDefault="00FF6B8E" w:rsidP="00276672">
            <w:pPr>
              <w:pStyle w:val="ListParagraph"/>
              <w:jc w:val="center"/>
              <w:rPr>
                <w:rFonts w:ascii="Times New Roman" w:hAnsi="Times New Roman" w:cs="Times New Roman"/>
                <w:b/>
                <w:bCs/>
                <w:lang w:val="en-GB"/>
              </w:rPr>
            </w:pPr>
          </w:p>
        </w:tc>
        <w:tc>
          <w:tcPr>
            <w:tcW w:w="8930" w:type="dxa"/>
          </w:tcPr>
          <w:p w14:paraId="0B7AC2CB" w14:textId="4F47B96C" w:rsidR="00FF6B8E" w:rsidRPr="00F97EA4" w:rsidRDefault="00FF6B8E" w:rsidP="00276672">
            <w:pPr>
              <w:jc w:val="center"/>
              <w:rPr>
                <w:rFonts w:ascii="Times New Roman" w:hAnsi="Times New Roman" w:cs="Times New Roman"/>
                <w:b/>
                <w:bCs/>
                <w:lang w:val="en-GB"/>
              </w:rPr>
            </w:pPr>
            <w:r w:rsidRPr="00F97EA4">
              <w:rPr>
                <w:rFonts w:ascii="Times New Roman" w:hAnsi="Times New Roman" w:cs="Times New Roman"/>
                <w:b/>
                <w:bCs/>
                <w:lang w:val="en-GB"/>
              </w:rPr>
              <w:t xml:space="preserve">SECTION A: NATIONAL GOVERNMENT </w:t>
            </w:r>
            <w:r w:rsidRPr="0042641E">
              <w:rPr>
                <w:rFonts w:ascii="Times New Roman" w:hAnsi="Times New Roman" w:cs="Times New Roman"/>
                <w:b/>
                <w:bCs/>
                <w:lang w:val="en-GB"/>
              </w:rPr>
              <w:t>OFFICE</w:t>
            </w:r>
            <w:r w:rsidR="0042641E">
              <w:rPr>
                <w:rFonts w:ascii="Times New Roman" w:hAnsi="Times New Roman" w:cs="Times New Roman"/>
                <w:b/>
                <w:bCs/>
                <w:lang w:val="en-GB"/>
              </w:rPr>
              <w:t>S</w:t>
            </w:r>
          </w:p>
        </w:tc>
      </w:tr>
      <w:tr w:rsidR="00FF6B8E" w:rsidRPr="00F97EA4" w14:paraId="434B95F9" w14:textId="77777777" w:rsidTr="00B30F3F">
        <w:trPr>
          <w:jc w:val="center"/>
        </w:trPr>
        <w:tc>
          <w:tcPr>
            <w:tcW w:w="988" w:type="dxa"/>
          </w:tcPr>
          <w:p w14:paraId="445A7856"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5DC7566E" w14:textId="61B27A3E" w:rsidR="00FF6B8E" w:rsidRPr="00F97EA4" w:rsidRDefault="00FF6B8E" w:rsidP="00276672">
            <w:pPr>
              <w:rPr>
                <w:rFonts w:ascii="Times New Roman" w:hAnsi="Times New Roman" w:cs="Times New Roman"/>
                <w:lang w:val="en-GB"/>
              </w:rPr>
            </w:pPr>
            <w:r w:rsidRPr="00F97EA4">
              <w:rPr>
                <w:rFonts w:ascii="Times New Roman" w:hAnsi="Times New Roman" w:cs="Times New Roman"/>
                <w:lang w:val="en-GB"/>
              </w:rPr>
              <w:t>Establishment of the Offic</w:t>
            </w:r>
            <w:r>
              <w:rPr>
                <w:rFonts w:ascii="Times New Roman" w:hAnsi="Times New Roman" w:cs="Times New Roman"/>
                <w:lang w:val="en-GB"/>
              </w:rPr>
              <w:t>e</w:t>
            </w:r>
            <w:r w:rsidR="00CF4B92">
              <w:rPr>
                <w:rFonts w:ascii="Times New Roman" w:hAnsi="Times New Roman" w:cs="Times New Roman"/>
                <w:lang w:val="en-GB"/>
              </w:rPr>
              <w:t xml:space="preserve"> </w:t>
            </w:r>
            <w:r>
              <w:rPr>
                <w:rFonts w:ascii="Times New Roman" w:hAnsi="Times New Roman" w:cs="Times New Roman"/>
                <w:lang w:val="en-GB"/>
              </w:rPr>
              <w:t>of the Commissioner</w:t>
            </w:r>
            <w:r w:rsidRPr="00F97EA4">
              <w:rPr>
                <w:rFonts w:ascii="Times New Roman" w:hAnsi="Times New Roman" w:cs="Times New Roman"/>
                <w:lang w:val="en-GB"/>
              </w:rPr>
              <w:t xml:space="preserve">  </w:t>
            </w:r>
          </w:p>
        </w:tc>
      </w:tr>
      <w:tr w:rsidR="00FF6B8E" w:rsidRPr="00F97EA4" w14:paraId="7FBB5C7B" w14:textId="77777777" w:rsidTr="00B30F3F">
        <w:trPr>
          <w:jc w:val="center"/>
        </w:trPr>
        <w:tc>
          <w:tcPr>
            <w:tcW w:w="988" w:type="dxa"/>
          </w:tcPr>
          <w:p w14:paraId="45C54D65"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3D36F0A9" w14:textId="77777777" w:rsidR="00FF6B8E" w:rsidRPr="00F97EA4" w:rsidRDefault="00FF6B8E" w:rsidP="00276672">
            <w:pPr>
              <w:rPr>
                <w:rFonts w:ascii="Times New Roman" w:hAnsi="Times New Roman" w:cs="Times New Roman"/>
                <w:lang w:val="en-GB"/>
              </w:rPr>
            </w:pPr>
            <w:r w:rsidRPr="00F97EA4">
              <w:rPr>
                <w:rFonts w:ascii="Times New Roman" w:hAnsi="Times New Roman" w:cs="Times New Roman"/>
                <w:lang w:val="en-GB"/>
              </w:rPr>
              <w:t>Appo</w:t>
            </w:r>
            <w:r>
              <w:rPr>
                <w:rFonts w:ascii="Times New Roman" w:hAnsi="Times New Roman" w:cs="Times New Roman"/>
                <w:lang w:val="en-GB"/>
              </w:rPr>
              <w:t>intment of Commissioner</w:t>
            </w:r>
          </w:p>
        </w:tc>
      </w:tr>
      <w:tr w:rsidR="00FF6B8E" w:rsidRPr="00F97EA4" w14:paraId="3D25CBBF" w14:textId="77777777" w:rsidTr="00B30F3F">
        <w:trPr>
          <w:jc w:val="center"/>
        </w:trPr>
        <w:tc>
          <w:tcPr>
            <w:tcW w:w="988" w:type="dxa"/>
          </w:tcPr>
          <w:p w14:paraId="51D7D9C3"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60C9EA13" w14:textId="77777777" w:rsidR="00FF6B8E" w:rsidRPr="00F97EA4" w:rsidRDefault="00FF6B8E" w:rsidP="00276672">
            <w:pPr>
              <w:rPr>
                <w:rFonts w:ascii="Times New Roman" w:hAnsi="Times New Roman" w:cs="Times New Roman"/>
                <w:lang w:val="en-GB"/>
              </w:rPr>
            </w:pPr>
            <w:r w:rsidRPr="00F97EA4">
              <w:rPr>
                <w:rFonts w:ascii="Times New Roman" w:hAnsi="Times New Roman" w:cs="Times New Roman"/>
                <w:lang w:val="en-GB"/>
              </w:rPr>
              <w:t>Functi</w:t>
            </w:r>
            <w:r>
              <w:rPr>
                <w:rFonts w:ascii="Times New Roman" w:hAnsi="Times New Roman" w:cs="Times New Roman"/>
                <w:lang w:val="en-GB"/>
              </w:rPr>
              <w:t>ons of the Commissioner</w:t>
            </w:r>
          </w:p>
        </w:tc>
      </w:tr>
      <w:tr w:rsidR="00FF6B8E" w:rsidRPr="00F97EA4" w14:paraId="7177962B" w14:textId="77777777" w:rsidTr="00B30F3F">
        <w:trPr>
          <w:jc w:val="center"/>
        </w:trPr>
        <w:tc>
          <w:tcPr>
            <w:tcW w:w="988" w:type="dxa"/>
          </w:tcPr>
          <w:p w14:paraId="6E0626FD"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523C618F" w14:textId="4BAA31AD" w:rsidR="00FF6B8E" w:rsidRPr="00F97EA4" w:rsidRDefault="00FF6B8E" w:rsidP="00276672">
            <w:pPr>
              <w:rPr>
                <w:rFonts w:ascii="Times New Roman" w:hAnsi="Times New Roman" w:cs="Times New Roman"/>
                <w:lang w:val="en-GB"/>
              </w:rPr>
            </w:pPr>
            <w:r w:rsidRPr="00F97EA4">
              <w:rPr>
                <w:rFonts w:ascii="Times New Roman" w:hAnsi="Times New Roman" w:cs="Times New Roman"/>
                <w:lang w:val="en-GB"/>
              </w:rPr>
              <w:t>Annual re</w:t>
            </w:r>
            <w:r>
              <w:rPr>
                <w:rFonts w:ascii="Times New Roman" w:hAnsi="Times New Roman" w:cs="Times New Roman"/>
                <w:lang w:val="en-GB"/>
              </w:rPr>
              <w:t>port by the Commissioner</w:t>
            </w:r>
          </w:p>
        </w:tc>
      </w:tr>
      <w:tr w:rsidR="00FF6B8E" w:rsidRPr="00F97EA4" w14:paraId="54ED1254" w14:textId="77777777" w:rsidTr="00B30F3F">
        <w:trPr>
          <w:jc w:val="center"/>
        </w:trPr>
        <w:tc>
          <w:tcPr>
            <w:tcW w:w="988" w:type="dxa"/>
          </w:tcPr>
          <w:p w14:paraId="13C8ED0E" w14:textId="77777777" w:rsidR="00FF6B8E" w:rsidRPr="00F97EA4" w:rsidRDefault="00FF6B8E" w:rsidP="00276672">
            <w:pPr>
              <w:pStyle w:val="ListParagraph"/>
              <w:jc w:val="center"/>
              <w:rPr>
                <w:rFonts w:ascii="Times New Roman" w:hAnsi="Times New Roman" w:cs="Times New Roman"/>
                <w:lang w:val="en-GB"/>
              </w:rPr>
            </w:pPr>
          </w:p>
        </w:tc>
        <w:tc>
          <w:tcPr>
            <w:tcW w:w="8930" w:type="dxa"/>
          </w:tcPr>
          <w:p w14:paraId="1E3AE843" w14:textId="77777777" w:rsidR="00FF6B8E" w:rsidRPr="00F97EA4" w:rsidRDefault="00FF6B8E" w:rsidP="00276672">
            <w:pPr>
              <w:jc w:val="center"/>
              <w:rPr>
                <w:rFonts w:ascii="Times New Roman" w:hAnsi="Times New Roman" w:cs="Times New Roman"/>
                <w:b/>
                <w:bCs/>
                <w:lang w:val="en-GB"/>
              </w:rPr>
            </w:pPr>
            <w:r w:rsidRPr="00F97EA4">
              <w:rPr>
                <w:rFonts w:ascii="Times New Roman" w:hAnsi="Times New Roman" w:cs="Times New Roman"/>
                <w:b/>
                <w:bCs/>
                <w:lang w:val="en-GB"/>
              </w:rPr>
              <w:t>SECTION B: COUNTY GOVERNMENT OFFICES</w:t>
            </w:r>
          </w:p>
        </w:tc>
      </w:tr>
      <w:tr w:rsidR="00FF6B8E" w:rsidRPr="00F97EA4" w14:paraId="6964F28B" w14:textId="77777777" w:rsidTr="00B30F3F">
        <w:trPr>
          <w:jc w:val="center"/>
        </w:trPr>
        <w:tc>
          <w:tcPr>
            <w:tcW w:w="988" w:type="dxa"/>
          </w:tcPr>
          <w:p w14:paraId="25E4FF01"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5D177EB6" w14:textId="2F9BE2D9" w:rsidR="00FF6B8E" w:rsidRPr="00F97EA4" w:rsidRDefault="00683A98" w:rsidP="00276672">
            <w:pPr>
              <w:rPr>
                <w:rFonts w:ascii="Times New Roman" w:hAnsi="Times New Roman" w:cs="Times New Roman"/>
                <w:lang w:val="en-GB"/>
              </w:rPr>
            </w:pPr>
            <w:r>
              <w:rPr>
                <w:rFonts w:ascii="Times New Roman" w:hAnsi="Times New Roman" w:cs="Times New Roman"/>
                <w:lang w:val="en-GB"/>
              </w:rPr>
              <w:t>County Director for</w:t>
            </w:r>
            <w:r w:rsidR="00FF6B8E" w:rsidRPr="00F97EA4">
              <w:rPr>
                <w:rFonts w:ascii="Times New Roman" w:hAnsi="Times New Roman" w:cs="Times New Roman"/>
                <w:lang w:val="en-GB"/>
              </w:rPr>
              <w:t xml:space="preserve"> Cooperatives</w:t>
            </w:r>
          </w:p>
        </w:tc>
      </w:tr>
      <w:tr w:rsidR="00FF6B8E" w:rsidRPr="00F97EA4" w14:paraId="67D0C373" w14:textId="77777777" w:rsidTr="00B30F3F">
        <w:trPr>
          <w:trHeight w:val="60"/>
          <w:jc w:val="center"/>
        </w:trPr>
        <w:tc>
          <w:tcPr>
            <w:tcW w:w="988" w:type="dxa"/>
          </w:tcPr>
          <w:p w14:paraId="60B9A3F3"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4CD378DE" w14:textId="136046ED" w:rsidR="00FF6B8E" w:rsidRPr="00F97EA4" w:rsidRDefault="00FF6B8E" w:rsidP="00276672">
            <w:pPr>
              <w:rPr>
                <w:rFonts w:ascii="Times New Roman" w:hAnsi="Times New Roman" w:cs="Times New Roman"/>
                <w:lang w:val="en-GB"/>
              </w:rPr>
            </w:pPr>
            <w:r w:rsidRPr="00F97EA4">
              <w:rPr>
                <w:rFonts w:ascii="Times New Roman" w:hAnsi="Times New Roman" w:cs="Times New Roman"/>
                <w:lang w:val="en-GB"/>
              </w:rPr>
              <w:t xml:space="preserve">Functions of the County Director </w:t>
            </w:r>
            <w:r w:rsidR="00522656" w:rsidRPr="0042641E">
              <w:rPr>
                <w:rFonts w:ascii="Times New Roman" w:hAnsi="Times New Roman" w:cs="Times New Roman"/>
                <w:lang w:val="en-GB"/>
              </w:rPr>
              <w:t>for</w:t>
            </w:r>
            <w:r w:rsidRPr="00F97EA4">
              <w:rPr>
                <w:rFonts w:ascii="Times New Roman" w:hAnsi="Times New Roman" w:cs="Times New Roman"/>
                <w:lang w:val="en-GB"/>
              </w:rPr>
              <w:t xml:space="preserve"> Cooperatives</w:t>
            </w:r>
          </w:p>
        </w:tc>
      </w:tr>
      <w:tr w:rsidR="00FF6B8E" w:rsidRPr="00F97EA4" w14:paraId="6B6BA71E" w14:textId="77777777" w:rsidTr="00B30F3F">
        <w:trPr>
          <w:jc w:val="center"/>
        </w:trPr>
        <w:tc>
          <w:tcPr>
            <w:tcW w:w="988" w:type="dxa"/>
          </w:tcPr>
          <w:p w14:paraId="4EE6F4B5"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0D46AD1B" w14:textId="5138B673" w:rsidR="00FF6B8E" w:rsidRPr="00F97EA4" w:rsidRDefault="00FF6B8E" w:rsidP="00522656">
            <w:pPr>
              <w:rPr>
                <w:rFonts w:ascii="Times New Roman" w:hAnsi="Times New Roman" w:cs="Times New Roman"/>
                <w:lang w:val="en-GB"/>
              </w:rPr>
            </w:pPr>
            <w:r w:rsidRPr="00F97EA4">
              <w:rPr>
                <w:rFonts w:ascii="Times New Roman" w:hAnsi="Times New Roman" w:cs="Times New Roman"/>
                <w:lang w:val="en-GB"/>
              </w:rPr>
              <w:t xml:space="preserve">Annual report by the County Director </w:t>
            </w:r>
            <w:r w:rsidR="0042641E">
              <w:rPr>
                <w:rFonts w:ascii="Times New Roman" w:hAnsi="Times New Roman" w:cs="Times New Roman"/>
                <w:lang w:val="en-GB"/>
              </w:rPr>
              <w:t xml:space="preserve"> for </w:t>
            </w:r>
            <w:r w:rsidRPr="00F97EA4">
              <w:rPr>
                <w:rFonts w:ascii="Times New Roman" w:hAnsi="Times New Roman" w:cs="Times New Roman"/>
                <w:lang w:val="en-GB"/>
              </w:rPr>
              <w:t>Cooperatives</w:t>
            </w:r>
          </w:p>
        </w:tc>
      </w:tr>
      <w:tr w:rsidR="00FF6B8E" w:rsidRPr="00F97EA4" w14:paraId="7B71452C" w14:textId="77777777" w:rsidTr="00B30F3F">
        <w:trPr>
          <w:jc w:val="center"/>
        </w:trPr>
        <w:tc>
          <w:tcPr>
            <w:tcW w:w="988" w:type="dxa"/>
          </w:tcPr>
          <w:p w14:paraId="1BF72096" w14:textId="77777777" w:rsidR="00FF6B8E" w:rsidRPr="00F97EA4" w:rsidRDefault="00FF6B8E" w:rsidP="00276672">
            <w:pPr>
              <w:pStyle w:val="ListParagraph"/>
              <w:rPr>
                <w:rFonts w:ascii="Times New Roman" w:hAnsi="Times New Roman" w:cs="Times New Roman"/>
                <w:lang w:val="en-GB"/>
              </w:rPr>
            </w:pPr>
          </w:p>
        </w:tc>
        <w:tc>
          <w:tcPr>
            <w:tcW w:w="8930" w:type="dxa"/>
          </w:tcPr>
          <w:p w14:paraId="72A9E98A" w14:textId="77777777" w:rsidR="00FF6B8E" w:rsidRPr="00F97EA4" w:rsidRDefault="00FF6B8E" w:rsidP="00276672">
            <w:pPr>
              <w:rPr>
                <w:rFonts w:ascii="Times New Roman" w:hAnsi="Times New Roman" w:cs="Times New Roman"/>
                <w:lang w:val="en-GB"/>
              </w:rPr>
            </w:pPr>
          </w:p>
        </w:tc>
      </w:tr>
      <w:tr w:rsidR="00FF6B8E" w:rsidRPr="00F97EA4" w14:paraId="6D99899B" w14:textId="77777777" w:rsidTr="00B30F3F">
        <w:trPr>
          <w:jc w:val="center"/>
        </w:trPr>
        <w:tc>
          <w:tcPr>
            <w:tcW w:w="988" w:type="dxa"/>
          </w:tcPr>
          <w:p w14:paraId="43779482" w14:textId="77777777" w:rsidR="00FF6B8E" w:rsidRPr="00F97EA4" w:rsidRDefault="00FF6B8E" w:rsidP="00276672">
            <w:pPr>
              <w:pStyle w:val="ListParagraph"/>
              <w:jc w:val="center"/>
              <w:rPr>
                <w:rFonts w:ascii="Times New Roman" w:hAnsi="Times New Roman" w:cs="Times New Roman"/>
                <w:lang w:val="en-GB"/>
              </w:rPr>
            </w:pPr>
          </w:p>
        </w:tc>
        <w:tc>
          <w:tcPr>
            <w:tcW w:w="8930" w:type="dxa"/>
          </w:tcPr>
          <w:p w14:paraId="5D890BE0" w14:textId="77777777" w:rsidR="00FF6B8E" w:rsidRPr="00F97EA4" w:rsidRDefault="00FF6B8E" w:rsidP="00276672">
            <w:pPr>
              <w:jc w:val="center"/>
              <w:rPr>
                <w:rFonts w:ascii="Times New Roman" w:hAnsi="Times New Roman" w:cs="Times New Roman"/>
                <w:b/>
                <w:bCs/>
                <w:lang w:val="en-GB"/>
              </w:rPr>
            </w:pPr>
            <w:r w:rsidRPr="00F97EA4">
              <w:rPr>
                <w:rFonts w:ascii="Times New Roman" w:hAnsi="Times New Roman" w:cs="Times New Roman"/>
                <w:b/>
                <w:bCs/>
                <w:lang w:val="en-GB"/>
              </w:rPr>
              <w:t>SECTION C: INTER-GOVERNMENTAL COOPERATIVES RELATIONS TECHNICAL FORUM</w:t>
            </w:r>
          </w:p>
        </w:tc>
      </w:tr>
      <w:tr w:rsidR="00FF6B8E" w:rsidRPr="00F97EA4" w14:paraId="5A666B81" w14:textId="77777777" w:rsidTr="00B30F3F">
        <w:trPr>
          <w:jc w:val="center"/>
        </w:trPr>
        <w:tc>
          <w:tcPr>
            <w:tcW w:w="988" w:type="dxa"/>
          </w:tcPr>
          <w:p w14:paraId="3640FB77"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75FBDD51" w14:textId="1708789D" w:rsidR="00FF6B8E" w:rsidRPr="00F97EA4" w:rsidRDefault="00FF6B8E" w:rsidP="00276672">
            <w:pPr>
              <w:rPr>
                <w:rFonts w:ascii="Times New Roman" w:hAnsi="Times New Roman" w:cs="Times New Roman"/>
                <w:lang w:val="en-GB"/>
              </w:rPr>
            </w:pPr>
            <w:r w:rsidRPr="00F97EA4">
              <w:rPr>
                <w:rFonts w:ascii="Times New Roman" w:hAnsi="Times New Roman" w:cs="Times New Roman"/>
                <w:lang w:val="en-GB"/>
              </w:rPr>
              <w:t xml:space="preserve">Establishment of </w:t>
            </w:r>
            <w:r w:rsidR="001930D4">
              <w:rPr>
                <w:rFonts w:ascii="Times New Roman" w:hAnsi="Times New Roman" w:cs="Times New Roman"/>
                <w:lang w:val="en-GB"/>
              </w:rPr>
              <w:t>I</w:t>
            </w:r>
            <w:r w:rsidRPr="00F97EA4">
              <w:rPr>
                <w:rFonts w:ascii="Times New Roman" w:hAnsi="Times New Roman" w:cs="Times New Roman"/>
                <w:lang w:val="en-GB"/>
              </w:rPr>
              <w:t>nter-Governmental Coop</w:t>
            </w:r>
            <w:r w:rsidRPr="0042641E">
              <w:rPr>
                <w:rFonts w:ascii="Times New Roman" w:hAnsi="Times New Roman" w:cs="Times New Roman"/>
                <w:lang w:val="en-GB"/>
              </w:rPr>
              <w:t>erative</w:t>
            </w:r>
            <w:r w:rsidR="001930D4" w:rsidRPr="0042641E">
              <w:rPr>
                <w:rFonts w:ascii="Times New Roman" w:hAnsi="Times New Roman" w:cs="Times New Roman"/>
                <w:lang w:val="en-GB"/>
              </w:rPr>
              <w:t>s</w:t>
            </w:r>
            <w:r w:rsidRPr="0042641E">
              <w:rPr>
                <w:rFonts w:ascii="Times New Roman" w:hAnsi="Times New Roman" w:cs="Times New Roman"/>
                <w:lang w:val="en-GB"/>
              </w:rPr>
              <w:t xml:space="preserve"> </w:t>
            </w:r>
            <w:r w:rsidRPr="00F97EA4">
              <w:rPr>
                <w:rFonts w:ascii="Times New Roman" w:hAnsi="Times New Roman" w:cs="Times New Roman"/>
                <w:lang w:val="en-GB"/>
              </w:rPr>
              <w:t>Relations Technical Forum</w:t>
            </w:r>
          </w:p>
        </w:tc>
      </w:tr>
      <w:tr w:rsidR="00FF6B8E" w:rsidRPr="00F97EA4" w14:paraId="02456FB5" w14:textId="77777777" w:rsidTr="00B30F3F">
        <w:trPr>
          <w:jc w:val="center"/>
        </w:trPr>
        <w:tc>
          <w:tcPr>
            <w:tcW w:w="988" w:type="dxa"/>
          </w:tcPr>
          <w:p w14:paraId="2637101A"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29717FED" w14:textId="77777777" w:rsidR="00FF6B8E" w:rsidRPr="00F97EA4" w:rsidRDefault="00FF6B8E" w:rsidP="00276672">
            <w:pPr>
              <w:rPr>
                <w:rFonts w:ascii="Times New Roman" w:hAnsi="Times New Roman" w:cs="Times New Roman"/>
                <w:lang w:val="en-GB"/>
              </w:rPr>
            </w:pPr>
            <w:r w:rsidRPr="00F97EA4">
              <w:rPr>
                <w:rFonts w:ascii="Times New Roman" w:hAnsi="Times New Roman" w:cs="Times New Roman"/>
                <w:lang w:val="en-GB"/>
              </w:rPr>
              <w:t>Functions of the Technical Forum</w:t>
            </w:r>
          </w:p>
        </w:tc>
      </w:tr>
      <w:tr w:rsidR="00FF6B8E" w:rsidRPr="00F97EA4" w14:paraId="3D8448A8" w14:textId="77777777" w:rsidTr="00B30F3F">
        <w:trPr>
          <w:jc w:val="center"/>
        </w:trPr>
        <w:tc>
          <w:tcPr>
            <w:tcW w:w="988" w:type="dxa"/>
          </w:tcPr>
          <w:p w14:paraId="3CDB269B"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3E64D676" w14:textId="77777777" w:rsidR="00FF6B8E" w:rsidRPr="00F97EA4" w:rsidRDefault="00FF6B8E" w:rsidP="00276672">
            <w:pPr>
              <w:rPr>
                <w:rFonts w:ascii="Times New Roman" w:hAnsi="Times New Roman" w:cs="Times New Roman"/>
                <w:lang w:val="en-GB"/>
              </w:rPr>
            </w:pPr>
            <w:r w:rsidRPr="00F97EA4">
              <w:rPr>
                <w:rFonts w:ascii="Times New Roman" w:hAnsi="Times New Roman" w:cs="Times New Roman"/>
                <w:lang w:val="en-GB"/>
              </w:rPr>
              <w:t>Meetings of the Inter-Governmental Cooperatives Relations Technical Forum</w:t>
            </w:r>
          </w:p>
        </w:tc>
      </w:tr>
      <w:tr w:rsidR="00FF6B8E" w:rsidRPr="00F97EA4" w14:paraId="79EF2A67" w14:textId="77777777" w:rsidTr="00B30F3F">
        <w:trPr>
          <w:jc w:val="center"/>
        </w:trPr>
        <w:tc>
          <w:tcPr>
            <w:tcW w:w="988" w:type="dxa"/>
          </w:tcPr>
          <w:p w14:paraId="16E41C11" w14:textId="77777777" w:rsidR="00FF6B8E" w:rsidRPr="00F97EA4" w:rsidRDefault="00FF6B8E" w:rsidP="00276672">
            <w:pPr>
              <w:rPr>
                <w:rFonts w:ascii="Times New Roman" w:hAnsi="Times New Roman" w:cs="Times New Roman"/>
                <w:lang w:val="en-GB"/>
              </w:rPr>
            </w:pPr>
          </w:p>
        </w:tc>
        <w:tc>
          <w:tcPr>
            <w:tcW w:w="8930" w:type="dxa"/>
          </w:tcPr>
          <w:p w14:paraId="48157325" w14:textId="77777777" w:rsidR="00FF6B8E" w:rsidRPr="00F97EA4" w:rsidRDefault="00FF6B8E" w:rsidP="00276672">
            <w:pPr>
              <w:rPr>
                <w:rFonts w:ascii="Times New Roman" w:hAnsi="Times New Roman" w:cs="Times New Roman"/>
                <w:lang w:val="en-GB"/>
              </w:rPr>
            </w:pPr>
          </w:p>
        </w:tc>
      </w:tr>
      <w:tr w:rsidR="00FF6B8E" w:rsidRPr="00F97EA4" w14:paraId="1CF9CF26" w14:textId="77777777" w:rsidTr="00B30F3F">
        <w:trPr>
          <w:jc w:val="center"/>
        </w:trPr>
        <w:tc>
          <w:tcPr>
            <w:tcW w:w="988" w:type="dxa"/>
          </w:tcPr>
          <w:p w14:paraId="673ABB0F" w14:textId="77777777" w:rsidR="00FF6B8E" w:rsidRPr="00F97EA4" w:rsidRDefault="00FF6B8E" w:rsidP="00276672">
            <w:pPr>
              <w:jc w:val="center"/>
              <w:rPr>
                <w:rFonts w:ascii="Times New Roman" w:hAnsi="Times New Roman" w:cs="Times New Roman"/>
                <w:lang w:val="en-GB"/>
              </w:rPr>
            </w:pPr>
          </w:p>
        </w:tc>
        <w:tc>
          <w:tcPr>
            <w:tcW w:w="8930" w:type="dxa"/>
          </w:tcPr>
          <w:p w14:paraId="53272236" w14:textId="77777777" w:rsidR="00FF6B8E" w:rsidRPr="00F97EA4" w:rsidRDefault="00FF6B8E" w:rsidP="00276672">
            <w:pPr>
              <w:jc w:val="center"/>
              <w:rPr>
                <w:rFonts w:ascii="Times New Roman" w:hAnsi="Times New Roman" w:cs="Times New Roman"/>
                <w:b/>
                <w:bCs/>
                <w:lang w:val="en-GB"/>
              </w:rPr>
            </w:pPr>
            <w:r w:rsidRPr="00F97EA4">
              <w:rPr>
                <w:rFonts w:ascii="Times New Roman" w:hAnsi="Times New Roman" w:cs="Times New Roman"/>
                <w:b/>
                <w:bCs/>
                <w:lang w:val="en-GB"/>
              </w:rPr>
              <w:t>PART III – STRUCTURE OF COOPERATIVES IN KENYA</w:t>
            </w:r>
          </w:p>
          <w:p w14:paraId="1F5863CF" w14:textId="77777777" w:rsidR="00FF6B8E" w:rsidRPr="00F97EA4" w:rsidRDefault="00FF6B8E" w:rsidP="00276672">
            <w:pPr>
              <w:jc w:val="center"/>
              <w:rPr>
                <w:rFonts w:ascii="Times New Roman" w:hAnsi="Times New Roman" w:cs="Times New Roman"/>
                <w:lang w:val="en-GB"/>
              </w:rPr>
            </w:pPr>
          </w:p>
        </w:tc>
      </w:tr>
      <w:tr w:rsidR="00FF6B8E" w:rsidRPr="00F97EA4" w14:paraId="49176724" w14:textId="77777777" w:rsidTr="00B30F3F">
        <w:trPr>
          <w:jc w:val="center"/>
        </w:trPr>
        <w:tc>
          <w:tcPr>
            <w:tcW w:w="988" w:type="dxa"/>
          </w:tcPr>
          <w:p w14:paraId="368C9B34"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4B2AEEC9" w14:textId="77777777" w:rsidR="00FF6B8E" w:rsidRPr="00F97EA4" w:rsidRDefault="00FF6B8E" w:rsidP="00276672">
            <w:pPr>
              <w:rPr>
                <w:rFonts w:ascii="Times New Roman" w:hAnsi="Times New Roman" w:cs="Times New Roman"/>
                <w:lang w:val="en-GB"/>
              </w:rPr>
            </w:pPr>
            <w:r w:rsidRPr="00F97EA4">
              <w:rPr>
                <w:rFonts w:ascii="Times New Roman" w:hAnsi="Times New Roman" w:cs="Times New Roman"/>
                <w:lang w:val="en-GB"/>
              </w:rPr>
              <w:t>The cooperatives four-tier structure</w:t>
            </w:r>
          </w:p>
        </w:tc>
      </w:tr>
      <w:tr w:rsidR="00FF6B8E" w:rsidRPr="00F97EA4" w14:paraId="6DDE0102" w14:textId="77777777" w:rsidTr="00B30F3F">
        <w:trPr>
          <w:jc w:val="center"/>
        </w:trPr>
        <w:tc>
          <w:tcPr>
            <w:tcW w:w="988" w:type="dxa"/>
          </w:tcPr>
          <w:p w14:paraId="21DCACEB"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29E268DF" w14:textId="77777777" w:rsidR="00FF6B8E" w:rsidRPr="00F97EA4" w:rsidRDefault="00FF6B8E" w:rsidP="00276672">
            <w:pPr>
              <w:rPr>
                <w:rFonts w:ascii="Times New Roman" w:hAnsi="Times New Roman" w:cs="Times New Roman"/>
                <w:lang w:val="en-GB"/>
              </w:rPr>
            </w:pPr>
            <w:r w:rsidRPr="00F97EA4">
              <w:rPr>
                <w:rFonts w:ascii="Times New Roman" w:hAnsi="Times New Roman" w:cs="Times New Roman"/>
                <w:lang w:val="en-GB"/>
              </w:rPr>
              <w:t>Primary Cooperatives</w:t>
            </w:r>
          </w:p>
        </w:tc>
      </w:tr>
      <w:tr w:rsidR="00FF6B8E" w:rsidRPr="00F97EA4" w14:paraId="3C224BE5" w14:textId="77777777" w:rsidTr="00B30F3F">
        <w:trPr>
          <w:jc w:val="center"/>
        </w:trPr>
        <w:tc>
          <w:tcPr>
            <w:tcW w:w="988" w:type="dxa"/>
          </w:tcPr>
          <w:p w14:paraId="78D9AD4C"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51DA3B50" w14:textId="36934B19" w:rsidR="00FF6B8E" w:rsidRPr="0042641E" w:rsidRDefault="00FF6B8E" w:rsidP="00276672">
            <w:pPr>
              <w:rPr>
                <w:rFonts w:ascii="Times New Roman" w:hAnsi="Times New Roman" w:cs="Times New Roman"/>
                <w:u w:val="single"/>
                <w:lang w:val="en-GB"/>
              </w:rPr>
            </w:pPr>
            <w:r w:rsidRPr="00F97EA4">
              <w:rPr>
                <w:rFonts w:ascii="Times New Roman" w:hAnsi="Times New Roman" w:cs="Times New Roman"/>
                <w:lang w:val="en-GB"/>
              </w:rPr>
              <w:t xml:space="preserve">Prohibition against multiple objects and purposes </w:t>
            </w:r>
            <w:r w:rsidR="009776D3">
              <w:rPr>
                <w:rFonts w:ascii="Times New Roman" w:hAnsi="Times New Roman" w:cs="Times New Roman"/>
                <w:lang w:val="en-GB"/>
              </w:rPr>
              <w:t xml:space="preserve">in </w:t>
            </w:r>
            <w:r w:rsidRPr="00F97EA4">
              <w:rPr>
                <w:rFonts w:ascii="Times New Roman" w:hAnsi="Times New Roman" w:cs="Times New Roman"/>
                <w:lang w:val="en-GB"/>
              </w:rPr>
              <w:t>primary cooperatives</w:t>
            </w:r>
          </w:p>
        </w:tc>
      </w:tr>
      <w:tr w:rsidR="00FF6B8E" w:rsidRPr="00F97EA4" w14:paraId="42B32155" w14:textId="77777777" w:rsidTr="00B30F3F">
        <w:trPr>
          <w:jc w:val="center"/>
        </w:trPr>
        <w:tc>
          <w:tcPr>
            <w:tcW w:w="988" w:type="dxa"/>
          </w:tcPr>
          <w:p w14:paraId="0AC6763F"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7AB3117F" w14:textId="3B07DB94" w:rsidR="00FF6B8E" w:rsidRPr="007025D4" w:rsidRDefault="009776D3" w:rsidP="00276672">
            <w:pPr>
              <w:rPr>
                <w:rFonts w:ascii="Times New Roman" w:hAnsi="Times New Roman" w:cs="Times New Roman"/>
                <w:b/>
                <w:lang w:val="en-GB"/>
              </w:rPr>
            </w:pPr>
            <w:r w:rsidRPr="007025D4">
              <w:rPr>
                <w:rFonts w:ascii="Times New Roman" w:hAnsi="Times New Roman" w:cs="Times New Roman"/>
              </w:rPr>
              <w:t>Objects and purposes of secondary cooperatives</w:t>
            </w:r>
          </w:p>
        </w:tc>
      </w:tr>
      <w:tr w:rsidR="00FF6B8E" w:rsidRPr="00F97EA4" w14:paraId="3F769850" w14:textId="77777777" w:rsidTr="00B30F3F">
        <w:trPr>
          <w:jc w:val="center"/>
        </w:trPr>
        <w:tc>
          <w:tcPr>
            <w:tcW w:w="988" w:type="dxa"/>
          </w:tcPr>
          <w:p w14:paraId="6D129ECE"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7E63385F" w14:textId="7B057366" w:rsidR="00FF6B8E" w:rsidRPr="007025D4" w:rsidRDefault="009776D3" w:rsidP="00276672">
            <w:pPr>
              <w:rPr>
                <w:rFonts w:ascii="Times New Roman" w:hAnsi="Times New Roman" w:cs="Times New Roman"/>
                <w:lang w:val="en-GB"/>
              </w:rPr>
            </w:pPr>
            <w:r w:rsidRPr="007025D4">
              <w:rPr>
                <w:rFonts w:ascii="Times New Roman" w:hAnsi="Times New Roman" w:cs="Times New Roman"/>
              </w:rPr>
              <w:t>Objects and purposes of cooperative federations</w:t>
            </w:r>
          </w:p>
        </w:tc>
      </w:tr>
      <w:tr w:rsidR="00FF6B8E" w:rsidRPr="00F97EA4" w14:paraId="6B178ECC" w14:textId="77777777" w:rsidTr="00B30F3F">
        <w:trPr>
          <w:jc w:val="center"/>
        </w:trPr>
        <w:tc>
          <w:tcPr>
            <w:tcW w:w="988" w:type="dxa"/>
          </w:tcPr>
          <w:p w14:paraId="43BDFC05"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6A7A262D" w14:textId="1AB01E14" w:rsidR="00FF6B8E" w:rsidRPr="007025D4" w:rsidRDefault="009776D3" w:rsidP="00276672">
            <w:pPr>
              <w:rPr>
                <w:rFonts w:ascii="Times New Roman" w:hAnsi="Times New Roman" w:cs="Times New Roman"/>
                <w:lang w:val="en-GB"/>
              </w:rPr>
            </w:pPr>
            <w:r w:rsidRPr="007025D4">
              <w:rPr>
                <w:rFonts w:ascii="Times New Roman" w:hAnsi="Times New Roman" w:cs="Times New Roman"/>
              </w:rPr>
              <w:t>Registration and subscription to the Apex cooperative</w:t>
            </w:r>
          </w:p>
        </w:tc>
      </w:tr>
      <w:tr w:rsidR="00FF6B8E" w:rsidRPr="00F97EA4" w14:paraId="2A998871" w14:textId="77777777" w:rsidTr="00B30F3F">
        <w:trPr>
          <w:jc w:val="center"/>
        </w:trPr>
        <w:tc>
          <w:tcPr>
            <w:tcW w:w="988" w:type="dxa"/>
          </w:tcPr>
          <w:p w14:paraId="01CE0B05"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5889694D" w14:textId="77777777" w:rsidR="00FF6B8E" w:rsidRPr="00F97EA4" w:rsidRDefault="00FF6B8E" w:rsidP="00276672">
            <w:pPr>
              <w:rPr>
                <w:rFonts w:ascii="Times New Roman" w:hAnsi="Times New Roman" w:cs="Times New Roman"/>
                <w:lang w:val="en-GB"/>
              </w:rPr>
            </w:pPr>
            <w:r w:rsidRPr="00F97EA4">
              <w:rPr>
                <w:rFonts w:ascii="Times New Roman" w:hAnsi="Times New Roman" w:cs="Times New Roman"/>
                <w:lang w:val="en-GB"/>
              </w:rPr>
              <w:t>Role and functions of Apex cooperative</w:t>
            </w:r>
          </w:p>
        </w:tc>
      </w:tr>
      <w:tr w:rsidR="00FF6B8E" w:rsidRPr="00F97EA4" w14:paraId="4F72D315" w14:textId="77777777" w:rsidTr="00B30F3F">
        <w:trPr>
          <w:jc w:val="center"/>
        </w:trPr>
        <w:tc>
          <w:tcPr>
            <w:tcW w:w="988" w:type="dxa"/>
          </w:tcPr>
          <w:p w14:paraId="5F141CE2"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21A4EF08" w14:textId="1B9AF12C" w:rsidR="00FF6B8E" w:rsidRPr="00F97EA4" w:rsidRDefault="00FF6B8E" w:rsidP="00276672">
            <w:pPr>
              <w:rPr>
                <w:rFonts w:ascii="Times New Roman" w:hAnsi="Times New Roman" w:cs="Times New Roman"/>
                <w:lang w:val="en-GB"/>
              </w:rPr>
            </w:pPr>
            <w:r w:rsidRPr="00F97EA4">
              <w:rPr>
                <w:rFonts w:ascii="Times New Roman" w:hAnsi="Times New Roman" w:cs="Times New Roman"/>
                <w:lang w:val="en-GB"/>
              </w:rPr>
              <w:t xml:space="preserve">Annual </w:t>
            </w:r>
            <w:r w:rsidR="00503989">
              <w:rPr>
                <w:rFonts w:ascii="Times New Roman" w:hAnsi="Times New Roman" w:cs="Times New Roman"/>
                <w:lang w:val="en-GB"/>
              </w:rPr>
              <w:t>r</w:t>
            </w:r>
            <w:r w:rsidRPr="00F97EA4">
              <w:rPr>
                <w:rFonts w:ascii="Times New Roman" w:hAnsi="Times New Roman" w:cs="Times New Roman"/>
                <w:lang w:val="en-GB"/>
              </w:rPr>
              <w:t>eports of the Apex cooperative</w:t>
            </w:r>
          </w:p>
        </w:tc>
      </w:tr>
      <w:tr w:rsidR="00FF6B8E" w:rsidRPr="00F97EA4" w14:paraId="5344E011" w14:textId="77777777" w:rsidTr="00B30F3F">
        <w:trPr>
          <w:jc w:val="center"/>
        </w:trPr>
        <w:tc>
          <w:tcPr>
            <w:tcW w:w="988" w:type="dxa"/>
          </w:tcPr>
          <w:p w14:paraId="0318A9EB"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643B5551" w14:textId="377F8D9D" w:rsidR="00FF6B8E" w:rsidRPr="00F97EA4" w:rsidRDefault="00FF6B8E" w:rsidP="00276672">
            <w:pPr>
              <w:rPr>
                <w:rFonts w:ascii="Times New Roman" w:hAnsi="Times New Roman" w:cs="Times New Roman"/>
                <w:lang w:val="en-GB"/>
              </w:rPr>
            </w:pPr>
            <w:r w:rsidRPr="00F97EA4">
              <w:rPr>
                <w:rFonts w:ascii="Times New Roman" w:hAnsi="Times New Roman" w:cs="Times New Roman"/>
                <w:lang w:val="en-GB"/>
              </w:rPr>
              <w:t>Cabinet Secretary to prescribe for the manner of registration, regulation etc. of Apex cooperative</w:t>
            </w:r>
          </w:p>
        </w:tc>
      </w:tr>
      <w:tr w:rsidR="00FF6B8E" w:rsidRPr="00F97EA4" w14:paraId="33CF343B" w14:textId="77777777" w:rsidTr="00B30F3F">
        <w:trPr>
          <w:jc w:val="center"/>
        </w:trPr>
        <w:tc>
          <w:tcPr>
            <w:tcW w:w="988" w:type="dxa"/>
          </w:tcPr>
          <w:p w14:paraId="1454BC47" w14:textId="77777777" w:rsidR="00FF6B8E" w:rsidRPr="00F97EA4" w:rsidRDefault="00FF6B8E" w:rsidP="00276672">
            <w:pPr>
              <w:rPr>
                <w:rFonts w:ascii="Times New Roman" w:hAnsi="Times New Roman" w:cs="Times New Roman"/>
                <w:lang w:val="en-GB"/>
              </w:rPr>
            </w:pPr>
          </w:p>
        </w:tc>
        <w:tc>
          <w:tcPr>
            <w:tcW w:w="8930" w:type="dxa"/>
          </w:tcPr>
          <w:p w14:paraId="11C7A9F1" w14:textId="77777777" w:rsidR="00FF6B8E" w:rsidRPr="00F97EA4" w:rsidRDefault="00FF6B8E" w:rsidP="00276672">
            <w:pPr>
              <w:rPr>
                <w:rFonts w:ascii="Times New Roman" w:hAnsi="Times New Roman" w:cs="Times New Roman"/>
                <w:lang w:val="en-GB"/>
              </w:rPr>
            </w:pPr>
          </w:p>
        </w:tc>
      </w:tr>
      <w:tr w:rsidR="00FF6B8E" w:rsidRPr="00F97EA4" w14:paraId="480C3CDF" w14:textId="77777777" w:rsidTr="00B30F3F">
        <w:trPr>
          <w:jc w:val="center"/>
        </w:trPr>
        <w:tc>
          <w:tcPr>
            <w:tcW w:w="988" w:type="dxa"/>
          </w:tcPr>
          <w:p w14:paraId="2F137F52" w14:textId="77777777" w:rsidR="00FF6B8E" w:rsidRPr="00F97EA4" w:rsidRDefault="00FF6B8E" w:rsidP="00276672">
            <w:pPr>
              <w:jc w:val="center"/>
              <w:rPr>
                <w:rFonts w:ascii="Times New Roman" w:hAnsi="Times New Roman" w:cs="Times New Roman"/>
                <w:lang w:val="en-GB"/>
              </w:rPr>
            </w:pPr>
          </w:p>
        </w:tc>
        <w:tc>
          <w:tcPr>
            <w:tcW w:w="8930" w:type="dxa"/>
          </w:tcPr>
          <w:p w14:paraId="1A0835FF" w14:textId="77777777" w:rsidR="00FF6B8E" w:rsidRPr="00F97EA4" w:rsidRDefault="00FF6B8E" w:rsidP="00276672">
            <w:pPr>
              <w:jc w:val="center"/>
              <w:rPr>
                <w:rFonts w:ascii="Times New Roman" w:hAnsi="Times New Roman" w:cs="Times New Roman"/>
                <w:b/>
                <w:bCs/>
                <w:lang w:val="en-GB"/>
              </w:rPr>
            </w:pPr>
            <w:r w:rsidRPr="00F97EA4">
              <w:rPr>
                <w:rFonts w:ascii="Times New Roman" w:hAnsi="Times New Roman" w:cs="Times New Roman"/>
                <w:b/>
                <w:bCs/>
                <w:lang w:val="en-GB"/>
              </w:rPr>
              <w:t>PART IV – REGISTRATION OF COOPERATIVES</w:t>
            </w:r>
          </w:p>
        </w:tc>
      </w:tr>
      <w:tr w:rsidR="00FF6B8E" w:rsidRPr="00F97EA4" w14:paraId="32A5FB39" w14:textId="77777777" w:rsidTr="00B30F3F">
        <w:trPr>
          <w:jc w:val="center"/>
        </w:trPr>
        <w:tc>
          <w:tcPr>
            <w:tcW w:w="988" w:type="dxa"/>
          </w:tcPr>
          <w:p w14:paraId="18880A8F"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3609D7BB" w14:textId="518CC509" w:rsidR="00FF6B8E" w:rsidRPr="00F97EA4" w:rsidRDefault="00FF6B8E" w:rsidP="00276672">
            <w:pPr>
              <w:rPr>
                <w:rFonts w:ascii="Times New Roman" w:hAnsi="Times New Roman" w:cs="Times New Roman"/>
                <w:lang w:val="en-GB"/>
              </w:rPr>
            </w:pPr>
            <w:r w:rsidRPr="00F97EA4">
              <w:rPr>
                <w:rFonts w:ascii="Times New Roman" w:hAnsi="Times New Roman" w:cs="Times New Roman"/>
                <w:lang w:val="en-GB"/>
              </w:rPr>
              <w:t>Objects, values and cooperative principle</w:t>
            </w:r>
            <w:r w:rsidR="008F7F10">
              <w:rPr>
                <w:rFonts w:ascii="Times New Roman" w:hAnsi="Times New Roman" w:cs="Times New Roman"/>
                <w:lang w:val="en-GB"/>
              </w:rPr>
              <w:t>s</w:t>
            </w:r>
          </w:p>
        </w:tc>
      </w:tr>
      <w:tr w:rsidR="00FF6B8E" w:rsidRPr="00F97EA4" w14:paraId="0C51B2B0" w14:textId="77777777" w:rsidTr="00B30F3F">
        <w:trPr>
          <w:jc w:val="center"/>
        </w:trPr>
        <w:tc>
          <w:tcPr>
            <w:tcW w:w="988" w:type="dxa"/>
          </w:tcPr>
          <w:p w14:paraId="24A38ED4"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31AB1BAE" w14:textId="77777777" w:rsidR="00FF6B8E" w:rsidRPr="00F97EA4" w:rsidRDefault="00FF6B8E" w:rsidP="00276672">
            <w:pPr>
              <w:rPr>
                <w:rFonts w:ascii="Times New Roman" w:hAnsi="Times New Roman" w:cs="Times New Roman"/>
                <w:lang w:val="en-GB"/>
              </w:rPr>
            </w:pPr>
            <w:r w:rsidRPr="00F97EA4">
              <w:rPr>
                <w:rFonts w:ascii="Times New Roman" w:hAnsi="Times New Roman" w:cs="Times New Roman"/>
                <w:lang w:val="en-GB"/>
              </w:rPr>
              <w:t>Procedure of registration</w:t>
            </w:r>
          </w:p>
        </w:tc>
      </w:tr>
      <w:tr w:rsidR="00FF6B8E" w:rsidRPr="00F97EA4" w14:paraId="6D23E681" w14:textId="77777777" w:rsidTr="00B30F3F">
        <w:trPr>
          <w:jc w:val="center"/>
        </w:trPr>
        <w:tc>
          <w:tcPr>
            <w:tcW w:w="988" w:type="dxa"/>
          </w:tcPr>
          <w:p w14:paraId="3540C090"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102817C0" w14:textId="77777777" w:rsidR="00FF6B8E" w:rsidRPr="00F97EA4" w:rsidRDefault="00FF6B8E" w:rsidP="00276672">
            <w:pPr>
              <w:rPr>
                <w:rFonts w:ascii="Times New Roman" w:hAnsi="Times New Roman" w:cs="Times New Roman"/>
                <w:bCs/>
                <w:lang w:val="en-GB"/>
              </w:rPr>
            </w:pPr>
            <w:r w:rsidRPr="00F97EA4">
              <w:rPr>
                <w:rFonts w:ascii="Times New Roman" w:hAnsi="Times New Roman" w:cs="Times New Roman"/>
                <w:bCs/>
              </w:rPr>
              <w:t>Restriction of registration of cooperatives within the same common bond</w:t>
            </w:r>
          </w:p>
        </w:tc>
      </w:tr>
      <w:tr w:rsidR="00FF6B8E" w:rsidRPr="00F97EA4" w14:paraId="3E3DE1F3" w14:textId="77777777" w:rsidTr="00B30F3F">
        <w:trPr>
          <w:jc w:val="center"/>
        </w:trPr>
        <w:tc>
          <w:tcPr>
            <w:tcW w:w="988" w:type="dxa"/>
          </w:tcPr>
          <w:p w14:paraId="154EE731"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0F07EDE3" w14:textId="2605EFD5" w:rsidR="00FF6B8E" w:rsidRPr="00F97EA4" w:rsidRDefault="00FF6B8E" w:rsidP="00276672">
            <w:pPr>
              <w:rPr>
                <w:rFonts w:ascii="Times New Roman" w:hAnsi="Times New Roman" w:cs="Times New Roman"/>
                <w:bCs/>
                <w:lang w:val="en-GB"/>
              </w:rPr>
            </w:pPr>
            <w:r w:rsidRPr="00F97EA4">
              <w:rPr>
                <w:rFonts w:ascii="Times New Roman" w:hAnsi="Times New Roman" w:cs="Times New Roman"/>
                <w:bCs/>
              </w:rPr>
              <w:t xml:space="preserve">Limitation on names of </w:t>
            </w:r>
            <w:r w:rsidR="001930D4">
              <w:rPr>
                <w:rFonts w:ascii="Times New Roman" w:hAnsi="Times New Roman" w:cs="Times New Roman"/>
                <w:bCs/>
              </w:rPr>
              <w:t>c</w:t>
            </w:r>
            <w:r w:rsidRPr="00F97EA4">
              <w:rPr>
                <w:rFonts w:ascii="Times New Roman" w:hAnsi="Times New Roman" w:cs="Times New Roman"/>
                <w:bCs/>
              </w:rPr>
              <w:t>ooperatives</w:t>
            </w:r>
          </w:p>
        </w:tc>
      </w:tr>
      <w:tr w:rsidR="00FF6B8E" w:rsidRPr="00F97EA4" w14:paraId="47ECB656" w14:textId="77777777" w:rsidTr="00B30F3F">
        <w:trPr>
          <w:jc w:val="center"/>
        </w:trPr>
        <w:tc>
          <w:tcPr>
            <w:tcW w:w="988" w:type="dxa"/>
          </w:tcPr>
          <w:p w14:paraId="671201DD"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38DE6C47" w14:textId="713CA70A" w:rsidR="00FF6B8E" w:rsidRPr="00F97EA4" w:rsidRDefault="00FF6B8E" w:rsidP="00276672">
            <w:pPr>
              <w:rPr>
                <w:rFonts w:ascii="Times New Roman" w:hAnsi="Times New Roman" w:cs="Times New Roman"/>
                <w:bCs/>
                <w:lang w:val="en-GB"/>
              </w:rPr>
            </w:pPr>
            <w:r w:rsidRPr="00F97EA4">
              <w:rPr>
                <w:rFonts w:ascii="Times New Roman" w:hAnsi="Times New Roman" w:cs="Times New Roman"/>
                <w:bCs/>
              </w:rPr>
              <w:t>Registration of a cooperative and its by</w:t>
            </w:r>
            <w:r w:rsidR="001930D4">
              <w:rPr>
                <w:rFonts w:ascii="Times New Roman" w:hAnsi="Times New Roman" w:cs="Times New Roman"/>
                <w:bCs/>
              </w:rPr>
              <w:t>-</w:t>
            </w:r>
            <w:r w:rsidRPr="00F97EA4">
              <w:rPr>
                <w:rFonts w:ascii="Times New Roman" w:hAnsi="Times New Roman" w:cs="Times New Roman"/>
                <w:bCs/>
              </w:rPr>
              <w:t>laws</w:t>
            </w:r>
          </w:p>
        </w:tc>
      </w:tr>
      <w:tr w:rsidR="00FF6B8E" w:rsidRPr="00F97EA4" w14:paraId="363BA2D8" w14:textId="77777777" w:rsidTr="00B30F3F">
        <w:trPr>
          <w:jc w:val="center"/>
        </w:trPr>
        <w:tc>
          <w:tcPr>
            <w:tcW w:w="988" w:type="dxa"/>
          </w:tcPr>
          <w:p w14:paraId="5F1BD336"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4982B3E1" w14:textId="77777777" w:rsidR="00FF6B8E" w:rsidRPr="00F97EA4" w:rsidRDefault="00FF6B8E" w:rsidP="00276672">
            <w:pPr>
              <w:rPr>
                <w:rFonts w:ascii="Times New Roman" w:hAnsi="Times New Roman" w:cs="Times New Roman"/>
                <w:lang w:val="en-GB"/>
              </w:rPr>
            </w:pPr>
            <w:r w:rsidRPr="00F97EA4">
              <w:rPr>
                <w:rFonts w:ascii="Times New Roman" w:hAnsi="Times New Roman" w:cs="Times New Roman"/>
                <w:lang w:val="en-GB"/>
              </w:rPr>
              <w:t>Evidence of registration</w:t>
            </w:r>
          </w:p>
        </w:tc>
      </w:tr>
      <w:tr w:rsidR="00FF6B8E" w:rsidRPr="00F97EA4" w14:paraId="29F2AD14" w14:textId="77777777" w:rsidTr="00B30F3F">
        <w:trPr>
          <w:jc w:val="center"/>
        </w:trPr>
        <w:tc>
          <w:tcPr>
            <w:tcW w:w="988" w:type="dxa"/>
          </w:tcPr>
          <w:p w14:paraId="28E305B9"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6A5DC244" w14:textId="1437FC79" w:rsidR="00FF6B8E" w:rsidRPr="00FF6B8E" w:rsidRDefault="00FF6B8E" w:rsidP="00276672">
            <w:pPr>
              <w:rPr>
                <w:rFonts w:ascii="Times New Roman" w:hAnsi="Times New Roman" w:cs="Times New Roman"/>
              </w:rPr>
            </w:pPr>
            <w:r w:rsidRPr="00F97EA4">
              <w:rPr>
                <w:rFonts w:ascii="Times New Roman" w:hAnsi="Times New Roman" w:cs="Times New Roman"/>
              </w:rPr>
              <w:t>Display of cooperative certification of registration</w:t>
            </w:r>
          </w:p>
        </w:tc>
      </w:tr>
      <w:tr w:rsidR="00FF6B8E" w:rsidRPr="00F97EA4" w14:paraId="5A4CE803" w14:textId="77777777" w:rsidTr="00B30F3F">
        <w:trPr>
          <w:jc w:val="center"/>
        </w:trPr>
        <w:tc>
          <w:tcPr>
            <w:tcW w:w="988" w:type="dxa"/>
          </w:tcPr>
          <w:p w14:paraId="5DE6B433"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769C03DB" w14:textId="77777777" w:rsidR="00FF6B8E" w:rsidRPr="00F97EA4" w:rsidRDefault="00FF6B8E" w:rsidP="00276672">
            <w:pPr>
              <w:rPr>
                <w:rFonts w:ascii="Times New Roman" w:hAnsi="Times New Roman" w:cs="Times New Roman"/>
                <w:lang w:val="en-GB"/>
              </w:rPr>
            </w:pPr>
            <w:r w:rsidRPr="00F97EA4">
              <w:rPr>
                <w:rFonts w:ascii="Times New Roman" w:hAnsi="Times New Roman" w:cs="Times New Roman"/>
              </w:rPr>
              <w:t>Change of name or loss of certificate</w:t>
            </w:r>
          </w:p>
        </w:tc>
      </w:tr>
      <w:tr w:rsidR="00FF6B8E" w:rsidRPr="00F97EA4" w14:paraId="4DA8B169" w14:textId="77777777" w:rsidTr="00B30F3F">
        <w:trPr>
          <w:jc w:val="center"/>
        </w:trPr>
        <w:tc>
          <w:tcPr>
            <w:tcW w:w="988" w:type="dxa"/>
          </w:tcPr>
          <w:p w14:paraId="536D93E1"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798A6745" w14:textId="5BFEB35C" w:rsidR="00FF6B8E" w:rsidRPr="00FF6B8E" w:rsidRDefault="00FF6B8E" w:rsidP="00276672">
            <w:pPr>
              <w:rPr>
                <w:rFonts w:ascii="Times New Roman" w:hAnsi="Times New Roman" w:cs="Times New Roman"/>
              </w:rPr>
            </w:pPr>
            <w:r w:rsidRPr="00F97EA4">
              <w:rPr>
                <w:rFonts w:ascii="Times New Roman" w:hAnsi="Times New Roman" w:cs="Times New Roman"/>
              </w:rPr>
              <w:t>Cooperative to be body corporate and prohibition against dual registration</w:t>
            </w:r>
          </w:p>
        </w:tc>
      </w:tr>
      <w:tr w:rsidR="00FF6B8E" w:rsidRPr="00F97EA4" w14:paraId="0398451C" w14:textId="77777777" w:rsidTr="00B30F3F">
        <w:trPr>
          <w:jc w:val="center"/>
        </w:trPr>
        <w:tc>
          <w:tcPr>
            <w:tcW w:w="988" w:type="dxa"/>
          </w:tcPr>
          <w:p w14:paraId="5BAADFFC"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455FB464" w14:textId="4F19E523" w:rsidR="00FF6B8E" w:rsidRPr="00F97EA4" w:rsidRDefault="00FF6B8E" w:rsidP="00276672">
            <w:pPr>
              <w:rPr>
                <w:rFonts w:ascii="Times New Roman" w:hAnsi="Times New Roman" w:cs="Times New Roman"/>
                <w:bCs/>
                <w:lang w:val="en-GB"/>
              </w:rPr>
            </w:pPr>
            <w:r w:rsidRPr="00F97EA4">
              <w:rPr>
                <w:rFonts w:ascii="Times New Roman" w:hAnsi="Times New Roman" w:cs="Times New Roman"/>
                <w:bCs/>
              </w:rPr>
              <w:t>Amendment of by-laws</w:t>
            </w:r>
          </w:p>
        </w:tc>
      </w:tr>
      <w:tr w:rsidR="00FF6B8E" w:rsidRPr="00F97EA4" w14:paraId="2C8EB40C" w14:textId="77777777" w:rsidTr="00B30F3F">
        <w:trPr>
          <w:trHeight w:val="136"/>
          <w:jc w:val="center"/>
        </w:trPr>
        <w:tc>
          <w:tcPr>
            <w:tcW w:w="988" w:type="dxa"/>
          </w:tcPr>
          <w:p w14:paraId="03A0026A"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2C895BAD" w14:textId="77777777" w:rsidR="00FF6B8E" w:rsidRPr="00F97EA4" w:rsidRDefault="00FF6B8E" w:rsidP="00276672">
            <w:pPr>
              <w:rPr>
                <w:rFonts w:ascii="Times New Roman" w:hAnsi="Times New Roman" w:cs="Times New Roman"/>
              </w:rPr>
            </w:pPr>
            <w:r w:rsidRPr="00F97EA4">
              <w:rPr>
                <w:rFonts w:ascii="Times New Roman" w:hAnsi="Times New Roman" w:cs="Times New Roman"/>
              </w:rPr>
              <w:t>By-laws to bind members of cooperatives.</w:t>
            </w:r>
          </w:p>
        </w:tc>
      </w:tr>
      <w:tr w:rsidR="00FF6B8E" w:rsidRPr="00F97EA4" w14:paraId="63203CFE" w14:textId="77777777" w:rsidTr="00B30F3F">
        <w:trPr>
          <w:jc w:val="center"/>
        </w:trPr>
        <w:tc>
          <w:tcPr>
            <w:tcW w:w="988" w:type="dxa"/>
          </w:tcPr>
          <w:p w14:paraId="799DECAC"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3A8D8B27" w14:textId="77777777" w:rsidR="00FF6B8E" w:rsidRPr="00F97EA4" w:rsidRDefault="00FF6B8E" w:rsidP="00276672">
            <w:pPr>
              <w:rPr>
                <w:rFonts w:ascii="Times New Roman" w:hAnsi="Times New Roman" w:cs="Times New Roman"/>
                <w:bCs/>
                <w:lang w:val="en-GB"/>
              </w:rPr>
            </w:pPr>
            <w:r w:rsidRPr="00F97EA4">
              <w:rPr>
                <w:rFonts w:ascii="Times New Roman" w:hAnsi="Times New Roman" w:cs="Times New Roman"/>
                <w:bCs/>
              </w:rPr>
              <w:t>Appeal against refusal to register</w:t>
            </w:r>
          </w:p>
        </w:tc>
      </w:tr>
      <w:tr w:rsidR="00FF6B8E" w:rsidRPr="00F97EA4" w14:paraId="786FE114" w14:textId="77777777" w:rsidTr="00B30F3F">
        <w:trPr>
          <w:jc w:val="center"/>
        </w:trPr>
        <w:tc>
          <w:tcPr>
            <w:tcW w:w="988" w:type="dxa"/>
          </w:tcPr>
          <w:p w14:paraId="66D0D6B4"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74C9AFF3" w14:textId="77777777" w:rsidR="00FF6B8E" w:rsidRPr="00F97EA4" w:rsidRDefault="00FF6B8E" w:rsidP="00276672">
            <w:pPr>
              <w:rPr>
                <w:rFonts w:ascii="Times New Roman" w:hAnsi="Times New Roman" w:cs="Times New Roman"/>
                <w:bCs/>
                <w:lang w:val="en-GB"/>
              </w:rPr>
            </w:pPr>
            <w:r w:rsidRPr="00F97EA4">
              <w:rPr>
                <w:rFonts w:ascii="Times New Roman" w:hAnsi="Times New Roman" w:cs="Times New Roman"/>
                <w:bCs/>
              </w:rPr>
              <w:t>Signa</w:t>
            </w:r>
            <w:r>
              <w:rPr>
                <w:rFonts w:ascii="Times New Roman" w:hAnsi="Times New Roman" w:cs="Times New Roman"/>
                <w:bCs/>
              </w:rPr>
              <w:t>ture by the Commissioner</w:t>
            </w:r>
          </w:p>
        </w:tc>
      </w:tr>
      <w:tr w:rsidR="00FF6B8E" w:rsidRPr="00F97EA4" w14:paraId="7CCE6A19" w14:textId="77777777" w:rsidTr="00B30F3F">
        <w:trPr>
          <w:jc w:val="center"/>
        </w:trPr>
        <w:tc>
          <w:tcPr>
            <w:tcW w:w="988" w:type="dxa"/>
          </w:tcPr>
          <w:p w14:paraId="771ABA5E"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576C9CF6" w14:textId="77777777" w:rsidR="00FF6B8E" w:rsidRPr="00F97EA4" w:rsidRDefault="00FF6B8E" w:rsidP="00276672">
            <w:pPr>
              <w:rPr>
                <w:rFonts w:ascii="Times New Roman" w:hAnsi="Times New Roman" w:cs="Times New Roman"/>
                <w:bCs/>
                <w:lang w:val="en-GB"/>
              </w:rPr>
            </w:pPr>
            <w:r w:rsidRPr="00F97EA4">
              <w:rPr>
                <w:rFonts w:ascii="Times New Roman" w:hAnsi="Times New Roman" w:cs="Times New Roman"/>
                <w:bCs/>
              </w:rPr>
              <w:t xml:space="preserve">Protection of cooperative identity  </w:t>
            </w:r>
          </w:p>
        </w:tc>
      </w:tr>
      <w:tr w:rsidR="00FF6B8E" w:rsidRPr="00F97EA4" w14:paraId="73D82607" w14:textId="77777777" w:rsidTr="00B30F3F">
        <w:trPr>
          <w:jc w:val="center"/>
        </w:trPr>
        <w:tc>
          <w:tcPr>
            <w:tcW w:w="988" w:type="dxa"/>
          </w:tcPr>
          <w:p w14:paraId="15C92E08"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61F7A094" w14:textId="77777777" w:rsidR="00FF6B8E" w:rsidRPr="00F97EA4" w:rsidRDefault="00FF6B8E" w:rsidP="00276672">
            <w:pPr>
              <w:rPr>
                <w:rFonts w:ascii="Times New Roman" w:hAnsi="Times New Roman" w:cs="Times New Roman"/>
                <w:bCs/>
                <w:lang w:val="en-GB"/>
              </w:rPr>
            </w:pPr>
            <w:r w:rsidRPr="00F97EA4">
              <w:rPr>
                <w:rFonts w:ascii="Times New Roman" w:hAnsi="Times New Roman" w:cs="Times New Roman"/>
                <w:bCs/>
              </w:rPr>
              <w:t>Protection and restriction on the use of the name “SACCO”</w:t>
            </w:r>
          </w:p>
        </w:tc>
      </w:tr>
      <w:tr w:rsidR="00FF6B8E" w:rsidRPr="00F97EA4" w14:paraId="1BD8653E" w14:textId="77777777" w:rsidTr="00B30F3F">
        <w:trPr>
          <w:jc w:val="center"/>
        </w:trPr>
        <w:tc>
          <w:tcPr>
            <w:tcW w:w="988" w:type="dxa"/>
          </w:tcPr>
          <w:p w14:paraId="4637D9B2"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67A764F1" w14:textId="77777777" w:rsidR="00FF6B8E" w:rsidRPr="00F97EA4" w:rsidRDefault="00FF6B8E" w:rsidP="00276672">
            <w:pPr>
              <w:rPr>
                <w:rFonts w:ascii="Times New Roman" w:hAnsi="Times New Roman" w:cs="Times New Roman"/>
                <w:bCs/>
                <w:lang w:val="en-GB"/>
              </w:rPr>
            </w:pPr>
            <w:r w:rsidRPr="00F97EA4">
              <w:rPr>
                <w:rFonts w:ascii="Times New Roman" w:hAnsi="Times New Roman" w:cs="Times New Roman"/>
                <w:bCs/>
              </w:rPr>
              <w:t>Mandatory usage of names in certain cooperatives</w:t>
            </w:r>
          </w:p>
        </w:tc>
      </w:tr>
      <w:tr w:rsidR="00FF6B8E" w:rsidRPr="00F97EA4" w14:paraId="2190EA83" w14:textId="77777777" w:rsidTr="00B30F3F">
        <w:trPr>
          <w:jc w:val="center"/>
        </w:trPr>
        <w:tc>
          <w:tcPr>
            <w:tcW w:w="988" w:type="dxa"/>
          </w:tcPr>
          <w:p w14:paraId="57B0C062" w14:textId="77777777" w:rsidR="00FF6B8E" w:rsidRPr="00F97EA4" w:rsidRDefault="00FF6B8E" w:rsidP="00276672">
            <w:pPr>
              <w:rPr>
                <w:rFonts w:ascii="Times New Roman" w:hAnsi="Times New Roman" w:cs="Times New Roman"/>
                <w:lang w:val="en-GB"/>
              </w:rPr>
            </w:pPr>
          </w:p>
        </w:tc>
        <w:tc>
          <w:tcPr>
            <w:tcW w:w="8930" w:type="dxa"/>
          </w:tcPr>
          <w:p w14:paraId="32D146AB" w14:textId="77777777" w:rsidR="00FF6B8E" w:rsidRPr="00F97EA4" w:rsidRDefault="00FF6B8E" w:rsidP="00276672">
            <w:pPr>
              <w:rPr>
                <w:rFonts w:ascii="Times New Roman" w:hAnsi="Times New Roman" w:cs="Times New Roman"/>
                <w:lang w:val="en-GB"/>
              </w:rPr>
            </w:pPr>
          </w:p>
        </w:tc>
      </w:tr>
      <w:tr w:rsidR="00FF6B8E" w:rsidRPr="00F97EA4" w14:paraId="40124314" w14:textId="77777777" w:rsidTr="00B30F3F">
        <w:trPr>
          <w:jc w:val="center"/>
        </w:trPr>
        <w:tc>
          <w:tcPr>
            <w:tcW w:w="988" w:type="dxa"/>
          </w:tcPr>
          <w:p w14:paraId="4F8155A4" w14:textId="77777777" w:rsidR="00FF6B8E" w:rsidRPr="00F97EA4" w:rsidRDefault="00FF6B8E" w:rsidP="00276672">
            <w:pPr>
              <w:rPr>
                <w:rFonts w:ascii="Times New Roman" w:hAnsi="Times New Roman" w:cs="Times New Roman"/>
                <w:lang w:val="en-GB"/>
              </w:rPr>
            </w:pPr>
          </w:p>
        </w:tc>
        <w:tc>
          <w:tcPr>
            <w:tcW w:w="8930" w:type="dxa"/>
          </w:tcPr>
          <w:p w14:paraId="2FBF5B4E" w14:textId="77777777" w:rsidR="00FF6B8E" w:rsidRPr="00F97EA4" w:rsidRDefault="00FF6B8E" w:rsidP="00276672">
            <w:pPr>
              <w:jc w:val="center"/>
              <w:rPr>
                <w:rFonts w:ascii="Times New Roman" w:hAnsi="Times New Roman" w:cs="Times New Roman"/>
                <w:b/>
                <w:bCs/>
              </w:rPr>
            </w:pPr>
            <w:r w:rsidRPr="00F97EA4">
              <w:rPr>
                <w:rFonts w:ascii="Times New Roman" w:hAnsi="Times New Roman" w:cs="Times New Roman"/>
                <w:b/>
                <w:bCs/>
              </w:rPr>
              <w:t>PART V – RIGHTS AND LIABILITIES OF MEMBERS</w:t>
            </w:r>
          </w:p>
          <w:p w14:paraId="5B1E9A4C" w14:textId="77777777" w:rsidR="00FF6B8E" w:rsidRPr="00F97EA4" w:rsidRDefault="00FF6B8E" w:rsidP="00276672">
            <w:pPr>
              <w:rPr>
                <w:rFonts w:ascii="Times New Roman" w:hAnsi="Times New Roman" w:cs="Times New Roman"/>
                <w:lang w:val="en-GB"/>
              </w:rPr>
            </w:pPr>
          </w:p>
        </w:tc>
      </w:tr>
      <w:tr w:rsidR="00FF6B8E" w:rsidRPr="00F97EA4" w14:paraId="2B7D15F9" w14:textId="77777777" w:rsidTr="00B30F3F">
        <w:trPr>
          <w:jc w:val="center"/>
        </w:trPr>
        <w:tc>
          <w:tcPr>
            <w:tcW w:w="988" w:type="dxa"/>
          </w:tcPr>
          <w:p w14:paraId="17A43E92"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13011486" w14:textId="77777777" w:rsidR="00FF6B8E" w:rsidRPr="00F97EA4" w:rsidRDefault="00FF6B8E" w:rsidP="00276672">
            <w:pPr>
              <w:rPr>
                <w:rFonts w:ascii="Times New Roman" w:hAnsi="Times New Roman" w:cs="Times New Roman"/>
              </w:rPr>
            </w:pPr>
            <w:r w:rsidRPr="00F97EA4">
              <w:rPr>
                <w:rFonts w:ascii="Times New Roman" w:hAnsi="Times New Roman" w:cs="Times New Roman"/>
              </w:rPr>
              <w:t>Qualification for membership</w:t>
            </w:r>
          </w:p>
        </w:tc>
      </w:tr>
      <w:tr w:rsidR="00FF6B8E" w:rsidRPr="00F97EA4" w14:paraId="7622C2F1" w14:textId="77777777" w:rsidTr="00B30F3F">
        <w:trPr>
          <w:trHeight w:val="239"/>
          <w:jc w:val="center"/>
        </w:trPr>
        <w:tc>
          <w:tcPr>
            <w:tcW w:w="988" w:type="dxa"/>
          </w:tcPr>
          <w:p w14:paraId="78C0BB42"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14DCCFF6" w14:textId="77777777" w:rsidR="00FF6B8E" w:rsidRPr="00F97EA4" w:rsidRDefault="00FF6B8E" w:rsidP="00276672">
            <w:pPr>
              <w:rPr>
                <w:rFonts w:ascii="Times New Roman" w:hAnsi="Times New Roman" w:cs="Times New Roman"/>
              </w:rPr>
            </w:pPr>
            <w:r w:rsidRPr="00F97EA4">
              <w:rPr>
                <w:rFonts w:ascii="Times New Roman" w:hAnsi="Times New Roman" w:cs="Times New Roman"/>
              </w:rPr>
              <w:t>Limitation of holding share capital</w:t>
            </w:r>
          </w:p>
        </w:tc>
      </w:tr>
      <w:tr w:rsidR="00FF6B8E" w:rsidRPr="00F97EA4" w14:paraId="3155CC21" w14:textId="77777777" w:rsidTr="00B30F3F">
        <w:trPr>
          <w:jc w:val="center"/>
        </w:trPr>
        <w:tc>
          <w:tcPr>
            <w:tcW w:w="988" w:type="dxa"/>
          </w:tcPr>
          <w:p w14:paraId="2E9D88B2"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6C91D2ED" w14:textId="77777777" w:rsidR="00FF6B8E" w:rsidRPr="00F97EA4" w:rsidRDefault="00FF6B8E" w:rsidP="00276672">
            <w:pPr>
              <w:rPr>
                <w:rFonts w:ascii="Times New Roman" w:hAnsi="Times New Roman" w:cs="Times New Roman"/>
                <w:bCs/>
                <w:lang w:val="en-GB"/>
              </w:rPr>
            </w:pPr>
            <w:r w:rsidRPr="00F97EA4">
              <w:rPr>
                <w:rFonts w:ascii="Times New Roman" w:hAnsi="Times New Roman" w:cs="Times New Roman"/>
                <w:bCs/>
              </w:rPr>
              <w:t>Exercise of members’ rights</w:t>
            </w:r>
          </w:p>
        </w:tc>
      </w:tr>
      <w:tr w:rsidR="00FF6B8E" w:rsidRPr="00F97EA4" w14:paraId="78652901" w14:textId="77777777" w:rsidTr="00B30F3F">
        <w:trPr>
          <w:jc w:val="center"/>
        </w:trPr>
        <w:tc>
          <w:tcPr>
            <w:tcW w:w="988" w:type="dxa"/>
          </w:tcPr>
          <w:p w14:paraId="4384D58B"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5A01213E" w14:textId="77777777" w:rsidR="00FF6B8E" w:rsidRPr="00F97EA4" w:rsidRDefault="00FF6B8E" w:rsidP="00276672">
            <w:pPr>
              <w:tabs>
                <w:tab w:val="left" w:pos="180"/>
              </w:tabs>
              <w:rPr>
                <w:rFonts w:ascii="Times New Roman" w:hAnsi="Times New Roman" w:cs="Times New Roman"/>
              </w:rPr>
            </w:pPr>
            <w:r w:rsidRPr="00F97EA4">
              <w:rPr>
                <w:rFonts w:ascii="Times New Roman" w:hAnsi="Times New Roman" w:cs="Times New Roman"/>
              </w:rPr>
              <w:t>Limitation of membership to one cooperative</w:t>
            </w:r>
          </w:p>
        </w:tc>
      </w:tr>
      <w:tr w:rsidR="00FF6B8E" w:rsidRPr="00F97EA4" w14:paraId="5E467F19" w14:textId="77777777" w:rsidTr="00B30F3F">
        <w:trPr>
          <w:jc w:val="center"/>
        </w:trPr>
        <w:tc>
          <w:tcPr>
            <w:tcW w:w="988" w:type="dxa"/>
          </w:tcPr>
          <w:p w14:paraId="5BE2F144"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2C4E98BE" w14:textId="77777777" w:rsidR="00FF6B8E" w:rsidRPr="00F97EA4" w:rsidRDefault="00FF6B8E" w:rsidP="00276672">
            <w:pPr>
              <w:rPr>
                <w:rFonts w:ascii="Times New Roman" w:hAnsi="Times New Roman" w:cs="Times New Roman"/>
              </w:rPr>
            </w:pPr>
            <w:r w:rsidRPr="00F97EA4">
              <w:rPr>
                <w:rFonts w:ascii="Times New Roman" w:hAnsi="Times New Roman" w:cs="Times New Roman"/>
              </w:rPr>
              <w:t>Voting rights of members</w:t>
            </w:r>
          </w:p>
        </w:tc>
      </w:tr>
      <w:tr w:rsidR="00FF6B8E" w:rsidRPr="00F97EA4" w14:paraId="14646A16" w14:textId="77777777" w:rsidTr="00B30F3F">
        <w:trPr>
          <w:trHeight w:val="105"/>
          <w:jc w:val="center"/>
        </w:trPr>
        <w:tc>
          <w:tcPr>
            <w:tcW w:w="988" w:type="dxa"/>
          </w:tcPr>
          <w:p w14:paraId="5186C643"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3A70CC8F" w14:textId="77777777" w:rsidR="00FF6B8E" w:rsidRPr="00F97EA4" w:rsidRDefault="00FF6B8E" w:rsidP="00276672">
            <w:pPr>
              <w:rPr>
                <w:rFonts w:ascii="Times New Roman" w:hAnsi="Times New Roman" w:cs="Times New Roman"/>
              </w:rPr>
            </w:pPr>
            <w:r w:rsidRPr="00F97EA4">
              <w:rPr>
                <w:rFonts w:ascii="Times New Roman" w:hAnsi="Times New Roman" w:cs="Times New Roman"/>
              </w:rPr>
              <w:t>Transfer of shares</w:t>
            </w:r>
          </w:p>
        </w:tc>
      </w:tr>
      <w:tr w:rsidR="00FF6B8E" w:rsidRPr="00F97EA4" w14:paraId="76A14FA6" w14:textId="77777777" w:rsidTr="00B30F3F">
        <w:trPr>
          <w:jc w:val="center"/>
        </w:trPr>
        <w:tc>
          <w:tcPr>
            <w:tcW w:w="988" w:type="dxa"/>
          </w:tcPr>
          <w:p w14:paraId="6B468330"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0B23C74B" w14:textId="77777777" w:rsidR="00FF6B8E" w:rsidRPr="00F97EA4" w:rsidRDefault="00FF6B8E" w:rsidP="00276672">
            <w:pPr>
              <w:rPr>
                <w:rFonts w:ascii="Times New Roman" w:hAnsi="Times New Roman" w:cs="Times New Roman"/>
                <w:lang w:val="en-GB"/>
              </w:rPr>
            </w:pPr>
            <w:r w:rsidRPr="00F97EA4">
              <w:rPr>
                <w:rFonts w:ascii="Times New Roman" w:hAnsi="Times New Roman" w:cs="Times New Roman"/>
                <w:lang w:val="en-GB"/>
              </w:rPr>
              <w:t>Rights to members</w:t>
            </w:r>
          </w:p>
        </w:tc>
      </w:tr>
      <w:tr w:rsidR="00FF6B8E" w:rsidRPr="00F97EA4" w14:paraId="70C24426" w14:textId="77777777" w:rsidTr="00B30F3F">
        <w:trPr>
          <w:jc w:val="center"/>
        </w:trPr>
        <w:tc>
          <w:tcPr>
            <w:tcW w:w="988" w:type="dxa"/>
          </w:tcPr>
          <w:p w14:paraId="2579977B"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44B50D0B" w14:textId="257F58DF" w:rsidR="00FF6B8E" w:rsidRPr="00F97EA4" w:rsidRDefault="00FF6B8E" w:rsidP="00276672">
            <w:pPr>
              <w:rPr>
                <w:rFonts w:ascii="Times New Roman" w:hAnsi="Times New Roman" w:cs="Times New Roman"/>
                <w:lang w:val="en-GB"/>
              </w:rPr>
            </w:pPr>
            <w:r w:rsidRPr="00F97EA4">
              <w:rPr>
                <w:rFonts w:ascii="Times New Roman" w:hAnsi="Times New Roman" w:cs="Times New Roman"/>
                <w:lang w:val="en-GB"/>
              </w:rPr>
              <w:t>Obligation</w:t>
            </w:r>
            <w:r w:rsidR="004A6F4F">
              <w:rPr>
                <w:rFonts w:ascii="Times New Roman" w:hAnsi="Times New Roman" w:cs="Times New Roman"/>
                <w:lang w:val="en-GB"/>
              </w:rPr>
              <w:t>s</w:t>
            </w:r>
            <w:r w:rsidRPr="00F97EA4">
              <w:rPr>
                <w:rFonts w:ascii="Times New Roman" w:hAnsi="Times New Roman" w:cs="Times New Roman"/>
                <w:lang w:val="en-GB"/>
              </w:rPr>
              <w:t xml:space="preserve"> of a member</w:t>
            </w:r>
          </w:p>
        </w:tc>
      </w:tr>
      <w:tr w:rsidR="00FF6B8E" w:rsidRPr="00F97EA4" w14:paraId="18C7B645" w14:textId="77777777" w:rsidTr="00B30F3F">
        <w:trPr>
          <w:jc w:val="center"/>
        </w:trPr>
        <w:tc>
          <w:tcPr>
            <w:tcW w:w="988" w:type="dxa"/>
          </w:tcPr>
          <w:p w14:paraId="67BD47E2" w14:textId="77777777" w:rsidR="00FF6B8E" w:rsidRPr="00F97EA4" w:rsidRDefault="00FF6B8E" w:rsidP="00276672">
            <w:pPr>
              <w:rPr>
                <w:rFonts w:ascii="Times New Roman" w:hAnsi="Times New Roman" w:cs="Times New Roman"/>
                <w:lang w:val="en-GB"/>
              </w:rPr>
            </w:pPr>
          </w:p>
        </w:tc>
        <w:tc>
          <w:tcPr>
            <w:tcW w:w="8930" w:type="dxa"/>
          </w:tcPr>
          <w:p w14:paraId="637BA076" w14:textId="77777777" w:rsidR="00FF6B8E" w:rsidRPr="00F97EA4" w:rsidRDefault="00FF6B8E" w:rsidP="00276672">
            <w:pPr>
              <w:rPr>
                <w:rFonts w:ascii="Times New Roman" w:hAnsi="Times New Roman" w:cs="Times New Roman"/>
                <w:lang w:val="en-GB"/>
              </w:rPr>
            </w:pPr>
          </w:p>
        </w:tc>
      </w:tr>
      <w:tr w:rsidR="00FF6B8E" w:rsidRPr="00F97EA4" w14:paraId="2C04A3D6" w14:textId="77777777" w:rsidTr="00B30F3F">
        <w:trPr>
          <w:jc w:val="center"/>
        </w:trPr>
        <w:tc>
          <w:tcPr>
            <w:tcW w:w="988" w:type="dxa"/>
          </w:tcPr>
          <w:p w14:paraId="40A84205" w14:textId="77777777" w:rsidR="00FF6B8E" w:rsidRPr="00F97EA4" w:rsidRDefault="00FF6B8E" w:rsidP="00276672">
            <w:pPr>
              <w:rPr>
                <w:rFonts w:ascii="Times New Roman" w:hAnsi="Times New Roman" w:cs="Times New Roman"/>
                <w:lang w:val="en-GB"/>
              </w:rPr>
            </w:pPr>
          </w:p>
        </w:tc>
        <w:tc>
          <w:tcPr>
            <w:tcW w:w="8930" w:type="dxa"/>
          </w:tcPr>
          <w:p w14:paraId="11F98233" w14:textId="77777777" w:rsidR="00FF6B8E" w:rsidRPr="00F97EA4" w:rsidRDefault="00FF6B8E" w:rsidP="00276672">
            <w:pPr>
              <w:widowControl w:val="0"/>
              <w:autoSpaceDE w:val="0"/>
              <w:autoSpaceDN w:val="0"/>
              <w:spacing w:before="115"/>
              <w:ind w:left="1312"/>
              <w:jc w:val="center"/>
              <w:outlineLvl w:val="1"/>
              <w:rPr>
                <w:rFonts w:ascii="Times New Roman" w:eastAsia="Arial" w:hAnsi="Times New Roman" w:cs="Times New Roman"/>
                <w:b/>
                <w:bCs/>
              </w:rPr>
            </w:pPr>
            <w:r w:rsidRPr="00F97EA4">
              <w:rPr>
                <w:rFonts w:ascii="Times New Roman" w:eastAsia="Arial" w:hAnsi="Times New Roman" w:cs="Times New Roman"/>
                <w:b/>
                <w:bCs/>
              </w:rPr>
              <w:t>PART VI – DUTIES OF COOPERATIVES</w:t>
            </w:r>
          </w:p>
        </w:tc>
      </w:tr>
      <w:tr w:rsidR="00FF6B8E" w:rsidRPr="00F97EA4" w14:paraId="381A6DE1" w14:textId="77777777" w:rsidTr="00B30F3F">
        <w:trPr>
          <w:jc w:val="center"/>
        </w:trPr>
        <w:tc>
          <w:tcPr>
            <w:tcW w:w="988" w:type="dxa"/>
          </w:tcPr>
          <w:p w14:paraId="490E2341"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3E6B5EA3" w14:textId="77777777" w:rsidR="00FF6B8E" w:rsidRPr="00F97EA4" w:rsidRDefault="00FF6B8E" w:rsidP="00276672">
            <w:pPr>
              <w:rPr>
                <w:rFonts w:ascii="Times New Roman" w:hAnsi="Times New Roman" w:cs="Times New Roman"/>
                <w:lang w:val="en-GB"/>
              </w:rPr>
            </w:pPr>
            <w:r w:rsidRPr="00F97EA4">
              <w:rPr>
                <w:rFonts w:ascii="Times New Roman" w:hAnsi="Times New Roman" w:cs="Times New Roman"/>
                <w:lang w:val="en-GB"/>
              </w:rPr>
              <w:t>Registered address of cooperative</w:t>
            </w:r>
          </w:p>
        </w:tc>
      </w:tr>
      <w:tr w:rsidR="00FF6B8E" w:rsidRPr="00F97EA4" w14:paraId="42B5BF1B" w14:textId="77777777" w:rsidTr="00B30F3F">
        <w:trPr>
          <w:jc w:val="center"/>
        </w:trPr>
        <w:tc>
          <w:tcPr>
            <w:tcW w:w="988" w:type="dxa"/>
          </w:tcPr>
          <w:p w14:paraId="68F62255"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45900FAA" w14:textId="77777777" w:rsidR="00FF6B8E" w:rsidRPr="00F97EA4" w:rsidRDefault="00FF6B8E" w:rsidP="00276672">
            <w:pPr>
              <w:rPr>
                <w:rFonts w:ascii="Times New Roman" w:hAnsi="Times New Roman" w:cs="Times New Roman"/>
              </w:rPr>
            </w:pPr>
            <w:r w:rsidRPr="00F97EA4">
              <w:rPr>
                <w:rFonts w:ascii="Times New Roman" w:hAnsi="Times New Roman" w:cs="Times New Roman"/>
              </w:rPr>
              <w:t>Cooperatives to keep a copy of the Act and by-laws at registered office</w:t>
            </w:r>
          </w:p>
        </w:tc>
      </w:tr>
      <w:tr w:rsidR="00FF6B8E" w:rsidRPr="00F97EA4" w14:paraId="392D5050" w14:textId="77777777" w:rsidTr="00B30F3F">
        <w:trPr>
          <w:jc w:val="center"/>
        </w:trPr>
        <w:tc>
          <w:tcPr>
            <w:tcW w:w="988" w:type="dxa"/>
          </w:tcPr>
          <w:p w14:paraId="51713A30"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7FD212EF" w14:textId="76984B98" w:rsidR="00FF6B8E" w:rsidRPr="00F97EA4" w:rsidRDefault="00FF6B8E" w:rsidP="00276672">
            <w:pPr>
              <w:rPr>
                <w:rFonts w:ascii="Times New Roman" w:hAnsi="Times New Roman" w:cs="Times New Roman"/>
                <w:lang w:val="en-GB"/>
              </w:rPr>
            </w:pPr>
            <w:r w:rsidRPr="00F97EA4">
              <w:rPr>
                <w:rFonts w:ascii="Times New Roman" w:hAnsi="Times New Roman" w:cs="Times New Roman"/>
                <w:lang w:val="en-GB"/>
              </w:rPr>
              <w:t>Estimates of income and expenditure</w:t>
            </w:r>
          </w:p>
        </w:tc>
      </w:tr>
      <w:tr w:rsidR="00FF6B8E" w:rsidRPr="00F97EA4" w14:paraId="6651ADBD" w14:textId="77777777" w:rsidTr="00B30F3F">
        <w:trPr>
          <w:jc w:val="center"/>
        </w:trPr>
        <w:tc>
          <w:tcPr>
            <w:tcW w:w="988" w:type="dxa"/>
          </w:tcPr>
          <w:p w14:paraId="1A6EDFB6"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2A890A02" w14:textId="77777777" w:rsidR="00FF6B8E" w:rsidRPr="00F97EA4" w:rsidRDefault="00FF6B8E" w:rsidP="00276672">
            <w:pPr>
              <w:rPr>
                <w:rFonts w:ascii="Times New Roman" w:hAnsi="Times New Roman" w:cs="Times New Roman"/>
                <w:lang w:val="en-GB"/>
              </w:rPr>
            </w:pPr>
            <w:r w:rsidRPr="00F97EA4">
              <w:rPr>
                <w:rFonts w:ascii="Times New Roman" w:hAnsi="Times New Roman" w:cs="Times New Roman"/>
                <w:lang w:val="en-GB"/>
              </w:rPr>
              <w:t>Accounts and audit</w:t>
            </w:r>
          </w:p>
        </w:tc>
      </w:tr>
      <w:tr w:rsidR="00FF6B8E" w:rsidRPr="00F97EA4" w14:paraId="394245D8" w14:textId="77777777" w:rsidTr="00B30F3F">
        <w:trPr>
          <w:jc w:val="center"/>
        </w:trPr>
        <w:tc>
          <w:tcPr>
            <w:tcW w:w="988" w:type="dxa"/>
          </w:tcPr>
          <w:p w14:paraId="668322A5"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4FD4FEDD" w14:textId="77777777" w:rsidR="00FF6B8E" w:rsidRPr="00F97EA4" w:rsidRDefault="00FF6B8E" w:rsidP="00276672">
            <w:pPr>
              <w:rPr>
                <w:rFonts w:ascii="Times New Roman" w:hAnsi="Times New Roman" w:cs="Times New Roman"/>
                <w:lang w:val="en-GB"/>
              </w:rPr>
            </w:pPr>
            <w:r w:rsidRPr="00F97EA4">
              <w:rPr>
                <w:rFonts w:ascii="Times New Roman" w:hAnsi="Times New Roman" w:cs="Times New Roman"/>
                <w:lang w:val="en-GB"/>
              </w:rPr>
              <w:t>Production of books and other documents</w:t>
            </w:r>
          </w:p>
        </w:tc>
      </w:tr>
      <w:tr w:rsidR="00FF6B8E" w:rsidRPr="00F97EA4" w14:paraId="3D15B71C" w14:textId="77777777" w:rsidTr="00B30F3F">
        <w:trPr>
          <w:jc w:val="center"/>
        </w:trPr>
        <w:tc>
          <w:tcPr>
            <w:tcW w:w="988" w:type="dxa"/>
          </w:tcPr>
          <w:p w14:paraId="3E7E35FA" w14:textId="77777777" w:rsidR="00FF6B8E" w:rsidRPr="00F97EA4" w:rsidRDefault="00FF6B8E" w:rsidP="00276672">
            <w:pPr>
              <w:pStyle w:val="ListParagraph"/>
              <w:rPr>
                <w:rFonts w:ascii="Times New Roman" w:hAnsi="Times New Roman" w:cs="Times New Roman"/>
                <w:lang w:val="en-GB"/>
              </w:rPr>
            </w:pPr>
          </w:p>
        </w:tc>
        <w:tc>
          <w:tcPr>
            <w:tcW w:w="8930" w:type="dxa"/>
          </w:tcPr>
          <w:p w14:paraId="0AE98EBE" w14:textId="77777777" w:rsidR="00FF6B8E" w:rsidRPr="00F97EA4" w:rsidRDefault="00FF6B8E" w:rsidP="00276672">
            <w:pPr>
              <w:rPr>
                <w:rFonts w:ascii="Times New Roman" w:hAnsi="Times New Roman" w:cs="Times New Roman"/>
                <w:lang w:val="en-GB"/>
              </w:rPr>
            </w:pPr>
          </w:p>
        </w:tc>
      </w:tr>
      <w:tr w:rsidR="00FF6B8E" w:rsidRPr="00F97EA4" w14:paraId="61BE6947" w14:textId="77777777" w:rsidTr="00B30F3F">
        <w:trPr>
          <w:jc w:val="center"/>
        </w:trPr>
        <w:tc>
          <w:tcPr>
            <w:tcW w:w="988" w:type="dxa"/>
          </w:tcPr>
          <w:p w14:paraId="051E8DD5" w14:textId="77777777" w:rsidR="00FF6B8E" w:rsidRPr="00F97EA4" w:rsidRDefault="00FF6B8E" w:rsidP="00276672">
            <w:pPr>
              <w:rPr>
                <w:rFonts w:ascii="Times New Roman" w:hAnsi="Times New Roman" w:cs="Times New Roman"/>
                <w:lang w:val="en-GB"/>
              </w:rPr>
            </w:pPr>
          </w:p>
        </w:tc>
        <w:tc>
          <w:tcPr>
            <w:tcW w:w="8930" w:type="dxa"/>
          </w:tcPr>
          <w:p w14:paraId="0033E3FF" w14:textId="77777777" w:rsidR="00FF6B8E" w:rsidRPr="00F97EA4" w:rsidRDefault="00FF6B8E" w:rsidP="00276672">
            <w:pPr>
              <w:jc w:val="center"/>
              <w:rPr>
                <w:rFonts w:ascii="Times New Roman" w:hAnsi="Times New Roman" w:cs="Times New Roman"/>
                <w:b/>
                <w:bCs/>
              </w:rPr>
            </w:pPr>
            <w:r w:rsidRPr="00F97EA4">
              <w:rPr>
                <w:rFonts w:ascii="Times New Roman" w:hAnsi="Times New Roman" w:cs="Times New Roman"/>
                <w:b/>
                <w:bCs/>
              </w:rPr>
              <w:t>PART VII – GOVERNANCE OF COOPERATIVES</w:t>
            </w:r>
          </w:p>
        </w:tc>
      </w:tr>
      <w:tr w:rsidR="00FF6B8E" w:rsidRPr="00F97EA4" w14:paraId="4B50D670" w14:textId="77777777" w:rsidTr="00B30F3F">
        <w:trPr>
          <w:jc w:val="center"/>
        </w:trPr>
        <w:tc>
          <w:tcPr>
            <w:tcW w:w="988" w:type="dxa"/>
          </w:tcPr>
          <w:p w14:paraId="60D9B91C"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1B9F5A1D" w14:textId="77777777" w:rsidR="00FF6B8E" w:rsidRPr="00F97EA4" w:rsidRDefault="00FF6B8E" w:rsidP="00276672">
            <w:pPr>
              <w:rPr>
                <w:rFonts w:ascii="Times New Roman" w:hAnsi="Times New Roman" w:cs="Times New Roman"/>
                <w:lang w:val="en-GB"/>
              </w:rPr>
            </w:pPr>
            <w:r w:rsidRPr="00F97EA4">
              <w:rPr>
                <w:rFonts w:ascii="Times New Roman" w:hAnsi="Times New Roman" w:cs="Times New Roman"/>
                <w:lang w:val="en-GB"/>
              </w:rPr>
              <w:t>General meetings</w:t>
            </w:r>
          </w:p>
        </w:tc>
      </w:tr>
      <w:tr w:rsidR="00FF6B8E" w:rsidRPr="00F97EA4" w14:paraId="56DA6BD6" w14:textId="77777777" w:rsidTr="00B30F3F">
        <w:trPr>
          <w:jc w:val="center"/>
        </w:trPr>
        <w:tc>
          <w:tcPr>
            <w:tcW w:w="988" w:type="dxa"/>
          </w:tcPr>
          <w:p w14:paraId="773F6099"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5569CC96" w14:textId="77777777" w:rsidR="00FF6B8E" w:rsidRPr="00F97EA4" w:rsidRDefault="00FF6B8E" w:rsidP="00276672">
            <w:pPr>
              <w:rPr>
                <w:rFonts w:ascii="Times New Roman" w:hAnsi="Times New Roman" w:cs="Times New Roman"/>
                <w:lang w:val="en-GB"/>
              </w:rPr>
            </w:pPr>
            <w:r w:rsidRPr="00F97EA4">
              <w:rPr>
                <w:rFonts w:ascii="Times New Roman" w:hAnsi="Times New Roman" w:cs="Times New Roman"/>
                <w:lang w:val="en-GB"/>
              </w:rPr>
              <w:t>Special general meeting of a cooperative</w:t>
            </w:r>
          </w:p>
        </w:tc>
      </w:tr>
      <w:tr w:rsidR="00FF6B8E" w:rsidRPr="00F97EA4" w14:paraId="7C600917" w14:textId="77777777" w:rsidTr="00B30F3F">
        <w:trPr>
          <w:jc w:val="center"/>
        </w:trPr>
        <w:tc>
          <w:tcPr>
            <w:tcW w:w="988" w:type="dxa"/>
          </w:tcPr>
          <w:p w14:paraId="1467C650"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6C2FAF2C" w14:textId="3821B305" w:rsidR="00FF6B8E" w:rsidRPr="00F97EA4" w:rsidRDefault="00FF6B8E" w:rsidP="00276672">
            <w:pPr>
              <w:rPr>
                <w:rFonts w:ascii="Times New Roman" w:hAnsi="Times New Roman" w:cs="Times New Roman"/>
                <w:lang w:val="en-GB"/>
              </w:rPr>
            </w:pPr>
            <w:r w:rsidRPr="00F97EA4">
              <w:rPr>
                <w:rFonts w:ascii="Times New Roman" w:hAnsi="Times New Roman" w:cs="Times New Roman"/>
                <w:lang w:val="en-GB"/>
              </w:rPr>
              <w:t>Presiding at general meeting</w:t>
            </w:r>
            <w:r w:rsidR="006F26A5">
              <w:rPr>
                <w:rFonts w:ascii="Times New Roman" w:hAnsi="Times New Roman" w:cs="Times New Roman"/>
                <w:lang w:val="en-GB"/>
              </w:rPr>
              <w:t>s</w:t>
            </w:r>
          </w:p>
        </w:tc>
      </w:tr>
      <w:tr w:rsidR="00FF6B8E" w:rsidRPr="00F97EA4" w14:paraId="61BBE726" w14:textId="77777777" w:rsidTr="00B30F3F">
        <w:trPr>
          <w:jc w:val="center"/>
        </w:trPr>
        <w:tc>
          <w:tcPr>
            <w:tcW w:w="988" w:type="dxa"/>
          </w:tcPr>
          <w:p w14:paraId="0B49BCF5"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26E2B163" w14:textId="77777777" w:rsidR="00FF6B8E" w:rsidRPr="00F97EA4" w:rsidRDefault="00FF6B8E" w:rsidP="00276672">
            <w:pPr>
              <w:rPr>
                <w:rFonts w:ascii="Times New Roman" w:hAnsi="Times New Roman" w:cs="Times New Roman"/>
                <w:bCs/>
                <w:lang w:val="en-GB"/>
              </w:rPr>
            </w:pPr>
            <w:r w:rsidRPr="00F97EA4">
              <w:rPr>
                <w:rFonts w:ascii="Times New Roman" w:hAnsi="Times New Roman" w:cs="Times New Roman"/>
                <w:bCs/>
              </w:rPr>
              <w:t>General meeting may be held physically or virtually or a hybrid of both</w:t>
            </w:r>
          </w:p>
        </w:tc>
      </w:tr>
      <w:tr w:rsidR="00FF6B8E" w:rsidRPr="00F97EA4" w14:paraId="68FD9106" w14:textId="77777777" w:rsidTr="00B30F3F">
        <w:trPr>
          <w:jc w:val="center"/>
        </w:trPr>
        <w:tc>
          <w:tcPr>
            <w:tcW w:w="988" w:type="dxa"/>
          </w:tcPr>
          <w:p w14:paraId="009F81E3"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02469638" w14:textId="77777777" w:rsidR="00FF6B8E" w:rsidRPr="00F97EA4" w:rsidRDefault="00FF6B8E" w:rsidP="00276672">
            <w:pPr>
              <w:rPr>
                <w:rFonts w:ascii="Times New Roman" w:hAnsi="Times New Roman" w:cs="Times New Roman"/>
                <w:lang w:val="en-GB"/>
              </w:rPr>
            </w:pPr>
            <w:r w:rsidRPr="00F97EA4">
              <w:rPr>
                <w:rFonts w:ascii="Times New Roman" w:hAnsi="Times New Roman" w:cs="Times New Roman"/>
                <w:lang w:val="en-GB"/>
              </w:rPr>
              <w:t>Membership and powers of the board</w:t>
            </w:r>
          </w:p>
        </w:tc>
      </w:tr>
      <w:tr w:rsidR="00FF6B8E" w:rsidRPr="00F97EA4" w14:paraId="1CF6A195" w14:textId="77777777" w:rsidTr="00B30F3F">
        <w:trPr>
          <w:jc w:val="center"/>
        </w:trPr>
        <w:tc>
          <w:tcPr>
            <w:tcW w:w="988" w:type="dxa"/>
          </w:tcPr>
          <w:p w14:paraId="62B17EBC"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4E57E4F0" w14:textId="25C13216" w:rsidR="00FF6B8E" w:rsidRPr="00F97EA4" w:rsidRDefault="00FF6B8E" w:rsidP="00276672">
            <w:pPr>
              <w:rPr>
                <w:rFonts w:ascii="Times New Roman" w:hAnsi="Times New Roman" w:cs="Times New Roman"/>
                <w:lang w:val="en-GB"/>
              </w:rPr>
            </w:pPr>
            <w:r w:rsidRPr="00F97EA4">
              <w:rPr>
                <w:rFonts w:ascii="Times New Roman" w:hAnsi="Times New Roman" w:cs="Times New Roman"/>
                <w:lang w:val="en-GB"/>
              </w:rPr>
              <w:t>Election of a chairperson of a cooperative</w:t>
            </w:r>
          </w:p>
        </w:tc>
      </w:tr>
      <w:tr w:rsidR="00FF6B8E" w:rsidRPr="00F97EA4" w14:paraId="58FA8369" w14:textId="77777777" w:rsidTr="00B30F3F">
        <w:trPr>
          <w:jc w:val="center"/>
        </w:trPr>
        <w:tc>
          <w:tcPr>
            <w:tcW w:w="988" w:type="dxa"/>
          </w:tcPr>
          <w:p w14:paraId="3CA1952A"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1DE44367" w14:textId="77777777" w:rsidR="00FF6B8E" w:rsidRPr="00F97EA4" w:rsidRDefault="00FF6B8E" w:rsidP="00276672">
            <w:pPr>
              <w:rPr>
                <w:rFonts w:ascii="Times New Roman" w:hAnsi="Times New Roman" w:cs="Times New Roman"/>
                <w:lang w:val="en-GB"/>
              </w:rPr>
            </w:pPr>
            <w:r w:rsidRPr="00F97EA4">
              <w:rPr>
                <w:rFonts w:ascii="Times New Roman" w:hAnsi="Times New Roman" w:cs="Times New Roman"/>
                <w:lang w:val="en-GB"/>
              </w:rPr>
              <w:t>Responsibilities of the board</w:t>
            </w:r>
          </w:p>
        </w:tc>
      </w:tr>
      <w:tr w:rsidR="00FF6B8E" w:rsidRPr="00F97EA4" w14:paraId="18E74ED4" w14:textId="77777777" w:rsidTr="00B30F3F">
        <w:trPr>
          <w:jc w:val="center"/>
        </w:trPr>
        <w:tc>
          <w:tcPr>
            <w:tcW w:w="988" w:type="dxa"/>
          </w:tcPr>
          <w:p w14:paraId="1D902771"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3E45DACA" w14:textId="77777777" w:rsidR="00FF6B8E" w:rsidRPr="00F97EA4" w:rsidRDefault="00FF6B8E" w:rsidP="00276672">
            <w:pPr>
              <w:rPr>
                <w:rFonts w:ascii="Times New Roman" w:hAnsi="Times New Roman" w:cs="Times New Roman"/>
                <w:lang w:val="en-GB"/>
              </w:rPr>
            </w:pPr>
            <w:r w:rsidRPr="00F97EA4">
              <w:rPr>
                <w:rFonts w:ascii="Times New Roman" w:hAnsi="Times New Roman" w:cs="Times New Roman"/>
                <w:lang w:val="en-GB"/>
              </w:rPr>
              <w:t>Supervisory board and its duties</w:t>
            </w:r>
          </w:p>
        </w:tc>
      </w:tr>
      <w:tr w:rsidR="00FF6B8E" w:rsidRPr="00F97EA4" w14:paraId="3E97534D" w14:textId="77777777" w:rsidTr="00B30F3F">
        <w:trPr>
          <w:jc w:val="center"/>
        </w:trPr>
        <w:tc>
          <w:tcPr>
            <w:tcW w:w="988" w:type="dxa"/>
          </w:tcPr>
          <w:p w14:paraId="7CC7CD84"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18242B21" w14:textId="77777777" w:rsidR="00FF6B8E" w:rsidRPr="00F97EA4" w:rsidRDefault="00FF6B8E" w:rsidP="00276672">
            <w:pPr>
              <w:rPr>
                <w:rFonts w:ascii="Times New Roman" w:hAnsi="Times New Roman" w:cs="Times New Roman"/>
                <w:lang w:val="en-GB"/>
              </w:rPr>
            </w:pPr>
            <w:r w:rsidRPr="00F97EA4">
              <w:rPr>
                <w:rFonts w:ascii="Times New Roman" w:hAnsi="Times New Roman" w:cs="Times New Roman"/>
                <w:lang w:val="en-GB"/>
              </w:rPr>
              <w:t>Nomination committee</w:t>
            </w:r>
          </w:p>
        </w:tc>
      </w:tr>
      <w:tr w:rsidR="00FF6B8E" w:rsidRPr="00F97EA4" w14:paraId="4BB99212" w14:textId="77777777" w:rsidTr="00B30F3F">
        <w:trPr>
          <w:jc w:val="center"/>
        </w:trPr>
        <w:tc>
          <w:tcPr>
            <w:tcW w:w="988" w:type="dxa"/>
          </w:tcPr>
          <w:p w14:paraId="4E63814C" w14:textId="77777777" w:rsidR="00FF6B8E" w:rsidRPr="00F97EA4" w:rsidRDefault="00FF6B8E" w:rsidP="00276672">
            <w:pPr>
              <w:rPr>
                <w:rFonts w:ascii="Times New Roman" w:hAnsi="Times New Roman" w:cs="Times New Roman"/>
                <w:lang w:val="en-GB"/>
              </w:rPr>
            </w:pPr>
          </w:p>
        </w:tc>
        <w:tc>
          <w:tcPr>
            <w:tcW w:w="8930" w:type="dxa"/>
          </w:tcPr>
          <w:p w14:paraId="5A640FA8" w14:textId="77777777" w:rsidR="00FF6B8E" w:rsidRPr="00F97EA4" w:rsidRDefault="00FF6B8E" w:rsidP="00276672">
            <w:pPr>
              <w:rPr>
                <w:rFonts w:ascii="Times New Roman" w:hAnsi="Times New Roman" w:cs="Times New Roman"/>
                <w:lang w:val="en-GB"/>
              </w:rPr>
            </w:pPr>
          </w:p>
        </w:tc>
      </w:tr>
      <w:tr w:rsidR="00FF6B8E" w:rsidRPr="00F97EA4" w14:paraId="48190673" w14:textId="77777777" w:rsidTr="00B30F3F">
        <w:trPr>
          <w:jc w:val="center"/>
        </w:trPr>
        <w:tc>
          <w:tcPr>
            <w:tcW w:w="988" w:type="dxa"/>
          </w:tcPr>
          <w:p w14:paraId="2925A7EA" w14:textId="77777777" w:rsidR="00FF6B8E" w:rsidRPr="00F97EA4" w:rsidRDefault="00FF6B8E" w:rsidP="00276672">
            <w:pPr>
              <w:rPr>
                <w:rFonts w:ascii="Times New Roman" w:hAnsi="Times New Roman" w:cs="Times New Roman"/>
                <w:lang w:val="en-GB"/>
              </w:rPr>
            </w:pPr>
          </w:p>
        </w:tc>
        <w:tc>
          <w:tcPr>
            <w:tcW w:w="8930" w:type="dxa"/>
          </w:tcPr>
          <w:p w14:paraId="24A77AA6" w14:textId="77777777" w:rsidR="00FF6B8E" w:rsidRPr="00F97EA4" w:rsidRDefault="00FF6B8E" w:rsidP="00276672">
            <w:pPr>
              <w:jc w:val="center"/>
              <w:rPr>
                <w:rFonts w:ascii="Times New Roman" w:hAnsi="Times New Roman" w:cs="Times New Roman"/>
                <w:b/>
                <w:bCs/>
              </w:rPr>
            </w:pPr>
            <w:r w:rsidRPr="00F97EA4">
              <w:rPr>
                <w:rFonts w:ascii="Times New Roman" w:hAnsi="Times New Roman" w:cs="Times New Roman"/>
                <w:b/>
                <w:bCs/>
              </w:rPr>
              <w:t>PART VIII – AMALGAMATION AND DIVISION OF COOPERATIVE</w:t>
            </w:r>
          </w:p>
        </w:tc>
      </w:tr>
      <w:tr w:rsidR="00FF6B8E" w:rsidRPr="00F97EA4" w14:paraId="13FE90EB" w14:textId="77777777" w:rsidTr="00B30F3F">
        <w:trPr>
          <w:jc w:val="center"/>
        </w:trPr>
        <w:tc>
          <w:tcPr>
            <w:tcW w:w="988" w:type="dxa"/>
          </w:tcPr>
          <w:p w14:paraId="031942F2"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7B29F73B" w14:textId="6C133558" w:rsidR="00FF6B8E" w:rsidRPr="00F97EA4" w:rsidRDefault="00FF6B8E" w:rsidP="00276672">
            <w:pPr>
              <w:rPr>
                <w:rFonts w:ascii="Times New Roman" w:hAnsi="Times New Roman" w:cs="Times New Roman"/>
                <w:lang w:val="en-GB"/>
              </w:rPr>
            </w:pPr>
            <w:r w:rsidRPr="00F97EA4">
              <w:rPr>
                <w:rFonts w:ascii="Times New Roman" w:hAnsi="Times New Roman" w:cs="Times New Roman"/>
                <w:lang w:val="en-GB"/>
              </w:rPr>
              <w:t>Amalgamation of cooperative</w:t>
            </w:r>
            <w:r w:rsidR="00A22B67">
              <w:rPr>
                <w:rFonts w:ascii="Times New Roman" w:hAnsi="Times New Roman" w:cs="Times New Roman"/>
                <w:lang w:val="en-GB"/>
              </w:rPr>
              <w:t>s</w:t>
            </w:r>
          </w:p>
        </w:tc>
      </w:tr>
      <w:tr w:rsidR="00FF6B8E" w:rsidRPr="00F97EA4" w14:paraId="7DEAA271" w14:textId="77777777" w:rsidTr="00B30F3F">
        <w:trPr>
          <w:jc w:val="center"/>
        </w:trPr>
        <w:tc>
          <w:tcPr>
            <w:tcW w:w="988" w:type="dxa"/>
          </w:tcPr>
          <w:p w14:paraId="280A42F1"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2CB6DA8A" w14:textId="0EF10466" w:rsidR="00FF6B8E" w:rsidRPr="00F97EA4" w:rsidRDefault="00FF6B8E" w:rsidP="00276672">
            <w:pPr>
              <w:rPr>
                <w:rFonts w:ascii="Times New Roman" w:hAnsi="Times New Roman" w:cs="Times New Roman"/>
                <w:lang w:val="en-GB"/>
              </w:rPr>
            </w:pPr>
            <w:r w:rsidRPr="00F97EA4">
              <w:rPr>
                <w:rFonts w:ascii="Times New Roman" w:hAnsi="Times New Roman" w:cs="Times New Roman"/>
                <w:lang w:val="en-GB"/>
              </w:rPr>
              <w:t>Division of cooperative</w:t>
            </w:r>
            <w:r w:rsidR="00A22B67">
              <w:rPr>
                <w:rFonts w:ascii="Times New Roman" w:hAnsi="Times New Roman" w:cs="Times New Roman"/>
                <w:lang w:val="en-GB"/>
              </w:rPr>
              <w:t>s</w:t>
            </w:r>
          </w:p>
        </w:tc>
      </w:tr>
      <w:tr w:rsidR="00FF6B8E" w:rsidRPr="00F97EA4" w14:paraId="15AE05CC" w14:textId="77777777" w:rsidTr="00B30F3F">
        <w:trPr>
          <w:jc w:val="center"/>
        </w:trPr>
        <w:tc>
          <w:tcPr>
            <w:tcW w:w="988" w:type="dxa"/>
          </w:tcPr>
          <w:p w14:paraId="2D66BFBD" w14:textId="77777777" w:rsidR="00FF6B8E" w:rsidRPr="00F97EA4" w:rsidRDefault="00FF6B8E" w:rsidP="00276672">
            <w:pPr>
              <w:pStyle w:val="ListParagraph"/>
              <w:rPr>
                <w:rFonts w:ascii="Times New Roman" w:hAnsi="Times New Roman" w:cs="Times New Roman"/>
                <w:lang w:val="en-GB"/>
              </w:rPr>
            </w:pPr>
          </w:p>
        </w:tc>
        <w:tc>
          <w:tcPr>
            <w:tcW w:w="8930" w:type="dxa"/>
          </w:tcPr>
          <w:p w14:paraId="59D684B5" w14:textId="77777777" w:rsidR="00FF6B8E" w:rsidRPr="00F97EA4" w:rsidRDefault="00FF6B8E" w:rsidP="00276672">
            <w:pPr>
              <w:rPr>
                <w:rFonts w:ascii="Times New Roman" w:hAnsi="Times New Roman" w:cs="Times New Roman"/>
                <w:lang w:val="en-GB"/>
              </w:rPr>
            </w:pPr>
          </w:p>
        </w:tc>
      </w:tr>
      <w:tr w:rsidR="00FF6B8E" w:rsidRPr="00F97EA4" w14:paraId="41C2D110" w14:textId="77777777" w:rsidTr="00B30F3F">
        <w:trPr>
          <w:jc w:val="center"/>
        </w:trPr>
        <w:tc>
          <w:tcPr>
            <w:tcW w:w="988" w:type="dxa"/>
          </w:tcPr>
          <w:p w14:paraId="5021281E" w14:textId="77777777" w:rsidR="00FF6B8E" w:rsidRPr="00F97EA4" w:rsidRDefault="00FF6B8E" w:rsidP="00276672">
            <w:pPr>
              <w:rPr>
                <w:rFonts w:ascii="Times New Roman" w:hAnsi="Times New Roman" w:cs="Times New Roman"/>
                <w:lang w:val="en-GB"/>
              </w:rPr>
            </w:pPr>
          </w:p>
        </w:tc>
        <w:tc>
          <w:tcPr>
            <w:tcW w:w="8930" w:type="dxa"/>
          </w:tcPr>
          <w:p w14:paraId="230CEBE7" w14:textId="77777777" w:rsidR="00FF6B8E" w:rsidRPr="00F97EA4" w:rsidRDefault="00FF6B8E" w:rsidP="00276672">
            <w:pPr>
              <w:jc w:val="center"/>
              <w:rPr>
                <w:rFonts w:ascii="Times New Roman" w:hAnsi="Times New Roman" w:cs="Times New Roman"/>
                <w:b/>
                <w:bCs/>
              </w:rPr>
            </w:pPr>
            <w:r w:rsidRPr="00F97EA4">
              <w:rPr>
                <w:rFonts w:ascii="Times New Roman" w:hAnsi="Times New Roman" w:cs="Times New Roman"/>
                <w:b/>
                <w:bCs/>
              </w:rPr>
              <w:t>PART IX – RIGHTS AND OBLIGATIONS OF COOPERATIVES</w:t>
            </w:r>
          </w:p>
        </w:tc>
      </w:tr>
      <w:tr w:rsidR="00FF6B8E" w:rsidRPr="00F97EA4" w14:paraId="76012DFA" w14:textId="77777777" w:rsidTr="00B30F3F">
        <w:trPr>
          <w:jc w:val="center"/>
        </w:trPr>
        <w:tc>
          <w:tcPr>
            <w:tcW w:w="988" w:type="dxa"/>
          </w:tcPr>
          <w:p w14:paraId="69DB2BFA"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1832F582" w14:textId="77777777" w:rsidR="00FF6B8E" w:rsidRPr="00F97EA4" w:rsidRDefault="00FF6B8E" w:rsidP="00276672">
            <w:pPr>
              <w:rPr>
                <w:rFonts w:ascii="Times New Roman" w:hAnsi="Times New Roman" w:cs="Times New Roman"/>
              </w:rPr>
            </w:pPr>
            <w:r w:rsidRPr="00F97EA4">
              <w:rPr>
                <w:rFonts w:ascii="Times New Roman" w:hAnsi="Times New Roman" w:cs="Times New Roman"/>
              </w:rPr>
              <w:t>Cooperative to have charge over member’s produce</w:t>
            </w:r>
          </w:p>
        </w:tc>
      </w:tr>
      <w:tr w:rsidR="00FF6B8E" w:rsidRPr="00F97EA4" w14:paraId="06FB7554" w14:textId="77777777" w:rsidTr="00B30F3F">
        <w:trPr>
          <w:jc w:val="center"/>
        </w:trPr>
        <w:tc>
          <w:tcPr>
            <w:tcW w:w="988" w:type="dxa"/>
          </w:tcPr>
          <w:p w14:paraId="264DC10A"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0FF361CB" w14:textId="3EEEBCE0" w:rsidR="00FF6B8E" w:rsidRPr="00F97EA4" w:rsidRDefault="00FF6B8E" w:rsidP="00276672">
            <w:pPr>
              <w:rPr>
                <w:rFonts w:ascii="Times New Roman" w:hAnsi="Times New Roman" w:cs="Times New Roman"/>
                <w:lang w:val="en-GB"/>
              </w:rPr>
            </w:pPr>
            <w:r w:rsidRPr="00F97EA4">
              <w:rPr>
                <w:rFonts w:ascii="Times New Roman" w:hAnsi="Times New Roman" w:cs="Times New Roman"/>
                <w:lang w:val="en-GB"/>
              </w:rPr>
              <w:t>Fines for violation of by</w:t>
            </w:r>
            <w:r w:rsidR="00583DB5">
              <w:rPr>
                <w:rFonts w:ascii="Times New Roman" w:hAnsi="Times New Roman" w:cs="Times New Roman"/>
                <w:lang w:val="en-GB"/>
              </w:rPr>
              <w:t>-</w:t>
            </w:r>
            <w:r w:rsidRPr="00F97EA4">
              <w:rPr>
                <w:rFonts w:ascii="Times New Roman" w:hAnsi="Times New Roman" w:cs="Times New Roman"/>
                <w:lang w:val="en-GB"/>
              </w:rPr>
              <w:t>laws</w:t>
            </w:r>
          </w:p>
        </w:tc>
      </w:tr>
      <w:tr w:rsidR="00FF6B8E" w:rsidRPr="00F97EA4" w14:paraId="58FA84A4" w14:textId="77777777" w:rsidTr="00B30F3F">
        <w:trPr>
          <w:jc w:val="center"/>
        </w:trPr>
        <w:tc>
          <w:tcPr>
            <w:tcW w:w="988" w:type="dxa"/>
          </w:tcPr>
          <w:p w14:paraId="77D0BD0D"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1DF19C01" w14:textId="77777777" w:rsidR="00FF6B8E" w:rsidRPr="00F97EA4" w:rsidRDefault="00FF6B8E" w:rsidP="00276672">
            <w:pPr>
              <w:rPr>
                <w:rFonts w:ascii="Times New Roman" w:hAnsi="Times New Roman" w:cs="Times New Roman"/>
              </w:rPr>
            </w:pPr>
            <w:r w:rsidRPr="00F97EA4">
              <w:rPr>
                <w:rFonts w:ascii="Times New Roman" w:hAnsi="Times New Roman" w:cs="Times New Roman"/>
              </w:rPr>
              <w:t>Cooperative to have first charge over debts, assets, etc. in certain cases</w:t>
            </w:r>
          </w:p>
        </w:tc>
      </w:tr>
      <w:tr w:rsidR="00FF6B8E" w:rsidRPr="00F97EA4" w14:paraId="7B11CD8D" w14:textId="77777777" w:rsidTr="00B30F3F">
        <w:trPr>
          <w:jc w:val="center"/>
        </w:trPr>
        <w:tc>
          <w:tcPr>
            <w:tcW w:w="988" w:type="dxa"/>
          </w:tcPr>
          <w:p w14:paraId="1DBF5CD9"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5159BF6E" w14:textId="77777777" w:rsidR="00FF6B8E" w:rsidRPr="00F97EA4" w:rsidRDefault="00FF6B8E" w:rsidP="00276672">
            <w:pPr>
              <w:rPr>
                <w:rFonts w:ascii="Times New Roman" w:hAnsi="Times New Roman" w:cs="Times New Roman"/>
              </w:rPr>
            </w:pPr>
            <w:r w:rsidRPr="00F97EA4">
              <w:rPr>
                <w:rFonts w:ascii="Times New Roman" w:hAnsi="Times New Roman" w:cs="Times New Roman"/>
              </w:rPr>
              <w:t>Cooperative to have first charge over members’ share</w:t>
            </w:r>
          </w:p>
        </w:tc>
      </w:tr>
      <w:tr w:rsidR="00FF6B8E" w:rsidRPr="00F97EA4" w14:paraId="1472A7B8" w14:textId="77777777" w:rsidTr="00B30F3F">
        <w:trPr>
          <w:jc w:val="center"/>
        </w:trPr>
        <w:tc>
          <w:tcPr>
            <w:tcW w:w="988" w:type="dxa"/>
          </w:tcPr>
          <w:p w14:paraId="75079E51"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4051929F" w14:textId="77777777" w:rsidR="00FF6B8E" w:rsidRPr="00F97EA4" w:rsidRDefault="00FF6B8E" w:rsidP="00583DB5">
            <w:pPr>
              <w:rPr>
                <w:rFonts w:ascii="Times New Roman" w:hAnsi="Times New Roman" w:cs="Times New Roman"/>
                <w:lang w:val="en-GB"/>
              </w:rPr>
            </w:pPr>
            <w:r w:rsidRPr="00F97EA4">
              <w:rPr>
                <w:rFonts w:ascii="Times New Roman" w:hAnsi="Times New Roman" w:cs="Times New Roman"/>
                <w:lang w:val="en-GB"/>
              </w:rPr>
              <w:t>Failure to remit the sum deducted</w:t>
            </w:r>
          </w:p>
        </w:tc>
      </w:tr>
      <w:tr w:rsidR="00FF6B8E" w:rsidRPr="00F97EA4" w14:paraId="2C96B69F" w14:textId="77777777" w:rsidTr="00B30F3F">
        <w:trPr>
          <w:trHeight w:val="100"/>
          <w:jc w:val="center"/>
        </w:trPr>
        <w:tc>
          <w:tcPr>
            <w:tcW w:w="988" w:type="dxa"/>
          </w:tcPr>
          <w:p w14:paraId="0D98FC0A"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4109B5F8" w14:textId="77777777" w:rsidR="00FF6B8E" w:rsidRPr="008A79E8" w:rsidRDefault="00FF6B8E" w:rsidP="008A79E8">
            <w:pPr>
              <w:rPr>
                <w:rFonts w:ascii="Times New Roman" w:hAnsi="Times New Roman" w:cs="Times New Roman"/>
                <w:lang w:val="en-GB"/>
              </w:rPr>
            </w:pPr>
            <w:r w:rsidRPr="008A79E8">
              <w:rPr>
                <w:rFonts w:ascii="Times New Roman" w:hAnsi="Times New Roman" w:cs="Times New Roman"/>
                <w:lang w:val="en-GB"/>
              </w:rPr>
              <w:t>Member’s share not subject to attachment</w:t>
            </w:r>
          </w:p>
        </w:tc>
      </w:tr>
      <w:tr w:rsidR="00FF6B8E" w:rsidRPr="00F97EA4" w14:paraId="0E06F58B" w14:textId="77777777" w:rsidTr="00B30F3F">
        <w:trPr>
          <w:jc w:val="center"/>
        </w:trPr>
        <w:tc>
          <w:tcPr>
            <w:tcW w:w="988" w:type="dxa"/>
          </w:tcPr>
          <w:p w14:paraId="2CE8CF33"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7A619E68" w14:textId="77777777" w:rsidR="00FF6B8E" w:rsidRPr="00F97EA4" w:rsidRDefault="00FF6B8E" w:rsidP="00276672">
            <w:pPr>
              <w:rPr>
                <w:rFonts w:ascii="Times New Roman" w:hAnsi="Times New Roman" w:cs="Times New Roman"/>
                <w:bCs/>
              </w:rPr>
            </w:pPr>
            <w:r w:rsidRPr="00F97EA4">
              <w:rPr>
                <w:rFonts w:ascii="Times New Roman" w:hAnsi="Times New Roman" w:cs="Times New Roman"/>
                <w:bCs/>
              </w:rPr>
              <w:t>Rights of members giving notice to withdraw from membership</w:t>
            </w:r>
          </w:p>
        </w:tc>
      </w:tr>
      <w:tr w:rsidR="00FF6B8E" w:rsidRPr="00F97EA4" w14:paraId="64847FF9" w14:textId="77777777" w:rsidTr="00B30F3F">
        <w:trPr>
          <w:jc w:val="center"/>
        </w:trPr>
        <w:tc>
          <w:tcPr>
            <w:tcW w:w="988" w:type="dxa"/>
          </w:tcPr>
          <w:p w14:paraId="3C068F6B"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62B8BF01" w14:textId="6FFC58FC" w:rsidR="00FF6B8E" w:rsidRPr="00F97EA4" w:rsidRDefault="00FF6B8E" w:rsidP="00276672">
            <w:pPr>
              <w:rPr>
                <w:rFonts w:ascii="Times New Roman" w:hAnsi="Times New Roman" w:cs="Times New Roman"/>
                <w:lang w:val="en-GB"/>
              </w:rPr>
            </w:pPr>
            <w:r w:rsidRPr="00F97EA4">
              <w:rPr>
                <w:rFonts w:ascii="Times New Roman" w:hAnsi="Times New Roman" w:cs="Times New Roman"/>
                <w:lang w:val="en-GB"/>
              </w:rPr>
              <w:t>Liability of past members</w:t>
            </w:r>
          </w:p>
        </w:tc>
      </w:tr>
      <w:tr w:rsidR="00FF6B8E" w:rsidRPr="00F97EA4" w14:paraId="6098197A" w14:textId="77777777" w:rsidTr="00B30F3F">
        <w:trPr>
          <w:jc w:val="center"/>
        </w:trPr>
        <w:tc>
          <w:tcPr>
            <w:tcW w:w="988" w:type="dxa"/>
          </w:tcPr>
          <w:p w14:paraId="4A2E61E7"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706EAAB7" w14:textId="77777777" w:rsidR="00FF6B8E" w:rsidRPr="00F97EA4" w:rsidRDefault="00FF6B8E" w:rsidP="00276672">
            <w:pPr>
              <w:rPr>
                <w:rFonts w:ascii="Times New Roman" w:hAnsi="Times New Roman" w:cs="Times New Roman"/>
                <w:lang w:val="en-GB"/>
              </w:rPr>
            </w:pPr>
            <w:r w:rsidRPr="00F97EA4">
              <w:rPr>
                <w:rFonts w:ascii="Times New Roman" w:hAnsi="Times New Roman" w:cs="Times New Roman"/>
                <w:lang w:val="en-GB"/>
              </w:rPr>
              <w:t>Liability of deceased members</w:t>
            </w:r>
          </w:p>
        </w:tc>
      </w:tr>
      <w:tr w:rsidR="00FF6B8E" w:rsidRPr="00F97EA4" w14:paraId="267F33A3" w14:textId="77777777" w:rsidTr="00B30F3F">
        <w:trPr>
          <w:jc w:val="center"/>
        </w:trPr>
        <w:tc>
          <w:tcPr>
            <w:tcW w:w="988" w:type="dxa"/>
          </w:tcPr>
          <w:p w14:paraId="461645D8"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5F825838" w14:textId="77777777" w:rsidR="00FF6B8E" w:rsidRPr="00F97EA4" w:rsidRDefault="00FF6B8E" w:rsidP="00276672">
            <w:pPr>
              <w:rPr>
                <w:rFonts w:ascii="Times New Roman" w:hAnsi="Times New Roman" w:cs="Times New Roman"/>
              </w:rPr>
            </w:pPr>
            <w:r w:rsidRPr="00F97EA4">
              <w:rPr>
                <w:rFonts w:ascii="Times New Roman" w:hAnsi="Times New Roman" w:cs="Times New Roman"/>
              </w:rPr>
              <w:t>Transfer of share or interest of deceased members</w:t>
            </w:r>
          </w:p>
        </w:tc>
      </w:tr>
      <w:tr w:rsidR="00FF6B8E" w:rsidRPr="00F97EA4" w14:paraId="65985BB2" w14:textId="77777777" w:rsidTr="00B30F3F">
        <w:trPr>
          <w:jc w:val="center"/>
        </w:trPr>
        <w:tc>
          <w:tcPr>
            <w:tcW w:w="988" w:type="dxa"/>
          </w:tcPr>
          <w:p w14:paraId="78ECBF24"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2D6DBA7F" w14:textId="77777777" w:rsidR="00FF6B8E" w:rsidRPr="00F97EA4" w:rsidRDefault="00FF6B8E" w:rsidP="00276672">
            <w:pPr>
              <w:rPr>
                <w:rFonts w:ascii="Times New Roman" w:hAnsi="Times New Roman" w:cs="Times New Roman"/>
              </w:rPr>
            </w:pPr>
            <w:r w:rsidRPr="00F97EA4">
              <w:rPr>
                <w:rFonts w:ascii="Times New Roman" w:hAnsi="Times New Roman" w:cs="Times New Roman"/>
              </w:rPr>
              <w:t>Evidence of member’s interest in cooperative</w:t>
            </w:r>
          </w:p>
        </w:tc>
      </w:tr>
      <w:tr w:rsidR="00FF6B8E" w:rsidRPr="00F97EA4" w14:paraId="0F3B4DCA" w14:textId="77777777" w:rsidTr="00B30F3F">
        <w:trPr>
          <w:jc w:val="center"/>
        </w:trPr>
        <w:tc>
          <w:tcPr>
            <w:tcW w:w="988" w:type="dxa"/>
          </w:tcPr>
          <w:p w14:paraId="2102B965"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008F2998" w14:textId="77777777" w:rsidR="00FF6B8E" w:rsidRPr="00F97EA4" w:rsidRDefault="00FF6B8E" w:rsidP="00276672">
            <w:pPr>
              <w:rPr>
                <w:rFonts w:ascii="Times New Roman" w:hAnsi="Times New Roman" w:cs="Times New Roman"/>
              </w:rPr>
            </w:pPr>
            <w:r w:rsidRPr="00F97EA4">
              <w:rPr>
                <w:rFonts w:ascii="Times New Roman" w:hAnsi="Times New Roman" w:cs="Times New Roman"/>
              </w:rPr>
              <w:t>Restriction on production of cooperative books</w:t>
            </w:r>
          </w:p>
        </w:tc>
      </w:tr>
      <w:tr w:rsidR="00FF6B8E" w:rsidRPr="00F97EA4" w14:paraId="2A4985CE" w14:textId="77777777" w:rsidTr="00B30F3F">
        <w:trPr>
          <w:jc w:val="center"/>
        </w:trPr>
        <w:tc>
          <w:tcPr>
            <w:tcW w:w="988" w:type="dxa"/>
          </w:tcPr>
          <w:p w14:paraId="7124003E" w14:textId="77777777" w:rsidR="00FF6B8E" w:rsidRPr="00F97EA4" w:rsidRDefault="00FF6B8E" w:rsidP="00276672">
            <w:pPr>
              <w:rPr>
                <w:rFonts w:ascii="Times New Roman" w:hAnsi="Times New Roman" w:cs="Times New Roman"/>
                <w:lang w:val="en-GB"/>
              </w:rPr>
            </w:pPr>
          </w:p>
        </w:tc>
        <w:tc>
          <w:tcPr>
            <w:tcW w:w="8930" w:type="dxa"/>
          </w:tcPr>
          <w:p w14:paraId="0D2A4945" w14:textId="77777777" w:rsidR="00FF6B8E" w:rsidRPr="00F97EA4" w:rsidRDefault="00FF6B8E" w:rsidP="00276672">
            <w:pPr>
              <w:jc w:val="center"/>
              <w:rPr>
                <w:rFonts w:ascii="Times New Roman" w:hAnsi="Times New Roman" w:cs="Times New Roman"/>
                <w:lang w:val="en-GB"/>
              </w:rPr>
            </w:pPr>
          </w:p>
        </w:tc>
      </w:tr>
      <w:tr w:rsidR="00FF6B8E" w:rsidRPr="00F97EA4" w14:paraId="4891E6F5" w14:textId="77777777" w:rsidTr="00B30F3F">
        <w:trPr>
          <w:jc w:val="center"/>
        </w:trPr>
        <w:tc>
          <w:tcPr>
            <w:tcW w:w="988" w:type="dxa"/>
          </w:tcPr>
          <w:p w14:paraId="619EE9FB" w14:textId="77777777" w:rsidR="00FF6B8E" w:rsidRPr="00F97EA4" w:rsidRDefault="00FF6B8E" w:rsidP="00276672">
            <w:pPr>
              <w:rPr>
                <w:rFonts w:ascii="Times New Roman" w:hAnsi="Times New Roman" w:cs="Times New Roman"/>
                <w:lang w:val="en-GB"/>
              </w:rPr>
            </w:pPr>
          </w:p>
        </w:tc>
        <w:tc>
          <w:tcPr>
            <w:tcW w:w="8930" w:type="dxa"/>
          </w:tcPr>
          <w:p w14:paraId="28831A3A" w14:textId="77777777" w:rsidR="00FF6B8E" w:rsidRPr="00F97EA4" w:rsidRDefault="00FF6B8E" w:rsidP="00276672">
            <w:pPr>
              <w:jc w:val="center"/>
              <w:rPr>
                <w:rFonts w:ascii="Times New Roman" w:hAnsi="Times New Roman" w:cs="Times New Roman"/>
                <w:b/>
                <w:bCs/>
              </w:rPr>
            </w:pPr>
            <w:r w:rsidRPr="00F97EA4">
              <w:rPr>
                <w:rFonts w:ascii="Times New Roman" w:hAnsi="Times New Roman" w:cs="Times New Roman"/>
                <w:b/>
                <w:bCs/>
              </w:rPr>
              <w:t>PART X – PROPERTY AND FUNDS OF COOPERATIVES</w:t>
            </w:r>
          </w:p>
        </w:tc>
      </w:tr>
      <w:tr w:rsidR="00FF6B8E" w:rsidRPr="00F97EA4" w14:paraId="685068BD" w14:textId="77777777" w:rsidTr="00B30F3F">
        <w:trPr>
          <w:jc w:val="center"/>
        </w:trPr>
        <w:tc>
          <w:tcPr>
            <w:tcW w:w="988" w:type="dxa"/>
          </w:tcPr>
          <w:p w14:paraId="20560E36"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206BF2DA" w14:textId="77777777" w:rsidR="00FF6B8E" w:rsidRPr="00F97EA4" w:rsidRDefault="00FF6B8E" w:rsidP="00276672">
            <w:pPr>
              <w:rPr>
                <w:rFonts w:ascii="Times New Roman" w:hAnsi="Times New Roman" w:cs="Times New Roman"/>
                <w:bCs/>
                <w:lang w:val="en-GB"/>
              </w:rPr>
            </w:pPr>
            <w:r w:rsidRPr="00F97EA4">
              <w:rPr>
                <w:rFonts w:ascii="Times New Roman" w:hAnsi="Times New Roman" w:cs="Times New Roman"/>
                <w:bCs/>
              </w:rPr>
              <w:t>Application of cooperative’s property and funds</w:t>
            </w:r>
          </w:p>
        </w:tc>
      </w:tr>
      <w:tr w:rsidR="00FF6B8E" w:rsidRPr="00F97EA4" w14:paraId="11DF1DD2" w14:textId="77777777" w:rsidTr="00B30F3F">
        <w:trPr>
          <w:jc w:val="center"/>
        </w:trPr>
        <w:tc>
          <w:tcPr>
            <w:tcW w:w="988" w:type="dxa"/>
          </w:tcPr>
          <w:p w14:paraId="6FCF08CD"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7491A11F" w14:textId="77777777" w:rsidR="00FF6B8E" w:rsidRPr="00F97EA4" w:rsidRDefault="00FF6B8E" w:rsidP="00276672">
            <w:pPr>
              <w:rPr>
                <w:rFonts w:ascii="Times New Roman" w:hAnsi="Times New Roman" w:cs="Times New Roman"/>
              </w:rPr>
            </w:pPr>
            <w:r w:rsidRPr="00F97EA4">
              <w:rPr>
                <w:rFonts w:ascii="Times New Roman" w:hAnsi="Times New Roman" w:cs="Times New Roman"/>
              </w:rPr>
              <w:t>Restriction on giving loans</w:t>
            </w:r>
          </w:p>
        </w:tc>
      </w:tr>
      <w:tr w:rsidR="00FF6B8E" w:rsidRPr="00F97EA4" w14:paraId="2055DD3F" w14:textId="77777777" w:rsidTr="00B30F3F">
        <w:trPr>
          <w:jc w:val="center"/>
        </w:trPr>
        <w:tc>
          <w:tcPr>
            <w:tcW w:w="988" w:type="dxa"/>
          </w:tcPr>
          <w:p w14:paraId="3787C8FF"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6F36B1F4" w14:textId="77777777" w:rsidR="00FF6B8E" w:rsidRPr="00F97EA4" w:rsidRDefault="00FF6B8E" w:rsidP="00276672">
            <w:pPr>
              <w:rPr>
                <w:rFonts w:ascii="Times New Roman" w:hAnsi="Times New Roman" w:cs="Times New Roman"/>
              </w:rPr>
            </w:pPr>
            <w:r w:rsidRPr="00F97EA4">
              <w:rPr>
                <w:rFonts w:ascii="Times New Roman" w:hAnsi="Times New Roman" w:cs="Times New Roman"/>
              </w:rPr>
              <w:t>Restriction on borrowing</w:t>
            </w:r>
          </w:p>
        </w:tc>
      </w:tr>
      <w:tr w:rsidR="00FF6B8E" w:rsidRPr="00F97EA4" w14:paraId="5A173916" w14:textId="77777777" w:rsidTr="00B30F3F">
        <w:trPr>
          <w:jc w:val="center"/>
        </w:trPr>
        <w:tc>
          <w:tcPr>
            <w:tcW w:w="988" w:type="dxa"/>
          </w:tcPr>
          <w:p w14:paraId="19157A41"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67FFC436" w14:textId="77777777" w:rsidR="00FF6B8E" w:rsidRPr="00F97EA4" w:rsidRDefault="00FF6B8E" w:rsidP="00276672">
            <w:pPr>
              <w:rPr>
                <w:rFonts w:ascii="Times New Roman" w:hAnsi="Times New Roman" w:cs="Times New Roman"/>
              </w:rPr>
            </w:pPr>
            <w:r w:rsidRPr="00F97EA4">
              <w:rPr>
                <w:rFonts w:ascii="Times New Roman" w:hAnsi="Times New Roman" w:cs="Times New Roman"/>
              </w:rPr>
              <w:t>Investment of cooperative’s funds</w:t>
            </w:r>
          </w:p>
        </w:tc>
      </w:tr>
      <w:tr w:rsidR="00FF6B8E" w:rsidRPr="00F97EA4" w14:paraId="696D7402" w14:textId="77777777" w:rsidTr="00B30F3F">
        <w:trPr>
          <w:jc w:val="center"/>
        </w:trPr>
        <w:tc>
          <w:tcPr>
            <w:tcW w:w="988" w:type="dxa"/>
          </w:tcPr>
          <w:p w14:paraId="47F5E94B"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4003B617" w14:textId="77777777" w:rsidR="00FF6B8E" w:rsidRPr="00F97EA4" w:rsidRDefault="00FF6B8E" w:rsidP="00276672">
            <w:pPr>
              <w:rPr>
                <w:rFonts w:ascii="Times New Roman" w:hAnsi="Times New Roman" w:cs="Times New Roman"/>
                <w:bCs/>
                <w:lang w:val="en-GB"/>
              </w:rPr>
            </w:pPr>
            <w:r w:rsidRPr="00F97EA4">
              <w:rPr>
                <w:rFonts w:ascii="Times New Roman" w:hAnsi="Times New Roman" w:cs="Times New Roman"/>
                <w:bCs/>
              </w:rPr>
              <w:t>Investment in non-core activities</w:t>
            </w:r>
          </w:p>
        </w:tc>
      </w:tr>
      <w:tr w:rsidR="00FF6B8E" w:rsidRPr="00F97EA4" w14:paraId="6F8A6923" w14:textId="77777777" w:rsidTr="00B30F3F">
        <w:trPr>
          <w:jc w:val="center"/>
        </w:trPr>
        <w:tc>
          <w:tcPr>
            <w:tcW w:w="988" w:type="dxa"/>
          </w:tcPr>
          <w:p w14:paraId="270860E5"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077A07D0" w14:textId="77777777" w:rsidR="00FF6B8E" w:rsidRPr="00F97EA4" w:rsidRDefault="00FF6B8E" w:rsidP="00276672">
            <w:pPr>
              <w:rPr>
                <w:rFonts w:ascii="Times New Roman" w:hAnsi="Times New Roman" w:cs="Times New Roman"/>
                <w:bCs/>
                <w:lang w:val="en-GB"/>
              </w:rPr>
            </w:pPr>
            <w:r w:rsidRPr="00F97EA4">
              <w:rPr>
                <w:rFonts w:ascii="Times New Roman" w:hAnsi="Times New Roman" w:cs="Times New Roman"/>
                <w:bCs/>
              </w:rPr>
              <w:t>Investment in companies</w:t>
            </w:r>
          </w:p>
        </w:tc>
      </w:tr>
      <w:tr w:rsidR="00FF6B8E" w:rsidRPr="00F97EA4" w14:paraId="5D691B1A" w14:textId="77777777" w:rsidTr="00B30F3F">
        <w:trPr>
          <w:jc w:val="center"/>
        </w:trPr>
        <w:tc>
          <w:tcPr>
            <w:tcW w:w="988" w:type="dxa"/>
          </w:tcPr>
          <w:p w14:paraId="2BF054DC"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3DF43A30" w14:textId="77777777" w:rsidR="00FF6B8E" w:rsidRPr="00F97EA4" w:rsidRDefault="00FF6B8E" w:rsidP="00276672">
            <w:pPr>
              <w:rPr>
                <w:rFonts w:ascii="Times New Roman" w:hAnsi="Times New Roman" w:cs="Times New Roman"/>
              </w:rPr>
            </w:pPr>
            <w:r w:rsidRPr="00F97EA4">
              <w:rPr>
                <w:rFonts w:ascii="Times New Roman" w:hAnsi="Times New Roman" w:cs="Times New Roman"/>
              </w:rPr>
              <w:t>Declaration and payment of bonus</w:t>
            </w:r>
          </w:p>
        </w:tc>
      </w:tr>
      <w:tr w:rsidR="00FF6B8E" w:rsidRPr="00F97EA4" w14:paraId="5DFA301B" w14:textId="77777777" w:rsidTr="00B30F3F">
        <w:trPr>
          <w:jc w:val="center"/>
        </w:trPr>
        <w:tc>
          <w:tcPr>
            <w:tcW w:w="988" w:type="dxa"/>
          </w:tcPr>
          <w:p w14:paraId="2441A238"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04F8F5CB" w14:textId="77777777" w:rsidR="00FF6B8E" w:rsidRPr="00F97EA4" w:rsidRDefault="00FF6B8E" w:rsidP="00276672">
            <w:pPr>
              <w:rPr>
                <w:rFonts w:ascii="Times New Roman" w:hAnsi="Times New Roman" w:cs="Times New Roman"/>
              </w:rPr>
            </w:pPr>
            <w:r w:rsidRPr="00F97EA4">
              <w:rPr>
                <w:rFonts w:ascii="Times New Roman" w:hAnsi="Times New Roman" w:cs="Times New Roman"/>
              </w:rPr>
              <w:t>Maintenance of reserve fund</w:t>
            </w:r>
          </w:p>
        </w:tc>
      </w:tr>
      <w:tr w:rsidR="00FF6B8E" w:rsidRPr="00F97EA4" w14:paraId="0B69CFB4" w14:textId="77777777" w:rsidTr="00B30F3F">
        <w:trPr>
          <w:jc w:val="center"/>
        </w:trPr>
        <w:tc>
          <w:tcPr>
            <w:tcW w:w="988" w:type="dxa"/>
          </w:tcPr>
          <w:p w14:paraId="621460F6"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42D89F73" w14:textId="33689980" w:rsidR="00FF6B8E" w:rsidRPr="00F97EA4" w:rsidRDefault="00FF6B8E" w:rsidP="00276672">
            <w:pPr>
              <w:rPr>
                <w:rFonts w:ascii="Times New Roman" w:hAnsi="Times New Roman" w:cs="Times New Roman"/>
              </w:rPr>
            </w:pPr>
            <w:r w:rsidRPr="00F97EA4">
              <w:rPr>
                <w:rFonts w:ascii="Times New Roman" w:hAnsi="Times New Roman" w:cs="Times New Roman"/>
              </w:rPr>
              <w:t>Distribution of net balance</w:t>
            </w:r>
          </w:p>
        </w:tc>
      </w:tr>
      <w:tr w:rsidR="00FF6B8E" w:rsidRPr="00F97EA4" w14:paraId="2A3A9EB5" w14:textId="77777777" w:rsidTr="00B30F3F">
        <w:trPr>
          <w:jc w:val="center"/>
        </w:trPr>
        <w:tc>
          <w:tcPr>
            <w:tcW w:w="988" w:type="dxa"/>
          </w:tcPr>
          <w:p w14:paraId="7551E675" w14:textId="77777777" w:rsidR="00FF6B8E" w:rsidRPr="00F97EA4" w:rsidRDefault="00FF6B8E" w:rsidP="00276672">
            <w:pPr>
              <w:pStyle w:val="ListParagraph"/>
              <w:rPr>
                <w:rFonts w:ascii="Times New Roman" w:hAnsi="Times New Roman" w:cs="Times New Roman"/>
                <w:lang w:val="en-GB"/>
              </w:rPr>
            </w:pPr>
          </w:p>
        </w:tc>
        <w:tc>
          <w:tcPr>
            <w:tcW w:w="8930" w:type="dxa"/>
          </w:tcPr>
          <w:p w14:paraId="62030DF0" w14:textId="77777777" w:rsidR="00FF6B8E" w:rsidRPr="00F97EA4" w:rsidRDefault="00FF6B8E" w:rsidP="00276672">
            <w:pPr>
              <w:rPr>
                <w:rFonts w:ascii="Times New Roman" w:hAnsi="Times New Roman" w:cs="Times New Roman"/>
                <w:lang w:val="en-GB"/>
              </w:rPr>
            </w:pPr>
          </w:p>
        </w:tc>
      </w:tr>
      <w:tr w:rsidR="00FF6B8E" w:rsidRPr="00F97EA4" w14:paraId="0B32DDB4" w14:textId="77777777" w:rsidTr="00B30F3F">
        <w:trPr>
          <w:jc w:val="center"/>
        </w:trPr>
        <w:tc>
          <w:tcPr>
            <w:tcW w:w="988" w:type="dxa"/>
          </w:tcPr>
          <w:p w14:paraId="25E75C86" w14:textId="77777777" w:rsidR="00FF6B8E" w:rsidRPr="00F97EA4" w:rsidRDefault="00FF6B8E" w:rsidP="00276672">
            <w:pPr>
              <w:rPr>
                <w:rFonts w:ascii="Times New Roman" w:hAnsi="Times New Roman" w:cs="Times New Roman"/>
                <w:lang w:val="en-GB"/>
              </w:rPr>
            </w:pPr>
          </w:p>
        </w:tc>
        <w:tc>
          <w:tcPr>
            <w:tcW w:w="8930" w:type="dxa"/>
          </w:tcPr>
          <w:p w14:paraId="37D54132" w14:textId="77777777" w:rsidR="00FF6B8E" w:rsidRPr="00F97EA4" w:rsidRDefault="00FF6B8E" w:rsidP="00276672">
            <w:pPr>
              <w:jc w:val="center"/>
              <w:rPr>
                <w:rFonts w:ascii="Times New Roman" w:hAnsi="Times New Roman" w:cs="Times New Roman"/>
                <w:b/>
                <w:bCs/>
              </w:rPr>
            </w:pPr>
            <w:r w:rsidRPr="00F97EA4">
              <w:rPr>
                <w:rFonts w:ascii="Times New Roman" w:hAnsi="Times New Roman" w:cs="Times New Roman"/>
                <w:b/>
                <w:bCs/>
              </w:rPr>
              <w:t>PART XI – CHARGES BY COOPERATIVES</w:t>
            </w:r>
          </w:p>
        </w:tc>
      </w:tr>
      <w:tr w:rsidR="00FF6B8E" w:rsidRPr="00F97EA4" w14:paraId="57B25D8F" w14:textId="77777777" w:rsidTr="00B30F3F">
        <w:trPr>
          <w:jc w:val="center"/>
        </w:trPr>
        <w:tc>
          <w:tcPr>
            <w:tcW w:w="988" w:type="dxa"/>
          </w:tcPr>
          <w:p w14:paraId="39700142"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18ED03AA" w14:textId="00F7E116" w:rsidR="00FF6B8E" w:rsidRPr="00F97EA4" w:rsidRDefault="00FF6B8E" w:rsidP="00276672">
            <w:pPr>
              <w:rPr>
                <w:rFonts w:ascii="Times New Roman" w:hAnsi="Times New Roman" w:cs="Times New Roman"/>
              </w:rPr>
            </w:pPr>
            <w:r w:rsidRPr="00F97EA4">
              <w:rPr>
                <w:rFonts w:ascii="Times New Roman" w:hAnsi="Times New Roman" w:cs="Times New Roman"/>
              </w:rPr>
              <w:t>Creating charge over cooperative  property</w:t>
            </w:r>
          </w:p>
        </w:tc>
      </w:tr>
      <w:tr w:rsidR="00FF6B8E" w:rsidRPr="00F97EA4" w14:paraId="3A2D5562" w14:textId="77777777" w:rsidTr="00B30F3F">
        <w:trPr>
          <w:jc w:val="center"/>
        </w:trPr>
        <w:tc>
          <w:tcPr>
            <w:tcW w:w="988" w:type="dxa"/>
          </w:tcPr>
          <w:p w14:paraId="70BC17C1"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7AE83B06" w14:textId="77777777" w:rsidR="00FF6B8E" w:rsidRPr="00F97EA4" w:rsidRDefault="00FF6B8E" w:rsidP="00276672">
            <w:pPr>
              <w:rPr>
                <w:rFonts w:ascii="Times New Roman" w:hAnsi="Times New Roman" w:cs="Times New Roman"/>
              </w:rPr>
            </w:pPr>
            <w:r w:rsidRPr="00F97EA4">
              <w:rPr>
                <w:rFonts w:ascii="Times New Roman" w:hAnsi="Times New Roman" w:cs="Times New Roman"/>
              </w:rPr>
              <w:t>Charge to comply with applicable law</w:t>
            </w:r>
          </w:p>
        </w:tc>
      </w:tr>
      <w:tr w:rsidR="00FF6B8E" w:rsidRPr="00F97EA4" w14:paraId="49D0E08E" w14:textId="77777777" w:rsidTr="00B30F3F">
        <w:trPr>
          <w:jc w:val="center"/>
        </w:trPr>
        <w:tc>
          <w:tcPr>
            <w:tcW w:w="988" w:type="dxa"/>
          </w:tcPr>
          <w:p w14:paraId="78316258"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1996D0B1" w14:textId="77777777" w:rsidR="00FF6B8E" w:rsidRPr="00F97EA4" w:rsidRDefault="00FF6B8E" w:rsidP="00276672">
            <w:pPr>
              <w:rPr>
                <w:rFonts w:ascii="Times New Roman" w:hAnsi="Times New Roman" w:cs="Times New Roman"/>
              </w:rPr>
            </w:pPr>
            <w:r w:rsidRPr="00F97EA4">
              <w:rPr>
                <w:rFonts w:ascii="Times New Roman" w:hAnsi="Times New Roman" w:cs="Times New Roman"/>
              </w:rPr>
              <w:t>Charges to be registere</w:t>
            </w:r>
            <w:r>
              <w:rPr>
                <w:rFonts w:ascii="Times New Roman" w:hAnsi="Times New Roman" w:cs="Times New Roman"/>
              </w:rPr>
              <w:t>d with the Commissioner</w:t>
            </w:r>
          </w:p>
        </w:tc>
      </w:tr>
      <w:tr w:rsidR="00FF6B8E" w:rsidRPr="00F97EA4" w14:paraId="7288E233" w14:textId="77777777" w:rsidTr="00B30F3F">
        <w:trPr>
          <w:jc w:val="center"/>
        </w:trPr>
        <w:tc>
          <w:tcPr>
            <w:tcW w:w="988" w:type="dxa"/>
          </w:tcPr>
          <w:p w14:paraId="6D4381A6"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51D1A3E1" w14:textId="77777777" w:rsidR="00FF6B8E" w:rsidRPr="00F97EA4" w:rsidRDefault="00FF6B8E" w:rsidP="00276672">
            <w:pPr>
              <w:rPr>
                <w:rFonts w:ascii="Times New Roman" w:hAnsi="Times New Roman" w:cs="Times New Roman"/>
              </w:rPr>
            </w:pPr>
            <w:r w:rsidRPr="00F97EA4">
              <w:rPr>
                <w:rFonts w:ascii="Times New Roman" w:hAnsi="Times New Roman" w:cs="Times New Roman"/>
              </w:rPr>
              <w:t>Register of charges</w:t>
            </w:r>
          </w:p>
        </w:tc>
      </w:tr>
      <w:tr w:rsidR="00FF6B8E" w:rsidRPr="00F97EA4" w14:paraId="197BEBD7" w14:textId="77777777" w:rsidTr="00B30F3F">
        <w:trPr>
          <w:jc w:val="center"/>
        </w:trPr>
        <w:tc>
          <w:tcPr>
            <w:tcW w:w="988" w:type="dxa"/>
          </w:tcPr>
          <w:p w14:paraId="085ABB36"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1BCCC3B0" w14:textId="77777777" w:rsidR="00FF6B8E" w:rsidRPr="00F97EA4" w:rsidRDefault="00FF6B8E" w:rsidP="00276672">
            <w:pPr>
              <w:rPr>
                <w:rFonts w:ascii="Times New Roman" w:hAnsi="Times New Roman" w:cs="Times New Roman"/>
              </w:rPr>
            </w:pPr>
            <w:r w:rsidRPr="00F97EA4">
              <w:rPr>
                <w:rFonts w:ascii="Times New Roman" w:hAnsi="Times New Roman" w:cs="Times New Roman"/>
              </w:rPr>
              <w:t>Certificate of satisfaction of charges</w:t>
            </w:r>
          </w:p>
        </w:tc>
      </w:tr>
      <w:tr w:rsidR="00FF6B8E" w:rsidRPr="00F97EA4" w14:paraId="10C39387" w14:textId="77777777" w:rsidTr="00B30F3F">
        <w:trPr>
          <w:jc w:val="center"/>
        </w:trPr>
        <w:tc>
          <w:tcPr>
            <w:tcW w:w="988" w:type="dxa"/>
          </w:tcPr>
          <w:p w14:paraId="421353B9"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7A7FB805" w14:textId="77777777" w:rsidR="00FF6B8E" w:rsidRPr="00F97EA4" w:rsidRDefault="00FF6B8E" w:rsidP="00276672">
            <w:pPr>
              <w:rPr>
                <w:rFonts w:ascii="Times New Roman" w:hAnsi="Times New Roman" w:cs="Times New Roman"/>
              </w:rPr>
            </w:pPr>
            <w:r w:rsidRPr="00F97EA4">
              <w:rPr>
                <w:rFonts w:ascii="Times New Roman" w:hAnsi="Times New Roman" w:cs="Times New Roman"/>
              </w:rPr>
              <w:t>Receiver to give notice of his appointment</w:t>
            </w:r>
          </w:p>
        </w:tc>
      </w:tr>
      <w:tr w:rsidR="00FF6B8E" w:rsidRPr="00F97EA4" w14:paraId="2945B96D" w14:textId="77777777" w:rsidTr="00B30F3F">
        <w:trPr>
          <w:jc w:val="center"/>
        </w:trPr>
        <w:tc>
          <w:tcPr>
            <w:tcW w:w="988" w:type="dxa"/>
          </w:tcPr>
          <w:p w14:paraId="39FF5153"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12DFA83C" w14:textId="77777777" w:rsidR="00FF6B8E" w:rsidRPr="00F97EA4" w:rsidRDefault="00FF6B8E" w:rsidP="00276672">
            <w:pPr>
              <w:rPr>
                <w:rFonts w:ascii="Times New Roman" w:hAnsi="Times New Roman" w:cs="Times New Roman"/>
              </w:rPr>
            </w:pPr>
            <w:r w:rsidRPr="00F97EA4">
              <w:rPr>
                <w:rFonts w:ascii="Times New Roman" w:hAnsi="Times New Roman" w:cs="Times New Roman"/>
              </w:rPr>
              <w:t>Cooperative to keep copy of instruments of charge at registered office</w:t>
            </w:r>
          </w:p>
        </w:tc>
      </w:tr>
      <w:tr w:rsidR="00FF6B8E" w:rsidRPr="00F97EA4" w14:paraId="20932A73" w14:textId="77777777" w:rsidTr="00B30F3F">
        <w:trPr>
          <w:jc w:val="center"/>
        </w:trPr>
        <w:tc>
          <w:tcPr>
            <w:tcW w:w="988" w:type="dxa"/>
          </w:tcPr>
          <w:p w14:paraId="72E743D7"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2D22869E" w14:textId="77777777" w:rsidR="00FF6B8E" w:rsidRPr="00F97EA4" w:rsidRDefault="00FF6B8E" w:rsidP="00276672">
            <w:pPr>
              <w:rPr>
                <w:rFonts w:ascii="Times New Roman" w:hAnsi="Times New Roman" w:cs="Times New Roman"/>
              </w:rPr>
            </w:pPr>
            <w:r w:rsidRPr="00F97EA4">
              <w:rPr>
                <w:rFonts w:ascii="Times New Roman" w:hAnsi="Times New Roman" w:cs="Times New Roman"/>
              </w:rPr>
              <w:t>Cooperative to keep register of particulars of charges</w:t>
            </w:r>
          </w:p>
        </w:tc>
      </w:tr>
      <w:tr w:rsidR="00FF6B8E" w:rsidRPr="00F97EA4" w14:paraId="5CFED097" w14:textId="77777777" w:rsidTr="00B30F3F">
        <w:trPr>
          <w:jc w:val="center"/>
        </w:trPr>
        <w:tc>
          <w:tcPr>
            <w:tcW w:w="988" w:type="dxa"/>
          </w:tcPr>
          <w:p w14:paraId="48D04974"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799ED282" w14:textId="77777777" w:rsidR="00FF6B8E" w:rsidRPr="00F97EA4" w:rsidRDefault="00FF6B8E" w:rsidP="00276672">
            <w:pPr>
              <w:rPr>
                <w:rFonts w:ascii="Times New Roman" w:hAnsi="Times New Roman" w:cs="Times New Roman"/>
                <w:lang w:val="en-GB"/>
              </w:rPr>
            </w:pPr>
            <w:r w:rsidRPr="00F97EA4">
              <w:rPr>
                <w:rFonts w:ascii="Times New Roman" w:hAnsi="Times New Roman" w:cs="Times New Roman"/>
              </w:rPr>
              <w:t>Right of members and creditors to</w:t>
            </w:r>
            <w:r w:rsidRPr="00F97EA4">
              <w:rPr>
                <w:rFonts w:ascii="Times New Roman" w:hAnsi="Times New Roman" w:cs="Times New Roman"/>
                <w:lang w:val="en-GB"/>
              </w:rPr>
              <w:t xml:space="preserve"> </w:t>
            </w:r>
            <w:r w:rsidRPr="00F97EA4">
              <w:rPr>
                <w:rFonts w:ascii="Times New Roman" w:hAnsi="Times New Roman" w:cs="Times New Roman"/>
              </w:rPr>
              <w:t>inspect register of charges</w:t>
            </w:r>
          </w:p>
        </w:tc>
      </w:tr>
      <w:tr w:rsidR="00FF6B8E" w:rsidRPr="00F97EA4" w14:paraId="1E578701" w14:textId="77777777" w:rsidTr="00B30F3F">
        <w:trPr>
          <w:jc w:val="center"/>
        </w:trPr>
        <w:tc>
          <w:tcPr>
            <w:tcW w:w="988" w:type="dxa"/>
          </w:tcPr>
          <w:p w14:paraId="1E20197C" w14:textId="77777777" w:rsidR="00FF6B8E" w:rsidRPr="00F97EA4" w:rsidRDefault="00FF6B8E" w:rsidP="00276672">
            <w:pPr>
              <w:rPr>
                <w:rFonts w:ascii="Times New Roman" w:hAnsi="Times New Roman" w:cs="Times New Roman"/>
                <w:lang w:val="en-GB"/>
              </w:rPr>
            </w:pPr>
          </w:p>
        </w:tc>
        <w:tc>
          <w:tcPr>
            <w:tcW w:w="8930" w:type="dxa"/>
          </w:tcPr>
          <w:p w14:paraId="507E74E6" w14:textId="77777777" w:rsidR="00FF6B8E" w:rsidRPr="00F97EA4" w:rsidRDefault="00FF6B8E" w:rsidP="00276672">
            <w:pPr>
              <w:rPr>
                <w:rFonts w:ascii="Times New Roman" w:hAnsi="Times New Roman" w:cs="Times New Roman"/>
                <w:lang w:val="en-GB"/>
              </w:rPr>
            </w:pPr>
          </w:p>
        </w:tc>
      </w:tr>
      <w:tr w:rsidR="00FF6B8E" w:rsidRPr="00F97EA4" w14:paraId="46E60E39" w14:textId="77777777" w:rsidTr="00B30F3F">
        <w:trPr>
          <w:jc w:val="center"/>
        </w:trPr>
        <w:tc>
          <w:tcPr>
            <w:tcW w:w="988" w:type="dxa"/>
          </w:tcPr>
          <w:p w14:paraId="1EE2F6F9" w14:textId="77777777" w:rsidR="00FF6B8E" w:rsidRPr="00F97EA4" w:rsidRDefault="00FF6B8E" w:rsidP="00276672">
            <w:pPr>
              <w:rPr>
                <w:rFonts w:ascii="Times New Roman" w:hAnsi="Times New Roman" w:cs="Times New Roman"/>
                <w:lang w:val="en-GB"/>
              </w:rPr>
            </w:pPr>
          </w:p>
        </w:tc>
        <w:tc>
          <w:tcPr>
            <w:tcW w:w="8930" w:type="dxa"/>
          </w:tcPr>
          <w:p w14:paraId="04297E7C" w14:textId="77777777" w:rsidR="00FF6B8E" w:rsidRPr="00F97EA4" w:rsidRDefault="00FF6B8E" w:rsidP="00276672">
            <w:pPr>
              <w:jc w:val="center"/>
              <w:rPr>
                <w:rFonts w:ascii="Times New Roman" w:hAnsi="Times New Roman" w:cs="Times New Roman"/>
                <w:b/>
                <w:bCs/>
              </w:rPr>
            </w:pPr>
            <w:r w:rsidRPr="00F97EA4">
              <w:rPr>
                <w:rFonts w:ascii="Times New Roman" w:hAnsi="Times New Roman" w:cs="Times New Roman"/>
                <w:b/>
                <w:bCs/>
              </w:rPr>
              <w:t>PART XII – INQUIRY, INSPECTION AND SURCHARGES</w:t>
            </w:r>
          </w:p>
        </w:tc>
      </w:tr>
      <w:tr w:rsidR="007957FD" w:rsidRPr="00F97EA4" w14:paraId="54443D32" w14:textId="77777777" w:rsidTr="00B30F3F">
        <w:trPr>
          <w:jc w:val="center"/>
        </w:trPr>
        <w:tc>
          <w:tcPr>
            <w:tcW w:w="988" w:type="dxa"/>
          </w:tcPr>
          <w:p w14:paraId="11F079FA" w14:textId="77777777" w:rsidR="007957FD" w:rsidRPr="00F97EA4" w:rsidRDefault="007957FD" w:rsidP="00FF6B8E">
            <w:pPr>
              <w:pStyle w:val="ListParagraph"/>
              <w:numPr>
                <w:ilvl w:val="0"/>
                <w:numId w:val="302"/>
              </w:numPr>
              <w:rPr>
                <w:rFonts w:ascii="Times New Roman" w:hAnsi="Times New Roman" w:cs="Times New Roman"/>
                <w:lang w:val="en-GB"/>
              </w:rPr>
            </w:pPr>
          </w:p>
        </w:tc>
        <w:tc>
          <w:tcPr>
            <w:tcW w:w="8930" w:type="dxa"/>
          </w:tcPr>
          <w:p w14:paraId="51841C73" w14:textId="0AD86EF8" w:rsidR="007957FD" w:rsidRPr="00F97EA4" w:rsidRDefault="007957FD" w:rsidP="00276672">
            <w:pPr>
              <w:rPr>
                <w:rFonts w:ascii="Times New Roman" w:hAnsi="Times New Roman" w:cs="Times New Roman"/>
              </w:rPr>
            </w:pPr>
            <w:r w:rsidRPr="00F97EA4">
              <w:rPr>
                <w:rFonts w:ascii="Times New Roman" w:hAnsi="Times New Roman" w:cs="Times New Roman"/>
              </w:rPr>
              <w:t>Inq</w:t>
            </w:r>
            <w:r>
              <w:rPr>
                <w:rFonts w:ascii="Times New Roman" w:hAnsi="Times New Roman" w:cs="Times New Roman"/>
              </w:rPr>
              <w:t>uiry by the Commissioner</w:t>
            </w:r>
          </w:p>
        </w:tc>
      </w:tr>
      <w:tr w:rsidR="00FF6B8E" w:rsidRPr="00F97EA4" w14:paraId="2744F369" w14:textId="77777777" w:rsidTr="00B30F3F">
        <w:trPr>
          <w:jc w:val="center"/>
        </w:trPr>
        <w:tc>
          <w:tcPr>
            <w:tcW w:w="988" w:type="dxa"/>
          </w:tcPr>
          <w:p w14:paraId="02BC7CDF"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140F3A86" w14:textId="77777777" w:rsidR="00FF6B8E" w:rsidRPr="00F97EA4" w:rsidRDefault="00FF6B8E" w:rsidP="00276672">
            <w:pPr>
              <w:rPr>
                <w:rFonts w:ascii="Times New Roman" w:hAnsi="Times New Roman" w:cs="Times New Roman"/>
              </w:rPr>
            </w:pPr>
            <w:r w:rsidRPr="00F97EA4">
              <w:rPr>
                <w:rFonts w:ascii="Times New Roman" w:hAnsi="Times New Roman" w:cs="Times New Roman"/>
              </w:rPr>
              <w:t xml:space="preserve">Power to surcharge officers of cooperative </w:t>
            </w:r>
          </w:p>
        </w:tc>
      </w:tr>
      <w:tr w:rsidR="00FF6B8E" w:rsidRPr="00F97EA4" w14:paraId="29D34F26" w14:textId="77777777" w:rsidTr="00B30F3F">
        <w:trPr>
          <w:jc w:val="center"/>
        </w:trPr>
        <w:tc>
          <w:tcPr>
            <w:tcW w:w="988" w:type="dxa"/>
          </w:tcPr>
          <w:p w14:paraId="1B3ACDA0"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39EF3BBB" w14:textId="77777777" w:rsidR="00FF6B8E" w:rsidRPr="00F97EA4" w:rsidRDefault="00FF6B8E" w:rsidP="00276672">
            <w:pPr>
              <w:rPr>
                <w:rFonts w:ascii="Times New Roman" w:hAnsi="Times New Roman" w:cs="Times New Roman"/>
              </w:rPr>
            </w:pPr>
            <w:r w:rsidRPr="00F97EA4">
              <w:rPr>
                <w:rFonts w:ascii="Times New Roman" w:hAnsi="Times New Roman" w:cs="Times New Roman"/>
              </w:rPr>
              <w:t>Appeal against Surcharge order</w:t>
            </w:r>
          </w:p>
        </w:tc>
      </w:tr>
      <w:tr w:rsidR="00FF6B8E" w:rsidRPr="00F97EA4" w14:paraId="0288067C" w14:textId="77777777" w:rsidTr="00B30F3F">
        <w:trPr>
          <w:jc w:val="center"/>
        </w:trPr>
        <w:tc>
          <w:tcPr>
            <w:tcW w:w="988" w:type="dxa"/>
          </w:tcPr>
          <w:p w14:paraId="2A9032F5"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78FFA5C9" w14:textId="77777777" w:rsidR="00FF6B8E" w:rsidRPr="00F97EA4" w:rsidRDefault="00FF6B8E" w:rsidP="00276672">
            <w:pPr>
              <w:rPr>
                <w:rFonts w:ascii="Times New Roman" w:hAnsi="Times New Roman" w:cs="Times New Roman"/>
              </w:rPr>
            </w:pPr>
            <w:r w:rsidRPr="00F97EA4">
              <w:rPr>
                <w:rFonts w:ascii="Times New Roman" w:hAnsi="Times New Roman" w:cs="Times New Roman"/>
              </w:rPr>
              <w:t>Recovery of surcharge</w:t>
            </w:r>
          </w:p>
        </w:tc>
      </w:tr>
      <w:tr w:rsidR="00FF6B8E" w:rsidRPr="00F97EA4" w14:paraId="7C02DB3E" w14:textId="77777777" w:rsidTr="00B30F3F">
        <w:trPr>
          <w:jc w:val="center"/>
        </w:trPr>
        <w:tc>
          <w:tcPr>
            <w:tcW w:w="988" w:type="dxa"/>
          </w:tcPr>
          <w:p w14:paraId="376D7D44"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7E6B78B6" w14:textId="2E8EBC92" w:rsidR="00FF6B8E" w:rsidRPr="00F97EA4" w:rsidRDefault="00FF6B8E" w:rsidP="00276672">
            <w:pPr>
              <w:rPr>
                <w:rFonts w:ascii="Times New Roman" w:hAnsi="Times New Roman" w:cs="Times New Roman"/>
              </w:rPr>
            </w:pPr>
            <w:r w:rsidRPr="00F97EA4">
              <w:rPr>
                <w:rFonts w:ascii="Times New Roman" w:hAnsi="Times New Roman" w:cs="Times New Roman"/>
              </w:rPr>
              <w:t xml:space="preserve">Inspection of books of indebted </w:t>
            </w:r>
            <w:r w:rsidR="007957FD">
              <w:rPr>
                <w:rFonts w:ascii="Times New Roman" w:hAnsi="Times New Roman" w:cs="Times New Roman"/>
              </w:rPr>
              <w:t>c</w:t>
            </w:r>
            <w:r w:rsidRPr="00F97EA4">
              <w:rPr>
                <w:rFonts w:ascii="Times New Roman" w:hAnsi="Times New Roman" w:cs="Times New Roman"/>
              </w:rPr>
              <w:t>ooperative</w:t>
            </w:r>
          </w:p>
        </w:tc>
      </w:tr>
      <w:tr w:rsidR="00FF6B8E" w:rsidRPr="00F97EA4" w14:paraId="6AD87E8A" w14:textId="77777777" w:rsidTr="00B30F3F">
        <w:trPr>
          <w:jc w:val="center"/>
        </w:trPr>
        <w:tc>
          <w:tcPr>
            <w:tcW w:w="988" w:type="dxa"/>
          </w:tcPr>
          <w:p w14:paraId="14A1E6EB"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22246F8F" w14:textId="4ED598B1" w:rsidR="00FF6B8E" w:rsidRPr="00F97EA4" w:rsidRDefault="00FF6B8E" w:rsidP="00276672">
            <w:pPr>
              <w:rPr>
                <w:rFonts w:ascii="Times New Roman" w:hAnsi="Times New Roman" w:cs="Times New Roman"/>
              </w:rPr>
            </w:pPr>
            <w:r w:rsidRPr="00F97EA4">
              <w:rPr>
                <w:rFonts w:ascii="Times New Roman" w:hAnsi="Times New Roman" w:cs="Times New Roman"/>
              </w:rPr>
              <w:t xml:space="preserve">Expenses of inquiry and </w:t>
            </w:r>
            <w:r w:rsidR="007957FD">
              <w:rPr>
                <w:rFonts w:ascii="Times New Roman" w:hAnsi="Times New Roman" w:cs="Times New Roman"/>
              </w:rPr>
              <w:t>i</w:t>
            </w:r>
            <w:r w:rsidRPr="00F97EA4">
              <w:rPr>
                <w:rFonts w:ascii="Times New Roman" w:hAnsi="Times New Roman" w:cs="Times New Roman"/>
              </w:rPr>
              <w:t>nspection</w:t>
            </w:r>
          </w:p>
        </w:tc>
      </w:tr>
      <w:tr w:rsidR="00FF6B8E" w:rsidRPr="00F97EA4" w14:paraId="5674D4F9" w14:textId="77777777" w:rsidTr="00B30F3F">
        <w:trPr>
          <w:jc w:val="center"/>
        </w:trPr>
        <w:tc>
          <w:tcPr>
            <w:tcW w:w="988" w:type="dxa"/>
          </w:tcPr>
          <w:p w14:paraId="0E7B59D0"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2D3146C6" w14:textId="77777777" w:rsidR="00FF6B8E" w:rsidRPr="00F97EA4" w:rsidRDefault="00FF6B8E" w:rsidP="00276672">
            <w:pPr>
              <w:rPr>
                <w:rFonts w:ascii="Times New Roman" w:hAnsi="Times New Roman" w:cs="Times New Roman"/>
                <w:lang w:val="en-GB"/>
              </w:rPr>
            </w:pPr>
            <w:r w:rsidRPr="00F97EA4">
              <w:rPr>
                <w:rFonts w:ascii="Times New Roman" w:hAnsi="Times New Roman" w:cs="Times New Roman"/>
              </w:rPr>
              <w:t>Routine inspection</w:t>
            </w:r>
          </w:p>
        </w:tc>
      </w:tr>
      <w:tr w:rsidR="00FF6B8E" w:rsidRPr="00F97EA4" w14:paraId="40C2231C" w14:textId="77777777" w:rsidTr="00B30F3F">
        <w:trPr>
          <w:jc w:val="center"/>
        </w:trPr>
        <w:tc>
          <w:tcPr>
            <w:tcW w:w="988" w:type="dxa"/>
          </w:tcPr>
          <w:p w14:paraId="5B1B3364"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3D8F627D" w14:textId="77777777" w:rsidR="00FF6B8E" w:rsidRPr="00F97EA4" w:rsidRDefault="00FF6B8E" w:rsidP="00276672">
            <w:pPr>
              <w:rPr>
                <w:rFonts w:ascii="Times New Roman" w:hAnsi="Times New Roman" w:cs="Times New Roman"/>
                <w:lang w:val="en-GB"/>
              </w:rPr>
            </w:pPr>
            <w:r w:rsidRPr="00F97EA4">
              <w:rPr>
                <w:rFonts w:ascii="Times New Roman" w:hAnsi="Times New Roman" w:cs="Times New Roman"/>
              </w:rPr>
              <w:t>Procedure for dissolution</w:t>
            </w:r>
          </w:p>
        </w:tc>
      </w:tr>
      <w:tr w:rsidR="00FF6B8E" w:rsidRPr="00F97EA4" w14:paraId="2A576714" w14:textId="77777777" w:rsidTr="00B30F3F">
        <w:trPr>
          <w:jc w:val="center"/>
        </w:trPr>
        <w:tc>
          <w:tcPr>
            <w:tcW w:w="988" w:type="dxa"/>
          </w:tcPr>
          <w:p w14:paraId="72C9D0DF"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435EE3D6" w14:textId="77777777" w:rsidR="00FF6B8E" w:rsidRPr="00F97EA4" w:rsidRDefault="00FF6B8E" w:rsidP="00276672">
            <w:pPr>
              <w:rPr>
                <w:rFonts w:ascii="Times New Roman" w:hAnsi="Times New Roman" w:cs="Times New Roman"/>
              </w:rPr>
            </w:pPr>
            <w:r w:rsidRPr="00F97EA4">
              <w:rPr>
                <w:rFonts w:ascii="Times New Roman" w:hAnsi="Times New Roman" w:cs="Times New Roman"/>
              </w:rPr>
              <w:t>Cancellation of registration</w:t>
            </w:r>
          </w:p>
        </w:tc>
      </w:tr>
      <w:tr w:rsidR="00FF6B8E" w:rsidRPr="00F97EA4" w14:paraId="71985CC0" w14:textId="77777777" w:rsidTr="00B30F3F">
        <w:trPr>
          <w:trHeight w:val="220"/>
          <w:jc w:val="center"/>
        </w:trPr>
        <w:tc>
          <w:tcPr>
            <w:tcW w:w="988" w:type="dxa"/>
          </w:tcPr>
          <w:p w14:paraId="761A380A"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66E4C64D" w14:textId="123086DD" w:rsidR="00FF6B8E" w:rsidRPr="007957FD" w:rsidRDefault="00FF6B8E" w:rsidP="007957FD">
            <w:pPr>
              <w:rPr>
                <w:rFonts w:ascii="Times New Roman" w:hAnsi="Times New Roman" w:cs="Times New Roman"/>
              </w:rPr>
            </w:pPr>
            <w:r w:rsidRPr="007957FD">
              <w:rPr>
                <w:rFonts w:ascii="Times New Roman" w:hAnsi="Times New Roman" w:cs="Times New Roman"/>
              </w:rPr>
              <w:t>Effects of cancellation</w:t>
            </w:r>
          </w:p>
        </w:tc>
      </w:tr>
      <w:tr w:rsidR="00FF6B8E" w:rsidRPr="00FF6B8E" w14:paraId="1E071258" w14:textId="77777777" w:rsidTr="00B30F3F">
        <w:trPr>
          <w:trHeight w:val="165"/>
          <w:jc w:val="center"/>
        </w:trPr>
        <w:tc>
          <w:tcPr>
            <w:tcW w:w="988" w:type="dxa"/>
          </w:tcPr>
          <w:p w14:paraId="7D2B1759" w14:textId="0D382F2C" w:rsidR="00FF6B8E" w:rsidRPr="00FF6B8E" w:rsidRDefault="00FF6B8E" w:rsidP="00FF6B8E">
            <w:pPr>
              <w:pStyle w:val="NoSpacing"/>
              <w:numPr>
                <w:ilvl w:val="0"/>
                <w:numId w:val="302"/>
              </w:numPr>
              <w:rPr>
                <w:rFonts w:ascii="Times New Roman" w:hAnsi="Times New Roman" w:cs="Times New Roman"/>
                <w:lang w:val="en-GB"/>
              </w:rPr>
            </w:pPr>
          </w:p>
        </w:tc>
        <w:tc>
          <w:tcPr>
            <w:tcW w:w="8930" w:type="dxa"/>
          </w:tcPr>
          <w:p w14:paraId="792BBD38" w14:textId="5342A94A" w:rsidR="00FF6B8E" w:rsidRPr="00FF6B8E" w:rsidRDefault="00FF6B8E" w:rsidP="00FF6B8E">
            <w:pPr>
              <w:pStyle w:val="NoSpacing"/>
              <w:rPr>
                <w:rFonts w:ascii="Times New Roman" w:eastAsia="Arial" w:hAnsi="Times New Roman" w:cs="Times New Roman"/>
              </w:rPr>
            </w:pPr>
            <w:r w:rsidRPr="00FF6B8E">
              <w:rPr>
                <w:rFonts w:ascii="Times New Roman" w:eastAsia="Arial" w:hAnsi="Times New Roman" w:cs="Times New Roman"/>
              </w:rPr>
              <w:t xml:space="preserve">Liquidation of cooperative whose </w:t>
            </w:r>
            <w:r>
              <w:rPr>
                <w:rFonts w:ascii="Times New Roman" w:eastAsia="Arial" w:hAnsi="Times New Roman" w:cs="Times New Roman"/>
              </w:rPr>
              <w:t>registration is cancelled</w:t>
            </w:r>
          </w:p>
        </w:tc>
      </w:tr>
      <w:tr w:rsidR="00FF6B8E" w:rsidRPr="00F97EA4" w14:paraId="6AA45633" w14:textId="77777777" w:rsidTr="00B30F3F">
        <w:trPr>
          <w:jc w:val="center"/>
        </w:trPr>
        <w:tc>
          <w:tcPr>
            <w:tcW w:w="988" w:type="dxa"/>
          </w:tcPr>
          <w:p w14:paraId="10577D55"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076FE4AC" w14:textId="77777777" w:rsidR="00FF6B8E" w:rsidRPr="00F97EA4" w:rsidRDefault="00FF6B8E" w:rsidP="00276672">
            <w:pPr>
              <w:rPr>
                <w:rFonts w:ascii="Times New Roman" w:hAnsi="Times New Roman" w:cs="Times New Roman"/>
              </w:rPr>
            </w:pPr>
            <w:r w:rsidRPr="00F97EA4">
              <w:rPr>
                <w:rFonts w:ascii="Times New Roman" w:hAnsi="Times New Roman" w:cs="Times New Roman"/>
              </w:rPr>
              <w:t>Appointment of liquidator</w:t>
            </w:r>
          </w:p>
        </w:tc>
      </w:tr>
      <w:tr w:rsidR="00FF6B8E" w:rsidRPr="00F97EA4" w14:paraId="7CD767B5" w14:textId="77777777" w:rsidTr="00B30F3F">
        <w:trPr>
          <w:jc w:val="center"/>
        </w:trPr>
        <w:tc>
          <w:tcPr>
            <w:tcW w:w="988" w:type="dxa"/>
          </w:tcPr>
          <w:p w14:paraId="3D8BD9D0"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392FE0FF" w14:textId="24B3BC4C" w:rsidR="00FF6B8E" w:rsidRPr="00F97EA4" w:rsidRDefault="00B13845" w:rsidP="00276672">
            <w:pPr>
              <w:rPr>
                <w:rFonts w:ascii="Times New Roman" w:hAnsi="Times New Roman" w:cs="Times New Roman"/>
              </w:rPr>
            </w:pPr>
            <w:r w:rsidRPr="00B13845">
              <w:rPr>
                <w:rFonts w:ascii="Times New Roman" w:hAnsi="Times New Roman" w:cs="Times New Roman"/>
              </w:rPr>
              <w:t>Qualification of a person to be appointed as a liquidator</w:t>
            </w:r>
          </w:p>
        </w:tc>
      </w:tr>
      <w:tr w:rsidR="00B13845" w:rsidRPr="00F97EA4" w14:paraId="7BD8D31D" w14:textId="77777777" w:rsidTr="00B30F3F">
        <w:trPr>
          <w:jc w:val="center"/>
        </w:trPr>
        <w:tc>
          <w:tcPr>
            <w:tcW w:w="988" w:type="dxa"/>
          </w:tcPr>
          <w:p w14:paraId="5BAEC027" w14:textId="77777777" w:rsidR="00B13845" w:rsidRPr="00F97EA4" w:rsidRDefault="00B13845" w:rsidP="00FF6B8E">
            <w:pPr>
              <w:pStyle w:val="ListParagraph"/>
              <w:numPr>
                <w:ilvl w:val="0"/>
                <w:numId w:val="302"/>
              </w:numPr>
              <w:rPr>
                <w:rFonts w:ascii="Times New Roman" w:hAnsi="Times New Roman" w:cs="Times New Roman"/>
                <w:lang w:val="en-GB"/>
              </w:rPr>
            </w:pPr>
          </w:p>
        </w:tc>
        <w:tc>
          <w:tcPr>
            <w:tcW w:w="8930" w:type="dxa"/>
          </w:tcPr>
          <w:p w14:paraId="5A0E90E0" w14:textId="32BDB835" w:rsidR="00B13845" w:rsidRPr="00F97EA4" w:rsidRDefault="00B13845" w:rsidP="00276672">
            <w:pPr>
              <w:rPr>
                <w:rFonts w:ascii="Times New Roman" w:hAnsi="Times New Roman" w:cs="Times New Roman"/>
              </w:rPr>
            </w:pPr>
            <w:r w:rsidRPr="00F97EA4">
              <w:rPr>
                <w:rFonts w:ascii="Times New Roman" w:hAnsi="Times New Roman" w:cs="Times New Roman"/>
              </w:rPr>
              <w:t>Powers of liquidator</w:t>
            </w:r>
          </w:p>
        </w:tc>
      </w:tr>
      <w:tr w:rsidR="00FF6B8E" w:rsidRPr="00F97EA4" w14:paraId="00F1F636" w14:textId="77777777" w:rsidTr="00B30F3F">
        <w:trPr>
          <w:jc w:val="center"/>
        </w:trPr>
        <w:tc>
          <w:tcPr>
            <w:tcW w:w="988" w:type="dxa"/>
          </w:tcPr>
          <w:p w14:paraId="6EB2791F"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4FDD8988" w14:textId="77777777" w:rsidR="00FF6B8E" w:rsidRPr="00F97EA4" w:rsidRDefault="00FF6B8E" w:rsidP="00276672">
            <w:pPr>
              <w:rPr>
                <w:rFonts w:ascii="Times New Roman" w:hAnsi="Times New Roman" w:cs="Times New Roman"/>
              </w:rPr>
            </w:pPr>
            <w:r w:rsidRPr="00F97EA4">
              <w:rPr>
                <w:rFonts w:ascii="Times New Roman" w:hAnsi="Times New Roman" w:cs="Times New Roman"/>
              </w:rPr>
              <w:t>Liquidation account of cooperatives</w:t>
            </w:r>
          </w:p>
        </w:tc>
      </w:tr>
      <w:tr w:rsidR="00FF6B8E" w:rsidRPr="00F97EA4" w14:paraId="5913851F" w14:textId="77777777" w:rsidTr="00B30F3F">
        <w:trPr>
          <w:jc w:val="center"/>
        </w:trPr>
        <w:tc>
          <w:tcPr>
            <w:tcW w:w="988" w:type="dxa"/>
          </w:tcPr>
          <w:p w14:paraId="5D7F13E3"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6F2AD3FD" w14:textId="77777777" w:rsidR="00FF6B8E" w:rsidRPr="00F97EA4" w:rsidRDefault="00FF6B8E" w:rsidP="00276672">
            <w:pPr>
              <w:rPr>
                <w:rFonts w:ascii="Times New Roman" w:hAnsi="Times New Roman" w:cs="Times New Roman"/>
              </w:rPr>
            </w:pPr>
            <w:r>
              <w:rPr>
                <w:rFonts w:ascii="Times New Roman" w:hAnsi="Times New Roman" w:cs="Times New Roman"/>
              </w:rPr>
              <w:t xml:space="preserve">Powers of Commissioner </w:t>
            </w:r>
            <w:r w:rsidRPr="00F97EA4">
              <w:rPr>
                <w:rFonts w:ascii="Times New Roman" w:hAnsi="Times New Roman" w:cs="Times New Roman"/>
              </w:rPr>
              <w:t>during liquidation</w:t>
            </w:r>
          </w:p>
        </w:tc>
      </w:tr>
      <w:tr w:rsidR="00FF6B8E" w:rsidRPr="00F97EA4" w14:paraId="3269029E" w14:textId="77777777" w:rsidTr="00B30F3F">
        <w:trPr>
          <w:jc w:val="center"/>
        </w:trPr>
        <w:tc>
          <w:tcPr>
            <w:tcW w:w="988" w:type="dxa"/>
          </w:tcPr>
          <w:p w14:paraId="5CE6EBF9"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21F79703" w14:textId="77777777" w:rsidR="00FF6B8E" w:rsidRPr="00F97EA4" w:rsidRDefault="00FF6B8E" w:rsidP="00276672">
            <w:pPr>
              <w:rPr>
                <w:rFonts w:ascii="Times New Roman" w:hAnsi="Times New Roman" w:cs="Times New Roman"/>
              </w:rPr>
            </w:pPr>
            <w:r w:rsidRPr="00F97EA4">
              <w:rPr>
                <w:rFonts w:ascii="Times New Roman" w:hAnsi="Times New Roman" w:cs="Times New Roman"/>
              </w:rPr>
              <w:t xml:space="preserve">Appeal against order of liquidator </w:t>
            </w:r>
            <w:r>
              <w:rPr>
                <w:rFonts w:ascii="Times New Roman" w:hAnsi="Times New Roman" w:cs="Times New Roman"/>
              </w:rPr>
              <w:t>or Commissioner</w:t>
            </w:r>
          </w:p>
        </w:tc>
      </w:tr>
      <w:tr w:rsidR="00FF6B8E" w:rsidRPr="00F97EA4" w14:paraId="2022EE46" w14:textId="77777777" w:rsidTr="00B30F3F">
        <w:trPr>
          <w:jc w:val="center"/>
        </w:trPr>
        <w:tc>
          <w:tcPr>
            <w:tcW w:w="988" w:type="dxa"/>
          </w:tcPr>
          <w:p w14:paraId="0196278B"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78779F30" w14:textId="77777777" w:rsidR="00FF6B8E" w:rsidRPr="00F97EA4" w:rsidRDefault="00FF6B8E" w:rsidP="00276672">
            <w:pPr>
              <w:rPr>
                <w:rFonts w:ascii="Times New Roman" w:hAnsi="Times New Roman" w:cs="Times New Roman"/>
                <w:lang w:val="en-GB"/>
              </w:rPr>
            </w:pPr>
            <w:r w:rsidRPr="00F97EA4">
              <w:rPr>
                <w:rFonts w:ascii="Times New Roman" w:hAnsi="Times New Roman" w:cs="Times New Roman"/>
              </w:rPr>
              <w:t>Enforcement of order</w:t>
            </w:r>
            <w:r w:rsidRPr="00F97EA4">
              <w:rPr>
                <w:rFonts w:ascii="Times New Roman" w:hAnsi="Times New Roman" w:cs="Times New Roman"/>
                <w:lang w:val="en-GB"/>
              </w:rPr>
              <w:t>s</w:t>
            </w:r>
          </w:p>
        </w:tc>
      </w:tr>
      <w:tr w:rsidR="00FF6B8E" w:rsidRPr="00F97EA4" w14:paraId="572D34E1" w14:textId="77777777" w:rsidTr="00B30F3F">
        <w:trPr>
          <w:jc w:val="center"/>
        </w:trPr>
        <w:tc>
          <w:tcPr>
            <w:tcW w:w="988" w:type="dxa"/>
          </w:tcPr>
          <w:p w14:paraId="771BBFC7" w14:textId="77777777" w:rsidR="00FF6B8E" w:rsidRPr="00F97EA4" w:rsidRDefault="00FF6B8E" w:rsidP="00276672">
            <w:pPr>
              <w:pStyle w:val="ListParagraph"/>
              <w:rPr>
                <w:rFonts w:ascii="Times New Roman" w:hAnsi="Times New Roman" w:cs="Times New Roman"/>
                <w:lang w:val="en-GB"/>
              </w:rPr>
            </w:pPr>
          </w:p>
        </w:tc>
        <w:tc>
          <w:tcPr>
            <w:tcW w:w="8930" w:type="dxa"/>
          </w:tcPr>
          <w:p w14:paraId="7E993903" w14:textId="77777777" w:rsidR="00FF6B8E" w:rsidRPr="00F97EA4" w:rsidRDefault="00FF6B8E" w:rsidP="00276672">
            <w:pPr>
              <w:rPr>
                <w:rFonts w:ascii="Times New Roman" w:hAnsi="Times New Roman" w:cs="Times New Roman"/>
                <w:lang w:val="en-GB"/>
              </w:rPr>
            </w:pPr>
          </w:p>
        </w:tc>
      </w:tr>
      <w:tr w:rsidR="00FF6B8E" w:rsidRPr="00F97EA4" w14:paraId="23B5A92C" w14:textId="77777777" w:rsidTr="00B30F3F">
        <w:trPr>
          <w:jc w:val="center"/>
        </w:trPr>
        <w:tc>
          <w:tcPr>
            <w:tcW w:w="988" w:type="dxa"/>
          </w:tcPr>
          <w:p w14:paraId="7C528143" w14:textId="77777777" w:rsidR="00FF6B8E" w:rsidRPr="00F97EA4" w:rsidRDefault="00FF6B8E" w:rsidP="00276672">
            <w:pPr>
              <w:rPr>
                <w:rFonts w:ascii="Times New Roman" w:hAnsi="Times New Roman" w:cs="Times New Roman"/>
                <w:lang w:val="en-GB"/>
              </w:rPr>
            </w:pPr>
          </w:p>
        </w:tc>
        <w:tc>
          <w:tcPr>
            <w:tcW w:w="8930" w:type="dxa"/>
          </w:tcPr>
          <w:p w14:paraId="0435EC44" w14:textId="77777777" w:rsidR="00FF6B8E" w:rsidRPr="00F97EA4" w:rsidRDefault="00FF6B8E" w:rsidP="00276672">
            <w:pPr>
              <w:jc w:val="center"/>
              <w:rPr>
                <w:rFonts w:ascii="Times New Roman" w:hAnsi="Times New Roman" w:cs="Times New Roman"/>
                <w:b/>
                <w:bCs/>
              </w:rPr>
            </w:pPr>
            <w:r w:rsidRPr="00F97EA4">
              <w:rPr>
                <w:rFonts w:ascii="Times New Roman" w:hAnsi="Times New Roman" w:cs="Times New Roman"/>
                <w:b/>
                <w:bCs/>
              </w:rPr>
              <w:t>PART XIII:</w:t>
            </w:r>
            <w:r w:rsidRPr="00F97EA4">
              <w:rPr>
                <w:rFonts w:ascii="Times New Roman" w:hAnsi="Times New Roman" w:cs="Times New Roman"/>
              </w:rPr>
              <w:t xml:space="preserve"> </w:t>
            </w:r>
            <w:r w:rsidRPr="00F97EA4">
              <w:rPr>
                <w:rFonts w:ascii="Times New Roman" w:hAnsi="Times New Roman" w:cs="Times New Roman"/>
                <w:b/>
                <w:bCs/>
              </w:rPr>
              <w:t>SPECIAL POWERS OF THE COURT TO SET ASIDE CERTAIN TRANSACTIONS</w:t>
            </w:r>
          </w:p>
        </w:tc>
      </w:tr>
      <w:tr w:rsidR="00FF6B8E" w:rsidRPr="00F97EA4" w14:paraId="278CE4D5" w14:textId="77777777" w:rsidTr="00B30F3F">
        <w:trPr>
          <w:jc w:val="center"/>
        </w:trPr>
        <w:tc>
          <w:tcPr>
            <w:tcW w:w="988" w:type="dxa"/>
          </w:tcPr>
          <w:p w14:paraId="0B27C6DE"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1004E9E0" w14:textId="0CA61AF7" w:rsidR="00FF6B8E" w:rsidRPr="00F97EA4" w:rsidRDefault="00FF6B8E" w:rsidP="00276672">
            <w:pPr>
              <w:rPr>
                <w:rFonts w:ascii="Times New Roman" w:hAnsi="Times New Roman" w:cs="Times New Roman"/>
                <w:lang w:val="en-GB"/>
              </w:rPr>
            </w:pPr>
            <w:r w:rsidRPr="00F97EA4">
              <w:rPr>
                <w:rFonts w:ascii="Times New Roman" w:hAnsi="Times New Roman" w:cs="Times New Roman"/>
              </w:rPr>
              <w:t xml:space="preserve">Power of the </w:t>
            </w:r>
            <w:r w:rsidR="00B13845">
              <w:rPr>
                <w:rFonts w:ascii="Times New Roman" w:hAnsi="Times New Roman" w:cs="Times New Roman"/>
              </w:rPr>
              <w:t xml:space="preserve">Cooperative </w:t>
            </w:r>
            <w:r w:rsidRPr="00F97EA4">
              <w:rPr>
                <w:rFonts w:ascii="Times New Roman" w:hAnsi="Times New Roman" w:cs="Times New Roman"/>
              </w:rPr>
              <w:t>Court to set a transaction that is under value</w:t>
            </w:r>
          </w:p>
        </w:tc>
      </w:tr>
      <w:tr w:rsidR="00FF6B8E" w:rsidRPr="00F97EA4" w14:paraId="4C551F46" w14:textId="77777777" w:rsidTr="00B30F3F">
        <w:trPr>
          <w:jc w:val="center"/>
        </w:trPr>
        <w:tc>
          <w:tcPr>
            <w:tcW w:w="988" w:type="dxa"/>
          </w:tcPr>
          <w:p w14:paraId="63338A88"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4B56645D" w14:textId="38E5A0A3" w:rsidR="00FF6B8E" w:rsidRPr="00F97EA4" w:rsidRDefault="00FF6B8E" w:rsidP="00276672">
            <w:pPr>
              <w:rPr>
                <w:rFonts w:ascii="Times New Roman" w:hAnsi="Times New Roman" w:cs="Times New Roman"/>
                <w:lang w:val="en-GB"/>
              </w:rPr>
            </w:pPr>
            <w:r w:rsidRPr="00F97EA4">
              <w:rPr>
                <w:rFonts w:ascii="Times New Roman" w:hAnsi="Times New Roman" w:cs="Times New Roman"/>
              </w:rPr>
              <w:t xml:space="preserve">Power of the </w:t>
            </w:r>
            <w:r w:rsidR="00B13845">
              <w:rPr>
                <w:rFonts w:ascii="Times New Roman" w:hAnsi="Times New Roman" w:cs="Times New Roman"/>
              </w:rPr>
              <w:t xml:space="preserve">Cooperative </w:t>
            </w:r>
            <w:r w:rsidRPr="00F97EA4">
              <w:rPr>
                <w:rFonts w:ascii="Times New Roman" w:hAnsi="Times New Roman" w:cs="Times New Roman"/>
              </w:rPr>
              <w:t>Court to void preference</w:t>
            </w:r>
          </w:p>
        </w:tc>
      </w:tr>
      <w:tr w:rsidR="00FF6B8E" w:rsidRPr="00F97EA4" w14:paraId="066AB444" w14:textId="77777777" w:rsidTr="00B30F3F">
        <w:trPr>
          <w:jc w:val="center"/>
        </w:trPr>
        <w:tc>
          <w:tcPr>
            <w:tcW w:w="988" w:type="dxa"/>
          </w:tcPr>
          <w:p w14:paraId="789D91F3" w14:textId="77777777" w:rsidR="00FF6B8E" w:rsidRPr="00F97EA4" w:rsidRDefault="00FF6B8E" w:rsidP="0030032D">
            <w:pPr>
              <w:pStyle w:val="ListParagraph"/>
              <w:rPr>
                <w:rFonts w:ascii="Times New Roman" w:hAnsi="Times New Roman" w:cs="Times New Roman"/>
                <w:lang w:val="en-GB"/>
              </w:rPr>
            </w:pPr>
          </w:p>
        </w:tc>
        <w:tc>
          <w:tcPr>
            <w:tcW w:w="8930" w:type="dxa"/>
          </w:tcPr>
          <w:p w14:paraId="4FF50918" w14:textId="5291ABF6" w:rsidR="00FF6B8E" w:rsidRPr="00F97EA4" w:rsidRDefault="00FF6B8E" w:rsidP="00276672">
            <w:pPr>
              <w:rPr>
                <w:rFonts w:ascii="Times New Roman" w:hAnsi="Times New Roman" w:cs="Times New Roman"/>
                <w:lang w:val="en-GB"/>
              </w:rPr>
            </w:pPr>
          </w:p>
        </w:tc>
      </w:tr>
      <w:tr w:rsidR="00FF6B8E" w:rsidRPr="00F97EA4" w14:paraId="4369C079" w14:textId="77777777" w:rsidTr="00B30F3F">
        <w:trPr>
          <w:jc w:val="center"/>
        </w:trPr>
        <w:tc>
          <w:tcPr>
            <w:tcW w:w="988" w:type="dxa"/>
          </w:tcPr>
          <w:p w14:paraId="46924050"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73BA0BF6" w14:textId="74AF8E67" w:rsidR="00FF6B8E" w:rsidRPr="000D3094" w:rsidRDefault="00FF6B8E" w:rsidP="00276672">
            <w:pPr>
              <w:rPr>
                <w:rFonts w:ascii="Times New Roman" w:hAnsi="Times New Roman" w:cs="Times New Roman"/>
                <w:lang w:val="en-GB"/>
              </w:rPr>
            </w:pPr>
            <w:r w:rsidRPr="000D3094">
              <w:rPr>
                <w:rFonts w:ascii="Times New Roman" w:hAnsi="Times New Roman" w:cs="Times New Roman"/>
                <w:lang w:val="en-GB"/>
              </w:rPr>
              <w:t>Meaning of</w:t>
            </w:r>
            <w:r w:rsidR="0030032D">
              <w:rPr>
                <w:rFonts w:ascii="Times New Roman" w:hAnsi="Times New Roman" w:cs="Times New Roman"/>
                <w:lang w:val="en-GB"/>
              </w:rPr>
              <w:t xml:space="preserve"> ‘</w:t>
            </w:r>
            <w:r w:rsidRPr="000D3094">
              <w:rPr>
                <w:rFonts w:ascii="Times New Roman" w:hAnsi="Times New Roman" w:cs="Times New Roman"/>
                <w:lang w:val="en-GB"/>
              </w:rPr>
              <w:t>relevant time</w:t>
            </w:r>
            <w:r w:rsidR="0030032D">
              <w:rPr>
                <w:rFonts w:ascii="Times New Roman" w:hAnsi="Times New Roman" w:cs="Times New Roman"/>
                <w:lang w:val="en-GB"/>
              </w:rPr>
              <w:t xml:space="preserve">’ </w:t>
            </w:r>
            <w:r w:rsidR="0030032D" w:rsidRPr="000D3094">
              <w:rPr>
                <w:rFonts w:ascii="Times New Roman" w:hAnsi="Times New Roman" w:cs="Times New Roman"/>
                <w:lang w:val="en-GB"/>
              </w:rPr>
              <w:t>in</w:t>
            </w:r>
            <w:r w:rsidRPr="000D3094">
              <w:rPr>
                <w:rFonts w:ascii="Times New Roman" w:hAnsi="Times New Roman" w:cs="Times New Roman"/>
                <w:lang w:val="en-GB"/>
              </w:rPr>
              <w:t xml:space="preserve"> Section 112 and 113</w:t>
            </w:r>
          </w:p>
        </w:tc>
      </w:tr>
      <w:tr w:rsidR="00FF6B8E" w:rsidRPr="00F97EA4" w14:paraId="2B1D1E6A" w14:textId="77777777" w:rsidTr="00B30F3F">
        <w:trPr>
          <w:jc w:val="center"/>
        </w:trPr>
        <w:tc>
          <w:tcPr>
            <w:tcW w:w="988" w:type="dxa"/>
          </w:tcPr>
          <w:p w14:paraId="4B09AF35"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4D936882" w14:textId="77777777" w:rsidR="00FF6B8E" w:rsidRPr="00F97EA4" w:rsidRDefault="00FF6B8E" w:rsidP="00276672">
            <w:pPr>
              <w:rPr>
                <w:rFonts w:ascii="Times New Roman" w:hAnsi="Times New Roman" w:cs="Times New Roman"/>
                <w:lang w:val="en-GB"/>
              </w:rPr>
            </w:pPr>
            <w:r w:rsidRPr="000D3094">
              <w:rPr>
                <w:rFonts w:ascii="Times New Roman" w:hAnsi="Times New Roman" w:cs="Times New Roman"/>
              </w:rPr>
              <w:t>Orders under section 112 and 113 ancillary provisions</w:t>
            </w:r>
          </w:p>
        </w:tc>
      </w:tr>
      <w:tr w:rsidR="00FF6B8E" w:rsidRPr="00F97EA4" w14:paraId="68D4B894" w14:textId="77777777" w:rsidTr="00B30F3F">
        <w:trPr>
          <w:jc w:val="center"/>
        </w:trPr>
        <w:tc>
          <w:tcPr>
            <w:tcW w:w="988" w:type="dxa"/>
          </w:tcPr>
          <w:p w14:paraId="1724A486"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73C85E40" w14:textId="77777777" w:rsidR="00FF6B8E" w:rsidRPr="00F97EA4" w:rsidRDefault="00FF6B8E" w:rsidP="00276672">
            <w:pPr>
              <w:rPr>
                <w:rFonts w:ascii="Times New Roman" w:hAnsi="Times New Roman" w:cs="Times New Roman"/>
                <w:lang w:val="en-GB"/>
              </w:rPr>
            </w:pPr>
            <w:r w:rsidRPr="000D3094">
              <w:rPr>
                <w:rFonts w:ascii="Times New Roman" w:hAnsi="Times New Roman" w:cs="Times New Roman"/>
                <w:lang w:val="en-GB"/>
              </w:rPr>
              <w:t>Power of the Cooperative Court to set aside certain extortionate transactions</w:t>
            </w:r>
          </w:p>
        </w:tc>
      </w:tr>
      <w:tr w:rsidR="00FF6B8E" w:rsidRPr="00F97EA4" w14:paraId="33200578" w14:textId="77777777" w:rsidTr="00B30F3F">
        <w:trPr>
          <w:jc w:val="center"/>
        </w:trPr>
        <w:tc>
          <w:tcPr>
            <w:tcW w:w="988" w:type="dxa"/>
          </w:tcPr>
          <w:p w14:paraId="43BA055E"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526CCDCD" w14:textId="77777777" w:rsidR="00FF6B8E" w:rsidRPr="00F97EA4" w:rsidRDefault="00FF6B8E" w:rsidP="00276672">
            <w:pPr>
              <w:rPr>
                <w:rFonts w:ascii="Times New Roman" w:hAnsi="Times New Roman" w:cs="Times New Roman"/>
                <w:lang w:val="en-GB"/>
              </w:rPr>
            </w:pPr>
            <w:r w:rsidRPr="000D3094">
              <w:rPr>
                <w:rFonts w:ascii="Times New Roman" w:hAnsi="Times New Roman" w:cs="Times New Roman"/>
              </w:rPr>
              <w:t>Circumstances in which floating charge on a cooperative undertaking or property to be invalid</w:t>
            </w:r>
          </w:p>
        </w:tc>
      </w:tr>
      <w:tr w:rsidR="00FF6B8E" w:rsidRPr="00F97EA4" w14:paraId="7053846B" w14:textId="77777777" w:rsidTr="00B30F3F">
        <w:trPr>
          <w:jc w:val="center"/>
        </w:trPr>
        <w:tc>
          <w:tcPr>
            <w:tcW w:w="988" w:type="dxa"/>
          </w:tcPr>
          <w:p w14:paraId="6E7E97D2"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09933B38" w14:textId="77777777" w:rsidR="00FF6B8E" w:rsidRPr="00F97EA4" w:rsidRDefault="00FF6B8E" w:rsidP="00276672">
            <w:pPr>
              <w:rPr>
                <w:rFonts w:ascii="Times New Roman" w:hAnsi="Times New Roman" w:cs="Times New Roman"/>
                <w:lang w:val="en-GB"/>
              </w:rPr>
            </w:pPr>
            <w:r w:rsidRPr="000D3094">
              <w:rPr>
                <w:rFonts w:ascii="Times New Roman" w:hAnsi="Times New Roman" w:cs="Times New Roman"/>
                <w:lang w:val="en-GB"/>
              </w:rPr>
              <w:t>Liquidation of a Cooperative whose registration is cancelled under Section 102 and 103</w:t>
            </w:r>
          </w:p>
        </w:tc>
      </w:tr>
      <w:tr w:rsidR="00FF6B8E" w:rsidRPr="00F97EA4" w14:paraId="56B4A6F4" w14:textId="77777777" w:rsidTr="00B30F3F">
        <w:trPr>
          <w:jc w:val="center"/>
        </w:trPr>
        <w:tc>
          <w:tcPr>
            <w:tcW w:w="988" w:type="dxa"/>
          </w:tcPr>
          <w:p w14:paraId="4F0BFC19" w14:textId="77777777" w:rsidR="00FF6B8E" w:rsidRPr="00F97EA4" w:rsidRDefault="00FF6B8E" w:rsidP="00276672">
            <w:pPr>
              <w:pStyle w:val="ListParagraph"/>
              <w:rPr>
                <w:rFonts w:ascii="Times New Roman" w:hAnsi="Times New Roman" w:cs="Times New Roman"/>
                <w:lang w:val="en-GB"/>
              </w:rPr>
            </w:pPr>
          </w:p>
        </w:tc>
        <w:tc>
          <w:tcPr>
            <w:tcW w:w="8930" w:type="dxa"/>
          </w:tcPr>
          <w:p w14:paraId="19D33568" w14:textId="77777777" w:rsidR="00FF6B8E" w:rsidRPr="00F97EA4" w:rsidRDefault="00FF6B8E" w:rsidP="00276672">
            <w:pPr>
              <w:rPr>
                <w:rFonts w:ascii="Times New Roman" w:hAnsi="Times New Roman" w:cs="Times New Roman"/>
                <w:lang w:val="en-GB"/>
              </w:rPr>
            </w:pPr>
          </w:p>
        </w:tc>
      </w:tr>
      <w:tr w:rsidR="00FF6B8E" w:rsidRPr="00F97EA4" w14:paraId="0F497C8D" w14:textId="77777777" w:rsidTr="00B30F3F">
        <w:trPr>
          <w:jc w:val="center"/>
        </w:trPr>
        <w:tc>
          <w:tcPr>
            <w:tcW w:w="988" w:type="dxa"/>
          </w:tcPr>
          <w:p w14:paraId="6B75C61D" w14:textId="77777777" w:rsidR="00FF6B8E" w:rsidRPr="00F97EA4" w:rsidRDefault="00FF6B8E" w:rsidP="00276672">
            <w:pPr>
              <w:rPr>
                <w:rFonts w:ascii="Times New Roman" w:hAnsi="Times New Roman" w:cs="Times New Roman"/>
                <w:lang w:val="en-GB"/>
              </w:rPr>
            </w:pPr>
          </w:p>
        </w:tc>
        <w:tc>
          <w:tcPr>
            <w:tcW w:w="8930" w:type="dxa"/>
          </w:tcPr>
          <w:p w14:paraId="203E40D2" w14:textId="77777777" w:rsidR="00FF6B8E" w:rsidRPr="00F97EA4" w:rsidRDefault="00FF6B8E" w:rsidP="00276672">
            <w:pPr>
              <w:pStyle w:val="NoSpacing"/>
              <w:jc w:val="center"/>
              <w:rPr>
                <w:rFonts w:ascii="Times New Roman" w:hAnsi="Times New Roman" w:cs="Times New Roman"/>
                <w:b/>
                <w:bCs/>
              </w:rPr>
            </w:pPr>
            <w:r w:rsidRPr="00F97EA4">
              <w:rPr>
                <w:rFonts w:ascii="Times New Roman" w:hAnsi="Times New Roman" w:cs="Times New Roman"/>
                <w:b/>
                <w:bCs/>
              </w:rPr>
              <w:t>PART XIV – SETTLEMENT OF DISPUTES</w:t>
            </w:r>
          </w:p>
        </w:tc>
      </w:tr>
      <w:tr w:rsidR="00FF6B8E" w:rsidRPr="00F97EA4" w14:paraId="641FA3D9" w14:textId="77777777" w:rsidTr="00B30F3F">
        <w:trPr>
          <w:jc w:val="center"/>
        </w:trPr>
        <w:tc>
          <w:tcPr>
            <w:tcW w:w="988" w:type="dxa"/>
          </w:tcPr>
          <w:p w14:paraId="113BF2E9" w14:textId="77777777" w:rsidR="00FF6B8E" w:rsidRPr="00F97EA4" w:rsidRDefault="00FF6B8E" w:rsidP="00276672">
            <w:pPr>
              <w:rPr>
                <w:rFonts w:ascii="Times New Roman" w:hAnsi="Times New Roman" w:cs="Times New Roman"/>
                <w:lang w:val="en-GB"/>
              </w:rPr>
            </w:pPr>
          </w:p>
        </w:tc>
        <w:tc>
          <w:tcPr>
            <w:tcW w:w="8930" w:type="dxa"/>
          </w:tcPr>
          <w:p w14:paraId="43E28546" w14:textId="77777777" w:rsidR="00FF6B8E" w:rsidRPr="00F97EA4" w:rsidRDefault="00FF6B8E" w:rsidP="00276672">
            <w:pPr>
              <w:pStyle w:val="NoSpacing"/>
              <w:jc w:val="center"/>
              <w:rPr>
                <w:rFonts w:ascii="Times New Roman" w:hAnsi="Times New Roman" w:cs="Times New Roman"/>
                <w:b/>
                <w:bCs/>
              </w:rPr>
            </w:pPr>
            <w:r>
              <w:rPr>
                <w:rFonts w:ascii="Times New Roman" w:hAnsi="Times New Roman" w:cs="Times New Roman"/>
                <w:b/>
                <w:bCs/>
              </w:rPr>
              <w:t>SECTION A – COOPERATIVE TRIBUNAL</w:t>
            </w:r>
          </w:p>
        </w:tc>
      </w:tr>
      <w:tr w:rsidR="00FF6B8E" w:rsidRPr="00F97EA4" w14:paraId="3089F0FC" w14:textId="77777777" w:rsidTr="00B30F3F">
        <w:trPr>
          <w:jc w:val="center"/>
        </w:trPr>
        <w:tc>
          <w:tcPr>
            <w:tcW w:w="988" w:type="dxa"/>
          </w:tcPr>
          <w:p w14:paraId="2CDD985F"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4C2B3480" w14:textId="77777777" w:rsidR="00FF6B8E" w:rsidRPr="00F97EA4" w:rsidRDefault="00FF6B8E" w:rsidP="00276672">
            <w:pPr>
              <w:rPr>
                <w:rFonts w:ascii="Times New Roman" w:hAnsi="Times New Roman" w:cs="Times New Roman"/>
              </w:rPr>
            </w:pPr>
            <w:r w:rsidRPr="000D3094">
              <w:rPr>
                <w:rFonts w:ascii="Times New Roman" w:hAnsi="Times New Roman" w:cs="Times New Roman"/>
              </w:rPr>
              <w:t>Establishment of the Cooperative Tribunal</w:t>
            </w:r>
          </w:p>
        </w:tc>
      </w:tr>
      <w:tr w:rsidR="00FF6B8E" w:rsidRPr="00F97EA4" w14:paraId="35B33DDF" w14:textId="77777777" w:rsidTr="00B30F3F">
        <w:trPr>
          <w:jc w:val="center"/>
        </w:trPr>
        <w:tc>
          <w:tcPr>
            <w:tcW w:w="988" w:type="dxa"/>
          </w:tcPr>
          <w:p w14:paraId="36EECF43"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0291FD68" w14:textId="77777777" w:rsidR="00FF6B8E" w:rsidRPr="00F97EA4" w:rsidRDefault="00FF6B8E" w:rsidP="00276672">
            <w:pPr>
              <w:rPr>
                <w:rFonts w:ascii="Times New Roman" w:hAnsi="Times New Roman" w:cs="Times New Roman"/>
                <w:lang w:val="en-GB"/>
              </w:rPr>
            </w:pPr>
            <w:r w:rsidRPr="000D3094">
              <w:rPr>
                <w:rFonts w:ascii="Times New Roman" w:hAnsi="Times New Roman" w:cs="Times New Roman"/>
                <w:lang w:val="en-GB"/>
              </w:rPr>
              <w:t>Appointment of members of the Cooperative Tribunal</w:t>
            </w:r>
          </w:p>
        </w:tc>
      </w:tr>
      <w:tr w:rsidR="00FF6B8E" w:rsidRPr="00F97EA4" w14:paraId="68FDCE9D" w14:textId="77777777" w:rsidTr="00B30F3F">
        <w:trPr>
          <w:jc w:val="center"/>
        </w:trPr>
        <w:tc>
          <w:tcPr>
            <w:tcW w:w="988" w:type="dxa"/>
          </w:tcPr>
          <w:p w14:paraId="38596B9B"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5981F0C0" w14:textId="2C8C61DD" w:rsidR="00FF6B8E" w:rsidRPr="000D3094" w:rsidRDefault="00FF6B8E" w:rsidP="00276672">
            <w:pPr>
              <w:rPr>
                <w:rFonts w:ascii="Times New Roman" w:hAnsi="Times New Roman" w:cs="Times New Roman"/>
                <w:lang w:val="en-GB"/>
              </w:rPr>
            </w:pPr>
            <w:r w:rsidRPr="000D3094">
              <w:rPr>
                <w:rFonts w:ascii="Times New Roman" w:hAnsi="Times New Roman" w:cs="Times New Roman"/>
                <w:lang w:val="en-GB"/>
              </w:rPr>
              <w:t xml:space="preserve">Term of office for members of the </w:t>
            </w:r>
            <w:r w:rsidR="0030032D">
              <w:rPr>
                <w:rFonts w:ascii="Times New Roman" w:hAnsi="Times New Roman" w:cs="Times New Roman"/>
                <w:lang w:val="en-GB"/>
              </w:rPr>
              <w:t>T</w:t>
            </w:r>
            <w:r w:rsidRPr="000D3094">
              <w:rPr>
                <w:rFonts w:ascii="Times New Roman" w:hAnsi="Times New Roman" w:cs="Times New Roman"/>
                <w:lang w:val="en-GB"/>
              </w:rPr>
              <w:t>ribunal</w:t>
            </w:r>
          </w:p>
        </w:tc>
      </w:tr>
      <w:tr w:rsidR="00FF6B8E" w:rsidRPr="00F97EA4" w14:paraId="2FE52EEA" w14:textId="77777777" w:rsidTr="00B30F3F">
        <w:trPr>
          <w:jc w:val="center"/>
        </w:trPr>
        <w:tc>
          <w:tcPr>
            <w:tcW w:w="988" w:type="dxa"/>
          </w:tcPr>
          <w:p w14:paraId="6BEC4735"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6274A4DA" w14:textId="20D1770B" w:rsidR="00FF6B8E" w:rsidRPr="000D3094" w:rsidRDefault="00FF6B8E" w:rsidP="00276672">
            <w:pPr>
              <w:rPr>
                <w:rFonts w:ascii="Times New Roman" w:hAnsi="Times New Roman" w:cs="Times New Roman"/>
                <w:lang w:val="en-GB"/>
              </w:rPr>
            </w:pPr>
            <w:r w:rsidRPr="000D3094">
              <w:rPr>
                <w:rFonts w:ascii="Times New Roman" w:hAnsi="Times New Roman" w:cs="Times New Roman"/>
                <w:lang w:val="en-GB"/>
              </w:rPr>
              <w:t xml:space="preserve">Appointments of members of the </w:t>
            </w:r>
            <w:r w:rsidR="0030032D">
              <w:rPr>
                <w:rFonts w:ascii="Times New Roman" w:hAnsi="Times New Roman" w:cs="Times New Roman"/>
                <w:lang w:val="en-GB"/>
              </w:rPr>
              <w:t>T</w:t>
            </w:r>
            <w:r w:rsidRPr="000D3094">
              <w:rPr>
                <w:rFonts w:ascii="Times New Roman" w:hAnsi="Times New Roman" w:cs="Times New Roman"/>
                <w:lang w:val="en-GB"/>
              </w:rPr>
              <w:t>ribunal to be by Gazette</w:t>
            </w:r>
          </w:p>
        </w:tc>
      </w:tr>
      <w:tr w:rsidR="00FF6B8E" w:rsidRPr="00F97EA4" w14:paraId="12AC3BFD" w14:textId="77777777" w:rsidTr="00B30F3F">
        <w:trPr>
          <w:jc w:val="center"/>
        </w:trPr>
        <w:tc>
          <w:tcPr>
            <w:tcW w:w="988" w:type="dxa"/>
          </w:tcPr>
          <w:p w14:paraId="06459A2F"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3738A204" w14:textId="40554E66" w:rsidR="00FF6B8E" w:rsidRPr="000D3094" w:rsidRDefault="00FF6B8E" w:rsidP="00276672">
            <w:pPr>
              <w:rPr>
                <w:rFonts w:ascii="Times New Roman" w:hAnsi="Times New Roman" w:cs="Times New Roman"/>
                <w:lang w:val="en-GB"/>
              </w:rPr>
            </w:pPr>
            <w:r w:rsidRPr="000D3094">
              <w:rPr>
                <w:rFonts w:ascii="Times New Roman" w:hAnsi="Times New Roman" w:cs="Times New Roman"/>
                <w:lang w:val="en-GB"/>
              </w:rPr>
              <w:t xml:space="preserve">Vacancy in the office of member of </w:t>
            </w:r>
            <w:r w:rsidR="0030032D">
              <w:rPr>
                <w:rFonts w:ascii="Times New Roman" w:hAnsi="Times New Roman" w:cs="Times New Roman"/>
                <w:lang w:val="en-GB"/>
              </w:rPr>
              <w:t>T</w:t>
            </w:r>
            <w:r w:rsidRPr="000D3094">
              <w:rPr>
                <w:rFonts w:ascii="Times New Roman" w:hAnsi="Times New Roman" w:cs="Times New Roman"/>
                <w:lang w:val="en-GB"/>
              </w:rPr>
              <w:t>ribunal</w:t>
            </w:r>
          </w:p>
        </w:tc>
      </w:tr>
      <w:tr w:rsidR="00FF6B8E" w:rsidRPr="00F97EA4" w14:paraId="0EE1F761" w14:textId="77777777" w:rsidTr="00B30F3F">
        <w:trPr>
          <w:jc w:val="center"/>
        </w:trPr>
        <w:tc>
          <w:tcPr>
            <w:tcW w:w="988" w:type="dxa"/>
          </w:tcPr>
          <w:p w14:paraId="748605CA"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54990F04" w14:textId="73169BE8" w:rsidR="00FF6B8E" w:rsidRPr="000D3094" w:rsidRDefault="00FF6B8E" w:rsidP="00276672">
            <w:pPr>
              <w:rPr>
                <w:rFonts w:ascii="Times New Roman" w:hAnsi="Times New Roman" w:cs="Times New Roman"/>
                <w:lang w:val="en-GB"/>
              </w:rPr>
            </w:pPr>
            <w:r w:rsidRPr="000D3094">
              <w:rPr>
                <w:rFonts w:ascii="Times New Roman" w:hAnsi="Times New Roman" w:cs="Times New Roman"/>
                <w:lang w:val="en-GB"/>
              </w:rPr>
              <w:t xml:space="preserve">Jurisdiction of the </w:t>
            </w:r>
            <w:r w:rsidR="0030032D">
              <w:rPr>
                <w:rFonts w:ascii="Times New Roman" w:hAnsi="Times New Roman" w:cs="Times New Roman"/>
                <w:lang w:val="en-GB"/>
              </w:rPr>
              <w:t>T</w:t>
            </w:r>
            <w:r w:rsidRPr="000D3094">
              <w:rPr>
                <w:rFonts w:ascii="Times New Roman" w:hAnsi="Times New Roman" w:cs="Times New Roman"/>
                <w:lang w:val="en-GB"/>
              </w:rPr>
              <w:t>ribunal etc.</w:t>
            </w:r>
          </w:p>
        </w:tc>
      </w:tr>
      <w:tr w:rsidR="00FF6B8E" w:rsidRPr="00F97EA4" w14:paraId="6049C14B" w14:textId="77777777" w:rsidTr="00B30F3F">
        <w:trPr>
          <w:jc w:val="center"/>
        </w:trPr>
        <w:tc>
          <w:tcPr>
            <w:tcW w:w="988" w:type="dxa"/>
          </w:tcPr>
          <w:p w14:paraId="0DDBFF6F"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4BE30BD5" w14:textId="713D3C9F" w:rsidR="00FF6B8E" w:rsidRPr="000D3094" w:rsidRDefault="00FF6B8E" w:rsidP="00276672">
            <w:pPr>
              <w:rPr>
                <w:rFonts w:ascii="Times New Roman" w:hAnsi="Times New Roman" w:cs="Times New Roman"/>
                <w:lang w:val="en-GB"/>
              </w:rPr>
            </w:pPr>
            <w:r w:rsidRPr="000D3094">
              <w:rPr>
                <w:rFonts w:ascii="Times New Roman" w:hAnsi="Times New Roman" w:cs="Times New Roman"/>
                <w:lang w:val="en-GB"/>
              </w:rPr>
              <w:t xml:space="preserve">Cooperative </w:t>
            </w:r>
            <w:r w:rsidR="0030032D">
              <w:rPr>
                <w:rFonts w:ascii="Times New Roman" w:hAnsi="Times New Roman" w:cs="Times New Roman"/>
                <w:lang w:val="en-GB"/>
              </w:rPr>
              <w:t>T</w:t>
            </w:r>
            <w:r w:rsidRPr="000D3094">
              <w:rPr>
                <w:rFonts w:ascii="Times New Roman" w:hAnsi="Times New Roman" w:cs="Times New Roman"/>
                <w:lang w:val="en-GB"/>
              </w:rPr>
              <w:t xml:space="preserve">ribunal registries and sittings of the </w:t>
            </w:r>
            <w:r w:rsidR="0030032D">
              <w:rPr>
                <w:rFonts w:ascii="Times New Roman" w:hAnsi="Times New Roman" w:cs="Times New Roman"/>
                <w:lang w:val="en-GB"/>
              </w:rPr>
              <w:t>T</w:t>
            </w:r>
            <w:r w:rsidRPr="000D3094">
              <w:rPr>
                <w:rFonts w:ascii="Times New Roman" w:hAnsi="Times New Roman" w:cs="Times New Roman"/>
                <w:lang w:val="en-GB"/>
              </w:rPr>
              <w:t>ribunal</w:t>
            </w:r>
          </w:p>
        </w:tc>
      </w:tr>
      <w:tr w:rsidR="00FF6B8E" w:rsidRPr="00F97EA4" w14:paraId="327198CA" w14:textId="77777777" w:rsidTr="00B30F3F">
        <w:trPr>
          <w:jc w:val="center"/>
        </w:trPr>
        <w:tc>
          <w:tcPr>
            <w:tcW w:w="988" w:type="dxa"/>
          </w:tcPr>
          <w:p w14:paraId="08894F10"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16AAD31C" w14:textId="77777777" w:rsidR="00FF6B8E" w:rsidRPr="000D3094" w:rsidRDefault="00FF6B8E" w:rsidP="00276672">
            <w:pPr>
              <w:rPr>
                <w:rFonts w:ascii="Times New Roman" w:hAnsi="Times New Roman" w:cs="Times New Roman"/>
                <w:lang w:val="en-GB"/>
              </w:rPr>
            </w:pPr>
            <w:r w:rsidRPr="000D3094">
              <w:rPr>
                <w:rFonts w:ascii="Times New Roman" w:hAnsi="Times New Roman" w:cs="Times New Roman"/>
                <w:lang w:val="en-GB"/>
              </w:rPr>
              <w:t>Proceedings of Tribunal</w:t>
            </w:r>
          </w:p>
        </w:tc>
      </w:tr>
      <w:tr w:rsidR="00FF6B8E" w:rsidRPr="00F97EA4" w14:paraId="53636BB1" w14:textId="77777777" w:rsidTr="00B30F3F">
        <w:trPr>
          <w:jc w:val="center"/>
        </w:trPr>
        <w:tc>
          <w:tcPr>
            <w:tcW w:w="988" w:type="dxa"/>
          </w:tcPr>
          <w:p w14:paraId="4AFF3907" w14:textId="77777777" w:rsidR="00FF6B8E" w:rsidRPr="00F97EA4" w:rsidRDefault="00FF6B8E" w:rsidP="00FF6B8E">
            <w:pPr>
              <w:pStyle w:val="ListParagraph"/>
              <w:numPr>
                <w:ilvl w:val="0"/>
                <w:numId w:val="302"/>
              </w:numPr>
              <w:rPr>
                <w:rFonts w:ascii="Times New Roman" w:hAnsi="Times New Roman" w:cs="Times New Roman"/>
                <w:lang w:val="en-GB"/>
              </w:rPr>
            </w:pPr>
          </w:p>
        </w:tc>
        <w:tc>
          <w:tcPr>
            <w:tcW w:w="8930" w:type="dxa"/>
          </w:tcPr>
          <w:p w14:paraId="3C3B8B7F" w14:textId="1515ADC2" w:rsidR="00FF6B8E" w:rsidRPr="000D3094" w:rsidRDefault="00FF6B8E" w:rsidP="00276672">
            <w:pPr>
              <w:rPr>
                <w:rFonts w:ascii="Times New Roman" w:hAnsi="Times New Roman" w:cs="Times New Roman"/>
                <w:lang w:val="en-GB"/>
              </w:rPr>
            </w:pPr>
            <w:r w:rsidRPr="000D3094">
              <w:rPr>
                <w:rFonts w:ascii="Times New Roman" w:hAnsi="Times New Roman" w:cs="Times New Roman"/>
                <w:lang w:val="en-GB"/>
              </w:rPr>
              <w:t xml:space="preserve">Orders by the </w:t>
            </w:r>
            <w:r w:rsidR="0030032D">
              <w:rPr>
                <w:rFonts w:ascii="Times New Roman" w:hAnsi="Times New Roman" w:cs="Times New Roman"/>
                <w:lang w:val="en-GB"/>
              </w:rPr>
              <w:t>T</w:t>
            </w:r>
            <w:r w:rsidRPr="000D3094">
              <w:rPr>
                <w:rFonts w:ascii="Times New Roman" w:hAnsi="Times New Roman" w:cs="Times New Roman"/>
                <w:lang w:val="en-GB"/>
              </w:rPr>
              <w:t>ribunal</w:t>
            </w:r>
          </w:p>
        </w:tc>
      </w:tr>
      <w:tr w:rsidR="0030032D" w:rsidRPr="00F97EA4" w14:paraId="18903D7B" w14:textId="77777777" w:rsidTr="00B30F3F">
        <w:trPr>
          <w:jc w:val="center"/>
        </w:trPr>
        <w:tc>
          <w:tcPr>
            <w:tcW w:w="988" w:type="dxa"/>
          </w:tcPr>
          <w:p w14:paraId="28273600" w14:textId="77777777" w:rsidR="0030032D" w:rsidRPr="00F97EA4" w:rsidRDefault="0030032D" w:rsidP="0030032D">
            <w:pPr>
              <w:pStyle w:val="ListParagraph"/>
              <w:numPr>
                <w:ilvl w:val="0"/>
                <w:numId w:val="302"/>
              </w:numPr>
              <w:rPr>
                <w:rFonts w:ascii="Times New Roman" w:hAnsi="Times New Roman" w:cs="Times New Roman"/>
                <w:lang w:val="en-GB"/>
              </w:rPr>
            </w:pPr>
          </w:p>
        </w:tc>
        <w:tc>
          <w:tcPr>
            <w:tcW w:w="8930" w:type="dxa"/>
          </w:tcPr>
          <w:p w14:paraId="034F6988" w14:textId="3A538DED" w:rsidR="0030032D" w:rsidRPr="000D3094" w:rsidRDefault="0030032D" w:rsidP="0030032D">
            <w:pPr>
              <w:rPr>
                <w:rFonts w:ascii="Times New Roman" w:hAnsi="Times New Roman" w:cs="Times New Roman"/>
                <w:lang w:val="en-GB"/>
              </w:rPr>
            </w:pPr>
            <w:r w:rsidRPr="000D3094">
              <w:rPr>
                <w:rFonts w:ascii="Times New Roman" w:hAnsi="Times New Roman" w:cs="Times New Roman"/>
                <w:lang w:val="en-GB"/>
              </w:rPr>
              <w:t xml:space="preserve">General offences at the </w:t>
            </w:r>
            <w:r>
              <w:rPr>
                <w:rFonts w:ascii="Times New Roman" w:hAnsi="Times New Roman" w:cs="Times New Roman"/>
                <w:lang w:val="en-GB"/>
              </w:rPr>
              <w:t>T</w:t>
            </w:r>
            <w:r w:rsidRPr="000D3094">
              <w:rPr>
                <w:rFonts w:ascii="Times New Roman" w:hAnsi="Times New Roman" w:cs="Times New Roman"/>
                <w:lang w:val="en-GB"/>
              </w:rPr>
              <w:t>ribunal</w:t>
            </w:r>
          </w:p>
        </w:tc>
      </w:tr>
      <w:tr w:rsidR="0030032D" w:rsidRPr="00F97EA4" w14:paraId="5D2BA407" w14:textId="77777777" w:rsidTr="00B30F3F">
        <w:trPr>
          <w:jc w:val="center"/>
        </w:trPr>
        <w:tc>
          <w:tcPr>
            <w:tcW w:w="988" w:type="dxa"/>
          </w:tcPr>
          <w:p w14:paraId="4C762F77" w14:textId="77777777" w:rsidR="0030032D" w:rsidRPr="00F97EA4" w:rsidRDefault="0030032D" w:rsidP="0030032D">
            <w:pPr>
              <w:pStyle w:val="ListParagraph"/>
              <w:numPr>
                <w:ilvl w:val="0"/>
                <w:numId w:val="302"/>
              </w:numPr>
              <w:rPr>
                <w:rFonts w:ascii="Times New Roman" w:hAnsi="Times New Roman" w:cs="Times New Roman"/>
                <w:lang w:val="en-GB"/>
              </w:rPr>
            </w:pPr>
          </w:p>
        </w:tc>
        <w:tc>
          <w:tcPr>
            <w:tcW w:w="8930" w:type="dxa"/>
          </w:tcPr>
          <w:p w14:paraId="6D07BEB2" w14:textId="3278913E" w:rsidR="0030032D" w:rsidRPr="000D3094" w:rsidRDefault="0030032D" w:rsidP="0030032D">
            <w:pPr>
              <w:rPr>
                <w:rFonts w:ascii="Times New Roman" w:hAnsi="Times New Roman" w:cs="Times New Roman"/>
                <w:lang w:val="en-GB"/>
              </w:rPr>
            </w:pPr>
            <w:r w:rsidRPr="000D3094">
              <w:rPr>
                <w:rFonts w:ascii="Times New Roman" w:hAnsi="Times New Roman" w:cs="Times New Roman"/>
                <w:lang w:val="en-GB"/>
              </w:rPr>
              <w:t xml:space="preserve">Unlimited jurisdiction of the </w:t>
            </w:r>
            <w:r>
              <w:rPr>
                <w:rFonts w:ascii="Times New Roman" w:hAnsi="Times New Roman" w:cs="Times New Roman"/>
                <w:lang w:val="en-GB"/>
              </w:rPr>
              <w:t>T</w:t>
            </w:r>
            <w:r w:rsidRPr="000D3094">
              <w:rPr>
                <w:rFonts w:ascii="Times New Roman" w:hAnsi="Times New Roman" w:cs="Times New Roman"/>
                <w:lang w:val="en-GB"/>
              </w:rPr>
              <w:t>ribunal</w:t>
            </w:r>
          </w:p>
        </w:tc>
      </w:tr>
      <w:tr w:rsidR="0030032D" w:rsidRPr="00F97EA4" w14:paraId="72265CC0" w14:textId="77777777" w:rsidTr="00B30F3F">
        <w:trPr>
          <w:jc w:val="center"/>
        </w:trPr>
        <w:tc>
          <w:tcPr>
            <w:tcW w:w="988" w:type="dxa"/>
          </w:tcPr>
          <w:p w14:paraId="0F36DC5B" w14:textId="77777777" w:rsidR="0030032D" w:rsidRPr="00F97EA4" w:rsidRDefault="0030032D" w:rsidP="0030032D">
            <w:pPr>
              <w:pStyle w:val="ListParagraph"/>
              <w:numPr>
                <w:ilvl w:val="0"/>
                <w:numId w:val="302"/>
              </w:numPr>
              <w:rPr>
                <w:rFonts w:ascii="Times New Roman" w:hAnsi="Times New Roman" w:cs="Times New Roman"/>
                <w:lang w:val="en-GB"/>
              </w:rPr>
            </w:pPr>
          </w:p>
        </w:tc>
        <w:tc>
          <w:tcPr>
            <w:tcW w:w="8930" w:type="dxa"/>
          </w:tcPr>
          <w:p w14:paraId="46B03D24" w14:textId="59C6C29A" w:rsidR="0030032D" w:rsidRPr="000D3094" w:rsidRDefault="0030032D" w:rsidP="0030032D">
            <w:pPr>
              <w:rPr>
                <w:rFonts w:ascii="Times New Roman" w:hAnsi="Times New Roman" w:cs="Times New Roman"/>
                <w:lang w:val="en-GB"/>
              </w:rPr>
            </w:pPr>
            <w:r w:rsidRPr="007D66C1">
              <w:rPr>
                <w:rFonts w:ascii="Times New Roman" w:hAnsi="Times New Roman" w:cs="Times New Roman"/>
                <w:lang w:val="en-GB"/>
              </w:rPr>
              <w:t xml:space="preserve">Quorum for the </w:t>
            </w:r>
            <w:r>
              <w:rPr>
                <w:rFonts w:ascii="Times New Roman" w:hAnsi="Times New Roman" w:cs="Times New Roman"/>
                <w:lang w:val="en-GB"/>
              </w:rPr>
              <w:t>T</w:t>
            </w:r>
            <w:r w:rsidRPr="007D66C1">
              <w:rPr>
                <w:rFonts w:ascii="Times New Roman" w:hAnsi="Times New Roman" w:cs="Times New Roman"/>
                <w:lang w:val="en-GB"/>
              </w:rPr>
              <w:t>ribunal</w:t>
            </w:r>
          </w:p>
        </w:tc>
      </w:tr>
      <w:tr w:rsidR="0030032D" w:rsidRPr="00F97EA4" w14:paraId="51660CD9" w14:textId="77777777" w:rsidTr="00B30F3F">
        <w:trPr>
          <w:jc w:val="center"/>
        </w:trPr>
        <w:tc>
          <w:tcPr>
            <w:tcW w:w="988" w:type="dxa"/>
          </w:tcPr>
          <w:p w14:paraId="44C12750" w14:textId="77777777" w:rsidR="0030032D" w:rsidRPr="00F97EA4" w:rsidRDefault="0030032D" w:rsidP="0030032D">
            <w:pPr>
              <w:pStyle w:val="ListParagraph"/>
              <w:numPr>
                <w:ilvl w:val="0"/>
                <w:numId w:val="302"/>
              </w:numPr>
              <w:rPr>
                <w:rFonts w:ascii="Times New Roman" w:hAnsi="Times New Roman" w:cs="Times New Roman"/>
                <w:lang w:val="en-GB"/>
              </w:rPr>
            </w:pPr>
          </w:p>
        </w:tc>
        <w:tc>
          <w:tcPr>
            <w:tcW w:w="8930" w:type="dxa"/>
          </w:tcPr>
          <w:p w14:paraId="410E01C0" w14:textId="5A279ACC" w:rsidR="0030032D" w:rsidRPr="007D66C1" w:rsidRDefault="0030032D" w:rsidP="0030032D">
            <w:pPr>
              <w:rPr>
                <w:rFonts w:ascii="Times New Roman" w:hAnsi="Times New Roman" w:cs="Times New Roman"/>
                <w:lang w:val="en-GB"/>
              </w:rPr>
            </w:pPr>
            <w:r w:rsidRPr="007D66C1">
              <w:rPr>
                <w:rFonts w:ascii="Times New Roman" w:hAnsi="Times New Roman" w:cs="Times New Roman"/>
                <w:lang w:val="en-GB"/>
              </w:rPr>
              <w:t xml:space="preserve">Benches of the </w:t>
            </w:r>
            <w:r>
              <w:rPr>
                <w:rFonts w:ascii="Times New Roman" w:hAnsi="Times New Roman" w:cs="Times New Roman"/>
                <w:lang w:val="en-GB"/>
              </w:rPr>
              <w:t>T</w:t>
            </w:r>
            <w:r w:rsidRPr="007D66C1">
              <w:rPr>
                <w:rFonts w:ascii="Times New Roman" w:hAnsi="Times New Roman" w:cs="Times New Roman"/>
                <w:lang w:val="en-GB"/>
              </w:rPr>
              <w:t>ribunal</w:t>
            </w:r>
          </w:p>
        </w:tc>
      </w:tr>
      <w:tr w:rsidR="0030032D" w:rsidRPr="00F97EA4" w14:paraId="2AA61E8D" w14:textId="77777777" w:rsidTr="00B30F3F">
        <w:trPr>
          <w:jc w:val="center"/>
        </w:trPr>
        <w:tc>
          <w:tcPr>
            <w:tcW w:w="988" w:type="dxa"/>
          </w:tcPr>
          <w:p w14:paraId="5307C276" w14:textId="77777777" w:rsidR="0030032D" w:rsidRPr="00F97EA4" w:rsidRDefault="0030032D" w:rsidP="0030032D">
            <w:pPr>
              <w:pStyle w:val="ListParagraph"/>
              <w:numPr>
                <w:ilvl w:val="0"/>
                <w:numId w:val="302"/>
              </w:numPr>
              <w:rPr>
                <w:rFonts w:ascii="Times New Roman" w:hAnsi="Times New Roman" w:cs="Times New Roman"/>
                <w:lang w:val="en-GB"/>
              </w:rPr>
            </w:pPr>
          </w:p>
        </w:tc>
        <w:tc>
          <w:tcPr>
            <w:tcW w:w="8930" w:type="dxa"/>
          </w:tcPr>
          <w:p w14:paraId="6BBC1CB4" w14:textId="79CFE9D1" w:rsidR="0030032D" w:rsidRPr="007D66C1" w:rsidRDefault="0030032D" w:rsidP="0030032D">
            <w:pPr>
              <w:rPr>
                <w:rFonts w:ascii="Times New Roman" w:hAnsi="Times New Roman" w:cs="Times New Roman"/>
                <w:lang w:val="en-GB"/>
              </w:rPr>
            </w:pPr>
            <w:r w:rsidRPr="007D66C1">
              <w:rPr>
                <w:rFonts w:ascii="Times New Roman" w:hAnsi="Times New Roman" w:cs="Times New Roman"/>
                <w:lang w:val="en-GB"/>
              </w:rPr>
              <w:t>Confl</w:t>
            </w:r>
            <w:r>
              <w:rPr>
                <w:rFonts w:ascii="Times New Roman" w:hAnsi="Times New Roman" w:cs="Times New Roman"/>
                <w:lang w:val="en-GB"/>
              </w:rPr>
              <w:t>ict of interest at the Tribunal</w:t>
            </w:r>
          </w:p>
        </w:tc>
      </w:tr>
      <w:tr w:rsidR="0030032D" w:rsidRPr="00F97EA4" w14:paraId="4D53AE66" w14:textId="77777777" w:rsidTr="00B30F3F">
        <w:trPr>
          <w:jc w:val="center"/>
        </w:trPr>
        <w:tc>
          <w:tcPr>
            <w:tcW w:w="988" w:type="dxa"/>
          </w:tcPr>
          <w:p w14:paraId="41EED61F" w14:textId="77777777" w:rsidR="0030032D" w:rsidRPr="00F97EA4" w:rsidRDefault="0030032D" w:rsidP="0030032D">
            <w:pPr>
              <w:pStyle w:val="ListParagraph"/>
              <w:numPr>
                <w:ilvl w:val="0"/>
                <w:numId w:val="302"/>
              </w:numPr>
              <w:rPr>
                <w:rFonts w:ascii="Times New Roman" w:hAnsi="Times New Roman" w:cs="Times New Roman"/>
                <w:lang w:val="en-GB"/>
              </w:rPr>
            </w:pPr>
          </w:p>
        </w:tc>
        <w:tc>
          <w:tcPr>
            <w:tcW w:w="8930" w:type="dxa"/>
          </w:tcPr>
          <w:p w14:paraId="0299475F" w14:textId="2DD6482C" w:rsidR="0030032D" w:rsidRPr="007D66C1" w:rsidRDefault="0030032D" w:rsidP="0030032D">
            <w:pPr>
              <w:rPr>
                <w:rFonts w:ascii="Times New Roman" w:hAnsi="Times New Roman" w:cs="Times New Roman"/>
                <w:lang w:val="en-GB"/>
              </w:rPr>
            </w:pPr>
            <w:r w:rsidRPr="007D66C1">
              <w:rPr>
                <w:rFonts w:ascii="Times New Roman" w:hAnsi="Times New Roman" w:cs="Times New Roman"/>
                <w:lang w:val="en-GB"/>
              </w:rPr>
              <w:t xml:space="preserve">Voting at the </w:t>
            </w:r>
            <w:r>
              <w:rPr>
                <w:rFonts w:ascii="Times New Roman" w:hAnsi="Times New Roman" w:cs="Times New Roman"/>
                <w:lang w:val="en-GB"/>
              </w:rPr>
              <w:t>T</w:t>
            </w:r>
            <w:r w:rsidRPr="007D66C1">
              <w:rPr>
                <w:rFonts w:ascii="Times New Roman" w:hAnsi="Times New Roman" w:cs="Times New Roman"/>
                <w:lang w:val="en-GB"/>
              </w:rPr>
              <w:t>ribunal</w:t>
            </w:r>
          </w:p>
        </w:tc>
      </w:tr>
      <w:tr w:rsidR="0030032D" w:rsidRPr="00F97EA4" w14:paraId="16CA60C7" w14:textId="77777777" w:rsidTr="00B30F3F">
        <w:trPr>
          <w:jc w:val="center"/>
        </w:trPr>
        <w:tc>
          <w:tcPr>
            <w:tcW w:w="988" w:type="dxa"/>
          </w:tcPr>
          <w:p w14:paraId="1E566350" w14:textId="77777777" w:rsidR="0030032D" w:rsidRPr="00F97EA4" w:rsidRDefault="0030032D" w:rsidP="0030032D">
            <w:pPr>
              <w:pStyle w:val="ListParagraph"/>
              <w:numPr>
                <w:ilvl w:val="0"/>
                <w:numId w:val="302"/>
              </w:numPr>
              <w:rPr>
                <w:rFonts w:ascii="Times New Roman" w:hAnsi="Times New Roman" w:cs="Times New Roman"/>
                <w:lang w:val="en-GB"/>
              </w:rPr>
            </w:pPr>
          </w:p>
        </w:tc>
        <w:tc>
          <w:tcPr>
            <w:tcW w:w="8930" w:type="dxa"/>
          </w:tcPr>
          <w:p w14:paraId="732CBFE3" w14:textId="77777777" w:rsidR="0030032D" w:rsidRPr="007D66C1" w:rsidRDefault="0030032D" w:rsidP="0030032D">
            <w:pPr>
              <w:rPr>
                <w:rFonts w:ascii="Times New Roman" w:hAnsi="Times New Roman" w:cs="Times New Roman"/>
                <w:lang w:val="en-GB"/>
              </w:rPr>
            </w:pPr>
            <w:r w:rsidRPr="007D66C1">
              <w:rPr>
                <w:rFonts w:ascii="Times New Roman" w:hAnsi="Times New Roman" w:cs="Times New Roman"/>
                <w:lang w:val="en-GB"/>
              </w:rPr>
              <w:t>Powers of the chairman exercised by presiding members</w:t>
            </w:r>
          </w:p>
        </w:tc>
      </w:tr>
      <w:tr w:rsidR="0030032D" w:rsidRPr="00F97EA4" w14:paraId="1DE97154" w14:textId="77777777" w:rsidTr="00B30F3F">
        <w:trPr>
          <w:jc w:val="center"/>
        </w:trPr>
        <w:tc>
          <w:tcPr>
            <w:tcW w:w="988" w:type="dxa"/>
          </w:tcPr>
          <w:p w14:paraId="6CEF68C3" w14:textId="77777777" w:rsidR="0030032D" w:rsidRPr="00F97EA4" w:rsidRDefault="0030032D" w:rsidP="0030032D">
            <w:pPr>
              <w:pStyle w:val="ListParagraph"/>
              <w:numPr>
                <w:ilvl w:val="0"/>
                <w:numId w:val="302"/>
              </w:numPr>
              <w:rPr>
                <w:rFonts w:ascii="Times New Roman" w:hAnsi="Times New Roman" w:cs="Times New Roman"/>
                <w:lang w:val="en-GB"/>
              </w:rPr>
            </w:pPr>
          </w:p>
        </w:tc>
        <w:tc>
          <w:tcPr>
            <w:tcW w:w="8930" w:type="dxa"/>
          </w:tcPr>
          <w:p w14:paraId="37930311" w14:textId="15CF7F21" w:rsidR="0030032D" w:rsidRPr="007D66C1" w:rsidRDefault="0030032D" w:rsidP="0030032D">
            <w:pPr>
              <w:rPr>
                <w:rFonts w:ascii="Times New Roman" w:hAnsi="Times New Roman" w:cs="Times New Roman"/>
                <w:lang w:val="en-GB"/>
              </w:rPr>
            </w:pPr>
            <w:r w:rsidRPr="007D66C1">
              <w:rPr>
                <w:rFonts w:ascii="Times New Roman" w:hAnsi="Times New Roman" w:cs="Times New Roman"/>
                <w:lang w:val="en-GB"/>
              </w:rPr>
              <w:t xml:space="preserve">Appeal to High Court from the </w:t>
            </w:r>
            <w:r w:rsidR="005F5F42">
              <w:rPr>
                <w:rFonts w:ascii="Times New Roman" w:hAnsi="Times New Roman" w:cs="Times New Roman"/>
                <w:lang w:val="en-GB"/>
              </w:rPr>
              <w:t>T</w:t>
            </w:r>
            <w:r w:rsidRPr="007D66C1">
              <w:rPr>
                <w:rFonts w:ascii="Times New Roman" w:hAnsi="Times New Roman" w:cs="Times New Roman"/>
                <w:lang w:val="en-GB"/>
              </w:rPr>
              <w:t>ribunal</w:t>
            </w:r>
          </w:p>
        </w:tc>
      </w:tr>
      <w:tr w:rsidR="0030032D" w:rsidRPr="00F97EA4" w14:paraId="0D32ED0D" w14:textId="77777777" w:rsidTr="00B30F3F">
        <w:trPr>
          <w:jc w:val="center"/>
        </w:trPr>
        <w:tc>
          <w:tcPr>
            <w:tcW w:w="988" w:type="dxa"/>
          </w:tcPr>
          <w:p w14:paraId="1FAD684D" w14:textId="77777777" w:rsidR="0030032D" w:rsidRPr="00F97EA4" w:rsidRDefault="0030032D" w:rsidP="0030032D">
            <w:pPr>
              <w:pStyle w:val="ListParagraph"/>
              <w:numPr>
                <w:ilvl w:val="0"/>
                <w:numId w:val="302"/>
              </w:numPr>
              <w:rPr>
                <w:rFonts w:ascii="Times New Roman" w:hAnsi="Times New Roman" w:cs="Times New Roman"/>
                <w:lang w:val="en-GB"/>
              </w:rPr>
            </w:pPr>
          </w:p>
        </w:tc>
        <w:tc>
          <w:tcPr>
            <w:tcW w:w="8930" w:type="dxa"/>
          </w:tcPr>
          <w:p w14:paraId="5A872212" w14:textId="486D13A9" w:rsidR="0030032D" w:rsidRPr="007D66C1" w:rsidRDefault="0030032D" w:rsidP="0030032D">
            <w:pPr>
              <w:rPr>
                <w:rFonts w:ascii="Times New Roman" w:hAnsi="Times New Roman" w:cs="Times New Roman"/>
                <w:lang w:val="en-GB"/>
              </w:rPr>
            </w:pPr>
            <w:r w:rsidRPr="007D66C1">
              <w:rPr>
                <w:rFonts w:ascii="Times New Roman" w:hAnsi="Times New Roman" w:cs="Times New Roman"/>
                <w:lang w:val="en-GB"/>
              </w:rPr>
              <w:t xml:space="preserve">Power to appoint cooperative assessor at the </w:t>
            </w:r>
            <w:r>
              <w:rPr>
                <w:rFonts w:ascii="Times New Roman" w:hAnsi="Times New Roman" w:cs="Times New Roman"/>
                <w:lang w:val="en-GB"/>
              </w:rPr>
              <w:t>T</w:t>
            </w:r>
            <w:r w:rsidRPr="007D66C1">
              <w:rPr>
                <w:rFonts w:ascii="Times New Roman" w:hAnsi="Times New Roman" w:cs="Times New Roman"/>
                <w:lang w:val="en-GB"/>
              </w:rPr>
              <w:t>ribunal</w:t>
            </w:r>
          </w:p>
        </w:tc>
      </w:tr>
      <w:tr w:rsidR="0030032D" w:rsidRPr="00F97EA4" w14:paraId="6FA265B0" w14:textId="77777777" w:rsidTr="00B30F3F">
        <w:trPr>
          <w:jc w:val="center"/>
        </w:trPr>
        <w:tc>
          <w:tcPr>
            <w:tcW w:w="988" w:type="dxa"/>
          </w:tcPr>
          <w:p w14:paraId="75BCBD66" w14:textId="77777777" w:rsidR="0030032D" w:rsidRPr="00F97EA4" w:rsidRDefault="0030032D" w:rsidP="0030032D">
            <w:pPr>
              <w:pStyle w:val="ListParagraph"/>
              <w:numPr>
                <w:ilvl w:val="0"/>
                <w:numId w:val="302"/>
              </w:numPr>
              <w:rPr>
                <w:rFonts w:ascii="Times New Roman" w:hAnsi="Times New Roman" w:cs="Times New Roman"/>
                <w:lang w:val="en-GB"/>
              </w:rPr>
            </w:pPr>
          </w:p>
        </w:tc>
        <w:tc>
          <w:tcPr>
            <w:tcW w:w="8930" w:type="dxa"/>
          </w:tcPr>
          <w:p w14:paraId="64BADC4D" w14:textId="77777777" w:rsidR="0030032D" w:rsidRPr="007D66C1" w:rsidRDefault="0030032D" w:rsidP="0030032D">
            <w:pPr>
              <w:rPr>
                <w:rFonts w:ascii="Times New Roman" w:hAnsi="Times New Roman" w:cs="Times New Roman"/>
                <w:lang w:val="en-GB"/>
              </w:rPr>
            </w:pPr>
            <w:r w:rsidRPr="007D66C1">
              <w:rPr>
                <w:rFonts w:ascii="Times New Roman" w:hAnsi="Times New Roman" w:cs="Times New Roman"/>
                <w:lang w:val="en-GB"/>
              </w:rPr>
              <w:t>Contempt of Tribunal</w:t>
            </w:r>
          </w:p>
        </w:tc>
      </w:tr>
      <w:tr w:rsidR="0030032D" w:rsidRPr="00F97EA4" w14:paraId="1E34859D" w14:textId="77777777" w:rsidTr="00B30F3F">
        <w:trPr>
          <w:jc w:val="center"/>
        </w:trPr>
        <w:tc>
          <w:tcPr>
            <w:tcW w:w="988" w:type="dxa"/>
          </w:tcPr>
          <w:p w14:paraId="44240A79" w14:textId="77777777" w:rsidR="0030032D" w:rsidRPr="00F97EA4" w:rsidRDefault="0030032D" w:rsidP="0030032D">
            <w:pPr>
              <w:pStyle w:val="ListParagraph"/>
              <w:numPr>
                <w:ilvl w:val="0"/>
                <w:numId w:val="302"/>
              </w:numPr>
              <w:rPr>
                <w:rFonts w:ascii="Times New Roman" w:hAnsi="Times New Roman" w:cs="Times New Roman"/>
                <w:lang w:val="en-GB"/>
              </w:rPr>
            </w:pPr>
          </w:p>
        </w:tc>
        <w:tc>
          <w:tcPr>
            <w:tcW w:w="8930" w:type="dxa"/>
          </w:tcPr>
          <w:p w14:paraId="35B28F69" w14:textId="77777777" w:rsidR="0030032D" w:rsidRPr="007D66C1" w:rsidRDefault="0030032D" w:rsidP="0030032D">
            <w:pPr>
              <w:rPr>
                <w:rFonts w:ascii="Times New Roman" w:hAnsi="Times New Roman" w:cs="Times New Roman"/>
                <w:lang w:val="en-GB"/>
              </w:rPr>
            </w:pPr>
            <w:r w:rsidRPr="007D66C1">
              <w:rPr>
                <w:rFonts w:ascii="Times New Roman" w:hAnsi="Times New Roman" w:cs="Times New Roman"/>
                <w:lang w:val="en-GB"/>
              </w:rPr>
              <w:t>Appointment of Deputy Registrar of the Tribunal</w:t>
            </w:r>
          </w:p>
        </w:tc>
      </w:tr>
      <w:tr w:rsidR="0030032D" w:rsidRPr="00F97EA4" w14:paraId="1B82AF66" w14:textId="77777777" w:rsidTr="00B30F3F">
        <w:trPr>
          <w:jc w:val="center"/>
        </w:trPr>
        <w:tc>
          <w:tcPr>
            <w:tcW w:w="988" w:type="dxa"/>
          </w:tcPr>
          <w:p w14:paraId="5FF6A309" w14:textId="77777777" w:rsidR="0030032D" w:rsidRPr="00F97EA4" w:rsidRDefault="0030032D" w:rsidP="0030032D">
            <w:pPr>
              <w:pStyle w:val="ListParagraph"/>
              <w:numPr>
                <w:ilvl w:val="0"/>
                <w:numId w:val="302"/>
              </w:numPr>
              <w:rPr>
                <w:rFonts w:ascii="Times New Roman" w:hAnsi="Times New Roman" w:cs="Times New Roman"/>
                <w:lang w:val="en-GB"/>
              </w:rPr>
            </w:pPr>
          </w:p>
        </w:tc>
        <w:tc>
          <w:tcPr>
            <w:tcW w:w="8930" w:type="dxa"/>
          </w:tcPr>
          <w:p w14:paraId="13D989A8" w14:textId="0B4D545B" w:rsidR="0030032D" w:rsidRPr="007D66C1" w:rsidRDefault="0030032D" w:rsidP="0030032D">
            <w:pPr>
              <w:rPr>
                <w:rFonts w:ascii="Times New Roman" w:hAnsi="Times New Roman" w:cs="Times New Roman"/>
                <w:lang w:val="en-GB"/>
              </w:rPr>
            </w:pPr>
            <w:r w:rsidRPr="007D66C1">
              <w:rPr>
                <w:rFonts w:ascii="Times New Roman" w:hAnsi="Times New Roman" w:cs="Times New Roman"/>
                <w:lang w:val="en-GB"/>
              </w:rPr>
              <w:t xml:space="preserve">Right of parties before </w:t>
            </w:r>
            <w:r>
              <w:rPr>
                <w:rFonts w:ascii="Times New Roman" w:hAnsi="Times New Roman" w:cs="Times New Roman"/>
                <w:lang w:val="en-GB"/>
              </w:rPr>
              <w:t>T</w:t>
            </w:r>
            <w:r w:rsidRPr="007D66C1">
              <w:rPr>
                <w:rFonts w:ascii="Times New Roman" w:hAnsi="Times New Roman" w:cs="Times New Roman"/>
                <w:lang w:val="en-GB"/>
              </w:rPr>
              <w:t>ribunal</w:t>
            </w:r>
          </w:p>
        </w:tc>
      </w:tr>
      <w:tr w:rsidR="0030032D" w:rsidRPr="00F97EA4" w14:paraId="268761FB" w14:textId="77777777" w:rsidTr="00B30F3F">
        <w:trPr>
          <w:jc w:val="center"/>
        </w:trPr>
        <w:tc>
          <w:tcPr>
            <w:tcW w:w="988" w:type="dxa"/>
          </w:tcPr>
          <w:p w14:paraId="7F8FACD3" w14:textId="77777777" w:rsidR="0030032D" w:rsidRPr="00F97EA4" w:rsidRDefault="0030032D" w:rsidP="0030032D">
            <w:pPr>
              <w:pStyle w:val="ListParagraph"/>
              <w:numPr>
                <w:ilvl w:val="0"/>
                <w:numId w:val="302"/>
              </w:numPr>
              <w:rPr>
                <w:rFonts w:ascii="Times New Roman" w:hAnsi="Times New Roman" w:cs="Times New Roman"/>
                <w:lang w:val="en-GB"/>
              </w:rPr>
            </w:pPr>
          </w:p>
        </w:tc>
        <w:tc>
          <w:tcPr>
            <w:tcW w:w="8930" w:type="dxa"/>
          </w:tcPr>
          <w:p w14:paraId="45E61383" w14:textId="5770BE54" w:rsidR="0030032D" w:rsidRPr="007D66C1" w:rsidRDefault="0030032D" w:rsidP="0030032D">
            <w:pPr>
              <w:rPr>
                <w:rFonts w:ascii="Times New Roman" w:hAnsi="Times New Roman" w:cs="Times New Roman"/>
                <w:lang w:val="en-GB"/>
              </w:rPr>
            </w:pPr>
            <w:r w:rsidRPr="007D66C1">
              <w:rPr>
                <w:rFonts w:ascii="Times New Roman" w:hAnsi="Times New Roman" w:cs="Times New Roman"/>
                <w:lang w:val="en-GB"/>
              </w:rPr>
              <w:t xml:space="preserve">Immunity of officers of the </w:t>
            </w:r>
            <w:r>
              <w:rPr>
                <w:rFonts w:ascii="Times New Roman" w:hAnsi="Times New Roman" w:cs="Times New Roman"/>
                <w:lang w:val="en-GB"/>
              </w:rPr>
              <w:t>T</w:t>
            </w:r>
            <w:r w:rsidRPr="007D66C1">
              <w:rPr>
                <w:rFonts w:ascii="Times New Roman" w:hAnsi="Times New Roman" w:cs="Times New Roman"/>
                <w:lang w:val="en-GB"/>
              </w:rPr>
              <w:t>ribunal</w:t>
            </w:r>
          </w:p>
        </w:tc>
      </w:tr>
      <w:tr w:rsidR="0030032D" w:rsidRPr="00F97EA4" w14:paraId="10983689" w14:textId="77777777" w:rsidTr="00B30F3F">
        <w:trPr>
          <w:jc w:val="center"/>
        </w:trPr>
        <w:tc>
          <w:tcPr>
            <w:tcW w:w="988" w:type="dxa"/>
          </w:tcPr>
          <w:p w14:paraId="32C6A869" w14:textId="77777777" w:rsidR="0030032D" w:rsidRPr="00F97EA4" w:rsidRDefault="0030032D" w:rsidP="0030032D">
            <w:pPr>
              <w:pStyle w:val="ListParagraph"/>
              <w:numPr>
                <w:ilvl w:val="0"/>
                <w:numId w:val="302"/>
              </w:numPr>
              <w:rPr>
                <w:rFonts w:ascii="Times New Roman" w:hAnsi="Times New Roman" w:cs="Times New Roman"/>
                <w:lang w:val="en-GB"/>
              </w:rPr>
            </w:pPr>
          </w:p>
        </w:tc>
        <w:tc>
          <w:tcPr>
            <w:tcW w:w="8930" w:type="dxa"/>
          </w:tcPr>
          <w:p w14:paraId="0A378FE7" w14:textId="343B89A0" w:rsidR="0030032D" w:rsidRPr="007D66C1" w:rsidRDefault="0030032D" w:rsidP="0030032D">
            <w:pPr>
              <w:rPr>
                <w:rFonts w:ascii="Times New Roman" w:hAnsi="Times New Roman" w:cs="Times New Roman"/>
                <w:lang w:val="en-GB"/>
              </w:rPr>
            </w:pPr>
            <w:r w:rsidRPr="007D66C1">
              <w:rPr>
                <w:rFonts w:ascii="Times New Roman" w:hAnsi="Times New Roman" w:cs="Times New Roman"/>
                <w:lang w:val="en-GB"/>
              </w:rPr>
              <w:t xml:space="preserve">Alternative Dispute Mechanism at the </w:t>
            </w:r>
            <w:r>
              <w:rPr>
                <w:rFonts w:ascii="Times New Roman" w:hAnsi="Times New Roman" w:cs="Times New Roman"/>
                <w:lang w:val="en-GB"/>
              </w:rPr>
              <w:t>T</w:t>
            </w:r>
            <w:r w:rsidRPr="007D66C1">
              <w:rPr>
                <w:rFonts w:ascii="Times New Roman" w:hAnsi="Times New Roman" w:cs="Times New Roman"/>
                <w:lang w:val="en-GB"/>
              </w:rPr>
              <w:t>ribunal</w:t>
            </w:r>
          </w:p>
        </w:tc>
      </w:tr>
      <w:tr w:rsidR="0030032D" w:rsidRPr="007D66C1" w14:paraId="5D0D24E4" w14:textId="77777777" w:rsidTr="00B30F3F">
        <w:trPr>
          <w:jc w:val="center"/>
        </w:trPr>
        <w:tc>
          <w:tcPr>
            <w:tcW w:w="988" w:type="dxa"/>
          </w:tcPr>
          <w:p w14:paraId="3A70E04A" w14:textId="77777777" w:rsidR="0030032D" w:rsidRPr="007D66C1" w:rsidRDefault="0030032D" w:rsidP="0030032D">
            <w:pPr>
              <w:pStyle w:val="ListParagraph"/>
              <w:jc w:val="center"/>
              <w:rPr>
                <w:rFonts w:ascii="Times New Roman" w:hAnsi="Times New Roman" w:cs="Times New Roman"/>
                <w:b/>
                <w:lang w:val="en-GB"/>
              </w:rPr>
            </w:pPr>
          </w:p>
        </w:tc>
        <w:tc>
          <w:tcPr>
            <w:tcW w:w="8930" w:type="dxa"/>
          </w:tcPr>
          <w:p w14:paraId="17594B68" w14:textId="77777777" w:rsidR="0030032D" w:rsidRPr="007D66C1" w:rsidRDefault="0030032D" w:rsidP="0030032D">
            <w:pPr>
              <w:jc w:val="center"/>
              <w:rPr>
                <w:rFonts w:ascii="Times New Roman" w:hAnsi="Times New Roman" w:cs="Times New Roman"/>
                <w:b/>
                <w:lang w:val="en-GB"/>
              </w:rPr>
            </w:pPr>
          </w:p>
          <w:p w14:paraId="57AE840F" w14:textId="77777777" w:rsidR="0030032D" w:rsidRPr="007D66C1" w:rsidRDefault="0030032D" w:rsidP="0030032D">
            <w:pPr>
              <w:jc w:val="center"/>
              <w:rPr>
                <w:rFonts w:ascii="Times New Roman" w:hAnsi="Times New Roman" w:cs="Times New Roman"/>
                <w:b/>
                <w:lang w:val="en-GB"/>
              </w:rPr>
            </w:pPr>
            <w:r w:rsidRPr="007D66C1">
              <w:rPr>
                <w:rFonts w:ascii="Times New Roman" w:hAnsi="Times New Roman" w:cs="Times New Roman"/>
                <w:b/>
                <w:lang w:val="en-GB"/>
              </w:rPr>
              <w:t>SECTION B – COOPERATIVES COURT</w:t>
            </w:r>
          </w:p>
        </w:tc>
      </w:tr>
      <w:tr w:rsidR="0030032D" w:rsidRPr="00F97EA4" w14:paraId="54B4FDEA" w14:textId="77777777" w:rsidTr="00B30F3F">
        <w:trPr>
          <w:jc w:val="center"/>
        </w:trPr>
        <w:tc>
          <w:tcPr>
            <w:tcW w:w="988" w:type="dxa"/>
          </w:tcPr>
          <w:p w14:paraId="5C4D18D1" w14:textId="77777777" w:rsidR="0030032D" w:rsidRPr="00F97EA4" w:rsidRDefault="0030032D" w:rsidP="0030032D">
            <w:pPr>
              <w:pStyle w:val="ListParagraph"/>
              <w:numPr>
                <w:ilvl w:val="0"/>
                <w:numId w:val="302"/>
              </w:numPr>
              <w:rPr>
                <w:rFonts w:ascii="Times New Roman" w:hAnsi="Times New Roman" w:cs="Times New Roman"/>
                <w:lang w:val="en-GB"/>
              </w:rPr>
            </w:pPr>
          </w:p>
        </w:tc>
        <w:tc>
          <w:tcPr>
            <w:tcW w:w="8930" w:type="dxa"/>
          </w:tcPr>
          <w:p w14:paraId="14BDE98A" w14:textId="77777777" w:rsidR="0030032D" w:rsidRPr="007D66C1" w:rsidRDefault="0030032D" w:rsidP="0030032D">
            <w:pPr>
              <w:rPr>
                <w:rFonts w:ascii="Times New Roman" w:hAnsi="Times New Roman" w:cs="Times New Roman"/>
                <w:lang w:val="en-GB"/>
              </w:rPr>
            </w:pPr>
            <w:r w:rsidRPr="007D66C1">
              <w:rPr>
                <w:rFonts w:ascii="Times New Roman" w:hAnsi="Times New Roman" w:cs="Times New Roman"/>
                <w:lang w:val="en-GB"/>
              </w:rPr>
              <w:t>Establishment of Cooperative Court</w:t>
            </w:r>
          </w:p>
        </w:tc>
      </w:tr>
      <w:tr w:rsidR="0030032D" w:rsidRPr="00F97EA4" w14:paraId="2EDFE521" w14:textId="77777777" w:rsidTr="00B30F3F">
        <w:trPr>
          <w:jc w:val="center"/>
        </w:trPr>
        <w:tc>
          <w:tcPr>
            <w:tcW w:w="988" w:type="dxa"/>
          </w:tcPr>
          <w:p w14:paraId="3E7DEF59" w14:textId="77777777" w:rsidR="0030032D" w:rsidRPr="00F97EA4" w:rsidRDefault="0030032D" w:rsidP="0030032D">
            <w:pPr>
              <w:pStyle w:val="ListParagraph"/>
              <w:numPr>
                <w:ilvl w:val="0"/>
                <w:numId w:val="302"/>
              </w:numPr>
              <w:rPr>
                <w:rFonts w:ascii="Times New Roman" w:hAnsi="Times New Roman" w:cs="Times New Roman"/>
                <w:lang w:val="en-GB"/>
              </w:rPr>
            </w:pPr>
          </w:p>
        </w:tc>
        <w:tc>
          <w:tcPr>
            <w:tcW w:w="8930" w:type="dxa"/>
          </w:tcPr>
          <w:p w14:paraId="0053EE0C" w14:textId="50E4850C" w:rsidR="0030032D" w:rsidRPr="007D66C1" w:rsidRDefault="0030032D" w:rsidP="0030032D">
            <w:pPr>
              <w:rPr>
                <w:rFonts w:ascii="Times New Roman" w:hAnsi="Times New Roman" w:cs="Times New Roman"/>
                <w:lang w:val="en-GB"/>
              </w:rPr>
            </w:pPr>
            <w:r w:rsidRPr="007D66C1">
              <w:rPr>
                <w:rFonts w:ascii="Times New Roman" w:hAnsi="Times New Roman" w:cs="Times New Roman"/>
                <w:lang w:val="en-GB"/>
              </w:rPr>
              <w:t xml:space="preserve">Appointment of Cooperative </w:t>
            </w:r>
            <w:r w:rsidR="005F5F42">
              <w:rPr>
                <w:rFonts w:ascii="Times New Roman" w:hAnsi="Times New Roman" w:cs="Times New Roman"/>
                <w:lang w:val="en-GB"/>
              </w:rPr>
              <w:t>C</w:t>
            </w:r>
            <w:r w:rsidRPr="007D66C1">
              <w:rPr>
                <w:rFonts w:ascii="Times New Roman" w:hAnsi="Times New Roman" w:cs="Times New Roman"/>
                <w:lang w:val="en-GB"/>
              </w:rPr>
              <w:t>ourt magistrates</w:t>
            </w:r>
          </w:p>
        </w:tc>
      </w:tr>
      <w:tr w:rsidR="0030032D" w:rsidRPr="00F97EA4" w14:paraId="02AC42BD" w14:textId="77777777" w:rsidTr="00B30F3F">
        <w:trPr>
          <w:jc w:val="center"/>
        </w:trPr>
        <w:tc>
          <w:tcPr>
            <w:tcW w:w="988" w:type="dxa"/>
          </w:tcPr>
          <w:p w14:paraId="5E65E141" w14:textId="77777777" w:rsidR="0030032D" w:rsidRPr="00F97EA4" w:rsidRDefault="0030032D" w:rsidP="0030032D">
            <w:pPr>
              <w:pStyle w:val="ListParagraph"/>
              <w:numPr>
                <w:ilvl w:val="0"/>
                <w:numId w:val="302"/>
              </w:numPr>
              <w:rPr>
                <w:rFonts w:ascii="Times New Roman" w:hAnsi="Times New Roman" w:cs="Times New Roman"/>
                <w:lang w:val="en-GB"/>
              </w:rPr>
            </w:pPr>
          </w:p>
        </w:tc>
        <w:tc>
          <w:tcPr>
            <w:tcW w:w="8930" w:type="dxa"/>
          </w:tcPr>
          <w:p w14:paraId="057F60AB" w14:textId="77777777" w:rsidR="0030032D" w:rsidRPr="00F97EA4" w:rsidRDefault="0030032D" w:rsidP="0030032D">
            <w:pPr>
              <w:rPr>
                <w:rFonts w:ascii="Times New Roman" w:hAnsi="Times New Roman" w:cs="Times New Roman"/>
              </w:rPr>
            </w:pPr>
            <w:r w:rsidRPr="00F97EA4">
              <w:rPr>
                <w:rFonts w:ascii="Times New Roman" w:hAnsi="Times New Roman" w:cs="Times New Roman"/>
              </w:rPr>
              <w:t>Cooperatives Court registries and sittings of the Cooperatives Court</w:t>
            </w:r>
          </w:p>
        </w:tc>
      </w:tr>
      <w:tr w:rsidR="0030032D" w:rsidRPr="00F97EA4" w14:paraId="392C258D" w14:textId="77777777" w:rsidTr="00B30F3F">
        <w:trPr>
          <w:jc w:val="center"/>
        </w:trPr>
        <w:tc>
          <w:tcPr>
            <w:tcW w:w="988" w:type="dxa"/>
          </w:tcPr>
          <w:p w14:paraId="2588EC22" w14:textId="77777777" w:rsidR="0030032D" w:rsidRPr="00F97EA4" w:rsidRDefault="0030032D" w:rsidP="0030032D">
            <w:pPr>
              <w:pStyle w:val="ListParagraph"/>
              <w:numPr>
                <w:ilvl w:val="0"/>
                <w:numId w:val="302"/>
              </w:numPr>
              <w:rPr>
                <w:rFonts w:ascii="Times New Roman" w:hAnsi="Times New Roman" w:cs="Times New Roman"/>
                <w:lang w:val="en-GB"/>
              </w:rPr>
            </w:pPr>
          </w:p>
        </w:tc>
        <w:tc>
          <w:tcPr>
            <w:tcW w:w="8930" w:type="dxa"/>
          </w:tcPr>
          <w:p w14:paraId="10D792EC" w14:textId="52767AB8" w:rsidR="0030032D" w:rsidRPr="00F97EA4" w:rsidRDefault="0030032D" w:rsidP="0030032D">
            <w:pPr>
              <w:rPr>
                <w:rFonts w:ascii="Times New Roman" w:hAnsi="Times New Roman" w:cs="Times New Roman"/>
              </w:rPr>
            </w:pPr>
            <w:r w:rsidRPr="007D66C1">
              <w:rPr>
                <w:rFonts w:ascii="Times New Roman" w:hAnsi="Times New Roman" w:cs="Times New Roman"/>
              </w:rPr>
              <w:t xml:space="preserve">Jurisdiction of the </w:t>
            </w:r>
            <w:r w:rsidR="005F5F42">
              <w:rPr>
                <w:rFonts w:ascii="Times New Roman" w:hAnsi="Times New Roman" w:cs="Times New Roman"/>
              </w:rPr>
              <w:t>C</w:t>
            </w:r>
            <w:r w:rsidRPr="007D66C1">
              <w:rPr>
                <w:rFonts w:ascii="Times New Roman" w:hAnsi="Times New Roman" w:cs="Times New Roman"/>
              </w:rPr>
              <w:t xml:space="preserve">ooperatives </w:t>
            </w:r>
            <w:r w:rsidR="005F5F42">
              <w:rPr>
                <w:rFonts w:ascii="Times New Roman" w:hAnsi="Times New Roman" w:cs="Times New Roman"/>
              </w:rPr>
              <w:t>C</w:t>
            </w:r>
            <w:r w:rsidRPr="007D66C1">
              <w:rPr>
                <w:rFonts w:ascii="Times New Roman" w:hAnsi="Times New Roman" w:cs="Times New Roman"/>
              </w:rPr>
              <w:t>ourt</w:t>
            </w:r>
          </w:p>
        </w:tc>
      </w:tr>
      <w:tr w:rsidR="0030032D" w:rsidRPr="00F97EA4" w14:paraId="25F12FB7" w14:textId="77777777" w:rsidTr="00B30F3F">
        <w:trPr>
          <w:jc w:val="center"/>
        </w:trPr>
        <w:tc>
          <w:tcPr>
            <w:tcW w:w="988" w:type="dxa"/>
          </w:tcPr>
          <w:p w14:paraId="6DA96671" w14:textId="77777777" w:rsidR="0030032D" w:rsidRPr="00F97EA4" w:rsidRDefault="0030032D" w:rsidP="0030032D">
            <w:pPr>
              <w:pStyle w:val="ListParagraph"/>
              <w:numPr>
                <w:ilvl w:val="0"/>
                <w:numId w:val="302"/>
              </w:numPr>
              <w:rPr>
                <w:rFonts w:ascii="Times New Roman" w:hAnsi="Times New Roman" w:cs="Times New Roman"/>
                <w:lang w:val="en-GB"/>
              </w:rPr>
            </w:pPr>
          </w:p>
        </w:tc>
        <w:tc>
          <w:tcPr>
            <w:tcW w:w="8930" w:type="dxa"/>
          </w:tcPr>
          <w:p w14:paraId="16CBDD30" w14:textId="77777777" w:rsidR="0030032D" w:rsidRPr="00F97EA4" w:rsidRDefault="0030032D" w:rsidP="0030032D">
            <w:pPr>
              <w:rPr>
                <w:rFonts w:ascii="Times New Roman" w:hAnsi="Times New Roman" w:cs="Times New Roman"/>
              </w:rPr>
            </w:pPr>
            <w:r w:rsidRPr="00F97EA4">
              <w:rPr>
                <w:rFonts w:ascii="Times New Roman" w:hAnsi="Times New Roman" w:cs="Times New Roman"/>
              </w:rPr>
              <w:t>Proceedings of Cooperatives Court</w:t>
            </w:r>
          </w:p>
        </w:tc>
      </w:tr>
      <w:tr w:rsidR="0030032D" w:rsidRPr="00F97EA4" w14:paraId="1EC7760A" w14:textId="77777777" w:rsidTr="00B30F3F">
        <w:trPr>
          <w:jc w:val="center"/>
        </w:trPr>
        <w:tc>
          <w:tcPr>
            <w:tcW w:w="988" w:type="dxa"/>
          </w:tcPr>
          <w:p w14:paraId="30C03894" w14:textId="77777777" w:rsidR="0030032D" w:rsidRPr="00F97EA4" w:rsidRDefault="0030032D" w:rsidP="0030032D">
            <w:pPr>
              <w:pStyle w:val="ListParagraph"/>
              <w:numPr>
                <w:ilvl w:val="0"/>
                <w:numId w:val="302"/>
              </w:numPr>
              <w:rPr>
                <w:rFonts w:ascii="Times New Roman" w:hAnsi="Times New Roman" w:cs="Times New Roman"/>
                <w:lang w:val="en-GB"/>
              </w:rPr>
            </w:pPr>
          </w:p>
        </w:tc>
        <w:tc>
          <w:tcPr>
            <w:tcW w:w="8930" w:type="dxa"/>
          </w:tcPr>
          <w:p w14:paraId="594748FA" w14:textId="77777777" w:rsidR="0030032D" w:rsidRPr="00F97EA4" w:rsidRDefault="0030032D" w:rsidP="0030032D">
            <w:pPr>
              <w:rPr>
                <w:rFonts w:ascii="Times New Roman" w:hAnsi="Times New Roman" w:cs="Times New Roman"/>
              </w:rPr>
            </w:pPr>
            <w:r w:rsidRPr="007D66C1">
              <w:rPr>
                <w:rFonts w:ascii="Times New Roman" w:hAnsi="Times New Roman" w:cs="Times New Roman"/>
              </w:rPr>
              <w:t>Orders of the Cooperative Court</w:t>
            </w:r>
          </w:p>
        </w:tc>
      </w:tr>
      <w:tr w:rsidR="0030032D" w:rsidRPr="00F97EA4" w14:paraId="3232A7CE" w14:textId="77777777" w:rsidTr="00B30F3F">
        <w:trPr>
          <w:jc w:val="center"/>
        </w:trPr>
        <w:tc>
          <w:tcPr>
            <w:tcW w:w="988" w:type="dxa"/>
          </w:tcPr>
          <w:p w14:paraId="65082197" w14:textId="77777777" w:rsidR="0030032D" w:rsidRPr="00F97EA4" w:rsidRDefault="0030032D" w:rsidP="0030032D">
            <w:pPr>
              <w:pStyle w:val="ListParagraph"/>
              <w:numPr>
                <w:ilvl w:val="0"/>
                <w:numId w:val="302"/>
              </w:numPr>
              <w:rPr>
                <w:rFonts w:ascii="Times New Roman" w:hAnsi="Times New Roman" w:cs="Times New Roman"/>
                <w:lang w:val="en-GB"/>
              </w:rPr>
            </w:pPr>
          </w:p>
        </w:tc>
        <w:tc>
          <w:tcPr>
            <w:tcW w:w="8930" w:type="dxa"/>
          </w:tcPr>
          <w:p w14:paraId="03FD9465" w14:textId="77777777" w:rsidR="0030032D" w:rsidRPr="00F97EA4" w:rsidRDefault="0030032D" w:rsidP="0030032D">
            <w:pPr>
              <w:rPr>
                <w:rFonts w:ascii="Times New Roman" w:hAnsi="Times New Roman" w:cs="Times New Roman"/>
                <w:lang w:val="en-GB"/>
              </w:rPr>
            </w:pPr>
            <w:r w:rsidRPr="00081B2E">
              <w:rPr>
                <w:rFonts w:ascii="Times New Roman" w:hAnsi="Times New Roman" w:cs="Times New Roman"/>
              </w:rPr>
              <w:t>General offences at Cooperative Court</w:t>
            </w:r>
          </w:p>
        </w:tc>
      </w:tr>
      <w:tr w:rsidR="0030032D" w:rsidRPr="00F97EA4" w14:paraId="474DDB58" w14:textId="77777777" w:rsidTr="00B30F3F">
        <w:trPr>
          <w:jc w:val="center"/>
        </w:trPr>
        <w:tc>
          <w:tcPr>
            <w:tcW w:w="988" w:type="dxa"/>
          </w:tcPr>
          <w:p w14:paraId="5C5C5DC1" w14:textId="77777777" w:rsidR="0030032D" w:rsidRPr="00F97EA4" w:rsidRDefault="0030032D" w:rsidP="0030032D">
            <w:pPr>
              <w:pStyle w:val="ListParagraph"/>
              <w:numPr>
                <w:ilvl w:val="0"/>
                <w:numId w:val="302"/>
              </w:numPr>
              <w:rPr>
                <w:rFonts w:ascii="Times New Roman" w:hAnsi="Times New Roman" w:cs="Times New Roman"/>
                <w:lang w:val="en-GB"/>
              </w:rPr>
            </w:pPr>
          </w:p>
        </w:tc>
        <w:tc>
          <w:tcPr>
            <w:tcW w:w="8930" w:type="dxa"/>
          </w:tcPr>
          <w:p w14:paraId="5E859FBC" w14:textId="77777777" w:rsidR="0030032D" w:rsidRPr="00081B2E" w:rsidRDefault="0030032D" w:rsidP="0030032D">
            <w:pPr>
              <w:rPr>
                <w:rFonts w:ascii="Times New Roman" w:hAnsi="Times New Roman" w:cs="Times New Roman"/>
              </w:rPr>
            </w:pPr>
            <w:r w:rsidRPr="00081B2E">
              <w:rPr>
                <w:rFonts w:ascii="Times New Roman" w:hAnsi="Times New Roman" w:cs="Times New Roman"/>
              </w:rPr>
              <w:t>Awards of the Court of Cooperative Court</w:t>
            </w:r>
          </w:p>
        </w:tc>
      </w:tr>
      <w:tr w:rsidR="0030032D" w:rsidRPr="00F97EA4" w14:paraId="0D1EA28F" w14:textId="77777777" w:rsidTr="00B30F3F">
        <w:trPr>
          <w:jc w:val="center"/>
        </w:trPr>
        <w:tc>
          <w:tcPr>
            <w:tcW w:w="988" w:type="dxa"/>
          </w:tcPr>
          <w:p w14:paraId="10E495F7" w14:textId="77777777" w:rsidR="0030032D" w:rsidRPr="00F97EA4" w:rsidRDefault="0030032D" w:rsidP="0030032D">
            <w:pPr>
              <w:pStyle w:val="ListParagraph"/>
              <w:numPr>
                <w:ilvl w:val="0"/>
                <w:numId w:val="302"/>
              </w:numPr>
              <w:rPr>
                <w:rFonts w:ascii="Times New Roman" w:hAnsi="Times New Roman" w:cs="Times New Roman"/>
                <w:lang w:val="en-GB"/>
              </w:rPr>
            </w:pPr>
          </w:p>
        </w:tc>
        <w:tc>
          <w:tcPr>
            <w:tcW w:w="8930" w:type="dxa"/>
          </w:tcPr>
          <w:p w14:paraId="2C59D3C9" w14:textId="77777777" w:rsidR="0030032D" w:rsidRPr="00081B2E" w:rsidRDefault="0030032D" w:rsidP="0030032D">
            <w:pPr>
              <w:rPr>
                <w:rFonts w:ascii="Times New Roman" w:hAnsi="Times New Roman" w:cs="Times New Roman"/>
              </w:rPr>
            </w:pPr>
            <w:r w:rsidRPr="00081B2E">
              <w:rPr>
                <w:rFonts w:ascii="Times New Roman" w:hAnsi="Times New Roman" w:cs="Times New Roman"/>
              </w:rPr>
              <w:t>Unlimited jurisdiction of the Cooperative Court</w:t>
            </w:r>
          </w:p>
        </w:tc>
      </w:tr>
      <w:tr w:rsidR="0030032D" w:rsidRPr="00F97EA4" w14:paraId="0DB98246" w14:textId="77777777" w:rsidTr="00B30F3F">
        <w:trPr>
          <w:jc w:val="center"/>
        </w:trPr>
        <w:tc>
          <w:tcPr>
            <w:tcW w:w="988" w:type="dxa"/>
          </w:tcPr>
          <w:p w14:paraId="6B4F07F0" w14:textId="77777777" w:rsidR="0030032D" w:rsidRPr="00F97EA4" w:rsidRDefault="0030032D" w:rsidP="0030032D">
            <w:pPr>
              <w:pStyle w:val="ListParagraph"/>
              <w:numPr>
                <w:ilvl w:val="0"/>
                <w:numId w:val="302"/>
              </w:numPr>
              <w:rPr>
                <w:rFonts w:ascii="Times New Roman" w:hAnsi="Times New Roman" w:cs="Times New Roman"/>
                <w:lang w:val="en-GB"/>
              </w:rPr>
            </w:pPr>
          </w:p>
        </w:tc>
        <w:tc>
          <w:tcPr>
            <w:tcW w:w="8930" w:type="dxa"/>
          </w:tcPr>
          <w:p w14:paraId="51F060AC" w14:textId="63DEA19A" w:rsidR="0030032D" w:rsidRPr="00F97EA4" w:rsidRDefault="0030032D" w:rsidP="0030032D">
            <w:pPr>
              <w:rPr>
                <w:rFonts w:ascii="Times New Roman" w:hAnsi="Times New Roman" w:cs="Times New Roman"/>
              </w:rPr>
            </w:pPr>
            <w:r w:rsidRPr="00F97EA4">
              <w:rPr>
                <w:rFonts w:ascii="Times New Roman" w:hAnsi="Times New Roman" w:cs="Times New Roman"/>
              </w:rPr>
              <w:t>Appeal to High Court</w:t>
            </w:r>
            <w:r w:rsidR="005F5F42">
              <w:rPr>
                <w:rFonts w:ascii="Times New Roman" w:hAnsi="Times New Roman" w:cs="Times New Roman"/>
              </w:rPr>
              <w:t xml:space="preserve"> </w:t>
            </w:r>
            <w:r w:rsidR="005F5F42" w:rsidRPr="00276672">
              <w:rPr>
                <w:rFonts w:ascii="Times New Roman" w:hAnsi="Times New Roman" w:cs="Times New Roman"/>
                <w:b/>
                <w:bCs/>
              </w:rPr>
              <w:t>from Cooperative Court</w:t>
            </w:r>
          </w:p>
        </w:tc>
      </w:tr>
      <w:tr w:rsidR="0030032D" w:rsidRPr="00F97EA4" w14:paraId="0536BA7F" w14:textId="77777777" w:rsidTr="00B30F3F">
        <w:trPr>
          <w:jc w:val="center"/>
        </w:trPr>
        <w:tc>
          <w:tcPr>
            <w:tcW w:w="988" w:type="dxa"/>
          </w:tcPr>
          <w:p w14:paraId="20C77E77" w14:textId="77777777" w:rsidR="0030032D" w:rsidRPr="00F97EA4" w:rsidRDefault="0030032D" w:rsidP="0030032D">
            <w:pPr>
              <w:pStyle w:val="ListParagraph"/>
              <w:numPr>
                <w:ilvl w:val="0"/>
                <w:numId w:val="302"/>
              </w:numPr>
              <w:rPr>
                <w:rFonts w:ascii="Times New Roman" w:hAnsi="Times New Roman" w:cs="Times New Roman"/>
                <w:lang w:val="en-GB"/>
              </w:rPr>
            </w:pPr>
          </w:p>
        </w:tc>
        <w:tc>
          <w:tcPr>
            <w:tcW w:w="8930" w:type="dxa"/>
          </w:tcPr>
          <w:p w14:paraId="204B5634" w14:textId="4AABA131" w:rsidR="0030032D" w:rsidRPr="00F97EA4" w:rsidRDefault="0030032D" w:rsidP="0030032D">
            <w:pPr>
              <w:rPr>
                <w:rFonts w:ascii="Times New Roman" w:hAnsi="Times New Roman" w:cs="Times New Roman"/>
                <w:lang w:val="en-GB"/>
              </w:rPr>
            </w:pPr>
            <w:r w:rsidRPr="00F97EA4">
              <w:rPr>
                <w:rFonts w:ascii="Times New Roman" w:hAnsi="Times New Roman" w:cs="Times New Roman"/>
              </w:rPr>
              <w:t>Power to appoint cooperative assessor</w:t>
            </w:r>
            <w:r w:rsidR="005F5F42">
              <w:rPr>
                <w:rFonts w:ascii="Times New Roman" w:hAnsi="Times New Roman" w:cs="Times New Roman"/>
              </w:rPr>
              <w:t xml:space="preserve"> </w:t>
            </w:r>
            <w:r w:rsidR="005F5F42" w:rsidRPr="00276672">
              <w:rPr>
                <w:rFonts w:ascii="Times New Roman" w:hAnsi="Times New Roman" w:cs="Times New Roman"/>
                <w:b/>
                <w:bCs/>
              </w:rPr>
              <w:t xml:space="preserve">at </w:t>
            </w:r>
            <w:r w:rsidR="005F5F42">
              <w:rPr>
                <w:rFonts w:ascii="Times New Roman" w:hAnsi="Times New Roman" w:cs="Times New Roman"/>
                <w:b/>
                <w:bCs/>
              </w:rPr>
              <w:t>C</w:t>
            </w:r>
            <w:r w:rsidR="005F5F42" w:rsidRPr="00276672">
              <w:rPr>
                <w:rFonts w:ascii="Times New Roman" w:hAnsi="Times New Roman" w:cs="Times New Roman"/>
                <w:b/>
                <w:bCs/>
              </w:rPr>
              <w:t>ooperatives Court</w:t>
            </w:r>
          </w:p>
        </w:tc>
      </w:tr>
      <w:tr w:rsidR="0030032D" w:rsidRPr="00F97EA4" w14:paraId="0A6E845F" w14:textId="77777777" w:rsidTr="00B30F3F">
        <w:trPr>
          <w:jc w:val="center"/>
        </w:trPr>
        <w:tc>
          <w:tcPr>
            <w:tcW w:w="988" w:type="dxa"/>
          </w:tcPr>
          <w:p w14:paraId="1F9D570E" w14:textId="77777777" w:rsidR="0030032D" w:rsidRPr="00F97EA4" w:rsidRDefault="0030032D" w:rsidP="0030032D">
            <w:pPr>
              <w:pStyle w:val="ListParagraph"/>
              <w:numPr>
                <w:ilvl w:val="0"/>
                <w:numId w:val="302"/>
              </w:numPr>
              <w:rPr>
                <w:rFonts w:ascii="Times New Roman" w:hAnsi="Times New Roman" w:cs="Times New Roman"/>
                <w:lang w:val="en-GB"/>
              </w:rPr>
            </w:pPr>
          </w:p>
        </w:tc>
        <w:tc>
          <w:tcPr>
            <w:tcW w:w="8930" w:type="dxa"/>
          </w:tcPr>
          <w:p w14:paraId="72218169" w14:textId="77777777" w:rsidR="0030032D" w:rsidRPr="00F97EA4" w:rsidRDefault="0030032D" w:rsidP="0030032D">
            <w:pPr>
              <w:rPr>
                <w:rFonts w:ascii="Times New Roman" w:hAnsi="Times New Roman" w:cs="Times New Roman"/>
              </w:rPr>
            </w:pPr>
            <w:r w:rsidRPr="00F97EA4">
              <w:rPr>
                <w:rFonts w:ascii="Times New Roman" w:hAnsi="Times New Roman" w:cs="Times New Roman"/>
              </w:rPr>
              <w:t>Contempt of Cooperatives Court</w:t>
            </w:r>
          </w:p>
        </w:tc>
      </w:tr>
      <w:tr w:rsidR="0030032D" w:rsidRPr="00F97EA4" w14:paraId="554D7374" w14:textId="77777777" w:rsidTr="00B30F3F">
        <w:trPr>
          <w:jc w:val="center"/>
        </w:trPr>
        <w:tc>
          <w:tcPr>
            <w:tcW w:w="988" w:type="dxa"/>
          </w:tcPr>
          <w:p w14:paraId="4CD8E14A" w14:textId="77777777" w:rsidR="0030032D" w:rsidRPr="00F97EA4" w:rsidRDefault="0030032D" w:rsidP="0030032D">
            <w:pPr>
              <w:pStyle w:val="ListParagraph"/>
              <w:numPr>
                <w:ilvl w:val="0"/>
                <w:numId w:val="302"/>
              </w:numPr>
              <w:rPr>
                <w:rFonts w:ascii="Times New Roman" w:hAnsi="Times New Roman" w:cs="Times New Roman"/>
                <w:lang w:val="en-GB"/>
              </w:rPr>
            </w:pPr>
          </w:p>
        </w:tc>
        <w:tc>
          <w:tcPr>
            <w:tcW w:w="8930" w:type="dxa"/>
          </w:tcPr>
          <w:p w14:paraId="3747B73D" w14:textId="77777777" w:rsidR="0030032D" w:rsidRPr="00F97EA4" w:rsidRDefault="0030032D" w:rsidP="0030032D">
            <w:pPr>
              <w:rPr>
                <w:rFonts w:ascii="Times New Roman" w:hAnsi="Times New Roman" w:cs="Times New Roman"/>
              </w:rPr>
            </w:pPr>
            <w:r w:rsidRPr="00F97EA4">
              <w:rPr>
                <w:rFonts w:ascii="Times New Roman" w:hAnsi="Times New Roman" w:cs="Times New Roman"/>
              </w:rPr>
              <w:t>Appointment of Deputy Registrar of the Cooperatives Court</w:t>
            </w:r>
          </w:p>
        </w:tc>
      </w:tr>
      <w:tr w:rsidR="0030032D" w:rsidRPr="00F97EA4" w14:paraId="4E296998" w14:textId="77777777" w:rsidTr="00B30F3F">
        <w:trPr>
          <w:jc w:val="center"/>
        </w:trPr>
        <w:tc>
          <w:tcPr>
            <w:tcW w:w="988" w:type="dxa"/>
          </w:tcPr>
          <w:p w14:paraId="1753103F" w14:textId="77777777" w:rsidR="0030032D" w:rsidRPr="00F97EA4" w:rsidRDefault="0030032D" w:rsidP="0030032D">
            <w:pPr>
              <w:pStyle w:val="ListParagraph"/>
              <w:numPr>
                <w:ilvl w:val="0"/>
                <w:numId w:val="302"/>
              </w:numPr>
              <w:rPr>
                <w:rFonts w:ascii="Times New Roman" w:hAnsi="Times New Roman" w:cs="Times New Roman"/>
                <w:lang w:val="en-GB"/>
              </w:rPr>
            </w:pPr>
          </w:p>
        </w:tc>
        <w:tc>
          <w:tcPr>
            <w:tcW w:w="8930" w:type="dxa"/>
          </w:tcPr>
          <w:p w14:paraId="68A2F1F6" w14:textId="77777777" w:rsidR="0030032D" w:rsidRPr="00F97EA4" w:rsidRDefault="0030032D" w:rsidP="0030032D">
            <w:pPr>
              <w:jc w:val="both"/>
              <w:rPr>
                <w:rFonts w:ascii="Times New Roman" w:hAnsi="Times New Roman" w:cs="Times New Roman"/>
              </w:rPr>
            </w:pPr>
            <w:r w:rsidRPr="00F97EA4">
              <w:rPr>
                <w:rFonts w:ascii="Times New Roman" w:hAnsi="Times New Roman" w:cs="Times New Roman"/>
              </w:rPr>
              <w:t>Right of parties before Cooperatives Court</w:t>
            </w:r>
          </w:p>
        </w:tc>
      </w:tr>
      <w:tr w:rsidR="0030032D" w:rsidRPr="00F97EA4" w14:paraId="3BB44DD1" w14:textId="77777777" w:rsidTr="00B30F3F">
        <w:trPr>
          <w:jc w:val="center"/>
        </w:trPr>
        <w:tc>
          <w:tcPr>
            <w:tcW w:w="988" w:type="dxa"/>
          </w:tcPr>
          <w:p w14:paraId="25C4D665" w14:textId="77777777" w:rsidR="0030032D" w:rsidRPr="00F97EA4" w:rsidRDefault="0030032D" w:rsidP="0030032D">
            <w:pPr>
              <w:pStyle w:val="ListParagraph"/>
              <w:numPr>
                <w:ilvl w:val="0"/>
                <w:numId w:val="302"/>
              </w:numPr>
              <w:rPr>
                <w:rFonts w:ascii="Times New Roman" w:hAnsi="Times New Roman" w:cs="Times New Roman"/>
                <w:lang w:val="en-GB"/>
              </w:rPr>
            </w:pPr>
          </w:p>
        </w:tc>
        <w:tc>
          <w:tcPr>
            <w:tcW w:w="8930" w:type="dxa"/>
          </w:tcPr>
          <w:p w14:paraId="0B61A2EE" w14:textId="77777777" w:rsidR="0030032D" w:rsidRPr="00F97EA4" w:rsidRDefault="0030032D" w:rsidP="0030032D">
            <w:pPr>
              <w:rPr>
                <w:rFonts w:ascii="Times New Roman" w:hAnsi="Times New Roman" w:cs="Times New Roman"/>
                <w:lang w:val="en-GB"/>
              </w:rPr>
            </w:pPr>
            <w:r w:rsidRPr="00F97EA4">
              <w:rPr>
                <w:rFonts w:ascii="Times New Roman" w:hAnsi="Times New Roman" w:cs="Times New Roman"/>
              </w:rPr>
              <w:t>Alternative Dispute Mechanism</w:t>
            </w:r>
          </w:p>
        </w:tc>
      </w:tr>
      <w:tr w:rsidR="0030032D" w:rsidRPr="00F97EA4" w14:paraId="6A414E7E" w14:textId="77777777" w:rsidTr="00B30F3F">
        <w:trPr>
          <w:jc w:val="center"/>
        </w:trPr>
        <w:tc>
          <w:tcPr>
            <w:tcW w:w="988" w:type="dxa"/>
          </w:tcPr>
          <w:p w14:paraId="0F1A1E19" w14:textId="77777777" w:rsidR="0030032D" w:rsidRPr="00F97EA4" w:rsidRDefault="0030032D" w:rsidP="0030032D">
            <w:pPr>
              <w:pStyle w:val="ListParagraph"/>
              <w:rPr>
                <w:rFonts w:ascii="Times New Roman" w:hAnsi="Times New Roman" w:cs="Times New Roman"/>
                <w:lang w:val="en-GB"/>
              </w:rPr>
            </w:pPr>
          </w:p>
        </w:tc>
        <w:tc>
          <w:tcPr>
            <w:tcW w:w="8930" w:type="dxa"/>
          </w:tcPr>
          <w:p w14:paraId="78017062" w14:textId="77777777" w:rsidR="0030032D" w:rsidRPr="00F97EA4" w:rsidRDefault="0030032D" w:rsidP="0030032D">
            <w:pPr>
              <w:rPr>
                <w:rFonts w:ascii="Times New Roman" w:hAnsi="Times New Roman" w:cs="Times New Roman"/>
                <w:lang w:val="en-GB"/>
              </w:rPr>
            </w:pPr>
          </w:p>
        </w:tc>
      </w:tr>
      <w:tr w:rsidR="0030032D" w:rsidRPr="00F97EA4" w14:paraId="213AABC9" w14:textId="77777777" w:rsidTr="00B30F3F">
        <w:trPr>
          <w:jc w:val="center"/>
        </w:trPr>
        <w:tc>
          <w:tcPr>
            <w:tcW w:w="988" w:type="dxa"/>
          </w:tcPr>
          <w:p w14:paraId="666D3161" w14:textId="77777777" w:rsidR="0030032D" w:rsidRPr="00F97EA4" w:rsidRDefault="0030032D" w:rsidP="0030032D">
            <w:pPr>
              <w:rPr>
                <w:rFonts w:ascii="Times New Roman" w:hAnsi="Times New Roman" w:cs="Times New Roman"/>
                <w:lang w:val="en-GB"/>
              </w:rPr>
            </w:pPr>
          </w:p>
        </w:tc>
        <w:tc>
          <w:tcPr>
            <w:tcW w:w="8930" w:type="dxa"/>
          </w:tcPr>
          <w:p w14:paraId="060C4EE0" w14:textId="77777777" w:rsidR="0030032D" w:rsidRPr="00F97EA4" w:rsidRDefault="0030032D" w:rsidP="0030032D">
            <w:pPr>
              <w:jc w:val="center"/>
              <w:rPr>
                <w:rFonts w:ascii="Times New Roman" w:hAnsi="Times New Roman" w:cs="Times New Roman"/>
                <w:b/>
                <w:bCs/>
              </w:rPr>
            </w:pPr>
            <w:r w:rsidRPr="00F97EA4">
              <w:rPr>
                <w:rFonts w:ascii="Times New Roman" w:hAnsi="Times New Roman" w:cs="Times New Roman"/>
                <w:b/>
                <w:bCs/>
              </w:rPr>
              <w:t>PART XV – GENERAL</w:t>
            </w:r>
          </w:p>
        </w:tc>
      </w:tr>
      <w:tr w:rsidR="0030032D" w:rsidRPr="00F97EA4" w14:paraId="08595FB0" w14:textId="77777777" w:rsidTr="00B30F3F">
        <w:trPr>
          <w:jc w:val="center"/>
        </w:trPr>
        <w:tc>
          <w:tcPr>
            <w:tcW w:w="988" w:type="dxa"/>
          </w:tcPr>
          <w:p w14:paraId="62DD11A3" w14:textId="77777777" w:rsidR="0030032D" w:rsidRPr="00F97EA4" w:rsidRDefault="0030032D" w:rsidP="0030032D">
            <w:pPr>
              <w:pStyle w:val="ListParagraph"/>
              <w:numPr>
                <w:ilvl w:val="0"/>
                <w:numId w:val="302"/>
              </w:numPr>
              <w:rPr>
                <w:rFonts w:ascii="Times New Roman" w:hAnsi="Times New Roman" w:cs="Times New Roman"/>
                <w:lang w:val="en-GB"/>
              </w:rPr>
            </w:pPr>
          </w:p>
        </w:tc>
        <w:tc>
          <w:tcPr>
            <w:tcW w:w="8930" w:type="dxa"/>
          </w:tcPr>
          <w:p w14:paraId="55FA8F54" w14:textId="77777777" w:rsidR="0030032D" w:rsidRPr="00F97EA4" w:rsidRDefault="0030032D" w:rsidP="0030032D">
            <w:pPr>
              <w:rPr>
                <w:rFonts w:ascii="Times New Roman" w:hAnsi="Times New Roman" w:cs="Times New Roman"/>
                <w:bCs/>
              </w:rPr>
            </w:pPr>
            <w:r w:rsidRPr="00F97EA4">
              <w:rPr>
                <w:rFonts w:ascii="Times New Roman" w:hAnsi="Times New Roman" w:cs="Times New Roman"/>
                <w:bCs/>
              </w:rPr>
              <w:t>Cooperative Self-Regulation</w:t>
            </w:r>
          </w:p>
        </w:tc>
      </w:tr>
      <w:tr w:rsidR="0030032D" w:rsidRPr="00F97EA4" w14:paraId="5BF0EA71" w14:textId="77777777" w:rsidTr="00B30F3F">
        <w:trPr>
          <w:jc w:val="center"/>
        </w:trPr>
        <w:tc>
          <w:tcPr>
            <w:tcW w:w="988" w:type="dxa"/>
          </w:tcPr>
          <w:p w14:paraId="67B89211" w14:textId="77777777" w:rsidR="0030032D" w:rsidRPr="00F97EA4" w:rsidRDefault="0030032D" w:rsidP="0030032D">
            <w:pPr>
              <w:pStyle w:val="ListParagraph"/>
              <w:numPr>
                <w:ilvl w:val="0"/>
                <w:numId w:val="302"/>
              </w:numPr>
              <w:rPr>
                <w:rFonts w:ascii="Times New Roman" w:hAnsi="Times New Roman" w:cs="Times New Roman"/>
                <w:lang w:val="en-GB"/>
              </w:rPr>
            </w:pPr>
          </w:p>
        </w:tc>
        <w:tc>
          <w:tcPr>
            <w:tcW w:w="8930" w:type="dxa"/>
          </w:tcPr>
          <w:p w14:paraId="2EC879AF" w14:textId="77777777" w:rsidR="0030032D" w:rsidRPr="00F97EA4" w:rsidRDefault="0030032D" w:rsidP="0030032D">
            <w:pPr>
              <w:rPr>
                <w:rFonts w:ascii="Times New Roman" w:hAnsi="Times New Roman" w:cs="Times New Roman"/>
                <w:bCs/>
              </w:rPr>
            </w:pPr>
            <w:r w:rsidRPr="00F97EA4">
              <w:rPr>
                <w:rFonts w:ascii="Times New Roman" w:hAnsi="Times New Roman" w:cs="Times New Roman"/>
                <w:bCs/>
              </w:rPr>
              <w:t>Credit information sharing</w:t>
            </w:r>
          </w:p>
        </w:tc>
      </w:tr>
      <w:tr w:rsidR="0030032D" w:rsidRPr="00F97EA4" w14:paraId="3095E491" w14:textId="77777777" w:rsidTr="00B30F3F">
        <w:trPr>
          <w:jc w:val="center"/>
        </w:trPr>
        <w:tc>
          <w:tcPr>
            <w:tcW w:w="988" w:type="dxa"/>
          </w:tcPr>
          <w:p w14:paraId="445ECFE9" w14:textId="77777777" w:rsidR="0030032D" w:rsidRPr="00F97EA4" w:rsidRDefault="0030032D" w:rsidP="0030032D">
            <w:pPr>
              <w:pStyle w:val="ListParagraph"/>
              <w:numPr>
                <w:ilvl w:val="0"/>
                <w:numId w:val="302"/>
              </w:numPr>
              <w:rPr>
                <w:rFonts w:ascii="Times New Roman" w:hAnsi="Times New Roman" w:cs="Times New Roman"/>
                <w:lang w:val="en-GB"/>
              </w:rPr>
            </w:pPr>
          </w:p>
        </w:tc>
        <w:tc>
          <w:tcPr>
            <w:tcW w:w="8930" w:type="dxa"/>
          </w:tcPr>
          <w:p w14:paraId="045AF5D7" w14:textId="77777777" w:rsidR="0030032D" w:rsidRPr="00F97EA4" w:rsidRDefault="0030032D" w:rsidP="0030032D">
            <w:pPr>
              <w:rPr>
                <w:rFonts w:ascii="Times New Roman" w:hAnsi="Times New Roman" w:cs="Times New Roman"/>
                <w:bCs/>
                <w:lang w:val="en-GB"/>
              </w:rPr>
            </w:pPr>
            <w:r w:rsidRPr="00F97EA4">
              <w:rPr>
                <w:rFonts w:ascii="Times New Roman" w:hAnsi="Times New Roman" w:cs="Times New Roman"/>
                <w:bCs/>
              </w:rPr>
              <w:t>Inter-cooperative borrowing</w:t>
            </w:r>
          </w:p>
        </w:tc>
      </w:tr>
      <w:tr w:rsidR="0030032D" w:rsidRPr="00F97EA4" w14:paraId="03D8BCD2" w14:textId="77777777" w:rsidTr="00B30F3F">
        <w:trPr>
          <w:jc w:val="center"/>
        </w:trPr>
        <w:tc>
          <w:tcPr>
            <w:tcW w:w="988" w:type="dxa"/>
          </w:tcPr>
          <w:p w14:paraId="016E4FA5" w14:textId="77777777" w:rsidR="0030032D" w:rsidRPr="00F97EA4" w:rsidRDefault="0030032D" w:rsidP="0030032D">
            <w:pPr>
              <w:pStyle w:val="ListParagraph"/>
              <w:numPr>
                <w:ilvl w:val="0"/>
                <w:numId w:val="302"/>
              </w:numPr>
              <w:rPr>
                <w:rFonts w:ascii="Times New Roman" w:hAnsi="Times New Roman" w:cs="Times New Roman"/>
                <w:lang w:val="en-GB"/>
              </w:rPr>
            </w:pPr>
          </w:p>
        </w:tc>
        <w:tc>
          <w:tcPr>
            <w:tcW w:w="8930" w:type="dxa"/>
          </w:tcPr>
          <w:p w14:paraId="7FF20C8F" w14:textId="77777777" w:rsidR="0030032D" w:rsidRPr="00F97EA4" w:rsidRDefault="0030032D" w:rsidP="0030032D">
            <w:pPr>
              <w:rPr>
                <w:rFonts w:ascii="Times New Roman" w:hAnsi="Times New Roman" w:cs="Times New Roman"/>
                <w:bCs/>
                <w:lang w:val="en-GB"/>
              </w:rPr>
            </w:pPr>
            <w:r w:rsidRPr="00F97EA4">
              <w:rPr>
                <w:rFonts w:ascii="Times New Roman" w:hAnsi="Times New Roman" w:cs="Times New Roman"/>
                <w:bCs/>
              </w:rPr>
              <w:t>Cooperative share trading and capital raising</w:t>
            </w:r>
          </w:p>
        </w:tc>
      </w:tr>
      <w:tr w:rsidR="0030032D" w:rsidRPr="00F97EA4" w14:paraId="330EFF53" w14:textId="77777777" w:rsidTr="00B30F3F">
        <w:trPr>
          <w:jc w:val="center"/>
        </w:trPr>
        <w:tc>
          <w:tcPr>
            <w:tcW w:w="988" w:type="dxa"/>
          </w:tcPr>
          <w:p w14:paraId="2CD06E7A" w14:textId="77777777" w:rsidR="0030032D" w:rsidRPr="00F97EA4" w:rsidRDefault="0030032D" w:rsidP="0030032D">
            <w:pPr>
              <w:pStyle w:val="ListParagraph"/>
              <w:numPr>
                <w:ilvl w:val="0"/>
                <w:numId w:val="302"/>
              </w:numPr>
              <w:rPr>
                <w:rFonts w:ascii="Times New Roman" w:hAnsi="Times New Roman" w:cs="Times New Roman"/>
                <w:lang w:val="en-GB"/>
              </w:rPr>
            </w:pPr>
          </w:p>
        </w:tc>
        <w:tc>
          <w:tcPr>
            <w:tcW w:w="8930" w:type="dxa"/>
          </w:tcPr>
          <w:p w14:paraId="532AFBE9" w14:textId="77777777" w:rsidR="0030032D" w:rsidRPr="00F97EA4" w:rsidRDefault="0030032D" w:rsidP="0030032D">
            <w:pPr>
              <w:rPr>
                <w:rFonts w:ascii="Times New Roman" w:hAnsi="Times New Roman" w:cs="Times New Roman"/>
              </w:rPr>
            </w:pPr>
            <w:r w:rsidRPr="00F97EA4">
              <w:rPr>
                <w:rFonts w:ascii="Times New Roman" w:hAnsi="Times New Roman" w:cs="Times New Roman"/>
              </w:rPr>
              <w:t>Remuneration to officers and members of cooperative</w:t>
            </w:r>
          </w:p>
        </w:tc>
      </w:tr>
      <w:tr w:rsidR="0030032D" w:rsidRPr="00F97EA4" w14:paraId="0BFE5D10" w14:textId="77777777" w:rsidTr="00B30F3F">
        <w:trPr>
          <w:jc w:val="center"/>
        </w:trPr>
        <w:tc>
          <w:tcPr>
            <w:tcW w:w="988" w:type="dxa"/>
          </w:tcPr>
          <w:p w14:paraId="6165D949" w14:textId="77777777" w:rsidR="0030032D" w:rsidRPr="00F97EA4" w:rsidRDefault="0030032D" w:rsidP="0030032D">
            <w:pPr>
              <w:pStyle w:val="ListParagraph"/>
              <w:numPr>
                <w:ilvl w:val="0"/>
                <w:numId w:val="302"/>
              </w:numPr>
              <w:rPr>
                <w:rFonts w:ascii="Times New Roman" w:hAnsi="Times New Roman" w:cs="Times New Roman"/>
                <w:lang w:val="en-GB"/>
              </w:rPr>
            </w:pPr>
          </w:p>
        </w:tc>
        <w:tc>
          <w:tcPr>
            <w:tcW w:w="8930" w:type="dxa"/>
          </w:tcPr>
          <w:p w14:paraId="1B4D9FF6" w14:textId="77777777" w:rsidR="0030032D" w:rsidRPr="00F97EA4" w:rsidRDefault="0030032D" w:rsidP="0030032D">
            <w:pPr>
              <w:rPr>
                <w:rFonts w:ascii="Times New Roman" w:hAnsi="Times New Roman" w:cs="Times New Roman"/>
                <w:lang w:val="en-GB"/>
              </w:rPr>
            </w:pPr>
            <w:r w:rsidRPr="00F97EA4">
              <w:rPr>
                <w:rFonts w:ascii="Times New Roman" w:hAnsi="Times New Roman" w:cs="Times New Roman"/>
              </w:rPr>
              <w:t>Cooperative Development Fund</w:t>
            </w:r>
          </w:p>
        </w:tc>
      </w:tr>
      <w:tr w:rsidR="0030032D" w:rsidRPr="00F97EA4" w14:paraId="145827C3" w14:textId="77777777" w:rsidTr="00B30F3F">
        <w:trPr>
          <w:jc w:val="center"/>
        </w:trPr>
        <w:tc>
          <w:tcPr>
            <w:tcW w:w="988" w:type="dxa"/>
          </w:tcPr>
          <w:p w14:paraId="3844E73C" w14:textId="77777777" w:rsidR="0030032D" w:rsidRPr="00F97EA4" w:rsidRDefault="0030032D" w:rsidP="0030032D">
            <w:pPr>
              <w:pStyle w:val="ListParagraph"/>
              <w:numPr>
                <w:ilvl w:val="0"/>
                <w:numId w:val="302"/>
              </w:numPr>
              <w:rPr>
                <w:rFonts w:ascii="Times New Roman" w:hAnsi="Times New Roman" w:cs="Times New Roman"/>
                <w:lang w:val="en-GB"/>
              </w:rPr>
            </w:pPr>
          </w:p>
        </w:tc>
        <w:tc>
          <w:tcPr>
            <w:tcW w:w="8930" w:type="dxa"/>
          </w:tcPr>
          <w:p w14:paraId="4667BA05" w14:textId="77777777" w:rsidR="0030032D" w:rsidRPr="00F97EA4" w:rsidRDefault="0030032D" w:rsidP="0030032D">
            <w:pPr>
              <w:rPr>
                <w:rFonts w:ascii="Times New Roman" w:hAnsi="Times New Roman" w:cs="Times New Roman"/>
              </w:rPr>
            </w:pPr>
            <w:r w:rsidRPr="00F97EA4">
              <w:rPr>
                <w:rFonts w:ascii="Times New Roman" w:hAnsi="Times New Roman" w:cs="Times New Roman"/>
              </w:rPr>
              <w:t>Regulations</w:t>
            </w:r>
          </w:p>
        </w:tc>
      </w:tr>
      <w:tr w:rsidR="0030032D" w:rsidRPr="00F97EA4" w14:paraId="4DF90B56" w14:textId="77777777" w:rsidTr="00B30F3F">
        <w:trPr>
          <w:jc w:val="center"/>
        </w:trPr>
        <w:tc>
          <w:tcPr>
            <w:tcW w:w="988" w:type="dxa"/>
          </w:tcPr>
          <w:p w14:paraId="14FA246E" w14:textId="77777777" w:rsidR="0030032D" w:rsidRPr="00F97EA4" w:rsidRDefault="0030032D" w:rsidP="0030032D">
            <w:pPr>
              <w:pStyle w:val="ListParagraph"/>
              <w:numPr>
                <w:ilvl w:val="0"/>
                <w:numId w:val="302"/>
              </w:numPr>
              <w:rPr>
                <w:rFonts w:ascii="Times New Roman" w:hAnsi="Times New Roman" w:cs="Times New Roman"/>
                <w:lang w:val="en-GB"/>
              </w:rPr>
            </w:pPr>
          </w:p>
        </w:tc>
        <w:tc>
          <w:tcPr>
            <w:tcW w:w="8930" w:type="dxa"/>
          </w:tcPr>
          <w:p w14:paraId="5B545977" w14:textId="77777777" w:rsidR="0030032D" w:rsidRPr="00F97EA4" w:rsidRDefault="0030032D" w:rsidP="0030032D">
            <w:pPr>
              <w:rPr>
                <w:rFonts w:ascii="Times New Roman" w:hAnsi="Times New Roman" w:cs="Times New Roman"/>
              </w:rPr>
            </w:pPr>
            <w:r w:rsidRPr="00F97EA4">
              <w:rPr>
                <w:rFonts w:ascii="Times New Roman" w:hAnsi="Times New Roman" w:cs="Times New Roman"/>
              </w:rPr>
              <w:t>Exemption</w:t>
            </w:r>
          </w:p>
        </w:tc>
      </w:tr>
      <w:tr w:rsidR="0030032D" w:rsidRPr="00F97EA4" w14:paraId="59F8C39E" w14:textId="77777777" w:rsidTr="00B30F3F">
        <w:trPr>
          <w:jc w:val="center"/>
        </w:trPr>
        <w:tc>
          <w:tcPr>
            <w:tcW w:w="988" w:type="dxa"/>
          </w:tcPr>
          <w:p w14:paraId="6634CBAA" w14:textId="77777777" w:rsidR="0030032D" w:rsidRPr="00F97EA4" w:rsidRDefault="0030032D" w:rsidP="0030032D">
            <w:pPr>
              <w:pStyle w:val="ListParagraph"/>
              <w:numPr>
                <w:ilvl w:val="0"/>
                <w:numId w:val="302"/>
              </w:numPr>
              <w:rPr>
                <w:rFonts w:ascii="Times New Roman" w:hAnsi="Times New Roman" w:cs="Times New Roman"/>
                <w:lang w:val="en-GB"/>
              </w:rPr>
            </w:pPr>
          </w:p>
        </w:tc>
        <w:tc>
          <w:tcPr>
            <w:tcW w:w="8930" w:type="dxa"/>
          </w:tcPr>
          <w:p w14:paraId="12762867" w14:textId="77777777" w:rsidR="0030032D" w:rsidRPr="00F97EA4" w:rsidRDefault="0030032D" w:rsidP="0030032D">
            <w:pPr>
              <w:rPr>
                <w:rFonts w:ascii="Times New Roman" w:hAnsi="Times New Roman" w:cs="Times New Roman"/>
              </w:rPr>
            </w:pPr>
            <w:r w:rsidRPr="00F97EA4">
              <w:rPr>
                <w:rFonts w:ascii="Times New Roman" w:hAnsi="Times New Roman" w:cs="Times New Roman"/>
              </w:rPr>
              <w:t>Powers of the Cabinet Secretary and County Executive Committee member</w:t>
            </w:r>
          </w:p>
        </w:tc>
      </w:tr>
      <w:tr w:rsidR="0030032D" w:rsidRPr="00F97EA4" w14:paraId="34A9DCFD" w14:textId="77777777" w:rsidTr="00B30F3F">
        <w:trPr>
          <w:jc w:val="center"/>
        </w:trPr>
        <w:tc>
          <w:tcPr>
            <w:tcW w:w="988" w:type="dxa"/>
          </w:tcPr>
          <w:p w14:paraId="37757A30" w14:textId="77777777" w:rsidR="0030032D" w:rsidRPr="00F97EA4" w:rsidRDefault="0030032D" w:rsidP="0030032D">
            <w:pPr>
              <w:pStyle w:val="ListParagraph"/>
              <w:numPr>
                <w:ilvl w:val="0"/>
                <w:numId w:val="302"/>
              </w:numPr>
              <w:rPr>
                <w:rFonts w:ascii="Times New Roman" w:hAnsi="Times New Roman" w:cs="Times New Roman"/>
                <w:lang w:val="en-GB"/>
              </w:rPr>
            </w:pPr>
          </w:p>
        </w:tc>
        <w:tc>
          <w:tcPr>
            <w:tcW w:w="8930" w:type="dxa"/>
          </w:tcPr>
          <w:p w14:paraId="30DD4B98" w14:textId="77777777" w:rsidR="0030032D" w:rsidRPr="00F97EA4" w:rsidRDefault="0030032D" w:rsidP="0030032D">
            <w:pPr>
              <w:rPr>
                <w:rFonts w:ascii="Times New Roman" w:hAnsi="Times New Roman" w:cs="Times New Roman"/>
                <w:lang w:val="en-GB"/>
              </w:rPr>
            </w:pPr>
            <w:r w:rsidRPr="00F97EA4">
              <w:rPr>
                <w:rFonts w:ascii="Times New Roman" w:hAnsi="Times New Roman" w:cs="Times New Roman"/>
              </w:rPr>
              <w:t>Other po</w:t>
            </w:r>
            <w:r>
              <w:rPr>
                <w:rFonts w:ascii="Times New Roman" w:hAnsi="Times New Roman" w:cs="Times New Roman"/>
              </w:rPr>
              <w:t>wers of the Commissioner</w:t>
            </w:r>
          </w:p>
        </w:tc>
      </w:tr>
      <w:tr w:rsidR="0030032D" w:rsidRPr="00F97EA4" w14:paraId="6DAE7B94" w14:textId="77777777" w:rsidTr="00B30F3F">
        <w:trPr>
          <w:jc w:val="center"/>
        </w:trPr>
        <w:tc>
          <w:tcPr>
            <w:tcW w:w="988" w:type="dxa"/>
          </w:tcPr>
          <w:p w14:paraId="738F966C" w14:textId="77777777" w:rsidR="0030032D" w:rsidRPr="00F97EA4" w:rsidRDefault="0030032D" w:rsidP="0030032D">
            <w:pPr>
              <w:pStyle w:val="ListParagraph"/>
              <w:numPr>
                <w:ilvl w:val="0"/>
                <w:numId w:val="302"/>
              </w:numPr>
              <w:rPr>
                <w:rFonts w:ascii="Times New Roman" w:hAnsi="Times New Roman" w:cs="Times New Roman"/>
                <w:lang w:val="en-GB"/>
              </w:rPr>
            </w:pPr>
          </w:p>
        </w:tc>
        <w:tc>
          <w:tcPr>
            <w:tcW w:w="8930" w:type="dxa"/>
          </w:tcPr>
          <w:p w14:paraId="668A9622" w14:textId="77777777" w:rsidR="0030032D" w:rsidRPr="00F97EA4" w:rsidRDefault="0030032D" w:rsidP="0030032D">
            <w:pPr>
              <w:rPr>
                <w:rFonts w:ascii="Times New Roman" w:hAnsi="Times New Roman" w:cs="Times New Roman"/>
                <w:lang w:val="en-GB"/>
              </w:rPr>
            </w:pPr>
            <w:r w:rsidRPr="00F97EA4">
              <w:rPr>
                <w:rFonts w:ascii="Times New Roman" w:hAnsi="Times New Roman" w:cs="Times New Roman"/>
              </w:rPr>
              <w:t>Other powers of the County Director of Cooperatives</w:t>
            </w:r>
          </w:p>
        </w:tc>
      </w:tr>
      <w:tr w:rsidR="0030032D" w:rsidRPr="00F97EA4" w14:paraId="7BF4131E" w14:textId="77777777" w:rsidTr="00B30F3F">
        <w:trPr>
          <w:jc w:val="center"/>
        </w:trPr>
        <w:tc>
          <w:tcPr>
            <w:tcW w:w="988" w:type="dxa"/>
          </w:tcPr>
          <w:p w14:paraId="59C7C5D0" w14:textId="77777777" w:rsidR="0030032D" w:rsidRPr="00F97EA4" w:rsidRDefault="0030032D" w:rsidP="0030032D">
            <w:pPr>
              <w:pStyle w:val="ListParagraph"/>
              <w:numPr>
                <w:ilvl w:val="0"/>
                <w:numId w:val="302"/>
              </w:numPr>
              <w:rPr>
                <w:rFonts w:ascii="Times New Roman" w:hAnsi="Times New Roman" w:cs="Times New Roman"/>
                <w:lang w:val="en-GB"/>
              </w:rPr>
            </w:pPr>
          </w:p>
        </w:tc>
        <w:tc>
          <w:tcPr>
            <w:tcW w:w="8930" w:type="dxa"/>
          </w:tcPr>
          <w:p w14:paraId="5FFCAFE0" w14:textId="77777777" w:rsidR="0030032D" w:rsidRPr="00F97EA4" w:rsidRDefault="0030032D" w:rsidP="0030032D">
            <w:pPr>
              <w:rPr>
                <w:rFonts w:ascii="Times New Roman" w:hAnsi="Times New Roman" w:cs="Times New Roman"/>
              </w:rPr>
            </w:pPr>
            <w:r w:rsidRPr="00F97EA4">
              <w:rPr>
                <w:rFonts w:ascii="Times New Roman" w:hAnsi="Times New Roman" w:cs="Times New Roman"/>
              </w:rPr>
              <w:t>Offences and prosecution of offences</w:t>
            </w:r>
          </w:p>
        </w:tc>
      </w:tr>
      <w:tr w:rsidR="0030032D" w:rsidRPr="00F97EA4" w14:paraId="140F731F" w14:textId="77777777" w:rsidTr="00B30F3F">
        <w:trPr>
          <w:jc w:val="center"/>
        </w:trPr>
        <w:tc>
          <w:tcPr>
            <w:tcW w:w="988" w:type="dxa"/>
          </w:tcPr>
          <w:p w14:paraId="5D8E5192" w14:textId="77777777" w:rsidR="0030032D" w:rsidRPr="00F97EA4" w:rsidRDefault="0030032D" w:rsidP="0030032D">
            <w:pPr>
              <w:pStyle w:val="ListParagraph"/>
              <w:numPr>
                <w:ilvl w:val="0"/>
                <w:numId w:val="302"/>
              </w:numPr>
              <w:rPr>
                <w:rFonts w:ascii="Times New Roman" w:hAnsi="Times New Roman" w:cs="Times New Roman"/>
                <w:lang w:val="en-GB"/>
              </w:rPr>
            </w:pPr>
          </w:p>
        </w:tc>
        <w:tc>
          <w:tcPr>
            <w:tcW w:w="8930" w:type="dxa"/>
          </w:tcPr>
          <w:p w14:paraId="37DC28A1" w14:textId="77777777" w:rsidR="0030032D" w:rsidRPr="00F97EA4" w:rsidRDefault="0030032D" w:rsidP="0030032D">
            <w:pPr>
              <w:rPr>
                <w:rFonts w:ascii="Times New Roman" w:hAnsi="Times New Roman" w:cs="Times New Roman"/>
              </w:rPr>
            </w:pPr>
            <w:r w:rsidRPr="00F97EA4">
              <w:rPr>
                <w:rFonts w:ascii="Times New Roman" w:hAnsi="Times New Roman" w:cs="Times New Roman"/>
              </w:rPr>
              <w:t>Cooperatives shall be distinct from trade unions</w:t>
            </w:r>
          </w:p>
        </w:tc>
      </w:tr>
      <w:tr w:rsidR="0030032D" w:rsidRPr="00F97EA4" w14:paraId="1604CE15" w14:textId="77777777" w:rsidTr="00B30F3F">
        <w:trPr>
          <w:jc w:val="center"/>
        </w:trPr>
        <w:tc>
          <w:tcPr>
            <w:tcW w:w="988" w:type="dxa"/>
          </w:tcPr>
          <w:p w14:paraId="2FC01C71" w14:textId="77777777" w:rsidR="0030032D" w:rsidRPr="00F97EA4" w:rsidRDefault="0030032D" w:rsidP="0030032D">
            <w:pPr>
              <w:pStyle w:val="ListParagraph"/>
              <w:rPr>
                <w:rFonts w:ascii="Times New Roman" w:hAnsi="Times New Roman" w:cs="Times New Roman"/>
                <w:lang w:val="en-GB"/>
              </w:rPr>
            </w:pPr>
          </w:p>
        </w:tc>
        <w:tc>
          <w:tcPr>
            <w:tcW w:w="8930" w:type="dxa"/>
          </w:tcPr>
          <w:p w14:paraId="780FED05" w14:textId="77777777" w:rsidR="0030032D" w:rsidRPr="00F97EA4" w:rsidRDefault="0030032D" w:rsidP="0030032D">
            <w:pPr>
              <w:rPr>
                <w:rFonts w:ascii="Times New Roman" w:hAnsi="Times New Roman" w:cs="Times New Roman"/>
                <w:lang w:val="en-GB"/>
              </w:rPr>
            </w:pPr>
          </w:p>
        </w:tc>
      </w:tr>
      <w:tr w:rsidR="0030032D" w:rsidRPr="00F97EA4" w14:paraId="35B10CFC" w14:textId="77777777" w:rsidTr="00B30F3F">
        <w:trPr>
          <w:jc w:val="center"/>
        </w:trPr>
        <w:tc>
          <w:tcPr>
            <w:tcW w:w="988" w:type="dxa"/>
          </w:tcPr>
          <w:p w14:paraId="5162B972" w14:textId="77777777" w:rsidR="0030032D" w:rsidRPr="00F97EA4" w:rsidRDefault="0030032D" w:rsidP="0030032D">
            <w:pPr>
              <w:rPr>
                <w:rFonts w:ascii="Times New Roman" w:hAnsi="Times New Roman" w:cs="Times New Roman"/>
                <w:lang w:val="en-GB"/>
              </w:rPr>
            </w:pPr>
          </w:p>
        </w:tc>
        <w:tc>
          <w:tcPr>
            <w:tcW w:w="8930" w:type="dxa"/>
          </w:tcPr>
          <w:p w14:paraId="53711EA2" w14:textId="77777777" w:rsidR="0030032D" w:rsidRPr="00F97EA4" w:rsidRDefault="0030032D" w:rsidP="0030032D">
            <w:pPr>
              <w:jc w:val="center"/>
              <w:rPr>
                <w:rFonts w:ascii="Times New Roman" w:hAnsi="Times New Roman" w:cs="Times New Roman"/>
                <w:b/>
                <w:bCs/>
              </w:rPr>
            </w:pPr>
            <w:r w:rsidRPr="00F97EA4">
              <w:rPr>
                <w:rFonts w:ascii="Times New Roman" w:hAnsi="Times New Roman" w:cs="Times New Roman"/>
                <w:b/>
                <w:bCs/>
              </w:rPr>
              <w:t>PART VI: TRANSITIONAL PROVISIONS</w:t>
            </w:r>
          </w:p>
        </w:tc>
      </w:tr>
      <w:tr w:rsidR="0030032D" w:rsidRPr="00F97EA4" w14:paraId="14C9F618" w14:textId="77777777" w:rsidTr="00B30F3F">
        <w:trPr>
          <w:jc w:val="center"/>
        </w:trPr>
        <w:tc>
          <w:tcPr>
            <w:tcW w:w="988" w:type="dxa"/>
          </w:tcPr>
          <w:p w14:paraId="644BFB1B" w14:textId="77777777" w:rsidR="0030032D" w:rsidRPr="00F97EA4" w:rsidRDefault="0030032D" w:rsidP="0030032D">
            <w:pPr>
              <w:pStyle w:val="ListParagraph"/>
              <w:numPr>
                <w:ilvl w:val="0"/>
                <w:numId w:val="302"/>
              </w:numPr>
              <w:rPr>
                <w:rFonts w:ascii="Times New Roman" w:hAnsi="Times New Roman" w:cs="Times New Roman"/>
                <w:lang w:val="en-GB"/>
              </w:rPr>
            </w:pPr>
          </w:p>
        </w:tc>
        <w:tc>
          <w:tcPr>
            <w:tcW w:w="8930" w:type="dxa"/>
          </w:tcPr>
          <w:p w14:paraId="51ED39A9" w14:textId="77777777" w:rsidR="0030032D" w:rsidRPr="00F97EA4" w:rsidRDefault="0030032D" w:rsidP="0030032D">
            <w:pPr>
              <w:rPr>
                <w:rFonts w:ascii="Times New Roman" w:hAnsi="Times New Roman" w:cs="Times New Roman"/>
              </w:rPr>
            </w:pPr>
            <w:r w:rsidRPr="00F97EA4">
              <w:rPr>
                <w:rFonts w:ascii="Times New Roman" w:hAnsi="Times New Roman" w:cs="Times New Roman"/>
              </w:rPr>
              <w:t>Repeal and savings</w:t>
            </w:r>
          </w:p>
        </w:tc>
      </w:tr>
      <w:tr w:rsidR="0030032D" w:rsidRPr="00F97EA4" w14:paraId="28508C82" w14:textId="77777777" w:rsidTr="00B30F3F">
        <w:trPr>
          <w:jc w:val="center"/>
        </w:trPr>
        <w:tc>
          <w:tcPr>
            <w:tcW w:w="988" w:type="dxa"/>
          </w:tcPr>
          <w:p w14:paraId="22F2A733" w14:textId="77777777" w:rsidR="0030032D" w:rsidRPr="00F97EA4" w:rsidRDefault="0030032D" w:rsidP="0030032D">
            <w:pPr>
              <w:pStyle w:val="ListParagraph"/>
              <w:numPr>
                <w:ilvl w:val="0"/>
                <w:numId w:val="302"/>
              </w:numPr>
              <w:rPr>
                <w:rFonts w:ascii="Times New Roman" w:hAnsi="Times New Roman" w:cs="Times New Roman"/>
                <w:lang w:val="en-GB"/>
              </w:rPr>
            </w:pPr>
          </w:p>
        </w:tc>
        <w:tc>
          <w:tcPr>
            <w:tcW w:w="8930" w:type="dxa"/>
          </w:tcPr>
          <w:p w14:paraId="52051702" w14:textId="264EB83E" w:rsidR="0030032D" w:rsidRPr="00F97EA4" w:rsidRDefault="0030032D" w:rsidP="0030032D">
            <w:pPr>
              <w:rPr>
                <w:rFonts w:ascii="Times New Roman" w:hAnsi="Times New Roman" w:cs="Times New Roman"/>
                <w:lang w:val="en-GB"/>
              </w:rPr>
            </w:pPr>
            <w:r w:rsidRPr="00F97EA4">
              <w:rPr>
                <w:rFonts w:ascii="Times New Roman" w:hAnsi="Times New Roman" w:cs="Times New Roman"/>
              </w:rPr>
              <w:t>Transition to</w:t>
            </w:r>
            <w:r>
              <w:rPr>
                <w:rFonts w:ascii="Times New Roman" w:hAnsi="Times New Roman" w:cs="Times New Roman"/>
              </w:rPr>
              <w:t xml:space="preserve"> the Office of the Commissioner</w:t>
            </w:r>
            <w:r w:rsidRPr="00F97EA4">
              <w:rPr>
                <w:rFonts w:ascii="Times New Roman" w:hAnsi="Times New Roman" w:cs="Times New Roman"/>
              </w:rPr>
              <w:t xml:space="preserve"> and County</w:t>
            </w:r>
            <w:r w:rsidRPr="00F97EA4">
              <w:rPr>
                <w:rFonts w:ascii="Times New Roman" w:hAnsi="Times New Roman" w:cs="Times New Roman"/>
                <w:lang w:val="en-GB"/>
              </w:rPr>
              <w:t xml:space="preserve"> </w:t>
            </w:r>
            <w:r w:rsidRPr="00F97EA4">
              <w:rPr>
                <w:rFonts w:ascii="Times New Roman" w:hAnsi="Times New Roman" w:cs="Times New Roman"/>
              </w:rPr>
              <w:t xml:space="preserve">Director </w:t>
            </w:r>
            <w:r w:rsidR="005F5F42">
              <w:rPr>
                <w:rFonts w:ascii="Times New Roman" w:hAnsi="Times New Roman" w:cs="Times New Roman"/>
              </w:rPr>
              <w:t xml:space="preserve">for </w:t>
            </w:r>
            <w:r w:rsidRPr="00F97EA4">
              <w:rPr>
                <w:rFonts w:ascii="Times New Roman" w:hAnsi="Times New Roman" w:cs="Times New Roman"/>
              </w:rPr>
              <w:t>Cooperatives</w:t>
            </w:r>
            <w:r w:rsidRPr="00F97EA4">
              <w:rPr>
                <w:rFonts w:ascii="Times New Roman" w:hAnsi="Times New Roman" w:cs="Times New Roman"/>
                <w:lang w:val="en-GB"/>
              </w:rPr>
              <w:t>s</w:t>
            </w:r>
          </w:p>
        </w:tc>
      </w:tr>
      <w:tr w:rsidR="0030032D" w:rsidRPr="00F97EA4" w14:paraId="7D01C908" w14:textId="77777777" w:rsidTr="00B30F3F">
        <w:trPr>
          <w:jc w:val="center"/>
        </w:trPr>
        <w:tc>
          <w:tcPr>
            <w:tcW w:w="988" w:type="dxa"/>
          </w:tcPr>
          <w:p w14:paraId="352B1678" w14:textId="77777777" w:rsidR="0030032D" w:rsidRPr="00F97EA4" w:rsidRDefault="0030032D" w:rsidP="0030032D">
            <w:pPr>
              <w:pStyle w:val="ListParagraph"/>
              <w:numPr>
                <w:ilvl w:val="0"/>
                <w:numId w:val="302"/>
              </w:numPr>
              <w:rPr>
                <w:rFonts w:ascii="Times New Roman" w:hAnsi="Times New Roman" w:cs="Times New Roman"/>
                <w:lang w:val="en-GB"/>
              </w:rPr>
            </w:pPr>
          </w:p>
        </w:tc>
        <w:tc>
          <w:tcPr>
            <w:tcW w:w="8930" w:type="dxa"/>
          </w:tcPr>
          <w:p w14:paraId="5109B8C2" w14:textId="77777777" w:rsidR="0030032D" w:rsidRPr="00F97EA4" w:rsidRDefault="0030032D" w:rsidP="0030032D">
            <w:pPr>
              <w:rPr>
                <w:rFonts w:ascii="Times New Roman" w:hAnsi="Times New Roman" w:cs="Times New Roman"/>
                <w:lang w:val="en-GB"/>
              </w:rPr>
            </w:pPr>
            <w:r w:rsidRPr="00F97EA4">
              <w:rPr>
                <w:rFonts w:ascii="Times New Roman" w:hAnsi="Times New Roman" w:cs="Times New Roman"/>
              </w:rPr>
              <w:t>Transition of the members of the Cooperative Tribunal</w:t>
            </w:r>
          </w:p>
        </w:tc>
      </w:tr>
      <w:tr w:rsidR="0030032D" w:rsidRPr="00F97EA4" w14:paraId="1322F5D5" w14:textId="77777777" w:rsidTr="00B30F3F">
        <w:trPr>
          <w:jc w:val="center"/>
        </w:trPr>
        <w:tc>
          <w:tcPr>
            <w:tcW w:w="988" w:type="dxa"/>
          </w:tcPr>
          <w:p w14:paraId="488A40F3" w14:textId="77777777" w:rsidR="0030032D" w:rsidRPr="00F97EA4" w:rsidRDefault="0030032D" w:rsidP="0030032D">
            <w:pPr>
              <w:rPr>
                <w:rFonts w:ascii="Times New Roman" w:hAnsi="Times New Roman" w:cs="Times New Roman"/>
                <w:lang w:val="en-GB"/>
              </w:rPr>
            </w:pPr>
          </w:p>
        </w:tc>
        <w:tc>
          <w:tcPr>
            <w:tcW w:w="8930" w:type="dxa"/>
          </w:tcPr>
          <w:p w14:paraId="7AEA8CA8" w14:textId="77777777" w:rsidR="0030032D" w:rsidRPr="00F97EA4" w:rsidRDefault="0030032D" w:rsidP="0030032D">
            <w:pPr>
              <w:rPr>
                <w:rFonts w:ascii="Times New Roman" w:hAnsi="Times New Roman" w:cs="Times New Roman"/>
                <w:lang w:val="en-GB"/>
              </w:rPr>
            </w:pPr>
          </w:p>
        </w:tc>
      </w:tr>
      <w:tr w:rsidR="0030032D" w:rsidRPr="00FD07A9" w14:paraId="08E3D684" w14:textId="77777777" w:rsidTr="00B30F3F">
        <w:trPr>
          <w:jc w:val="center"/>
        </w:trPr>
        <w:tc>
          <w:tcPr>
            <w:tcW w:w="988" w:type="dxa"/>
          </w:tcPr>
          <w:p w14:paraId="6D8636CD" w14:textId="62EBFE6D" w:rsidR="0030032D" w:rsidRPr="00FD07A9" w:rsidRDefault="0030032D" w:rsidP="0030032D">
            <w:pPr>
              <w:rPr>
                <w:rFonts w:ascii="Arial Narrow" w:hAnsi="Arial Narrow"/>
                <w:lang w:val="en-GB"/>
              </w:rPr>
            </w:pPr>
          </w:p>
        </w:tc>
        <w:tc>
          <w:tcPr>
            <w:tcW w:w="8930" w:type="dxa"/>
          </w:tcPr>
          <w:p w14:paraId="7EA72A12" w14:textId="77777777" w:rsidR="0030032D" w:rsidRDefault="0030032D" w:rsidP="0030032D">
            <w:pPr>
              <w:jc w:val="center"/>
              <w:rPr>
                <w:rFonts w:ascii="Arial Narrow" w:hAnsi="Arial Narrow"/>
                <w:b/>
                <w:bCs/>
                <w:sz w:val="28"/>
                <w:szCs w:val="28"/>
                <w:lang w:val="en-GB"/>
              </w:rPr>
            </w:pPr>
          </w:p>
          <w:p w14:paraId="21119C6F" w14:textId="77777777" w:rsidR="0030032D" w:rsidRDefault="0030032D" w:rsidP="0030032D">
            <w:pPr>
              <w:jc w:val="center"/>
              <w:rPr>
                <w:rFonts w:ascii="Arial Narrow" w:hAnsi="Arial Narrow"/>
                <w:b/>
                <w:bCs/>
                <w:sz w:val="28"/>
                <w:szCs w:val="28"/>
                <w:lang w:val="en-GB"/>
              </w:rPr>
            </w:pPr>
          </w:p>
          <w:p w14:paraId="50F14F2E" w14:textId="0576290D" w:rsidR="0030032D" w:rsidRPr="00E72EF9" w:rsidRDefault="0030032D" w:rsidP="0030032D">
            <w:pPr>
              <w:jc w:val="center"/>
              <w:rPr>
                <w:rFonts w:ascii="Arial Narrow" w:hAnsi="Arial Narrow"/>
                <w:b/>
                <w:bCs/>
                <w:sz w:val="28"/>
                <w:szCs w:val="28"/>
                <w:lang w:val="en-GB"/>
              </w:rPr>
            </w:pPr>
            <w:r w:rsidRPr="00E72EF9">
              <w:rPr>
                <w:rFonts w:ascii="Arial Narrow" w:hAnsi="Arial Narrow"/>
                <w:b/>
                <w:bCs/>
                <w:sz w:val="28"/>
                <w:szCs w:val="28"/>
                <w:lang w:val="en-GB"/>
              </w:rPr>
              <w:t>SCHEDULES</w:t>
            </w:r>
          </w:p>
          <w:p w14:paraId="54778987" w14:textId="77777777" w:rsidR="0030032D" w:rsidRPr="00FD07A9" w:rsidRDefault="0030032D" w:rsidP="0030032D">
            <w:pPr>
              <w:rPr>
                <w:rFonts w:ascii="Arial Narrow" w:hAnsi="Arial Narrow"/>
                <w:lang w:val="en-GB"/>
              </w:rPr>
            </w:pPr>
          </w:p>
        </w:tc>
      </w:tr>
      <w:tr w:rsidR="0030032D" w:rsidRPr="00FD07A9" w14:paraId="41FD429A" w14:textId="77777777" w:rsidTr="00B30F3F">
        <w:trPr>
          <w:jc w:val="center"/>
        </w:trPr>
        <w:tc>
          <w:tcPr>
            <w:tcW w:w="988" w:type="dxa"/>
          </w:tcPr>
          <w:p w14:paraId="27A92A98" w14:textId="77777777" w:rsidR="0030032D" w:rsidRPr="00FD07A9" w:rsidRDefault="0030032D" w:rsidP="0030032D">
            <w:pPr>
              <w:rPr>
                <w:rFonts w:ascii="Arial Narrow" w:hAnsi="Arial Narrow"/>
                <w:lang w:val="en-GB"/>
              </w:rPr>
            </w:pPr>
          </w:p>
        </w:tc>
        <w:tc>
          <w:tcPr>
            <w:tcW w:w="8930" w:type="dxa"/>
          </w:tcPr>
          <w:p w14:paraId="1FD3DC3E" w14:textId="77777777" w:rsidR="0030032D" w:rsidRDefault="0030032D" w:rsidP="0030032D">
            <w:pPr>
              <w:rPr>
                <w:rFonts w:ascii="Arial Narrow" w:hAnsi="Arial Narrow"/>
                <w:b/>
                <w:lang w:val="en-GB"/>
              </w:rPr>
            </w:pPr>
            <w:r w:rsidRPr="00E72EF9">
              <w:rPr>
                <w:rFonts w:ascii="Arial Narrow" w:hAnsi="Arial Narrow"/>
                <w:b/>
                <w:lang w:val="en-GB"/>
              </w:rPr>
              <w:t>FIRST SCHEDUL</w:t>
            </w:r>
            <w:r>
              <w:rPr>
                <w:rFonts w:ascii="Arial Narrow" w:hAnsi="Arial Narrow"/>
                <w:b/>
                <w:lang w:val="en-GB"/>
              </w:rPr>
              <w:t>E - LIQUIDATION OF COOPERATIVES</w:t>
            </w:r>
          </w:p>
          <w:p w14:paraId="1DB4F3E4" w14:textId="77777777" w:rsidR="0030032D" w:rsidRPr="00477917" w:rsidRDefault="0030032D" w:rsidP="0030032D">
            <w:pPr>
              <w:rPr>
                <w:rFonts w:ascii="Arial Narrow" w:hAnsi="Arial Narrow"/>
                <w:b/>
                <w:lang w:val="en-GB"/>
              </w:rPr>
            </w:pPr>
          </w:p>
        </w:tc>
      </w:tr>
      <w:tr w:rsidR="0030032D" w:rsidRPr="00FD07A9" w14:paraId="1A6B16A8" w14:textId="77777777" w:rsidTr="00B30F3F">
        <w:trPr>
          <w:jc w:val="center"/>
        </w:trPr>
        <w:tc>
          <w:tcPr>
            <w:tcW w:w="988" w:type="dxa"/>
          </w:tcPr>
          <w:p w14:paraId="2BF0E071" w14:textId="77777777" w:rsidR="0030032D" w:rsidRPr="00FD07A9" w:rsidRDefault="0030032D" w:rsidP="0030032D">
            <w:pPr>
              <w:rPr>
                <w:rFonts w:ascii="Arial Narrow" w:hAnsi="Arial Narrow"/>
                <w:lang w:val="en-GB"/>
              </w:rPr>
            </w:pPr>
          </w:p>
        </w:tc>
        <w:tc>
          <w:tcPr>
            <w:tcW w:w="8930" w:type="dxa"/>
          </w:tcPr>
          <w:p w14:paraId="52DF285D" w14:textId="77777777" w:rsidR="0030032D" w:rsidRDefault="0030032D" w:rsidP="0030032D">
            <w:pPr>
              <w:rPr>
                <w:rFonts w:ascii="Arial Narrow" w:hAnsi="Arial Narrow"/>
                <w:b/>
              </w:rPr>
            </w:pPr>
            <w:r w:rsidRPr="00E72EF9">
              <w:rPr>
                <w:rFonts w:ascii="Arial Narrow" w:hAnsi="Arial Narrow"/>
                <w:b/>
              </w:rPr>
              <w:t>SECON</w:t>
            </w:r>
            <w:r>
              <w:rPr>
                <w:rFonts w:ascii="Arial Narrow" w:hAnsi="Arial Narrow"/>
                <w:b/>
              </w:rPr>
              <w:t>D SCHEDULE – PREFERENTIAL DEBTS</w:t>
            </w:r>
          </w:p>
          <w:p w14:paraId="561C6567" w14:textId="77777777" w:rsidR="0030032D" w:rsidRPr="00477917" w:rsidRDefault="0030032D" w:rsidP="0030032D">
            <w:pPr>
              <w:rPr>
                <w:rFonts w:ascii="Arial Narrow" w:hAnsi="Arial Narrow"/>
                <w:b/>
              </w:rPr>
            </w:pPr>
          </w:p>
        </w:tc>
      </w:tr>
      <w:tr w:rsidR="0030032D" w:rsidRPr="00FD07A9" w14:paraId="25BA056F" w14:textId="77777777" w:rsidTr="00B30F3F">
        <w:trPr>
          <w:jc w:val="center"/>
        </w:trPr>
        <w:tc>
          <w:tcPr>
            <w:tcW w:w="988" w:type="dxa"/>
          </w:tcPr>
          <w:p w14:paraId="1950F6A3" w14:textId="77777777" w:rsidR="0030032D" w:rsidRPr="00FD07A9" w:rsidRDefault="0030032D" w:rsidP="0030032D">
            <w:pPr>
              <w:rPr>
                <w:rFonts w:ascii="Arial Narrow" w:hAnsi="Arial Narrow"/>
                <w:lang w:val="en-GB"/>
              </w:rPr>
            </w:pPr>
          </w:p>
        </w:tc>
        <w:tc>
          <w:tcPr>
            <w:tcW w:w="8930" w:type="dxa"/>
          </w:tcPr>
          <w:p w14:paraId="52128941" w14:textId="77777777" w:rsidR="0030032D" w:rsidRDefault="0030032D" w:rsidP="0030032D">
            <w:pPr>
              <w:rPr>
                <w:rFonts w:ascii="Arial Narrow" w:hAnsi="Arial Narrow"/>
                <w:b/>
              </w:rPr>
            </w:pPr>
            <w:r w:rsidRPr="00E72EF9">
              <w:rPr>
                <w:rFonts w:ascii="Arial Narrow" w:hAnsi="Arial Narrow"/>
                <w:b/>
                <w:lang w:val="en-GB"/>
              </w:rPr>
              <w:t xml:space="preserve">THIRD SCHEDULE - </w:t>
            </w:r>
            <w:r w:rsidRPr="00E72EF9">
              <w:rPr>
                <w:rFonts w:ascii="Arial Narrow" w:hAnsi="Arial Narrow"/>
                <w:b/>
              </w:rPr>
              <w:t>OFFENCES RELATING TO CONDUCT BEFORE AND DURING LIQUIDATION AND CRIMINAL PROCEEDINGS RELATING TO THOSE OFFENCES</w:t>
            </w:r>
          </w:p>
          <w:p w14:paraId="2C286BBD" w14:textId="77777777" w:rsidR="0030032D" w:rsidRPr="00477917" w:rsidRDefault="0030032D" w:rsidP="0030032D">
            <w:pPr>
              <w:rPr>
                <w:rFonts w:ascii="Arial Narrow" w:hAnsi="Arial Narrow"/>
                <w:lang w:val="en-GB"/>
              </w:rPr>
            </w:pPr>
          </w:p>
        </w:tc>
      </w:tr>
    </w:tbl>
    <w:p w14:paraId="29614CF4" w14:textId="1844EE64" w:rsidR="00F97EA4" w:rsidRDefault="00F97EA4" w:rsidP="002D37D5">
      <w:pPr>
        <w:jc w:val="center"/>
        <w:rPr>
          <w:rFonts w:ascii="Arial Narrow" w:hAnsi="Arial Narrow"/>
          <w:b/>
          <w:sz w:val="24"/>
          <w:szCs w:val="24"/>
        </w:rPr>
      </w:pPr>
    </w:p>
    <w:p w14:paraId="277A214F" w14:textId="14001C76" w:rsidR="00F97EA4" w:rsidRDefault="00F97EA4" w:rsidP="002D37D5">
      <w:pPr>
        <w:jc w:val="center"/>
        <w:rPr>
          <w:rFonts w:ascii="Arial Narrow" w:hAnsi="Arial Narrow"/>
          <w:b/>
          <w:sz w:val="24"/>
          <w:szCs w:val="24"/>
        </w:rPr>
      </w:pPr>
    </w:p>
    <w:p w14:paraId="635093BC" w14:textId="77777777" w:rsidR="00F97EA4" w:rsidRPr="004748C8" w:rsidRDefault="00F97EA4" w:rsidP="002D37D5">
      <w:pPr>
        <w:jc w:val="center"/>
        <w:rPr>
          <w:rFonts w:ascii="Arial Narrow" w:hAnsi="Arial Narrow"/>
          <w:b/>
          <w:sz w:val="24"/>
          <w:szCs w:val="24"/>
        </w:rPr>
      </w:pPr>
    </w:p>
    <w:p w14:paraId="3A46464D" w14:textId="77777777" w:rsidR="00FF6B8E" w:rsidRDefault="00FF6B8E">
      <w:pPr>
        <w:rPr>
          <w:rFonts w:ascii="Arial Narrow" w:hAnsi="Arial Narrow"/>
          <w:b/>
          <w:sz w:val="32"/>
          <w:szCs w:val="32"/>
        </w:rPr>
      </w:pPr>
      <w:r>
        <w:rPr>
          <w:rFonts w:ascii="Arial Narrow" w:hAnsi="Arial Narrow"/>
          <w:b/>
          <w:sz w:val="32"/>
          <w:szCs w:val="32"/>
        </w:rPr>
        <w:br w:type="page"/>
      </w:r>
    </w:p>
    <w:p w14:paraId="239ED94E" w14:textId="5F8B8468" w:rsidR="002C3786" w:rsidRPr="004748C8" w:rsidRDefault="00027B61" w:rsidP="002C3786">
      <w:pPr>
        <w:jc w:val="center"/>
        <w:rPr>
          <w:rFonts w:ascii="Arial Narrow" w:hAnsi="Arial Narrow"/>
          <w:b/>
          <w:sz w:val="32"/>
          <w:szCs w:val="32"/>
        </w:rPr>
      </w:pPr>
      <w:r w:rsidRPr="004748C8">
        <w:rPr>
          <w:rFonts w:ascii="Arial Narrow" w:hAnsi="Arial Narrow"/>
          <w:b/>
          <w:sz w:val="32"/>
          <w:szCs w:val="32"/>
        </w:rPr>
        <w:lastRenderedPageBreak/>
        <w:t xml:space="preserve">THE </w:t>
      </w:r>
      <w:r w:rsidR="006F1E2E" w:rsidRPr="004748C8">
        <w:rPr>
          <w:rFonts w:ascii="Arial Narrow" w:hAnsi="Arial Narrow"/>
          <w:b/>
          <w:sz w:val="32"/>
          <w:szCs w:val="32"/>
        </w:rPr>
        <w:t>COOPERATIVE</w:t>
      </w:r>
      <w:r w:rsidR="009E4100" w:rsidRPr="004748C8">
        <w:rPr>
          <w:rFonts w:ascii="Arial Narrow" w:hAnsi="Arial Narrow"/>
          <w:b/>
          <w:sz w:val="32"/>
          <w:szCs w:val="32"/>
        </w:rPr>
        <w:t xml:space="preserve">S </w:t>
      </w:r>
      <w:r w:rsidR="006D58FF" w:rsidRPr="004748C8">
        <w:rPr>
          <w:rFonts w:ascii="Arial Narrow" w:hAnsi="Arial Narrow"/>
          <w:b/>
          <w:sz w:val="32"/>
          <w:szCs w:val="32"/>
        </w:rPr>
        <w:t>BILL</w:t>
      </w:r>
      <w:r w:rsidR="00A94B25" w:rsidRPr="004748C8">
        <w:rPr>
          <w:rFonts w:ascii="Arial Narrow" w:hAnsi="Arial Narrow"/>
          <w:b/>
          <w:sz w:val="32"/>
          <w:szCs w:val="32"/>
        </w:rPr>
        <w:t>, 2021</w:t>
      </w:r>
    </w:p>
    <w:p w14:paraId="10CFF0FD" w14:textId="77777777" w:rsidR="00027B61" w:rsidRPr="004748C8" w:rsidRDefault="00027B61" w:rsidP="002D37D5">
      <w:pPr>
        <w:jc w:val="center"/>
        <w:rPr>
          <w:rFonts w:ascii="Arial Narrow" w:hAnsi="Arial Narrow"/>
          <w:b/>
          <w:sz w:val="28"/>
          <w:szCs w:val="28"/>
        </w:rPr>
      </w:pPr>
      <w:r w:rsidRPr="004748C8">
        <w:rPr>
          <w:rFonts w:ascii="Arial Narrow" w:hAnsi="Arial Narrow"/>
          <w:b/>
          <w:sz w:val="28"/>
          <w:szCs w:val="28"/>
        </w:rPr>
        <w:t xml:space="preserve">A Bill for </w:t>
      </w:r>
    </w:p>
    <w:p w14:paraId="5B621088" w14:textId="55AF2C9F" w:rsidR="00690A01" w:rsidRDefault="002E143B" w:rsidP="002C3786">
      <w:pPr>
        <w:jc w:val="center"/>
        <w:rPr>
          <w:rFonts w:ascii="Arial Narrow" w:hAnsi="Arial Narrow"/>
          <w:b/>
          <w:sz w:val="28"/>
          <w:szCs w:val="28"/>
        </w:rPr>
      </w:pPr>
      <w:r w:rsidRPr="004748C8">
        <w:rPr>
          <w:rFonts w:ascii="Arial Narrow" w:hAnsi="Arial Narrow"/>
          <w:b/>
          <w:sz w:val="28"/>
          <w:szCs w:val="28"/>
        </w:rPr>
        <w:t>An Act</w:t>
      </w:r>
      <w:r w:rsidR="00027B61" w:rsidRPr="004748C8">
        <w:rPr>
          <w:rFonts w:ascii="Arial Narrow" w:hAnsi="Arial Narrow"/>
          <w:b/>
          <w:sz w:val="28"/>
          <w:szCs w:val="28"/>
        </w:rPr>
        <w:t xml:space="preserve"> of Parliament</w:t>
      </w:r>
      <w:r w:rsidR="00231103" w:rsidRPr="004748C8">
        <w:rPr>
          <w:rFonts w:ascii="Arial Narrow" w:hAnsi="Arial Narrow"/>
          <w:b/>
          <w:sz w:val="28"/>
          <w:szCs w:val="28"/>
        </w:rPr>
        <w:t xml:space="preserve"> to be applied at national and county levels in matters</w:t>
      </w:r>
      <w:r w:rsidR="00027B61" w:rsidRPr="004748C8">
        <w:rPr>
          <w:rFonts w:ascii="Arial Narrow" w:hAnsi="Arial Narrow"/>
          <w:b/>
          <w:sz w:val="28"/>
          <w:szCs w:val="28"/>
        </w:rPr>
        <w:t xml:space="preserve"> </w:t>
      </w:r>
      <w:r w:rsidR="009E4100" w:rsidRPr="004748C8">
        <w:rPr>
          <w:rFonts w:ascii="Arial Narrow" w:hAnsi="Arial Narrow"/>
          <w:b/>
          <w:sz w:val="28"/>
          <w:szCs w:val="28"/>
        </w:rPr>
        <w:t xml:space="preserve">relating to the </w:t>
      </w:r>
      <w:r w:rsidR="00B3006D" w:rsidRPr="004748C8">
        <w:rPr>
          <w:rFonts w:ascii="Arial Narrow" w:hAnsi="Arial Narrow"/>
          <w:b/>
          <w:sz w:val="28"/>
          <w:szCs w:val="28"/>
        </w:rPr>
        <w:t xml:space="preserve">promotion, </w:t>
      </w:r>
      <w:r w:rsidR="009E4100" w:rsidRPr="004748C8">
        <w:rPr>
          <w:rFonts w:ascii="Arial Narrow" w:hAnsi="Arial Narrow"/>
          <w:b/>
          <w:sz w:val="28"/>
          <w:szCs w:val="28"/>
        </w:rPr>
        <w:t xml:space="preserve">constitution, </w:t>
      </w:r>
      <w:r w:rsidR="00D054FA" w:rsidRPr="004748C8">
        <w:rPr>
          <w:rFonts w:ascii="Arial Narrow" w:hAnsi="Arial Narrow"/>
          <w:b/>
          <w:sz w:val="28"/>
          <w:szCs w:val="28"/>
        </w:rPr>
        <w:t>registration,</w:t>
      </w:r>
      <w:r w:rsidR="009E4100" w:rsidRPr="004748C8">
        <w:rPr>
          <w:rFonts w:ascii="Arial Narrow" w:hAnsi="Arial Narrow"/>
          <w:b/>
          <w:sz w:val="28"/>
          <w:szCs w:val="28"/>
        </w:rPr>
        <w:t xml:space="preserve"> and regulation of </w:t>
      </w:r>
      <w:r w:rsidR="006F1E2E" w:rsidRPr="004748C8">
        <w:rPr>
          <w:rFonts w:ascii="Arial Narrow" w:hAnsi="Arial Narrow"/>
          <w:b/>
          <w:sz w:val="28"/>
          <w:szCs w:val="28"/>
        </w:rPr>
        <w:t>cooperative</w:t>
      </w:r>
      <w:r w:rsidR="009E4100" w:rsidRPr="004748C8">
        <w:rPr>
          <w:rFonts w:ascii="Arial Narrow" w:hAnsi="Arial Narrow"/>
          <w:b/>
          <w:sz w:val="28"/>
          <w:szCs w:val="28"/>
        </w:rPr>
        <w:t>s</w:t>
      </w:r>
      <w:r w:rsidR="00595AB0" w:rsidRPr="004748C8">
        <w:rPr>
          <w:rFonts w:ascii="Arial Narrow" w:hAnsi="Arial Narrow"/>
          <w:b/>
          <w:sz w:val="28"/>
          <w:szCs w:val="28"/>
        </w:rPr>
        <w:t xml:space="preserve">; to give effect </w:t>
      </w:r>
      <w:r w:rsidR="00AD6CF9" w:rsidRPr="004748C8">
        <w:rPr>
          <w:rFonts w:ascii="Arial Narrow" w:hAnsi="Arial Narrow"/>
          <w:b/>
          <w:sz w:val="28"/>
          <w:szCs w:val="28"/>
        </w:rPr>
        <w:t xml:space="preserve">to </w:t>
      </w:r>
      <w:r w:rsidR="00595AB0" w:rsidRPr="004748C8">
        <w:rPr>
          <w:rFonts w:ascii="Arial Narrow" w:hAnsi="Arial Narrow"/>
          <w:b/>
          <w:sz w:val="28"/>
          <w:szCs w:val="28"/>
        </w:rPr>
        <w:t>Article 186 and the Fourth Schedule of the Constitution of Kenya,</w:t>
      </w:r>
      <w:r w:rsidR="00AD6CF9" w:rsidRPr="004748C8">
        <w:rPr>
          <w:rFonts w:ascii="Arial Narrow" w:hAnsi="Arial Narrow"/>
          <w:b/>
          <w:sz w:val="28"/>
          <w:szCs w:val="28"/>
        </w:rPr>
        <w:t xml:space="preserve"> provide for inter-governmental </w:t>
      </w:r>
      <w:r w:rsidR="006F1E2E" w:rsidRPr="004748C8">
        <w:rPr>
          <w:rFonts w:ascii="Arial Narrow" w:hAnsi="Arial Narrow"/>
          <w:b/>
          <w:sz w:val="28"/>
          <w:szCs w:val="28"/>
        </w:rPr>
        <w:t>cooperative</w:t>
      </w:r>
      <w:r w:rsidR="00AD6CF9" w:rsidRPr="004748C8">
        <w:rPr>
          <w:rFonts w:ascii="Arial Narrow" w:hAnsi="Arial Narrow"/>
          <w:b/>
          <w:sz w:val="28"/>
          <w:szCs w:val="28"/>
        </w:rPr>
        <w:t xml:space="preserve"> relations, </w:t>
      </w:r>
      <w:r w:rsidR="00595AB0" w:rsidRPr="004748C8">
        <w:rPr>
          <w:rFonts w:ascii="Arial Narrow" w:hAnsi="Arial Narrow"/>
          <w:b/>
          <w:sz w:val="28"/>
          <w:szCs w:val="28"/>
        </w:rPr>
        <w:t>and</w:t>
      </w:r>
      <w:r w:rsidR="00AD6CF9" w:rsidRPr="004748C8">
        <w:rPr>
          <w:rFonts w:ascii="Arial Narrow" w:hAnsi="Arial Narrow"/>
          <w:b/>
          <w:sz w:val="28"/>
          <w:szCs w:val="28"/>
        </w:rPr>
        <w:t xml:space="preserve"> to create </w:t>
      </w:r>
      <w:r w:rsidR="006F1E2E" w:rsidRPr="004748C8">
        <w:rPr>
          <w:rFonts w:ascii="Arial Narrow" w:hAnsi="Arial Narrow"/>
          <w:b/>
          <w:sz w:val="28"/>
          <w:szCs w:val="28"/>
        </w:rPr>
        <w:t>cooperative</w:t>
      </w:r>
      <w:r w:rsidR="00AD6CF9" w:rsidRPr="004748C8">
        <w:rPr>
          <w:rFonts w:ascii="Arial Narrow" w:hAnsi="Arial Narrow"/>
          <w:b/>
          <w:sz w:val="28"/>
          <w:szCs w:val="28"/>
        </w:rPr>
        <w:t xml:space="preserve"> offices at the national and county levels; and</w:t>
      </w:r>
      <w:r w:rsidR="00027B61" w:rsidRPr="004748C8">
        <w:rPr>
          <w:rFonts w:ascii="Arial Narrow" w:hAnsi="Arial Narrow"/>
          <w:b/>
          <w:sz w:val="28"/>
          <w:szCs w:val="28"/>
        </w:rPr>
        <w:t xml:space="preserve"> for purposes</w:t>
      </w:r>
      <w:r w:rsidR="009E4100" w:rsidRPr="004748C8">
        <w:rPr>
          <w:rFonts w:ascii="Arial Narrow" w:hAnsi="Arial Narrow"/>
          <w:b/>
          <w:sz w:val="28"/>
          <w:szCs w:val="28"/>
        </w:rPr>
        <w:t xml:space="preserve"> incidental thereto</w:t>
      </w:r>
      <w:r w:rsidR="00027B61" w:rsidRPr="004748C8">
        <w:rPr>
          <w:rFonts w:ascii="Arial Narrow" w:hAnsi="Arial Narrow"/>
          <w:b/>
          <w:sz w:val="28"/>
          <w:szCs w:val="28"/>
        </w:rPr>
        <w:t>.</w:t>
      </w:r>
    </w:p>
    <w:p w14:paraId="3C4FBEA8" w14:textId="77777777" w:rsidR="002C3786" w:rsidRPr="004748C8" w:rsidRDefault="002C3786" w:rsidP="002C3786">
      <w:pPr>
        <w:jc w:val="center"/>
        <w:rPr>
          <w:rFonts w:ascii="Arial Narrow" w:hAnsi="Arial Narrow"/>
          <w:b/>
          <w:sz w:val="28"/>
          <w:szCs w:val="28"/>
        </w:rPr>
      </w:pPr>
    </w:p>
    <w:p w14:paraId="48F22D1C" w14:textId="2ED1F70B" w:rsidR="00027B61" w:rsidRPr="004748C8" w:rsidRDefault="002E143B" w:rsidP="002D37D5">
      <w:pPr>
        <w:jc w:val="center"/>
        <w:rPr>
          <w:rFonts w:ascii="Arial Narrow" w:hAnsi="Arial Narrow"/>
          <w:b/>
          <w:sz w:val="32"/>
          <w:szCs w:val="32"/>
        </w:rPr>
      </w:pPr>
      <w:r w:rsidRPr="004748C8">
        <w:rPr>
          <w:rFonts w:ascii="Arial Narrow" w:hAnsi="Arial Narrow"/>
          <w:b/>
          <w:sz w:val="32"/>
          <w:szCs w:val="32"/>
        </w:rPr>
        <w:t>Enacted</w:t>
      </w:r>
      <w:r w:rsidR="00027B61" w:rsidRPr="004748C8">
        <w:rPr>
          <w:rFonts w:ascii="Arial Narrow" w:hAnsi="Arial Narrow"/>
          <w:b/>
          <w:sz w:val="32"/>
          <w:szCs w:val="32"/>
        </w:rPr>
        <w:t xml:space="preserve"> by the Parliament of Kenya, as follows —</w:t>
      </w:r>
    </w:p>
    <w:tbl>
      <w:tblPr>
        <w:tblStyle w:val="TableGrid"/>
        <w:tblW w:w="103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7"/>
        <w:gridCol w:w="993"/>
        <w:gridCol w:w="716"/>
        <w:gridCol w:w="10"/>
        <w:gridCol w:w="66"/>
        <w:gridCol w:w="58"/>
        <w:gridCol w:w="16"/>
        <w:gridCol w:w="94"/>
        <w:gridCol w:w="32"/>
        <w:gridCol w:w="5528"/>
        <w:gridCol w:w="1837"/>
      </w:tblGrid>
      <w:tr w:rsidR="00BB322A" w:rsidRPr="00276672" w14:paraId="5281C63F" w14:textId="77777777" w:rsidTr="00276672">
        <w:trPr>
          <w:jc w:val="center"/>
        </w:trPr>
        <w:tc>
          <w:tcPr>
            <w:tcW w:w="987" w:type="dxa"/>
          </w:tcPr>
          <w:p w14:paraId="4505E446" w14:textId="77777777" w:rsidR="00BB322A" w:rsidRPr="00276672" w:rsidRDefault="00BB322A" w:rsidP="002D37D5">
            <w:pPr>
              <w:pStyle w:val="ListParagraph"/>
              <w:rPr>
                <w:rFonts w:ascii="Times New Roman" w:hAnsi="Times New Roman" w:cs="Times New Roman"/>
                <w:b/>
              </w:rPr>
            </w:pPr>
          </w:p>
        </w:tc>
        <w:tc>
          <w:tcPr>
            <w:tcW w:w="993" w:type="dxa"/>
          </w:tcPr>
          <w:p w14:paraId="0E13256D" w14:textId="77777777" w:rsidR="00BB322A" w:rsidRPr="00276672" w:rsidRDefault="00BB322A" w:rsidP="002D37D5">
            <w:pPr>
              <w:rPr>
                <w:rFonts w:ascii="Times New Roman" w:hAnsi="Times New Roman" w:cs="Times New Roman"/>
              </w:rPr>
            </w:pPr>
          </w:p>
        </w:tc>
        <w:tc>
          <w:tcPr>
            <w:tcW w:w="6520" w:type="dxa"/>
            <w:gridSpan w:val="8"/>
          </w:tcPr>
          <w:p w14:paraId="4818A847" w14:textId="77777777" w:rsidR="00BB322A" w:rsidRPr="00276672" w:rsidRDefault="00BB322A" w:rsidP="002D37D5">
            <w:pPr>
              <w:jc w:val="center"/>
              <w:rPr>
                <w:rFonts w:ascii="Times New Roman" w:hAnsi="Times New Roman" w:cs="Times New Roman"/>
                <w:b/>
                <w:bCs/>
              </w:rPr>
            </w:pPr>
            <w:r w:rsidRPr="00276672">
              <w:rPr>
                <w:rFonts w:ascii="Times New Roman" w:hAnsi="Times New Roman" w:cs="Times New Roman"/>
                <w:b/>
                <w:bCs/>
              </w:rPr>
              <w:t>PART I-PRELIMINARY</w:t>
            </w:r>
          </w:p>
          <w:p w14:paraId="11DA3395" w14:textId="7A0FB827" w:rsidR="00743305" w:rsidRPr="00276672" w:rsidRDefault="00743305" w:rsidP="002D37D5">
            <w:pPr>
              <w:jc w:val="center"/>
              <w:rPr>
                <w:rFonts w:ascii="Times New Roman" w:hAnsi="Times New Roman" w:cs="Times New Roman"/>
              </w:rPr>
            </w:pPr>
          </w:p>
        </w:tc>
        <w:tc>
          <w:tcPr>
            <w:tcW w:w="1837" w:type="dxa"/>
          </w:tcPr>
          <w:p w14:paraId="7AF98C21" w14:textId="77777777" w:rsidR="00BB322A" w:rsidRPr="00276672" w:rsidRDefault="00BB322A" w:rsidP="002D37D5">
            <w:pPr>
              <w:jc w:val="right"/>
              <w:rPr>
                <w:rFonts w:ascii="Times New Roman" w:hAnsi="Times New Roman" w:cs="Times New Roman"/>
                <w:b/>
              </w:rPr>
            </w:pPr>
          </w:p>
        </w:tc>
      </w:tr>
      <w:tr w:rsidR="00A92BC6" w:rsidRPr="00276672" w14:paraId="000BBEFB" w14:textId="77777777" w:rsidTr="00276672">
        <w:trPr>
          <w:jc w:val="center"/>
        </w:trPr>
        <w:tc>
          <w:tcPr>
            <w:tcW w:w="987" w:type="dxa"/>
          </w:tcPr>
          <w:p w14:paraId="4CEA0328" w14:textId="47BD2B68" w:rsidR="003D68EE" w:rsidRPr="00276672" w:rsidRDefault="003D68EE" w:rsidP="00E00849">
            <w:pPr>
              <w:pStyle w:val="ListParagraph"/>
              <w:numPr>
                <w:ilvl w:val="0"/>
                <w:numId w:val="48"/>
              </w:numPr>
              <w:rPr>
                <w:rFonts w:ascii="Times New Roman" w:hAnsi="Times New Roman" w:cs="Times New Roman"/>
                <w:b/>
              </w:rPr>
            </w:pPr>
          </w:p>
        </w:tc>
        <w:tc>
          <w:tcPr>
            <w:tcW w:w="7513" w:type="dxa"/>
            <w:gridSpan w:val="9"/>
          </w:tcPr>
          <w:p w14:paraId="6511D2BD" w14:textId="545ECF60" w:rsidR="003D68EE" w:rsidRPr="00276672" w:rsidRDefault="003D68EE" w:rsidP="002D37D5">
            <w:pPr>
              <w:rPr>
                <w:rFonts w:ascii="Times New Roman" w:hAnsi="Times New Roman" w:cs="Times New Roman"/>
              </w:rPr>
            </w:pPr>
            <w:r w:rsidRPr="00276672">
              <w:rPr>
                <w:rFonts w:ascii="Times New Roman" w:hAnsi="Times New Roman" w:cs="Times New Roman"/>
              </w:rPr>
              <w:t xml:space="preserve">This Act may be cited as the </w:t>
            </w:r>
            <w:r w:rsidR="006F1E2E" w:rsidRPr="00276672">
              <w:rPr>
                <w:rFonts w:ascii="Times New Roman" w:hAnsi="Times New Roman" w:cs="Times New Roman"/>
              </w:rPr>
              <w:t>Cooperative</w:t>
            </w:r>
            <w:r w:rsidRPr="00276672">
              <w:rPr>
                <w:rFonts w:ascii="Times New Roman" w:hAnsi="Times New Roman" w:cs="Times New Roman"/>
              </w:rPr>
              <w:t>s Act, 2021</w:t>
            </w:r>
          </w:p>
          <w:p w14:paraId="77CE97C4" w14:textId="77777777" w:rsidR="003D68EE" w:rsidRPr="00276672" w:rsidRDefault="003D68EE" w:rsidP="002D37D5">
            <w:pPr>
              <w:rPr>
                <w:rFonts w:ascii="Times New Roman" w:hAnsi="Times New Roman" w:cs="Times New Roman"/>
              </w:rPr>
            </w:pPr>
          </w:p>
        </w:tc>
        <w:tc>
          <w:tcPr>
            <w:tcW w:w="1837" w:type="dxa"/>
          </w:tcPr>
          <w:p w14:paraId="4BA124C0" w14:textId="77777777" w:rsidR="003D68EE" w:rsidRPr="00276672" w:rsidRDefault="003D68EE" w:rsidP="002D37D5">
            <w:pPr>
              <w:jc w:val="right"/>
              <w:rPr>
                <w:rFonts w:ascii="Times New Roman" w:hAnsi="Times New Roman" w:cs="Times New Roman"/>
                <w:b/>
              </w:rPr>
            </w:pPr>
            <w:r w:rsidRPr="00276672">
              <w:rPr>
                <w:rFonts w:ascii="Times New Roman" w:hAnsi="Times New Roman" w:cs="Times New Roman"/>
                <w:b/>
              </w:rPr>
              <w:t>Short title</w:t>
            </w:r>
          </w:p>
        </w:tc>
      </w:tr>
      <w:tr w:rsidR="007058EE" w:rsidRPr="00276672" w14:paraId="3484BEE3" w14:textId="77777777" w:rsidTr="00276672">
        <w:trPr>
          <w:jc w:val="center"/>
        </w:trPr>
        <w:tc>
          <w:tcPr>
            <w:tcW w:w="987" w:type="dxa"/>
          </w:tcPr>
          <w:p w14:paraId="0D864E93" w14:textId="4C3FB5AE" w:rsidR="007058EE" w:rsidRPr="00276672" w:rsidRDefault="007058EE" w:rsidP="00E00849">
            <w:pPr>
              <w:pStyle w:val="ListParagraph"/>
              <w:numPr>
                <w:ilvl w:val="0"/>
                <w:numId w:val="48"/>
              </w:numPr>
              <w:rPr>
                <w:rFonts w:ascii="Times New Roman" w:hAnsi="Times New Roman" w:cs="Times New Roman"/>
              </w:rPr>
            </w:pPr>
          </w:p>
        </w:tc>
        <w:tc>
          <w:tcPr>
            <w:tcW w:w="7513" w:type="dxa"/>
            <w:gridSpan w:val="9"/>
          </w:tcPr>
          <w:p w14:paraId="67A73134" w14:textId="77777777" w:rsidR="007058EE" w:rsidRPr="00276672" w:rsidRDefault="007058EE" w:rsidP="002D37D5">
            <w:pPr>
              <w:jc w:val="both"/>
              <w:rPr>
                <w:rFonts w:ascii="Times New Roman" w:hAnsi="Times New Roman" w:cs="Times New Roman"/>
              </w:rPr>
            </w:pPr>
            <w:r w:rsidRPr="00276672">
              <w:rPr>
                <w:rFonts w:ascii="Times New Roman" w:hAnsi="Times New Roman" w:cs="Times New Roman"/>
              </w:rPr>
              <w:t>In this Act, except where the context otherwise requires: -</w:t>
            </w:r>
          </w:p>
          <w:p w14:paraId="7D9533E0" w14:textId="64BAA70B" w:rsidR="007058EE" w:rsidRPr="00276672" w:rsidRDefault="007058EE" w:rsidP="002D37D5">
            <w:pPr>
              <w:jc w:val="both"/>
              <w:rPr>
                <w:rFonts w:ascii="Times New Roman" w:hAnsi="Times New Roman" w:cs="Times New Roman"/>
              </w:rPr>
            </w:pPr>
          </w:p>
        </w:tc>
        <w:tc>
          <w:tcPr>
            <w:tcW w:w="1837" w:type="dxa"/>
            <w:vMerge w:val="restart"/>
          </w:tcPr>
          <w:p w14:paraId="5FF426E3" w14:textId="44EFBC1D" w:rsidR="007058EE" w:rsidRPr="00276672" w:rsidRDefault="007058EE" w:rsidP="002D37D5">
            <w:pPr>
              <w:jc w:val="right"/>
              <w:rPr>
                <w:rFonts w:ascii="Times New Roman" w:hAnsi="Times New Roman" w:cs="Times New Roman"/>
                <w:b/>
              </w:rPr>
            </w:pPr>
            <w:r w:rsidRPr="00276672">
              <w:rPr>
                <w:rFonts w:ascii="Times New Roman" w:hAnsi="Times New Roman" w:cs="Times New Roman"/>
                <w:b/>
              </w:rPr>
              <w:t>Interpretation</w:t>
            </w:r>
          </w:p>
        </w:tc>
      </w:tr>
      <w:tr w:rsidR="007058EE" w:rsidRPr="00276672" w14:paraId="029314C8" w14:textId="77777777" w:rsidTr="00276672">
        <w:trPr>
          <w:trHeight w:val="1097"/>
          <w:jc w:val="center"/>
        </w:trPr>
        <w:tc>
          <w:tcPr>
            <w:tcW w:w="987" w:type="dxa"/>
          </w:tcPr>
          <w:p w14:paraId="0B528BAE" w14:textId="77777777" w:rsidR="007058EE" w:rsidRPr="00276672" w:rsidRDefault="007058EE" w:rsidP="002D37D5">
            <w:pPr>
              <w:rPr>
                <w:rFonts w:ascii="Times New Roman" w:hAnsi="Times New Roman" w:cs="Times New Roman"/>
              </w:rPr>
            </w:pPr>
          </w:p>
        </w:tc>
        <w:tc>
          <w:tcPr>
            <w:tcW w:w="993" w:type="dxa"/>
          </w:tcPr>
          <w:p w14:paraId="78C556D8" w14:textId="77777777" w:rsidR="007058EE" w:rsidRPr="00276672" w:rsidRDefault="007058EE" w:rsidP="002D37D5">
            <w:pPr>
              <w:rPr>
                <w:rFonts w:ascii="Times New Roman" w:hAnsi="Times New Roman" w:cs="Times New Roman"/>
              </w:rPr>
            </w:pPr>
          </w:p>
        </w:tc>
        <w:tc>
          <w:tcPr>
            <w:tcW w:w="6520" w:type="dxa"/>
            <w:gridSpan w:val="8"/>
          </w:tcPr>
          <w:p w14:paraId="59AA9E12" w14:textId="74C8500D" w:rsidR="007058EE" w:rsidRPr="00276672" w:rsidRDefault="007058EE" w:rsidP="002D37D5">
            <w:pPr>
              <w:jc w:val="both"/>
              <w:rPr>
                <w:rFonts w:ascii="Times New Roman" w:hAnsi="Times New Roman" w:cs="Times New Roman"/>
              </w:rPr>
            </w:pPr>
            <w:r w:rsidRPr="00276672">
              <w:rPr>
                <w:rFonts w:ascii="Times New Roman" w:hAnsi="Times New Roman" w:cs="Times New Roman"/>
                <w:b/>
              </w:rPr>
              <w:t xml:space="preserve">“agricultural produce” </w:t>
            </w:r>
            <w:r w:rsidRPr="00276672">
              <w:rPr>
                <w:rFonts w:ascii="Times New Roman" w:hAnsi="Times New Roman" w:cs="Times New Roman"/>
              </w:rPr>
              <w:t>means any produce or article produced or obtained by the work or industry of members of a cooperative or marketed by a cooperative whether the produce be of agriculture, animal husbandry, forestry, fisheries, handicrafts or otherwise;</w:t>
            </w:r>
          </w:p>
          <w:p w14:paraId="6077ED19" w14:textId="77777777" w:rsidR="007058EE" w:rsidRPr="00276672" w:rsidRDefault="007058EE" w:rsidP="002D37D5">
            <w:pPr>
              <w:jc w:val="both"/>
              <w:rPr>
                <w:rFonts w:ascii="Times New Roman" w:hAnsi="Times New Roman" w:cs="Times New Roman"/>
              </w:rPr>
            </w:pPr>
          </w:p>
        </w:tc>
        <w:tc>
          <w:tcPr>
            <w:tcW w:w="1837" w:type="dxa"/>
            <w:vMerge/>
          </w:tcPr>
          <w:p w14:paraId="73CFB657" w14:textId="77777777" w:rsidR="007058EE" w:rsidRPr="00276672" w:rsidRDefault="007058EE" w:rsidP="002D37D5">
            <w:pPr>
              <w:jc w:val="right"/>
              <w:rPr>
                <w:rFonts w:ascii="Times New Roman" w:hAnsi="Times New Roman" w:cs="Times New Roman"/>
                <w:b/>
              </w:rPr>
            </w:pPr>
          </w:p>
        </w:tc>
      </w:tr>
      <w:tr w:rsidR="007058EE" w:rsidRPr="00276672" w14:paraId="72BCC9C0" w14:textId="77777777" w:rsidTr="00276672">
        <w:trPr>
          <w:trHeight w:val="926"/>
          <w:jc w:val="center"/>
        </w:trPr>
        <w:tc>
          <w:tcPr>
            <w:tcW w:w="987" w:type="dxa"/>
          </w:tcPr>
          <w:p w14:paraId="4D6DEEB3" w14:textId="77777777" w:rsidR="007058EE" w:rsidRPr="00276672" w:rsidRDefault="007058EE" w:rsidP="002D37D5">
            <w:pPr>
              <w:rPr>
                <w:rFonts w:ascii="Times New Roman" w:hAnsi="Times New Roman" w:cs="Times New Roman"/>
              </w:rPr>
            </w:pPr>
          </w:p>
        </w:tc>
        <w:tc>
          <w:tcPr>
            <w:tcW w:w="993" w:type="dxa"/>
          </w:tcPr>
          <w:p w14:paraId="0D6B28B7" w14:textId="77777777" w:rsidR="007058EE" w:rsidRPr="00276672" w:rsidRDefault="007058EE" w:rsidP="002D37D5">
            <w:pPr>
              <w:rPr>
                <w:rFonts w:ascii="Times New Roman" w:hAnsi="Times New Roman" w:cs="Times New Roman"/>
              </w:rPr>
            </w:pPr>
          </w:p>
        </w:tc>
        <w:tc>
          <w:tcPr>
            <w:tcW w:w="6520" w:type="dxa"/>
            <w:gridSpan w:val="8"/>
          </w:tcPr>
          <w:p w14:paraId="7091D556" w14:textId="77777777" w:rsidR="007058EE" w:rsidRPr="00276672" w:rsidRDefault="007058EE" w:rsidP="002D37D5">
            <w:pPr>
              <w:jc w:val="both"/>
              <w:rPr>
                <w:rFonts w:ascii="Times New Roman" w:hAnsi="Times New Roman" w:cs="Times New Roman"/>
              </w:rPr>
            </w:pPr>
            <w:r w:rsidRPr="00276672">
              <w:rPr>
                <w:rFonts w:ascii="Times New Roman" w:hAnsi="Times New Roman" w:cs="Times New Roman"/>
              </w:rPr>
              <w:t>“</w:t>
            </w:r>
            <w:r w:rsidRPr="00276672">
              <w:rPr>
                <w:rFonts w:ascii="Times New Roman" w:hAnsi="Times New Roman" w:cs="Times New Roman"/>
                <w:b/>
              </w:rPr>
              <w:t>annual general meeting”</w:t>
            </w:r>
            <w:r w:rsidRPr="00276672">
              <w:rPr>
                <w:rFonts w:ascii="Times New Roman" w:hAnsi="Times New Roman" w:cs="Times New Roman"/>
              </w:rPr>
              <w:t xml:space="preserve"> means an annual meeting for all members duly convened by the cooperative to conduct ordinary business of a cooperative;</w:t>
            </w:r>
          </w:p>
          <w:p w14:paraId="6305A63B" w14:textId="77777777" w:rsidR="007058EE" w:rsidRPr="00276672" w:rsidRDefault="007058EE" w:rsidP="002D37D5">
            <w:pPr>
              <w:jc w:val="both"/>
              <w:rPr>
                <w:rFonts w:ascii="Times New Roman" w:hAnsi="Times New Roman" w:cs="Times New Roman"/>
                <w:b/>
              </w:rPr>
            </w:pPr>
          </w:p>
        </w:tc>
        <w:tc>
          <w:tcPr>
            <w:tcW w:w="1837" w:type="dxa"/>
            <w:vMerge/>
          </w:tcPr>
          <w:p w14:paraId="6AC716A6" w14:textId="77777777" w:rsidR="007058EE" w:rsidRPr="00276672" w:rsidRDefault="007058EE" w:rsidP="002D37D5">
            <w:pPr>
              <w:jc w:val="right"/>
              <w:rPr>
                <w:rFonts w:ascii="Times New Roman" w:hAnsi="Times New Roman" w:cs="Times New Roman"/>
                <w:b/>
              </w:rPr>
            </w:pPr>
          </w:p>
        </w:tc>
      </w:tr>
      <w:tr w:rsidR="007058EE" w:rsidRPr="00276672" w14:paraId="24759B27" w14:textId="77777777" w:rsidTr="00276672">
        <w:trPr>
          <w:jc w:val="center"/>
        </w:trPr>
        <w:tc>
          <w:tcPr>
            <w:tcW w:w="987" w:type="dxa"/>
          </w:tcPr>
          <w:p w14:paraId="361DF8BE" w14:textId="77777777" w:rsidR="007058EE" w:rsidRPr="00276672" w:rsidRDefault="007058EE" w:rsidP="002D37D5">
            <w:pPr>
              <w:rPr>
                <w:rFonts w:ascii="Times New Roman" w:hAnsi="Times New Roman" w:cs="Times New Roman"/>
              </w:rPr>
            </w:pPr>
          </w:p>
        </w:tc>
        <w:tc>
          <w:tcPr>
            <w:tcW w:w="993" w:type="dxa"/>
          </w:tcPr>
          <w:p w14:paraId="36DC713B" w14:textId="77777777" w:rsidR="007058EE" w:rsidRPr="00276672" w:rsidRDefault="007058EE" w:rsidP="002D37D5">
            <w:pPr>
              <w:rPr>
                <w:rFonts w:ascii="Times New Roman" w:hAnsi="Times New Roman" w:cs="Times New Roman"/>
              </w:rPr>
            </w:pPr>
          </w:p>
        </w:tc>
        <w:tc>
          <w:tcPr>
            <w:tcW w:w="6520" w:type="dxa"/>
            <w:gridSpan w:val="8"/>
          </w:tcPr>
          <w:p w14:paraId="6BF287D8" w14:textId="5F65E6D9" w:rsidR="007058EE" w:rsidRPr="00276672" w:rsidRDefault="007058EE" w:rsidP="002D37D5">
            <w:pPr>
              <w:jc w:val="both"/>
              <w:rPr>
                <w:rFonts w:ascii="Times New Roman" w:hAnsi="Times New Roman" w:cs="Times New Roman"/>
                <w:bCs/>
              </w:rPr>
            </w:pPr>
            <w:r w:rsidRPr="00276672">
              <w:rPr>
                <w:rFonts w:ascii="Times New Roman" w:hAnsi="Times New Roman" w:cs="Times New Roman"/>
                <w:b/>
              </w:rPr>
              <w:t xml:space="preserve">“authority” </w:t>
            </w:r>
            <w:r w:rsidRPr="00276672">
              <w:rPr>
                <w:rFonts w:ascii="Times New Roman" w:hAnsi="Times New Roman" w:cs="Times New Roman"/>
                <w:bCs/>
              </w:rPr>
              <w:t>means the Sacco Societies Regulatory Authority established pursuant to the Sacco Societies Act, 2008;</w:t>
            </w:r>
          </w:p>
          <w:p w14:paraId="41F0C6F7" w14:textId="07F8B98A" w:rsidR="007058EE" w:rsidRPr="00276672" w:rsidRDefault="007058EE" w:rsidP="002D37D5">
            <w:pPr>
              <w:jc w:val="both"/>
              <w:rPr>
                <w:rFonts w:ascii="Times New Roman" w:hAnsi="Times New Roman" w:cs="Times New Roman"/>
                <w:b/>
              </w:rPr>
            </w:pPr>
          </w:p>
        </w:tc>
        <w:tc>
          <w:tcPr>
            <w:tcW w:w="1837" w:type="dxa"/>
            <w:vMerge/>
          </w:tcPr>
          <w:p w14:paraId="4D0DC619" w14:textId="77777777" w:rsidR="007058EE" w:rsidRPr="00276672" w:rsidRDefault="007058EE" w:rsidP="002D37D5">
            <w:pPr>
              <w:jc w:val="right"/>
              <w:rPr>
                <w:rFonts w:ascii="Times New Roman" w:hAnsi="Times New Roman" w:cs="Times New Roman"/>
                <w:b/>
              </w:rPr>
            </w:pPr>
          </w:p>
        </w:tc>
      </w:tr>
      <w:tr w:rsidR="007058EE" w:rsidRPr="00276672" w14:paraId="11C9307D" w14:textId="77777777" w:rsidTr="00276672">
        <w:trPr>
          <w:trHeight w:val="900"/>
          <w:jc w:val="center"/>
        </w:trPr>
        <w:tc>
          <w:tcPr>
            <w:tcW w:w="987" w:type="dxa"/>
          </w:tcPr>
          <w:p w14:paraId="45A69DC6" w14:textId="77777777" w:rsidR="007058EE" w:rsidRPr="00276672" w:rsidRDefault="007058EE" w:rsidP="002D37D5">
            <w:pPr>
              <w:rPr>
                <w:rFonts w:ascii="Times New Roman" w:hAnsi="Times New Roman" w:cs="Times New Roman"/>
              </w:rPr>
            </w:pPr>
          </w:p>
        </w:tc>
        <w:tc>
          <w:tcPr>
            <w:tcW w:w="993" w:type="dxa"/>
          </w:tcPr>
          <w:p w14:paraId="23FF8914" w14:textId="77777777" w:rsidR="007058EE" w:rsidRPr="00276672" w:rsidRDefault="007058EE" w:rsidP="002D37D5">
            <w:pPr>
              <w:rPr>
                <w:rFonts w:ascii="Times New Roman" w:hAnsi="Times New Roman" w:cs="Times New Roman"/>
              </w:rPr>
            </w:pPr>
          </w:p>
        </w:tc>
        <w:tc>
          <w:tcPr>
            <w:tcW w:w="6520" w:type="dxa"/>
            <w:gridSpan w:val="8"/>
          </w:tcPr>
          <w:p w14:paraId="7F97EB6F" w14:textId="0A2008B3" w:rsidR="007058EE" w:rsidRPr="00276672" w:rsidRDefault="007058EE" w:rsidP="002D37D5">
            <w:pPr>
              <w:jc w:val="both"/>
              <w:rPr>
                <w:rFonts w:ascii="Times New Roman" w:hAnsi="Times New Roman" w:cs="Times New Roman"/>
                <w:bCs/>
              </w:rPr>
            </w:pPr>
            <w:r w:rsidRPr="00276672">
              <w:rPr>
                <w:rFonts w:ascii="Times New Roman" w:hAnsi="Times New Roman" w:cs="Times New Roman"/>
                <w:b/>
              </w:rPr>
              <w:t>“apex cooperative</w:t>
            </w:r>
            <w:r w:rsidRPr="00276672">
              <w:rPr>
                <w:rFonts w:ascii="Times New Roman" w:hAnsi="Times New Roman" w:cs="Times New Roman"/>
                <w:bCs/>
              </w:rPr>
              <w:t>” means the cooperative formed at the national level to promote co- operative development and represent the interests of cooperatives locally and internationally;</w:t>
            </w:r>
          </w:p>
          <w:p w14:paraId="66F6A6DB" w14:textId="77777777" w:rsidR="007058EE" w:rsidRPr="00276672" w:rsidRDefault="007058EE" w:rsidP="002D37D5">
            <w:pPr>
              <w:jc w:val="both"/>
              <w:rPr>
                <w:rFonts w:ascii="Times New Roman" w:hAnsi="Times New Roman" w:cs="Times New Roman"/>
                <w:b/>
              </w:rPr>
            </w:pPr>
          </w:p>
        </w:tc>
        <w:tc>
          <w:tcPr>
            <w:tcW w:w="1837" w:type="dxa"/>
            <w:vMerge/>
          </w:tcPr>
          <w:p w14:paraId="1F6C1E0A" w14:textId="77777777" w:rsidR="007058EE" w:rsidRPr="00276672" w:rsidRDefault="007058EE" w:rsidP="002D37D5">
            <w:pPr>
              <w:jc w:val="right"/>
              <w:rPr>
                <w:rFonts w:ascii="Times New Roman" w:hAnsi="Times New Roman" w:cs="Times New Roman"/>
                <w:b/>
              </w:rPr>
            </w:pPr>
          </w:p>
        </w:tc>
      </w:tr>
      <w:tr w:rsidR="007058EE" w:rsidRPr="00276672" w14:paraId="104B498D" w14:textId="77777777" w:rsidTr="00276672">
        <w:trPr>
          <w:trHeight w:val="874"/>
          <w:jc w:val="center"/>
        </w:trPr>
        <w:tc>
          <w:tcPr>
            <w:tcW w:w="987" w:type="dxa"/>
          </w:tcPr>
          <w:p w14:paraId="1C544793" w14:textId="77777777" w:rsidR="007058EE" w:rsidRPr="00276672" w:rsidRDefault="007058EE" w:rsidP="002D37D5">
            <w:pPr>
              <w:rPr>
                <w:rFonts w:ascii="Times New Roman" w:hAnsi="Times New Roman" w:cs="Times New Roman"/>
              </w:rPr>
            </w:pPr>
          </w:p>
        </w:tc>
        <w:tc>
          <w:tcPr>
            <w:tcW w:w="993" w:type="dxa"/>
          </w:tcPr>
          <w:p w14:paraId="684A94DD" w14:textId="77777777" w:rsidR="007058EE" w:rsidRPr="00276672" w:rsidRDefault="007058EE" w:rsidP="002D37D5">
            <w:pPr>
              <w:rPr>
                <w:rFonts w:ascii="Times New Roman" w:hAnsi="Times New Roman" w:cs="Times New Roman"/>
              </w:rPr>
            </w:pPr>
          </w:p>
        </w:tc>
        <w:tc>
          <w:tcPr>
            <w:tcW w:w="6520" w:type="dxa"/>
            <w:gridSpan w:val="8"/>
          </w:tcPr>
          <w:p w14:paraId="57EB5BA3" w14:textId="77777777" w:rsidR="007058EE" w:rsidRPr="00276672" w:rsidRDefault="007058EE" w:rsidP="002D37D5">
            <w:pPr>
              <w:jc w:val="both"/>
              <w:rPr>
                <w:rFonts w:ascii="Times New Roman" w:hAnsi="Times New Roman" w:cs="Times New Roman"/>
              </w:rPr>
            </w:pPr>
            <w:r w:rsidRPr="00276672">
              <w:rPr>
                <w:rFonts w:ascii="Times New Roman" w:hAnsi="Times New Roman" w:cs="Times New Roman"/>
                <w:b/>
              </w:rPr>
              <w:t xml:space="preserve">“board of directors” </w:t>
            </w:r>
            <w:r w:rsidRPr="00276672">
              <w:rPr>
                <w:rFonts w:ascii="Times New Roman" w:hAnsi="Times New Roman" w:cs="Times New Roman"/>
              </w:rPr>
              <w:t>means the governing body of a cooperative elected or appointed by the members in accordance with this Act;</w:t>
            </w:r>
          </w:p>
          <w:p w14:paraId="103DC08C" w14:textId="77777777" w:rsidR="007058EE" w:rsidRPr="00276672" w:rsidRDefault="007058EE" w:rsidP="002D37D5">
            <w:pPr>
              <w:jc w:val="both"/>
              <w:rPr>
                <w:rFonts w:ascii="Times New Roman" w:hAnsi="Times New Roman" w:cs="Times New Roman"/>
                <w:b/>
              </w:rPr>
            </w:pPr>
          </w:p>
        </w:tc>
        <w:tc>
          <w:tcPr>
            <w:tcW w:w="1837" w:type="dxa"/>
            <w:vMerge/>
          </w:tcPr>
          <w:p w14:paraId="2C1081AB" w14:textId="77777777" w:rsidR="007058EE" w:rsidRPr="00276672" w:rsidRDefault="007058EE" w:rsidP="002D37D5">
            <w:pPr>
              <w:jc w:val="right"/>
              <w:rPr>
                <w:rFonts w:ascii="Times New Roman" w:hAnsi="Times New Roman" w:cs="Times New Roman"/>
                <w:b/>
              </w:rPr>
            </w:pPr>
          </w:p>
        </w:tc>
      </w:tr>
      <w:tr w:rsidR="007058EE" w:rsidRPr="00276672" w14:paraId="0A0AE000" w14:textId="77777777" w:rsidTr="00276672">
        <w:trPr>
          <w:jc w:val="center"/>
        </w:trPr>
        <w:tc>
          <w:tcPr>
            <w:tcW w:w="987" w:type="dxa"/>
          </w:tcPr>
          <w:p w14:paraId="5C6013AC" w14:textId="77777777" w:rsidR="007058EE" w:rsidRPr="00276672" w:rsidRDefault="007058EE" w:rsidP="002D37D5">
            <w:pPr>
              <w:rPr>
                <w:rFonts w:ascii="Times New Roman" w:hAnsi="Times New Roman" w:cs="Times New Roman"/>
              </w:rPr>
            </w:pPr>
          </w:p>
          <w:p w14:paraId="1B462644" w14:textId="5E401B31" w:rsidR="007058EE" w:rsidRPr="00276672" w:rsidRDefault="007058EE" w:rsidP="002D37D5">
            <w:pPr>
              <w:rPr>
                <w:rFonts w:ascii="Times New Roman" w:hAnsi="Times New Roman" w:cs="Times New Roman"/>
              </w:rPr>
            </w:pPr>
          </w:p>
        </w:tc>
        <w:tc>
          <w:tcPr>
            <w:tcW w:w="993" w:type="dxa"/>
          </w:tcPr>
          <w:p w14:paraId="6D36C848" w14:textId="77777777" w:rsidR="007058EE" w:rsidRPr="00276672" w:rsidRDefault="007058EE" w:rsidP="002D37D5">
            <w:pPr>
              <w:rPr>
                <w:rFonts w:ascii="Times New Roman" w:hAnsi="Times New Roman" w:cs="Times New Roman"/>
              </w:rPr>
            </w:pPr>
          </w:p>
        </w:tc>
        <w:tc>
          <w:tcPr>
            <w:tcW w:w="6520" w:type="dxa"/>
            <w:gridSpan w:val="8"/>
          </w:tcPr>
          <w:p w14:paraId="56BEC7DE" w14:textId="5E906666" w:rsidR="007058EE" w:rsidRPr="00276672" w:rsidRDefault="007058EE" w:rsidP="002D37D5">
            <w:pPr>
              <w:jc w:val="both"/>
              <w:rPr>
                <w:rFonts w:ascii="Times New Roman" w:hAnsi="Times New Roman" w:cs="Times New Roman"/>
                <w:bCs/>
              </w:rPr>
            </w:pPr>
            <w:r w:rsidRPr="00276672">
              <w:rPr>
                <w:rFonts w:ascii="Times New Roman" w:hAnsi="Times New Roman" w:cs="Times New Roman"/>
                <w:b/>
              </w:rPr>
              <w:t xml:space="preserve">“bonus”, </w:t>
            </w:r>
            <w:r w:rsidRPr="00276672">
              <w:rPr>
                <w:rFonts w:ascii="Times New Roman" w:hAnsi="Times New Roman" w:cs="Times New Roman"/>
                <w:bCs/>
              </w:rPr>
              <w:t>in relation to a member of a cooperative, means that member’s share of the surplus of the cooperative, which is divided amongst its members, calculated by reference to the proportion which that member’s volume of business with the cooperative bears to the total volume of business done by the cooperative;</w:t>
            </w:r>
          </w:p>
          <w:p w14:paraId="60C86ECF" w14:textId="61D8D70C" w:rsidR="007058EE" w:rsidRPr="00276672" w:rsidRDefault="007058EE" w:rsidP="002D37D5">
            <w:pPr>
              <w:jc w:val="both"/>
              <w:rPr>
                <w:rFonts w:ascii="Times New Roman" w:hAnsi="Times New Roman" w:cs="Times New Roman"/>
                <w:b/>
              </w:rPr>
            </w:pPr>
          </w:p>
        </w:tc>
        <w:tc>
          <w:tcPr>
            <w:tcW w:w="1837" w:type="dxa"/>
            <w:vMerge/>
          </w:tcPr>
          <w:p w14:paraId="044FF230" w14:textId="77777777" w:rsidR="007058EE" w:rsidRPr="00276672" w:rsidRDefault="007058EE" w:rsidP="002D37D5">
            <w:pPr>
              <w:jc w:val="right"/>
              <w:rPr>
                <w:rFonts w:ascii="Times New Roman" w:hAnsi="Times New Roman" w:cs="Times New Roman"/>
                <w:b/>
              </w:rPr>
            </w:pPr>
          </w:p>
        </w:tc>
      </w:tr>
      <w:tr w:rsidR="007058EE" w:rsidRPr="00276672" w14:paraId="4C15842F" w14:textId="77777777" w:rsidTr="00276672">
        <w:trPr>
          <w:trHeight w:val="643"/>
          <w:jc w:val="center"/>
        </w:trPr>
        <w:tc>
          <w:tcPr>
            <w:tcW w:w="987" w:type="dxa"/>
          </w:tcPr>
          <w:p w14:paraId="44700EA5" w14:textId="77777777" w:rsidR="007058EE" w:rsidRPr="00276672" w:rsidRDefault="007058EE" w:rsidP="002D37D5">
            <w:pPr>
              <w:rPr>
                <w:rFonts w:ascii="Times New Roman" w:hAnsi="Times New Roman" w:cs="Times New Roman"/>
              </w:rPr>
            </w:pPr>
          </w:p>
        </w:tc>
        <w:tc>
          <w:tcPr>
            <w:tcW w:w="993" w:type="dxa"/>
          </w:tcPr>
          <w:p w14:paraId="19EEA8A9" w14:textId="77777777" w:rsidR="007058EE" w:rsidRPr="00276672" w:rsidRDefault="007058EE" w:rsidP="002D37D5">
            <w:pPr>
              <w:rPr>
                <w:rFonts w:ascii="Times New Roman" w:hAnsi="Times New Roman" w:cs="Times New Roman"/>
              </w:rPr>
            </w:pPr>
          </w:p>
        </w:tc>
        <w:tc>
          <w:tcPr>
            <w:tcW w:w="6520" w:type="dxa"/>
            <w:gridSpan w:val="8"/>
          </w:tcPr>
          <w:p w14:paraId="57083086" w14:textId="3BB294C2" w:rsidR="007058EE" w:rsidRPr="00276672" w:rsidRDefault="007058EE" w:rsidP="002D37D5">
            <w:pPr>
              <w:jc w:val="both"/>
              <w:rPr>
                <w:rFonts w:ascii="Times New Roman" w:hAnsi="Times New Roman" w:cs="Times New Roman"/>
              </w:rPr>
            </w:pPr>
            <w:r w:rsidRPr="00276672">
              <w:rPr>
                <w:rFonts w:ascii="Times New Roman" w:hAnsi="Times New Roman" w:cs="Times New Roman"/>
                <w:b/>
              </w:rPr>
              <w:t xml:space="preserve">“by-laws” </w:t>
            </w:r>
            <w:r w:rsidRPr="00276672">
              <w:rPr>
                <w:rFonts w:ascii="Times New Roman" w:hAnsi="Times New Roman" w:cs="Times New Roman"/>
              </w:rPr>
              <w:t>means the internal rules made by a cooperative and registered under this Act, and includes any registered amendment of such by-laws;</w:t>
            </w:r>
          </w:p>
          <w:p w14:paraId="03A84E8D" w14:textId="77777777" w:rsidR="007058EE" w:rsidRPr="00276672" w:rsidRDefault="007058EE" w:rsidP="002D37D5">
            <w:pPr>
              <w:jc w:val="both"/>
              <w:rPr>
                <w:rFonts w:ascii="Times New Roman" w:hAnsi="Times New Roman" w:cs="Times New Roman"/>
              </w:rPr>
            </w:pPr>
          </w:p>
        </w:tc>
        <w:tc>
          <w:tcPr>
            <w:tcW w:w="1837" w:type="dxa"/>
            <w:vMerge/>
          </w:tcPr>
          <w:p w14:paraId="6ADA199D" w14:textId="77777777" w:rsidR="007058EE" w:rsidRPr="00276672" w:rsidRDefault="007058EE" w:rsidP="002D37D5">
            <w:pPr>
              <w:jc w:val="right"/>
              <w:rPr>
                <w:rFonts w:ascii="Times New Roman" w:hAnsi="Times New Roman" w:cs="Times New Roman"/>
                <w:b/>
              </w:rPr>
            </w:pPr>
          </w:p>
        </w:tc>
      </w:tr>
      <w:tr w:rsidR="007058EE" w:rsidRPr="00276672" w14:paraId="4735D78B" w14:textId="77777777" w:rsidTr="00276672">
        <w:trPr>
          <w:trHeight w:val="874"/>
          <w:jc w:val="center"/>
        </w:trPr>
        <w:tc>
          <w:tcPr>
            <w:tcW w:w="987" w:type="dxa"/>
          </w:tcPr>
          <w:p w14:paraId="2FEF5445" w14:textId="77777777" w:rsidR="007058EE" w:rsidRPr="00276672" w:rsidRDefault="007058EE" w:rsidP="002D37D5">
            <w:pPr>
              <w:rPr>
                <w:rFonts w:ascii="Times New Roman" w:hAnsi="Times New Roman" w:cs="Times New Roman"/>
              </w:rPr>
            </w:pPr>
          </w:p>
        </w:tc>
        <w:tc>
          <w:tcPr>
            <w:tcW w:w="993" w:type="dxa"/>
          </w:tcPr>
          <w:p w14:paraId="0B80AA58" w14:textId="77777777" w:rsidR="007058EE" w:rsidRPr="00276672" w:rsidRDefault="007058EE" w:rsidP="002D37D5">
            <w:pPr>
              <w:rPr>
                <w:rFonts w:ascii="Times New Roman" w:hAnsi="Times New Roman" w:cs="Times New Roman"/>
              </w:rPr>
            </w:pPr>
          </w:p>
        </w:tc>
        <w:tc>
          <w:tcPr>
            <w:tcW w:w="6520" w:type="dxa"/>
            <w:gridSpan w:val="8"/>
          </w:tcPr>
          <w:p w14:paraId="06E0EA0F" w14:textId="77777777" w:rsidR="007058EE" w:rsidRPr="00276672" w:rsidRDefault="007058EE" w:rsidP="002D37D5">
            <w:pPr>
              <w:rPr>
                <w:rFonts w:ascii="Times New Roman" w:hAnsi="Times New Roman" w:cs="Times New Roman"/>
              </w:rPr>
            </w:pPr>
            <w:r w:rsidRPr="00276672">
              <w:rPr>
                <w:rFonts w:ascii="Times New Roman" w:hAnsi="Times New Roman" w:cs="Times New Roman"/>
                <w:b/>
              </w:rPr>
              <w:t>“cabinet secretary</w:t>
            </w:r>
            <w:r w:rsidRPr="00276672">
              <w:rPr>
                <w:rFonts w:ascii="Times New Roman" w:hAnsi="Times New Roman" w:cs="Times New Roman"/>
              </w:rPr>
              <w:t>” means the cabinet secretary for the time being responsible for cooperative development;</w:t>
            </w:r>
          </w:p>
          <w:p w14:paraId="6213AC30" w14:textId="77777777" w:rsidR="007058EE" w:rsidRPr="00276672" w:rsidRDefault="007058EE" w:rsidP="002D37D5">
            <w:pPr>
              <w:jc w:val="both"/>
              <w:rPr>
                <w:rFonts w:ascii="Times New Roman" w:hAnsi="Times New Roman" w:cs="Times New Roman"/>
                <w:b/>
              </w:rPr>
            </w:pPr>
          </w:p>
        </w:tc>
        <w:tc>
          <w:tcPr>
            <w:tcW w:w="1837" w:type="dxa"/>
            <w:vMerge/>
          </w:tcPr>
          <w:p w14:paraId="27C18C73" w14:textId="77777777" w:rsidR="007058EE" w:rsidRPr="00276672" w:rsidRDefault="007058EE" w:rsidP="002D37D5">
            <w:pPr>
              <w:jc w:val="right"/>
              <w:rPr>
                <w:rFonts w:ascii="Times New Roman" w:hAnsi="Times New Roman" w:cs="Times New Roman"/>
                <w:b/>
              </w:rPr>
            </w:pPr>
          </w:p>
        </w:tc>
      </w:tr>
      <w:tr w:rsidR="007058EE" w:rsidRPr="00276672" w14:paraId="3D2665EF" w14:textId="77777777" w:rsidTr="00276672">
        <w:trPr>
          <w:jc w:val="center"/>
        </w:trPr>
        <w:tc>
          <w:tcPr>
            <w:tcW w:w="987" w:type="dxa"/>
          </w:tcPr>
          <w:p w14:paraId="32F20ED7" w14:textId="77777777" w:rsidR="007058EE" w:rsidRPr="00276672" w:rsidRDefault="007058EE" w:rsidP="002D37D5">
            <w:pPr>
              <w:rPr>
                <w:rFonts w:ascii="Times New Roman" w:hAnsi="Times New Roman" w:cs="Times New Roman"/>
              </w:rPr>
            </w:pPr>
          </w:p>
        </w:tc>
        <w:tc>
          <w:tcPr>
            <w:tcW w:w="993" w:type="dxa"/>
          </w:tcPr>
          <w:p w14:paraId="0B302C25" w14:textId="77777777" w:rsidR="007058EE" w:rsidRPr="00276672" w:rsidRDefault="007058EE" w:rsidP="002D37D5">
            <w:pPr>
              <w:rPr>
                <w:rFonts w:ascii="Times New Roman" w:hAnsi="Times New Roman" w:cs="Times New Roman"/>
              </w:rPr>
            </w:pPr>
          </w:p>
        </w:tc>
        <w:tc>
          <w:tcPr>
            <w:tcW w:w="6520" w:type="dxa"/>
            <w:gridSpan w:val="8"/>
          </w:tcPr>
          <w:p w14:paraId="75DBCD76" w14:textId="77777777" w:rsidR="007058EE" w:rsidRPr="00276672" w:rsidRDefault="007058EE" w:rsidP="002D37D5">
            <w:pPr>
              <w:jc w:val="both"/>
              <w:rPr>
                <w:rFonts w:ascii="Times New Roman" w:hAnsi="Times New Roman" w:cs="Times New Roman"/>
              </w:rPr>
            </w:pPr>
            <w:r w:rsidRPr="00276672">
              <w:rPr>
                <w:rFonts w:ascii="Times New Roman" w:hAnsi="Times New Roman" w:cs="Times New Roman"/>
                <w:b/>
              </w:rPr>
              <w:t xml:space="preserve">“capital” </w:t>
            </w:r>
            <w:r w:rsidRPr="00276672">
              <w:rPr>
                <w:rFonts w:ascii="Times New Roman" w:hAnsi="Times New Roman" w:cs="Times New Roman"/>
              </w:rPr>
              <w:t>means the permanent members equity in the form of common stock and includes all disclosed reserves, retained earnings, grants or donations;</w:t>
            </w:r>
          </w:p>
          <w:p w14:paraId="5316BDC2" w14:textId="77777777" w:rsidR="007058EE" w:rsidRPr="00276672" w:rsidRDefault="007058EE" w:rsidP="002D37D5">
            <w:pPr>
              <w:jc w:val="both"/>
              <w:rPr>
                <w:rFonts w:ascii="Times New Roman" w:hAnsi="Times New Roman" w:cs="Times New Roman"/>
              </w:rPr>
            </w:pPr>
          </w:p>
        </w:tc>
        <w:tc>
          <w:tcPr>
            <w:tcW w:w="1837" w:type="dxa"/>
            <w:vMerge/>
          </w:tcPr>
          <w:p w14:paraId="2A7A9EAF" w14:textId="77777777" w:rsidR="007058EE" w:rsidRPr="00276672" w:rsidRDefault="007058EE" w:rsidP="002D37D5">
            <w:pPr>
              <w:jc w:val="right"/>
              <w:rPr>
                <w:rFonts w:ascii="Times New Roman" w:hAnsi="Times New Roman" w:cs="Times New Roman"/>
                <w:b/>
              </w:rPr>
            </w:pPr>
          </w:p>
        </w:tc>
      </w:tr>
      <w:tr w:rsidR="007058EE" w:rsidRPr="00276672" w14:paraId="2023072F" w14:textId="77777777" w:rsidTr="00BE7F35">
        <w:trPr>
          <w:jc w:val="center"/>
        </w:trPr>
        <w:tc>
          <w:tcPr>
            <w:tcW w:w="987" w:type="dxa"/>
          </w:tcPr>
          <w:p w14:paraId="7239DB6F" w14:textId="77777777" w:rsidR="007058EE" w:rsidRPr="00276672" w:rsidRDefault="007058EE" w:rsidP="002D37D5">
            <w:pPr>
              <w:rPr>
                <w:rFonts w:ascii="Times New Roman" w:hAnsi="Times New Roman" w:cs="Times New Roman"/>
              </w:rPr>
            </w:pPr>
          </w:p>
        </w:tc>
        <w:tc>
          <w:tcPr>
            <w:tcW w:w="993" w:type="dxa"/>
          </w:tcPr>
          <w:p w14:paraId="30A43918" w14:textId="77777777" w:rsidR="007058EE" w:rsidRPr="00276672" w:rsidRDefault="007058EE" w:rsidP="002D37D5">
            <w:pPr>
              <w:rPr>
                <w:rFonts w:ascii="Times New Roman" w:hAnsi="Times New Roman" w:cs="Times New Roman"/>
              </w:rPr>
            </w:pPr>
          </w:p>
        </w:tc>
        <w:tc>
          <w:tcPr>
            <w:tcW w:w="6520" w:type="dxa"/>
            <w:gridSpan w:val="8"/>
          </w:tcPr>
          <w:p w14:paraId="338CD231" w14:textId="75DE849A" w:rsidR="007058EE" w:rsidRPr="00276672" w:rsidRDefault="007058EE" w:rsidP="002D37D5">
            <w:pPr>
              <w:jc w:val="both"/>
              <w:rPr>
                <w:rFonts w:ascii="Times New Roman" w:hAnsi="Times New Roman" w:cs="Times New Roman"/>
              </w:rPr>
            </w:pPr>
            <w:r w:rsidRPr="00276672">
              <w:rPr>
                <w:rFonts w:ascii="Times New Roman" w:hAnsi="Times New Roman" w:cs="Times New Roman"/>
                <w:b/>
              </w:rPr>
              <w:t xml:space="preserve">“commissioner” </w:t>
            </w:r>
            <w:r w:rsidRPr="00276672">
              <w:rPr>
                <w:rFonts w:ascii="Times New Roman" w:hAnsi="Times New Roman" w:cs="Times New Roman"/>
              </w:rPr>
              <w:t>means the commissioner for cooperative development appointed under Section 5 of this Act and includes any person on whom any of the powers of the Commissioner have been conferred in accordance with this Act;</w:t>
            </w:r>
          </w:p>
          <w:p w14:paraId="57D0E1D3" w14:textId="77777777" w:rsidR="007058EE" w:rsidRPr="00276672" w:rsidRDefault="007058EE" w:rsidP="002D37D5">
            <w:pPr>
              <w:jc w:val="both"/>
              <w:rPr>
                <w:rFonts w:ascii="Times New Roman" w:hAnsi="Times New Roman" w:cs="Times New Roman"/>
              </w:rPr>
            </w:pPr>
          </w:p>
        </w:tc>
        <w:tc>
          <w:tcPr>
            <w:tcW w:w="1837" w:type="dxa"/>
            <w:vMerge/>
          </w:tcPr>
          <w:p w14:paraId="03744FB8" w14:textId="77777777" w:rsidR="007058EE" w:rsidRPr="00276672" w:rsidRDefault="007058EE" w:rsidP="002D37D5">
            <w:pPr>
              <w:jc w:val="right"/>
              <w:rPr>
                <w:rFonts w:ascii="Times New Roman" w:hAnsi="Times New Roman" w:cs="Times New Roman"/>
                <w:b/>
              </w:rPr>
            </w:pPr>
          </w:p>
        </w:tc>
      </w:tr>
      <w:tr w:rsidR="007058EE" w:rsidRPr="00276672" w14:paraId="17E347D0" w14:textId="77777777" w:rsidTr="00BE7F35">
        <w:trPr>
          <w:trHeight w:val="1114"/>
          <w:jc w:val="center"/>
        </w:trPr>
        <w:tc>
          <w:tcPr>
            <w:tcW w:w="987" w:type="dxa"/>
          </w:tcPr>
          <w:p w14:paraId="074F4126" w14:textId="77777777" w:rsidR="007058EE" w:rsidRPr="00276672" w:rsidRDefault="007058EE" w:rsidP="002D37D5">
            <w:pPr>
              <w:rPr>
                <w:rFonts w:ascii="Times New Roman" w:hAnsi="Times New Roman" w:cs="Times New Roman"/>
              </w:rPr>
            </w:pPr>
          </w:p>
        </w:tc>
        <w:tc>
          <w:tcPr>
            <w:tcW w:w="993" w:type="dxa"/>
          </w:tcPr>
          <w:p w14:paraId="0682F27A" w14:textId="77777777" w:rsidR="007058EE" w:rsidRPr="00276672" w:rsidRDefault="007058EE" w:rsidP="002D37D5">
            <w:pPr>
              <w:rPr>
                <w:rFonts w:ascii="Times New Roman" w:hAnsi="Times New Roman" w:cs="Times New Roman"/>
              </w:rPr>
            </w:pPr>
          </w:p>
        </w:tc>
        <w:tc>
          <w:tcPr>
            <w:tcW w:w="6520" w:type="dxa"/>
            <w:gridSpan w:val="8"/>
          </w:tcPr>
          <w:p w14:paraId="3A954254" w14:textId="78D40497" w:rsidR="007058EE" w:rsidRPr="00276672" w:rsidRDefault="007058EE" w:rsidP="002D37D5">
            <w:pPr>
              <w:jc w:val="both"/>
              <w:rPr>
                <w:rFonts w:ascii="Times New Roman" w:hAnsi="Times New Roman" w:cs="Times New Roman"/>
              </w:rPr>
            </w:pPr>
            <w:r w:rsidRPr="00276672">
              <w:rPr>
                <w:rFonts w:ascii="Times New Roman" w:hAnsi="Times New Roman" w:cs="Times New Roman"/>
                <w:b/>
              </w:rPr>
              <w:t xml:space="preserve">“contributor” </w:t>
            </w:r>
            <w:r w:rsidRPr="00276672">
              <w:rPr>
                <w:rFonts w:ascii="Times New Roman" w:hAnsi="Times New Roman" w:cs="Times New Roman"/>
              </w:rPr>
              <w:t>means a person liable to contribute to the assets of a cooperative in the event of its being wound up and for the purposes      of any proceedings for determining and before the final determination of the persons who are to be deemed contributors, includes any person alleged to be a contributor;</w:t>
            </w:r>
          </w:p>
          <w:p w14:paraId="64C8749F" w14:textId="21786B51" w:rsidR="007058EE" w:rsidRPr="00276672" w:rsidRDefault="007058EE" w:rsidP="002D37D5">
            <w:pPr>
              <w:jc w:val="both"/>
              <w:rPr>
                <w:rFonts w:ascii="Times New Roman" w:hAnsi="Times New Roman" w:cs="Times New Roman"/>
              </w:rPr>
            </w:pPr>
          </w:p>
        </w:tc>
        <w:tc>
          <w:tcPr>
            <w:tcW w:w="1837" w:type="dxa"/>
            <w:vMerge/>
            <w:tcBorders>
              <w:left w:val="nil"/>
            </w:tcBorders>
          </w:tcPr>
          <w:p w14:paraId="792EEA66" w14:textId="77777777" w:rsidR="007058EE" w:rsidRPr="00276672" w:rsidRDefault="007058EE" w:rsidP="002D37D5">
            <w:pPr>
              <w:jc w:val="right"/>
              <w:rPr>
                <w:rFonts w:ascii="Times New Roman" w:hAnsi="Times New Roman" w:cs="Times New Roman"/>
                <w:b/>
              </w:rPr>
            </w:pPr>
          </w:p>
        </w:tc>
      </w:tr>
      <w:tr w:rsidR="007058EE" w:rsidRPr="00276672" w14:paraId="3BFC11A8" w14:textId="77777777" w:rsidTr="00BE7F35">
        <w:trPr>
          <w:trHeight w:val="909"/>
          <w:jc w:val="center"/>
        </w:trPr>
        <w:tc>
          <w:tcPr>
            <w:tcW w:w="987" w:type="dxa"/>
          </w:tcPr>
          <w:p w14:paraId="4E0EFAAC" w14:textId="77777777" w:rsidR="007058EE" w:rsidRPr="00276672" w:rsidRDefault="007058EE" w:rsidP="002D37D5">
            <w:pPr>
              <w:rPr>
                <w:rFonts w:ascii="Times New Roman" w:hAnsi="Times New Roman" w:cs="Times New Roman"/>
              </w:rPr>
            </w:pPr>
          </w:p>
        </w:tc>
        <w:tc>
          <w:tcPr>
            <w:tcW w:w="993" w:type="dxa"/>
          </w:tcPr>
          <w:p w14:paraId="2FB37339" w14:textId="77777777" w:rsidR="007058EE" w:rsidRPr="00276672" w:rsidRDefault="007058EE" w:rsidP="002D37D5">
            <w:pPr>
              <w:rPr>
                <w:rFonts w:ascii="Times New Roman" w:hAnsi="Times New Roman" w:cs="Times New Roman"/>
              </w:rPr>
            </w:pPr>
          </w:p>
        </w:tc>
        <w:tc>
          <w:tcPr>
            <w:tcW w:w="6520" w:type="dxa"/>
            <w:gridSpan w:val="8"/>
          </w:tcPr>
          <w:p w14:paraId="72C749B9" w14:textId="77777777" w:rsidR="007058EE" w:rsidRPr="00276672" w:rsidRDefault="007058EE" w:rsidP="002D37D5">
            <w:pPr>
              <w:jc w:val="both"/>
              <w:rPr>
                <w:rFonts w:ascii="Times New Roman" w:eastAsia="Calibri" w:hAnsi="Times New Roman" w:cs="Times New Roman"/>
                <w:lang w:val="en-GB"/>
              </w:rPr>
            </w:pPr>
            <w:r w:rsidRPr="00276672">
              <w:rPr>
                <w:rFonts w:ascii="Times New Roman" w:eastAsia="Calibri" w:hAnsi="Times New Roman" w:cs="Times New Roman"/>
                <w:b/>
                <w:lang w:val="en-GB"/>
              </w:rPr>
              <w:t>“cooperative company”</w:t>
            </w:r>
            <w:r w:rsidRPr="00276672">
              <w:rPr>
                <w:rFonts w:ascii="Times New Roman" w:eastAsia="Calibri" w:hAnsi="Times New Roman" w:cs="Times New Roman"/>
                <w:lang w:val="en-GB"/>
              </w:rPr>
              <w:t xml:space="preserve"> means a company incorporated under the Companies Act which is fully owned or controlled by one or more cooperatives;</w:t>
            </w:r>
          </w:p>
          <w:p w14:paraId="12582A46" w14:textId="77777777" w:rsidR="007058EE" w:rsidRPr="00276672" w:rsidRDefault="007058EE" w:rsidP="002D37D5">
            <w:pPr>
              <w:jc w:val="both"/>
              <w:rPr>
                <w:rFonts w:ascii="Times New Roman" w:hAnsi="Times New Roman" w:cs="Times New Roman"/>
                <w:b/>
              </w:rPr>
            </w:pPr>
          </w:p>
        </w:tc>
        <w:tc>
          <w:tcPr>
            <w:tcW w:w="1837" w:type="dxa"/>
            <w:vMerge/>
            <w:tcBorders>
              <w:left w:val="nil"/>
            </w:tcBorders>
          </w:tcPr>
          <w:p w14:paraId="5B5A8DBA" w14:textId="77777777" w:rsidR="007058EE" w:rsidRPr="00276672" w:rsidRDefault="007058EE" w:rsidP="002D37D5">
            <w:pPr>
              <w:jc w:val="right"/>
              <w:rPr>
                <w:rFonts w:ascii="Times New Roman" w:hAnsi="Times New Roman" w:cs="Times New Roman"/>
                <w:b/>
              </w:rPr>
            </w:pPr>
          </w:p>
        </w:tc>
      </w:tr>
      <w:tr w:rsidR="00D44BDE" w:rsidRPr="00276672" w14:paraId="2B35F5B4" w14:textId="77777777" w:rsidTr="00BE7F35">
        <w:trPr>
          <w:trHeight w:val="254"/>
          <w:jc w:val="center"/>
        </w:trPr>
        <w:tc>
          <w:tcPr>
            <w:tcW w:w="987" w:type="dxa"/>
          </w:tcPr>
          <w:p w14:paraId="2F7AB514" w14:textId="77777777" w:rsidR="00D44BDE" w:rsidRPr="00276672" w:rsidRDefault="00D44BDE" w:rsidP="002D37D5">
            <w:pPr>
              <w:rPr>
                <w:rFonts w:ascii="Times New Roman" w:hAnsi="Times New Roman" w:cs="Times New Roman"/>
              </w:rPr>
            </w:pPr>
          </w:p>
        </w:tc>
        <w:tc>
          <w:tcPr>
            <w:tcW w:w="993" w:type="dxa"/>
          </w:tcPr>
          <w:p w14:paraId="1181940A" w14:textId="77777777" w:rsidR="00D44BDE" w:rsidRPr="00276672" w:rsidRDefault="00D44BDE" w:rsidP="002D37D5">
            <w:pPr>
              <w:rPr>
                <w:rFonts w:ascii="Times New Roman" w:hAnsi="Times New Roman" w:cs="Times New Roman"/>
              </w:rPr>
            </w:pPr>
          </w:p>
        </w:tc>
        <w:tc>
          <w:tcPr>
            <w:tcW w:w="6520" w:type="dxa"/>
            <w:gridSpan w:val="8"/>
          </w:tcPr>
          <w:p w14:paraId="7A0C77D7" w14:textId="77777777" w:rsidR="00D44BDE" w:rsidRDefault="00D44BDE" w:rsidP="002D37D5">
            <w:pPr>
              <w:jc w:val="both"/>
              <w:rPr>
                <w:rFonts w:ascii="Times New Roman" w:eastAsia="Calibri" w:hAnsi="Times New Roman" w:cs="Times New Roman"/>
                <w:lang w:val="en-GB"/>
              </w:rPr>
            </w:pPr>
            <w:r w:rsidRPr="00276672">
              <w:rPr>
                <w:rFonts w:ascii="Times New Roman" w:eastAsia="Calibri" w:hAnsi="Times New Roman" w:cs="Times New Roman"/>
                <w:b/>
                <w:lang w:val="en-GB"/>
              </w:rPr>
              <w:t>“cooperative court”</w:t>
            </w:r>
            <w:r w:rsidRPr="00276672">
              <w:rPr>
                <w:rFonts w:ascii="Times New Roman" w:eastAsia="Calibri" w:hAnsi="Times New Roman" w:cs="Times New Roman"/>
                <w:lang w:val="en-GB"/>
              </w:rPr>
              <w:t xml:space="preserve"> means a special court established under this Act;</w:t>
            </w:r>
          </w:p>
          <w:p w14:paraId="3318F9F5" w14:textId="7EB17CC4" w:rsidR="00BE7F35" w:rsidRPr="00276672" w:rsidRDefault="00BE7F35" w:rsidP="002D37D5">
            <w:pPr>
              <w:jc w:val="both"/>
              <w:rPr>
                <w:rFonts w:ascii="Times New Roman" w:eastAsia="Calibri" w:hAnsi="Times New Roman" w:cs="Times New Roman"/>
                <w:lang w:val="en-GB"/>
              </w:rPr>
            </w:pPr>
          </w:p>
        </w:tc>
        <w:tc>
          <w:tcPr>
            <w:tcW w:w="1837" w:type="dxa"/>
            <w:vMerge/>
            <w:tcBorders>
              <w:left w:val="nil"/>
            </w:tcBorders>
          </w:tcPr>
          <w:p w14:paraId="6039F9ED" w14:textId="77777777" w:rsidR="00D44BDE" w:rsidRPr="00276672" w:rsidRDefault="00D44BDE" w:rsidP="002D37D5">
            <w:pPr>
              <w:jc w:val="right"/>
              <w:rPr>
                <w:rFonts w:ascii="Times New Roman" w:hAnsi="Times New Roman" w:cs="Times New Roman"/>
                <w:b/>
              </w:rPr>
            </w:pPr>
          </w:p>
        </w:tc>
      </w:tr>
      <w:tr w:rsidR="007058EE" w:rsidRPr="00276672" w14:paraId="50B563CE" w14:textId="77777777" w:rsidTr="00BE7F35">
        <w:trPr>
          <w:trHeight w:val="917"/>
          <w:jc w:val="center"/>
        </w:trPr>
        <w:tc>
          <w:tcPr>
            <w:tcW w:w="987" w:type="dxa"/>
          </w:tcPr>
          <w:p w14:paraId="11B63F75" w14:textId="77777777" w:rsidR="007058EE" w:rsidRPr="00276672" w:rsidRDefault="007058EE" w:rsidP="002D37D5">
            <w:pPr>
              <w:rPr>
                <w:rFonts w:ascii="Times New Roman" w:hAnsi="Times New Roman" w:cs="Times New Roman"/>
              </w:rPr>
            </w:pPr>
          </w:p>
        </w:tc>
        <w:tc>
          <w:tcPr>
            <w:tcW w:w="993" w:type="dxa"/>
          </w:tcPr>
          <w:p w14:paraId="17AD3709" w14:textId="77777777" w:rsidR="007058EE" w:rsidRPr="00276672" w:rsidRDefault="007058EE" w:rsidP="002D37D5">
            <w:pPr>
              <w:rPr>
                <w:rFonts w:ascii="Times New Roman" w:hAnsi="Times New Roman" w:cs="Times New Roman"/>
              </w:rPr>
            </w:pPr>
          </w:p>
        </w:tc>
        <w:tc>
          <w:tcPr>
            <w:tcW w:w="6520" w:type="dxa"/>
            <w:gridSpan w:val="8"/>
          </w:tcPr>
          <w:p w14:paraId="4970B9D1" w14:textId="5AE7D445" w:rsidR="007058EE" w:rsidRPr="00276672" w:rsidRDefault="007058EE" w:rsidP="002D37D5">
            <w:pPr>
              <w:jc w:val="both"/>
              <w:rPr>
                <w:rFonts w:ascii="Times New Roman" w:eastAsia="Calibri" w:hAnsi="Times New Roman" w:cs="Times New Roman"/>
                <w:lang w:val="en-GB"/>
              </w:rPr>
            </w:pPr>
            <w:r w:rsidRPr="00276672">
              <w:rPr>
                <w:rFonts w:ascii="Times New Roman" w:eastAsia="Calibri" w:hAnsi="Times New Roman" w:cs="Times New Roman"/>
                <w:b/>
                <w:bCs/>
                <w:lang w:val="en-GB"/>
              </w:rPr>
              <w:t>“cooperative federation</w:t>
            </w:r>
            <w:r w:rsidRPr="00276672">
              <w:rPr>
                <w:rFonts w:ascii="Times New Roman" w:eastAsia="Calibri" w:hAnsi="Times New Roman" w:cs="Times New Roman"/>
                <w:lang w:val="en-GB"/>
              </w:rPr>
              <w:t>” means a cooperative which draws its membership from primary or secondary cooperatives in a particular value chain, business line or sub-sector;</w:t>
            </w:r>
          </w:p>
          <w:p w14:paraId="0730F5DB" w14:textId="447B0178" w:rsidR="007058EE" w:rsidRPr="00276672" w:rsidRDefault="007058EE" w:rsidP="002D37D5">
            <w:pPr>
              <w:jc w:val="both"/>
              <w:rPr>
                <w:rFonts w:ascii="Times New Roman" w:hAnsi="Times New Roman" w:cs="Times New Roman"/>
              </w:rPr>
            </w:pPr>
          </w:p>
        </w:tc>
        <w:tc>
          <w:tcPr>
            <w:tcW w:w="1837" w:type="dxa"/>
            <w:vMerge/>
            <w:tcBorders>
              <w:left w:val="nil"/>
            </w:tcBorders>
          </w:tcPr>
          <w:p w14:paraId="7C547FBD" w14:textId="77777777" w:rsidR="007058EE" w:rsidRPr="00276672" w:rsidRDefault="007058EE" w:rsidP="002D37D5">
            <w:pPr>
              <w:jc w:val="right"/>
              <w:rPr>
                <w:rFonts w:ascii="Times New Roman" w:hAnsi="Times New Roman" w:cs="Times New Roman"/>
                <w:b/>
              </w:rPr>
            </w:pPr>
          </w:p>
        </w:tc>
      </w:tr>
      <w:tr w:rsidR="007058EE" w:rsidRPr="00276672" w14:paraId="4A4FC65D" w14:textId="77777777" w:rsidTr="00BE7F35">
        <w:trPr>
          <w:trHeight w:val="685"/>
          <w:jc w:val="center"/>
        </w:trPr>
        <w:tc>
          <w:tcPr>
            <w:tcW w:w="987" w:type="dxa"/>
          </w:tcPr>
          <w:p w14:paraId="32DE9544" w14:textId="77777777" w:rsidR="007058EE" w:rsidRPr="00276672" w:rsidRDefault="007058EE" w:rsidP="002D37D5">
            <w:pPr>
              <w:rPr>
                <w:rFonts w:ascii="Times New Roman" w:hAnsi="Times New Roman" w:cs="Times New Roman"/>
              </w:rPr>
            </w:pPr>
          </w:p>
        </w:tc>
        <w:tc>
          <w:tcPr>
            <w:tcW w:w="993" w:type="dxa"/>
          </w:tcPr>
          <w:p w14:paraId="2011173D" w14:textId="77777777" w:rsidR="007058EE" w:rsidRPr="00276672" w:rsidRDefault="007058EE" w:rsidP="002D37D5">
            <w:pPr>
              <w:rPr>
                <w:rFonts w:ascii="Times New Roman" w:hAnsi="Times New Roman" w:cs="Times New Roman"/>
              </w:rPr>
            </w:pPr>
          </w:p>
        </w:tc>
        <w:tc>
          <w:tcPr>
            <w:tcW w:w="6520" w:type="dxa"/>
            <w:gridSpan w:val="8"/>
          </w:tcPr>
          <w:p w14:paraId="17048841" w14:textId="77777777" w:rsidR="007058EE" w:rsidRPr="00276672" w:rsidRDefault="007058EE" w:rsidP="002D37D5">
            <w:pPr>
              <w:jc w:val="both"/>
              <w:rPr>
                <w:rFonts w:ascii="Times New Roman" w:eastAsia="Calibri" w:hAnsi="Times New Roman" w:cs="Times New Roman"/>
                <w:lang w:val="en-GB"/>
              </w:rPr>
            </w:pPr>
            <w:r w:rsidRPr="00276672">
              <w:rPr>
                <w:rFonts w:ascii="Times New Roman" w:eastAsia="Calibri" w:hAnsi="Times New Roman" w:cs="Times New Roman"/>
                <w:lang w:val="en-GB"/>
              </w:rPr>
              <w:t xml:space="preserve"> </w:t>
            </w:r>
            <w:r w:rsidRPr="00276672">
              <w:rPr>
                <w:rFonts w:ascii="Times New Roman" w:eastAsia="Calibri" w:hAnsi="Times New Roman" w:cs="Times New Roman"/>
                <w:b/>
                <w:lang w:val="en-GB"/>
              </w:rPr>
              <w:t>“cooperative technical officer</w:t>
            </w:r>
            <w:r w:rsidRPr="00276672">
              <w:rPr>
                <w:rFonts w:ascii="Times New Roman" w:eastAsia="Calibri" w:hAnsi="Times New Roman" w:cs="Times New Roman"/>
                <w:lang w:val="en-GB"/>
              </w:rPr>
              <w:t>” means an officer appointed under public service commission or county public service board for administration of this Act;</w:t>
            </w:r>
          </w:p>
          <w:p w14:paraId="4AB54837" w14:textId="77777777" w:rsidR="007058EE" w:rsidRPr="00276672" w:rsidRDefault="007058EE" w:rsidP="002D37D5">
            <w:pPr>
              <w:jc w:val="both"/>
              <w:rPr>
                <w:rFonts w:ascii="Times New Roman" w:eastAsia="Calibri" w:hAnsi="Times New Roman" w:cs="Times New Roman"/>
                <w:b/>
                <w:bCs/>
                <w:lang w:val="en-GB"/>
              </w:rPr>
            </w:pPr>
          </w:p>
        </w:tc>
        <w:tc>
          <w:tcPr>
            <w:tcW w:w="1837" w:type="dxa"/>
            <w:vMerge/>
            <w:tcBorders>
              <w:left w:val="nil"/>
            </w:tcBorders>
          </w:tcPr>
          <w:p w14:paraId="27A043A5" w14:textId="77777777" w:rsidR="007058EE" w:rsidRPr="00276672" w:rsidRDefault="007058EE" w:rsidP="002D37D5">
            <w:pPr>
              <w:jc w:val="right"/>
              <w:rPr>
                <w:rFonts w:ascii="Times New Roman" w:hAnsi="Times New Roman" w:cs="Times New Roman"/>
                <w:b/>
              </w:rPr>
            </w:pPr>
          </w:p>
        </w:tc>
      </w:tr>
      <w:tr w:rsidR="00914C2F" w:rsidRPr="00276672" w14:paraId="5BF0027E" w14:textId="77777777" w:rsidTr="00897867">
        <w:trPr>
          <w:trHeight w:val="515"/>
          <w:jc w:val="center"/>
        </w:trPr>
        <w:tc>
          <w:tcPr>
            <w:tcW w:w="987" w:type="dxa"/>
          </w:tcPr>
          <w:p w14:paraId="0FBCF914" w14:textId="77777777" w:rsidR="00914C2F" w:rsidRPr="00276672" w:rsidRDefault="00914C2F" w:rsidP="002D37D5">
            <w:pPr>
              <w:rPr>
                <w:rFonts w:ascii="Times New Roman" w:hAnsi="Times New Roman" w:cs="Times New Roman"/>
              </w:rPr>
            </w:pPr>
          </w:p>
        </w:tc>
        <w:tc>
          <w:tcPr>
            <w:tcW w:w="993" w:type="dxa"/>
          </w:tcPr>
          <w:p w14:paraId="5FAC21E5" w14:textId="77777777" w:rsidR="00914C2F" w:rsidRPr="00276672" w:rsidRDefault="00914C2F" w:rsidP="002D37D5">
            <w:pPr>
              <w:rPr>
                <w:rFonts w:ascii="Times New Roman" w:hAnsi="Times New Roman" w:cs="Times New Roman"/>
              </w:rPr>
            </w:pPr>
          </w:p>
        </w:tc>
        <w:tc>
          <w:tcPr>
            <w:tcW w:w="6520" w:type="dxa"/>
            <w:gridSpan w:val="8"/>
          </w:tcPr>
          <w:p w14:paraId="6890D87C" w14:textId="77777777" w:rsidR="00914C2F" w:rsidRPr="00276672" w:rsidRDefault="00914C2F" w:rsidP="00914C2F">
            <w:pPr>
              <w:jc w:val="both"/>
              <w:rPr>
                <w:rFonts w:ascii="Times New Roman" w:eastAsia="Calibri" w:hAnsi="Times New Roman" w:cs="Times New Roman"/>
                <w:lang w:val="en-GB"/>
              </w:rPr>
            </w:pPr>
            <w:r w:rsidRPr="00276672">
              <w:rPr>
                <w:rFonts w:ascii="Times New Roman" w:eastAsia="Calibri" w:hAnsi="Times New Roman" w:cs="Times New Roman"/>
                <w:b/>
                <w:lang w:val="en-GB"/>
              </w:rPr>
              <w:t>“cooperative tribunal”</w:t>
            </w:r>
            <w:r w:rsidRPr="00276672">
              <w:rPr>
                <w:rFonts w:ascii="Times New Roman" w:eastAsia="Calibri" w:hAnsi="Times New Roman" w:cs="Times New Roman"/>
                <w:lang w:val="en-GB"/>
              </w:rPr>
              <w:t xml:space="preserve"> means a tribunal established under this Act;</w:t>
            </w:r>
          </w:p>
          <w:p w14:paraId="699D3FC8" w14:textId="77777777" w:rsidR="00914C2F" w:rsidRPr="00276672" w:rsidRDefault="00914C2F" w:rsidP="002D37D5">
            <w:pPr>
              <w:jc w:val="both"/>
              <w:rPr>
                <w:rFonts w:ascii="Times New Roman" w:eastAsia="Calibri" w:hAnsi="Times New Roman" w:cs="Times New Roman"/>
                <w:lang w:val="en-GB"/>
              </w:rPr>
            </w:pPr>
          </w:p>
        </w:tc>
        <w:tc>
          <w:tcPr>
            <w:tcW w:w="1837" w:type="dxa"/>
            <w:vMerge/>
            <w:tcBorders>
              <w:left w:val="nil"/>
            </w:tcBorders>
          </w:tcPr>
          <w:p w14:paraId="50A4C395" w14:textId="77777777" w:rsidR="00914C2F" w:rsidRPr="00276672" w:rsidRDefault="00914C2F" w:rsidP="002D37D5">
            <w:pPr>
              <w:jc w:val="right"/>
              <w:rPr>
                <w:rFonts w:ascii="Times New Roman" w:hAnsi="Times New Roman" w:cs="Times New Roman"/>
                <w:b/>
              </w:rPr>
            </w:pPr>
          </w:p>
        </w:tc>
      </w:tr>
      <w:tr w:rsidR="007058EE" w:rsidRPr="00276672" w14:paraId="68A8996E" w14:textId="77777777" w:rsidTr="00897867">
        <w:trPr>
          <w:trHeight w:val="514"/>
          <w:jc w:val="center"/>
        </w:trPr>
        <w:tc>
          <w:tcPr>
            <w:tcW w:w="987" w:type="dxa"/>
          </w:tcPr>
          <w:p w14:paraId="2C6D4534" w14:textId="77777777" w:rsidR="007058EE" w:rsidRPr="00276672" w:rsidRDefault="007058EE" w:rsidP="002D37D5">
            <w:pPr>
              <w:rPr>
                <w:rFonts w:ascii="Times New Roman" w:hAnsi="Times New Roman" w:cs="Times New Roman"/>
              </w:rPr>
            </w:pPr>
          </w:p>
        </w:tc>
        <w:tc>
          <w:tcPr>
            <w:tcW w:w="993" w:type="dxa"/>
          </w:tcPr>
          <w:p w14:paraId="77049BA7" w14:textId="77777777" w:rsidR="007058EE" w:rsidRPr="00276672" w:rsidRDefault="007058EE" w:rsidP="002D37D5">
            <w:pPr>
              <w:rPr>
                <w:rFonts w:ascii="Times New Roman" w:hAnsi="Times New Roman" w:cs="Times New Roman"/>
              </w:rPr>
            </w:pPr>
          </w:p>
        </w:tc>
        <w:tc>
          <w:tcPr>
            <w:tcW w:w="6520" w:type="dxa"/>
            <w:gridSpan w:val="8"/>
          </w:tcPr>
          <w:p w14:paraId="612B4523" w14:textId="13236BFB" w:rsidR="007058EE" w:rsidRDefault="007058EE" w:rsidP="002D37D5">
            <w:pPr>
              <w:jc w:val="both"/>
              <w:rPr>
                <w:rFonts w:ascii="Times New Roman" w:hAnsi="Times New Roman" w:cs="Times New Roman"/>
                <w:bCs/>
                <w:lang w:val="en-GB"/>
              </w:rPr>
            </w:pPr>
            <w:r w:rsidRPr="00276672">
              <w:rPr>
                <w:rFonts w:ascii="Times New Roman" w:hAnsi="Times New Roman" w:cs="Times New Roman"/>
                <w:bCs/>
                <w:lang w:val="en-GB"/>
              </w:rPr>
              <w:t>“</w:t>
            </w:r>
            <w:r w:rsidRPr="00276672">
              <w:rPr>
                <w:rFonts w:ascii="Times New Roman" w:hAnsi="Times New Roman" w:cs="Times New Roman"/>
                <w:b/>
                <w:bCs/>
                <w:lang w:val="en-GB"/>
              </w:rPr>
              <w:t>county director for cooperatives”</w:t>
            </w:r>
            <w:r w:rsidRPr="00276672">
              <w:rPr>
                <w:rFonts w:ascii="Times New Roman" w:hAnsi="Times New Roman" w:cs="Times New Roman"/>
                <w:bCs/>
                <w:lang w:val="en-GB"/>
              </w:rPr>
              <w:t xml:space="preserve"> means a public officer appointed by the county</w:t>
            </w:r>
            <w:r w:rsidR="00EA1CDB">
              <w:rPr>
                <w:rFonts w:ascii="Times New Roman" w:hAnsi="Times New Roman" w:cs="Times New Roman"/>
                <w:bCs/>
                <w:lang w:val="en-GB"/>
              </w:rPr>
              <w:t xml:space="preserve"> </w:t>
            </w:r>
            <w:r w:rsidR="00BE7F35" w:rsidRPr="00276672">
              <w:rPr>
                <w:rFonts w:ascii="Times New Roman" w:hAnsi="Times New Roman" w:cs="Times New Roman"/>
                <w:bCs/>
                <w:lang w:val="en-GB"/>
              </w:rPr>
              <w:t>public service board to be responsible for the promotion, regulation, supervision and development of cooperatives in a county</w:t>
            </w:r>
            <w:r w:rsidR="00BE7F35">
              <w:rPr>
                <w:rFonts w:ascii="Times New Roman" w:hAnsi="Times New Roman" w:cs="Times New Roman"/>
                <w:bCs/>
                <w:lang w:val="en-GB"/>
              </w:rPr>
              <w:t>;</w:t>
            </w:r>
          </w:p>
          <w:p w14:paraId="06D4459D" w14:textId="5765383C" w:rsidR="00BE7F35" w:rsidRPr="00276672" w:rsidRDefault="00BE7F35" w:rsidP="002D37D5">
            <w:pPr>
              <w:jc w:val="both"/>
              <w:rPr>
                <w:rFonts w:ascii="Times New Roman" w:eastAsia="Calibri" w:hAnsi="Times New Roman" w:cs="Times New Roman"/>
                <w:lang w:val="en-GB"/>
              </w:rPr>
            </w:pPr>
          </w:p>
        </w:tc>
        <w:tc>
          <w:tcPr>
            <w:tcW w:w="1837" w:type="dxa"/>
            <w:vMerge/>
            <w:tcBorders>
              <w:left w:val="nil"/>
            </w:tcBorders>
          </w:tcPr>
          <w:p w14:paraId="187F59E6" w14:textId="77777777" w:rsidR="007058EE" w:rsidRPr="00276672" w:rsidRDefault="007058EE" w:rsidP="002D37D5">
            <w:pPr>
              <w:jc w:val="right"/>
              <w:rPr>
                <w:rFonts w:ascii="Times New Roman" w:hAnsi="Times New Roman" w:cs="Times New Roman"/>
                <w:b/>
              </w:rPr>
            </w:pPr>
          </w:p>
        </w:tc>
      </w:tr>
      <w:tr w:rsidR="007058EE" w:rsidRPr="00276672" w14:paraId="7B701CCB" w14:textId="77777777" w:rsidTr="00897867">
        <w:trPr>
          <w:trHeight w:val="821"/>
          <w:jc w:val="center"/>
        </w:trPr>
        <w:tc>
          <w:tcPr>
            <w:tcW w:w="987" w:type="dxa"/>
          </w:tcPr>
          <w:p w14:paraId="01DB134C" w14:textId="77777777" w:rsidR="007058EE" w:rsidRPr="00276672" w:rsidRDefault="007058EE" w:rsidP="002D37D5">
            <w:pPr>
              <w:rPr>
                <w:rFonts w:ascii="Times New Roman" w:hAnsi="Times New Roman" w:cs="Times New Roman"/>
              </w:rPr>
            </w:pPr>
          </w:p>
        </w:tc>
        <w:tc>
          <w:tcPr>
            <w:tcW w:w="993" w:type="dxa"/>
          </w:tcPr>
          <w:p w14:paraId="4C800AD3" w14:textId="77777777" w:rsidR="007058EE" w:rsidRPr="00276672" w:rsidRDefault="007058EE" w:rsidP="002D37D5">
            <w:pPr>
              <w:rPr>
                <w:rFonts w:ascii="Times New Roman" w:hAnsi="Times New Roman" w:cs="Times New Roman"/>
              </w:rPr>
            </w:pPr>
          </w:p>
        </w:tc>
        <w:tc>
          <w:tcPr>
            <w:tcW w:w="6520" w:type="dxa"/>
            <w:gridSpan w:val="8"/>
          </w:tcPr>
          <w:p w14:paraId="363B3328" w14:textId="77777777" w:rsidR="007058EE" w:rsidRPr="00276672" w:rsidRDefault="007058EE" w:rsidP="002D37D5">
            <w:pPr>
              <w:rPr>
                <w:rFonts w:ascii="Times New Roman" w:eastAsia="Calibri" w:hAnsi="Times New Roman" w:cs="Times New Roman"/>
                <w:lang w:val="en-GB"/>
              </w:rPr>
            </w:pPr>
            <w:r w:rsidRPr="00276672">
              <w:rPr>
                <w:rFonts w:ascii="Times New Roman" w:eastAsia="Calibri" w:hAnsi="Times New Roman" w:cs="Times New Roman"/>
                <w:b/>
                <w:lang w:val="en-GB"/>
              </w:rPr>
              <w:t xml:space="preserve">“county executive committee member” </w:t>
            </w:r>
            <w:r w:rsidRPr="00276672">
              <w:rPr>
                <w:rFonts w:ascii="Times New Roman" w:eastAsia="Calibri" w:hAnsi="Times New Roman" w:cs="Times New Roman"/>
                <w:lang w:val="en-GB"/>
              </w:rPr>
              <w:t>means the county executive committee member for the time being responsible for cooperative development in a county;</w:t>
            </w:r>
          </w:p>
          <w:p w14:paraId="672C0DAE" w14:textId="77777777" w:rsidR="007058EE" w:rsidRPr="00276672" w:rsidRDefault="007058EE" w:rsidP="002D37D5">
            <w:pPr>
              <w:jc w:val="both"/>
              <w:rPr>
                <w:rFonts w:ascii="Times New Roman" w:hAnsi="Times New Roman" w:cs="Times New Roman"/>
                <w:bCs/>
                <w:lang w:val="en-GB"/>
              </w:rPr>
            </w:pPr>
          </w:p>
        </w:tc>
        <w:tc>
          <w:tcPr>
            <w:tcW w:w="1837" w:type="dxa"/>
            <w:vMerge/>
            <w:tcBorders>
              <w:left w:val="nil"/>
            </w:tcBorders>
          </w:tcPr>
          <w:p w14:paraId="2015B291" w14:textId="77777777" w:rsidR="007058EE" w:rsidRPr="00276672" w:rsidRDefault="007058EE" w:rsidP="002D37D5">
            <w:pPr>
              <w:jc w:val="right"/>
              <w:rPr>
                <w:rFonts w:ascii="Times New Roman" w:hAnsi="Times New Roman" w:cs="Times New Roman"/>
                <w:b/>
              </w:rPr>
            </w:pPr>
          </w:p>
        </w:tc>
      </w:tr>
      <w:tr w:rsidR="007058EE" w:rsidRPr="00276672" w14:paraId="3AD30695" w14:textId="77777777" w:rsidTr="00BE7F35">
        <w:trPr>
          <w:jc w:val="center"/>
        </w:trPr>
        <w:tc>
          <w:tcPr>
            <w:tcW w:w="987" w:type="dxa"/>
          </w:tcPr>
          <w:p w14:paraId="0763BB6C" w14:textId="77777777" w:rsidR="007058EE" w:rsidRPr="00276672" w:rsidRDefault="007058EE" w:rsidP="002D37D5">
            <w:pPr>
              <w:rPr>
                <w:rFonts w:ascii="Times New Roman" w:hAnsi="Times New Roman" w:cs="Times New Roman"/>
              </w:rPr>
            </w:pPr>
          </w:p>
        </w:tc>
        <w:tc>
          <w:tcPr>
            <w:tcW w:w="993" w:type="dxa"/>
          </w:tcPr>
          <w:p w14:paraId="1819C187" w14:textId="77777777" w:rsidR="007058EE" w:rsidRPr="00276672" w:rsidRDefault="007058EE" w:rsidP="002D37D5">
            <w:pPr>
              <w:rPr>
                <w:rFonts w:ascii="Times New Roman" w:hAnsi="Times New Roman" w:cs="Times New Roman"/>
              </w:rPr>
            </w:pPr>
          </w:p>
        </w:tc>
        <w:tc>
          <w:tcPr>
            <w:tcW w:w="6520" w:type="dxa"/>
            <w:gridSpan w:val="8"/>
          </w:tcPr>
          <w:p w14:paraId="7D5E7F3D" w14:textId="23493789" w:rsidR="007058EE" w:rsidRPr="00276672" w:rsidRDefault="007058EE" w:rsidP="002D37D5">
            <w:pPr>
              <w:jc w:val="both"/>
              <w:rPr>
                <w:rFonts w:ascii="Times New Roman" w:hAnsi="Times New Roman" w:cs="Times New Roman"/>
              </w:rPr>
            </w:pPr>
            <w:r w:rsidRPr="00276672">
              <w:rPr>
                <w:rFonts w:ascii="Times New Roman" w:hAnsi="Times New Roman" w:cs="Times New Roman"/>
                <w:b/>
              </w:rPr>
              <w:t xml:space="preserve">“date of dissolution” </w:t>
            </w:r>
            <w:r w:rsidRPr="00276672">
              <w:rPr>
                <w:rFonts w:ascii="Times New Roman" w:hAnsi="Times New Roman" w:cs="Times New Roman"/>
              </w:rPr>
              <w:t>means the date on which the Commissioner’s order canceling the registration of a cooperative takes effect;</w:t>
            </w:r>
          </w:p>
          <w:p w14:paraId="4B4E3A63" w14:textId="77777777" w:rsidR="007058EE" w:rsidRPr="00276672" w:rsidRDefault="007058EE" w:rsidP="002D37D5">
            <w:pPr>
              <w:jc w:val="both"/>
              <w:rPr>
                <w:rFonts w:ascii="Times New Roman" w:hAnsi="Times New Roman" w:cs="Times New Roman"/>
              </w:rPr>
            </w:pPr>
          </w:p>
        </w:tc>
        <w:tc>
          <w:tcPr>
            <w:tcW w:w="1837" w:type="dxa"/>
            <w:vMerge/>
            <w:tcBorders>
              <w:left w:val="nil"/>
            </w:tcBorders>
          </w:tcPr>
          <w:p w14:paraId="1322D85C" w14:textId="77777777" w:rsidR="007058EE" w:rsidRPr="00276672" w:rsidRDefault="007058EE" w:rsidP="002D37D5">
            <w:pPr>
              <w:jc w:val="right"/>
              <w:rPr>
                <w:rFonts w:ascii="Times New Roman" w:hAnsi="Times New Roman" w:cs="Times New Roman"/>
                <w:b/>
              </w:rPr>
            </w:pPr>
          </w:p>
        </w:tc>
      </w:tr>
      <w:tr w:rsidR="007058EE" w:rsidRPr="00276672" w14:paraId="7C19A19F" w14:textId="77777777" w:rsidTr="00BE7F35">
        <w:trPr>
          <w:jc w:val="center"/>
        </w:trPr>
        <w:tc>
          <w:tcPr>
            <w:tcW w:w="987" w:type="dxa"/>
          </w:tcPr>
          <w:p w14:paraId="4C09D707" w14:textId="77777777" w:rsidR="007058EE" w:rsidRPr="00276672" w:rsidRDefault="007058EE" w:rsidP="002D37D5">
            <w:pPr>
              <w:rPr>
                <w:rFonts w:ascii="Times New Roman" w:hAnsi="Times New Roman" w:cs="Times New Roman"/>
              </w:rPr>
            </w:pPr>
          </w:p>
        </w:tc>
        <w:tc>
          <w:tcPr>
            <w:tcW w:w="993" w:type="dxa"/>
          </w:tcPr>
          <w:p w14:paraId="308B1204" w14:textId="77777777" w:rsidR="007058EE" w:rsidRPr="00276672" w:rsidRDefault="007058EE" w:rsidP="002D37D5">
            <w:pPr>
              <w:rPr>
                <w:rFonts w:ascii="Times New Roman" w:hAnsi="Times New Roman" w:cs="Times New Roman"/>
              </w:rPr>
            </w:pPr>
          </w:p>
        </w:tc>
        <w:tc>
          <w:tcPr>
            <w:tcW w:w="6520" w:type="dxa"/>
            <w:gridSpan w:val="8"/>
          </w:tcPr>
          <w:p w14:paraId="2BD1A2AD" w14:textId="116C165A" w:rsidR="007058EE" w:rsidRPr="00276672" w:rsidRDefault="007058EE" w:rsidP="002D37D5">
            <w:pPr>
              <w:jc w:val="both"/>
              <w:rPr>
                <w:rFonts w:ascii="Times New Roman" w:hAnsi="Times New Roman" w:cs="Times New Roman"/>
              </w:rPr>
            </w:pPr>
            <w:r w:rsidRPr="00276672">
              <w:rPr>
                <w:rFonts w:ascii="Times New Roman" w:hAnsi="Times New Roman" w:cs="Times New Roman"/>
                <w:b/>
              </w:rPr>
              <w:t xml:space="preserve">“deposit” </w:t>
            </w:r>
            <w:r w:rsidRPr="00276672">
              <w:rPr>
                <w:rFonts w:ascii="Times New Roman" w:hAnsi="Times New Roman" w:cs="Times New Roman"/>
              </w:rPr>
              <w:t>means a sum of money paid on terms under which it shall be repaid, with or without interest or premium, and either on demand or at a time or in circumstances agreed by or on behalf of the person making the cooperative to receive it at the risk of the cooperative receiving it;</w:t>
            </w:r>
          </w:p>
          <w:p w14:paraId="262BD08C" w14:textId="78775900" w:rsidR="007058EE" w:rsidRPr="00276672" w:rsidRDefault="007058EE" w:rsidP="002D37D5">
            <w:pPr>
              <w:jc w:val="both"/>
              <w:rPr>
                <w:rFonts w:ascii="Times New Roman" w:hAnsi="Times New Roman" w:cs="Times New Roman"/>
              </w:rPr>
            </w:pPr>
          </w:p>
        </w:tc>
        <w:tc>
          <w:tcPr>
            <w:tcW w:w="1837" w:type="dxa"/>
            <w:vMerge/>
            <w:tcBorders>
              <w:left w:val="nil"/>
            </w:tcBorders>
          </w:tcPr>
          <w:p w14:paraId="79EC5F86" w14:textId="77777777" w:rsidR="007058EE" w:rsidRPr="00276672" w:rsidRDefault="007058EE" w:rsidP="002D37D5">
            <w:pPr>
              <w:jc w:val="right"/>
              <w:rPr>
                <w:rFonts w:ascii="Times New Roman" w:hAnsi="Times New Roman" w:cs="Times New Roman"/>
                <w:b/>
              </w:rPr>
            </w:pPr>
          </w:p>
        </w:tc>
      </w:tr>
      <w:tr w:rsidR="007058EE" w:rsidRPr="00276672" w14:paraId="10C34315" w14:textId="77777777" w:rsidTr="00BE7F35">
        <w:trPr>
          <w:trHeight w:val="1011"/>
          <w:jc w:val="center"/>
        </w:trPr>
        <w:tc>
          <w:tcPr>
            <w:tcW w:w="987" w:type="dxa"/>
          </w:tcPr>
          <w:p w14:paraId="1F80B325" w14:textId="77777777" w:rsidR="007058EE" w:rsidRPr="00276672" w:rsidRDefault="007058EE" w:rsidP="002D37D5">
            <w:pPr>
              <w:rPr>
                <w:rFonts w:ascii="Times New Roman" w:hAnsi="Times New Roman" w:cs="Times New Roman"/>
              </w:rPr>
            </w:pPr>
          </w:p>
        </w:tc>
        <w:tc>
          <w:tcPr>
            <w:tcW w:w="993" w:type="dxa"/>
          </w:tcPr>
          <w:p w14:paraId="276556B4" w14:textId="77777777" w:rsidR="007058EE" w:rsidRPr="00276672" w:rsidRDefault="007058EE" w:rsidP="002D37D5">
            <w:pPr>
              <w:rPr>
                <w:rFonts w:ascii="Times New Roman" w:hAnsi="Times New Roman" w:cs="Times New Roman"/>
              </w:rPr>
            </w:pPr>
          </w:p>
        </w:tc>
        <w:tc>
          <w:tcPr>
            <w:tcW w:w="6520" w:type="dxa"/>
            <w:gridSpan w:val="8"/>
          </w:tcPr>
          <w:p w14:paraId="7B60C45A" w14:textId="21EF175E" w:rsidR="007058EE" w:rsidRPr="00276672" w:rsidRDefault="007058EE" w:rsidP="002D37D5">
            <w:pPr>
              <w:jc w:val="both"/>
              <w:rPr>
                <w:rFonts w:ascii="Times New Roman" w:hAnsi="Times New Roman" w:cs="Times New Roman"/>
                <w:bCs/>
              </w:rPr>
            </w:pPr>
            <w:r w:rsidRPr="00276672">
              <w:rPr>
                <w:rFonts w:ascii="Times New Roman" w:hAnsi="Times New Roman" w:cs="Times New Roman"/>
                <w:b/>
              </w:rPr>
              <w:t xml:space="preserve">“dividend”, </w:t>
            </w:r>
            <w:r w:rsidRPr="00276672">
              <w:rPr>
                <w:rFonts w:ascii="Times New Roman" w:hAnsi="Times New Roman" w:cs="Times New Roman"/>
                <w:bCs/>
              </w:rPr>
              <w:t>in relation to a member of a cooperative, means that member’s share of the surplus of the cooperative which is divided amongst its members, calculated by reference to the proportion which that member’s share capital bears to the total share capital of the cooperative;</w:t>
            </w:r>
          </w:p>
          <w:p w14:paraId="47E898E5" w14:textId="087A92C2" w:rsidR="007058EE" w:rsidRPr="00276672" w:rsidRDefault="007058EE" w:rsidP="002D37D5">
            <w:pPr>
              <w:jc w:val="both"/>
              <w:rPr>
                <w:rFonts w:ascii="Times New Roman" w:hAnsi="Times New Roman" w:cs="Times New Roman"/>
                <w:b/>
              </w:rPr>
            </w:pPr>
          </w:p>
        </w:tc>
        <w:tc>
          <w:tcPr>
            <w:tcW w:w="1837" w:type="dxa"/>
            <w:vMerge/>
            <w:tcBorders>
              <w:left w:val="nil"/>
            </w:tcBorders>
          </w:tcPr>
          <w:p w14:paraId="413E5EAF" w14:textId="77777777" w:rsidR="007058EE" w:rsidRPr="00276672" w:rsidRDefault="007058EE" w:rsidP="002D37D5">
            <w:pPr>
              <w:jc w:val="right"/>
              <w:rPr>
                <w:rFonts w:ascii="Times New Roman" w:hAnsi="Times New Roman" w:cs="Times New Roman"/>
                <w:b/>
              </w:rPr>
            </w:pPr>
          </w:p>
        </w:tc>
      </w:tr>
      <w:tr w:rsidR="00D44BDE" w:rsidRPr="00276672" w14:paraId="5421E3D1" w14:textId="77777777" w:rsidTr="00BE7F35">
        <w:trPr>
          <w:trHeight w:val="650"/>
          <w:jc w:val="center"/>
        </w:trPr>
        <w:tc>
          <w:tcPr>
            <w:tcW w:w="987" w:type="dxa"/>
          </w:tcPr>
          <w:p w14:paraId="2B11A4A6" w14:textId="77777777" w:rsidR="00D44BDE" w:rsidRPr="00276672" w:rsidRDefault="00D44BDE" w:rsidP="002D37D5">
            <w:pPr>
              <w:rPr>
                <w:rFonts w:ascii="Times New Roman" w:hAnsi="Times New Roman" w:cs="Times New Roman"/>
              </w:rPr>
            </w:pPr>
          </w:p>
        </w:tc>
        <w:tc>
          <w:tcPr>
            <w:tcW w:w="993" w:type="dxa"/>
          </w:tcPr>
          <w:p w14:paraId="5EE645D3" w14:textId="77777777" w:rsidR="00D44BDE" w:rsidRPr="00276672" w:rsidRDefault="00D44BDE" w:rsidP="002D37D5">
            <w:pPr>
              <w:rPr>
                <w:rFonts w:ascii="Times New Roman" w:hAnsi="Times New Roman" w:cs="Times New Roman"/>
              </w:rPr>
            </w:pPr>
          </w:p>
        </w:tc>
        <w:tc>
          <w:tcPr>
            <w:tcW w:w="6520" w:type="dxa"/>
            <w:gridSpan w:val="8"/>
          </w:tcPr>
          <w:p w14:paraId="01243354" w14:textId="77777777" w:rsidR="00D44BDE" w:rsidRDefault="00D44BDE" w:rsidP="002D37D5">
            <w:pPr>
              <w:jc w:val="both"/>
              <w:rPr>
                <w:rFonts w:ascii="Times New Roman" w:hAnsi="Times New Roman" w:cs="Times New Roman"/>
              </w:rPr>
            </w:pPr>
            <w:r w:rsidRPr="00276672">
              <w:rPr>
                <w:rFonts w:ascii="Times New Roman" w:hAnsi="Times New Roman" w:cs="Times New Roman"/>
                <w:b/>
              </w:rPr>
              <w:t xml:space="preserve">“employee” </w:t>
            </w:r>
            <w:r w:rsidRPr="00276672">
              <w:rPr>
                <w:rFonts w:ascii="Times New Roman" w:hAnsi="Times New Roman" w:cs="Times New Roman"/>
              </w:rPr>
              <w:t>means any person who receives remuneration or payment for produce</w:t>
            </w:r>
            <w:r w:rsidR="00AB0B23" w:rsidRPr="00276672">
              <w:rPr>
                <w:rFonts w:ascii="Times New Roman" w:hAnsi="Times New Roman" w:cs="Times New Roman"/>
              </w:rPr>
              <w:t xml:space="preserve"> or service</w:t>
            </w:r>
            <w:r w:rsidRPr="00276672">
              <w:rPr>
                <w:rFonts w:ascii="Times New Roman" w:hAnsi="Times New Roman" w:cs="Times New Roman"/>
              </w:rPr>
              <w:t xml:space="preserve"> from employer</w:t>
            </w:r>
            <w:r w:rsidR="00AB0B23" w:rsidRPr="00276672">
              <w:rPr>
                <w:rFonts w:ascii="Times New Roman" w:hAnsi="Times New Roman" w:cs="Times New Roman"/>
              </w:rPr>
              <w:t>;</w:t>
            </w:r>
          </w:p>
          <w:p w14:paraId="4311A178" w14:textId="4B5E710F" w:rsidR="00BE7F35" w:rsidRPr="00276672" w:rsidRDefault="00BE7F35" w:rsidP="002D37D5">
            <w:pPr>
              <w:jc w:val="both"/>
              <w:rPr>
                <w:rFonts w:ascii="Times New Roman" w:hAnsi="Times New Roman" w:cs="Times New Roman"/>
                <w:b/>
              </w:rPr>
            </w:pPr>
          </w:p>
        </w:tc>
        <w:tc>
          <w:tcPr>
            <w:tcW w:w="1837" w:type="dxa"/>
            <w:vMerge/>
            <w:tcBorders>
              <w:left w:val="nil"/>
            </w:tcBorders>
          </w:tcPr>
          <w:p w14:paraId="166C4F10" w14:textId="77777777" w:rsidR="00D44BDE" w:rsidRPr="00276672" w:rsidRDefault="00D44BDE" w:rsidP="002D37D5">
            <w:pPr>
              <w:jc w:val="right"/>
              <w:rPr>
                <w:rFonts w:ascii="Times New Roman" w:hAnsi="Times New Roman" w:cs="Times New Roman"/>
                <w:b/>
              </w:rPr>
            </w:pPr>
          </w:p>
        </w:tc>
      </w:tr>
      <w:tr w:rsidR="00D44BDE" w:rsidRPr="00276672" w14:paraId="679012C0" w14:textId="77777777" w:rsidTr="00BE7F35">
        <w:trPr>
          <w:trHeight w:val="688"/>
          <w:jc w:val="center"/>
        </w:trPr>
        <w:tc>
          <w:tcPr>
            <w:tcW w:w="987" w:type="dxa"/>
          </w:tcPr>
          <w:p w14:paraId="4C089078" w14:textId="77777777" w:rsidR="00D44BDE" w:rsidRPr="00276672" w:rsidRDefault="00D44BDE" w:rsidP="002D37D5">
            <w:pPr>
              <w:rPr>
                <w:rFonts w:ascii="Times New Roman" w:hAnsi="Times New Roman" w:cs="Times New Roman"/>
              </w:rPr>
            </w:pPr>
          </w:p>
        </w:tc>
        <w:tc>
          <w:tcPr>
            <w:tcW w:w="993" w:type="dxa"/>
          </w:tcPr>
          <w:p w14:paraId="7F9B38B0" w14:textId="77777777" w:rsidR="00D44BDE" w:rsidRPr="00276672" w:rsidRDefault="00D44BDE" w:rsidP="002D37D5">
            <w:pPr>
              <w:rPr>
                <w:rFonts w:ascii="Times New Roman" w:hAnsi="Times New Roman" w:cs="Times New Roman"/>
              </w:rPr>
            </w:pPr>
          </w:p>
        </w:tc>
        <w:tc>
          <w:tcPr>
            <w:tcW w:w="6520" w:type="dxa"/>
            <w:gridSpan w:val="8"/>
          </w:tcPr>
          <w:p w14:paraId="628D37F3" w14:textId="156FAE2F" w:rsidR="00D44BDE" w:rsidRDefault="00D44BDE" w:rsidP="002D37D5">
            <w:pPr>
              <w:jc w:val="both"/>
              <w:rPr>
                <w:rFonts w:ascii="Times New Roman" w:hAnsi="Times New Roman" w:cs="Times New Roman"/>
              </w:rPr>
            </w:pPr>
            <w:r w:rsidRPr="00276672">
              <w:rPr>
                <w:rFonts w:ascii="Times New Roman" w:hAnsi="Times New Roman" w:cs="Times New Roman"/>
              </w:rPr>
              <w:t xml:space="preserve"> </w:t>
            </w:r>
            <w:r w:rsidRPr="00276672">
              <w:rPr>
                <w:rFonts w:ascii="Times New Roman" w:hAnsi="Times New Roman" w:cs="Times New Roman"/>
                <w:b/>
              </w:rPr>
              <w:t xml:space="preserve">“employer” </w:t>
            </w:r>
            <w:r w:rsidRPr="00276672">
              <w:rPr>
                <w:rFonts w:ascii="Times New Roman" w:hAnsi="Times New Roman" w:cs="Times New Roman"/>
              </w:rPr>
              <w:t xml:space="preserve">means any person, firm or organization holding remuneration or payment for produce </w:t>
            </w:r>
            <w:r w:rsidR="00AB0B23" w:rsidRPr="00276672">
              <w:rPr>
                <w:rFonts w:ascii="Times New Roman" w:hAnsi="Times New Roman" w:cs="Times New Roman"/>
              </w:rPr>
              <w:t xml:space="preserve">or service </w:t>
            </w:r>
            <w:r w:rsidRPr="00276672">
              <w:rPr>
                <w:rFonts w:ascii="Times New Roman" w:hAnsi="Times New Roman" w:cs="Times New Roman"/>
              </w:rPr>
              <w:t xml:space="preserve">of a member of a </w:t>
            </w:r>
            <w:r w:rsidR="00897867" w:rsidRPr="00276672">
              <w:rPr>
                <w:rFonts w:ascii="Times New Roman" w:hAnsi="Times New Roman" w:cs="Times New Roman"/>
              </w:rPr>
              <w:t>cooperative;</w:t>
            </w:r>
          </w:p>
          <w:p w14:paraId="00DAA3C3" w14:textId="64D1E00D" w:rsidR="00BE7F35" w:rsidRPr="00276672" w:rsidRDefault="00BE7F35" w:rsidP="002D37D5">
            <w:pPr>
              <w:jc w:val="both"/>
              <w:rPr>
                <w:rFonts w:ascii="Times New Roman" w:hAnsi="Times New Roman" w:cs="Times New Roman"/>
                <w:b/>
              </w:rPr>
            </w:pPr>
          </w:p>
        </w:tc>
        <w:tc>
          <w:tcPr>
            <w:tcW w:w="1837" w:type="dxa"/>
            <w:vMerge/>
            <w:tcBorders>
              <w:left w:val="nil"/>
            </w:tcBorders>
          </w:tcPr>
          <w:p w14:paraId="5EC93200" w14:textId="77777777" w:rsidR="00D44BDE" w:rsidRPr="00276672" w:rsidRDefault="00D44BDE" w:rsidP="002D37D5">
            <w:pPr>
              <w:jc w:val="right"/>
              <w:rPr>
                <w:rFonts w:ascii="Times New Roman" w:hAnsi="Times New Roman" w:cs="Times New Roman"/>
                <w:b/>
              </w:rPr>
            </w:pPr>
          </w:p>
        </w:tc>
      </w:tr>
      <w:tr w:rsidR="007058EE" w:rsidRPr="00276672" w14:paraId="12E41038" w14:textId="77777777" w:rsidTr="00BE7F35">
        <w:trPr>
          <w:trHeight w:val="555"/>
          <w:jc w:val="center"/>
        </w:trPr>
        <w:tc>
          <w:tcPr>
            <w:tcW w:w="987" w:type="dxa"/>
          </w:tcPr>
          <w:p w14:paraId="54F1CDF9" w14:textId="77777777" w:rsidR="007058EE" w:rsidRPr="00276672" w:rsidRDefault="007058EE" w:rsidP="002D37D5">
            <w:pPr>
              <w:rPr>
                <w:rFonts w:ascii="Times New Roman" w:hAnsi="Times New Roman" w:cs="Times New Roman"/>
              </w:rPr>
            </w:pPr>
          </w:p>
        </w:tc>
        <w:tc>
          <w:tcPr>
            <w:tcW w:w="993" w:type="dxa"/>
          </w:tcPr>
          <w:p w14:paraId="5B77BC78" w14:textId="77777777" w:rsidR="007058EE" w:rsidRPr="00276672" w:rsidRDefault="007058EE" w:rsidP="002D37D5">
            <w:pPr>
              <w:rPr>
                <w:rFonts w:ascii="Times New Roman" w:hAnsi="Times New Roman" w:cs="Times New Roman"/>
              </w:rPr>
            </w:pPr>
          </w:p>
        </w:tc>
        <w:tc>
          <w:tcPr>
            <w:tcW w:w="6520" w:type="dxa"/>
            <w:gridSpan w:val="8"/>
          </w:tcPr>
          <w:p w14:paraId="324A44F8" w14:textId="77777777" w:rsidR="007058EE" w:rsidRPr="00276672" w:rsidRDefault="007058EE" w:rsidP="002D37D5">
            <w:pPr>
              <w:jc w:val="both"/>
              <w:rPr>
                <w:rFonts w:ascii="Times New Roman" w:hAnsi="Times New Roman" w:cs="Times New Roman"/>
                <w:bCs/>
              </w:rPr>
            </w:pPr>
            <w:r w:rsidRPr="00276672">
              <w:rPr>
                <w:rFonts w:ascii="Times New Roman" w:hAnsi="Times New Roman" w:cs="Times New Roman"/>
                <w:b/>
                <w:bCs/>
              </w:rPr>
              <w:t>“holding cooperative</w:t>
            </w:r>
            <w:r w:rsidRPr="00276672">
              <w:rPr>
                <w:rFonts w:ascii="Times New Roman" w:hAnsi="Times New Roman" w:cs="Times New Roman"/>
                <w:bCs/>
              </w:rPr>
              <w:t xml:space="preserve">” means a non-trading cooperative whose activities are limited to holding investments on behalf of its members; </w:t>
            </w:r>
          </w:p>
          <w:p w14:paraId="1B8640D5" w14:textId="77777777" w:rsidR="007058EE" w:rsidRPr="00276672" w:rsidRDefault="007058EE" w:rsidP="002D37D5">
            <w:pPr>
              <w:jc w:val="both"/>
              <w:rPr>
                <w:rFonts w:ascii="Times New Roman" w:hAnsi="Times New Roman" w:cs="Times New Roman"/>
                <w:b/>
              </w:rPr>
            </w:pPr>
          </w:p>
        </w:tc>
        <w:tc>
          <w:tcPr>
            <w:tcW w:w="1837" w:type="dxa"/>
            <w:vMerge/>
            <w:tcBorders>
              <w:left w:val="nil"/>
            </w:tcBorders>
          </w:tcPr>
          <w:p w14:paraId="0871DAD0" w14:textId="77777777" w:rsidR="007058EE" w:rsidRPr="00276672" w:rsidRDefault="007058EE" w:rsidP="002D37D5">
            <w:pPr>
              <w:jc w:val="right"/>
              <w:rPr>
                <w:rFonts w:ascii="Times New Roman" w:hAnsi="Times New Roman" w:cs="Times New Roman"/>
                <w:b/>
              </w:rPr>
            </w:pPr>
          </w:p>
        </w:tc>
      </w:tr>
      <w:tr w:rsidR="007058EE" w:rsidRPr="00276672" w14:paraId="6BEB9929" w14:textId="77777777" w:rsidTr="00BE7F35">
        <w:trPr>
          <w:trHeight w:val="792"/>
          <w:jc w:val="center"/>
        </w:trPr>
        <w:tc>
          <w:tcPr>
            <w:tcW w:w="987" w:type="dxa"/>
          </w:tcPr>
          <w:p w14:paraId="5586C650" w14:textId="77777777" w:rsidR="007058EE" w:rsidRPr="00276672" w:rsidRDefault="007058EE" w:rsidP="002D37D5">
            <w:pPr>
              <w:rPr>
                <w:rFonts w:ascii="Times New Roman" w:hAnsi="Times New Roman" w:cs="Times New Roman"/>
              </w:rPr>
            </w:pPr>
          </w:p>
        </w:tc>
        <w:tc>
          <w:tcPr>
            <w:tcW w:w="993" w:type="dxa"/>
          </w:tcPr>
          <w:p w14:paraId="2E72E160" w14:textId="77777777" w:rsidR="007058EE" w:rsidRPr="00276672" w:rsidRDefault="007058EE" w:rsidP="002D37D5">
            <w:pPr>
              <w:rPr>
                <w:rFonts w:ascii="Times New Roman" w:hAnsi="Times New Roman" w:cs="Times New Roman"/>
              </w:rPr>
            </w:pPr>
          </w:p>
        </w:tc>
        <w:tc>
          <w:tcPr>
            <w:tcW w:w="6520" w:type="dxa"/>
            <w:gridSpan w:val="8"/>
          </w:tcPr>
          <w:p w14:paraId="7B898587" w14:textId="249F6F73" w:rsidR="007058EE" w:rsidRDefault="007058EE" w:rsidP="002D37D5">
            <w:pPr>
              <w:jc w:val="both"/>
              <w:rPr>
                <w:rFonts w:ascii="Times New Roman" w:hAnsi="Times New Roman" w:cs="Times New Roman"/>
                <w:bCs/>
              </w:rPr>
            </w:pPr>
            <w:r w:rsidRPr="00276672">
              <w:rPr>
                <w:rFonts w:ascii="Times New Roman" w:hAnsi="Times New Roman" w:cs="Times New Roman"/>
                <w:b/>
                <w:bCs/>
              </w:rPr>
              <w:t xml:space="preserve">“Independent director’ </w:t>
            </w:r>
            <w:r w:rsidRPr="00276672">
              <w:rPr>
                <w:rFonts w:ascii="Times New Roman" w:hAnsi="Times New Roman" w:cs="Times New Roman"/>
                <w:bCs/>
              </w:rPr>
              <w:t xml:space="preserve">means a member of a board of directors of a cooperative who is not a </w:t>
            </w:r>
            <w:r w:rsidR="00BE7F35" w:rsidRPr="00276672">
              <w:rPr>
                <w:rFonts w:ascii="Times New Roman" w:hAnsi="Times New Roman" w:cs="Times New Roman"/>
                <w:bCs/>
              </w:rPr>
              <w:t>shareholder and</w:t>
            </w:r>
            <w:r w:rsidRPr="00276672">
              <w:rPr>
                <w:rFonts w:ascii="Times New Roman" w:hAnsi="Times New Roman" w:cs="Times New Roman"/>
                <w:bCs/>
              </w:rPr>
              <w:t xml:space="preserve"> does not have a material or pecuniary relationship with the cooperative or related persons;</w:t>
            </w:r>
          </w:p>
          <w:p w14:paraId="083CF273" w14:textId="5EA859CA" w:rsidR="00BE7F35" w:rsidRPr="00276672" w:rsidRDefault="00BE7F35" w:rsidP="002D37D5">
            <w:pPr>
              <w:jc w:val="both"/>
              <w:rPr>
                <w:rFonts w:ascii="Times New Roman" w:hAnsi="Times New Roman" w:cs="Times New Roman"/>
                <w:b/>
                <w:bCs/>
              </w:rPr>
            </w:pPr>
          </w:p>
        </w:tc>
        <w:tc>
          <w:tcPr>
            <w:tcW w:w="1837" w:type="dxa"/>
            <w:vMerge/>
            <w:tcBorders>
              <w:left w:val="nil"/>
            </w:tcBorders>
          </w:tcPr>
          <w:p w14:paraId="252DDFB3" w14:textId="77777777" w:rsidR="007058EE" w:rsidRPr="00276672" w:rsidRDefault="007058EE" w:rsidP="002D37D5">
            <w:pPr>
              <w:jc w:val="right"/>
              <w:rPr>
                <w:rFonts w:ascii="Times New Roman" w:hAnsi="Times New Roman" w:cs="Times New Roman"/>
                <w:b/>
              </w:rPr>
            </w:pPr>
          </w:p>
        </w:tc>
      </w:tr>
      <w:tr w:rsidR="007058EE" w:rsidRPr="00276672" w14:paraId="742A74B3" w14:textId="77777777" w:rsidTr="00BE7F35">
        <w:trPr>
          <w:trHeight w:val="833"/>
          <w:jc w:val="center"/>
        </w:trPr>
        <w:tc>
          <w:tcPr>
            <w:tcW w:w="987" w:type="dxa"/>
          </w:tcPr>
          <w:p w14:paraId="5AFD9CF4" w14:textId="77777777" w:rsidR="007058EE" w:rsidRPr="00276672" w:rsidRDefault="007058EE" w:rsidP="002D37D5">
            <w:pPr>
              <w:rPr>
                <w:rFonts w:ascii="Times New Roman" w:hAnsi="Times New Roman" w:cs="Times New Roman"/>
              </w:rPr>
            </w:pPr>
          </w:p>
        </w:tc>
        <w:tc>
          <w:tcPr>
            <w:tcW w:w="993" w:type="dxa"/>
          </w:tcPr>
          <w:p w14:paraId="4E7B344D" w14:textId="77777777" w:rsidR="007058EE" w:rsidRPr="00276672" w:rsidRDefault="007058EE" w:rsidP="002D37D5">
            <w:pPr>
              <w:rPr>
                <w:rFonts w:ascii="Times New Roman" w:hAnsi="Times New Roman" w:cs="Times New Roman"/>
              </w:rPr>
            </w:pPr>
          </w:p>
        </w:tc>
        <w:tc>
          <w:tcPr>
            <w:tcW w:w="6520" w:type="dxa"/>
            <w:gridSpan w:val="8"/>
          </w:tcPr>
          <w:p w14:paraId="25543243" w14:textId="77777777" w:rsidR="007058EE" w:rsidRPr="00276672" w:rsidRDefault="007058EE" w:rsidP="002D37D5">
            <w:pPr>
              <w:jc w:val="both"/>
              <w:rPr>
                <w:rFonts w:ascii="Times New Roman" w:hAnsi="Times New Roman" w:cs="Times New Roman"/>
                <w:bCs/>
              </w:rPr>
            </w:pPr>
            <w:r w:rsidRPr="00276672">
              <w:rPr>
                <w:rFonts w:ascii="Times New Roman" w:hAnsi="Times New Roman" w:cs="Times New Roman"/>
                <w:b/>
                <w:bCs/>
              </w:rPr>
              <w:t>“inter-governmental cooperatives relations technical forum”</w:t>
            </w:r>
            <w:r w:rsidRPr="00276672">
              <w:rPr>
                <w:rFonts w:ascii="Times New Roman" w:hAnsi="Times New Roman" w:cs="Times New Roman"/>
                <w:bCs/>
              </w:rPr>
              <w:t xml:space="preserve"> means a technical forum established under this Act to coordinate cooperative activities between national and county governments;</w:t>
            </w:r>
          </w:p>
          <w:p w14:paraId="67924AE2" w14:textId="77777777" w:rsidR="007058EE" w:rsidRPr="00276672" w:rsidRDefault="007058EE" w:rsidP="002D37D5">
            <w:pPr>
              <w:jc w:val="both"/>
              <w:rPr>
                <w:rFonts w:ascii="Times New Roman" w:hAnsi="Times New Roman" w:cs="Times New Roman"/>
                <w:b/>
              </w:rPr>
            </w:pPr>
          </w:p>
        </w:tc>
        <w:tc>
          <w:tcPr>
            <w:tcW w:w="1837" w:type="dxa"/>
            <w:vMerge/>
            <w:tcBorders>
              <w:left w:val="nil"/>
            </w:tcBorders>
          </w:tcPr>
          <w:p w14:paraId="724FA2EE" w14:textId="77777777" w:rsidR="007058EE" w:rsidRPr="00276672" w:rsidRDefault="007058EE" w:rsidP="002D37D5">
            <w:pPr>
              <w:jc w:val="right"/>
              <w:rPr>
                <w:rFonts w:ascii="Times New Roman" w:hAnsi="Times New Roman" w:cs="Times New Roman"/>
                <w:b/>
              </w:rPr>
            </w:pPr>
          </w:p>
        </w:tc>
      </w:tr>
      <w:tr w:rsidR="007058EE" w:rsidRPr="00276672" w14:paraId="0C706325" w14:textId="77777777" w:rsidTr="00BE7F35">
        <w:trPr>
          <w:jc w:val="center"/>
        </w:trPr>
        <w:tc>
          <w:tcPr>
            <w:tcW w:w="987" w:type="dxa"/>
          </w:tcPr>
          <w:p w14:paraId="6F094389" w14:textId="77777777" w:rsidR="007058EE" w:rsidRPr="00276672" w:rsidRDefault="007058EE" w:rsidP="002D37D5">
            <w:pPr>
              <w:rPr>
                <w:rFonts w:ascii="Times New Roman" w:hAnsi="Times New Roman" w:cs="Times New Roman"/>
              </w:rPr>
            </w:pPr>
          </w:p>
        </w:tc>
        <w:tc>
          <w:tcPr>
            <w:tcW w:w="993" w:type="dxa"/>
          </w:tcPr>
          <w:p w14:paraId="5170DE72" w14:textId="77777777" w:rsidR="007058EE" w:rsidRPr="00276672" w:rsidRDefault="007058EE" w:rsidP="002D37D5">
            <w:pPr>
              <w:rPr>
                <w:rFonts w:ascii="Times New Roman" w:hAnsi="Times New Roman" w:cs="Times New Roman"/>
              </w:rPr>
            </w:pPr>
          </w:p>
        </w:tc>
        <w:tc>
          <w:tcPr>
            <w:tcW w:w="6520" w:type="dxa"/>
            <w:gridSpan w:val="8"/>
          </w:tcPr>
          <w:p w14:paraId="448016E6" w14:textId="2CEB37F8" w:rsidR="007058EE" w:rsidRPr="00276672" w:rsidRDefault="007058EE" w:rsidP="002D37D5">
            <w:pPr>
              <w:jc w:val="both"/>
              <w:rPr>
                <w:rFonts w:ascii="Times New Roman" w:hAnsi="Times New Roman" w:cs="Times New Roman"/>
              </w:rPr>
            </w:pPr>
            <w:r w:rsidRPr="00276672">
              <w:rPr>
                <w:rFonts w:ascii="Times New Roman" w:hAnsi="Times New Roman" w:cs="Times New Roman"/>
                <w:b/>
              </w:rPr>
              <w:t xml:space="preserve">“limited liability” </w:t>
            </w:r>
            <w:r w:rsidRPr="00276672">
              <w:rPr>
                <w:rFonts w:ascii="Times New Roman" w:hAnsi="Times New Roman" w:cs="Times New Roman"/>
              </w:rPr>
              <w:t xml:space="preserve">means the cooperative shareholders’ liability for debts of their cooperative is restricted to their share subscriptions to the cooperative; </w:t>
            </w:r>
          </w:p>
          <w:p w14:paraId="50EB8E24" w14:textId="2568E759" w:rsidR="007058EE" w:rsidRPr="00276672" w:rsidRDefault="007058EE" w:rsidP="002D37D5">
            <w:pPr>
              <w:jc w:val="both"/>
              <w:rPr>
                <w:rFonts w:ascii="Times New Roman" w:hAnsi="Times New Roman" w:cs="Times New Roman"/>
              </w:rPr>
            </w:pPr>
          </w:p>
        </w:tc>
        <w:tc>
          <w:tcPr>
            <w:tcW w:w="1837" w:type="dxa"/>
            <w:vMerge/>
            <w:tcBorders>
              <w:left w:val="nil"/>
            </w:tcBorders>
          </w:tcPr>
          <w:p w14:paraId="77B8ED31" w14:textId="77777777" w:rsidR="007058EE" w:rsidRPr="00276672" w:rsidRDefault="007058EE" w:rsidP="002D37D5">
            <w:pPr>
              <w:jc w:val="right"/>
              <w:rPr>
                <w:rFonts w:ascii="Times New Roman" w:hAnsi="Times New Roman" w:cs="Times New Roman"/>
                <w:b/>
              </w:rPr>
            </w:pPr>
          </w:p>
        </w:tc>
      </w:tr>
      <w:tr w:rsidR="007058EE" w:rsidRPr="00276672" w14:paraId="41C44B77" w14:textId="77777777" w:rsidTr="00BE7F35">
        <w:trPr>
          <w:jc w:val="center"/>
        </w:trPr>
        <w:tc>
          <w:tcPr>
            <w:tcW w:w="987" w:type="dxa"/>
          </w:tcPr>
          <w:p w14:paraId="62B190F2" w14:textId="77777777" w:rsidR="007058EE" w:rsidRPr="00276672" w:rsidRDefault="007058EE" w:rsidP="002D37D5">
            <w:pPr>
              <w:rPr>
                <w:rFonts w:ascii="Times New Roman" w:hAnsi="Times New Roman" w:cs="Times New Roman"/>
              </w:rPr>
            </w:pPr>
          </w:p>
        </w:tc>
        <w:tc>
          <w:tcPr>
            <w:tcW w:w="993" w:type="dxa"/>
          </w:tcPr>
          <w:p w14:paraId="51127313" w14:textId="77777777" w:rsidR="007058EE" w:rsidRPr="00276672" w:rsidRDefault="007058EE" w:rsidP="002D37D5">
            <w:pPr>
              <w:rPr>
                <w:rFonts w:ascii="Times New Roman" w:hAnsi="Times New Roman" w:cs="Times New Roman"/>
              </w:rPr>
            </w:pPr>
          </w:p>
        </w:tc>
        <w:tc>
          <w:tcPr>
            <w:tcW w:w="6520" w:type="dxa"/>
            <w:gridSpan w:val="8"/>
          </w:tcPr>
          <w:p w14:paraId="6439F41B" w14:textId="4918A916" w:rsidR="007058EE" w:rsidRPr="00276672" w:rsidRDefault="007058EE" w:rsidP="002D37D5">
            <w:pPr>
              <w:jc w:val="both"/>
              <w:rPr>
                <w:rFonts w:ascii="Times New Roman" w:hAnsi="Times New Roman" w:cs="Times New Roman"/>
              </w:rPr>
            </w:pPr>
            <w:r w:rsidRPr="00276672">
              <w:rPr>
                <w:rFonts w:ascii="Times New Roman" w:hAnsi="Times New Roman" w:cs="Times New Roman"/>
                <w:b/>
              </w:rPr>
              <w:t xml:space="preserve">“member” </w:t>
            </w:r>
            <w:r w:rsidRPr="00276672">
              <w:rPr>
                <w:rFonts w:ascii="Times New Roman" w:hAnsi="Times New Roman" w:cs="Times New Roman"/>
              </w:rPr>
              <w:t>includes a person or a cooperative joining in the application for the registration of a cooperative, and a person or cooperative admitted to membership after registration in accordance with the by-laws;</w:t>
            </w:r>
          </w:p>
          <w:p w14:paraId="55DA94A5" w14:textId="77777777" w:rsidR="007058EE" w:rsidRPr="00276672" w:rsidRDefault="007058EE" w:rsidP="002D37D5">
            <w:pPr>
              <w:jc w:val="both"/>
              <w:rPr>
                <w:rFonts w:ascii="Times New Roman" w:hAnsi="Times New Roman" w:cs="Times New Roman"/>
              </w:rPr>
            </w:pPr>
          </w:p>
        </w:tc>
        <w:tc>
          <w:tcPr>
            <w:tcW w:w="1837" w:type="dxa"/>
            <w:vMerge/>
            <w:tcBorders>
              <w:left w:val="nil"/>
            </w:tcBorders>
          </w:tcPr>
          <w:p w14:paraId="3D8566C4" w14:textId="77777777" w:rsidR="007058EE" w:rsidRPr="00276672" w:rsidRDefault="007058EE" w:rsidP="002D37D5">
            <w:pPr>
              <w:jc w:val="right"/>
              <w:rPr>
                <w:rFonts w:ascii="Times New Roman" w:hAnsi="Times New Roman" w:cs="Times New Roman"/>
                <w:b/>
              </w:rPr>
            </w:pPr>
          </w:p>
        </w:tc>
      </w:tr>
      <w:tr w:rsidR="007058EE" w:rsidRPr="00276672" w14:paraId="0EF1F2A2" w14:textId="77777777" w:rsidTr="00BE7F35">
        <w:trPr>
          <w:trHeight w:val="1174"/>
          <w:jc w:val="center"/>
        </w:trPr>
        <w:tc>
          <w:tcPr>
            <w:tcW w:w="987" w:type="dxa"/>
          </w:tcPr>
          <w:p w14:paraId="15E91485" w14:textId="77777777" w:rsidR="007058EE" w:rsidRPr="00276672" w:rsidRDefault="007058EE" w:rsidP="002D37D5">
            <w:pPr>
              <w:rPr>
                <w:rFonts w:ascii="Times New Roman" w:hAnsi="Times New Roman" w:cs="Times New Roman"/>
              </w:rPr>
            </w:pPr>
          </w:p>
        </w:tc>
        <w:tc>
          <w:tcPr>
            <w:tcW w:w="993" w:type="dxa"/>
          </w:tcPr>
          <w:p w14:paraId="29C4F262" w14:textId="77777777" w:rsidR="007058EE" w:rsidRPr="00276672" w:rsidRDefault="007058EE" w:rsidP="002D37D5">
            <w:pPr>
              <w:rPr>
                <w:rFonts w:ascii="Times New Roman" w:hAnsi="Times New Roman" w:cs="Times New Roman"/>
              </w:rPr>
            </w:pPr>
          </w:p>
        </w:tc>
        <w:tc>
          <w:tcPr>
            <w:tcW w:w="6520" w:type="dxa"/>
            <w:gridSpan w:val="8"/>
          </w:tcPr>
          <w:p w14:paraId="5F7BAE38" w14:textId="16355862" w:rsidR="007058EE" w:rsidRPr="00276672" w:rsidRDefault="007058EE" w:rsidP="002D37D5">
            <w:pPr>
              <w:autoSpaceDE w:val="0"/>
              <w:autoSpaceDN w:val="0"/>
              <w:adjustRightInd w:val="0"/>
              <w:jc w:val="both"/>
              <w:rPr>
                <w:rFonts w:ascii="Times New Roman" w:hAnsi="Times New Roman" w:cs="Times New Roman"/>
              </w:rPr>
            </w:pPr>
            <w:r w:rsidRPr="00276672">
              <w:rPr>
                <w:rFonts w:ascii="Times New Roman" w:hAnsi="Times New Roman" w:cs="Times New Roman"/>
                <w:b/>
                <w:bCs/>
              </w:rPr>
              <w:t xml:space="preserve">“officer” </w:t>
            </w:r>
            <w:r w:rsidRPr="00276672">
              <w:rPr>
                <w:rFonts w:ascii="Times New Roman" w:hAnsi="Times New Roman" w:cs="Times New Roman"/>
              </w:rPr>
              <w:t xml:space="preserve">in relation to a </w:t>
            </w:r>
            <w:r w:rsidRPr="00276672">
              <w:rPr>
                <w:rFonts w:ascii="Times New Roman" w:hAnsi="Times New Roman" w:cs="Times New Roman"/>
                <w:lang w:val="en-GB"/>
              </w:rPr>
              <w:t>cooperative</w:t>
            </w:r>
            <w:r w:rsidRPr="00276672">
              <w:rPr>
                <w:rFonts w:ascii="Times New Roman" w:hAnsi="Times New Roman" w:cs="Times New Roman"/>
              </w:rPr>
              <w:t>, means a director or any other</w:t>
            </w:r>
            <w:r w:rsidRPr="00276672">
              <w:rPr>
                <w:rFonts w:ascii="Times New Roman" w:hAnsi="Times New Roman" w:cs="Times New Roman"/>
                <w:lang w:val="en-GB"/>
              </w:rPr>
              <w:t xml:space="preserve"> </w:t>
            </w:r>
            <w:r w:rsidRPr="00276672">
              <w:rPr>
                <w:rFonts w:ascii="Times New Roman" w:hAnsi="Times New Roman" w:cs="Times New Roman"/>
              </w:rPr>
              <w:t>person, by whatever name or title he may be called or described, empowered under any regulations made under this Act or by-laws of a cooperative to carry out</w:t>
            </w:r>
            <w:r w:rsidRPr="00276672">
              <w:rPr>
                <w:rFonts w:ascii="Times New Roman" w:hAnsi="Times New Roman" w:cs="Times New Roman"/>
                <w:lang w:val="en-GB"/>
              </w:rPr>
              <w:t xml:space="preserve"> </w:t>
            </w:r>
            <w:r w:rsidRPr="00276672">
              <w:rPr>
                <w:rFonts w:ascii="Times New Roman" w:hAnsi="Times New Roman" w:cs="Times New Roman"/>
              </w:rPr>
              <w:t xml:space="preserve">functions relating to the overall direction of that </w:t>
            </w:r>
            <w:r w:rsidRPr="00276672">
              <w:rPr>
                <w:rFonts w:ascii="Times New Roman" w:hAnsi="Times New Roman" w:cs="Times New Roman"/>
                <w:lang w:val="en-GB"/>
              </w:rPr>
              <w:t>cooperative</w:t>
            </w:r>
            <w:r w:rsidRPr="00276672">
              <w:rPr>
                <w:rFonts w:ascii="Times New Roman" w:hAnsi="Times New Roman" w:cs="Times New Roman"/>
              </w:rPr>
              <w:t xml:space="preserve"> or takes part in the general</w:t>
            </w:r>
            <w:r w:rsidRPr="00276672">
              <w:rPr>
                <w:rFonts w:ascii="Times New Roman" w:hAnsi="Times New Roman" w:cs="Times New Roman"/>
                <w:lang w:val="en-GB"/>
              </w:rPr>
              <w:t xml:space="preserve"> </w:t>
            </w:r>
            <w:r w:rsidRPr="00276672">
              <w:rPr>
                <w:rFonts w:ascii="Times New Roman" w:hAnsi="Times New Roman" w:cs="Times New Roman"/>
              </w:rPr>
              <w:t>management thereof;</w:t>
            </w:r>
          </w:p>
          <w:p w14:paraId="039358B2" w14:textId="72F5EC6B" w:rsidR="007058EE" w:rsidRPr="00276672" w:rsidRDefault="007058EE" w:rsidP="002D37D5">
            <w:pPr>
              <w:jc w:val="both"/>
              <w:rPr>
                <w:rFonts w:ascii="Times New Roman" w:hAnsi="Times New Roman" w:cs="Times New Roman"/>
                <w:b/>
              </w:rPr>
            </w:pPr>
          </w:p>
        </w:tc>
        <w:tc>
          <w:tcPr>
            <w:tcW w:w="1837" w:type="dxa"/>
            <w:vMerge/>
            <w:tcBorders>
              <w:left w:val="nil"/>
            </w:tcBorders>
          </w:tcPr>
          <w:p w14:paraId="46BE55E4" w14:textId="77777777" w:rsidR="007058EE" w:rsidRPr="00276672" w:rsidRDefault="007058EE" w:rsidP="002D37D5">
            <w:pPr>
              <w:jc w:val="right"/>
              <w:rPr>
                <w:rFonts w:ascii="Times New Roman" w:hAnsi="Times New Roman" w:cs="Times New Roman"/>
                <w:b/>
              </w:rPr>
            </w:pPr>
          </w:p>
        </w:tc>
      </w:tr>
      <w:tr w:rsidR="007058EE" w:rsidRPr="00276672" w14:paraId="76883B83" w14:textId="77777777" w:rsidTr="00BE7F35">
        <w:trPr>
          <w:jc w:val="center"/>
        </w:trPr>
        <w:tc>
          <w:tcPr>
            <w:tcW w:w="987" w:type="dxa"/>
          </w:tcPr>
          <w:p w14:paraId="427A32D9" w14:textId="77777777" w:rsidR="007058EE" w:rsidRPr="00276672" w:rsidRDefault="007058EE" w:rsidP="002D37D5">
            <w:pPr>
              <w:rPr>
                <w:rFonts w:ascii="Times New Roman" w:hAnsi="Times New Roman" w:cs="Times New Roman"/>
              </w:rPr>
            </w:pPr>
          </w:p>
        </w:tc>
        <w:tc>
          <w:tcPr>
            <w:tcW w:w="993" w:type="dxa"/>
          </w:tcPr>
          <w:p w14:paraId="64FD854C" w14:textId="77777777" w:rsidR="007058EE" w:rsidRPr="00276672" w:rsidRDefault="007058EE" w:rsidP="002D37D5">
            <w:pPr>
              <w:rPr>
                <w:rFonts w:ascii="Times New Roman" w:hAnsi="Times New Roman" w:cs="Times New Roman"/>
              </w:rPr>
            </w:pPr>
          </w:p>
        </w:tc>
        <w:tc>
          <w:tcPr>
            <w:tcW w:w="6520" w:type="dxa"/>
            <w:gridSpan w:val="8"/>
          </w:tcPr>
          <w:p w14:paraId="1257CBFB" w14:textId="652A3C96" w:rsidR="007058EE" w:rsidRPr="00276672" w:rsidRDefault="007058EE" w:rsidP="002D37D5">
            <w:pPr>
              <w:jc w:val="both"/>
              <w:rPr>
                <w:rFonts w:ascii="Times New Roman" w:hAnsi="Times New Roman" w:cs="Times New Roman"/>
              </w:rPr>
            </w:pPr>
            <w:r w:rsidRPr="00276672">
              <w:rPr>
                <w:rFonts w:ascii="Times New Roman" w:hAnsi="Times New Roman" w:cs="Times New Roman"/>
                <w:b/>
              </w:rPr>
              <w:t xml:space="preserve">“personal representative” </w:t>
            </w:r>
            <w:r w:rsidRPr="00276672">
              <w:rPr>
                <w:rFonts w:ascii="Times New Roman" w:hAnsi="Times New Roman" w:cs="Times New Roman"/>
              </w:rPr>
              <w:t>means any person who, under written law or custom, is responsible for administering the estate of a deceased person;</w:t>
            </w:r>
          </w:p>
          <w:p w14:paraId="40BF3AD7" w14:textId="77777777" w:rsidR="007058EE" w:rsidRPr="00276672" w:rsidRDefault="007058EE" w:rsidP="002D37D5">
            <w:pPr>
              <w:jc w:val="both"/>
              <w:rPr>
                <w:rFonts w:ascii="Times New Roman" w:hAnsi="Times New Roman" w:cs="Times New Roman"/>
              </w:rPr>
            </w:pPr>
          </w:p>
        </w:tc>
        <w:tc>
          <w:tcPr>
            <w:tcW w:w="1837" w:type="dxa"/>
            <w:vMerge/>
            <w:tcBorders>
              <w:left w:val="nil"/>
            </w:tcBorders>
          </w:tcPr>
          <w:p w14:paraId="03412DD7" w14:textId="77777777" w:rsidR="007058EE" w:rsidRPr="00276672" w:rsidRDefault="007058EE" w:rsidP="002D37D5">
            <w:pPr>
              <w:jc w:val="right"/>
              <w:rPr>
                <w:rFonts w:ascii="Times New Roman" w:hAnsi="Times New Roman" w:cs="Times New Roman"/>
                <w:b/>
              </w:rPr>
            </w:pPr>
          </w:p>
        </w:tc>
      </w:tr>
      <w:tr w:rsidR="007058EE" w:rsidRPr="00276672" w14:paraId="79961C08" w14:textId="77777777" w:rsidTr="00BE7F35">
        <w:trPr>
          <w:jc w:val="center"/>
        </w:trPr>
        <w:tc>
          <w:tcPr>
            <w:tcW w:w="987" w:type="dxa"/>
          </w:tcPr>
          <w:p w14:paraId="76E4122B" w14:textId="77777777" w:rsidR="007058EE" w:rsidRPr="00276672" w:rsidRDefault="007058EE" w:rsidP="002D37D5">
            <w:pPr>
              <w:rPr>
                <w:rFonts w:ascii="Times New Roman" w:hAnsi="Times New Roman" w:cs="Times New Roman"/>
              </w:rPr>
            </w:pPr>
          </w:p>
        </w:tc>
        <w:tc>
          <w:tcPr>
            <w:tcW w:w="993" w:type="dxa"/>
          </w:tcPr>
          <w:p w14:paraId="2699E99E" w14:textId="77777777" w:rsidR="007058EE" w:rsidRPr="00276672" w:rsidRDefault="007058EE" w:rsidP="002D37D5">
            <w:pPr>
              <w:rPr>
                <w:rFonts w:ascii="Times New Roman" w:hAnsi="Times New Roman" w:cs="Times New Roman"/>
              </w:rPr>
            </w:pPr>
          </w:p>
        </w:tc>
        <w:tc>
          <w:tcPr>
            <w:tcW w:w="6520" w:type="dxa"/>
            <w:gridSpan w:val="8"/>
          </w:tcPr>
          <w:p w14:paraId="6B01A80C" w14:textId="28C2156A" w:rsidR="007058EE" w:rsidRPr="00276672" w:rsidRDefault="007058EE" w:rsidP="002D37D5">
            <w:pPr>
              <w:jc w:val="both"/>
              <w:rPr>
                <w:rFonts w:ascii="Times New Roman" w:hAnsi="Times New Roman" w:cs="Times New Roman"/>
              </w:rPr>
            </w:pPr>
            <w:r w:rsidRPr="00276672">
              <w:rPr>
                <w:rFonts w:ascii="Times New Roman" w:hAnsi="Times New Roman" w:cs="Times New Roman"/>
                <w:b/>
              </w:rPr>
              <w:t xml:space="preserve">“primary cooperative” </w:t>
            </w:r>
            <w:r w:rsidRPr="00276672">
              <w:rPr>
                <w:rFonts w:ascii="Times New Roman" w:hAnsi="Times New Roman" w:cs="Times New Roman"/>
              </w:rPr>
              <w:t>means a cooperative formed by individual persons for purposes of promoting members common socio-economic needs and aspirations;</w:t>
            </w:r>
          </w:p>
          <w:p w14:paraId="283C891D" w14:textId="77777777" w:rsidR="007058EE" w:rsidRPr="00276672" w:rsidRDefault="007058EE" w:rsidP="002D37D5">
            <w:pPr>
              <w:jc w:val="both"/>
              <w:rPr>
                <w:rFonts w:ascii="Times New Roman" w:hAnsi="Times New Roman" w:cs="Times New Roman"/>
              </w:rPr>
            </w:pPr>
          </w:p>
        </w:tc>
        <w:tc>
          <w:tcPr>
            <w:tcW w:w="1837" w:type="dxa"/>
            <w:vMerge/>
            <w:tcBorders>
              <w:left w:val="nil"/>
            </w:tcBorders>
          </w:tcPr>
          <w:p w14:paraId="3564DD9A" w14:textId="77777777" w:rsidR="007058EE" w:rsidRPr="00276672" w:rsidRDefault="007058EE" w:rsidP="002D37D5">
            <w:pPr>
              <w:jc w:val="right"/>
              <w:rPr>
                <w:rFonts w:ascii="Times New Roman" w:hAnsi="Times New Roman" w:cs="Times New Roman"/>
                <w:b/>
              </w:rPr>
            </w:pPr>
          </w:p>
        </w:tc>
      </w:tr>
      <w:tr w:rsidR="007058EE" w:rsidRPr="00276672" w14:paraId="5D2F6D32" w14:textId="77777777" w:rsidTr="00BE7F35">
        <w:trPr>
          <w:jc w:val="center"/>
        </w:trPr>
        <w:tc>
          <w:tcPr>
            <w:tcW w:w="987" w:type="dxa"/>
          </w:tcPr>
          <w:p w14:paraId="7F19F784" w14:textId="77777777" w:rsidR="007058EE" w:rsidRPr="00276672" w:rsidRDefault="007058EE" w:rsidP="002D37D5">
            <w:pPr>
              <w:rPr>
                <w:rFonts w:ascii="Times New Roman" w:hAnsi="Times New Roman" w:cs="Times New Roman"/>
              </w:rPr>
            </w:pPr>
          </w:p>
        </w:tc>
        <w:tc>
          <w:tcPr>
            <w:tcW w:w="993" w:type="dxa"/>
          </w:tcPr>
          <w:p w14:paraId="22398C00" w14:textId="77777777" w:rsidR="007058EE" w:rsidRPr="00276672" w:rsidRDefault="007058EE" w:rsidP="002D37D5">
            <w:pPr>
              <w:rPr>
                <w:rFonts w:ascii="Times New Roman" w:hAnsi="Times New Roman" w:cs="Times New Roman"/>
              </w:rPr>
            </w:pPr>
          </w:p>
        </w:tc>
        <w:tc>
          <w:tcPr>
            <w:tcW w:w="6520" w:type="dxa"/>
            <w:gridSpan w:val="8"/>
          </w:tcPr>
          <w:p w14:paraId="25DEEE40" w14:textId="771D9480" w:rsidR="007058EE" w:rsidRPr="00276672" w:rsidRDefault="007058EE" w:rsidP="002D37D5">
            <w:pPr>
              <w:jc w:val="both"/>
              <w:rPr>
                <w:rFonts w:ascii="Times New Roman" w:hAnsi="Times New Roman" w:cs="Times New Roman"/>
              </w:rPr>
            </w:pPr>
            <w:r w:rsidRPr="00276672">
              <w:rPr>
                <w:rFonts w:ascii="Times New Roman" w:hAnsi="Times New Roman" w:cs="Times New Roman"/>
                <w:b/>
              </w:rPr>
              <w:t xml:space="preserve">“promoters” </w:t>
            </w:r>
            <w:r w:rsidRPr="00276672">
              <w:rPr>
                <w:rFonts w:ascii="Times New Roman" w:hAnsi="Times New Roman" w:cs="Times New Roman"/>
              </w:rPr>
              <w:t>means the persons who come together to initiate the formation of a cooperative;</w:t>
            </w:r>
          </w:p>
          <w:p w14:paraId="14BC9805" w14:textId="04F0D318" w:rsidR="007058EE" w:rsidRPr="00276672" w:rsidRDefault="007058EE" w:rsidP="002D37D5">
            <w:pPr>
              <w:jc w:val="both"/>
              <w:rPr>
                <w:rFonts w:ascii="Times New Roman" w:hAnsi="Times New Roman" w:cs="Times New Roman"/>
                <w:b/>
              </w:rPr>
            </w:pPr>
          </w:p>
        </w:tc>
        <w:tc>
          <w:tcPr>
            <w:tcW w:w="1837" w:type="dxa"/>
            <w:vMerge/>
            <w:tcBorders>
              <w:left w:val="nil"/>
            </w:tcBorders>
          </w:tcPr>
          <w:p w14:paraId="2220BE40" w14:textId="77777777" w:rsidR="007058EE" w:rsidRPr="00276672" w:rsidRDefault="007058EE" w:rsidP="002D37D5">
            <w:pPr>
              <w:jc w:val="right"/>
              <w:rPr>
                <w:rFonts w:ascii="Times New Roman" w:hAnsi="Times New Roman" w:cs="Times New Roman"/>
                <w:b/>
              </w:rPr>
            </w:pPr>
          </w:p>
        </w:tc>
      </w:tr>
      <w:tr w:rsidR="007058EE" w:rsidRPr="00276672" w14:paraId="2995224A" w14:textId="77777777" w:rsidTr="00BE7F35">
        <w:trPr>
          <w:jc w:val="center"/>
        </w:trPr>
        <w:tc>
          <w:tcPr>
            <w:tcW w:w="987" w:type="dxa"/>
          </w:tcPr>
          <w:p w14:paraId="73FB668D" w14:textId="77777777" w:rsidR="007058EE" w:rsidRPr="00276672" w:rsidRDefault="007058EE" w:rsidP="002D37D5">
            <w:pPr>
              <w:rPr>
                <w:rFonts w:ascii="Times New Roman" w:hAnsi="Times New Roman" w:cs="Times New Roman"/>
              </w:rPr>
            </w:pPr>
          </w:p>
        </w:tc>
        <w:tc>
          <w:tcPr>
            <w:tcW w:w="993" w:type="dxa"/>
          </w:tcPr>
          <w:p w14:paraId="0E9A2670" w14:textId="77777777" w:rsidR="007058EE" w:rsidRPr="00276672" w:rsidRDefault="007058EE" w:rsidP="002D37D5">
            <w:pPr>
              <w:rPr>
                <w:rFonts w:ascii="Times New Roman" w:hAnsi="Times New Roman" w:cs="Times New Roman"/>
              </w:rPr>
            </w:pPr>
          </w:p>
        </w:tc>
        <w:tc>
          <w:tcPr>
            <w:tcW w:w="6520" w:type="dxa"/>
            <w:gridSpan w:val="8"/>
          </w:tcPr>
          <w:p w14:paraId="7B2E47E6" w14:textId="2167A405" w:rsidR="007058EE" w:rsidRPr="00276672" w:rsidRDefault="007058EE" w:rsidP="002D37D5">
            <w:pPr>
              <w:jc w:val="both"/>
              <w:rPr>
                <w:rFonts w:ascii="Times New Roman" w:hAnsi="Times New Roman" w:cs="Times New Roman"/>
                <w:b/>
              </w:rPr>
            </w:pPr>
            <w:r w:rsidRPr="00276672">
              <w:rPr>
                <w:rFonts w:ascii="Times New Roman" w:hAnsi="Times New Roman" w:cs="Times New Roman"/>
                <w:b/>
              </w:rPr>
              <w:t xml:space="preserve">“secondary cooperative” </w:t>
            </w:r>
            <w:r w:rsidRPr="00276672">
              <w:rPr>
                <w:rFonts w:ascii="Times New Roman" w:hAnsi="Times New Roman" w:cs="Times New Roman"/>
                <w:bCs/>
              </w:rPr>
              <w:t>means a cooperative whose membership is restricted to primary cooperatives</w:t>
            </w:r>
            <w:r w:rsidRPr="00276672">
              <w:rPr>
                <w:rFonts w:ascii="Times New Roman" w:hAnsi="Times New Roman" w:cs="Times New Roman"/>
                <w:b/>
              </w:rPr>
              <w:t>;</w:t>
            </w:r>
          </w:p>
          <w:p w14:paraId="4AC149DD" w14:textId="4110F428" w:rsidR="007058EE" w:rsidRPr="00276672" w:rsidRDefault="007058EE" w:rsidP="002D37D5">
            <w:pPr>
              <w:jc w:val="both"/>
              <w:rPr>
                <w:rFonts w:ascii="Times New Roman" w:hAnsi="Times New Roman" w:cs="Times New Roman"/>
                <w:b/>
              </w:rPr>
            </w:pPr>
          </w:p>
        </w:tc>
        <w:tc>
          <w:tcPr>
            <w:tcW w:w="1837" w:type="dxa"/>
            <w:vMerge/>
            <w:tcBorders>
              <w:left w:val="nil"/>
            </w:tcBorders>
          </w:tcPr>
          <w:p w14:paraId="743B7F72" w14:textId="77777777" w:rsidR="007058EE" w:rsidRPr="00276672" w:rsidRDefault="007058EE" w:rsidP="002D37D5">
            <w:pPr>
              <w:jc w:val="right"/>
              <w:rPr>
                <w:rFonts w:ascii="Times New Roman" w:hAnsi="Times New Roman" w:cs="Times New Roman"/>
                <w:b/>
              </w:rPr>
            </w:pPr>
          </w:p>
        </w:tc>
      </w:tr>
      <w:tr w:rsidR="007058EE" w:rsidRPr="00276672" w14:paraId="25773F9D" w14:textId="77777777" w:rsidTr="00BE7F35">
        <w:trPr>
          <w:jc w:val="center"/>
        </w:trPr>
        <w:tc>
          <w:tcPr>
            <w:tcW w:w="987" w:type="dxa"/>
          </w:tcPr>
          <w:p w14:paraId="50FCCEBD" w14:textId="77777777" w:rsidR="007058EE" w:rsidRPr="00276672" w:rsidRDefault="007058EE" w:rsidP="002D37D5">
            <w:pPr>
              <w:rPr>
                <w:rFonts w:ascii="Times New Roman" w:hAnsi="Times New Roman" w:cs="Times New Roman"/>
              </w:rPr>
            </w:pPr>
          </w:p>
          <w:p w14:paraId="1D1F921B" w14:textId="6AD037E2" w:rsidR="007058EE" w:rsidRPr="00276672" w:rsidRDefault="007058EE" w:rsidP="002D37D5">
            <w:pPr>
              <w:rPr>
                <w:rFonts w:ascii="Times New Roman" w:hAnsi="Times New Roman" w:cs="Times New Roman"/>
              </w:rPr>
            </w:pPr>
          </w:p>
        </w:tc>
        <w:tc>
          <w:tcPr>
            <w:tcW w:w="993" w:type="dxa"/>
          </w:tcPr>
          <w:p w14:paraId="5F34D040" w14:textId="77777777" w:rsidR="007058EE" w:rsidRPr="00276672" w:rsidRDefault="007058EE" w:rsidP="002D37D5">
            <w:pPr>
              <w:rPr>
                <w:rFonts w:ascii="Times New Roman" w:hAnsi="Times New Roman" w:cs="Times New Roman"/>
              </w:rPr>
            </w:pPr>
          </w:p>
        </w:tc>
        <w:tc>
          <w:tcPr>
            <w:tcW w:w="6520" w:type="dxa"/>
            <w:gridSpan w:val="8"/>
          </w:tcPr>
          <w:p w14:paraId="447774ED" w14:textId="51A6033F" w:rsidR="007058EE" w:rsidRPr="00276672" w:rsidRDefault="007058EE" w:rsidP="002D37D5">
            <w:pPr>
              <w:jc w:val="both"/>
              <w:rPr>
                <w:rFonts w:ascii="Times New Roman" w:hAnsi="Times New Roman" w:cs="Times New Roman"/>
              </w:rPr>
            </w:pPr>
            <w:r w:rsidRPr="00276672">
              <w:rPr>
                <w:rFonts w:ascii="Times New Roman" w:hAnsi="Times New Roman" w:cs="Times New Roman"/>
                <w:b/>
              </w:rPr>
              <w:t xml:space="preserve">“share” </w:t>
            </w:r>
            <w:r w:rsidRPr="00276672">
              <w:rPr>
                <w:rFonts w:ascii="Times New Roman" w:hAnsi="Times New Roman" w:cs="Times New Roman"/>
              </w:rPr>
              <w:t>means the amount represented by a member’s portion in the equity of a cooperative as a co-owner;</w:t>
            </w:r>
          </w:p>
          <w:p w14:paraId="38ECF406" w14:textId="77777777" w:rsidR="007058EE" w:rsidRPr="00276672" w:rsidRDefault="007058EE" w:rsidP="002D37D5">
            <w:pPr>
              <w:jc w:val="both"/>
              <w:rPr>
                <w:rFonts w:ascii="Times New Roman" w:hAnsi="Times New Roman" w:cs="Times New Roman"/>
              </w:rPr>
            </w:pPr>
          </w:p>
        </w:tc>
        <w:tc>
          <w:tcPr>
            <w:tcW w:w="1837" w:type="dxa"/>
            <w:vMerge/>
            <w:tcBorders>
              <w:left w:val="nil"/>
            </w:tcBorders>
          </w:tcPr>
          <w:p w14:paraId="755A54E1" w14:textId="77777777" w:rsidR="007058EE" w:rsidRPr="00276672" w:rsidRDefault="007058EE" w:rsidP="002D37D5">
            <w:pPr>
              <w:jc w:val="right"/>
              <w:rPr>
                <w:rFonts w:ascii="Times New Roman" w:hAnsi="Times New Roman" w:cs="Times New Roman"/>
                <w:b/>
              </w:rPr>
            </w:pPr>
          </w:p>
        </w:tc>
      </w:tr>
      <w:tr w:rsidR="007058EE" w:rsidRPr="00276672" w14:paraId="5C40B340" w14:textId="77777777" w:rsidTr="00BE7F35">
        <w:trPr>
          <w:jc w:val="center"/>
        </w:trPr>
        <w:tc>
          <w:tcPr>
            <w:tcW w:w="987" w:type="dxa"/>
          </w:tcPr>
          <w:p w14:paraId="5A7CD59C" w14:textId="77777777" w:rsidR="007058EE" w:rsidRPr="00276672" w:rsidRDefault="007058EE" w:rsidP="002D37D5">
            <w:pPr>
              <w:rPr>
                <w:rFonts w:ascii="Times New Roman" w:hAnsi="Times New Roman" w:cs="Times New Roman"/>
              </w:rPr>
            </w:pPr>
          </w:p>
        </w:tc>
        <w:tc>
          <w:tcPr>
            <w:tcW w:w="993" w:type="dxa"/>
          </w:tcPr>
          <w:p w14:paraId="021BA10F" w14:textId="77777777" w:rsidR="007058EE" w:rsidRPr="00276672" w:rsidRDefault="007058EE" w:rsidP="002D37D5">
            <w:pPr>
              <w:rPr>
                <w:rFonts w:ascii="Times New Roman" w:hAnsi="Times New Roman" w:cs="Times New Roman"/>
              </w:rPr>
            </w:pPr>
          </w:p>
        </w:tc>
        <w:tc>
          <w:tcPr>
            <w:tcW w:w="6520" w:type="dxa"/>
            <w:gridSpan w:val="8"/>
          </w:tcPr>
          <w:p w14:paraId="4B90503D" w14:textId="096318B3" w:rsidR="007058EE" w:rsidRPr="00276672" w:rsidRDefault="007058EE" w:rsidP="002D37D5">
            <w:pPr>
              <w:jc w:val="both"/>
              <w:rPr>
                <w:rFonts w:ascii="Times New Roman" w:hAnsi="Times New Roman" w:cs="Times New Roman"/>
              </w:rPr>
            </w:pPr>
            <w:r w:rsidRPr="00276672">
              <w:rPr>
                <w:rFonts w:ascii="Times New Roman" w:hAnsi="Times New Roman" w:cs="Times New Roman"/>
                <w:b/>
              </w:rPr>
              <w:t xml:space="preserve">“special general meeting” </w:t>
            </w:r>
            <w:r w:rsidRPr="00276672">
              <w:rPr>
                <w:rFonts w:ascii="Times New Roman" w:hAnsi="Times New Roman" w:cs="Times New Roman"/>
              </w:rPr>
              <w:t>means a general meeting, other than annual general meeting, of which at least fifteen clear days’ written notice with the date, time and place of the meeting has been given to each member;</w:t>
            </w:r>
          </w:p>
          <w:p w14:paraId="5568F9A4" w14:textId="77777777" w:rsidR="007058EE" w:rsidRPr="00276672" w:rsidRDefault="007058EE" w:rsidP="002D37D5">
            <w:pPr>
              <w:jc w:val="both"/>
              <w:rPr>
                <w:rFonts w:ascii="Times New Roman" w:hAnsi="Times New Roman" w:cs="Times New Roman"/>
              </w:rPr>
            </w:pPr>
          </w:p>
        </w:tc>
        <w:tc>
          <w:tcPr>
            <w:tcW w:w="1837" w:type="dxa"/>
            <w:vMerge/>
            <w:tcBorders>
              <w:left w:val="nil"/>
            </w:tcBorders>
          </w:tcPr>
          <w:p w14:paraId="373DE32B" w14:textId="77777777" w:rsidR="007058EE" w:rsidRPr="00276672" w:rsidRDefault="007058EE" w:rsidP="002D37D5">
            <w:pPr>
              <w:jc w:val="right"/>
              <w:rPr>
                <w:rFonts w:ascii="Times New Roman" w:hAnsi="Times New Roman" w:cs="Times New Roman"/>
                <w:b/>
              </w:rPr>
            </w:pPr>
          </w:p>
        </w:tc>
      </w:tr>
      <w:tr w:rsidR="007058EE" w:rsidRPr="00276672" w14:paraId="30EA8D4C" w14:textId="77777777" w:rsidTr="00BE7F35">
        <w:trPr>
          <w:jc w:val="center"/>
        </w:trPr>
        <w:tc>
          <w:tcPr>
            <w:tcW w:w="987" w:type="dxa"/>
          </w:tcPr>
          <w:p w14:paraId="41FF866A" w14:textId="77777777" w:rsidR="007058EE" w:rsidRPr="00276672" w:rsidRDefault="007058EE" w:rsidP="002D37D5">
            <w:pPr>
              <w:rPr>
                <w:rFonts w:ascii="Times New Roman" w:hAnsi="Times New Roman" w:cs="Times New Roman"/>
              </w:rPr>
            </w:pPr>
          </w:p>
        </w:tc>
        <w:tc>
          <w:tcPr>
            <w:tcW w:w="993" w:type="dxa"/>
          </w:tcPr>
          <w:p w14:paraId="02D46BB3" w14:textId="77777777" w:rsidR="007058EE" w:rsidRPr="00276672" w:rsidRDefault="007058EE" w:rsidP="002D37D5">
            <w:pPr>
              <w:rPr>
                <w:rFonts w:ascii="Times New Roman" w:hAnsi="Times New Roman" w:cs="Times New Roman"/>
              </w:rPr>
            </w:pPr>
          </w:p>
        </w:tc>
        <w:tc>
          <w:tcPr>
            <w:tcW w:w="6520" w:type="dxa"/>
            <w:gridSpan w:val="8"/>
          </w:tcPr>
          <w:p w14:paraId="0B0E90CE" w14:textId="6E94A8DD" w:rsidR="007058EE" w:rsidRPr="00276672" w:rsidRDefault="007058EE" w:rsidP="002D37D5">
            <w:pPr>
              <w:jc w:val="both"/>
              <w:rPr>
                <w:rFonts w:ascii="Times New Roman" w:hAnsi="Times New Roman" w:cs="Times New Roman"/>
              </w:rPr>
            </w:pPr>
            <w:r w:rsidRPr="00276672">
              <w:rPr>
                <w:rFonts w:ascii="Times New Roman" w:hAnsi="Times New Roman" w:cs="Times New Roman"/>
                <w:b/>
              </w:rPr>
              <w:t xml:space="preserve">“special resolution” </w:t>
            </w:r>
            <w:r w:rsidRPr="00276672">
              <w:rPr>
                <w:rFonts w:ascii="Times New Roman" w:hAnsi="Times New Roman" w:cs="Times New Roman"/>
              </w:rPr>
              <w:t>means a resolution passed by two thirds of the members present and voting at a general meeting of a cooperative;</w:t>
            </w:r>
          </w:p>
          <w:p w14:paraId="377A33CA" w14:textId="77777777" w:rsidR="007058EE" w:rsidRPr="00276672" w:rsidRDefault="007058EE" w:rsidP="002D37D5">
            <w:pPr>
              <w:jc w:val="both"/>
              <w:rPr>
                <w:rFonts w:ascii="Times New Roman" w:hAnsi="Times New Roman" w:cs="Times New Roman"/>
              </w:rPr>
            </w:pPr>
          </w:p>
        </w:tc>
        <w:tc>
          <w:tcPr>
            <w:tcW w:w="1837" w:type="dxa"/>
            <w:vMerge/>
            <w:tcBorders>
              <w:left w:val="nil"/>
            </w:tcBorders>
          </w:tcPr>
          <w:p w14:paraId="662191FD" w14:textId="77777777" w:rsidR="007058EE" w:rsidRPr="00276672" w:rsidRDefault="007058EE" w:rsidP="002D37D5">
            <w:pPr>
              <w:jc w:val="right"/>
              <w:rPr>
                <w:rFonts w:ascii="Times New Roman" w:hAnsi="Times New Roman" w:cs="Times New Roman"/>
                <w:b/>
              </w:rPr>
            </w:pPr>
          </w:p>
        </w:tc>
      </w:tr>
      <w:tr w:rsidR="007058EE" w:rsidRPr="00276672" w14:paraId="41A683B3" w14:textId="77777777" w:rsidTr="00BE7F35">
        <w:trPr>
          <w:jc w:val="center"/>
        </w:trPr>
        <w:tc>
          <w:tcPr>
            <w:tcW w:w="987" w:type="dxa"/>
          </w:tcPr>
          <w:p w14:paraId="05D5E156" w14:textId="77777777" w:rsidR="007058EE" w:rsidRPr="00276672" w:rsidRDefault="007058EE" w:rsidP="002D37D5">
            <w:pPr>
              <w:rPr>
                <w:rFonts w:ascii="Times New Roman" w:hAnsi="Times New Roman" w:cs="Times New Roman"/>
              </w:rPr>
            </w:pPr>
          </w:p>
        </w:tc>
        <w:tc>
          <w:tcPr>
            <w:tcW w:w="993" w:type="dxa"/>
          </w:tcPr>
          <w:p w14:paraId="793253B7" w14:textId="77777777" w:rsidR="007058EE" w:rsidRPr="00276672" w:rsidRDefault="007058EE" w:rsidP="002D37D5">
            <w:pPr>
              <w:rPr>
                <w:rFonts w:ascii="Times New Roman" w:hAnsi="Times New Roman" w:cs="Times New Roman"/>
              </w:rPr>
            </w:pPr>
          </w:p>
        </w:tc>
        <w:tc>
          <w:tcPr>
            <w:tcW w:w="6520" w:type="dxa"/>
            <w:gridSpan w:val="8"/>
          </w:tcPr>
          <w:p w14:paraId="6EB855C5" w14:textId="19E4FB7B" w:rsidR="007058EE" w:rsidRPr="00276672" w:rsidRDefault="007058EE" w:rsidP="002D37D5">
            <w:pPr>
              <w:jc w:val="both"/>
              <w:rPr>
                <w:rFonts w:ascii="Times New Roman" w:hAnsi="Times New Roman" w:cs="Times New Roman"/>
              </w:rPr>
            </w:pPr>
            <w:r w:rsidRPr="00276672">
              <w:rPr>
                <w:rFonts w:ascii="Times New Roman" w:hAnsi="Times New Roman" w:cs="Times New Roman"/>
                <w:b/>
              </w:rPr>
              <w:t xml:space="preserve">“supervisory board” </w:t>
            </w:r>
            <w:r w:rsidRPr="00276672">
              <w:rPr>
                <w:rFonts w:ascii="Times New Roman" w:hAnsi="Times New Roman" w:cs="Times New Roman"/>
              </w:rPr>
              <w:t>means an oversight board elected at a general meeting in accordance with this Act;</w:t>
            </w:r>
          </w:p>
          <w:p w14:paraId="346F207E" w14:textId="77777777" w:rsidR="007058EE" w:rsidRPr="00276672" w:rsidRDefault="007058EE" w:rsidP="002D37D5">
            <w:pPr>
              <w:jc w:val="both"/>
              <w:rPr>
                <w:rFonts w:ascii="Times New Roman" w:hAnsi="Times New Roman" w:cs="Times New Roman"/>
              </w:rPr>
            </w:pPr>
          </w:p>
        </w:tc>
        <w:tc>
          <w:tcPr>
            <w:tcW w:w="1837" w:type="dxa"/>
            <w:vMerge/>
            <w:tcBorders>
              <w:left w:val="nil"/>
            </w:tcBorders>
          </w:tcPr>
          <w:p w14:paraId="263E5DF0" w14:textId="77777777" w:rsidR="007058EE" w:rsidRPr="00276672" w:rsidRDefault="007058EE" w:rsidP="002D37D5">
            <w:pPr>
              <w:jc w:val="right"/>
              <w:rPr>
                <w:rFonts w:ascii="Times New Roman" w:hAnsi="Times New Roman" w:cs="Times New Roman"/>
                <w:b/>
              </w:rPr>
            </w:pPr>
          </w:p>
        </w:tc>
      </w:tr>
      <w:tr w:rsidR="007058EE" w:rsidRPr="00276672" w14:paraId="0165866A" w14:textId="77777777" w:rsidTr="00BE7F35">
        <w:trPr>
          <w:jc w:val="center"/>
        </w:trPr>
        <w:tc>
          <w:tcPr>
            <w:tcW w:w="987" w:type="dxa"/>
          </w:tcPr>
          <w:p w14:paraId="7F85F8B6" w14:textId="77777777" w:rsidR="007058EE" w:rsidRPr="00276672" w:rsidRDefault="007058EE" w:rsidP="002D37D5">
            <w:pPr>
              <w:rPr>
                <w:rFonts w:ascii="Times New Roman" w:hAnsi="Times New Roman" w:cs="Times New Roman"/>
              </w:rPr>
            </w:pPr>
          </w:p>
        </w:tc>
        <w:tc>
          <w:tcPr>
            <w:tcW w:w="7513" w:type="dxa"/>
            <w:gridSpan w:val="9"/>
          </w:tcPr>
          <w:p w14:paraId="76BCF298" w14:textId="0CF81601" w:rsidR="007058EE" w:rsidRDefault="00066B3F" w:rsidP="002D37D5">
            <w:pPr>
              <w:jc w:val="both"/>
              <w:rPr>
                <w:rFonts w:ascii="Times New Roman" w:hAnsi="Times New Roman" w:cs="Times New Roman"/>
              </w:rPr>
            </w:pPr>
            <w:r w:rsidRPr="00276672">
              <w:rPr>
                <w:rFonts w:ascii="Times New Roman" w:hAnsi="Times New Roman" w:cs="Times New Roman"/>
              </w:rPr>
              <w:t xml:space="preserve">In this </w:t>
            </w:r>
            <w:r w:rsidR="00CF4B92" w:rsidRPr="00276672">
              <w:rPr>
                <w:rFonts w:ascii="Times New Roman" w:hAnsi="Times New Roman" w:cs="Times New Roman"/>
              </w:rPr>
              <w:t>Act, where</w:t>
            </w:r>
            <w:r w:rsidRPr="00276672">
              <w:rPr>
                <w:rFonts w:ascii="Times New Roman" w:hAnsi="Times New Roman" w:cs="Times New Roman"/>
              </w:rPr>
              <w:t xml:space="preserve"> the masculine gender is referred to it shall be construed to include the feminine gender </w:t>
            </w:r>
          </w:p>
          <w:p w14:paraId="0523CD92" w14:textId="621C678A" w:rsidR="00CF4B92" w:rsidRPr="00276672" w:rsidRDefault="00CF4B92" w:rsidP="002D37D5">
            <w:pPr>
              <w:jc w:val="both"/>
              <w:rPr>
                <w:rFonts w:ascii="Times New Roman" w:hAnsi="Times New Roman" w:cs="Times New Roman"/>
              </w:rPr>
            </w:pPr>
          </w:p>
        </w:tc>
        <w:tc>
          <w:tcPr>
            <w:tcW w:w="1837" w:type="dxa"/>
            <w:vMerge/>
          </w:tcPr>
          <w:p w14:paraId="4992020D" w14:textId="77777777" w:rsidR="007058EE" w:rsidRPr="00276672" w:rsidRDefault="007058EE" w:rsidP="002D37D5">
            <w:pPr>
              <w:jc w:val="right"/>
              <w:rPr>
                <w:rFonts w:ascii="Times New Roman" w:hAnsi="Times New Roman" w:cs="Times New Roman"/>
                <w:b/>
              </w:rPr>
            </w:pPr>
          </w:p>
        </w:tc>
      </w:tr>
      <w:tr w:rsidR="00A92BC6" w:rsidRPr="00276672" w14:paraId="6EECD1F3" w14:textId="77777777" w:rsidTr="00276672">
        <w:trPr>
          <w:jc w:val="center"/>
        </w:trPr>
        <w:tc>
          <w:tcPr>
            <w:tcW w:w="987" w:type="dxa"/>
          </w:tcPr>
          <w:p w14:paraId="5C2F1222" w14:textId="77777777" w:rsidR="00A92BC6" w:rsidRPr="00276672" w:rsidRDefault="00A92BC6" w:rsidP="00E00849">
            <w:pPr>
              <w:pStyle w:val="ListParagraph"/>
              <w:numPr>
                <w:ilvl w:val="0"/>
                <w:numId w:val="48"/>
              </w:numPr>
              <w:rPr>
                <w:rFonts w:ascii="Times New Roman" w:hAnsi="Times New Roman" w:cs="Times New Roman"/>
                <w:b/>
              </w:rPr>
            </w:pPr>
          </w:p>
        </w:tc>
        <w:tc>
          <w:tcPr>
            <w:tcW w:w="993" w:type="dxa"/>
          </w:tcPr>
          <w:p w14:paraId="14D79C90" w14:textId="77777777" w:rsidR="00A92BC6" w:rsidRPr="00276672" w:rsidRDefault="00A92BC6" w:rsidP="002D37D5">
            <w:pPr>
              <w:rPr>
                <w:rFonts w:ascii="Times New Roman" w:hAnsi="Times New Roman" w:cs="Times New Roman"/>
              </w:rPr>
            </w:pPr>
          </w:p>
        </w:tc>
        <w:tc>
          <w:tcPr>
            <w:tcW w:w="6520" w:type="dxa"/>
            <w:gridSpan w:val="8"/>
          </w:tcPr>
          <w:p w14:paraId="2E9DFD9B" w14:textId="77777777" w:rsidR="00A92BC6" w:rsidRPr="00276672" w:rsidRDefault="00A92BC6" w:rsidP="002D37D5">
            <w:pPr>
              <w:rPr>
                <w:rFonts w:ascii="Times New Roman" w:hAnsi="Times New Roman" w:cs="Times New Roman"/>
              </w:rPr>
            </w:pPr>
            <w:r w:rsidRPr="00276672">
              <w:rPr>
                <w:rFonts w:ascii="Times New Roman" w:hAnsi="Times New Roman" w:cs="Times New Roman"/>
              </w:rPr>
              <w:t>The object and purpose of this Act is to provide for: -</w:t>
            </w:r>
          </w:p>
          <w:p w14:paraId="7E16ED1C" w14:textId="77777777" w:rsidR="00A92BC6" w:rsidRPr="00276672" w:rsidRDefault="00A92BC6" w:rsidP="002D37D5">
            <w:pPr>
              <w:rPr>
                <w:rFonts w:ascii="Times New Roman" w:hAnsi="Times New Roman" w:cs="Times New Roman"/>
              </w:rPr>
            </w:pPr>
          </w:p>
        </w:tc>
        <w:tc>
          <w:tcPr>
            <w:tcW w:w="1837" w:type="dxa"/>
            <w:vMerge w:val="restart"/>
          </w:tcPr>
          <w:p w14:paraId="50934827" w14:textId="77777777" w:rsidR="00A92BC6" w:rsidRPr="00276672" w:rsidRDefault="00A92BC6" w:rsidP="002D37D5">
            <w:pPr>
              <w:jc w:val="right"/>
              <w:rPr>
                <w:rFonts w:ascii="Times New Roman" w:hAnsi="Times New Roman" w:cs="Times New Roman"/>
                <w:b/>
              </w:rPr>
            </w:pPr>
            <w:r w:rsidRPr="00276672">
              <w:rPr>
                <w:rFonts w:ascii="Times New Roman" w:hAnsi="Times New Roman" w:cs="Times New Roman"/>
                <w:b/>
              </w:rPr>
              <w:t>Objects and purpose of the Act</w:t>
            </w:r>
          </w:p>
          <w:p w14:paraId="3D43D91C" w14:textId="77777777" w:rsidR="00A92BC6" w:rsidRPr="00276672" w:rsidRDefault="00A92BC6" w:rsidP="002D37D5">
            <w:pPr>
              <w:jc w:val="right"/>
              <w:rPr>
                <w:rFonts w:ascii="Times New Roman" w:hAnsi="Times New Roman" w:cs="Times New Roman"/>
                <w:b/>
              </w:rPr>
            </w:pPr>
          </w:p>
        </w:tc>
      </w:tr>
      <w:tr w:rsidR="00A92BC6" w:rsidRPr="00276672" w14:paraId="62660D03" w14:textId="77777777" w:rsidTr="00276672">
        <w:trPr>
          <w:jc w:val="center"/>
        </w:trPr>
        <w:tc>
          <w:tcPr>
            <w:tcW w:w="987" w:type="dxa"/>
          </w:tcPr>
          <w:p w14:paraId="0E3F3BC2" w14:textId="77777777" w:rsidR="00A92BC6" w:rsidRPr="00276672" w:rsidRDefault="00A92BC6" w:rsidP="002D37D5">
            <w:pPr>
              <w:rPr>
                <w:rFonts w:ascii="Times New Roman" w:hAnsi="Times New Roman" w:cs="Times New Roman"/>
              </w:rPr>
            </w:pPr>
          </w:p>
        </w:tc>
        <w:tc>
          <w:tcPr>
            <w:tcW w:w="993" w:type="dxa"/>
          </w:tcPr>
          <w:p w14:paraId="2AE44B48" w14:textId="77777777" w:rsidR="00A92BC6" w:rsidRPr="00276672" w:rsidRDefault="00A92BC6" w:rsidP="002D37D5">
            <w:pPr>
              <w:rPr>
                <w:rFonts w:ascii="Times New Roman" w:hAnsi="Times New Roman" w:cs="Times New Roman"/>
              </w:rPr>
            </w:pPr>
          </w:p>
        </w:tc>
        <w:tc>
          <w:tcPr>
            <w:tcW w:w="850" w:type="dxa"/>
            <w:gridSpan w:val="4"/>
          </w:tcPr>
          <w:p w14:paraId="1328DFC7" w14:textId="77777777" w:rsidR="00A92BC6" w:rsidRPr="00276672" w:rsidRDefault="00A92BC6" w:rsidP="002D37D5">
            <w:pPr>
              <w:rPr>
                <w:rFonts w:ascii="Times New Roman" w:hAnsi="Times New Roman" w:cs="Times New Roman"/>
              </w:rPr>
            </w:pPr>
            <w:r w:rsidRPr="00276672">
              <w:rPr>
                <w:rFonts w:ascii="Times New Roman" w:hAnsi="Times New Roman" w:cs="Times New Roman"/>
              </w:rPr>
              <w:t>(a)</w:t>
            </w:r>
          </w:p>
        </w:tc>
        <w:tc>
          <w:tcPr>
            <w:tcW w:w="5670" w:type="dxa"/>
            <w:gridSpan w:val="4"/>
          </w:tcPr>
          <w:p w14:paraId="221D87DF" w14:textId="5900CC75" w:rsidR="00A92BC6" w:rsidRPr="00276672" w:rsidRDefault="00A92BC6" w:rsidP="002D37D5">
            <w:pPr>
              <w:rPr>
                <w:rFonts w:ascii="Times New Roman" w:hAnsi="Times New Roman" w:cs="Times New Roman"/>
              </w:rPr>
            </w:pPr>
            <w:r w:rsidRPr="00276672">
              <w:rPr>
                <w:rFonts w:ascii="Times New Roman" w:hAnsi="Times New Roman" w:cs="Times New Roman"/>
              </w:rPr>
              <w:t xml:space="preserve">promotion, registration, regulation, and supervision of </w:t>
            </w:r>
            <w:r w:rsidR="006F1E2E" w:rsidRPr="00276672">
              <w:rPr>
                <w:rFonts w:ascii="Times New Roman" w:hAnsi="Times New Roman" w:cs="Times New Roman"/>
              </w:rPr>
              <w:t>cooperative</w:t>
            </w:r>
            <w:r w:rsidRPr="00276672">
              <w:rPr>
                <w:rFonts w:ascii="Times New Roman" w:hAnsi="Times New Roman" w:cs="Times New Roman"/>
              </w:rPr>
              <w:t>s;</w:t>
            </w:r>
          </w:p>
          <w:p w14:paraId="61F240CA" w14:textId="77777777" w:rsidR="00A92BC6" w:rsidRPr="00276672" w:rsidRDefault="00A92BC6" w:rsidP="002D37D5">
            <w:pPr>
              <w:rPr>
                <w:rFonts w:ascii="Times New Roman" w:hAnsi="Times New Roman" w:cs="Times New Roman"/>
              </w:rPr>
            </w:pPr>
          </w:p>
        </w:tc>
        <w:tc>
          <w:tcPr>
            <w:tcW w:w="1837" w:type="dxa"/>
            <w:vMerge/>
          </w:tcPr>
          <w:p w14:paraId="25AC69DD" w14:textId="77777777" w:rsidR="00A92BC6" w:rsidRPr="00276672" w:rsidRDefault="00A92BC6" w:rsidP="002D37D5">
            <w:pPr>
              <w:jc w:val="right"/>
              <w:rPr>
                <w:rFonts w:ascii="Times New Roman" w:hAnsi="Times New Roman" w:cs="Times New Roman"/>
                <w:b/>
              </w:rPr>
            </w:pPr>
          </w:p>
        </w:tc>
      </w:tr>
      <w:tr w:rsidR="00A92BC6" w:rsidRPr="00276672" w14:paraId="6D643B77" w14:textId="77777777" w:rsidTr="00276672">
        <w:trPr>
          <w:jc w:val="center"/>
        </w:trPr>
        <w:tc>
          <w:tcPr>
            <w:tcW w:w="987" w:type="dxa"/>
          </w:tcPr>
          <w:p w14:paraId="000E221B" w14:textId="77777777" w:rsidR="00A92BC6" w:rsidRPr="00276672" w:rsidRDefault="00A92BC6" w:rsidP="002D37D5">
            <w:pPr>
              <w:rPr>
                <w:rFonts w:ascii="Times New Roman" w:hAnsi="Times New Roman" w:cs="Times New Roman"/>
              </w:rPr>
            </w:pPr>
          </w:p>
        </w:tc>
        <w:tc>
          <w:tcPr>
            <w:tcW w:w="993" w:type="dxa"/>
          </w:tcPr>
          <w:p w14:paraId="393F1C82" w14:textId="77777777" w:rsidR="00A92BC6" w:rsidRPr="00276672" w:rsidRDefault="00A92BC6" w:rsidP="002D37D5">
            <w:pPr>
              <w:rPr>
                <w:rFonts w:ascii="Times New Roman" w:hAnsi="Times New Roman" w:cs="Times New Roman"/>
              </w:rPr>
            </w:pPr>
          </w:p>
        </w:tc>
        <w:tc>
          <w:tcPr>
            <w:tcW w:w="850" w:type="dxa"/>
            <w:gridSpan w:val="4"/>
          </w:tcPr>
          <w:p w14:paraId="453571A2" w14:textId="77777777" w:rsidR="00A92BC6" w:rsidRPr="00276672" w:rsidRDefault="00A92BC6" w:rsidP="002D37D5">
            <w:pPr>
              <w:rPr>
                <w:rFonts w:ascii="Times New Roman" w:hAnsi="Times New Roman" w:cs="Times New Roman"/>
              </w:rPr>
            </w:pPr>
            <w:r w:rsidRPr="00276672">
              <w:rPr>
                <w:rFonts w:ascii="Times New Roman" w:hAnsi="Times New Roman" w:cs="Times New Roman"/>
              </w:rPr>
              <w:t>(b)</w:t>
            </w:r>
          </w:p>
        </w:tc>
        <w:tc>
          <w:tcPr>
            <w:tcW w:w="5670" w:type="dxa"/>
            <w:gridSpan w:val="4"/>
          </w:tcPr>
          <w:p w14:paraId="2E552321" w14:textId="280D980D" w:rsidR="00A92BC6" w:rsidRPr="00276672" w:rsidRDefault="00A92BC6" w:rsidP="002D37D5">
            <w:pPr>
              <w:rPr>
                <w:rFonts w:ascii="Times New Roman" w:hAnsi="Times New Roman" w:cs="Times New Roman"/>
              </w:rPr>
            </w:pPr>
            <w:r w:rsidRPr="00276672">
              <w:rPr>
                <w:rFonts w:ascii="Times New Roman" w:hAnsi="Times New Roman" w:cs="Times New Roman"/>
              </w:rPr>
              <w:t xml:space="preserve">uniform norms and standards in the registration, regulation, supervision and management of </w:t>
            </w:r>
            <w:r w:rsidR="006F1E2E" w:rsidRPr="00276672">
              <w:rPr>
                <w:rFonts w:ascii="Times New Roman" w:hAnsi="Times New Roman" w:cs="Times New Roman"/>
              </w:rPr>
              <w:t>cooperative</w:t>
            </w:r>
            <w:r w:rsidRPr="00276672">
              <w:rPr>
                <w:rFonts w:ascii="Times New Roman" w:hAnsi="Times New Roman" w:cs="Times New Roman"/>
              </w:rPr>
              <w:t>s;</w:t>
            </w:r>
          </w:p>
          <w:p w14:paraId="13316336" w14:textId="77777777" w:rsidR="00A92BC6" w:rsidRPr="00276672" w:rsidRDefault="00A92BC6" w:rsidP="002D37D5">
            <w:pPr>
              <w:rPr>
                <w:rFonts w:ascii="Times New Roman" w:hAnsi="Times New Roman" w:cs="Times New Roman"/>
              </w:rPr>
            </w:pPr>
          </w:p>
        </w:tc>
        <w:tc>
          <w:tcPr>
            <w:tcW w:w="1837" w:type="dxa"/>
            <w:vMerge/>
          </w:tcPr>
          <w:p w14:paraId="68B7C743" w14:textId="77777777" w:rsidR="00A92BC6" w:rsidRPr="00276672" w:rsidRDefault="00A92BC6" w:rsidP="002D37D5">
            <w:pPr>
              <w:jc w:val="right"/>
              <w:rPr>
                <w:rFonts w:ascii="Times New Roman" w:hAnsi="Times New Roman" w:cs="Times New Roman"/>
                <w:b/>
              </w:rPr>
            </w:pPr>
          </w:p>
        </w:tc>
      </w:tr>
      <w:tr w:rsidR="00A92BC6" w:rsidRPr="00276672" w14:paraId="60272BC9" w14:textId="77777777" w:rsidTr="00276672">
        <w:trPr>
          <w:jc w:val="center"/>
        </w:trPr>
        <w:tc>
          <w:tcPr>
            <w:tcW w:w="987" w:type="dxa"/>
          </w:tcPr>
          <w:p w14:paraId="394A342D" w14:textId="77777777" w:rsidR="00A92BC6" w:rsidRPr="00276672" w:rsidRDefault="00A92BC6" w:rsidP="002D37D5">
            <w:pPr>
              <w:rPr>
                <w:rFonts w:ascii="Times New Roman" w:hAnsi="Times New Roman" w:cs="Times New Roman"/>
              </w:rPr>
            </w:pPr>
          </w:p>
        </w:tc>
        <w:tc>
          <w:tcPr>
            <w:tcW w:w="993" w:type="dxa"/>
          </w:tcPr>
          <w:p w14:paraId="6EC06435" w14:textId="77777777" w:rsidR="00A92BC6" w:rsidRPr="00276672" w:rsidRDefault="00A92BC6" w:rsidP="002D37D5">
            <w:pPr>
              <w:rPr>
                <w:rFonts w:ascii="Times New Roman" w:hAnsi="Times New Roman" w:cs="Times New Roman"/>
              </w:rPr>
            </w:pPr>
          </w:p>
        </w:tc>
        <w:tc>
          <w:tcPr>
            <w:tcW w:w="850" w:type="dxa"/>
            <w:gridSpan w:val="4"/>
          </w:tcPr>
          <w:p w14:paraId="65D1387E" w14:textId="77777777" w:rsidR="00A92BC6" w:rsidRPr="00276672" w:rsidRDefault="00A92BC6" w:rsidP="002D37D5">
            <w:pPr>
              <w:rPr>
                <w:rFonts w:ascii="Times New Roman" w:hAnsi="Times New Roman" w:cs="Times New Roman"/>
              </w:rPr>
            </w:pPr>
            <w:r w:rsidRPr="00276672">
              <w:rPr>
                <w:rFonts w:ascii="Times New Roman" w:hAnsi="Times New Roman" w:cs="Times New Roman"/>
              </w:rPr>
              <w:t>(c)</w:t>
            </w:r>
          </w:p>
        </w:tc>
        <w:tc>
          <w:tcPr>
            <w:tcW w:w="5670" w:type="dxa"/>
            <w:gridSpan w:val="4"/>
          </w:tcPr>
          <w:p w14:paraId="267121B3" w14:textId="77777777" w:rsidR="00A92BC6" w:rsidRPr="00276672" w:rsidRDefault="00A92BC6" w:rsidP="002D37D5">
            <w:pPr>
              <w:jc w:val="both"/>
              <w:rPr>
                <w:rFonts w:ascii="Times New Roman" w:hAnsi="Times New Roman" w:cs="Times New Roman"/>
              </w:rPr>
            </w:pPr>
            <w:r w:rsidRPr="00276672">
              <w:rPr>
                <w:rFonts w:ascii="Times New Roman" w:hAnsi="Times New Roman" w:cs="Times New Roman"/>
              </w:rPr>
              <w:t>responsibilities and functions of the national government and its institutions;</w:t>
            </w:r>
          </w:p>
          <w:p w14:paraId="5D26A764" w14:textId="77777777" w:rsidR="00A92BC6" w:rsidRPr="00276672" w:rsidRDefault="00A92BC6" w:rsidP="002D37D5">
            <w:pPr>
              <w:jc w:val="both"/>
              <w:rPr>
                <w:rFonts w:ascii="Times New Roman" w:hAnsi="Times New Roman" w:cs="Times New Roman"/>
              </w:rPr>
            </w:pPr>
          </w:p>
        </w:tc>
        <w:tc>
          <w:tcPr>
            <w:tcW w:w="1837" w:type="dxa"/>
            <w:vMerge/>
          </w:tcPr>
          <w:p w14:paraId="2EF09F97" w14:textId="77777777" w:rsidR="00A92BC6" w:rsidRPr="00276672" w:rsidRDefault="00A92BC6" w:rsidP="002D37D5">
            <w:pPr>
              <w:jc w:val="right"/>
              <w:rPr>
                <w:rFonts w:ascii="Times New Roman" w:hAnsi="Times New Roman" w:cs="Times New Roman"/>
                <w:b/>
              </w:rPr>
            </w:pPr>
          </w:p>
        </w:tc>
      </w:tr>
      <w:tr w:rsidR="00A92BC6" w:rsidRPr="00276672" w14:paraId="20929A42" w14:textId="77777777" w:rsidTr="00276672">
        <w:trPr>
          <w:jc w:val="center"/>
        </w:trPr>
        <w:tc>
          <w:tcPr>
            <w:tcW w:w="987" w:type="dxa"/>
          </w:tcPr>
          <w:p w14:paraId="59C7A63E" w14:textId="77777777" w:rsidR="00A92BC6" w:rsidRPr="00276672" w:rsidRDefault="00A92BC6" w:rsidP="002D37D5">
            <w:pPr>
              <w:rPr>
                <w:rFonts w:ascii="Times New Roman" w:hAnsi="Times New Roman" w:cs="Times New Roman"/>
              </w:rPr>
            </w:pPr>
          </w:p>
        </w:tc>
        <w:tc>
          <w:tcPr>
            <w:tcW w:w="993" w:type="dxa"/>
          </w:tcPr>
          <w:p w14:paraId="5B418BC3" w14:textId="77777777" w:rsidR="00A92BC6" w:rsidRPr="00276672" w:rsidRDefault="00A92BC6" w:rsidP="002D37D5">
            <w:pPr>
              <w:rPr>
                <w:rFonts w:ascii="Times New Roman" w:hAnsi="Times New Roman" w:cs="Times New Roman"/>
              </w:rPr>
            </w:pPr>
          </w:p>
        </w:tc>
        <w:tc>
          <w:tcPr>
            <w:tcW w:w="850" w:type="dxa"/>
            <w:gridSpan w:val="4"/>
          </w:tcPr>
          <w:p w14:paraId="7C9B9F9D" w14:textId="77777777" w:rsidR="00A92BC6" w:rsidRPr="00276672" w:rsidRDefault="00A92BC6" w:rsidP="002D37D5">
            <w:pPr>
              <w:rPr>
                <w:rFonts w:ascii="Times New Roman" w:hAnsi="Times New Roman" w:cs="Times New Roman"/>
              </w:rPr>
            </w:pPr>
            <w:r w:rsidRPr="00276672">
              <w:rPr>
                <w:rFonts w:ascii="Times New Roman" w:hAnsi="Times New Roman" w:cs="Times New Roman"/>
              </w:rPr>
              <w:t>(d)</w:t>
            </w:r>
          </w:p>
        </w:tc>
        <w:tc>
          <w:tcPr>
            <w:tcW w:w="5670" w:type="dxa"/>
            <w:gridSpan w:val="4"/>
          </w:tcPr>
          <w:p w14:paraId="794739D3" w14:textId="77777777" w:rsidR="00A92BC6" w:rsidRPr="00276672" w:rsidRDefault="00A92BC6" w:rsidP="002D37D5">
            <w:pPr>
              <w:rPr>
                <w:rFonts w:ascii="Times New Roman" w:hAnsi="Times New Roman" w:cs="Times New Roman"/>
              </w:rPr>
            </w:pPr>
            <w:r w:rsidRPr="00276672">
              <w:rPr>
                <w:rFonts w:ascii="Times New Roman" w:eastAsia="Calibri" w:hAnsi="Times New Roman" w:cs="Times New Roman"/>
                <w:lang w:val="en-GB"/>
              </w:rPr>
              <w:t>responsibilities and functions of the county governments and its institutions;</w:t>
            </w:r>
          </w:p>
          <w:p w14:paraId="3C825428" w14:textId="77777777" w:rsidR="00A92BC6" w:rsidRPr="00276672" w:rsidRDefault="00A92BC6" w:rsidP="002D37D5">
            <w:pPr>
              <w:rPr>
                <w:rFonts w:ascii="Times New Roman" w:hAnsi="Times New Roman" w:cs="Times New Roman"/>
              </w:rPr>
            </w:pPr>
          </w:p>
        </w:tc>
        <w:tc>
          <w:tcPr>
            <w:tcW w:w="1837" w:type="dxa"/>
            <w:vMerge/>
          </w:tcPr>
          <w:p w14:paraId="6EE349C9" w14:textId="77777777" w:rsidR="00A92BC6" w:rsidRPr="00276672" w:rsidRDefault="00A92BC6" w:rsidP="002D37D5">
            <w:pPr>
              <w:jc w:val="right"/>
              <w:rPr>
                <w:rFonts w:ascii="Times New Roman" w:hAnsi="Times New Roman" w:cs="Times New Roman"/>
                <w:b/>
              </w:rPr>
            </w:pPr>
          </w:p>
        </w:tc>
      </w:tr>
      <w:tr w:rsidR="00A92BC6" w:rsidRPr="00276672" w14:paraId="7B29E69D" w14:textId="77777777" w:rsidTr="00276672">
        <w:trPr>
          <w:jc w:val="center"/>
        </w:trPr>
        <w:tc>
          <w:tcPr>
            <w:tcW w:w="987" w:type="dxa"/>
          </w:tcPr>
          <w:p w14:paraId="3334A1BB" w14:textId="77777777" w:rsidR="00A92BC6" w:rsidRPr="00276672" w:rsidRDefault="00A92BC6" w:rsidP="002D37D5">
            <w:pPr>
              <w:rPr>
                <w:rFonts w:ascii="Times New Roman" w:hAnsi="Times New Roman" w:cs="Times New Roman"/>
              </w:rPr>
            </w:pPr>
          </w:p>
        </w:tc>
        <w:tc>
          <w:tcPr>
            <w:tcW w:w="993" w:type="dxa"/>
          </w:tcPr>
          <w:p w14:paraId="052D4EEA" w14:textId="77777777" w:rsidR="00A92BC6" w:rsidRPr="00276672" w:rsidRDefault="00A92BC6" w:rsidP="002D37D5">
            <w:pPr>
              <w:rPr>
                <w:rFonts w:ascii="Times New Roman" w:hAnsi="Times New Roman" w:cs="Times New Roman"/>
              </w:rPr>
            </w:pPr>
          </w:p>
        </w:tc>
        <w:tc>
          <w:tcPr>
            <w:tcW w:w="850" w:type="dxa"/>
            <w:gridSpan w:val="4"/>
          </w:tcPr>
          <w:p w14:paraId="36392187" w14:textId="77777777" w:rsidR="00A92BC6" w:rsidRPr="00276672" w:rsidRDefault="00A92BC6" w:rsidP="002D37D5">
            <w:pPr>
              <w:rPr>
                <w:rFonts w:ascii="Times New Roman" w:hAnsi="Times New Roman" w:cs="Times New Roman"/>
              </w:rPr>
            </w:pPr>
            <w:r w:rsidRPr="00276672">
              <w:rPr>
                <w:rFonts w:ascii="Times New Roman" w:hAnsi="Times New Roman" w:cs="Times New Roman"/>
              </w:rPr>
              <w:t>(f)</w:t>
            </w:r>
          </w:p>
        </w:tc>
        <w:tc>
          <w:tcPr>
            <w:tcW w:w="5670" w:type="dxa"/>
            <w:gridSpan w:val="4"/>
          </w:tcPr>
          <w:p w14:paraId="48C80C90" w14:textId="028FBDF1" w:rsidR="00A92BC6" w:rsidRPr="00276672" w:rsidRDefault="00A92BC6" w:rsidP="002D37D5">
            <w:pPr>
              <w:rPr>
                <w:rFonts w:ascii="Times New Roman" w:hAnsi="Times New Roman" w:cs="Times New Roman"/>
                <w:lang w:val="en-GB"/>
              </w:rPr>
            </w:pPr>
            <w:r w:rsidRPr="00276672">
              <w:rPr>
                <w:rFonts w:ascii="Times New Roman" w:hAnsi="Times New Roman" w:cs="Times New Roman"/>
                <w:lang w:val="en-GB"/>
              </w:rPr>
              <w:t xml:space="preserve">areas of concurrent jurisdiction in promotion, registration, regulation, and supervision of </w:t>
            </w:r>
            <w:r w:rsidR="006F1E2E" w:rsidRPr="00276672">
              <w:rPr>
                <w:rFonts w:ascii="Times New Roman" w:hAnsi="Times New Roman" w:cs="Times New Roman"/>
                <w:lang w:val="en-GB"/>
              </w:rPr>
              <w:t>cooperative</w:t>
            </w:r>
            <w:r w:rsidRPr="00276672">
              <w:rPr>
                <w:rFonts w:ascii="Times New Roman" w:hAnsi="Times New Roman" w:cs="Times New Roman"/>
                <w:lang w:val="en-GB"/>
              </w:rPr>
              <w:t>s;</w:t>
            </w:r>
          </w:p>
          <w:p w14:paraId="3D96C5F5" w14:textId="77777777" w:rsidR="00A92BC6" w:rsidRPr="00276672" w:rsidRDefault="00A92BC6" w:rsidP="002D37D5">
            <w:pPr>
              <w:rPr>
                <w:rFonts w:ascii="Times New Roman" w:hAnsi="Times New Roman" w:cs="Times New Roman"/>
              </w:rPr>
            </w:pPr>
          </w:p>
        </w:tc>
        <w:tc>
          <w:tcPr>
            <w:tcW w:w="1837" w:type="dxa"/>
            <w:vMerge/>
          </w:tcPr>
          <w:p w14:paraId="5C351315" w14:textId="77777777" w:rsidR="00A92BC6" w:rsidRPr="00276672" w:rsidRDefault="00A92BC6" w:rsidP="002D37D5">
            <w:pPr>
              <w:jc w:val="right"/>
              <w:rPr>
                <w:rFonts w:ascii="Times New Roman" w:hAnsi="Times New Roman" w:cs="Times New Roman"/>
                <w:b/>
              </w:rPr>
            </w:pPr>
          </w:p>
        </w:tc>
      </w:tr>
      <w:tr w:rsidR="00A92BC6" w:rsidRPr="00276672" w14:paraId="6C9E7718" w14:textId="77777777" w:rsidTr="00276672">
        <w:trPr>
          <w:jc w:val="center"/>
        </w:trPr>
        <w:tc>
          <w:tcPr>
            <w:tcW w:w="987" w:type="dxa"/>
          </w:tcPr>
          <w:p w14:paraId="11811B03" w14:textId="77777777" w:rsidR="00A92BC6" w:rsidRPr="00276672" w:rsidRDefault="00A92BC6" w:rsidP="002D37D5">
            <w:pPr>
              <w:rPr>
                <w:rFonts w:ascii="Times New Roman" w:hAnsi="Times New Roman" w:cs="Times New Roman"/>
              </w:rPr>
            </w:pPr>
          </w:p>
        </w:tc>
        <w:tc>
          <w:tcPr>
            <w:tcW w:w="993" w:type="dxa"/>
          </w:tcPr>
          <w:p w14:paraId="20F5ECE0" w14:textId="77777777" w:rsidR="00A92BC6" w:rsidRPr="00276672" w:rsidRDefault="00A92BC6" w:rsidP="002D37D5">
            <w:pPr>
              <w:rPr>
                <w:rFonts w:ascii="Times New Roman" w:hAnsi="Times New Roman" w:cs="Times New Roman"/>
              </w:rPr>
            </w:pPr>
          </w:p>
        </w:tc>
        <w:tc>
          <w:tcPr>
            <w:tcW w:w="850" w:type="dxa"/>
            <w:gridSpan w:val="4"/>
          </w:tcPr>
          <w:p w14:paraId="158D1C5A" w14:textId="77777777" w:rsidR="00A92BC6" w:rsidRPr="00276672" w:rsidRDefault="00A92BC6" w:rsidP="002D37D5">
            <w:pPr>
              <w:rPr>
                <w:rFonts w:ascii="Times New Roman" w:hAnsi="Times New Roman" w:cs="Times New Roman"/>
              </w:rPr>
            </w:pPr>
            <w:r w:rsidRPr="00276672">
              <w:rPr>
                <w:rFonts w:ascii="Times New Roman" w:hAnsi="Times New Roman" w:cs="Times New Roman"/>
              </w:rPr>
              <w:t>(g)</w:t>
            </w:r>
          </w:p>
        </w:tc>
        <w:tc>
          <w:tcPr>
            <w:tcW w:w="5670" w:type="dxa"/>
            <w:gridSpan w:val="4"/>
          </w:tcPr>
          <w:p w14:paraId="61856D67" w14:textId="5E59BA0B" w:rsidR="00A92BC6" w:rsidRPr="00276672" w:rsidRDefault="00A92BC6" w:rsidP="002D37D5">
            <w:pPr>
              <w:jc w:val="both"/>
              <w:rPr>
                <w:rFonts w:ascii="Times New Roman" w:hAnsi="Times New Roman" w:cs="Times New Roman"/>
                <w:lang w:val="en-GB"/>
              </w:rPr>
            </w:pPr>
            <w:r w:rsidRPr="00276672">
              <w:rPr>
                <w:rFonts w:ascii="Times New Roman" w:hAnsi="Times New Roman" w:cs="Times New Roman"/>
                <w:lang w:val="en-GB"/>
              </w:rPr>
              <w:t xml:space="preserve">inter-governmental relations framework for promotion, registration, regulation, and supervision of </w:t>
            </w:r>
            <w:r w:rsidR="006F1E2E" w:rsidRPr="00276672">
              <w:rPr>
                <w:rFonts w:ascii="Times New Roman" w:hAnsi="Times New Roman" w:cs="Times New Roman"/>
                <w:lang w:val="en-GB"/>
              </w:rPr>
              <w:t>cooperative</w:t>
            </w:r>
            <w:r w:rsidRPr="00276672">
              <w:rPr>
                <w:rFonts w:ascii="Times New Roman" w:hAnsi="Times New Roman" w:cs="Times New Roman"/>
                <w:lang w:val="en-GB"/>
              </w:rPr>
              <w:t>s;</w:t>
            </w:r>
          </w:p>
          <w:p w14:paraId="56C2F7E9" w14:textId="77777777" w:rsidR="00A92BC6" w:rsidRPr="00276672" w:rsidRDefault="00A92BC6" w:rsidP="002D37D5">
            <w:pPr>
              <w:jc w:val="both"/>
              <w:rPr>
                <w:rFonts w:ascii="Times New Roman" w:hAnsi="Times New Roman" w:cs="Times New Roman"/>
              </w:rPr>
            </w:pPr>
          </w:p>
        </w:tc>
        <w:tc>
          <w:tcPr>
            <w:tcW w:w="1837" w:type="dxa"/>
            <w:vMerge/>
          </w:tcPr>
          <w:p w14:paraId="10AD8A47" w14:textId="77777777" w:rsidR="00A92BC6" w:rsidRPr="00276672" w:rsidRDefault="00A92BC6" w:rsidP="002D37D5">
            <w:pPr>
              <w:jc w:val="right"/>
              <w:rPr>
                <w:rFonts w:ascii="Times New Roman" w:hAnsi="Times New Roman" w:cs="Times New Roman"/>
                <w:b/>
              </w:rPr>
            </w:pPr>
          </w:p>
        </w:tc>
      </w:tr>
      <w:tr w:rsidR="00A92BC6" w:rsidRPr="00276672" w14:paraId="1BF502E1" w14:textId="77777777" w:rsidTr="00276672">
        <w:trPr>
          <w:jc w:val="center"/>
        </w:trPr>
        <w:tc>
          <w:tcPr>
            <w:tcW w:w="987" w:type="dxa"/>
          </w:tcPr>
          <w:p w14:paraId="164BC17E" w14:textId="77777777" w:rsidR="00A92BC6" w:rsidRPr="00276672" w:rsidRDefault="00A92BC6" w:rsidP="002D37D5">
            <w:pPr>
              <w:rPr>
                <w:rFonts w:ascii="Times New Roman" w:hAnsi="Times New Roman" w:cs="Times New Roman"/>
              </w:rPr>
            </w:pPr>
          </w:p>
        </w:tc>
        <w:tc>
          <w:tcPr>
            <w:tcW w:w="993" w:type="dxa"/>
          </w:tcPr>
          <w:p w14:paraId="734AB64B" w14:textId="77777777" w:rsidR="00A92BC6" w:rsidRPr="00276672" w:rsidRDefault="00A92BC6" w:rsidP="002D37D5">
            <w:pPr>
              <w:rPr>
                <w:rFonts w:ascii="Times New Roman" w:hAnsi="Times New Roman" w:cs="Times New Roman"/>
              </w:rPr>
            </w:pPr>
          </w:p>
        </w:tc>
        <w:tc>
          <w:tcPr>
            <w:tcW w:w="850" w:type="dxa"/>
            <w:gridSpan w:val="4"/>
          </w:tcPr>
          <w:p w14:paraId="14404BF1" w14:textId="77777777" w:rsidR="00A92BC6" w:rsidRPr="00276672" w:rsidRDefault="00A92BC6" w:rsidP="002D37D5">
            <w:pPr>
              <w:rPr>
                <w:rFonts w:ascii="Times New Roman" w:hAnsi="Times New Roman" w:cs="Times New Roman"/>
              </w:rPr>
            </w:pPr>
            <w:r w:rsidRPr="00276672">
              <w:rPr>
                <w:rFonts w:ascii="Times New Roman" w:hAnsi="Times New Roman" w:cs="Times New Roman"/>
              </w:rPr>
              <w:t>(f)</w:t>
            </w:r>
          </w:p>
        </w:tc>
        <w:tc>
          <w:tcPr>
            <w:tcW w:w="5670" w:type="dxa"/>
            <w:gridSpan w:val="4"/>
          </w:tcPr>
          <w:p w14:paraId="3E09ADFB" w14:textId="6F328874" w:rsidR="00A92BC6" w:rsidRPr="00276672" w:rsidRDefault="00A92BC6" w:rsidP="002D37D5">
            <w:pPr>
              <w:jc w:val="both"/>
              <w:rPr>
                <w:rFonts w:ascii="Times New Roman" w:hAnsi="Times New Roman" w:cs="Times New Roman"/>
                <w:lang w:val="en-GB"/>
              </w:rPr>
            </w:pPr>
            <w:r w:rsidRPr="00276672">
              <w:rPr>
                <w:rFonts w:ascii="Times New Roman" w:hAnsi="Times New Roman" w:cs="Times New Roman"/>
                <w:lang w:val="en-GB"/>
              </w:rPr>
              <w:t>a framework for consultation and co-operation amongst counties;</w:t>
            </w:r>
          </w:p>
          <w:p w14:paraId="01AE1739" w14:textId="43E4DD46" w:rsidR="003A5099" w:rsidRPr="00276672" w:rsidRDefault="003A5099" w:rsidP="002D37D5">
            <w:pPr>
              <w:jc w:val="both"/>
              <w:rPr>
                <w:rFonts w:ascii="Times New Roman" w:hAnsi="Times New Roman" w:cs="Times New Roman"/>
                <w:lang w:val="en-GB"/>
              </w:rPr>
            </w:pPr>
          </w:p>
        </w:tc>
        <w:tc>
          <w:tcPr>
            <w:tcW w:w="1837" w:type="dxa"/>
            <w:vMerge/>
          </w:tcPr>
          <w:p w14:paraId="0EBDA1CE" w14:textId="77777777" w:rsidR="00A92BC6" w:rsidRPr="00276672" w:rsidRDefault="00A92BC6" w:rsidP="002D37D5">
            <w:pPr>
              <w:jc w:val="right"/>
              <w:rPr>
                <w:rFonts w:ascii="Times New Roman" w:hAnsi="Times New Roman" w:cs="Times New Roman"/>
                <w:b/>
              </w:rPr>
            </w:pPr>
          </w:p>
        </w:tc>
      </w:tr>
      <w:tr w:rsidR="00A92BC6" w:rsidRPr="00276672" w14:paraId="2A7C6D4E" w14:textId="77777777" w:rsidTr="00276672">
        <w:trPr>
          <w:jc w:val="center"/>
        </w:trPr>
        <w:tc>
          <w:tcPr>
            <w:tcW w:w="987" w:type="dxa"/>
          </w:tcPr>
          <w:p w14:paraId="217C2E35" w14:textId="77777777" w:rsidR="00A92BC6" w:rsidRPr="00276672" w:rsidRDefault="00A92BC6" w:rsidP="002D37D5">
            <w:pPr>
              <w:rPr>
                <w:rFonts w:ascii="Times New Roman" w:hAnsi="Times New Roman" w:cs="Times New Roman"/>
              </w:rPr>
            </w:pPr>
          </w:p>
        </w:tc>
        <w:tc>
          <w:tcPr>
            <w:tcW w:w="993" w:type="dxa"/>
          </w:tcPr>
          <w:p w14:paraId="34057122" w14:textId="77777777" w:rsidR="00A92BC6" w:rsidRPr="00276672" w:rsidRDefault="00A92BC6" w:rsidP="002D37D5">
            <w:pPr>
              <w:rPr>
                <w:rFonts w:ascii="Times New Roman" w:hAnsi="Times New Roman" w:cs="Times New Roman"/>
              </w:rPr>
            </w:pPr>
          </w:p>
        </w:tc>
        <w:tc>
          <w:tcPr>
            <w:tcW w:w="850" w:type="dxa"/>
            <w:gridSpan w:val="4"/>
          </w:tcPr>
          <w:p w14:paraId="4FD202F0" w14:textId="77777777" w:rsidR="00A92BC6" w:rsidRPr="00276672" w:rsidRDefault="00A92BC6" w:rsidP="002D37D5">
            <w:pPr>
              <w:rPr>
                <w:rFonts w:ascii="Times New Roman" w:hAnsi="Times New Roman" w:cs="Times New Roman"/>
              </w:rPr>
            </w:pPr>
            <w:r w:rsidRPr="00276672">
              <w:rPr>
                <w:rFonts w:ascii="Times New Roman" w:hAnsi="Times New Roman" w:cs="Times New Roman"/>
              </w:rPr>
              <w:t>(h)</w:t>
            </w:r>
          </w:p>
        </w:tc>
        <w:tc>
          <w:tcPr>
            <w:tcW w:w="5670" w:type="dxa"/>
            <w:gridSpan w:val="4"/>
          </w:tcPr>
          <w:p w14:paraId="46C78602" w14:textId="2F7E421A" w:rsidR="00A92BC6" w:rsidRPr="00276672" w:rsidRDefault="00A92BC6" w:rsidP="002D37D5">
            <w:pPr>
              <w:jc w:val="both"/>
              <w:rPr>
                <w:rFonts w:ascii="Times New Roman" w:hAnsi="Times New Roman" w:cs="Times New Roman"/>
                <w:lang w:val="en-GB"/>
              </w:rPr>
            </w:pPr>
            <w:r w:rsidRPr="00276672">
              <w:rPr>
                <w:rFonts w:ascii="Times New Roman" w:hAnsi="Times New Roman" w:cs="Times New Roman"/>
                <w:lang w:val="en-GB"/>
              </w:rPr>
              <w:t xml:space="preserve">a framework for consultation and co-operation between the national and county governments in the growth and development of </w:t>
            </w:r>
            <w:r w:rsidR="006F1E2E" w:rsidRPr="00276672">
              <w:rPr>
                <w:rFonts w:ascii="Times New Roman" w:hAnsi="Times New Roman" w:cs="Times New Roman"/>
                <w:lang w:val="en-GB"/>
              </w:rPr>
              <w:t>cooperative</w:t>
            </w:r>
            <w:r w:rsidRPr="00276672">
              <w:rPr>
                <w:rFonts w:ascii="Times New Roman" w:hAnsi="Times New Roman" w:cs="Times New Roman"/>
                <w:lang w:val="en-GB"/>
              </w:rPr>
              <w:t>s;</w:t>
            </w:r>
          </w:p>
          <w:p w14:paraId="6F6CC5E1" w14:textId="77777777" w:rsidR="00A92BC6" w:rsidRPr="00276672" w:rsidRDefault="00A92BC6" w:rsidP="002D37D5">
            <w:pPr>
              <w:jc w:val="both"/>
              <w:rPr>
                <w:rFonts w:ascii="Times New Roman" w:hAnsi="Times New Roman" w:cs="Times New Roman"/>
                <w:lang w:val="en-GB"/>
              </w:rPr>
            </w:pPr>
          </w:p>
        </w:tc>
        <w:tc>
          <w:tcPr>
            <w:tcW w:w="1837" w:type="dxa"/>
            <w:vMerge/>
          </w:tcPr>
          <w:p w14:paraId="3AF029B2" w14:textId="77777777" w:rsidR="00A92BC6" w:rsidRPr="00276672" w:rsidRDefault="00A92BC6" w:rsidP="002D37D5">
            <w:pPr>
              <w:jc w:val="right"/>
              <w:rPr>
                <w:rFonts w:ascii="Times New Roman" w:hAnsi="Times New Roman" w:cs="Times New Roman"/>
                <w:b/>
              </w:rPr>
            </w:pPr>
          </w:p>
        </w:tc>
      </w:tr>
      <w:tr w:rsidR="00A92BC6" w:rsidRPr="00276672" w14:paraId="22CE3265" w14:textId="77777777" w:rsidTr="00276672">
        <w:trPr>
          <w:jc w:val="center"/>
        </w:trPr>
        <w:tc>
          <w:tcPr>
            <w:tcW w:w="987" w:type="dxa"/>
          </w:tcPr>
          <w:p w14:paraId="027A026F" w14:textId="77777777" w:rsidR="00A92BC6" w:rsidRPr="00276672" w:rsidRDefault="00A92BC6" w:rsidP="002D37D5">
            <w:pPr>
              <w:rPr>
                <w:rFonts w:ascii="Times New Roman" w:hAnsi="Times New Roman" w:cs="Times New Roman"/>
              </w:rPr>
            </w:pPr>
          </w:p>
        </w:tc>
        <w:tc>
          <w:tcPr>
            <w:tcW w:w="993" w:type="dxa"/>
          </w:tcPr>
          <w:p w14:paraId="1DBC1F8A" w14:textId="77777777" w:rsidR="00A92BC6" w:rsidRPr="00276672" w:rsidRDefault="00A92BC6" w:rsidP="002D37D5">
            <w:pPr>
              <w:rPr>
                <w:rFonts w:ascii="Times New Roman" w:hAnsi="Times New Roman" w:cs="Times New Roman"/>
              </w:rPr>
            </w:pPr>
          </w:p>
        </w:tc>
        <w:tc>
          <w:tcPr>
            <w:tcW w:w="850" w:type="dxa"/>
            <w:gridSpan w:val="4"/>
          </w:tcPr>
          <w:p w14:paraId="5512A1FD" w14:textId="77777777" w:rsidR="00A92BC6" w:rsidRPr="00276672" w:rsidRDefault="00A92BC6" w:rsidP="002D37D5">
            <w:pPr>
              <w:rPr>
                <w:rFonts w:ascii="Times New Roman" w:hAnsi="Times New Roman" w:cs="Times New Roman"/>
              </w:rPr>
            </w:pPr>
            <w:r w:rsidRPr="00276672">
              <w:rPr>
                <w:rFonts w:ascii="Times New Roman" w:hAnsi="Times New Roman" w:cs="Times New Roman"/>
              </w:rPr>
              <w:t>(</w:t>
            </w:r>
            <w:proofErr w:type="spellStart"/>
            <w:r w:rsidRPr="00276672">
              <w:rPr>
                <w:rFonts w:ascii="Times New Roman" w:hAnsi="Times New Roman" w:cs="Times New Roman"/>
              </w:rPr>
              <w:t>i</w:t>
            </w:r>
            <w:proofErr w:type="spellEnd"/>
            <w:r w:rsidRPr="00276672">
              <w:rPr>
                <w:rFonts w:ascii="Times New Roman" w:hAnsi="Times New Roman" w:cs="Times New Roman"/>
              </w:rPr>
              <w:t>)</w:t>
            </w:r>
          </w:p>
        </w:tc>
        <w:tc>
          <w:tcPr>
            <w:tcW w:w="5670" w:type="dxa"/>
            <w:gridSpan w:val="4"/>
          </w:tcPr>
          <w:p w14:paraId="46DD41DF" w14:textId="6D9262D8" w:rsidR="00A92BC6" w:rsidRPr="00276672" w:rsidRDefault="00A92BC6" w:rsidP="002D37D5">
            <w:pPr>
              <w:jc w:val="both"/>
              <w:rPr>
                <w:rFonts w:ascii="Times New Roman" w:hAnsi="Times New Roman" w:cs="Times New Roman"/>
                <w:lang w:val="en-GB"/>
              </w:rPr>
            </w:pPr>
            <w:r w:rsidRPr="00276672">
              <w:rPr>
                <w:rFonts w:ascii="Times New Roman" w:hAnsi="Times New Roman" w:cs="Times New Roman"/>
                <w:lang w:val="en-GB"/>
              </w:rPr>
              <w:t xml:space="preserve">a framework for good governance and ethical conduct in </w:t>
            </w:r>
            <w:r w:rsidR="006F1E2E" w:rsidRPr="00276672">
              <w:rPr>
                <w:rFonts w:ascii="Times New Roman" w:hAnsi="Times New Roman" w:cs="Times New Roman"/>
                <w:lang w:val="en-GB"/>
              </w:rPr>
              <w:t>cooperative</w:t>
            </w:r>
            <w:r w:rsidRPr="00276672">
              <w:rPr>
                <w:rFonts w:ascii="Times New Roman" w:hAnsi="Times New Roman" w:cs="Times New Roman"/>
                <w:lang w:val="en-GB"/>
              </w:rPr>
              <w:t>s</w:t>
            </w:r>
          </w:p>
          <w:p w14:paraId="3134F57C" w14:textId="77777777" w:rsidR="00A92BC6" w:rsidRPr="00276672" w:rsidRDefault="00A92BC6" w:rsidP="002D37D5">
            <w:pPr>
              <w:jc w:val="both"/>
              <w:rPr>
                <w:rFonts w:ascii="Times New Roman" w:hAnsi="Times New Roman" w:cs="Times New Roman"/>
                <w:lang w:val="en-GB"/>
              </w:rPr>
            </w:pPr>
          </w:p>
        </w:tc>
        <w:tc>
          <w:tcPr>
            <w:tcW w:w="1837" w:type="dxa"/>
            <w:vMerge/>
          </w:tcPr>
          <w:p w14:paraId="57BA57FC" w14:textId="77777777" w:rsidR="00A92BC6" w:rsidRPr="00276672" w:rsidRDefault="00A92BC6" w:rsidP="002D37D5">
            <w:pPr>
              <w:jc w:val="right"/>
              <w:rPr>
                <w:rFonts w:ascii="Times New Roman" w:hAnsi="Times New Roman" w:cs="Times New Roman"/>
                <w:b/>
              </w:rPr>
            </w:pPr>
          </w:p>
        </w:tc>
      </w:tr>
      <w:tr w:rsidR="001C014C" w:rsidRPr="00276672" w14:paraId="668A287D" w14:textId="77777777" w:rsidTr="00276672">
        <w:trPr>
          <w:jc w:val="center"/>
        </w:trPr>
        <w:tc>
          <w:tcPr>
            <w:tcW w:w="987" w:type="dxa"/>
          </w:tcPr>
          <w:p w14:paraId="6CCAE754" w14:textId="77777777" w:rsidR="001C014C" w:rsidRPr="00276672" w:rsidRDefault="001C014C" w:rsidP="00E00849">
            <w:pPr>
              <w:pStyle w:val="ListParagraph"/>
              <w:numPr>
                <w:ilvl w:val="0"/>
                <w:numId w:val="48"/>
              </w:numPr>
              <w:rPr>
                <w:rFonts w:ascii="Times New Roman" w:hAnsi="Times New Roman" w:cs="Times New Roman"/>
              </w:rPr>
            </w:pPr>
          </w:p>
        </w:tc>
        <w:tc>
          <w:tcPr>
            <w:tcW w:w="993" w:type="dxa"/>
          </w:tcPr>
          <w:p w14:paraId="3F196C83" w14:textId="77777777" w:rsidR="001C014C" w:rsidRPr="00276672" w:rsidRDefault="001C014C" w:rsidP="002D37D5">
            <w:pPr>
              <w:rPr>
                <w:rFonts w:ascii="Times New Roman" w:hAnsi="Times New Roman" w:cs="Times New Roman"/>
              </w:rPr>
            </w:pPr>
          </w:p>
        </w:tc>
        <w:tc>
          <w:tcPr>
            <w:tcW w:w="6520" w:type="dxa"/>
            <w:gridSpan w:val="8"/>
          </w:tcPr>
          <w:p w14:paraId="2D4F8655" w14:textId="77777777" w:rsidR="001C014C" w:rsidRPr="00276672" w:rsidRDefault="001C014C" w:rsidP="002D37D5">
            <w:pPr>
              <w:jc w:val="both"/>
              <w:rPr>
                <w:rFonts w:ascii="Times New Roman" w:hAnsi="Times New Roman" w:cs="Times New Roman"/>
                <w:lang w:val="en-GB"/>
              </w:rPr>
            </w:pPr>
            <w:r w:rsidRPr="00276672">
              <w:rPr>
                <w:rFonts w:ascii="Times New Roman" w:hAnsi="Times New Roman" w:cs="Times New Roman"/>
                <w:lang w:val="en-GB"/>
              </w:rPr>
              <w:t>All persons shall, in the performance of their functions under this Act, be guided by the following cooperative principles –</w:t>
            </w:r>
          </w:p>
          <w:p w14:paraId="2E112F49" w14:textId="41427356" w:rsidR="001C014C" w:rsidRPr="00276672" w:rsidRDefault="001C014C" w:rsidP="002D37D5">
            <w:pPr>
              <w:jc w:val="both"/>
              <w:rPr>
                <w:rFonts w:ascii="Times New Roman" w:hAnsi="Times New Roman" w:cs="Times New Roman"/>
                <w:lang w:val="en-GB"/>
              </w:rPr>
            </w:pPr>
          </w:p>
        </w:tc>
        <w:tc>
          <w:tcPr>
            <w:tcW w:w="1837" w:type="dxa"/>
          </w:tcPr>
          <w:p w14:paraId="644FDACF" w14:textId="4350A4F9" w:rsidR="001C014C" w:rsidRPr="00276672" w:rsidRDefault="001C014C" w:rsidP="002D37D5">
            <w:pPr>
              <w:jc w:val="right"/>
              <w:rPr>
                <w:rFonts w:ascii="Times New Roman" w:hAnsi="Times New Roman" w:cs="Times New Roman"/>
                <w:b/>
              </w:rPr>
            </w:pPr>
            <w:r w:rsidRPr="00276672">
              <w:rPr>
                <w:rFonts w:ascii="Times New Roman" w:hAnsi="Times New Roman" w:cs="Times New Roman"/>
                <w:b/>
              </w:rPr>
              <w:t>Guiding principles</w:t>
            </w:r>
            <w:r w:rsidRPr="00276672">
              <w:rPr>
                <w:rFonts w:ascii="Times New Roman" w:hAnsi="Times New Roman" w:cs="Times New Roman"/>
                <w:b/>
              </w:rPr>
              <w:tab/>
              <w:t>of cooperatives.</w:t>
            </w:r>
          </w:p>
        </w:tc>
      </w:tr>
      <w:tr w:rsidR="009B14A3" w:rsidRPr="00276672" w14:paraId="58B595A1" w14:textId="77777777" w:rsidTr="00276672">
        <w:trPr>
          <w:jc w:val="center"/>
        </w:trPr>
        <w:tc>
          <w:tcPr>
            <w:tcW w:w="987" w:type="dxa"/>
          </w:tcPr>
          <w:p w14:paraId="75487002" w14:textId="77777777" w:rsidR="009B14A3" w:rsidRPr="00276672" w:rsidRDefault="009B14A3" w:rsidP="002D37D5">
            <w:pPr>
              <w:pStyle w:val="ListParagraph"/>
              <w:rPr>
                <w:rFonts w:ascii="Times New Roman" w:hAnsi="Times New Roman" w:cs="Times New Roman"/>
              </w:rPr>
            </w:pPr>
          </w:p>
        </w:tc>
        <w:tc>
          <w:tcPr>
            <w:tcW w:w="993" w:type="dxa"/>
          </w:tcPr>
          <w:p w14:paraId="76FDF00A" w14:textId="77777777" w:rsidR="009B14A3" w:rsidRPr="00276672" w:rsidRDefault="009B14A3" w:rsidP="002D37D5">
            <w:pPr>
              <w:rPr>
                <w:rFonts w:ascii="Times New Roman" w:hAnsi="Times New Roman" w:cs="Times New Roman"/>
              </w:rPr>
            </w:pPr>
          </w:p>
        </w:tc>
        <w:tc>
          <w:tcPr>
            <w:tcW w:w="850" w:type="dxa"/>
            <w:gridSpan w:val="4"/>
          </w:tcPr>
          <w:p w14:paraId="06EE9E75" w14:textId="77777777" w:rsidR="009B14A3" w:rsidRPr="00276672" w:rsidRDefault="009B14A3" w:rsidP="002D37D5">
            <w:pPr>
              <w:pStyle w:val="ListParagraph"/>
              <w:numPr>
                <w:ilvl w:val="0"/>
                <w:numId w:val="1"/>
              </w:numPr>
              <w:rPr>
                <w:rFonts w:ascii="Times New Roman" w:hAnsi="Times New Roman" w:cs="Times New Roman"/>
              </w:rPr>
            </w:pPr>
          </w:p>
        </w:tc>
        <w:tc>
          <w:tcPr>
            <w:tcW w:w="5670" w:type="dxa"/>
            <w:gridSpan w:val="4"/>
          </w:tcPr>
          <w:p w14:paraId="1EAEEA62" w14:textId="77777777" w:rsidR="009B14A3" w:rsidRPr="00276672" w:rsidRDefault="009B14A3" w:rsidP="002D37D5">
            <w:pPr>
              <w:jc w:val="both"/>
              <w:rPr>
                <w:rFonts w:ascii="Times New Roman" w:hAnsi="Times New Roman" w:cs="Times New Roman"/>
              </w:rPr>
            </w:pPr>
            <w:r w:rsidRPr="00276672">
              <w:rPr>
                <w:rFonts w:ascii="Times New Roman" w:hAnsi="Times New Roman" w:cs="Times New Roman"/>
              </w:rPr>
              <w:t>voluntary and open membership;</w:t>
            </w:r>
          </w:p>
          <w:p w14:paraId="0B41947F" w14:textId="77777777" w:rsidR="009B14A3" w:rsidRPr="00276672" w:rsidRDefault="009B14A3" w:rsidP="002D37D5">
            <w:pPr>
              <w:jc w:val="both"/>
              <w:rPr>
                <w:rFonts w:ascii="Times New Roman" w:hAnsi="Times New Roman" w:cs="Times New Roman"/>
                <w:lang w:val="en-GB"/>
              </w:rPr>
            </w:pPr>
          </w:p>
        </w:tc>
        <w:tc>
          <w:tcPr>
            <w:tcW w:w="1837" w:type="dxa"/>
          </w:tcPr>
          <w:p w14:paraId="6DEA8322" w14:textId="77777777" w:rsidR="009B14A3" w:rsidRPr="00276672" w:rsidRDefault="009B14A3" w:rsidP="002D37D5">
            <w:pPr>
              <w:jc w:val="right"/>
              <w:rPr>
                <w:rFonts w:ascii="Times New Roman" w:hAnsi="Times New Roman" w:cs="Times New Roman"/>
                <w:b/>
              </w:rPr>
            </w:pPr>
          </w:p>
        </w:tc>
      </w:tr>
      <w:tr w:rsidR="009B14A3" w:rsidRPr="00276672" w14:paraId="3B44CE1B" w14:textId="77777777" w:rsidTr="00276672">
        <w:trPr>
          <w:jc w:val="center"/>
        </w:trPr>
        <w:tc>
          <w:tcPr>
            <w:tcW w:w="987" w:type="dxa"/>
          </w:tcPr>
          <w:p w14:paraId="3F551A94" w14:textId="77777777" w:rsidR="009B14A3" w:rsidRPr="00276672" w:rsidRDefault="009B14A3" w:rsidP="002D37D5">
            <w:pPr>
              <w:rPr>
                <w:rFonts w:ascii="Times New Roman" w:hAnsi="Times New Roman" w:cs="Times New Roman"/>
              </w:rPr>
            </w:pPr>
          </w:p>
        </w:tc>
        <w:tc>
          <w:tcPr>
            <w:tcW w:w="993" w:type="dxa"/>
          </w:tcPr>
          <w:p w14:paraId="3EE96ED1" w14:textId="77777777" w:rsidR="009B14A3" w:rsidRPr="00276672" w:rsidRDefault="009B14A3" w:rsidP="002D37D5">
            <w:pPr>
              <w:rPr>
                <w:rFonts w:ascii="Times New Roman" w:hAnsi="Times New Roman" w:cs="Times New Roman"/>
              </w:rPr>
            </w:pPr>
          </w:p>
        </w:tc>
        <w:tc>
          <w:tcPr>
            <w:tcW w:w="850" w:type="dxa"/>
            <w:gridSpan w:val="4"/>
          </w:tcPr>
          <w:p w14:paraId="1C4D139B" w14:textId="77777777" w:rsidR="009B14A3" w:rsidRPr="00276672" w:rsidRDefault="009B14A3" w:rsidP="002D37D5">
            <w:pPr>
              <w:pStyle w:val="ListParagraph"/>
              <w:numPr>
                <w:ilvl w:val="0"/>
                <w:numId w:val="1"/>
              </w:numPr>
              <w:rPr>
                <w:rFonts w:ascii="Times New Roman" w:hAnsi="Times New Roman" w:cs="Times New Roman"/>
              </w:rPr>
            </w:pPr>
          </w:p>
        </w:tc>
        <w:tc>
          <w:tcPr>
            <w:tcW w:w="5670" w:type="dxa"/>
            <w:gridSpan w:val="4"/>
          </w:tcPr>
          <w:p w14:paraId="3762642E" w14:textId="77777777" w:rsidR="009B14A3" w:rsidRPr="00276672" w:rsidRDefault="009B14A3" w:rsidP="002D37D5">
            <w:pPr>
              <w:jc w:val="both"/>
              <w:rPr>
                <w:rFonts w:ascii="Times New Roman" w:hAnsi="Times New Roman" w:cs="Times New Roman"/>
              </w:rPr>
            </w:pPr>
            <w:r w:rsidRPr="00276672">
              <w:rPr>
                <w:rFonts w:ascii="Times New Roman" w:hAnsi="Times New Roman" w:cs="Times New Roman"/>
              </w:rPr>
              <w:t>democratic member control;</w:t>
            </w:r>
          </w:p>
          <w:p w14:paraId="53F5E651" w14:textId="77777777" w:rsidR="009B14A3" w:rsidRPr="00276672" w:rsidRDefault="009B14A3" w:rsidP="002D37D5">
            <w:pPr>
              <w:jc w:val="both"/>
              <w:rPr>
                <w:rFonts w:ascii="Times New Roman" w:hAnsi="Times New Roman" w:cs="Times New Roman"/>
                <w:lang w:val="en-GB"/>
              </w:rPr>
            </w:pPr>
          </w:p>
        </w:tc>
        <w:tc>
          <w:tcPr>
            <w:tcW w:w="1837" w:type="dxa"/>
          </w:tcPr>
          <w:p w14:paraId="1B91966F" w14:textId="77777777" w:rsidR="009B14A3" w:rsidRPr="00276672" w:rsidRDefault="009B14A3" w:rsidP="002D37D5">
            <w:pPr>
              <w:jc w:val="right"/>
              <w:rPr>
                <w:rFonts w:ascii="Times New Roman" w:hAnsi="Times New Roman" w:cs="Times New Roman"/>
                <w:b/>
              </w:rPr>
            </w:pPr>
          </w:p>
        </w:tc>
      </w:tr>
      <w:tr w:rsidR="009B14A3" w:rsidRPr="00276672" w14:paraId="1E563640" w14:textId="77777777" w:rsidTr="00276672">
        <w:trPr>
          <w:jc w:val="center"/>
        </w:trPr>
        <w:tc>
          <w:tcPr>
            <w:tcW w:w="987" w:type="dxa"/>
          </w:tcPr>
          <w:p w14:paraId="3AC0732C" w14:textId="77777777" w:rsidR="009B14A3" w:rsidRPr="00276672" w:rsidRDefault="009B14A3" w:rsidP="002D37D5">
            <w:pPr>
              <w:rPr>
                <w:rFonts w:ascii="Times New Roman" w:hAnsi="Times New Roman" w:cs="Times New Roman"/>
              </w:rPr>
            </w:pPr>
          </w:p>
        </w:tc>
        <w:tc>
          <w:tcPr>
            <w:tcW w:w="993" w:type="dxa"/>
          </w:tcPr>
          <w:p w14:paraId="040F353B" w14:textId="77777777" w:rsidR="009B14A3" w:rsidRPr="00276672" w:rsidRDefault="009B14A3" w:rsidP="002D37D5">
            <w:pPr>
              <w:rPr>
                <w:rFonts w:ascii="Times New Roman" w:hAnsi="Times New Roman" w:cs="Times New Roman"/>
              </w:rPr>
            </w:pPr>
          </w:p>
        </w:tc>
        <w:tc>
          <w:tcPr>
            <w:tcW w:w="850" w:type="dxa"/>
            <w:gridSpan w:val="4"/>
          </w:tcPr>
          <w:p w14:paraId="5679CE88" w14:textId="77777777" w:rsidR="009B14A3" w:rsidRPr="00276672" w:rsidRDefault="009B14A3" w:rsidP="002D37D5">
            <w:pPr>
              <w:pStyle w:val="ListParagraph"/>
              <w:numPr>
                <w:ilvl w:val="0"/>
                <w:numId w:val="1"/>
              </w:numPr>
              <w:rPr>
                <w:rFonts w:ascii="Times New Roman" w:hAnsi="Times New Roman" w:cs="Times New Roman"/>
              </w:rPr>
            </w:pPr>
          </w:p>
        </w:tc>
        <w:tc>
          <w:tcPr>
            <w:tcW w:w="5670" w:type="dxa"/>
            <w:gridSpan w:val="4"/>
          </w:tcPr>
          <w:p w14:paraId="54AA037D" w14:textId="77777777" w:rsidR="009B14A3" w:rsidRPr="00276672" w:rsidRDefault="009B14A3" w:rsidP="002D37D5">
            <w:pPr>
              <w:jc w:val="both"/>
              <w:rPr>
                <w:rFonts w:ascii="Times New Roman" w:hAnsi="Times New Roman" w:cs="Times New Roman"/>
              </w:rPr>
            </w:pPr>
            <w:r w:rsidRPr="00276672">
              <w:rPr>
                <w:rFonts w:ascii="Times New Roman" w:hAnsi="Times New Roman" w:cs="Times New Roman"/>
              </w:rPr>
              <w:t>economic participation by members;</w:t>
            </w:r>
          </w:p>
          <w:p w14:paraId="19F516CB" w14:textId="77777777" w:rsidR="009B14A3" w:rsidRPr="00276672" w:rsidRDefault="009B14A3" w:rsidP="002D37D5">
            <w:pPr>
              <w:jc w:val="both"/>
              <w:rPr>
                <w:rFonts w:ascii="Times New Roman" w:hAnsi="Times New Roman" w:cs="Times New Roman"/>
                <w:lang w:val="en-GB"/>
              </w:rPr>
            </w:pPr>
          </w:p>
        </w:tc>
        <w:tc>
          <w:tcPr>
            <w:tcW w:w="1837" w:type="dxa"/>
          </w:tcPr>
          <w:p w14:paraId="6A7825FC" w14:textId="77777777" w:rsidR="009B14A3" w:rsidRPr="00276672" w:rsidRDefault="009B14A3" w:rsidP="002D37D5">
            <w:pPr>
              <w:jc w:val="right"/>
              <w:rPr>
                <w:rFonts w:ascii="Times New Roman" w:hAnsi="Times New Roman" w:cs="Times New Roman"/>
                <w:b/>
              </w:rPr>
            </w:pPr>
          </w:p>
        </w:tc>
      </w:tr>
      <w:tr w:rsidR="009B14A3" w:rsidRPr="00276672" w14:paraId="44FE070A" w14:textId="77777777" w:rsidTr="00276672">
        <w:trPr>
          <w:jc w:val="center"/>
        </w:trPr>
        <w:tc>
          <w:tcPr>
            <w:tcW w:w="987" w:type="dxa"/>
          </w:tcPr>
          <w:p w14:paraId="35C5994B" w14:textId="77777777" w:rsidR="009B14A3" w:rsidRPr="00276672" w:rsidRDefault="009B14A3" w:rsidP="002D37D5">
            <w:pPr>
              <w:rPr>
                <w:rFonts w:ascii="Times New Roman" w:hAnsi="Times New Roman" w:cs="Times New Roman"/>
              </w:rPr>
            </w:pPr>
          </w:p>
        </w:tc>
        <w:tc>
          <w:tcPr>
            <w:tcW w:w="993" w:type="dxa"/>
          </w:tcPr>
          <w:p w14:paraId="7896935B" w14:textId="77777777" w:rsidR="009B14A3" w:rsidRPr="00276672" w:rsidRDefault="009B14A3" w:rsidP="002D37D5">
            <w:pPr>
              <w:rPr>
                <w:rFonts w:ascii="Times New Roman" w:hAnsi="Times New Roman" w:cs="Times New Roman"/>
              </w:rPr>
            </w:pPr>
          </w:p>
        </w:tc>
        <w:tc>
          <w:tcPr>
            <w:tcW w:w="850" w:type="dxa"/>
            <w:gridSpan w:val="4"/>
          </w:tcPr>
          <w:p w14:paraId="43A00457" w14:textId="77777777" w:rsidR="009B14A3" w:rsidRPr="00276672" w:rsidRDefault="009B14A3" w:rsidP="002D37D5">
            <w:pPr>
              <w:pStyle w:val="ListParagraph"/>
              <w:numPr>
                <w:ilvl w:val="0"/>
                <w:numId w:val="1"/>
              </w:numPr>
              <w:rPr>
                <w:rFonts w:ascii="Times New Roman" w:hAnsi="Times New Roman" w:cs="Times New Roman"/>
              </w:rPr>
            </w:pPr>
          </w:p>
        </w:tc>
        <w:tc>
          <w:tcPr>
            <w:tcW w:w="5670" w:type="dxa"/>
            <w:gridSpan w:val="4"/>
          </w:tcPr>
          <w:p w14:paraId="1954B6E4" w14:textId="77777777" w:rsidR="009B14A3" w:rsidRPr="00276672" w:rsidRDefault="009B14A3" w:rsidP="002D37D5">
            <w:pPr>
              <w:jc w:val="both"/>
              <w:rPr>
                <w:rFonts w:ascii="Times New Roman" w:hAnsi="Times New Roman" w:cs="Times New Roman"/>
              </w:rPr>
            </w:pPr>
            <w:r w:rsidRPr="00276672">
              <w:rPr>
                <w:rFonts w:ascii="Times New Roman" w:hAnsi="Times New Roman" w:cs="Times New Roman"/>
              </w:rPr>
              <w:t>autonomy and independence;</w:t>
            </w:r>
          </w:p>
          <w:p w14:paraId="6CD3683A" w14:textId="77777777" w:rsidR="009B14A3" w:rsidRPr="00276672" w:rsidRDefault="009B14A3" w:rsidP="002D37D5">
            <w:pPr>
              <w:jc w:val="both"/>
              <w:rPr>
                <w:rFonts w:ascii="Times New Roman" w:hAnsi="Times New Roman" w:cs="Times New Roman"/>
                <w:lang w:val="en-GB"/>
              </w:rPr>
            </w:pPr>
          </w:p>
        </w:tc>
        <w:tc>
          <w:tcPr>
            <w:tcW w:w="1837" w:type="dxa"/>
          </w:tcPr>
          <w:p w14:paraId="0552651F" w14:textId="77777777" w:rsidR="009B14A3" w:rsidRPr="00276672" w:rsidRDefault="009B14A3" w:rsidP="002D37D5">
            <w:pPr>
              <w:jc w:val="right"/>
              <w:rPr>
                <w:rFonts w:ascii="Times New Roman" w:hAnsi="Times New Roman" w:cs="Times New Roman"/>
                <w:b/>
              </w:rPr>
            </w:pPr>
          </w:p>
        </w:tc>
      </w:tr>
      <w:tr w:rsidR="009B14A3" w:rsidRPr="00276672" w14:paraId="46D2A6A4" w14:textId="77777777" w:rsidTr="00276672">
        <w:trPr>
          <w:jc w:val="center"/>
        </w:trPr>
        <w:tc>
          <w:tcPr>
            <w:tcW w:w="987" w:type="dxa"/>
          </w:tcPr>
          <w:p w14:paraId="2E8AC24B" w14:textId="77777777" w:rsidR="009B14A3" w:rsidRPr="00276672" w:rsidRDefault="009B14A3" w:rsidP="002D37D5">
            <w:pPr>
              <w:rPr>
                <w:rFonts w:ascii="Times New Roman" w:hAnsi="Times New Roman" w:cs="Times New Roman"/>
              </w:rPr>
            </w:pPr>
          </w:p>
        </w:tc>
        <w:tc>
          <w:tcPr>
            <w:tcW w:w="993" w:type="dxa"/>
          </w:tcPr>
          <w:p w14:paraId="1C4C79EF" w14:textId="77777777" w:rsidR="009B14A3" w:rsidRPr="00276672" w:rsidRDefault="009B14A3" w:rsidP="002D37D5">
            <w:pPr>
              <w:rPr>
                <w:rFonts w:ascii="Times New Roman" w:hAnsi="Times New Roman" w:cs="Times New Roman"/>
              </w:rPr>
            </w:pPr>
          </w:p>
        </w:tc>
        <w:tc>
          <w:tcPr>
            <w:tcW w:w="850" w:type="dxa"/>
            <w:gridSpan w:val="4"/>
          </w:tcPr>
          <w:p w14:paraId="3CEE92A0" w14:textId="77777777" w:rsidR="009B14A3" w:rsidRPr="00276672" w:rsidRDefault="009B14A3" w:rsidP="002D37D5">
            <w:pPr>
              <w:pStyle w:val="ListParagraph"/>
              <w:numPr>
                <w:ilvl w:val="0"/>
                <w:numId w:val="1"/>
              </w:numPr>
              <w:rPr>
                <w:rFonts w:ascii="Times New Roman" w:hAnsi="Times New Roman" w:cs="Times New Roman"/>
              </w:rPr>
            </w:pPr>
          </w:p>
        </w:tc>
        <w:tc>
          <w:tcPr>
            <w:tcW w:w="5670" w:type="dxa"/>
            <w:gridSpan w:val="4"/>
          </w:tcPr>
          <w:p w14:paraId="61F9128E" w14:textId="77777777" w:rsidR="009B14A3" w:rsidRPr="00276672" w:rsidRDefault="009B14A3" w:rsidP="002D37D5">
            <w:pPr>
              <w:jc w:val="both"/>
              <w:rPr>
                <w:rFonts w:ascii="Times New Roman" w:hAnsi="Times New Roman" w:cs="Times New Roman"/>
              </w:rPr>
            </w:pPr>
            <w:r w:rsidRPr="00276672">
              <w:rPr>
                <w:rFonts w:ascii="Times New Roman" w:hAnsi="Times New Roman" w:cs="Times New Roman"/>
              </w:rPr>
              <w:t>education, training and information;</w:t>
            </w:r>
          </w:p>
          <w:p w14:paraId="277BE4EF" w14:textId="77777777" w:rsidR="009B14A3" w:rsidRPr="00276672" w:rsidRDefault="009B14A3" w:rsidP="002D37D5">
            <w:pPr>
              <w:jc w:val="both"/>
              <w:rPr>
                <w:rFonts w:ascii="Times New Roman" w:hAnsi="Times New Roman" w:cs="Times New Roman"/>
                <w:lang w:val="en-GB"/>
              </w:rPr>
            </w:pPr>
          </w:p>
        </w:tc>
        <w:tc>
          <w:tcPr>
            <w:tcW w:w="1837" w:type="dxa"/>
          </w:tcPr>
          <w:p w14:paraId="570A7260" w14:textId="77777777" w:rsidR="009B14A3" w:rsidRPr="00276672" w:rsidRDefault="009B14A3" w:rsidP="002D37D5">
            <w:pPr>
              <w:jc w:val="right"/>
              <w:rPr>
                <w:rFonts w:ascii="Times New Roman" w:hAnsi="Times New Roman" w:cs="Times New Roman"/>
                <w:b/>
              </w:rPr>
            </w:pPr>
          </w:p>
        </w:tc>
      </w:tr>
      <w:tr w:rsidR="009B14A3" w:rsidRPr="00276672" w14:paraId="77512C7A" w14:textId="77777777" w:rsidTr="00276672">
        <w:trPr>
          <w:jc w:val="center"/>
        </w:trPr>
        <w:tc>
          <w:tcPr>
            <w:tcW w:w="987" w:type="dxa"/>
          </w:tcPr>
          <w:p w14:paraId="221EA9DB" w14:textId="77777777" w:rsidR="009B14A3" w:rsidRPr="00276672" w:rsidRDefault="009B14A3" w:rsidP="002D37D5">
            <w:pPr>
              <w:rPr>
                <w:rFonts w:ascii="Times New Roman" w:hAnsi="Times New Roman" w:cs="Times New Roman"/>
              </w:rPr>
            </w:pPr>
          </w:p>
        </w:tc>
        <w:tc>
          <w:tcPr>
            <w:tcW w:w="993" w:type="dxa"/>
          </w:tcPr>
          <w:p w14:paraId="0D66F6B3" w14:textId="77777777" w:rsidR="009B14A3" w:rsidRPr="00276672" w:rsidRDefault="009B14A3" w:rsidP="002D37D5">
            <w:pPr>
              <w:rPr>
                <w:rFonts w:ascii="Times New Roman" w:hAnsi="Times New Roman" w:cs="Times New Roman"/>
              </w:rPr>
            </w:pPr>
          </w:p>
        </w:tc>
        <w:tc>
          <w:tcPr>
            <w:tcW w:w="850" w:type="dxa"/>
            <w:gridSpan w:val="4"/>
          </w:tcPr>
          <w:p w14:paraId="4212F716" w14:textId="77777777" w:rsidR="009B14A3" w:rsidRPr="00276672" w:rsidRDefault="009B14A3" w:rsidP="002D37D5">
            <w:pPr>
              <w:pStyle w:val="ListParagraph"/>
              <w:numPr>
                <w:ilvl w:val="0"/>
                <w:numId w:val="1"/>
              </w:numPr>
              <w:rPr>
                <w:rFonts w:ascii="Times New Roman" w:hAnsi="Times New Roman" w:cs="Times New Roman"/>
              </w:rPr>
            </w:pPr>
          </w:p>
        </w:tc>
        <w:tc>
          <w:tcPr>
            <w:tcW w:w="5670" w:type="dxa"/>
            <w:gridSpan w:val="4"/>
          </w:tcPr>
          <w:p w14:paraId="68BB3D98" w14:textId="77777777" w:rsidR="009B14A3" w:rsidRPr="00276672" w:rsidRDefault="009B14A3" w:rsidP="002D37D5">
            <w:pPr>
              <w:jc w:val="both"/>
              <w:rPr>
                <w:rFonts w:ascii="Times New Roman" w:hAnsi="Times New Roman" w:cs="Times New Roman"/>
              </w:rPr>
            </w:pPr>
            <w:r w:rsidRPr="00276672">
              <w:rPr>
                <w:rFonts w:ascii="Times New Roman" w:hAnsi="Times New Roman" w:cs="Times New Roman"/>
              </w:rPr>
              <w:t>co-operation among cooperatives; and</w:t>
            </w:r>
          </w:p>
          <w:p w14:paraId="6C9DDA76" w14:textId="77777777" w:rsidR="009B14A3" w:rsidRPr="00276672" w:rsidRDefault="009B14A3" w:rsidP="002D37D5">
            <w:pPr>
              <w:jc w:val="both"/>
              <w:rPr>
                <w:rFonts w:ascii="Times New Roman" w:hAnsi="Times New Roman" w:cs="Times New Roman"/>
                <w:lang w:val="en-GB"/>
              </w:rPr>
            </w:pPr>
          </w:p>
        </w:tc>
        <w:tc>
          <w:tcPr>
            <w:tcW w:w="1837" w:type="dxa"/>
          </w:tcPr>
          <w:p w14:paraId="7ED2C80A" w14:textId="77777777" w:rsidR="009B14A3" w:rsidRPr="00276672" w:rsidRDefault="009B14A3" w:rsidP="002D37D5">
            <w:pPr>
              <w:jc w:val="right"/>
              <w:rPr>
                <w:rFonts w:ascii="Times New Roman" w:hAnsi="Times New Roman" w:cs="Times New Roman"/>
                <w:b/>
              </w:rPr>
            </w:pPr>
          </w:p>
        </w:tc>
      </w:tr>
      <w:tr w:rsidR="009B14A3" w:rsidRPr="00276672" w14:paraId="16442DC2" w14:textId="77777777" w:rsidTr="00276672">
        <w:trPr>
          <w:jc w:val="center"/>
        </w:trPr>
        <w:tc>
          <w:tcPr>
            <w:tcW w:w="987" w:type="dxa"/>
          </w:tcPr>
          <w:p w14:paraId="426069C0" w14:textId="77777777" w:rsidR="009B14A3" w:rsidRPr="00276672" w:rsidRDefault="009B14A3" w:rsidP="002D37D5">
            <w:pPr>
              <w:rPr>
                <w:rFonts w:ascii="Times New Roman" w:hAnsi="Times New Roman" w:cs="Times New Roman"/>
              </w:rPr>
            </w:pPr>
          </w:p>
        </w:tc>
        <w:tc>
          <w:tcPr>
            <w:tcW w:w="993" w:type="dxa"/>
          </w:tcPr>
          <w:p w14:paraId="07C5CA70" w14:textId="77777777" w:rsidR="009B14A3" w:rsidRPr="00276672" w:rsidRDefault="009B14A3" w:rsidP="002D37D5">
            <w:pPr>
              <w:rPr>
                <w:rFonts w:ascii="Times New Roman" w:hAnsi="Times New Roman" w:cs="Times New Roman"/>
              </w:rPr>
            </w:pPr>
          </w:p>
        </w:tc>
        <w:tc>
          <w:tcPr>
            <w:tcW w:w="850" w:type="dxa"/>
            <w:gridSpan w:val="4"/>
          </w:tcPr>
          <w:p w14:paraId="49F3DC71" w14:textId="77777777" w:rsidR="009B14A3" w:rsidRPr="00276672" w:rsidRDefault="009B14A3" w:rsidP="002D37D5">
            <w:pPr>
              <w:pStyle w:val="ListParagraph"/>
              <w:numPr>
                <w:ilvl w:val="0"/>
                <w:numId w:val="1"/>
              </w:numPr>
              <w:rPr>
                <w:rFonts w:ascii="Times New Roman" w:hAnsi="Times New Roman" w:cs="Times New Roman"/>
              </w:rPr>
            </w:pPr>
          </w:p>
        </w:tc>
        <w:tc>
          <w:tcPr>
            <w:tcW w:w="5670" w:type="dxa"/>
            <w:gridSpan w:val="4"/>
          </w:tcPr>
          <w:p w14:paraId="7236E2DB" w14:textId="77777777" w:rsidR="009B14A3" w:rsidRPr="00276672" w:rsidRDefault="009B14A3" w:rsidP="002D37D5">
            <w:pPr>
              <w:jc w:val="both"/>
              <w:rPr>
                <w:rFonts w:ascii="Times New Roman" w:hAnsi="Times New Roman" w:cs="Times New Roman"/>
              </w:rPr>
            </w:pPr>
            <w:r w:rsidRPr="00276672">
              <w:rPr>
                <w:rFonts w:ascii="Times New Roman" w:hAnsi="Times New Roman" w:cs="Times New Roman"/>
              </w:rPr>
              <w:t>concern for community in general</w:t>
            </w:r>
          </w:p>
          <w:p w14:paraId="2B5CA5E8" w14:textId="77777777" w:rsidR="009B14A3" w:rsidRPr="00276672" w:rsidRDefault="009B14A3" w:rsidP="002D37D5">
            <w:pPr>
              <w:jc w:val="both"/>
              <w:rPr>
                <w:rFonts w:ascii="Times New Roman" w:hAnsi="Times New Roman" w:cs="Times New Roman"/>
                <w:lang w:val="en-GB"/>
              </w:rPr>
            </w:pPr>
          </w:p>
        </w:tc>
        <w:tc>
          <w:tcPr>
            <w:tcW w:w="1837" w:type="dxa"/>
          </w:tcPr>
          <w:p w14:paraId="1C557A5E" w14:textId="77777777" w:rsidR="009B14A3" w:rsidRPr="00276672" w:rsidRDefault="009B14A3" w:rsidP="002D37D5">
            <w:pPr>
              <w:jc w:val="right"/>
              <w:rPr>
                <w:rFonts w:ascii="Times New Roman" w:hAnsi="Times New Roman" w:cs="Times New Roman"/>
                <w:b/>
              </w:rPr>
            </w:pPr>
          </w:p>
        </w:tc>
      </w:tr>
      <w:tr w:rsidR="009B14A3" w:rsidRPr="00276672" w14:paraId="76103B2C" w14:textId="77777777" w:rsidTr="00276672">
        <w:trPr>
          <w:jc w:val="center"/>
        </w:trPr>
        <w:tc>
          <w:tcPr>
            <w:tcW w:w="987" w:type="dxa"/>
            <w:shd w:val="clear" w:color="auto" w:fill="FFFFFF" w:themeFill="background1"/>
          </w:tcPr>
          <w:p w14:paraId="10E3B54D" w14:textId="77777777" w:rsidR="009B14A3" w:rsidRPr="00276672" w:rsidRDefault="009B14A3" w:rsidP="002D37D5">
            <w:pPr>
              <w:rPr>
                <w:rFonts w:ascii="Times New Roman" w:hAnsi="Times New Roman" w:cs="Times New Roman"/>
              </w:rPr>
            </w:pPr>
          </w:p>
        </w:tc>
        <w:tc>
          <w:tcPr>
            <w:tcW w:w="993" w:type="dxa"/>
            <w:shd w:val="clear" w:color="auto" w:fill="FFFFFF" w:themeFill="background1"/>
          </w:tcPr>
          <w:p w14:paraId="0AAEF576" w14:textId="77777777" w:rsidR="009B14A3" w:rsidRPr="00276672" w:rsidRDefault="009B14A3" w:rsidP="002D37D5">
            <w:pPr>
              <w:rPr>
                <w:rFonts w:ascii="Times New Roman" w:hAnsi="Times New Roman" w:cs="Times New Roman"/>
              </w:rPr>
            </w:pPr>
          </w:p>
        </w:tc>
        <w:tc>
          <w:tcPr>
            <w:tcW w:w="850" w:type="dxa"/>
            <w:gridSpan w:val="4"/>
            <w:shd w:val="clear" w:color="auto" w:fill="FFFFFF" w:themeFill="background1"/>
          </w:tcPr>
          <w:p w14:paraId="750B62F7" w14:textId="77777777" w:rsidR="009B14A3" w:rsidRPr="00276672" w:rsidRDefault="009B14A3" w:rsidP="002D37D5">
            <w:pPr>
              <w:jc w:val="center"/>
              <w:rPr>
                <w:rFonts w:ascii="Times New Roman" w:hAnsi="Times New Roman" w:cs="Times New Roman"/>
                <w:bCs/>
              </w:rPr>
            </w:pPr>
          </w:p>
        </w:tc>
        <w:tc>
          <w:tcPr>
            <w:tcW w:w="5670" w:type="dxa"/>
            <w:gridSpan w:val="4"/>
            <w:shd w:val="clear" w:color="auto" w:fill="FFFFFF" w:themeFill="background1"/>
          </w:tcPr>
          <w:p w14:paraId="50E09949" w14:textId="77777777" w:rsidR="009B14A3" w:rsidRPr="00276672" w:rsidRDefault="009B14A3" w:rsidP="002D37D5">
            <w:pPr>
              <w:rPr>
                <w:rFonts w:ascii="Times New Roman" w:hAnsi="Times New Roman" w:cs="Times New Roman"/>
              </w:rPr>
            </w:pPr>
          </w:p>
        </w:tc>
        <w:tc>
          <w:tcPr>
            <w:tcW w:w="1837" w:type="dxa"/>
            <w:shd w:val="clear" w:color="auto" w:fill="FFFFFF" w:themeFill="background1"/>
          </w:tcPr>
          <w:p w14:paraId="53657397" w14:textId="77777777" w:rsidR="009B14A3" w:rsidRPr="00276672" w:rsidRDefault="009B14A3" w:rsidP="002D37D5">
            <w:pPr>
              <w:jc w:val="right"/>
              <w:rPr>
                <w:rFonts w:ascii="Times New Roman" w:hAnsi="Times New Roman" w:cs="Times New Roman"/>
                <w:b/>
              </w:rPr>
            </w:pPr>
          </w:p>
        </w:tc>
      </w:tr>
      <w:tr w:rsidR="009B14A3" w:rsidRPr="00276672" w14:paraId="4B4C748A" w14:textId="77777777" w:rsidTr="00276672">
        <w:trPr>
          <w:jc w:val="center"/>
        </w:trPr>
        <w:tc>
          <w:tcPr>
            <w:tcW w:w="10337" w:type="dxa"/>
            <w:gridSpan w:val="11"/>
          </w:tcPr>
          <w:p w14:paraId="5FB9BC76" w14:textId="77777777" w:rsidR="009B14A3" w:rsidRPr="00276672" w:rsidRDefault="009B14A3" w:rsidP="002D37D5">
            <w:pPr>
              <w:jc w:val="center"/>
              <w:rPr>
                <w:rFonts w:ascii="Times New Roman" w:hAnsi="Times New Roman" w:cs="Times New Roman"/>
                <w:b/>
              </w:rPr>
            </w:pPr>
            <w:r w:rsidRPr="00276672">
              <w:rPr>
                <w:rFonts w:ascii="Times New Roman" w:hAnsi="Times New Roman" w:cs="Times New Roman"/>
                <w:b/>
              </w:rPr>
              <w:t>PART II — ESTABLISHMENT OF THE OFFICES AND ADMINISTRATION OF THE ACT</w:t>
            </w:r>
          </w:p>
          <w:p w14:paraId="0068B09F" w14:textId="77777777" w:rsidR="009B14A3" w:rsidRPr="00276672" w:rsidRDefault="009B14A3" w:rsidP="002D37D5">
            <w:pPr>
              <w:jc w:val="right"/>
              <w:rPr>
                <w:rFonts w:ascii="Times New Roman" w:hAnsi="Times New Roman" w:cs="Times New Roman"/>
                <w:b/>
              </w:rPr>
            </w:pPr>
          </w:p>
        </w:tc>
      </w:tr>
      <w:tr w:rsidR="00F52A33" w:rsidRPr="00276672" w14:paraId="5F93BE7D" w14:textId="77777777" w:rsidTr="00276672">
        <w:trPr>
          <w:jc w:val="center"/>
        </w:trPr>
        <w:tc>
          <w:tcPr>
            <w:tcW w:w="987" w:type="dxa"/>
          </w:tcPr>
          <w:p w14:paraId="4F1FB57D" w14:textId="77777777" w:rsidR="00F52A33" w:rsidRPr="00276672" w:rsidRDefault="00F52A33" w:rsidP="002D37D5">
            <w:pPr>
              <w:rPr>
                <w:rFonts w:ascii="Times New Roman" w:hAnsi="Times New Roman" w:cs="Times New Roman"/>
              </w:rPr>
            </w:pPr>
          </w:p>
        </w:tc>
        <w:tc>
          <w:tcPr>
            <w:tcW w:w="993" w:type="dxa"/>
          </w:tcPr>
          <w:p w14:paraId="0E825F18" w14:textId="77777777" w:rsidR="00F52A33" w:rsidRPr="00276672" w:rsidRDefault="00F52A33" w:rsidP="002D37D5">
            <w:pPr>
              <w:rPr>
                <w:rFonts w:ascii="Times New Roman" w:hAnsi="Times New Roman" w:cs="Times New Roman"/>
              </w:rPr>
            </w:pPr>
          </w:p>
        </w:tc>
        <w:tc>
          <w:tcPr>
            <w:tcW w:w="6520" w:type="dxa"/>
            <w:gridSpan w:val="8"/>
          </w:tcPr>
          <w:p w14:paraId="3A86D7A9" w14:textId="77777777" w:rsidR="00F52A33" w:rsidRPr="00276672" w:rsidRDefault="00F52A33" w:rsidP="002D37D5">
            <w:pPr>
              <w:jc w:val="center"/>
              <w:rPr>
                <w:rFonts w:ascii="Times New Roman" w:hAnsi="Times New Roman" w:cs="Times New Roman"/>
                <w:b/>
              </w:rPr>
            </w:pPr>
            <w:r w:rsidRPr="00276672">
              <w:rPr>
                <w:rFonts w:ascii="Times New Roman" w:hAnsi="Times New Roman" w:cs="Times New Roman"/>
                <w:b/>
              </w:rPr>
              <w:t xml:space="preserve">SECTION A: NATIONAL GOVERNMENT </w:t>
            </w:r>
            <w:r w:rsidRPr="00897867">
              <w:rPr>
                <w:rFonts w:ascii="Times New Roman" w:hAnsi="Times New Roman" w:cs="Times New Roman"/>
                <w:b/>
              </w:rPr>
              <w:t>OFFICES</w:t>
            </w:r>
          </w:p>
          <w:p w14:paraId="620C5438" w14:textId="77777777" w:rsidR="00F52A33" w:rsidRPr="00276672" w:rsidRDefault="00F52A33" w:rsidP="002D37D5">
            <w:pPr>
              <w:jc w:val="center"/>
              <w:rPr>
                <w:rFonts w:ascii="Times New Roman" w:hAnsi="Times New Roman" w:cs="Times New Roman"/>
                <w:b/>
              </w:rPr>
            </w:pPr>
          </w:p>
        </w:tc>
        <w:tc>
          <w:tcPr>
            <w:tcW w:w="1837" w:type="dxa"/>
            <w:vMerge w:val="restart"/>
          </w:tcPr>
          <w:p w14:paraId="0E07E2C8" w14:textId="31BCC8C0" w:rsidR="00F52A33" w:rsidRPr="00276672" w:rsidRDefault="00F52A33" w:rsidP="002D37D5">
            <w:pPr>
              <w:jc w:val="right"/>
              <w:rPr>
                <w:rFonts w:ascii="Times New Roman" w:hAnsi="Times New Roman" w:cs="Times New Roman"/>
                <w:b/>
              </w:rPr>
            </w:pPr>
            <w:r w:rsidRPr="00276672">
              <w:rPr>
                <w:rFonts w:ascii="Times New Roman" w:hAnsi="Times New Roman" w:cs="Times New Roman"/>
                <w:b/>
              </w:rPr>
              <w:t>Establishment of th</w:t>
            </w:r>
            <w:r w:rsidR="00E92A21" w:rsidRPr="00276672">
              <w:rPr>
                <w:rFonts w:ascii="Times New Roman" w:hAnsi="Times New Roman" w:cs="Times New Roman"/>
                <w:b/>
              </w:rPr>
              <w:t xml:space="preserve">e Office </w:t>
            </w:r>
            <w:r w:rsidR="009B711E" w:rsidRPr="00276672">
              <w:rPr>
                <w:rFonts w:ascii="Times New Roman" w:hAnsi="Times New Roman" w:cs="Times New Roman"/>
                <w:b/>
              </w:rPr>
              <w:t xml:space="preserve">of the Commissioner </w:t>
            </w:r>
          </w:p>
        </w:tc>
      </w:tr>
      <w:tr w:rsidR="00F52A33" w:rsidRPr="00276672" w14:paraId="0FA271D1" w14:textId="77777777" w:rsidTr="00276672">
        <w:trPr>
          <w:jc w:val="center"/>
        </w:trPr>
        <w:tc>
          <w:tcPr>
            <w:tcW w:w="987" w:type="dxa"/>
          </w:tcPr>
          <w:p w14:paraId="41FFA537" w14:textId="0325F0F2" w:rsidR="00F52A33" w:rsidRPr="00276672" w:rsidRDefault="00F52A33" w:rsidP="00E00849">
            <w:pPr>
              <w:pStyle w:val="ListParagraph"/>
              <w:numPr>
                <w:ilvl w:val="0"/>
                <w:numId w:val="48"/>
              </w:numPr>
              <w:rPr>
                <w:rFonts w:ascii="Times New Roman" w:hAnsi="Times New Roman" w:cs="Times New Roman"/>
              </w:rPr>
            </w:pPr>
          </w:p>
        </w:tc>
        <w:tc>
          <w:tcPr>
            <w:tcW w:w="993" w:type="dxa"/>
          </w:tcPr>
          <w:p w14:paraId="077206BA" w14:textId="1C6C838B" w:rsidR="00F52A33" w:rsidRPr="00276672" w:rsidRDefault="00F52A33" w:rsidP="00E00849">
            <w:pPr>
              <w:pStyle w:val="ListParagraph"/>
              <w:numPr>
                <w:ilvl w:val="0"/>
                <w:numId w:val="275"/>
              </w:numPr>
              <w:rPr>
                <w:rFonts w:ascii="Times New Roman" w:hAnsi="Times New Roman" w:cs="Times New Roman"/>
              </w:rPr>
            </w:pPr>
          </w:p>
        </w:tc>
        <w:tc>
          <w:tcPr>
            <w:tcW w:w="6520" w:type="dxa"/>
            <w:gridSpan w:val="8"/>
          </w:tcPr>
          <w:p w14:paraId="3C78B595" w14:textId="31B6CCE7" w:rsidR="00F52A33" w:rsidRPr="00276672" w:rsidRDefault="00F52A33" w:rsidP="002D37D5">
            <w:pPr>
              <w:jc w:val="both"/>
              <w:rPr>
                <w:rFonts w:ascii="Times New Roman" w:hAnsi="Times New Roman" w:cs="Times New Roman"/>
              </w:rPr>
            </w:pPr>
            <w:r w:rsidRPr="00276672">
              <w:rPr>
                <w:rFonts w:ascii="Times New Roman" w:hAnsi="Times New Roman" w:cs="Times New Roman"/>
              </w:rPr>
              <w:t xml:space="preserve">There is established the office of the </w:t>
            </w:r>
            <w:r w:rsidR="008278AE" w:rsidRPr="00276672">
              <w:rPr>
                <w:rFonts w:ascii="Times New Roman" w:hAnsi="Times New Roman" w:cs="Times New Roman"/>
              </w:rPr>
              <w:t>Commissioner</w:t>
            </w:r>
            <w:r w:rsidRPr="00276672">
              <w:rPr>
                <w:rFonts w:ascii="Times New Roman" w:hAnsi="Times New Roman" w:cs="Times New Roman"/>
              </w:rPr>
              <w:t xml:space="preserve"> for Cooperative Development which shall be an office in the Public Service Commission </w:t>
            </w:r>
          </w:p>
          <w:p w14:paraId="7DDAEED1" w14:textId="77777777" w:rsidR="00F52A33" w:rsidRPr="00276672" w:rsidRDefault="00F52A33" w:rsidP="002D37D5">
            <w:pPr>
              <w:jc w:val="both"/>
              <w:rPr>
                <w:rFonts w:ascii="Times New Roman" w:hAnsi="Times New Roman" w:cs="Times New Roman"/>
              </w:rPr>
            </w:pPr>
          </w:p>
        </w:tc>
        <w:tc>
          <w:tcPr>
            <w:tcW w:w="1837" w:type="dxa"/>
            <w:vMerge/>
          </w:tcPr>
          <w:p w14:paraId="5308B206" w14:textId="6A709033" w:rsidR="00F52A33" w:rsidRPr="00276672" w:rsidRDefault="00F52A33" w:rsidP="002D37D5">
            <w:pPr>
              <w:jc w:val="right"/>
              <w:rPr>
                <w:rFonts w:ascii="Times New Roman" w:hAnsi="Times New Roman" w:cs="Times New Roman"/>
                <w:b/>
              </w:rPr>
            </w:pPr>
          </w:p>
        </w:tc>
      </w:tr>
      <w:tr w:rsidR="00F52A33" w:rsidRPr="00276672" w14:paraId="4AACDDDA" w14:textId="77777777" w:rsidTr="00276672">
        <w:trPr>
          <w:jc w:val="center"/>
        </w:trPr>
        <w:tc>
          <w:tcPr>
            <w:tcW w:w="987" w:type="dxa"/>
          </w:tcPr>
          <w:p w14:paraId="15647A6D" w14:textId="77777777" w:rsidR="00F52A33" w:rsidRPr="00276672" w:rsidRDefault="00F52A33" w:rsidP="002D37D5">
            <w:pPr>
              <w:rPr>
                <w:rFonts w:ascii="Times New Roman" w:hAnsi="Times New Roman" w:cs="Times New Roman"/>
              </w:rPr>
            </w:pPr>
          </w:p>
        </w:tc>
        <w:tc>
          <w:tcPr>
            <w:tcW w:w="993" w:type="dxa"/>
          </w:tcPr>
          <w:p w14:paraId="4AB974C6" w14:textId="37AB9E66" w:rsidR="00F52A33" w:rsidRPr="00276672" w:rsidRDefault="00F52A33" w:rsidP="00E00849">
            <w:pPr>
              <w:pStyle w:val="ListParagraph"/>
              <w:numPr>
                <w:ilvl w:val="0"/>
                <w:numId w:val="275"/>
              </w:numPr>
              <w:rPr>
                <w:rFonts w:ascii="Times New Roman" w:hAnsi="Times New Roman" w:cs="Times New Roman"/>
              </w:rPr>
            </w:pPr>
          </w:p>
        </w:tc>
        <w:tc>
          <w:tcPr>
            <w:tcW w:w="6520" w:type="dxa"/>
            <w:gridSpan w:val="8"/>
          </w:tcPr>
          <w:p w14:paraId="47C1AD37" w14:textId="2C7C261E" w:rsidR="00F52A33" w:rsidRPr="00276672" w:rsidRDefault="00F52A33" w:rsidP="002D37D5">
            <w:pPr>
              <w:jc w:val="both"/>
              <w:rPr>
                <w:rFonts w:ascii="Times New Roman" w:hAnsi="Times New Roman" w:cs="Times New Roman"/>
              </w:rPr>
            </w:pPr>
            <w:r w:rsidRPr="00276672">
              <w:rPr>
                <w:rFonts w:ascii="Times New Roman" w:hAnsi="Times New Roman" w:cs="Times New Roman"/>
              </w:rPr>
              <w:t xml:space="preserve">The Public Service Commission shall appoint such other technical officers to the Office of the </w:t>
            </w:r>
            <w:r w:rsidR="008278AE" w:rsidRPr="00276672">
              <w:rPr>
                <w:rFonts w:ascii="Times New Roman" w:hAnsi="Times New Roman" w:cs="Times New Roman"/>
              </w:rPr>
              <w:t>Commissioner</w:t>
            </w:r>
            <w:r w:rsidRPr="00276672">
              <w:rPr>
                <w:rFonts w:ascii="Times New Roman" w:hAnsi="Times New Roman" w:cs="Times New Roman"/>
              </w:rPr>
              <w:t xml:space="preserve">, as may be necessary to assist the </w:t>
            </w:r>
            <w:r w:rsidR="008278AE" w:rsidRPr="00276672">
              <w:rPr>
                <w:rFonts w:ascii="Times New Roman" w:hAnsi="Times New Roman" w:cs="Times New Roman"/>
              </w:rPr>
              <w:t>Commissioner</w:t>
            </w:r>
            <w:r w:rsidRPr="00276672">
              <w:rPr>
                <w:rFonts w:ascii="Times New Roman" w:hAnsi="Times New Roman" w:cs="Times New Roman"/>
              </w:rPr>
              <w:t xml:space="preserve"> in the administration of</w:t>
            </w:r>
            <w:r w:rsidR="003E33ED" w:rsidRPr="00276672">
              <w:rPr>
                <w:rFonts w:ascii="Times New Roman" w:hAnsi="Times New Roman" w:cs="Times New Roman"/>
              </w:rPr>
              <w:t xml:space="preserve"> the provisions of this Act including</w:t>
            </w:r>
            <w:r w:rsidR="00973856" w:rsidRPr="00276672">
              <w:rPr>
                <w:rFonts w:ascii="Times New Roman" w:hAnsi="Times New Roman" w:cs="Times New Roman"/>
              </w:rPr>
              <w:t xml:space="preserve"> registration, dissolution,</w:t>
            </w:r>
            <w:r w:rsidR="003E33ED" w:rsidRPr="00276672">
              <w:rPr>
                <w:rFonts w:ascii="Times New Roman" w:hAnsi="Times New Roman" w:cs="Times New Roman"/>
              </w:rPr>
              <w:t xml:space="preserve"> policy</w:t>
            </w:r>
            <w:r w:rsidR="002C7D23" w:rsidRPr="00276672">
              <w:rPr>
                <w:rFonts w:ascii="Times New Roman" w:hAnsi="Times New Roman" w:cs="Times New Roman"/>
              </w:rPr>
              <w:t xml:space="preserve"> and </w:t>
            </w:r>
            <w:r w:rsidR="003E33ED" w:rsidRPr="00276672">
              <w:rPr>
                <w:rFonts w:ascii="Times New Roman" w:hAnsi="Times New Roman" w:cs="Times New Roman"/>
              </w:rPr>
              <w:t>standardization</w:t>
            </w:r>
            <w:r w:rsidR="002C7D23" w:rsidRPr="00276672">
              <w:rPr>
                <w:rFonts w:ascii="Times New Roman" w:hAnsi="Times New Roman" w:cs="Times New Roman"/>
              </w:rPr>
              <w:t xml:space="preserve">, </w:t>
            </w:r>
            <w:r w:rsidR="00696F89" w:rsidRPr="00276672">
              <w:rPr>
                <w:rFonts w:ascii="Times New Roman" w:hAnsi="Times New Roman" w:cs="Times New Roman"/>
              </w:rPr>
              <w:t xml:space="preserve">research </w:t>
            </w:r>
            <w:r w:rsidR="00973856" w:rsidRPr="00276672">
              <w:rPr>
                <w:rFonts w:ascii="Times New Roman" w:hAnsi="Times New Roman" w:cs="Times New Roman"/>
              </w:rPr>
              <w:t>and development</w:t>
            </w:r>
            <w:r w:rsidR="003E33ED" w:rsidRPr="00276672">
              <w:rPr>
                <w:rFonts w:ascii="Times New Roman" w:hAnsi="Times New Roman" w:cs="Times New Roman"/>
              </w:rPr>
              <w:t>, governance</w:t>
            </w:r>
            <w:r w:rsidR="00973856" w:rsidRPr="00276672">
              <w:rPr>
                <w:rFonts w:ascii="Times New Roman" w:hAnsi="Times New Roman" w:cs="Times New Roman"/>
              </w:rPr>
              <w:t xml:space="preserve"> </w:t>
            </w:r>
            <w:r w:rsidR="003E33ED" w:rsidRPr="00276672">
              <w:rPr>
                <w:rFonts w:ascii="Times New Roman" w:hAnsi="Times New Roman" w:cs="Times New Roman"/>
              </w:rPr>
              <w:t>and audit</w:t>
            </w:r>
            <w:r w:rsidR="00A63D9D" w:rsidRPr="00276672">
              <w:rPr>
                <w:rFonts w:ascii="Times New Roman" w:hAnsi="Times New Roman" w:cs="Times New Roman"/>
              </w:rPr>
              <w:t xml:space="preserve">, marketing, </w:t>
            </w:r>
            <w:r w:rsidR="00696F89" w:rsidRPr="00276672">
              <w:rPr>
                <w:rFonts w:ascii="Times New Roman" w:hAnsi="Times New Roman" w:cs="Times New Roman"/>
              </w:rPr>
              <w:t>value addition and project management.</w:t>
            </w:r>
          </w:p>
          <w:p w14:paraId="6C1EF649" w14:textId="062E7971" w:rsidR="00F52A33" w:rsidRPr="00276672" w:rsidRDefault="003E33ED" w:rsidP="002D37D5">
            <w:pPr>
              <w:jc w:val="both"/>
              <w:rPr>
                <w:rFonts w:ascii="Times New Roman" w:hAnsi="Times New Roman" w:cs="Times New Roman"/>
              </w:rPr>
            </w:pPr>
            <w:r w:rsidRPr="00276672">
              <w:rPr>
                <w:rFonts w:ascii="Times New Roman" w:hAnsi="Times New Roman" w:cs="Times New Roman"/>
              </w:rPr>
              <w:t xml:space="preserve"> </w:t>
            </w:r>
          </w:p>
        </w:tc>
        <w:tc>
          <w:tcPr>
            <w:tcW w:w="1837" w:type="dxa"/>
            <w:vMerge/>
          </w:tcPr>
          <w:p w14:paraId="7ADB5084" w14:textId="77777777" w:rsidR="00F52A33" w:rsidRPr="00276672" w:rsidRDefault="00F52A33" w:rsidP="002D37D5">
            <w:pPr>
              <w:jc w:val="right"/>
              <w:rPr>
                <w:rFonts w:ascii="Times New Roman" w:hAnsi="Times New Roman" w:cs="Times New Roman"/>
                <w:b/>
              </w:rPr>
            </w:pPr>
          </w:p>
        </w:tc>
      </w:tr>
      <w:tr w:rsidR="00F52A33" w:rsidRPr="00276672" w14:paraId="65ABF2DF" w14:textId="77777777" w:rsidTr="00276672">
        <w:trPr>
          <w:jc w:val="center"/>
        </w:trPr>
        <w:tc>
          <w:tcPr>
            <w:tcW w:w="987" w:type="dxa"/>
          </w:tcPr>
          <w:p w14:paraId="64C7BE73" w14:textId="77777777" w:rsidR="00F52A33" w:rsidRPr="00276672" w:rsidRDefault="00F52A33" w:rsidP="002D37D5">
            <w:pPr>
              <w:rPr>
                <w:rFonts w:ascii="Times New Roman" w:hAnsi="Times New Roman" w:cs="Times New Roman"/>
              </w:rPr>
            </w:pPr>
          </w:p>
        </w:tc>
        <w:tc>
          <w:tcPr>
            <w:tcW w:w="993" w:type="dxa"/>
          </w:tcPr>
          <w:p w14:paraId="5DE21BD7" w14:textId="244D509A" w:rsidR="00F52A33" w:rsidRPr="00276672" w:rsidRDefault="00F52A33" w:rsidP="00E00849">
            <w:pPr>
              <w:pStyle w:val="ListParagraph"/>
              <w:numPr>
                <w:ilvl w:val="0"/>
                <w:numId w:val="275"/>
              </w:numPr>
              <w:rPr>
                <w:rFonts w:ascii="Times New Roman" w:hAnsi="Times New Roman" w:cs="Times New Roman"/>
              </w:rPr>
            </w:pPr>
          </w:p>
        </w:tc>
        <w:tc>
          <w:tcPr>
            <w:tcW w:w="6520" w:type="dxa"/>
            <w:gridSpan w:val="8"/>
          </w:tcPr>
          <w:p w14:paraId="4652EDAF" w14:textId="5A632A9F" w:rsidR="00F52A33" w:rsidRPr="00276672" w:rsidRDefault="001259E7" w:rsidP="002D37D5">
            <w:pPr>
              <w:jc w:val="both"/>
              <w:rPr>
                <w:rFonts w:ascii="Times New Roman" w:hAnsi="Times New Roman" w:cs="Times New Roman"/>
              </w:rPr>
            </w:pPr>
            <w:r w:rsidRPr="00276672">
              <w:rPr>
                <w:rFonts w:ascii="Times New Roman" w:hAnsi="Times New Roman" w:cs="Times New Roman"/>
              </w:rPr>
              <w:t>Pursuant to</w:t>
            </w:r>
            <w:r w:rsidR="00F52A33" w:rsidRPr="00276672">
              <w:rPr>
                <w:rFonts w:ascii="Times New Roman" w:hAnsi="Times New Roman" w:cs="Times New Roman"/>
              </w:rPr>
              <w:t xml:space="preserve"> s</w:t>
            </w:r>
            <w:r w:rsidR="00D87D11">
              <w:rPr>
                <w:rFonts w:ascii="Times New Roman" w:hAnsi="Times New Roman" w:cs="Times New Roman"/>
              </w:rPr>
              <w:t>ubsection (2</w:t>
            </w:r>
            <w:r w:rsidR="00F52A33" w:rsidRPr="00276672">
              <w:rPr>
                <w:rFonts w:ascii="Times New Roman" w:hAnsi="Times New Roman" w:cs="Times New Roman"/>
              </w:rPr>
              <w:t xml:space="preserve">), a person shall not be qualified for appointment as a </w:t>
            </w:r>
            <w:r w:rsidR="002B6A91" w:rsidRPr="00276672">
              <w:rPr>
                <w:rFonts w:ascii="Times New Roman" w:hAnsi="Times New Roman" w:cs="Times New Roman"/>
              </w:rPr>
              <w:t>C</w:t>
            </w:r>
            <w:r w:rsidR="008278AE" w:rsidRPr="00276672">
              <w:rPr>
                <w:rFonts w:ascii="Times New Roman" w:hAnsi="Times New Roman" w:cs="Times New Roman"/>
              </w:rPr>
              <w:t>ommissioner</w:t>
            </w:r>
            <w:r w:rsidR="00F52A33" w:rsidRPr="00276672">
              <w:rPr>
                <w:rFonts w:ascii="Times New Roman" w:hAnsi="Times New Roman" w:cs="Times New Roman"/>
              </w:rPr>
              <w:t xml:space="preserve"> or cooperative technical officer, unless such person has necessary and sufficient academic qualifications, competencies and experience in cooperative management and practice, and is a member in good standing with a professional body for cooperative practitioners.</w:t>
            </w:r>
          </w:p>
          <w:p w14:paraId="76751F99" w14:textId="74D0E129" w:rsidR="00F52A33" w:rsidRPr="00276672" w:rsidRDefault="00F52A33" w:rsidP="002D37D5">
            <w:pPr>
              <w:tabs>
                <w:tab w:val="left" w:pos="4489"/>
              </w:tabs>
              <w:jc w:val="both"/>
              <w:rPr>
                <w:rFonts w:ascii="Times New Roman" w:hAnsi="Times New Roman" w:cs="Times New Roman"/>
              </w:rPr>
            </w:pPr>
            <w:r w:rsidRPr="00276672">
              <w:rPr>
                <w:rFonts w:ascii="Times New Roman" w:hAnsi="Times New Roman" w:cs="Times New Roman"/>
              </w:rPr>
              <w:tab/>
            </w:r>
          </w:p>
        </w:tc>
        <w:tc>
          <w:tcPr>
            <w:tcW w:w="1837" w:type="dxa"/>
            <w:vMerge/>
          </w:tcPr>
          <w:p w14:paraId="064A264C" w14:textId="77777777" w:rsidR="00F52A33" w:rsidRPr="00276672" w:rsidRDefault="00F52A33" w:rsidP="002D37D5">
            <w:pPr>
              <w:jc w:val="right"/>
              <w:rPr>
                <w:rFonts w:ascii="Times New Roman" w:hAnsi="Times New Roman" w:cs="Times New Roman"/>
                <w:b/>
              </w:rPr>
            </w:pPr>
          </w:p>
        </w:tc>
      </w:tr>
      <w:tr w:rsidR="009B14A3" w:rsidRPr="00276672" w14:paraId="4AE2155B" w14:textId="77777777" w:rsidTr="00276672">
        <w:trPr>
          <w:jc w:val="center"/>
        </w:trPr>
        <w:tc>
          <w:tcPr>
            <w:tcW w:w="987" w:type="dxa"/>
          </w:tcPr>
          <w:p w14:paraId="7B9FA9E2" w14:textId="5BC2C4E7" w:rsidR="009B14A3" w:rsidRPr="00276672" w:rsidRDefault="009B14A3" w:rsidP="00E00849">
            <w:pPr>
              <w:pStyle w:val="ListParagraph"/>
              <w:numPr>
                <w:ilvl w:val="0"/>
                <w:numId w:val="48"/>
              </w:numPr>
              <w:rPr>
                <w:rFonts w:ascii="Times New Roman" w:hAnsi="Times New Roman" w:cs="Times New Roman"/>
              </w:rPr>
            </w:pPr>
          </w:p>
        </w:tc>
        <w:tc>
          <w:tcPr>
            <w:tcW w:w="993" w:type="dxa"/>
          </w:tcPr>
          <w:p w14:paraId="37453897" w14:textId="076BD8AB" w:rsidR="009B14A3" w:rsidRPr="00276672" w:rsidRDefault="009B14A3" w:rsidP="002D37D5">
            <w:pPr>
              <w:rPr>
                <w:rFonts w:ascii="Times New Roman" w:hAnsi="Times New Roman" w:cs="Times New Roman"/>
              </w:rPr>
            </w:pPr>
          </w:p>
        </w:tc>
        <w:tc>
          <w:tcPr>
            <w:tcW w:w="6520" w:type="dxa"/>
            <w:gridSpan w:val="8"/>
          </w:tcPr>
          <w:p w14:paraId="7598CB80" w14:textId="0C5EA750" w:rsidR="009B14A3" w:rsidRPr="00276672" w:rsidRDefault="009B14A3" w:rsidP="002D37D5">
            <w:pPr>
              <w:jc w:val="both"/>
              <w:rPr>
                <w:rFonts w:ascii="Times New Roman" w:hAnsi="Times New Roman" w:cs="Times New Roman"/>
              </w:rPr>
            </w:pPr>
            <w:r w:rsidRPr="00276672">
              <w:rPr>
                <w:rFonts w:ascii="Times New Roman" w:hAnsi="Times New Roman" w:cs="Times New Roman"/>
              </w:rPr>
              <w:t xml:space="preserve">The Public Service Commission shall, whenever a vacancy arises in the position of the </w:t>
            </w:r>
            <w:r w:rsidR="008278AE" w:rsidRPr="00276672">
              <w:rPr>
                <w:rFonts w:ascii="Times New Roman" w:hAnsi="Times New Roman" w:cs="Times New Roman"/>
              </w:rPr>
              <w:t>Commissioner</w:t>
            </w:r>
            <w:r w:rsidRPr="00276672">
              <w:rPr>
                <w:rFonts w:ascii="Times New Roman" w:hAnsi="Times New Roman" w:cs="Times New Roman"/>
              </w:rPr>
              <w:t xml:space="preserve">, </w:t>
            </w:r>
            <w:r w:rsidR="00EE7572" w:rsidRPr="00276672">
              <w:rPr>
                <w:rFonts w:ascii="Times New Roman" w:hAnsi="Times New Roman" w:cs="Times New Roman"/>
              </w:rPr>
              <w:t>make</w:t>
            </w:r>
            <w:r w:rsidRPr="00276672">
              <w:rPr>
                <w:rFonts w:ascii="Times New Roman" w:hAnsi="Times New Roman" w:cs="Times New Roman"/>
              </w:rPr>
              <w:t xml:space="preserve"> a replacement in accordance with any written law governing the appointment of public officers.</w:t>
            </w:r>
          </w:p>
          <w:p w14:paraId="01C3D4C1" w14:textId="77777777" w:rsidR="009B14A3" w:rsidRPr="00276672" w:rsidRDefault="009B14A3" w:rsidP="002D37D5">
            <w:pPr>
              <w:jc w:val="both"/>
              <w:rPr>
                <w:rFonts w:ascii="Times New Roman" w:hAnsi="Times New Roman" w:cs="Times New Roman"/>
              </w:rPr>
            </w:pPr>
          </w:p>
        </w:tc>
        <w:tc>
          <w:tcPr>
            <w:tcW w:w="1837" w:type="dxa"/>
          </w:tcPr>
          <w:p w14:paraId="50C5AF47" w14:textId="150B6BFF" w:rsidR="009B14A3" w:rsidRPr="00276672" w:rsidRDefault="009B14A3" w:rsidP="002D37D5">
            <w:pPr>
              <w:jc w:val="right"/>
              <w:rPr>
                <w:rFonts w:ascii="Times New Roman" w:hAnsi="Times New Roman" w:cs="Times New Roman"/>
                <w:b/>
              </w:rPr>
            </w:pPr>
            <w:r w:rsidRPr="00276672">
              <w:rPr>
                <w:rFonts w:ascii="Times New Roman" w:hAnsi="Times New Roman" w:cs="Times New Roman"/>
                <w:b/>
              </w:rPr>
              <w:t>Appo</w:t>
            </w:r>
            <w:r w:rsidR="001A24A8" w:rsidRPr="00276672">
              <w:rPr>
                <w:rFonts w:ascii="Times New Roman" w:hAnsi="Times New Roman" w:cs="Times New Roman"/>
                <w:b/>
              </w:rPr>
              <w:t>intment of Commissioner</w:t>
            </w:r>
          </w:p>
        </w:tc>
      </w:tr>
      <w:tr w:rsidR="009B14A3" w:rsidRPr="00276672" w14:paraId="7619302D" w14:textId="77777777" w:rsidTr="00137F3C">
        <w:trPr>
          <w:jc w:val="center"/>
        </w:trPr>
        <w:tc>
          <w:tcPr>
            <w:tcW w:w="987" w:type="dxa"/>
          </w:tcPr>
          <w:p w14:paraId="55D2700F" w14:textId="77777777" w:rsidR="009B14A3" w:rsidRPr="00276672" w:rsidRDefault="009B14A3" w:rsidP="002D37D5">
            <w:pPr>
              <w:rPr>
                <w:rFonts w:ascii="Times New Roman" w:hAnsi="Times New Roman" w:cs="Times New Roman"/>
              </w:rPr>
            </w:pPr>
          </w:p>
        </w:tc>
        <w:tc>
          <w:tcPr>
            <w:tcW w:w="993" w:type="dxa"/>
          </w:tcPr>
          <w:p w14:paraId="0521C8D8" w14:textId="77777777" w:rsidR="009B14A3" w:rsidRPr="00276672" w:rsidRDefault="009B14A3" w:rsidP="002D37D5">
            <w:pPr>
              <w:rPr>
                <w:rFonts w:ascii="Times New Roman" w:hAnsi="Times New Roman" w:cs="Times New Roman"/>
              </w:rPr>
            </w:pPr>
          </w:p>
        </w:tc>
        <w:tc>
          <w:tcPr>
            <w:tcW w:w="850" w:type="dxa"/>
            <w:gridSpan w:val="4"/>
          </w:tcPr>
          <w:p w14:paraId="7C22AE54" w14:textId="77777777" w:rsidR="009B14A3" w:rsidRPr="00276672" w:rsidRDefault="009B14A3" w:rsidP="002D37D5">
            <w:pPr>
              <w:rPr>
                <w:rFonts w:ascii="Times New Roman" w:hAnsi="Times New Roman" w:cs="Times New Roman"/>
              </w:rPr>
            </w:pPr>
          </w:p>
        </w:tc>
        <w:tc>
          <w:tcPr>
            <w:tcW w:w="5670" w:type="dxa"/>
            <w:gridSpan w:val="4"/>
          </w:tcPr>
          <w:p w14:paraId="43A27EF7" w14:textId="77777777" w:rsidR="009B14A3" w:rsidRPr="00276672" w:rsidRDefault="009B14A3" w:rsidP="002D37D5">
            <w:pPr>
              <w:jc w:val="both"/>
              <w:rPr>
                <w:rFonts w:ascii="Times New Roman" w:hAnsi="Times New Roman" w:cs="Times New Roman"/>
              </w:rPr>
            </w:pPr>
          </w:p>
        </w:tc>
        <w:tc>
          <w:tcPr>
            <w:tcW w:w="1837" w:type="dxa"/>
          </w:tcPr>
          <w:p w14:paraId="4BED9FD3" w14:textId="77777777" w:rsidR="009B14A3" w:rsidRPr="00276672" w:rsidRDefault="009B14A3" w:rsidP="002D37D5">
            <w:pPr>
              <w:jc w:val="right"/>
              <w:rPr>
                <w:rFonts w:ascii="Times New Roman" w:hAnsi="Times New Roman" w:cs="Times New Roman"/>
                <w:b/>
              </w:rPr>
            </w:pPr>
          </w:p>
        </w:tc>
      </w:tr>
      <w:tr w:rsidR="00690A01" w:rsidRPr="00276672" w14:paraId="2B14F987" w14:textId="77777777" w:rsidTr="00137F3C">
        <w:trPr>
          <w:jc w:val="center"/>
        </w:trPr>
        <w:tc>
          <w:tcPr>
            <w:tcW w:w="987" w:type="dxa"/>
          </w:tcPr>
          <w:p w14:paraId="576D0BF6" w14:textId="519D0D2E"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0D70BA2E" w14:textId="516FE12E" w:rsidR="00690A01" w:rsidRPr="00276672" w:rsidRDefault="00690A01" w:rsidP="002D37D5">
            <w:pPr>
              <w:rPr>
                <w:rFonts w:ascii="Times New Roman" w:hAnsi="Times New Roman" w:cs="Times New Roman"/>
              </w:rPr>
            </w:pPr>
            <w:r w:rsidRPr="00276672">
              <w:rPr>
                <w:rFonts w:ascii="Times New Roman" w:hAnsi="Times New Roman" w:cs="Times New Roman"/>
              </w:rPr>
              <w:t>(1)</w:t>
            </w:r>
          </w:p>
        </w:tc>
        <w:tc>
          <w:tcPr>
            <w:tcW w:w="6520" w:type="dxa"/>
            <w:gridSpan w:val="8"/>
          </w:tcPr>
          <w:p w14:paraId="7A4BAC55" w14:textId="77777777" w:rsidR="00690A01" w:rsidRPr="00276672" w:rsidRDefault="00690A01" w:rsidP="002D37D5">
            <w:pPr>
              <w:jc w:val="both"/>
              <w:rPr>
                <w:rFonts w:ascii="Times New Roman" w:hAnsi="Times New Roman" w:cs="Times New Roman"/>
              </w:rPr>
            </w:pPr>
            <w:r w:rsidRPr="00276672">
              <w:rPr>
                <w:rFonts w:ascii="Times New Roman" w:hAnsi="Times New Roman" w:cs="Times New Roman"/>
              </w:rPr>
              <w:t>The Commissioner shall-</w:t>
            </w:r>
          </w:p>
          <w:p w14:paraId="68F7A9B1" w14:textId="7AF3E957" w:rsidR="00690A01" w:rsidRPr="00276672" w:rsidRDefault="00690A01" w:rsidP="002D37D5">
            <w:pPr>
              <w:jc w:val="both"/>
              <w:rPr>
                <w:rFonts w:ascii="Times New Roman" w:hAnsi="Times New Roman" w:cs="Times New Roman"/>
              </w:rPr>
            </w:pPr>
          </w:p>
        </w:tc>
        <w:tc>
          <w:tcPr>
            <w:tcW w:w="1837" w:type="dxa"/>
          </w:tcPr>
          <w:p w14:paraId="0035CD63" w14:textId="16CB9D19" w:rsidR="00690A01" w:rsidRPr="00276672" w:rsidRDefault="00137F3C" w:rsidP="002D37D5">
            <w:pPr>
              <w:jc w:val="right"/>
              <w:rPr>
                <w:rFonts w:ascii="Times New Roman" w:hAnsi="Times New Roman" w:cs="Times New Roman"/>
                <w:b/>
              </w:rPr>
            </w:pPr>
            <w:r w:rsidRPr="00276672">
              <w:rPr>
                <w:rFonts w:ascii="Times New Roman" w:hAnsi="Times New Roman" w:cs="Times New Roman"/>
                <w:b/>
              </w:rPr>
              <w:t>Functions of the Commissioner</w:t>
            </w:r>
          </w:p>
        </w:tc>
      </w:tr>
      <w:tr w:rsidR="009B14A3" w:rsidRPr="00276672" w14:paraId="6764C0B4" w14:textId="77777777" w:rsidTr="00137F3C">
        <w:trPr>
          <w:jc w:val="center"/>
        </w:trPr>
        <w:tc>
          <w:tcPr>
            <w:tcW w:w="987" w:type="dxa"/>
          </w:tcPr>
          <w:p w14:paraId="491DD4BD" w14:textId="77777777" w:rsidR="009B14A3" w:rsidRPr="00276672" w:rsidRDefault="009B14A3" w:rsidP="002D37D5">
            <w:pPr>
              <w:rPr>
                <w:rFonts w:ascii="Times New Roman" w:hAnsi="Times New Roman" w:cs="Times New Roman"/>
              </w:rPr>
            </w:pPr>
          </w:p>
        </w:tc>
        <w:tc>
          <w:tcPr>
            <w:tcW w:w="993" w:type="dxa"/>
          </w:tcPr>
          <w:p w14:paraId="187741F6" w14:textId="77777777" w:rsidR="009B14A3" w:rsidRPr="00276672" w:rsidRDefault="009B14A3" w:rsidP="002D37D5">
            <w:pPr>
              <w:rPr>
                <w:rFonts w:ascii="Times New Roman" w:hAnsi="Times New Roman" w:cs="Times New Roman"/>
              </w:rPr>
            </w:pPr>
          </w:p>
        </w:tc>
        <w:tc>
          <w:tcPr>
            <w:tcW w:w="850" w:type="dxa"/>
            <w:gridSpan w:val="4"/>
          </w:tcPr>
          <w:p w14:paraId="322A320A" w14:textId="4E37289F" w:rsidR="009B14A3" w:rsidRPr="00276672" w:rsidRDefault="009B14A3" w:rsidP="00E00849">
            <w:pPr>
              <w:pStyle w:val="ListParagraph"/>
              <w:numPr>
                <w:ilvl w:val="0"/>
                <w:numId w:val="276"/>
              </w:numPr>
              <w:rPr>
                <w:rFonts w:ascii="Times New Roman" w:hAnsi="Times New Roman" w:cs="Times New Roman"/>
              </w:rPr>
            </w:pPr>
          </w:p>
        </w:tc>
        <w:tc>
          <w:tcPr>
            <w:tcW w:w="5670" w:type="dxa"/>
            <w:gridSpan w:val="4"/>
          </w:tcPr>
          <w:p w14:paraId="17CE81E7" w14:textId="5C9B5686" w:rsidR="009B14A3" w:rsidRPr="00276672" w:rsidRDefault="009B14A3" w:rsidP="002D37D5">
            <w:pPr>
              <w:jc w:val="both"/>
              <w:rPr>
                <w:rFonts w:ascii="Times New Roman" w:hAnsi="Times New Roman" w:cs="Times New Roman"/>
              </w:rPr>
            </w:pPr>
            <w:r w:rsidRPr="00276672">
              <w:rPr>
                <w:rFonts w:ascii="Times New Roman" w:hAnsi="Times New Roman" w:cs="Times New Roman"/>
              </w:rPr>
              <w:t>recommend to the Cabinet Secretary the formulation of a national policy framework and standards for the development and growth of cooperatives;</w:t>
            </w:r>
          </w:p>
          <w:p w14:paraId="685A2D58" w14:textId="77777777" w:rsidR="009B14A3" w:rsidRPr="00276672" w:rsidRDefault="009B14A3" w:rsidP="002D37D5">
            <w:pPr>
              <w:jc w:val="both"/>
              <w:rPr>
                <w:rFonts w:ascii="Times New Roman" w:hAnsi="Times New Roman" w:cs="Times New Roman"/>
              </w:rPr>
            </w:pPr>
            <w:r w:rsidRPr="00276672">
              <w:rPr>
                <w:rFonts w:ascii="Times New Roman" w:hAnsi="Times New Roman" w:cs="Times New Roman"/>
              </w:rPr>
              <w:t xml:space="preserve"> </w:t>
            </w:r>
          </w:p>
        </w:tc>
        <w:tc>
          <w:tcPr>
            <w:tcW w:w="1837" w:type="dxa"/>
            <w:vMerge w:val="restart"/>
          </w:tcPr>
          <w:p w14:paraId="668A6C2C" w14:textId="77777777" w:rsidR="009B14A3" w:rsidRPr="00276672" w:rsidRDefault="009B14A3" w:rsidP="002D37D5">
            <w:pPr>
              <w:jc w:val="right"/>
              <w:rPr>
                <w:rFonts w:ascii="Times New Roman" w:hAnsi="Times New Roman" w:cs="Times New Roman"/>
                <w:b/>
              </w:rPr>
            </w:pPr>
          </w:p>
        </w:tc>
      </w:tr>
      <w:tr w:rsidR="009B14A3" w:rsidRPr="00276672" w14:paraId="6D0E0F19" w14:textId="77777777" w:rsidTr="00276672">
        <w:trPr>
          <w:jc w:val="center"/>
        </w:trPr>
        <w:tc>
          <w:tcPr>
            <w:tcW w:w="987" w:type="dxa"/>
          </w:tcPr>
          <w:p w14:paraId="1F41A8BD" w14:textId="77777777" w:rsidR="009B14A3" w:rsidRPr="00276672" w:rsidRDefault="009B14A3" w:rsidP="002D37D5">
            <w:pPr>
              <w:rPr>
                <w:rFonts w:ascii="Times New Roman" w:hAnsi="Times New Roman" w:cs="Times New Roman"/>
              </w:rPr>
            </w:pPr>
          </w:p>
        </w:tc>
        <w:tc>
          <w:tcPr>
            <w:tcW w:w="993" w:type="dxa"/>
          </w:tcPr>
          <w:p w14:paraId="34F30AFD" w14:textId="77777777" w:rsidR="009B14A3" w:rsidRPr="00276672" w:rsidRDefault="009B14A3" w:rsidP="002D37D5">
            <w:pPr>
              <w:rPr>
                <w:rFonts w:ascii="Times New Roman" w:hAnsi="Times New Roman" w:cs="Times New Roman"/>
              </w:rPr>
            </w:pPr>
          </w:p>
        </w:tc>
        <w:tc>
          <w:tcPr>
            <w:tcW w:w="850" w:type="dxa"/>
            <w:gridSpan w:val="4"/>
          </w:tcPr>
          <w:p w14:paraId="6AF96BD1" w14:textId="77777777" w:rsidR="009B14A3" w:rsidRPr="00276672" w:rsidRDefault="009B14A3" w:rsidP="00E00849">
            <w:pPr>
              <w:pStyle w:val="ListParagraph"/>
              <w:numPr>
                <w:ilvl w:val="0"/>
                <w:numId w:val="276"/>
              </w:numPr>
              <w:rPr>
                <w:rFonts w:ascii="Times New Roman" w:hAnsi="Times New Roman" w:cs="Times New Roman"/>
              </w:rPr>
            </w:pPr>
          </w:p>
        </w:tc>
        <w:tc>
          <w:tcPr>
            <w:tcW w:w="5670" w:type="dxa"/>
            <w:gridSpan w:val="4"/>
          </w:tcPr>
          <w:p w14:paraId="7DAA1DF1" w14:textId="43D28E65" w:rsidR="009B14A3" w:rsidRPr="00276672" w:rsidRDefault="009B14A3" w:rsidP="002D37D5">
            <w:pPr>
              <w:jc w:val="both"/>
              <w:rPr>
                <w:rFonts w:ascii="Times New Roman" w:hAnsi="Times New Roman" w:cs="Times New Roman"/>
              </w:rPr>
            </w:pPr>
            <w:r w:rsidRPr="00276672">
              <w:rPr>
                <w:rFonts w:ascii="Times New Roman" w:hAnsi="Times New Roman" w:cs="Times New Roman"/>
              </w:rPr>
              <w:t>co-ordinate the implementation of an intergovernmental relations mechanism in the cooperatives sector in accordance with this Act and any other written law;</w:t>
            </w:r>
          </w:p>
          <w:p w14:paraId="024BB1D9" w14:textId="77777777" w:rsidR="009B14A3" w:rsidRPr="00276672" w:rsidRDefault="009B14A3" w:rsidP="002D37D5">
            <w:pPr>
              <w:jc w:val="both"/>
              <w:rPr>
                <w:rFonts w:ascii="Times New Roman" w:hAnsi="Times New Roman" w:cs="Times New Roman"/>
              </w:rPr>
            </w:pPr>
          </w:p>
        </w:tc>
        <w:tc>
          <w:tcPr>
            <w:tcW w:w="1837" w:type="dxa"/>
            <w:vMerge/>
          </w:tcPr>
          <w:p w14:paraId="2CF278B9" w14:textId="77777777" w:rsidR="009B14A3" w:rsidRPr="00276672" w:rsidRDefault="009B14A3" w:rsidP="002D37D5">
            <w:pPr>
              <w:jc w:val="right"/>
              <w:rPr>
                <w:rFonts w:ascii="Times New Roman" w:hAnsi="Times New Roman" w:cs="Times New Roman"/>
                <w:b/>
              </w:rPr>
            </w:pPr>
          </w:p>
        </w:tc>
      </w:tr>
      <w:tr w:rsidR="009B14A3" w:rsidRPr="00276672" w14:paraId="6E2CAA49" w14:textId="77777777" w:rsidTr="00276672">
        <w:trPr>
          <w:jc w:val="center"/>
        </w:trPr>
        <w:tc>
          <w:tcPr>
            <w:tcW w:w="987" w:type="dxa"/>
          </w:tcPr>
          <w:p w14:paraId="596DE491" w14:textId="77777777" w:rsidR="009B14A3" w:rsidRPr="00276672" w:rsidRDefault="009B14A3" w:rsidP="002D37D5">
            <w:pPr>
              <w:rPr>
                <w:rFonts w:ascii="Times New Roman" w:hAnsi="Times New Roman" w:cs="Times New Roman"/>
              </w:rPr>
            </w:pPr>
          </w:p>
        </w:tc>
        <w:tc>
          <w:tcPr>
            <w:tcW w:w="993" w:type="dxa"/>
          </w:tcPr>
          <w:p w14:paraId="67E663A4" w14:textId="77777777" w:rsidR="009B14A3" w:rsidRPr="00276672" w:rsidRDefault="009B14A3" w:rsidP="002D37D5">
            <w:pPr>
              <w:rPr>
                <w:rFonts w:ascii="Times New Roman" w:hAnsi="Times New Roman" w:cs="Times New Roman"/>
              </w:rPr>
            </w:pPr>
          </w:p>
        </w:tc>
        <w:tc>
          <w:tcPr>
            <w:tcW w:w="850" w:type="dxa"/>
            <w:gridSpan w:val="4"/>
          </w:tcPr>
          <w:p w14:paraId="0C898A09" w14:textId="77777777" w:rsidR="009B14A3" w:rsidRPr="00276672" w:rsidRDefault="009B14A3" w:rsidP="00E00849">
            <w:pPr>
              <w:pStyle w:val="ListParagraph"/>
              <w:numPr>
                <w:ilvl w:val="0"/>
                <w:numId w:val="276"/>
              </w:numPr>
              <w:rPr>
                <w:rFonts w:ascii="Times New Roman" w:hAnsi="Times New Roman" w:cs="Times New Roman"/>
              </w:rPr>
            </w:pPr>
          </w:p>
        </w:tc>
        <w:tc>
          <w:tcPr>
            <w:tcW w:w="5670" w:type="dxa"/>
            <w:gridSpan w:val="4"/>
          </w:tcPr>
          <w:p w14:paraId="13812DA0" w14:textId="28F8BE15" w:rsidR="009B14A3" w:rsidRPr="00276672" w:rsidRDefault="009B14A3" w:rsidP="002D37D5">
            <w:pPr>
              <w:jc w:val="both"/>
              <w:rPr>
                <w:rFonts w:ascii="Times New Roman" w:hAnsi="Times New Roman" w:cs="Times New Roman"/>
              </w:rPr>
            </w:pPr>
            <w:r w:rsidRPr="00276672">
              <w:rPr>
                <w:rFonts w:ascii="Times New Roman" w:hAnsi="Times New Roman" w:cs="Times New Roman"/>
              </w:rPr>
              <w:t>register all cooperatives in Kenya, and maintain a national register of all cooperative</w:t>
            </w:r>
            <w:r w:rsidR="00E8777C" w:rsidRPr="00276672">
              <w:rPr>
                <w:rFonts w:ascii="Times New Roman" w:hAnsi="Times New Roman" w:cs="Times New Roman"/>
              </w:rPr>
              <w:t>s</w:t>
            </w:r>
            <w:r w:rsidRPr="00276672">
              <w:rPr>
                <w:rFonts w:ascii="Times New Roman" w:hAnsi="Times New Roman" w:cs="Times New Roman"/>
              </w:rPr>
              <w:t>;</w:t>
            </w:r>
          </w:p>
          <w:p w14:paraId="5DC008FF" w14:textId="77777777" w:rsidR="009B14A3" w:rsidRPr="00276672" w:rsidRDefault="009B14A3" w:rsidP="002D37D5">
            <w:pPr>
              <w:jc w:val="both"/>
              <w:rPr>
                <w:rFonts w:ascii="Times New Roman" w:hAnsi="Times New Roman" w:cs="Times New Roman"/>
              </w:rPr>
            </w:pPr>
          </w:p>
        </w:tc>
        <w:tc>
          <w:tcPr>
            <w:tcW w:w="1837" w:type="dxa"/>
            <w:vMerge/>
          </w:tcPr>
          <w:p w14:paraId="2B260F7B" w14:textId="77777777" w:rsidR="009B14A3" w:rsidRPr="00276672" w:rsidRDefault="009B14A3" w:rsidP="002D37D5">
            <w:pPr>
              <w:jc w:val="right"/>
              <w:rPr>
                <w:rFonts w:ascii="Times New Roman" w:hAnsi="Times New Roman" w:cs="Times New Roman"/>
                <w:b/>
              </w:rPr>
            </w:pPr>
          </w:p>
        </w:tc>
      </w:tr>
      <w:tr w:rsidR="009B14A3" w:rsidRPr="00276672" w14:paraId="4632B985" w14:textId="77777777" w:rsidTr="00276672">
        <w:trPr>
          <w:jc w:val="center"/>
        </w:trPr>
        <w:tc>
          <w:tcPr>
            <w:tcW w:w="987" w:type="dxa"/>
          </w:tcPr>
          <w:p w14:paraId="6483D003" w14:textId="77777777" w:rsidR="009B14A3" w:rsidRPr="00276672" w:rsidRDefault="009B14A3" w:rsidP="002D37D5">
            <w:pPr>
              <w:rPr>
                <w:rFonts w:ascii="Times New Roman" w:hAnsi="Times New Roman" w:cs="Times New Roman"/>
              </w:rPr>
            </w:pPr>
          </w:p>
        </w:tc>
        <w:tc>
          <w:tcPr>
            <w:tcW w:w="993" w:type="dxa"/>
          </w:tcPr>
          <w:p w14:paraId="2FCFF73B" w14:textId="77777777" w:rsidR="009B14A3" w:rsidRPr="00276672" w:rsidRDefault="009B14A3" w:rsidP="002D37D5">
            <w:pPr>
              <w:rPr>
                <w:rFonts w:ascii="Times New Roman" w:hAnsi="Times New Roman" w:cs="Times New Roman"/>
              </w:rPr>
            </w:pPr>
          </w:p>
        </w:tc>
        <w:tc>
          <w:tcPr>
            <w:tcW w:w="850" w:type="dxa"/>
            <w:gridSpan w:val="4"/>
          </w:tcPr>
          <w:p w14:paraId="584C5ABD" w14:textId="77777777" w:rsidR="009B14A3" w:rsidRPr="00276672" w:rsidRDefault="009B14A3" w:rsidP="00E00849">
            <w:pPr>
              <w:pStyle w:val="ListParagraph"/>
              <w:numPr>
                <w:ilvl w:val="0"/>
                <w:numId w:val="276"/>
              </w:numPr>
              <w:rPr>
                <w:rFonts w:ascii="Times New Roman" w:hAnsi="Times New Roman" w:cs="Times New Roman"/>
              </w:rPr>
            </w:pPr>
          </w:p>
        </w:tc>
        <w:tc>
          <w:tcPr>
            <w:tcW w:w="5670" w:type="dxa"/>
            <w:gridSpan w:val="4"/>
          </w:tcPr>
          <w:p w14:paraId="4735AAB8" w14:textId="1AF892EB" w:rsidR="009B14A3" w:rsidRPr="00276672" w:rsidRDefault="009B14A3" w:rsidP="002D37D5">
            <w:pPr>
              <w:jc w:val="both"/>
              <w:rPr>
                <w:rFonts w:ascii="Times New Roman" w:hAnsi="Times New Roman" w:cs="Times New Roman"/>
              </w:rPr>
            </w:pPr>
            <w:r w:rsidRPr="00276672">
              <w:rPr>
                <w:rFonts w:ascii="Times New Roman" w:hAnsi="Times New Roman" w:cs="Times New Roman"/>
              </w:rPr>
              <w:t>promote the registration of cooperative federations and the Apex cooperative;</w:t>
            </w:r>
          </w:p>
          <w:p w14:paraId="0441E95E" w14:textId="77777777" w:rsidR="009B14A3" w:rsidRPr="00276672" w:rsidRDefault="009B14A3" w:rsidP="002D37D5">
            <w:pPr>
              <w:jc w:val="both"/>
              <w:rPr>
                <w:rFonts w:ascii="Times New Roman" w:hAnsi="Times New Roman" w:cs="Times New Roman"/>
              </w:rPr>
            </w:pPr>
          </w:p>
        </w:tc>
        <w:tc>
          <w:tcPr>
            <w:tcW w:w="1837" w:type="dxa"/>
            <w:vMerge/>
          </w:tcPr>
          <w:p w14:paraId="6FA2736B" w14:textId="77777777" w:rsidR="009B14A3" w:rsidRPr="00276672" w:rsidRDefault="009B14A3" w:rsidP="002D37D5">
            <w:pPr>
              <w:jc w:val="right"/>
              <w:rPr>
                <w:rFonts w:ascii="Times New Roman" w:hAnsi="Times New Roman" w:cs="Times New Roman"/>
                <w:b/>
              </w:rPr>
            </w:pPr>
          </w:p>
        </w:tc>
      </w:tr>
      <w:tr w:rsidR="009B14A3" w:rsidRPr="00276672" w14:paraId="7A648D15" w14:textId="77777777" w:rsidTr="00276672">
        <w:trPr>
          <w:jc w:val="center"/>
        </w:trPr>
        <w:tc>
          <w:tcPr>
            <w:tcW w:w="987" w:type="dxa"/>
          </w:tcPr>
          <w:p w14:paraId="428DB319" w14:textId="77777777" w:rsidR="009B14A3" w:rsidRPr="00276672" w:rsidRDefault="009B14A3" w:rsidP="002D37D5">
            <w:pPr>
              <w:rPr>
                <w:rFonts w:ascii="Times New Roman" w:hAnsi="Times New Roman" w:cs="Times New Roman"/>
              </w:rPr>
            </w:pPr>
          </w:p>
        </w:tc>
        <w:tc>
          <w:tcPr>
            <w:tcW w:w="993" w:type="dxa"/>
          </w:tcPr>
          <w:p w14:paraId="511C943B" w14:textId="77777777" w:rsidR="009B14A3" w:rsidRPr="00276672" w:rsidRDefault="009B14A3" w:rsidP="002D37D5">
            <w:pPr>
              <w:rPr>
                <w:rFonts w:ascii="Times New Roman" w:hAnsi="Times New Roman" w:cs="Times New Roman"/>
              </w:rPr>
            </w:pPr>
          </w:p>
        </w:tc>
        <w:tc>
          <w:tcPr>
            <w:tcW w:w="850" w:type="dxa"/>
            <w:gridSpan w:val="4"/>
          </w:tcPr>
          <w:p w14:paraId="506F8695" w14:textId="77777777" w:rsidR="009B14A3" w:rsidRPr="00276672" w:rsidRDefault="009B14A3" w:rsidP="00E00849">
            <w:pPr>
              <w:pStyle w:val="ListParagraph"/>
              <w:numPr>
                <w:ilvl w:val="0"/>
                <w:numId w:val="276"/>
              </w:numPr>
              <w:rPr>
                <w:rFonts w:ascii="Times New Roman" w:hAnsi="Times New Roman" w:cs="Times New Roman"/>
              </w:rPr>
            </w:pPr>
          </w:p>
        </w:tc>
        <w:tc>
          <w:tcPr>
            <w:tcW w:w="5670" w:type="dxa"/>
            <w:gridSpan w:val="4"/>
          </w:tcPr>
          <w:p w14:paraId="618AD23A" w14:textId="3A39F87E" w:rsidR="009B14A3" w:rsidRPr="00276672" w:rsidRDefault="009B14A3" w:rsidP="002D37D5">
            <w:pPr>
              <w:jc w:val="both"/>
              <w:rPr>
                <w:rFonts w:ascii="Times New Roman" w:hAnsi="Times New Roman" w:cs="Times New Roman"/>
              </w:rPr>
            </w:pPr>
            <w:r w:rsidRPr="00276672">
              <w:rPr>
                <w:rFonts w:ascii="Times New Roman" w:hAnsi="Times New Roman" w:cs="Times New Roman"/>
              </w:rPr>
              <w:t>conduct inquiries and inspections into the affairs of cooperatives in accordance with this Act;</w:t>
            </w:r>
          </w:p>
          <w:p w14:paraId="25AFDB94" w14:textId="77777777" w:rsidR="009B14A3" w:rsidRPr="00276672" w:rsidRDefault="009B14A3" w:rsidP="002D37D5">
            <w:pPr>
              <w:jc w:val="both"/>
              <w:rPr>
                <w:rFonts w:ascii="Times New Roman" w:hAnsi="Times New Roman" w:cs="Times New Roman"/>
              </w:rPr>
            </w:pPr>
          </w:p>
        </w:tc>
        <w:tc>
          <w:tcPr>
            <w:tcW w:w="1837" w:type="dxa"/>
            <w:vMerge/>
          </w:tcPr>
          <w:p w14:paraId="668794CE" w14:textId="77777777" w:rsidR="009B14A3" w:rsidRPr="00276672" w:rsidRDefault="009B14A3" w:rsidP="002D37D5">
            <w:pPr>
              <w:jc w:val="right"/>
              <w:rPr>
                <w:rFonts w:ascii="Times New Roman" w:hAnsi="Times New Roman" w:cs="Times New Roman"/>
                <w:b/>
              </w:rPr>
            </w:pPr>
          </w:p>
        </w:tc>
      </w:tr>
      <w:tr w:rsidR="009B14A3" w:rsidRPr="00276672" w14:paraId="7797D307" w14:textId="77777777" w:rsidTr="00276672">
        <w:trPr>
          <w:jc w:val="center"/>
        </w:trPr>
        <w:tc>
          <w:tcPr>
            <w:tcW w:w="987" w:type="dxa"/>
          </w:tcPr>
          <w:p w14:paraId="7E854E32" w14:textId="77777777" w:rsidR="009B14A3" w:rsidRPr="00276672" w:rsidRDefault="009B14A3" w:rsidP="002D37D5">
            <w:pPr>
              <w:rPr>
                <w:rFonts w:ascii="Times New Roman" w:hAnsi="Times New Roman" w:cs="Times New Roman"/>
              </w:rPr>
            </w:pPr>
          </w:p>
        </w:tc>
        <w:tc>
          <w:tcPr>
            <w:tcW w:w="993" w:type="dxa"/>
          </w:tcPr>
          <w:p w14:paraId="5B15BFD6" w14:textId="77777777" w:rsidR="009B14A3" w:rsidRPr="00276672" w:rsidRDefault="009B14A3" w:rsidP="002D37D5">
            <w:pPr>
              <w:rPr>
                <w:rFonts w:ascii="Times New Roman" w:hAnsi="Times New Roman" w:cs="Times New Roman"/>
              </w:rPr>
            </w:pPr>
          </w:p>
        </w:tc>
        <w:tc>
          <w:tcPr>
            <w:tcW w:w="850" w:type="dxa"/>
            <w:gridSpan w:val="4"/>
          </w:tcPr>
          <w:p w14:paraId="6C6D4F54" w14:textId="77777777" w:rsidR="009B14A3" w:rsidRPr="00276672" w:rsidRDefault="009B14A3" w:rsidP="00E00849">
            <w:pPr>
              <w:pStyle w:val="ListParagraph"/>
              <w:numPr>
                <w:ilvl w:val="0"/>
                <w:numId w:val="276"/>
              </w:numPr>
              <w:rPr>
                <w:rFonts w:ascii="Times New Roman" w:hAnsi="Times New Roman" w:cs="Times New Roman"/>
              </w:rPr>
            </w:pPr>
          </w:p>
        </w:tc>
        <w:tc>
          <w:tcPr>
            <w:tcW w:w="5670" w:type="dxa"/>
            <w:gridSpan w:val="4"/>
          </w:tcPr>
          <w:p w14:paraId="38893A82" w14:textId="0E28DC5C" w:rsidR="009B14A3" w:rsidRPr="00276672" w:rsidRDefault="009B14A3" w:rsidP="002D37D5">
            <w:pPr>
              <w:jc w:val="both"/>
              <w:rPr>
                <w:rFonts w:ascii="Times New Roman" w:hAnsi="Times New Roman" w:cs="Times New Roman"/>
              </w:rPr>
            </w:pPr>
            <w:r w:rsidRPr="00276672">
              <w:rPr>
                <w:rFonts w:ascii="Times New Roman" w:hAnsi="Times New Roman" w:cs="Times New Roman"/>
              </w:rPr>
              <w:t xml:space="preserve">carry out capacity building for county governments in matters </w:t>
            </w:r>
            <w:r w:rsidR="00E8777C" w:rsidRPr="00276672">
              <w:rPr>
                <w:rFonts w:ascii="Times New Roman" w:hAnsi="Times New Roman" w:cs="Times New Roman"/>
              </w:rPr>
              <w:t>relating</w:t>
            </w:r>
            <w:r w:rsidRPr="00276672">
              <w:rPr>
                <w:rFonts w:ascii="Times New Roman" w:hAnsi="Times New Roman" w:cs="Times New Roman"/>
              </w:rPr>
              <w:t xml:space="preserve"> </w:t>
            </w:r>
            <w:r w:rsidR="00E8777C" w:rsidRPr="00276672">
              <w:rPr>
                <w:rFonts w:ascii="Times New Roman" w:hAnsi="Times New Roman" w:cs="Times New Roman"/>
              </w:rPr>
              <w:t xml:space="preserve">to </w:t>
            </w:r>
            <w:r w:rsidRPr="00276672">
              <w:rPr>
                <w:rFonts w:ascii="Times New Roman" w:hAnsi="Times New Roman" w:cs="Times New Roman"/>
              </w:rPr>
              <w:t>cooperatives;</w:t>
            </w:r>
          </w:p>
          <w:p w14:paraId="039663C6" w14:textId="77777777" w:rsidR="009B14A3" w:rsidRPr="00276672" w:rsidRDefault="009B14A3" w:rsidP="002D37D5">
            <w:pPr>
              <w:jc w:val="both"/>
              <w:rPr>
                <w:rFonts w:ascii="Times New Roman" w:hAnsi="Times New Roman" w:cs="Times New Roman"/>
              </w:rPr>
            </w:pPr>
          </w:p>
        </w:tc>
        <w:tc>
          <w:tcPr>
            <w:tcW w:w="1837" w:type="dxa"/>
            <w:vMerge/>
          </w:tcPr>
          <w:p w14:paraId="3B7E4E8A" w14:textId="77777777" w:rsidR="009B14A3" w:rsidRPr="00276672" w:rsidRDefault="009B14A3" w:rsidP="002D37D5">
            <w:pPr>
              <w:jc w:val="right"/>
              <w:rPr>
                <w:rFonts w:ascii="Times New Roman" w:hAnsi="Times New Roman" w:cs="Times New Roman"/>
                <w:b/>
              </w:rPr>
            </w:pPr>
          </w:p>
        </w:tc>
      </w:tr>
      <w:tr w:rsidR="009B14A3" w:rsidRPr="00276672" w14:paraId="1C0D3B77" w14:textId="77777777" w:rsidTr="00276672">
        <w:trPr>
          <w:jc w:val="center"/>
        </w:trPr>
        <w:tc>
          <w:tcPr>
            <w:tcW w:w="987" w:type="dxa"/>
          </w:tcPr>
          <w:p w14:paraId="1687BE03" w14:textId="77777777" w:rsidR="009B14A3" w:rsidRPr="00276672" w:rsidRDefault="009B14A3" w:rsidP="002D37D5">
            <w:pPr>
              <w:rPr>
                <w:rFonts w:ascii="Times New Roman" w:hAnsi="Times New Roman" w:cs="Times New Roman"/>
              </w:rPr>
            </w:pPr>
          </w:p>
        </w:tc>
        <w:tc>
          <w:tcPr>
            <w:tcW w:w="993" w:type="dxa"/>
          </w:tcPr>
          <w:p w14:paraId="70914657" w14:textId="77777777" w:rsidR="009B14A3" w:rsidRPr="00276672" w:rsidRDefault="009B14A3" w:rsidP="002D37D5">
            <w:pPr>
              <w:rPr>
                <w:rFonts w:ascii="Times New Roman" w:hAnsi="Times New Roman" w:cs="Times New Roman"/>
              </w:rPr>
            </w:pPr>
          </w:p>
        </w:tc>
        <w:tc>
          <w:tcPr>
            <w:tcW w:w="850" w:type="dxa"/>
            <w:gridSpan w:val="4"/>
          </w:tcPr>
          <w:p w14:paraId="10445BDD" w14:textId="77777777" w:rsidR="009B14A3" w:rsidRPr="00276672" w:rsidRDefault="009B14A3" w:rsidP="00E00849">
            <w:pPr>
              <w:pStyle w:val="ListParagraph"/>
              <w:numPr>
                <w:ilvl w:val="0"/>
                <w:numId w:val="276"/>
              </w:numPr>
              <w:rPr>
                <w:rFonts w:ascii="Times New Roman" w:hAnsi="Times New Roman" w:cs="Times New Roman"/>
              </w:rPr>
            </w:pPr>
          </w:p>
        </w:tc>
        <w:tc>
          <w:tcPr>
            <w:tcW w:w="5670" w:type="dxa"/>
            <w:gridSpan w:val="4"/>
          </w:tcPr>
          <w:p w14:paraId="2984E243" w14:textId="45A2BA4B" w:rsidR="009B14A3" w:rsidRPr="00276672" w:rsidRDefault="009B14A3" w:rsidP="002D37D5">
            <w:pPr>
              <w:jc w:val="both"/>
              <w:rPr>
                <w:rFonts w:ascii="Times New Roman" w:hAnsi="Times New Roman" w:cs="Times New Roman"/>
              </w:rPr>
            </w:pPr>
            <w:r w:rsidRPr="00276672">
              <w:rPr>
                <w:rFonts w:ascii="Times New Roman" w:hAnsi="Times New Roman" w:cs="Times New Roman"/>
              </w:rPr>
              <w:t>enforce good governance and ethics in cooperatives in accordance with this Act;</w:t>
            </w:r>
          </w:p>
          <w:p w14:paraId="69E8E7EC" w14:textId="77777777" w:rsidR="009B14A3" w:rsidRPr="00276672" w:rsidRDefault="009B14A3" w:rsidP="002D37D5">
            <w:pPr>
              <w:jc w:val="both"/>
              <w:rPr>
                <w:rFonts w:ascii="Times New Roman" w:hAnsi="Times New Roman" w:cs="Times New Roman"/>
              </w:rPr>
            </w:pPr>
          </w:p>
        </w:tc>
        <w:tc>
          <w:tcPr>
            <w:tcW w:w="1837" w:type="dxa"/>
            <w:vMerge/>
          </w:tcPr>
          <w:p w14:paraId="271642CB" w14:textId="77777777" w:rsidR="009B14A3" w:rsidRPr="00276672" w:rsidRDefault="009B14A3" w:rsidP="002D37D5">
            <w:pPr>
              <w:jc w:val="right"/>
              <w:rPr>
                <w:rFonts w:ascii="Times New Roman" w:hAnsi="Times New Roman" w:cs="Times New Roman"/>
                <w:b/>
              </w:rPr>
            </w:pPr>
          </w:p>
        </w:tc>
      </w:tr>
      <w:tr w:rsidR="009B14A3" w:rsidRPr="00276672" w14:paraId="6E4787F0" w14:textId="77777777" w:rsidTr="00276672">
        <w:trPr>
          <w:jc w:val="center"/>
        </w:trPr>
        <w:tc>
          <w:tcPr>
            <w:tcW w:w="987" w:type="dxa"/>
          </w:tcPr>
          <w:p w14:paraId="42AF1647" w14:textId="77777777" w:rsidR="009B14A3" w:rsidRPr="00276672" w:rsidRDefault="009B14A3" w:rsidP="002D37D5">
            <w:pPr>
              <w:rPr>
                <w:rFonts w:ascii="Times New Roman" w:hAnsi="Times New Roman" w:cs="Times New Roman"/>
              </w:rPr>
            </w:pPr>
          </w:p>
        </w:tc>
        <w:tc>
          <w:tcPr>
            <w:tcW w:w="993" w:type="dxa"/>
          </w:tcPr>
          <w:p w14:paraId="51F677A9" w14:textId="77777777" w:rsidR="009B14A3" w:rsidRPr="00276672" w:rsidRDefault="009B14A3" w:rsidP="002D37D5">
            <w:pPr>
              <w:rPr>
                <w:rFonts w:ascii="Times New Roman" w:hAnsi="Times New Roman" w:cs="Times New Roman"/>
              </w:rPr>
            </w:pPr>
          </w:p>
        </w:tc>
        <w:tc>
          <w:tcPr>
            <w:tcW w:w="850" w:type="dxa"/>
            <w:gridSpan w:val="4"/>
          </w:tcPr>
          <w:p w14:paraId="77596E60" w14:textId="77777777" w:rsidR="009B14A3" w:rsidRPr="00276672" w:rsidRDefault="009B14A3" w:rsidP="00E00849">
            <w:pPr>
              <w:pStyle w:val="ListParagraph"/>
              <w:numPr>
                <w:ilvl w:val="0"/>
                <w:numId w:val="276"/>
              </w:numPr>
              <w:rPr>
                <w:rFonts w:ascii="Times New Roman" w:hAnsi="Times New Roman" w:cs="Times New Roman"/>
              </w:rPr>
            </w:pPr>
          </w:p>
        </w:tc>
        <w:tc>
          <w:tcPr>
            <w:tcW w:w="5670" w:type="dxa"/>
            <w:gridSpan w:val="4"/>
          </w:tcPr>
          <w:p w14:paraId="3CEC4CDD" w14:textId="7C60CBAA" w:rsidR="009B14A3" w:rsidRPr="00276672" w:rsidRDefault="009B14A3" w:rsidP="002D37D5">
            <w:pPr>
              <w:jc w:val="both"/>
              <w:rPr>
                <w:rFonts w:ascii="Times New Roman" w:hAnsi="Times New Roman" w:cs="Times New Roman"/>
              </w:rPr>
            </w:pPr>
            <w:r w:rsidRPr="00276672">
              <w:rPr>
                <w:rFonts w:ascii="Times New Roman" w:hAnsi="Times New Roman" w:cs="Times New Roman"/>
              </w:rPr>
              <w:t>maintain a register of audited financial statements of all cooperatives and auditing firms for cooperatives;</w:t>
            </w:r>
          </w:p>
          <w:p w14:paraId="504D9B04" w14:textId="77777777" w:rsidR="009B14A3" w:rsidRPr="00276672" w:rsidRDefault="009B14A3" w:rsidP="002D37D5">
            <w:pPr>
              <w:jc w:val="both"/>
              <w:rPr>
                <w:rFonts w:ascii="Times New Roman" w:hAnsi="Times New Roman" w:cs="Times New Roman"/>
              </w:rPr>
            </w:pPr>
          </w:p>
        </w:tc>
        <w:tc>
          <w:tcPr>
            <w:tcW w:w="1837" w:type="dxa"/>
            <w:vMerge/>
          </w:tcPr>
          <w:p w14:paraId="4C40D566" w14:textId="77777777" w:rsidR="009B14A3" w:rsidRPr="00276672" w:rsidRDefault="009B14A3" w:rsidP="002D37D5">
            <w:pPr>
              <w:jc w:val="right"/>
              <w:rPr>
                <w:rFonts w:ascii="Times New Roman" w:hAnsi="Times New Roman" w:cs="Times New Roman"/>
                <w:b/>
              </w:rPr>
            </w:pPr>
          </w:p>
        </w:tc>
      </w:tr>
      <w:tr w:rsidR="009B14A3" w:rsidRPr="00276672" w14:paraId="63705BBF" w14:textId="77777777" w:rsidTr="00276672">
        <w:trPr>
          <w:jc w:val="center"/>
        </w:trPr>
        <w:tc>
          <w:tcPr>
            <w:tcW w:w="987" w:type="dxa"/>
          </w:tcPr>
          <w:p w14:paraId="4198B1CC" w14:textId="77777777" w:rsidR="009B14A3" w:rsidRPr="00276672" w:rsidRDefault="009B14A3" w:rsidP="002D37D5">
            <w:pPr>
              <w:rPr>
                <w:rFonts w:ascii="Times New Roman" w:hAnsi="Times New Roman" w:cs="Times New Roman"/>
              </w:rPr>
            </w:pPr>
          </w:p>
        </w:tc>
        <w:tc>
          <w:tcPr>
            <w:tcW w:w="993" w:type="dxa"/>
          </w:tcPr>
          <w:p w14:paraId="19E9C457" w14:textId="77777777" w:rsidR="009B14A3" w:rsidRPr="00276672" w:rsidRDefault="009B14A3" w:rsidP="002D37D5">
            <w:pPr>
              <w:rPr>
                <w:rFonts w:ascii="Times New Roman" w:hAnsi="Times New Roman" w:cs="Times New Roman"/>
              </w:rPr>
            </w:pPr>
          </w:p>
        </w:tc>
        <w:tc>
          <w:tcPr>
            <w:tcW w:w="850" w:type="dxa"/>
            <w:gridSpan w:val="4"/>
          </w:tcPr>
          <w:p w14:paraId="381E004B" w14:textId="05EE59CD" w:rsidR="009B14A3" w:rsidRPr="00276672" w:rsidRDefault="009B14A3" w:rsidP="00E00849">
            <w:pPr>
              <w:pStyle w:val="ListParagraph"/>
              <w:numPr>
                <w:ilvl w:val="0"/>
                <w:numId w:val="276"/>
              </w:numPr>
              <w:rPr>
                <w:rFonts w:ascii="Times New Roman" w:hAnsi="Times New Roman" w:cs="Times New Roman"/>
              </w:rPr>
            </w:pPr>
          </w:p>
        </w:tc>
        <w:tc>
          <w:tcPr>
            <w:tcW w:w="5670" w:type="dxa"/>
            <w:gridSpan w:val="4"/>
          </w:tcPr>
          <w:p w14:paraId="71FE0A0B" w14:textId="16AF584F" w:rsidR="009B14A3" w:rsidRPr="00276672" w:rsidRDefault="009B14A3" w:rsidP="002D37D5">
            <w:pPr>
              <w:jc w:val="both"/>
              <w:rPr>
                <w:rFonts w:ascii="Times New Roman" w:hAnsi="Times New Roman" w:cs="Times New Roman"/>
              </w:rPr>
            </w:pPr>
            <w:r w:rsidRPr="00276672">
              <w:rPr>
                <w:rFonts w:ascii="Times New Roman" w:hAnsi="Times New Roman" w:cs="Times New Roman"/>
              </w:rPr>
              <w:t>formulate and regulate cooperative education and training standards;</w:t>
            </w:r>
          </w:p>
          <w:p w14:paraId="39D44F2B" w14:textId="77777777" w:rsidR="009B14A3" w:rsidRPr="00276672" w:rsidRDefault="009B14A3" w:rsidP="002D37D5">
            <w:pPr>
              <w:jc w:val="both"/>
              <w:rPr>
                <w:rFonts w:ascii="Times New Roman" w:hAnsi="Times New Roman" w:cs="Times New Roman"/>
              </w:rPr>
            </w:pPr>
          </w:p>
        </w:tc>
        <w:tc>
          <w:tcPr>
            <w:tcW w:w="1837" w:type="dxa"/>
          </w:tcPr>
          <w:p w14:paraId="20EDF22D" w14:textId="77777777" w:rsidR="009B14A3" w:rsidRPr="00276672" w:rsidRDefault="009B14A3" w:rsidP="002D37D5">
            <w:pPr>
              <w:jc w:val="right"/>
              <w:rPr>
                <w:rFonts w:ascii="Times New Roman" w:hAnsi="Times New Roman" w:cs="Times New Roman"/>
                <w:b/>
              </w:rPr>
            </w:pPr>
          </w:p>
        </w:tc>
      </w:tr>
      <w:tr w:rsidR="009B14A3" w:rsidRPr="00276672" w14:paraId="42205DC5" w14:textId="77777777" w:rsidTr="00276672">
        <w:trPr>
          <w:jc w:val="center"/>
        </w:trPr>
        <w:tc>
          <w:tcPr>
            <w:tcW w:w="987" w:type="dxa"/>
          </w:tcPr>
          <w:p w14:paraId="1CBCCCDE" w14:textId="77777777" w:rsidR="009B14A3" w:rsidRPr="00276672" w:rsidRDefault="009B14A3" w:rsidP="002D37D5">
            <w:pPr>
              <w:rPr>
                <w:rFonts w:ascii="Times New Roman" w:hAnsi="Times New Roman" w:cs="Times New Roman"/>
              </w:rPr>
            </w:pPr>
          </w:p>
        </w:tc>
        <w:tc>
          <w:tcPr>
            <w:tcW w:w="993" w:type="dxa"/>
          </w:tcPr>
          <w:p w14:paraId="120C3266" w14:textId="77777777" w:rsidR="009B14A3" w:rsidRPr="00276672" w:rsidRDefault="009B14A3" w:rsidP="002D37D5">
            <w:pPr>
              <w:rPr>
                <w:rFonts w:ascii="Times New Roman" w:hAnsi="Times New Roman" w:cs="Times New Roman"/>
              </w:rPr>
            </w:pPr>
          </w:p>
        </w:tc>
        <w:tc>
          <w:tcPr>
            <w:tcW w:w="850" w:type="dxa"/>
            <w:gridSpan w:val="4"/>
          </w:tcPr>
          <w:p w14:paraId="78F62D0C" w14:textId="77777777" w:rsidR="009B14A3" w:rsidRPr="00276672" w:rsidRDefault="009B14A3" w:rsidP="00E00849">
            <w:pPr>
              <w:pStyle w:val="ListParagraph"/>
              <w:numPr>
                <w:ilvl w:val="0"/>
                <w:numId w:val="276"/>
              </w:numPr>
              <w:rPr>
                <w:rFonts w:ascii="Times New Roman" w:hAnsi="Times New Roman" w:cs="Times New Roman"/>
              </w:rPr>
            </w:pPr>
          </w:p>
        </w:tc>
        <w:tc>
          <w:tcPr>
            <w:tcW w:w="5670" w:type="dxa"/>
            <w:gridSpan w:val="4"/>
          </w:tcPr>
          <w:p w14:paraId="364CE842" w14:textId="1FB95D52" w:rsidR="009B14A3" w:rsidRPr="00276672" w:rsidRDefault="009B14A3" w:rsidP="002D37D5">
            <w:pPr>
              <w:jc w:val="both"/>
              <w:rPr>
                <w:rFonts w:ascii="Times New Roman" w:hAnsi="Times New Roman" w:cs="Times New Roman"/>
              </w:rPr>
            </w:pPr>
            <w:r w:rsidRPr="00276672">
              <w:rPr>
                <w:rFonts w:ascii="Times New Roman" w:hAnsi="Times New Roman" w:cs="Times New Roman"/>
              </w:rPr>
              <w:t>be the responsible commission for cooperatives for</w:t>
            </w:r>
            <w:r w:rsidR="00486549" w:rsidRPr="00276672">
              <w:rPr>
                <w:rFonts w:ascii="Times New Roman" w:hAnsi="Times New Roman" w:cs="Times New Roman"/>
              </w:rPr>
              <w:t xml:space="preserve"> purposes of the Public Officer</w:t>
            </w:r>
            <w:r w:rsidRPr="00276672">
              <w:rPr>
                <w:rFonts w:ascii="Times New Roman" w:hAnsi="Times New Roman" w:cs="Times New Roman"/>
              </w:rPr>
              <w:t xml:space="preserve"> Ethics Act, 2003;</w:t>
            </w:r>
          </w:p>
          <w:p w14:paraId="172B15D4" w14:textId="36BE1C35" w:rsidR="009B14A3" w:rsidRPr="00276672" w:rsidRDefault="009B14A3" w:rsidP="002D37D5">
            <w:pPr>
              <w:jc w:val="both"/>
              <w:rPr>
                <w:rFonts w:ascii="Times New Roman" w:hAnsi="Times New Roman" w:cs="Times New Roman"/>
              </w:rPr>
            </w:pPr>
          </w:p>
        </w:tc>
        <w:tc>
          <w:tcPr>
            <w:tcW w:w="1837" w:type="dxa"/>
          </w:tcPr>
          <w:p w14:paraId="6AF13237" w14:textId="77777777" w:rsidR="009B14A3" w:rsidRPr="00276672" w:rsidRDefault="009B14A3" w:rsidP="002D37D5">
            <w:pPr>
              <w:jc w:val="right"/>
              <w:rPr>
                <w:rFonts w:ascii="Times New Roman" w:hAnsi="Times New Roman" w:cs="Times New Roman"/>
                <w:b/>
              </w:rPr>
            </w:pPr>
          </w:p>
        </w:tc>
      </w:tr>
      <w:tr w:rsidR="009B14A3" w:rsidRPr="00276672" w14:paraId="17EE25CB" w14:textId="77777777" w:rsidTr="00276672">
        <w:trPr>
          <w:jc w:val="center"/>
        </w:trPr>
        <w:tc>
          <w:tcPr>
            <w:tcW w:w="987" w:type="dxa"/>
          </w:tcPr>
          <w:p w14:paraId="687C9F74" w14:textId="77777777" w:rsidR="009B14A3" w:rsidRPr="00276672" w:rsidRDefault="009B14A3" w:rsidP="002D37D5">
            <w:pPr>
              <w:rPr>
                <w:rFonts w:ascii="Times New Roman" w:hAnsi="Times New Roman" w:cs="Times New Roman"/>
              </w:rPr>
            </w:pPr>
          </w:p>
        </w:tc>
        <w:tc>
          <w:tcPr>
            <w:tcW w:w="993" w:type="dxa"/>
          </w:tcPr>
          <w:p w14:paraId="0FFE02A8" w14:textId="77777777" w:rsidR="009B14A3" w:rsidRPr="00276672" w:rsidRDefault="009B14A3" w:rsidP="002D37D5">
            <w:pPr>
              <w:rPr>
                <w:rFonts w:ascii="Times New Roman" w:hAnsi="Times New Roman" w:cs="Times New Roman"/>
              </w:rPr>
            </w:pPr>
          </w:p>
        </w:tc>
        <w:tc>
          <w:tcPr>
            <w:tcW w:w="850" w:type="dxa"/>
            <w:gridSpan w:val="4"/>
          </w:tcPr>
          <w:p w14:paraId="1EB88E85" w14:textId="038A4099" w:rsidR="009B14A3" w:rsidRPr="00276672" w:rsidRDefault="009B14A3" w:rsidP="00E00849">
            <w:pPr>
              <w:pStyle w:val="ListParagraph"/>
              <w:numPr>
                <w:ilvl w:val="0"/>
                <w:numId w:val="276"/>
              </w:numPr>
              <w:rPr>
                <w:rFonts w:ascii="Times New Roman" w:hAnsi="Times New Roman" w:cs="Times New Roman"/>
              </w:rPr>
            </w:pPr>
          </w:p>
        </w:tc>
        <w:tc>
          <w:tcPr>
            <w:tcW w:w="5670" w:type="dxa"/>
            <w:gridSpan w:val="4"/>
          </w:tcPr>
          <w:p w14:paraId="29405398" w14:textId="6B7453BC" w:rsidR="009B14A3" w:rsidRPr="00276672" w:rsidRDefault="009B14A3" w:rsidP="002D37D5">
            <w:pPr>
              <w:jc w:val="both"/>
              <w:rPr>
                <w:rFonts w:ascii="Times New Roman" w:hAnsi="Times New Roman" w:cs="Times New Roman"/>
              </w:rPr>
            </w:pPr>
            <w:r w:rsidRPr="00276672">
              <w:rPr>
                <w:rFonts w:ascii="Times New Roman" w:hAnsi="Times New Roman" w:cs="Times New Roman"/>
              </w:rPr>
              <w:t>promote and develop frameworks for public - cooperatives and private - cooperatives partnerships;</w:t>
            </w:r>
          </w:p>
          <w:p w14:paraId="23D3A871" w14:textId="77777777" w:rsidR="009B14A3" w:rsidRPr="00276672" w:rsidRDefault="009B14A3" w:rsidP="002D37D5">
            <w:pPr>
              <w:jc w:val="both"/>
              <w:rPr>
                <w:rFonts w:ascii="Times New Roman" w:hAnsi="Times New Roman" w:cs="Times New Roman"/>
              </w:rPr>
            </w:pPr>
          </w:p>
        </w:tc>
        <w:tc>
          <w:tcPr>
            <w:tcW w:w="1837" w:type="dxa"/>
          </w:tcPr>
          <w:p w14:paraId="09F1AFB3" w14:textId="77777777" w:rsidR="009B14A3" w:rsidRPr="00276672" w:rsidRDefault="009B14A3" w:rsidP="002D37D5">
            <w:pPr>
              <w:jc w:val="right"/>
              <w:rPr>
                <w:rFonts w:ascii="Times New Roman" w:hAnsi="Times New Roman" w:cs="Times New Roman"/>
                <w:b/>
              </w:rPr>
            </w:pPr>
          </w:p>
        </w:tc>
      </w:tr>
      <w:tr w:rsidR="009B14A3" w:rsidRPr="00276672" w14:paraId="639952D9" w14:textId="77777777" w:rsidTr="00276672">
        <w:trPr>
          <w:jc w:val="center"/>
        </w:trPr>
        <w:tc>
          <w:tcPr>
            <w:tcW w:w="987" w:type="dxa"/>
          </w:tcPr>
          <w:p w14:paraId="5157FFAD" w14:textId="77777777" w:rsidR="009B14A3" w:rsidRPr="00276672" w:rsidRDefault="009B14A3" w:rsidP="002D37D5">
            <w:pPr>
              <w:rPr>
                <w:rFonts w:ascii="Times New Roman" w:hAnsi="Times New Roman" w:cs="Times New Roman"/>
              </w:rPr>
            </w:pPr>
          </w:p>
        </w:tc>
        <w:tc>
          <w:tcPr>
            <w:tcW w:w="993" w:type="dxa"/>
          </w:tcPr>
          <w:p w14:paraId="37F862A5" w14:textId="77777777" w:rsidR="009B14A3" w:rsidRPr="00276672" w:rsidRDefault="009B14A3" w:rsidP="002D37D5">
            <w:pPr>
              <w:rPr>
                <w:rFonts w:ascii="Times New Roman" w:hAnsi="Times New Roman" w:cs="Times New Roman"/>
              </w:rPr>
            </w:pPr>
          </w:p>
        </w:tc>
        <w:tc>
          <w:tcPr>
            <w:tcW w:w="850" w:type="dxa"/>
            <w:gridSpan w:val="4"/>
          </w:tcPr>
          <w:p w14:paraId="4EED22C4" w14:textId="77777777" w:rsidR="009B14A3" w:rsidRPr="00276672" w:rsidRDefault="009B14A3" w:rsidP="00E00849">
            <w:pPr>
              <w:pStyle w:val="ListParagraph"/>
              <w:numPr>
                <w:ilvl w:val="0"/>
                <w:numId w:val="276"/>
              </w:numPr>
              <w:rPr>
                <w:rFonts w:ascii="Times New Roman" w:hAnsi="Times New Roman" w:cs="Times New Roman"/>
              </w:rPr>
            </w:pPr>
          </w:p>
        </w:tc>
        <w:tc>
          <w:tcPr>
            <w:tcW w:w="5670" w:type="dxa"/>
            <w:gridSpan w:val="4"/>
          </w:tcPr>
          <w:p w14:paraId="26AC20C9" w14:textId="5B45190C" w:rsidR="009B14A3" w:rsidRPr="00276672" w:rsidRDefault="009B14A3" w:rsidP="002D37D5">
            <w:pPr>
              <w:jc w:val="both"/>
              <w:rPr>
                <w:rFonts w:ascii="Times New Roman" w:hAnsi="Times New Roman" w:cs="Times New Roman"/>
              </w:rPr>
            </w:pPr>
            <w:r w:rsidRPr="00276672">
              <w:rPr>
                <w:rFonts w:ascii="Times New Roman" w:hAnsi="Times New Roman" w:cs="Times New Roman"/>
              </w:rPr>
              <w:t xml:space="preserve">facilitate regional and international relations on matters </w:t>
            </w:r>
            <w:r w:rsidR="000C7447" w:rsidRPr="00276672">
              <w:rPr>
                <w:rFonts w:ascii="Times New Roman" w:hAnsi="Times New Roman" w:cs="Times New Roman"/>
              </w:rPr>
              <w:t>relating to</w:t>
            </w:r>
            <w:r w:rsidRPr="00276672">
              <w:rPr>
                <w:rFonts w:ascii="Times New Roman" w:hAnsi="Times New Roman" w:cs="Times New Roman"/>
              </w:rPr>
              <w:t xml:space="preserve"> cooperatives;</w:t>
            </w:r>
          </w:p>
          <w:p w14:paraId="7A5B9656" w14:textId="0C940C64" w:rsidR="009B14A3" w:rsidRPr="00276672" w:rsidRDefault="009B14A3" w:rsidP="002D37D5">
            <w:pPr>
              <w:jc w:val="both"/>
              <w:rPr>
                <w:rFonts w:ascii="Times New Roman" w:hAnsi="Times New Roman" w:cs="Times New Roman"/>
              </w:rPr>
            </w:pPr>
          </w:p>
        </w:tc>
        <w:tc>
          <w:tcPr>
            <w:tcW w:w="1837" w:type="dxa"/>
          </w:tcPr>
          <w:p w14:paraId="26A358FB" w14:textId="77777777" w:rsidR="009B14A3" w:rsidRPr="00276672" w:rsidRDefault="009B14A3" w:rsidP="002D37D5">
            <w:pPr>
              <w:jc w:val="right"/>
              <w:rPr>
                <w:rFonts w:ascii="Times New Roman" w:hAnsi="Times New Roman" w:cs="Times New Roman"/>
                <w:b/>
              </w:rPr>
            </w:pPr>
          </w:p>
        </w:tc>
      </w:tr>
      <w:tr w:rsidR="009B14A3" w:rsidRPr="00276672" w14:paraId="38284545" w14:textId="77777777" w:rsidTr="00276672">
        <w:trPr>
          <w:jc w:val="center"/>
        </w:trPr>
        <w:tc>
          <w:tcPr>
            <w:tcW w:w="987" w:type="dxa"/>
          </w:tcPr>
          <w:p w14:paraId="262CA654" w14:textId="77777777" w:rsidR="009B14A3" w:rsidRPr="00276672" w:rsidRDefault="009B14A3" w:rsidP="002D37D5">
            <w:pPr>
              <w:rPr>
                <w:rFonts w:ascii="Times New Roman" w:hAnsi="Times New Roman" w:cs="Times New Roman"/>
              </w:rPr>
            </w:pPr>
          </w:p>
        </w:tc>
        <w:tc>
          <w:tcPr>
            <w:tcW w:w="993" w:type="dxa"/>
          </w:tcPr>
          <w:p w14:paraId="19F5A63B" w14:textId="77777777" w:rsidR="009B14A3" w:rsidRPr="00276672" w:rsidRDefault="009B14A3" w:rsidP="002D37D5">
            <w:pPr>
              <w:rPr>
                <w:rFonts w:ascii="Times New Roman" w:hAnsi="Times New Roman" w:cs="Times New Roman"/>
              </w:rPr>
            </w:pPr>
          </w:p>
        </w:tc>
        <w:tc>
          <w:tcPr>
            <w:tcW w:w="850" w:type="dxa"/>
            <w:gridSpan w:val="4"/>
          </w:tcPr>
          <w:p w14:paraId="7FF6E45F" w14:textId="064E7538" w:rsidR="009B14A3" w:rsidRPr="00276672" w:rsidRDefault="009B14A3" w:rsidP="00E00849">
            <w:pPr>
              <w:pStyle w:val="ListParagraph"/>
              <w:numPr>
                <w:ilvl w:val="0"/>
                <w:numId w:val="276"/>
              </w:numPr>
              <w:rPr>
                <w:rFonts w:ascii="Times New Roman" w:hAnsi="Times New Roman" w:cs="Times New Roman"/>
              </w:rPr>
            </w:pPr>
          </w:p>
        </w:tc>
        <w:tc>
          <w:tcPr>
            <w:tcW w:w="5670" w:type="dxa"/>
            <w:gridSpan w:val="4"/>
          </w:tcPr>
          <w:p w14:paraId="0481067F" w14:textId="2C118163" w:rsidR="00F51533" w:rsidRPr="00276672" w:rsidRDefault="009B14A3" w:rsidP="002D37D5">
            <w:pPr>
              <w:jc w:val="both"/>
              <w:rPr>
                <w:rFonts w:ascii="Times New Roman" w:hAnsi="Times New Roman" w:cs="Times New Roman"/>
              </w:rPr>
            </w:pPr>
            <w:r w:rsidRPr="00276672">
              <w:rPr>
                <w:rFonts w:ascii="Times New Roman" w:hAnsi="Times New Roman" w:cs="Times New Roman"/>
              </w:rPr>
              <w:t xml:space="preserve">establish and maintain a cooperative innovation, research and information </w:t>
            </w:r>
            <w:proofErr w:type="spellStart"/>
            <w:r w:rsidRPr="00276672">
              <w:rPr>
                <w:rFonts w:ascii="Times New Roman" w:hAnsi="Times New Roman" w:cs="Times New Roman"/>
              </w:rPr>
              <w:t>centre</w:t>
            </w:r>
            <w:proofErr w:type="spellEnd"/>
            <w:r w:rsidR="00137F3C">
              <w:rPr>
                <w:rFonts w:ascii="Times New Roman" w:hAnsi="Times New Roman" w:cs="Times New Roman"/>
              </w:rPr>
              <w:t>; and</w:t>
            </w:r>
          </w:p>
          <w:p w14:paraId="57B52A29" w14:textId="77777777" w:rsidR="009B14A3" w:rsidRPr="00276672" w:rsidRDefault="009B14A3" w:rsidP="002D37D5">
            <w:pPr>
              <w:jc w:val="both"/>
              <w:rPr>
                <w:rFonts w:ascii="Times New Roman" w:hAnsi="Times New Roman" w:cs="Times New Roman"/>
              </w:rPr>
            </w:pPr>
          </w:p>
        </w:tc>
        <w:tc>
          <w:tcPr>
            <w:tcW w:w="1837" w:type="dxa"/>
          </w:tcPr>
          <w:p w14:paraId="5C1F4F0B" w14:textId="77777777" w:rsidR="009B14A3" w:rsidRPr="00276672" w:rsidRDefault="009B14A3" w:rsidP="002D37D5">
            <w:pPr>
              <w:jc w:val="right"/>
              <w:rPr>
                <w:rFonts w:ascii="Times New Roman" w:hAnsi="Times New Roman" w:cs="Times New Roman"/>
                <w:b/>
              </w:rPr>
            </w:pPr>
          </w:p>
        </w:tc>
      </w:tr>
      <w:tr w:rsidR="009B14A3" w:rsidRPr="00276672" w14:paraId="122A3933" w14:textId="77777777" w:rsidTr="00276672">
        <w:trPr>
          <w:jc w:val="center"/>
        </w:trPr>
        <w:tc>
          <w:tcPr>
            <w:tcW w:w="987" w:type="dxa"/>
          </w:tcPr>
          <w:p w14:paraId="7BF62D99" w14:textId="77777777" w:rsidR="009B14A3" w:rsidRPr="00276672" w:rsidRDefault="009B14A3" w:rsidP="002D37D5">
            <w:pPr>
              <w:rPr>
                <w:rFonts w:ascii="Times New Roman" w:hAnsi="Times New Roman" w:cs="Times New Roman"/>
              </w:rPr>
            </w:pPr>
          </w:p>
        </w:tc>
        <w:tc>
          <w:tcPr>
            <w:tcW w:w="993" w:type="dxa"/>
          </w:tcPr>
          <w:p w14:paraId="2E403600" w14:textId="77777777" w:rsidR="009B14A3" w:rsidRPr="00276672" w:rsidRDefault="009B14A3" w:rsidP="002D37D5">
            <w:pPr>
              <w:rPr>
                <w:rFonts w:ascii="Times New Roman" w:hAnsi="Times New Roman" w:cs="Times New Roman"/>
              </w:rPr>
            </w:pPr>
          </w:p>
        </w:tc>
        <w:tc>
          <w:tcPr>
            <w:tcW w:w="850" w:type="dxa"/>
            <w:gridSpan w:val="4"/>
          </w:tcPr>
          <w:p w14:paraId="70647BBC" w14:textId="167B1988" w:rsidR="009B14A3" w:rsidRPr="00276672" w:rsidRDefault="009B14A3" w:rsidP="00E00849">
            <w:pPr>
              <w:pStyle w:val="ListParagraph"/>
              <w:numPr>
                <w:ilvl w:val="0"/>
                <w:numId w:val="276"/>
              </w:numPr>
              <w:rPr>
                <w:rFonts w:ascii="Times New Roman" w:hAnsi="Times New Roman" w:cs="Times New Roman"/>
              </w:rPr>
            </w:pPr>
          </w:p>
        </w:tc>
        <w:tc>
          <w:tcPr>
            <w:tcW w:w="5670" w:type="dxa"/>
            <w:gridSpan w:val="4"/>
          </w:tcPr>
          <w:p w14:paraId="59EBBE0D" w14:textId="7D085B18" w:rsidR="009B14A3" w:rsidRPr="00276672" w:rsidRDefault="009B14A3" w:rsidP="002D37D5">
            <w:pPr>
              <w:jc w:val="both"/>
              <w:rPr>
                <w:rFonts w:ascii="Times New Roman" w:hAnsi="Times New Roman" w:cs="Times New Roman"/>
              </w:rPr>
            </w:pPr>
            <w:r w:rsidRPr="00276672">
              <w:rPr>
                <w:rFonts w:ascii="Times New Roman" w:hAnsi="Times New Roman" w:cs="Times New Roman"/>
              </w:rPr>
              <w:t>perform such other functions as may be necessary for the fulfilment of the mandate of the national government under this Act and for the betterment of the cooperatives.</w:t>
            </w:r>
          </w:p>
          <w:p w14:paraId="43E6E226" w14:textId="77777777" w:rsidR="009B14A3" w:rsidRPr="00276672" w:rsidRDefault="009B14A3" w:rsidP="002D37D5">
            <w:pPr>
              <w:jc w:val="both"/>
              <w:rPr>
                <w:rFonts w:ascii="Times New Roman" w:hAnsi="Times New Roman" w:cs="Times New Roman"/>
              </w:rPr>
            </w:pPr>
          </w:p>
        </w:tc>
        <w:tc>
          <w:tcPr>
            <w:tcW w:w="1837" w:type="dxa"/>
          </w:tcPr>
          <w:p w14:paraId="0B7E9517" w14:textId="77777777" w:rsidR="009B14A3" w:rsidRPr="00276672" w:rsidRDefault="009B14A3" w:rsidP="002D37D5">
            <w:pPr>
              <w:jc w:val="right"/>
              <w:rPr>
                <w:rFonts w:ascii="Times New Roman" w:hAnsi="Times New Roman" w:cs="Times New Roman"/>
                <w:b/>
              </w:rPr>
            </w:pPr>
          </w:p>
        </w:tc>
      </w:tr>
      <w:tr w:rsidR="00690A01" w:rsidRPr="00276672" w14:paraId="6C989DD0" w14:textId="77777777" w:rsidTr="00276672">
        <w:trPr>
          <w:jc w:val="center"/>
        </w:trPr>
        <w:tc>
          <w:tcPr>
            <w:tcW w:w="987" w:type="dxa"/>
          </w:tcPr>
          <w:p w14:paraId="7626DEFB" w14:textId="77777777" w:rsidR="00690A01" w:rsidRPr="00276672" w:rsidRDefault="00690A01" w:rsidP="00690A01">
            <w:pPr>
              <w:rPr>
                <w:rFonts w:ascii="Times New Roman" w:hAnsi="Times New Roman" w:cs="Times New Roman"/>
              </w:rPr>
            </w:pPr>
          </w:p>
        </w:tc>
        <w:tc>
          <w:tcPr>
            <w:tcW w:w="993" w:type="dxa"/>
          </w:tcPr>
          <w:p w14:paraId="4C452723" w14:textId="3BACF26A" w:rsidR="00690A01" w:rsidRPr="00276672" w:rsidRDefault="00690A01" w:rsidP="00690A01">
            <w:pPr>
              <w:rPr>
                <w:rFonts w:ascii="Times New Roman" w:hAnsi="Times New Roman" w:cs="Times New Roman"/>
              </w:rPr>
            </w:pPr>
            <w:r w:rsidRPr="00276672">
              <w:rPr>
                <w:rFonts w:ascii="Times New Roman" w:hAnsi="Times New Roman" w:cs="Times New Roman"/>
              </w:rPr>
              <w:t xml:space="preserve">(2) </w:t>
            </w:r>
          </w:p>
        </w:tc>
        <w:tc>
          <w:tcPr>
            <w:tcW w:w="6520" w:type="dxa"/>
            <w:gridSpan w:val="8"/>
          </w:tcPr>
          <w:p w14:paraId="7A3D2C06" w14:textId="2C90AB31"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Despite the provisions of this section, the </w:t>
            </w:r>
            <w:r w:rsidR="00897867">
              <w:rPr>
                <w:rFonts w:ascii="Times New Roman" w:hAnsi="Times New Roman" w:cs="Times New Roman"/>
              </w:rPr>
              <w:t>c</w:t>
            </w:r>
            <w:r w:rsidRPr="00276672">
              <w:rPr>
                <w:rFonts w:ascii="Times New Roman" w:hAnsi="Times New Roman" w:cs="Times New Roman"/>
              </w:rPr>
              <w:t>ooperatives in respect of which the provisions of the Sacco Societies Act apply shall be supervised and regulated in accordance with the provisions of that Act.</w:t>
            </w:r>
          </w:p>
          <w:p w14:paraId="2B275B91" w14:textId="77777777" w:rsidR="00690A01" w:rsidRPr="00276672" w:rsidRDefault="00690A01" w:rsidP="00690A01">
            <w:pPr>
              <w:jc w:val="both"/>
              <w:rPr>
                <w:rFonts w:ascii="Times New Roman" w:hAnsi="Times New Roman" w:cs="Times New Roman"/>
              </w:rPr>
            </w:pPr>
          </w:p>
        </w:tc>
        <w:tc>
          <w:tcPr>
            <w:tcW w:w="1837" w:type="dxa"/>
          </w:tcPr>
          <w:p w14:paraId="1FF09BE0" w14:textId="77777777" w:rsidR="00690A01" w:rsidRPr="00276672" w:rsidRDefault="00690A01" w:rsidP="00690A01">
            <w:pPr>
              <w:jc w:val="right"/>
              <w:rPr>
                <w:rFonts w:ascii="Times New Roman" w:hAnsi="Times New Roman" w:cs="Times New Roman"/>
                <w:b/>
              </w:rPr>
            </w:pPr>
          </w:p>
        </w:tc>
      </w:tr>
      <w:tr w:rsidR="00690A01" w:rsidRPr="00276672" w14:paraId="44FC212E" w14:textId="77777777" w:rsidTr="00276672">
        <w:trPr>
          <w:jc w:val="center"/>
        </w:trPr>
        <w:tc>
          <w:tcPr>
            <w:tcW w:w="987" w:type="dxa"/>
          </w:tcPr>
          <w:p w14:paraId="78E10296" w14:textId="77777777" w:rsidR="00690A01" w:rsidRPr="00276672" w:rsidRDefault="00690A01" w:rsidP="00690A01">
            <w:pPr>
              <w:rPr>
                <w:rFonts w:ascii="Times New Roman" w:hAnsi="Times New Roman" w:cs="Times New Roman"/>
              </w:rPr>
            </w:pPr>
          </w:p>
        </w:tc>
        <w:tc>
          <w:tcPr>
            <w:tcW w:w="7513" w:type="dxa"/>
            <w:gridSpan w:val="9"/>
          </w:tcPr>
          <w:p w14:paraId="7E219861" w14:textId="47E592C9" w:rsidR="00690A01" w:rsidRPr="00276672" w:rsidRDefault="00690A01" w:rsidP="00690A01">
            <w:pPr>
              <w:jc w:val="both"/>
              <w:rPr>
                <w:rFonts w:ascii="Times New Roman" w:hAnsi="Times New Roman" w:cs="Times New Roman"/>
              </w:rPr>
            </w:pPr>
          </w:p>
        </w:tc>
        <w:tc>
          <w:tcPr>
            <w:tcW w:w="1837" w:type="dxa"/>
          </w:tcPr>
          <w:p w14:paraId="69DFACFC" w14:textId="77777777" w:rsidR="00690A01" w:rsidRPr="00276672" w:rsidRDefault="00690A01" w:rsidP="00690A01">
            <w:pPr>
              <w:jc w:val="right"/>
              <w:rPr>
                <w:rFonts w:ascii="Times New Roman" w:hAnsi="Times New Roman" w:cs="Times New Roman"/>
                <w:b/>
              </w:rPr>
            </w:pPr>
          </w:p>
        </w:tc>
      </w:tr>
      <w:tr w:rsidR="00690A01" w:rsidRPr="00276672" w14:paraId="1490BE80" w14:textId="77777777" w:rsidTr="00276672">
        <w:trPr>
          <w:jc w:val="center"/>
        </w:trPr>
        <w:tc>
          <w:tcPr>
            <w:tcW w:w="987" w:type="dxa"/>
            <w:vMerge w:val="restart"/>
          </w:tcPr>
          <w:p w14:paraId="708E5AA1" w14:textId="493236F4" w:rsidR="00690A01" w:rsidRPr="00276672" w:rsidRDefault="00690A01" w:rsidP="00690A01">
            <w:pPr>
              <w:pStyle w:val="ListParagraph"/>
              <w:numPr>
                <w:ilvl w:val="0"/>
                <w:numId w:val="48"/>
              </w:numPr>
              <w:rPr>
                <w:rFonts w:ascii="Times New Roman" w:hAnsi="Times New Roman" w:cs="Times New Roman"/>
              </w:rPr>
            </w:pPr>
          </w:p>
        </w:tc>
        <w:tc>
          <w:tcPr>
            <w:tcW w:w="7513" w:type="dxa"/>
            <w:gridSpan w:val="9"/>
          </w:tcPr>
          <w:p w14:paraId="32825414" w14:textId="63B0995C"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Commissioner shall prepare and submit to the Cabinet Secretary within four months after the end of the financial year, an annual report on the performance and activities of the cooperatives to which this Act apply</w:t>
            </w:r>
          </w:p>
          <w:p w14:paraId="0002355D" w14:textId="79CFC33F" w:rsidR="00690A01" w:rsidRPr="00276672" w:rsidRDefault="00690A01" w:rsidP="00690A01">
            <w:pPr>
              <w:jc w:val="both"/>
              <w:rPr>
                <w:rFonts w:ascii="Times New Roman" w:hAnsi="Times New Roman" w:cs="Times New Roman"/>
              </w:rPr>
            </w:pPr>
          </w:p>
        </w:tc>
        <w:tc>
          <w:tcPr>
            <w:tcW w:w="1837" w:type="dxa"/>
            <w:vMerge w:val="restart"/>
          </w:tcPr>
          <w:p w14:paraId="6FC5DBDE" w14:textId="24D1AF43" w:rsidR="00690A01" w:rsidRPr="00276672" w:rsidRDefault="00690A01" w:rsidP="00690A01">
            <w:pPr>
              <w:jc w:val="right"/>
              <w:rPr>
                <w:rFonts w:ascii="Times New Roman" w:hAnsi="Times New Roman" w:cs="Times New Roman"/>
                <w:b/>
              </w:rPr>
            </w:pPr>
            <w:r w:rsidRPr="00276672">
              <w:rPr>
                <w:rFonts w:ascii="Times New Roman" w:hAnsi="Times New Roman" w:cs="Times New Roman"/>
                <w:b/>
              </w:rPr>
              <w:t>Annual report by the Commissioner</w:t>
            </w:r>
          </w:p>
        </w:tc>
      </w:tr>
      <w:tr w:rsidR="00690A01" w:rsidRPr="00276672" w14:paraId="2B6C7975" w14:textId="77777777" w:rsidTr="00276672">
        <w:trPr>
          <w:jc w:val="center"/>
        </w:trPr>
        <w:tc>
          <w:tcPr>
            <w:tcW w:w="987" w:type="dxa"/>
            <w:vMerge/>
          </w:tcPr>
          <w:p w14:paraId="1E0FB6BE" w14:textId="77777777" w:rsidR="00690A01" w:rsidRPr="00276672" w:rsidRDefault="00690A01" w:rsidP="00690A01">
            <w:pPr>
              <w:pStyle w:val="ListParagraph"/>
              <w:rPr>
                <w:rFonts w:ascii="Times New Roman" w:hAnsi="Times New Roman" w:cs="Times New Roman"/>
              </w:rPr>
            </w:pPr>
          </w:p>
        </w:tc>
        <w:tc>
          <w:tcPr>
            <w:tcW w:w="993" w:type="dxa"/>
          </w:tcPr>
          <w:p w14:paraId="5BE258BC" w14:textId="1C75A641" w:rsidR="00690A01" w:rsidRPr="00276672" w:rsidRDefault="00690A01" w:rsidP="00690A01">
            <w:pPr>
              <w:pStyle w:val="ListParagraph"/>
              <w:rPr>
                <w:rFonts w:ascii="Times New Roman" w:hAnsi="Times New Roman" w:cs="Times New Roman"/>
              </w:rPr>
            </w:pPr>
          </w:p>
        </w:tc>
        <w:tc>
          <w:tcPr>
            <w:tcW w:w="6520" w:type="dxa"/>
            <w:gridSpan w:val="8"/>
          </w:tcPr>
          <w:p w14:paraId="79442299" w14:textId="7F714401" w:rsidR="00690A01" w:rsidRPr="00276672" w:rsidRDefault="00690A01" w:rsidP="00690A01">
            <w:pPr>
              <w:jc w:val="both"/>
              <w:rPr>
                <w:rFonts w:ascii="Times New Roman" w:hAnsi="Times New Roman" w:cs="Times New Roman"/>
              </w:rPr>
            </w:pPr>
          </w:p>
        </w:tc>
        <w:tc>
          <w:tcPr>
            <w:tcW w:w="1837" w:type="dxa"/>
            <w:vMerge/>
          </w:tcPr>
          <w:p w14:paraId="45F036A0" w14:textId="77777777" w:rsidR="00690A01" w:rsidRPr="00276672" w:rsidRDefault="00690A01" w:rsidP="00690A01">
            <w:pPr>
              <w:jc w:val="right"/>
              <w:rPr>
                <w:rFonts w:ascii="Times New Roman" w:hAnsi="Times New Roman" w:cs="Times New Roman"/>
                <w:b/>
              </w:rPr>
            </w:pPr>
          </w:p>
        </w:tc>
      </w:tr>
      <w:tr w:rsidR="00690A01" w:rsidRPr="00276672" w14:paraId="51EF02FA" w14:textId="77777777" w:rsidTr="00137F3C">
        <w:trPr>
          <w:jc w:val="center"/>
        </w:trPr>
        <w:tc>
          <w:tcPr>
            <w:tcW w:w="987" w:type="dxa"/>
            <w:shd w:val="clear" w:color="auto" w:fill="FFFFFF" w:themeFill="background1"/>
          </w:tcPr>
          <w:p w14:paraId="1791AF31" w14:textId="77777777" w:rsidR="00690A01" w:rsidRPr="00276672" w:rsidRDefault="00690A01" w:rsidP="00690A01">
            <w:pPr>
              <w:rPr>
                <w:rFonts w:ascii="Times New Roman" w:hAnsi="Times New Roman" w:cs="Times New Roman"/>
              </w:rPr>
            </w:pPr>
          </w:p>
        </w:tc>
        <w:tc>
          <w:tcPr>
            <w:tcW w:w="993" w:type="dxa"/>
            <w:shd w:val="clear" w:color="auto" w:fill="FFFFFF" w:themeFill="background1"/>
          </w:tcPr>
          <w:p w14:paraId="4AFA973C" w14:textId="77777777" w:rsidR="00690A01" w:rsidRPr="00276672" w:rsidRDefault="00690A01" w:rsidP="00690A01">
            <w:pPr>
              <w:rPr>
                <w:rFonts w:ascii="Times New Roman" w:hAnsi="Times New Roman" w:cs="Times New Roman"/>
              </w:rPr>
            </w:pPr>
          </w:p>
        </w:tc>
        <w:tc>
          <w:tcPr>
            <w:tcW w:w="850" w:type="dxa"/>
            <w:gridSpan w:val="4"/>
            <w:shd w:val="clear" w:color="auto" w:fill="FFFFFF" w:themeFill="background1"/>
          </w:tcPr>
          <w:p w14:paraId="0A88A7A0" w14:textId="77777777" w:rsidR="00690A01" w:rsidRPr="00276672" w:rsidRDefault="00690A01" w:rsidP="00690A01">
            <w:pPr>
              <w:rPr>
                <w:rFonts w:ascii="Times New Roman" w:hAnsi="Times New Roman" w:cs="Times New Roman"/>
              </w:rPr>
            </w:pPr>
          </w:p>
        </w:tc>
        <w:tc>
          <w:tcPr>
            <w:tcW w:w="5670" w:type="dxa"/>
            <w:gridSpan w:val="4"/>
            <w:shd w:val="clear" w:color="auto" w:fill="FFFFFF" w:themeFill="background1"/>
          </w:tcPr>
          <w:p w14:paraId="37935BE6" w14:textId="77777777" w:rsidR="00690A01" w:rsidRPr="00276672" w:rsidRDefault="00690A01" w:rsidP="00690A01">
            <w:pPr>
              <w:jc w:val="both"/>
              <w:rPr>
                <w:rFonts w:ascii="Times New Roman" w:hAnsi="Times New Roman" w:cs="Times New Roman"/>
              </w:rPr>
            </w:pPr>
          </w:p>
        </w:tc>
        <w:tc>
          <w:tcPr>
            <w:tcW w:w="1837" w:type="dxa"/>
            <w:shd w:val="clear" w:color="auto" w:fill="FFFFFF" w:themeFill="background1"/>
          </w:tcPr>
          <w:p w14:paraId="2B3957EE" w14:textId="77777777" w:rsidR="00690A01" w:rsidRPr="00276672" w:rsidRDefault="00690A01" w:rsidP="00690A01">
            <w:pPr>
              <w:jc w:val="right"/>
              <w:rPr>
                <w:rFonts w:ascii="Times New Roman" w:hAnsi="Times New Roman" w:cs="Times New Roman"/>
                <w:b/>
              </w:rPr>
            </w:pPr>
          </w:p>
        </w:tc>
      </w:tr>
      <w:tr w:rsidR="00690A01" w:rsidRPr="00276672" w14:paraId="3F0FB0A8" w14:textId="77777777" w:rsidTr="00276672">
        <w:trPr>
          <w:jc w:val="center"/>
        </w:trPr>
        <w:tc>
          <w:tcPr>
            <w:tcW w:w="987" w:type="dxa"/>
          </w:tcPr>
          <w:p w14:paraId="59520F87" w14:textId="77777777" w:rsidR="00690A01" w:rsidRPr="00276672" w:rsidRDefault="00690A01" w:rsidP="00690A01">
            <w:pPr>
              <w:rPr>
                <w:rFonts w:ascii="Times New Roman" w:hAnsi="Times New Roman" w:cs="Times New Roman"/>
                <w:b/>
              </w:rPr>
            </w:pPr>
          </w:p>
        </w:tc>
        <w:tc>
          <w:tcPr>
            <w:tcW w:w="993" w:type="dxa"/>
          </w:tcPr>
          <w:p w14:paraId="3C2A9EA9" w14:textId="77777777" w:rsidR="00690A01" w:rsidRPr="00276672" w:rsidRDefault="00690A01" w:rsidP="00690A01">
            <w:pPr>
              <w:rPr>
                <w:rFonts w:ascii="Times New Roman" w:hAnsi="Times New Roman" w:cs="Times New Roman"/>
                <w:b/>
              </w:rPr>
            </w:pPr>
          </w:p>
        </w:tc>
        <w:tc>
          <w:tcPr>
            <w:tcW w:w="6520" w:type="dxa"/>
            <w:gridSpan w:val="8"/>
          </w:tcPr>
          <w:p w14:paraId="4A159375" w14:textId="77777777" w:rsidR="00690A01" w:rsidRPr="00276672" w:rsidRDefault="00690A01" w:rsidP="00690A01">
            <w:pPr>
              <w:jc w:val="center"/>
              <w:rPr>
                <w:rFonts w:ascii="Times New Roman" w:hAnsi="Times New Roman" w:cs="Times New Roman"/>
                <w:b/>
              </w:rPr>
            </w:pPr>
            <w:r w:rsidRPr="00276672">
              <w:rPr>
                <w:rFonts w:ascii="Times New Roman" w:hAnsi="Times New Roman" w:cs="Times New Roman"/>
                <w:b/>
              </w:rPr>
              <w:t>SECTION B: COUNTY GOVERNMENT OFFICES</w:t>
            </w:r>
          </w:p>
        </w:tc>
        <w:tc>
          <w:tcPr>
            <w:tcW w:w="1837" w:type="dxa"/>
          </w:tcPr>
          <w:p w14:paraId="38C6D615" w14:textId="77777777" w:rsidR="00690A01" w:rsidRPr="00276672" w:rsidRDefault="00690A01" w:rsidP="00690A01">
            <w:pPr>
              <w:jc w:val="right"/>
              <w:rPr>
                <w:rFonts w:ascii="Times New Roman" w:hAnsi="Times New Roman" w:cs="Times New Roman"/>
                <w:b/>
              </w:rPr>
            </w:pPr>
          </w:p>
        </w:tc>
      </w:tr>
      <w:tr w:rsidR="00690A01" w:rsidRPr="00276672" w14:paraId="76C9AE8D" w14:textId="77777777" w:rsidTr="00276672">
        <w:trPr>
          <w:jc w:val="center"/>
        </w:trPr>
        <w:tc>
          <w:tcPr>
            <w:tcW w:w="987" w:type="dxa"/>
            <w:vMerge w:val="restart"/>
          </w:tcPr>
          <w:p w14:paraId="57F8EC61" w14:textId="4A2E750F"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03912CCB" w14:textId="77777777" w:rsidR="00690A01" w:rsidRPr="00276672" w:rsidRDefault="00690A01" w:rsidP="00690A01">
            <w:pPr>
              <w:pStyle w:val="ListParagraph"/>
              <w:numPr>
                <w:ilvl w:val="0"/>
                <w:numId w:val="277"/>
              </w:numPr>
              <w:rPr>
                <w:rFonts w:ascii="Times New Roman" w:hAnsi="Times New Roman" w:cs="Times New Roman"/>
              </w:rPr>
            </w:pPr>
          </w:p>
        </w:tc>
        <w:tc>
          <w:tcPr>
            <w:tcW w:w="6520" w:type="dxa"/>
            <w:gridSpan w:val="8"/>
          </w:tcPr>
          <w:p w14:paraId="73701C45" w14:textId="7B653770"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There is established in each county the Office of the County Director for Cooperatives, which is an office in the county public service.</w:t>
            </w:r>
          </w:p>
          <w:p w14:paraId="2EF96992" w14:textId="77777777" w:rsidR="00690A01" w:rsidRPr="00276672" w:rsidRDefault="00690A01" w:rsidP="00690A01">
            <w:pPr>
              <w:jc w:val="both"/>
              <w:rPr>
                <w:rFonts w:ascii="Times New Roman" w:hAnsi="Times New Roman" w:cs="Times New Roman"/>
              </w:rPr>
            </w:pPr>
          </w:p>
        </w:tc>
        <w:tc>
          <w:tcPr>
            <w:tcW w:w="1837" w:type="dxa"/>
            <w:vMerge w:val="restart"/>
          </w:tcPr>
          <w:p w14:paraId="3153CC19" w14:textId="04766295" w:rsidR="00690A01" w:rsidRPr="00276672" w:rsidRDefault="00690A01" w:rsidP="00690A01">
            <w:pPr>
              <w:jc w:val="right"/>
              <w:rPr>
                <w:rFonts w:ascii="Times New Roman" w:hAnsi="Times New Roman" w:cs="Times New Roman"/>
                <w:b/>
              </w:rPr>
            </w:pPr>
            <w:r w:rsidRPr="00276672">
              <w:rPr>
                <w:rFonts w:ascii="Times New Roman" w:hAnsi="Times New Roman" w:cs="Times New Roman"/>
                <w:b/>
              </w:rPr>
              <w:t xml:space="preserve">County Director for Cooperatives </w:t>
            </w:r>
          </w:p>
        </w:tc>
      </w:tr>
      <w:tr w:rsidR="00690A01" w:rsidRPr="00276672" w14:paraId="5FDE7D88" w14:textId="77777777" w:rsidTr="00276672">
        <w:trPr>
          <w:jc w:val="center"/>
        </w:trPr>
        <w:tc>
          <w:tcPr>
            <w:tcW w:w="987" w:type="dxa"/>
            <w:vMerge/>
          </w:tcPr>
          <w:p w14:paraId="323A3E66" w14:textId="77777777" w:rsidR="00690A01" w:rsidRPr="00276672" w:rsidRDefault="00690A01" w:rsidP="00690A01">
            <w:pPr>
              <w:rPr>
                <w:rFonts w:ascii="Times New Roman" w:hAnsi="Times New Roman" w:cs="Times New Roman"/>
              </w:rPr>
            </w:pPr>
          </w:p>
        </w:tc>
        <w:tc>
          <w:tcPr>
            <w:tcW w:w="993" w:type="dxa"/>
          </w:tcPr>
          <w:p w14:paraId="7F78AD89" w14:textId="77777777" w:rsidR="00690A01" w:rsidRPr="00276672" w:rsidRDefault="00690A01" w:rsidP="00690A01">
            <w:pPr>
              <w:pStyle w:val="ListParagraph"/>
              <w:numPr>
                <w:ilvl w:val="0"/>
                <w:numId w:val="277"/>
              </w:numPr>
              <w:rPr>
                <w:rFonts w:ascii="Times New Roman" w:hAnsi="Times New Roman" w:cs="Times New Roman"/>
              </w:rPr>
            </w:pPr>
          </w:p>
        </w:tc>
        <w:tc>
          <w:tcPr>
            <w:tcW w:w="6520" w:type="dxa"/>
            <w:gridSpan w:val="8"/>
          </w:tcPr>
          <w:p w14:paraId="20AF2590" w14:textId="354B1B7A"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The county public service board shall appoint such number of technical officers to the Office of County Director for Cooperatives, as may be </w:t>
            </w:r>
            <w:r w:rsidRPr="00276672">
              <w:rPr>
                <w:rFonts w:ascii="Times New Roman" w:hAnsi="Times New Roman" w:cs="Times New Roman"/>
              </w:rPr>
              <w:lastRenderedPageBreak/>
              <w:t>necessary to assist the County Director for Cooperatives in the administration of the provisions of this Act.</w:t>
            </w:r>
          </w:p>
          <w:p w14:paraId="312ADEE6" w14:textId="77777777" w:rsidR="00690A01" w:rsidRPr="00276672" w:rsidRDefault="00690A01" w:rsidP="00690A01">
            <w:pPr>
              <w:jc w:val="both"/>
              <w:rPr>
                <w:rFonts w:ascii="Times New Roman" w:hAnsi="Times New Roman" w:cs="Times New Roman"/>
              </w:rPr>
            </w:pPr>
          </w:p>
        </w:tc>
        <w:tc>
          <w:tcPr>
            <w:tcW w:w="1837" w:type="dxa"/>
            <w:vMerge/>
          </w:tcPr>
          <w:p w14:paraId="54B5DCA5" w14:textId="77777777" w:rsidR="00690A01" w:rsidRPr="00276672" w:rsidRDefault="00690A01" w:rsidP="00690A01">
            <w:pPr>
              <w:jc w:val="right"/>
              <w:rPr>
                <w:rFonts w:ascii="Times New Roman" w:hAnsi="Times New Roman" w:cs="Times New Roman"/>
                <w:b/>
              </w:rPr>
            </w:pPr>
          </w:p>
        </w:tc>
      </w:tr>
      <w:tr w:rsidR="00690A01" w:rsidRPr="00276672" w14:paraId="03E86060" w14:textId="77777777" w:rsidTr="00276672">
        <w:trPr>
          <w:jc w:val="center"/>
        </w:trPr>
        <w:tc>
          <w:tcPr>
            <w:tcW w:w="987" w:type="dxa"/>
          </w:tcPr>
          <w:p w14:paraId="3668E607" w14:textId="77777777" w:rsidR="00690A01" w:rsidRPr="00276672" w:rsidRDefault="00690A01" w:rsidP="00690A01">
            <w:pPr>
              <w:rPr>
                <w:rFonts w:ascii="Times New Roman" w:hAnsi="Times New Roman" w:cs="Times New Roman"/>
              </w:rPr>
            </w:pPr>
          </w:p>
        </w:tc>
        <w:tc>
          <w:tcPr>
            <w:tcW w:w="993" w:type="dxa"/>
          </w:tcPr>
          <w:p w14:paraId="714D7401" w14:textId="77777777" w:rsidR="00690A01" w:rsidRPr="00276672" w:rsidRDefault="00690A01" w:rsidP="00690A01">
            <w:pPr>
              <w:pStyle w:val="ListParagraph"/>
              <w:numPr>
                <w:ilvl w:val="0"/>
                <w:numId w:val="277"/>
              </w:numPr>
              <w:rPr>
                <w:rFonts w:ascii="Times New Roman" w:hAnsi="Times New Roman" w:cs="Times New Roman"/>
              </w:rPr>
            </w:pPr>
          </w:p>
        </w:tc>
        <w:tc>
          <w:tcPr>
            <w:tcW w:w="6520" w:type="dxa"/>
            <w:gridSpan w:val="8"/>
          </w:tcPr>
          <w:p w14:paraId="4C403F61" w14:textId="17EA1B2D" w:rsidR="00690A01" w:rsidRPr="00276672" w:rsidRDefault="00690A01" w:rsidP="00690A01">
            <w:pPr>
              <w:jc w:val="both"/>
              <w:rPr>
                <w:rFonts w:ascii="Times New Roman" w:hAnsi="Times New Roman" w:cs="Times New Roman"/>
              </w:rPr>
            </w:pPr>
            <w:r w:rsidRPr="00276672">
              <w:rPr>
                <w:rFonts w:ascii="Times New Roman" w:hAnsi="Times New Roman" w:cs="Times New Roman"/>
              </w:rPr>
              <w:t>Pursuant to the provisions of subsection (2), a person shall not be qualified for appointment as a County Director for Cooperative or cooperative technical officer, unless such person has necessary and sufficient academic qualifications, competencies and experience in cooperative management and practice, and is a member in good standing with a professional body for cooperative practitioners.</w:t>
            </w:r>
          </w:p>
          <w:p w14:paraId="436845EC" w14:textId="685CD40F" w:rsidR="00690A01" w:rsidRPr="00276672" w:rsidRDefault="00690A01" w:rsidP="00690A01">
            <w:pPr>
              <w:jc w:val="both"/>
              <w:rPr>
                <w:rFonts w:ascii="Times New Roman" w:hAnsi="Times New Roman" w:cs="Times New Roman"/>
              </w:rPr>
            </w:pPr>
          </w:p>
        </w:tc>
        <w:tc>
          <w:tcPr>
            <w:tcW w:w="1837" w:type="dxa"/>
          </w:tcPr>
          <w:p w14:paraId="124F3672" w14:textId="77777777" w:rsidR="00690A01" w:rsidRPr="00276672" w:rsidRDefault="00690A01" w:rsidP="00690A01">
            <w:pPr>
              <w:jc w:val="right"/>
              <w:rPr>
                <w:rFonts w:ascii="Times New Roman" w:hAnsi="Times New Roman" w:cs="Times New Roman"/>
                <w:b/>
              </w:rPr>
            </w:pPr>
          </w:p>
        </w:tc>
      </w:tr>
      <w:tr w:rsidR="00690A01" w:rsidRPr="00276672" w14:paraId="2477E17B" w14:textId="77777777" w:rsidTr="00276672">
        <w:trPr>
          <w:jc w:val="center"/>
        </w:trPr>
        <w:tc>
          <w:tcPr>
            <w:tcW w:w="987" w:type="dxa"/>
          </w:tcPr>
          <w:p w14:paraId="59D6A9D5" w14:textId="7C24E316" w:rsidR="00690A01" w:rsidRPr="00276672" w:rsidRDefault="00690A01" w:rsidP="00690A01">
            <w:pPr>
              <w:pStyle w:val="ListParagraph"/>
              <w:rPr>
                <w:rFonts w:ascii="Times New Roman" w:hAnsi="Times New Roman" w:cs="Times New Roman"/>
              </w:rPr>
            </w:pPr>
          </w:p>
        </w:tc>
        <w:tc>
          <w:tcPr>
            <w:tcW w:w="7513" w:type="dxa"/>
            <w:gridSpan w:val="9"/>
          </w:tcPr>
          <w:p w14:paraId="010CF133" w14:textId="77777777" w:rsidR="00690A01" w:rsidRPr="00276672" w:rsidRDefault="00690A01" w:rsidP="00690A01">
            <w:pPr>
              <w:jc w:val="both"/>
              <w:rPr>
                <w:rFonts w:ascii="Times New Roman" w:hAnsi="Times New Roman" w:cs="Times New Roman"/>
              </w:rPr>
            </w:pPr>
          </w:p>
        </w:tc>
        <w:tc>
          <w:tcPr>
            <w:tcW w:w="1837" w:type="dxa"/>
            <w:vMerge w:val="restart"/>
          </w:tcPr>
          <w:p w14:paraId="688DD6D7" w14:textId="5E979581" w:rsidR="00690A01" w:rsidRPr="00276672" w:rsidRDefault="00690A01" w:rsidP="00690A01">
            <w:pPr>
              <w:jc w:val="right"/>
              <w:rPr>
                <w:rFonts w:ascii="Times New Roman" w:hAnsi="Times New Roman" w:cs="Times New Roman"/>
              </w:rPr>
            </w:pPr>
            <w:r w:rsidRPr="00276672">
              <w:rPr>
                <w:rFonts w:ascii="Times New Roman" w:hAnsi="Times New Roman" w:cs="Times New Roman"/>
                <w:b/>
              </w:rPr>
              <w:t>Functions of the County Director for Cooperatives</w:t>
            </w:r>
          </w:p>
        </w:tc>
      </w:tr>
      <w:tr w:rsidR="00690A01" w:rsidRPr="00276672" w14:paraId="73673E4D" w14:textId="77777777" w:rsidTr="00276672">
        <w:trPr>
          <w:jc w:val="center"/>
        </w:trPr>
        <w:tc>
          <w:tcPr>
            <w:tcW w:w="987" w:type="dxa"/>
            <w:vMerge w:val="restart"/>
          </w:tcPr>
          <w:p w14:paraId="67A2E6C7" w14:textId="6F6EEBCF" w:rsidR="00690A01" w:rsidRPr="00276672" w:rsidRDefault="00690A01" w:rsidP="00690A01">
            <w:pPr>
              <w:pStyle w:val="ListParagraph"/>
              <w:numPr>
                <w:ilvl w:val="0"/>
                <w:numId w:val="48"/>
              </w:numPr>
              <w:rPr>
                <w:rFonts w:ascii="Times New Roman" w:hAnsi="Times New Roman" w:cs="Times New Roman"/>
              </w:rPr>
            </w:pPr>
          </w:p>
        </w:tc>
        <w:tc>
          <w:tcPr>
            <w:tcW w:w="993" w:type="dxa"/>
            <w:vMerge w:val="restart"/>
          </w:tcPr>
          <w:p w14:paraId="6F7C4272" w14:textId="670C0CCE" w:rsidR="00690A01" w:rsidRPr="00276672" w:rsidRDefault="00690A01" w:rsidP="00690A01">
            <w:pPr>
              <w:pStyle w:val="ListParagraph"/>
              <w:rPr>
                <w:rFonts w:ascii="Times New Roman" w:hAnsi="Times New Roman" w:cs="Times New Roman"/>
              </w:rPr>
            </w:pPr>
          </w:p>
        </w:tc>
        <w:tc>
          <w:tcPr>
            <w:tcW w:w="6520" w:type="dxa"/>
            <w:gridSpan w:val="8"/>
          </w:tcPr>
          <w:p w14:paraId="46BC467D" w14:textId="1AD04318"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County Director for Cooperatives shall –</w:t>
            </w:r>
          </w:p>
          <w:p w14:paraId="6F2F3581" w14:textId="78CC0A83" w:rsidR="00690A01" w:rsidRPr="00276672" w:rsidRDefault="00690A01" w:rsidP="00690A01">
            <w:pPr>
              <w:jc w:val="both"/>
              <w:rPr>
                <w:rFonts w:ascii="Times New Roman" w:hAnsi="Times New Roman" w:cs="Times New Roman"/>
              </w:rPr>
            </w:pPr>
          </w:p>
        </w:tc>
        <w:tc>
          <w:tcPr>
            <w:tcW w:w="1837" w:type="dxa"/>
            <w:vMerge/>
          </w:tcPr>
          <w:p w14:paraId="012494A5" w14:textId="77777777" w:rsidR="00690A01" w:rsidRPr="00276672" w:rsidRDefault="00690A01" w:rsidP="00690A01">
            <w:pPr>
              <w:jc w:val="right"/>
              <w:rPr>
                <w:rFonts w:ascii="Times New Roman" w:hAnsi="Times New Roman" w:cs="Times New Roman"/>
                <w:b/>
              </w:rPr>
            </w:pPr>
          </w:p>
        </w:tc>
      </w:tr>
      <w:tr w:rsidR="00690A01" w:rsidRPr="00276672" w14:paraId="3B4A97B5" w14:textId="77777777" w:rsidTr="00276672">
        <w:trPr>
          <w:jc w:val="center"/>
        </w:trPr>
        <w:tc>
          <w:tcPr>
            <w:tcW w:w="987" w:type="dxa"/>
            <w:vMerge/>
          </w:tcPr>
          <w:p w14:paraId="2611F5CA" w14:textId="36BF7257" w:rsidR="00690A01" w:rsidRPr="00276672" w:rsidRDefault="00690A01" w:rsidP="00690A01">
            <w:pPr>
              <w:rPr>
                <w:rFonts w:ascii="Times New Roman" w:hAnsi="Times New Roman" w:cs="Times New Roman"/>
              </w:rPr>
            </w:pPr>
          </w:p>
        </w:tc>
        <w:tc>
          <w:tcPr>
            <w:tcW w:w="993" w:type="dxa"/>
            <w:vMerge/>
          </w:tcPr>
          <w:p w14:paraId="1A0F1283" w14:textId="77777777" w:rsidR="00690A01" w:rsidRPr="00276672" w:rsidRDefault="00690A01" w:rsidP="00690A01">
            <w:pPr>
              <w:rPr>
                <w:rFonts w:ascii="Times New Roman" w:hAnsi="Times New Roman" w:cs="Times New Roman"/>
              </w:rPr>
            </w:pPr>
          </w:p>
        </w:tc>
        <w:tc>
          <w:tcPr>
            <w:tcW w:w="850" w:type="dxa"/>
            <w:gridSpan w:val="4"/>
          </w:tcPr>
          <w:p w14:paraId="4F45F40B" w14:textId="77777777" w:rsidR="00690A01" w:rsidRPr="00276672" w:rsidRDefault="00690A01" w:rsidP="00690A01">
            <w:pPr>
              <w:pStyle w:val="ListParagraph"/>
              <w:numPr>
                <w:ilvl w:val="0"/>
                <w:numId w:val="2"/>
              </w:numPr>
              <w:rPr>
                <w:rFonts w:ascii="Times New Roman" w:hAnsi="Times New Roman" w:cs="Times New Roman"/>
              </w:rPr>
            </w:pPr>
          </w:p>
        </w:tc>
        <w:tc>
          <w:tcPr>
            <w:tcW w:w="5670" w:type="dxa"/>
            <w:gridSpan w:val="4"/>
          </w:tcPr>
          <w:p w14:paraId="46B0A3B9" w14:textId="78815C36" w:rsidR="00690A01" w:rsidRPr="00276672" w:rsidRDefault="00690A01" w:rsidP="00690A01">
            <w:pPr>
              <w:jc w:val="both"/>
              <w:rPr>
                <w:rFonts w:ascii="Times New Roman" w:hAnsi="Times New Roman" w:cs="Times New Roman"/>
              </w:rPr>
            </w:pPr>
            <w:r w:rsidRPr="00276672">
              <w:rPr>
                <w:rFonts w:ascii="Times New Roman" w:hAnsi="Times New Roman" w:cs="Times New Roman"/>
              </w:rPr>
              <w:t>formulate and implement strategies, guidelines, and measures in line with the national policy framework and standards for a sustainable cooperatives sector in the county;</w:t>
            </w:r>
          </w:p>
          <w:p w14:paraId="49B03CA3" w14:textId="77777777" w:rsidR="00690A01" w:rsidRPr="00276672" w:rsidRDefault="00690A01" w:rsidP="00690A01">
            <w:pPr>
              <w:jc w:val="both"/>
              <w:rPr>
                <w:rFonts w:ascii="Times New Roman" w:hAnsi="Times New Roman" w:cs="Times New Roman"/>
              </w:rPr>
            </w:pPr>
          </w:p>
        </w:tc>
        <w:tc>
          <w:tcPr>
            <w:tcW w:w="1837" w:type="dxa"/>
            <w:vMerge/>
          </w:tcPr>
          <w:p w14:paraId="09130F9C" w14:textId="77777777" w:rsidR="00690A01" w:rsidRPr="00276672" w:rsidRDefault="00690A01" w:rsidP="00690A01">
            <w:pPr>
              <w:jc w:val="right"/>
              <w:rPr>
                <w:rFonts w:ascii="Times New Roman" w:hAnsi="Times New Roman" w:cs="Times New Roman"/>
                <w:b/>
              </w:rPr>
            </w:pPr>
          </w:p>
        </w:tc>
      </w:tr>
      <w:tr w:rsidR="00690A01" w:rsidRPr="00276672" w14:paraId="4390FD17" w14:textId="77777777" w:rsidTr="00276672">
        <w:trPr>
          <w:jc w:val="center"/>
        </w:trPr>
        <w:tc>
          <w:tcPr>
            <w:tcW w:w="987" w:type="dxa"/>
            <w:vMerge/>
          </w:tcPr>
          <w:p w14:paraId="37AAD1E5" w14:textId="77777777" w:rsidR="00690A01" w:rsidRPr="00276672" w:rsidRDefault="00690A01" w:rsidP="00690A01">
            <w:pPr>
              <w:rPr>
                <w:rFonts w:ascii="Times New Roman" w:hAnsi="Times New Roman" w:cs="Times New Roman"/>
              </w:rPr>
            </w:pPr>
          </w:p>
        </w:tc>
        <w:tc>
          <w:tcPr>
            <w:tcW w:w="993" w:type="dxa"/>
            <w:vMerge/>
          </w:tcPr>
          <w:p w14:paraId="2F43218C" w14:textId="77777777" w:rsidR="00690A01" w:rsidRPr="00276672" w:rsidRDefault="00690A01" w:rsidP="00690A01">
            <w:pPr>
              <w:rPr>
                <w:rFonts w:ascii="Times New Roman" w:hAnsi="Times New Roman" w:cs="Times New Roman"/>
              </w:rPr>
            </w:pPr>
          </w:p>
        </w:tc>
        <w:tc>
          <w:tcPr>
            <w:tcW w:w="850" w:type="dxa"/>
            <w:gridSpan w:val="4"/>
          </w:tcPr>
          <w:p w14:paraId="3D6ACC27" w14:textId="77777777" w:rsidR="00690A01" w:rsidRPr="00276672" w:rsidRDefault="00690A01" w:rsidP="00690A01">
            <w:pPr>
              <w:pStyle w:val="ListParagraph"/>
              <w:numPr>
                <w:ilvl w:val="0"/>
                <w:numId w:val="2"/>
              </w:numPr>
              <w:rPr>
                <w:rFonts w:ascii="Times New Roman" w:hAnsi="Times New Roman" w:cs="Times New Roman"/>
              </w:rPr>
            </w:pPr>
          </w:p>
        </w:tc>
        <w:tc>
          <w:tcPr>
            <w:tcW w:w="5670" w:type="dxa"/>
            <w:gridSpan w:val="4"/>
          </w:tcPr>
          <w:p w14:paraId="13AF882C" w14:textId="3F7428C6" w:rsidR="00690A01" w:rsidRPr="00276672" w:rsidRDefault="00690A01" w:rsidP="00690A01">
            <w:pPr>
              <w:jc w:val="both"/>
              <w:rPr>
                <w:rFonts w:ascii="Times New Roman" w:hAnsi="Times New Roman" w:cs="Times New Roman"/>
              </w:rPr>
            </w:pPr>
            <w:r w:rsidRPr="00276672">
              <w:rPr>
                <w:rFonts w:ascii="Times New Roman" w:hAnsi="Times New Roman" w:cs="Times New Roman"/>
              </w:rPr>
              <w:t>promote and facilitate registration of primary and secondary cooperatives in the county;</w:t>
            </w:r>
          </w:p>
          <w:p w14:paraId="4526DB45" w14:textId="77777777" w:rsidR="00690A01" w:rsidRPr="00276672" w:rsidRDefault="00690A01" w:rsidP="00690A01">
            <w:pPr>
              <w:jc w:val="both"/>
              <w:rPr>
                <w:rFonts w:ascii="Times New Roman" w:hAnsi="Times New Roman" w:cs="Times New Roman"/>
              </w:rPr>
            </w:pPr>
          </w:p>
        </w:tc>
        <w:tc>
          <w:tcPr>
            <w:tcW w:w="1837" w:type="dxa"/>
            <w:vMerge/>
          </w:tcPr>
          <w:p w14:paraId="7EB6BD81" w14:textId="77777777" w:rsidR="00690A01" w:rsidRPr="00276672" w:rsidRDefault="00690A01" w:rsidP="00690A01">
            <w:pPr>
              <w:jc w:val="right"/>
              <w:rPr>
                <w:rFonts w:ascii="Times New Roman" w:hAnsi="Times New Roman" w:cs="Times New Roman"/>
                <w:b/>
              </w:rPr>
            </w:pPr>
          </w:p>
        </w:tc>
      </w:tr>
      <w:tr w:rsidR="00690A01" w:rsidRPr="00276672" w14:paraId="311E7621" w14:textId="77777777" w:rsidTr="00276672">
        <w:trPr>
          <w:jc w:val="center"/>
        </w:trPr>
        <w:tc>
          <w:tcPr>
            <w:tcW w:w="987" w:type="dxa"/>
            <w:vMerge/>
          </w:tcPr>
          <w:p w14:paraId="2C24C0A1" w14:textId="77777777" w:rsidR="00690A01" w:rsidRPr="00276672" w:rsidRDefault="00690A01" w:rsidP="00690A01">
            <w:pPr>
              <w:rPr>
                <w:rFonts w:ascii="Times New Roman" w:hAnsi="Times New Roman" w:cs="Times New Roman"/>
              </w:rPr>
            </w:pPr>
          </w:p>
        </w:tc>
        <w:tc>
          <w:tcPr>
            <w:tcW w:w="993" w:type="dxa"/>
            <w:vMerge/>
          </w:tcPr>
          <w:p w14:paraId="18FEB130" w14:textId="77777777" w:rsidR="00690A01" w:rsidRPr="00276672" w:rsidRDefault="00690A01" w:rsidP="00690A01">
            <w:pPr>
              <w:rPr>
                <w:rFonts w:ascii="Times New Roman" w:hAnsi="Times New Roman" w:cs="Times New Roman"/>
              </w:rPr>
            </w:pPr>
          </w:p>
        </w:tc>
        <w:tc>
          <w:tcPr>
            <w:tcW w:w="850" w:type="dxa"/>
            <w:gridSpan w:val="4"/>
          </w:tcPr>
          <w:p w14:paraId="7DE049F6" w14:textId="77777777" w:rsidR="00690A01" w:rsidRPr="00276672" w:rsidRDefault="00690A01" w:rsidP="00690A01">
            <w:pPr>
              <w:pStyle w:val="ListParagraph"/>
              <w:numPr>
                <w:ilvl w:val="0"/>
                <w:numId w:val="2"/>
              </w:numPr>
              <w:rPr>
                <w:rFonts w:ascii="Times New Roman" w:hAnsi="Times New Roman" w:cs="Times New Roman"/>
              </w:rPr>
            </w:pPr>
          </w:p>
        </w:tc>
        <w:tc>
          <w:tcPr>
            <w:tcW w:w="5670" w:type="dxa"/>
            <w:gridSpan w:val="4"/>
          </w:tcPr>
          <w:p w14:paraId="362097B9" w14:textId="1A656761" w:rsidR="00690A01" w:rsidRPr="00276672" w:rsidRDefault="00690A01" w:rsidP="00690A01">
            <w:pPr>
              <w:jc w:val="both"/>
              <w:rPr>
                <w:rFonts w:ascii="Times New Roman" w:hAnsi="Times New Roman" w:cs="Times New Roman"/>
              </w:rPr>
            </w:pPr>
            <w:r w:rsidRPr="00276672">
              <w:rPr>
                <w:rFonts w:ascii="Times New Roman" w:hAnsi="Times New Roman" w:cs="Times New Roman"/>
              </w:rPr>
              <w:t>promote and facilitate value addition, adoption of appropriate technology and facilitate market information sharing in the cooperatives sector;</w:t>
            </w:r>
          </w:p>
          <w:p w14:paraId="2082662B" w14:textId="77777777" w:rsidR="00690A01" w:rsidRPr="00276672" w:rsidRDefault="00690A01" w:rsidP="00690A01">
            <w:pPr>
              <w:jc w:val="both"/>
              <w:rPr>
                <w:rFonts w:ascii="Times New Roman" w:hAnsi="Times New Roman" w:cs="Times New Roman"/>
              </w:rPr>
            </w:pPr>
          </w:p>
        </w:tc>
        <w:tc>
          <w:tcPr>
            <w:tcW w:w="1837" w:type="dxa"/>
            <w:vMerge/>
          </w:tcPr>
          <w:p w14:paraId="45964694" w14:textId="77777777" w:rsidR="00690A01" w:rsidRPr="00276672" w:rsidRDefault="00690A01" w:rsidP="00690A01">
            <w:pPr>
              <w:jc w:val="right"/>
              <w:rPr>
                <w:rFonts w:ascii="Times New Roman" w:hAnsi="Times New Roman" w:cs="Times New Roman"/>
                <w:b/>
              </w:rPr>
            </w:pPr>
          </w:p>
        </w:tc>
      </w:tr>
      <w:tr w:rsidR="00690A01" w:rsidRPr="00276672" w14:paraId="11E40B2F" w14:textId="77777777" w:rsidTr="00276672">
        <w:trPr>
          <w:jc w:val="center"/>
        </w:trPr>
        <w:tc>
          <w:tcPr>
            <w:tcW w:w="987" w:type="dxa"/>
            <w:vMerge/>
          </w:tcPr>
          <w:p w14:paraId="1F38D733" w14:textId="77777777" w:rsidR="00690A01" w:rsidRPr="00276672" w:rsidRDefault="00690A01" w:rsidP="00690A01">
            <w:pPr>
              <w:rPr>
                <w:rFonts w:ascii="Times New Roman" w:hAnsi="Times New Roman" w:cs="Times New Roman"/>
              </w:rPr>
            </w:pPr>
          </w:p>
        </w:tc>
        <w:tc>
          <w:tcPr>
            <w:tcW w:w="993" w:type="dxa"/>
            <w:vMerge/>
          </w:tcPr>
          <w:p w14:paraId="62A470E7" w14:textId="77777777" w:rsidR="00690A01" w:rsidRPr="00276672" w:rsidRDefault="00690A01" w:rsidP="00690A01">
            <w:pPr>
              <w:rPr>
                <w:rFonts w:ascii="Times New Roman" w:hAnsi="Times New Roman" w:cs="Times New Roman"/>
              </w:rPr>
            </w:pPr>
          </w:p>
        </w:tc>
        <w:tc>
          <w:tcPr>
            <w:tcW w:w="850" w:type="dxa"/>
            <w:gridSpan w:val="4"/>
          </w:tcPr>
          <w:p w14:paraId="598C42A8" w14:textId="77777777" w:rsidR="00690A01" w:rsidRPr="00276672" w:rsidRDefault="00690A01" w:rsidP="00690A01">
            <w:pPr>
              <w:pStyle w:val="ListParagraph"/>
              <w:numPr>
                <w:ilvl w:val="0"/>
                <w:numId w:val="2"/>
              </w:numPr>
              <w:rPr>
                <w:rFonts w:ascii="Times New Roman" w:hAnsi="Times New Roman" w:cs="Times New Roman"/>
              </w:rPr>
            </w:pPr>
          </w:p>
        </w:tc>
        <w:tc>
          <w:tcPr>
            <w:tcW w:w="5670" w:type="dxa"/>
            <w:gridSpan w:val="4"/>
          </w:tcPr>
          <w:p w14:paraId="624E419D" w14:textId="6FBA7C59"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establish and maintain a county cooperative innovation, research and information </w:t>
            </w:r>
            <w:proofErr w:type="spellStart"/>
            <w:r w:rsidRPr="00276672">
              <w:rPr>
                <w:rFonts w:ascii="Times New Roman" w:hAnsi="Times New Roman" w:cs="Times New Roman"/>
              </w:rPr>
              <w:t>centre</w:t>
            </w:r>
            <w:proofErr w:type="spellEnd"/>
            <w:r w:rsidRPr="00276672">
              <w:rPr>
                <w:rFonts w:ascii="Times New Roman" w:hAnsi="Times New Roman" w:cs="Times New Roman"/>
              </w:rPr>
              <w:t>;</w:t>
            </w:r>
          </w:p>
          <w:p w14:paraId="74E600B8" w14:textId="5B9DFA12" w:rsidR="00690A01" w:rsidRPr="00276672" w:rsidRDefault="00690A01" w:rsidP="00690A01">
            <w:pPr>
              <w:jc w:val="both"/>
              <w:rPr>
                <w:rFonts w:ascii="Times New Roman" w:hAnsi="Times New Roman" w:cs="Times New Roman"/>
              </w:rPr>
            </w:pPr>
          </w:p>
        </w:tc>
        <w:tc>
          <w:tcPr>
            <w:tcW w:w="1837" w:type="dxa"/>
            <w:vMerge/>
          </w:tcPr>
          <w:p w14:paraId="36B67CF1" w14:textId="77777777" w:rsidR="00690A01" w:rsidRPr="00276672" w:rsidRDefault="00690A01" w:rsidP="00690A01">
            <w:pPr>
              <w:jc w:val="right"/>
              <w:rPr>
                <w:rFonts w:ascii="Times New Roman" w:hAnsi="Times New Roman" w:cs="Times New Roman"/>
                <w:b/>
              </w:rPr>
            </w:pPr>
          </w:p>
        </w:tc>
      </w:tr>
      <w:tr w:rsidR="00690A01" w:rsidRPr="00276672" w14:paraId="767EE64C" w14:textId="77777777" w:rsidTr="00276672">
        <w:trPr>
          <w:jc w:val="center"/>
        </w:trPr>
        <w:tc>
          <w:tcPr>
            <w:tcW w:w="987" w:type="dxa"/>
            <w:vMerge/>
          </w:tcPr>
          <w:p w14:paraId="342348B4" w14:textId="77777777" w:rsidR="00690A01" w:rsidRPr="00276672" w:rsidRDefault="00690A01" w:rsidP="00690A01">
            <w:pPr>
              <w:rPr>
                <w:rFonts w:ascii="Times New Roman" w:hAnsi="Times New Roman" w:cs="Times New Roman"/>
              </w:rPr>
            </w:pPr>
          </w:p>
        </w:tc>
        <w:tc>
          <w:tcPr>
            <w:tcW w:w="993" w:type="dxa"/>
            <w:vMerge/>
          </w:tcPr>
          <w:p w14:paraId="48A903D9" w14:textId="77777777" w:rsidR="00690A01" w:rsidRPr="00276672" w:rsidRDefault="00690A01" w:rsidP="00690A01">
            <w:pPr>
              <w:rPr>
                <w:rFonts w:ascii="Times New Roman" w:hAnsi="Times New Roman" w:cs="Times New Roman"/>
              </w:rPr>
            </w:pPr>
          </w:p>
        </w:tc>
        <w:tc>
          <w:tcPr>
            <w:tcW w:w="850" w:type="dxa"/>
            <w:gridSpan w:val="4"/>
          </w:tcPr>
          <w:p w14:paraId="1705693C" w14:textId="77777777" w:rsidR="00690A01" w:rsidRPr="00276672" w:rsidRDefault="00690A01" w:rsidP="00690A01">
            <w:pPr>
              <w:pStyle w:val="ListParagraph"/>
              <w:numPr>
                <w:ilvl w:val="0"/>
                <w:numId w:val="2"/>
              </w:numPr>
              <w:rPr>
                <w:rFonts w:ascii="Times New Roman" w:hAnsi="Times New Roman" w:cs="Times New Roman"/>
              </w:rPr>
            </w:pPr>
          </w:p>
        </w:tc>
        <w:tc>
          <w:tcPr>
            <w:tcW w:w="5670" w:type="dxa"/>
            <w:gridSpan w:val="4"/>
          </w:tcPr>
          <w:p w14:paraId="044E62F0" w14:textId="27358AC0" w:rsidR="00690A01" w:rsidRPr="00276672" w:rsidRDefault="00690A01" w:rsidP="00690A01">
            <w:pPr>
              <w:jc w:val="both"/>
              <w:rPr>
                <w:rFonts w:ascii="Times New Roman" w:hAnsi="Times New Roman" w:cs="Times New Roman"/>
              </w:rPr>
            </w:pPr>
            <w:r w:rsidRPr="00276672">
              <w:rPr>
                <w:rFonts w:ascii="Times New Roman" w:hAnsi="Times New Roman" w:cs="Times New Roman"/>
              </w:rPr>
              <w:t>carry out inspections into the affairs of cooperatives in the county;</w:t>
            </w:r>
          </w:p>
          <w:p w14:paraId="45A2EEA0" w14:textId="6118825F" w:rsidR="00690A01" w:rsidRPr="00276672" w:rsidRDefault="00690A01" w:rsidP="00690A01">
            <w:pPr>
              <w:jc w:val="both"/>
              <w:rPr>
                <w:rFonts w:ascii="Times New Roman" w:hAnsi="Times New Roman" w:cs="Times New Roman"/>
              </w:rPr>
            </w:pPr>
          </w:p>
        </w:tc>
        <w:tc>
          <w:tcPr>
            <w:tcW w:w="1837" w:type="dxa"/>
            <w:vMerge/>
          </w:tcPr>
          <w:p w14:paraId="16A94313" w14:textId="77777777" w:rsidR="00690A01" w:rsidRPr="00276672" w:rsidRDefault="00690A01" w:rsidP="00690A01">
            <w:pPr>
              <w:jc w:val="right"/>
              <w:rPr>
                <w:rFonts w:ascii="Times New Roman" w:hAnsi="Times New Roman" w:cs="Times New Roman"/>
                <w:b/>
              </w:rPr>
            </w:pPr>
          </w:p>
        </w:tc>
      </w:tr>
      <w:tr w:rsidR="00690A01" w:rsidRPr="00276672" w14:paraId="7B21128A" w14:textId="77777777" w:rsidTr="00276672">
        <w:trPr>
          <w:jc w:val="center"/>
        </w:trPr>
        <w:tc>
          <w:tcPr>
            <w:tcW w:w="987" w:type="dxa"/>
            <w:vMerge/>
          </w:tcPr>
          <w:p w14:paraId="01576675" w14:textId="77777777" w:rsidR="00690A01" w:rsidRPr="00276672" w:rsidRDefault="00690A01" w:rsidP="00690A01">
            <w:pPr>
              <w:rPr>
                <w:rFonts w:ascii="Times New Roman" w:hAnsi="Times New Roman" w:cs="Times New Roman"/>
              </w:rPr>
            </w:pPr>
          </w:p>
        </w:tc>
        <w:tc>
          <w:tcPr>
            <w:tcW w:w="993" w:type="dxa"/>
            <w:vMerge/>
          </w:tcPr>
          <w:p w14:paraId="110237A0" w14:textId="77777777" w:rsidR="00690A01" w:rsidRPr="00276672" w:rsidRDefault="00690A01" w:rsidP="00690A01">
            <w:pPr>
              <w:rPr>
                <w:rFonts w:ascii="Times New Roman" w:hAnsi="Times New Roman" w:cs="Times New Roman"/>
              </w:rPr>
            </w:pPr>
          </w:p>
        </w:tc>
        <w:tc>
          <w:tcPr>
            <w:tcW w:w="850" w:type="dxa"/>
            <w:gridSpan w:val="4"/>
          </w:tcPr>
          <w:p w14:paraId="1D1CB38B" w14:textId="77777777" w:rsidR="00690A01" w:rsidRPr="00276672" w:rsidRDefault="00690A01" w:rsidP="00690A01">
            <w:pPr>
              <w:pStyle w:val="ListParagraph"/>
              <w:numPr>
                <w:ilvl w:val="0"/>
                <w:numId w:val="2"/>
              </w:numPr>
              <w:rPr>
                <w:rFonts w:ascii="Times New Roman" w:hAnsi="Times New Roman" w:cs="Times New Roman"/>
              </w:rPr>
            </w:pPr>
          </w:p>
        </w:tc>
        <w:tc>
          <w:tcPr>
            <w:tcW w:w="5670" w:type="dxa"/>
            <w:gridSpan w:val="4"/>
          </w:tcPr>
          <w:p w14:paraId="42D584B3" w14:textId="2BAE7D29" w:rsidR="00690A01" w:rsidRPr="00276672" w:rsidRDefault="00690A01" w:rsidP="00690A01">
            <w:pPr>
              <w:jc w:val="both"/>
              <w:rPr>
                <w:rFonts w:ascii="Times New Roman" w:hAnsi="Times New Roman" w:cs="Times New Roman"/>
              </w:rPr>
            </w:pPr>
            <w:r w:rsidRPr="00276672">
              <w:rPr>
                <w:rFonts w:ascii="Times New Roman" w:hAnsi="Times New Roman" w:cs="Times New Roman"/>
              </w:rPr>
              <w:t>facilitate collaboration and linkage between the cooperatives, the national government, and relevant stakeholders;</w:t>
            </w:r>
          </w:p>
          <w:p w14:paraId="7120A63C" w14:textId="77777777" w:rsidR="00690A01" w:rsidRPr="00276672" w:rsidRDefault="00690A01" w:rsidP="00690A01">
            <w:pPr>
              <w:jc w:val="both"/>
              <w:rPr>
                <w:rFonts w:ascii="Times New Roman" w:hAnsi="Times New Roman" w:cs="Times New Roman"/>
              </w:rPr>
            </w:pPr>
          </w:p>
        </w:tc>
        <w:tc>
          <w:tcPr>
            <w:tcW w:w="1837" w:type="dxa"/>
            <w:vMerge/>
          </w:tcPr>
          <w:p w14:paraId="0C963FFA" w14:textId="77777777" w:rsidR="00690A01" w:rsidRPr="00276672" w:rsidRDefault="00690A01" w:rsidP="00690A01">
            <w:pPr>
              <w:jc w:val="right"/>
              <w:rPr>
                <w:rFonts w:ascii="Times New Roman" w:hAnsi="Times New Roman" w:cs="Times New Roman"/>
                <w:b/>
              </w:rPr>
            </w:pPr>
          </w:p>
        </w:tc>
      </w:tr>
      <w:tr w:rsidR="00690A01" w:rsidRPr="00276672" w14:paraId="632EE53D" w14:textId="77777777" w:rsidTr="00276672">
        <w:trPr>
          <w:jc w:val="center"/>
        </w:trPr>
        <w:tc>
          <w:tcPr>
            <w:tcW w:w="987" w:type="dxa"/>
            <w:vMerge/>
          </w:tcPr>
          <w:p w14:paraId="6C8AFCA7" w14:textId="77777777" w:rsidR="00690A01" w:rsidRPr="00276672" w:rsidRDefault="00690A01" w:rsidP="00690A01">
            <w:pPr>
              <w:rPr>
                <w:rFonts w:ascii="Times New Roman" w:hAnsi="Times New Roman" w:cs="Times New Roman"/>
              </w:rPr>
            </w:pPr>
          </w:p>
        </w:tc>
        <w:tc>
          <w:tcPr>
            <w:tcW w:w="993" w:type="dxa"/>
            <w:vMerge/>
          </w:tcPr>
          <w:p w14:paraId="2B0B798C" w14:textId="77777777" w:rsidR="00690A01" w:rsidRPr="00276672" w:rsidRDefault="00690A01" w:rsidP="00690A01">
            <w:pPr>
              <w:rPr>
                <w:rFonts w:ascii="Times New Roman" w:hAnsi="Times New Roman" w:cs="Times New Roman"/>
              </w:rPr>
            </w:pPr>
          </w:p>
        </w:tc>
        <w:tc>
          <w:tcPr>
            <w:tcW w:w="850" w:type="dxa"/>
            <w:gridSpan w:val="4"/>
          </w:tcPr>
          <w:p w14:paraId="7242B278" w14:textId="77777777" w:rsidR="00690A01" w:rsidRPr="00276672" w:rsidRDefault="00690A01" w:rsidP="00690A01">
            <w:pPr>
              <w:pStyle w:val="ListParagraph"/>
              <w:numPr>
                <w:ilvl w:val="0"/>
                <w:numId w:val="2"/>
              </w:numPr>
              <w:rPr>
                <w:rFonts w:ascii="Times New Roman" w:hAnsi="Times New Roman" w:cs="Times New Roman"/>
              </w:rPr>
            </w:pPr>
          </w:p>
        </w:tc>
        <w:tc>
          <w:tcPr>
            <w:tcW w:w="5670" w:type="dxa"/>
            <w:gridSpan w:val="4"/>
          </w:tcPr>
          <w:p w14:paraId="6CFFF8C6" w14:textId="242647CF" w:rsidR="00690A01" w:rsidRPr="00276672" w:rsidRDefault="00690A01" w:rsidP="00690A01">
            <w:pPr>
              <w:jc w:val="both"/>
              <w:rPr>
                <w:rFonts w:ascii="Times New Roman" w:hAnsi="Times New Roman" w:cs="Times New Roman"/>
              </w:rPr>
            </w:pPr>
            <w:r w:rsidRPr="00276672">
              <w:rPr>
                <w:rFonts w:ascii="Times New Roman" w:hAnsi="Times New Roman" w:cs="Times New Roman"/>
              </w:rPr>
              <w:t>promote and enforce good governance in the management of the cooperatives in the county;</w:t>
            </w:r>
          </w:p>
          <w:p w14:paraId="03C591CB" w14:textId="77777777" w:rsidR="00690A01" w:rsidRPr="00276672" w:rsidRDefault="00690A01" w:rsidP="00690A01">
            <w:pPr>
              <w:jc w:val="both"/>
              <w:rPr>
                <w:rFonts w:ascii="Times New Roman" w:hAnsi="Times New Roman" w:cs="Times New Roman"/>
              </w:rPr>
            </w:pPr>
          </w:p>
        </w:tc>
        <w:tc>
          <w:tcPr>
            <w:tcW w:w="1837" w:type="dxa"/>
            <w:vMerge/>
          </w:tcPr>
          <w:p w14:paraId="4D76D750" w14:textId="77777777" w:rsidR="00690A01" w:rsidRPr="00276672" w:rsidRDefault="00690A01" w:rsidP="00690A01">
            <w:pPr>
              <w:jc w:val="right"/>
              <w:rPr>
                <w:rFonts w:ascii="Times New Roman" w:hAnsi="Times New Roman" w:cs="Times New Roman"/>
                <w:b/>
              </w:rPr>
            </w:pPr>
          </w:p>
        </w:tc>
      </w:tr>
      <w:tr w:rsidR="00690A01" w:rsidRPr="00276672" w14:paraId="3F1D757B" w14:textId="77777777" w:rsidTr="00276672">
        <w:trPr>
          <w:jc w:val="center"/>
        </w:trPr>
        <w:tc>
          <w:tcPr>
            <w:tcW w:w="987" w:type="dxa"/>
            <w:vMerge/>
          </w:tcPr>
          <w:p w14:paraId="45FF3BD1" w14:textId="77777777" w:rsidR="00690A01" w:rsidRPr="00276672" w:rsidRDefault="00690A01" w:rsidP="00690A01">
            <w:pPr>
              <w:rPr>
                <w:rFonts w:ascii="Times New Roman" w:hAnsi="Times New Roman" w:cs="Times New Roman"/>
              </w:rPr>
            </w:pPr>
          </w:p>
        </w:tc>
        <w:tc>
          <w:tcPr>
            <w:tcW w:w="993" w:type="dxa"/>
            <w:vMerge/>
          </w:tcPr>
          <w:p w14:paraId="6BA6A27B" w14:textId="77777777" w:rsidR="00690A01" w:rsidRPr="00276672" w:rsidRDefault="00690A01" w:rsidP="00690A01">
            <w:pPr>
              <w:rPr>
                <w:rFonts w:ascii="Times New Roman" w:hAnsi="Times New Roman" w:cs="Times New Roman"/>
              </w:rPr>
            </w:pPr>
          </w:p>
        </w:tc>
        <w:tc>
          <w:tcPr>
            <w:tcW w:w="850" w:type="dxa"/>
            <w:gridSpan w:val="4"/>
          </w:tcPr>
          <w:p w14:paraId="72B4358D" w14:textId="77777777" w:rsidR="00690A01" w:rsidRPr="00276672" w:rsidRDefault="00690A01" w:rsidP="00690A01">
            <w:pPr>
              <w:pStyle w:val="ListParagraph"/>
              <w:numPr>
                <w:ilvl w:val="0"/>
                <w:numId w:val="2"/>
              </w:numPr>
              <w:rPr>
                <w:rFonts w:ascii="Times New Roman" w:hAnsi="Times New Roman" w:cs="Times New Roman"/>
              </w:rPr>
            </w:pPr>
          </w:p>
        </w:tc>
        <w:tc>
          <w:tcPr>
            <w:tcW w:w="5670" w:type="dxa"/>
            <w:gridSpan w:val="4"/>
          </w:tcPr>
          <w:p w14:paraId="34A66049" w14:textId="14F0F41A" w:rsidR="00690A01" w:rsidRPr="00276672" w:rsidRDefault="00690A01" w:rsidP="00690A01">
            <w:pPr>
              <w:jc w:val="both"/>
              <w:rPr>
                <w:rFonts w:ascii="Times New Roman" w:hAnsi="Times New Roman" w:cs="Times New Roman"/>
              </w:rPr>
            </w:pPr>
            <w:r w:rsidRPr="00276672">
              <w:rPr>
                <w:rFonts w:ascii="Times New Roman" w:hAnsi="Times New Roman" w:cs="Times New Roman"/>
              </w:rPr>
              <w:t>collect, collate, analyze, and disseminate data on the activities of cooperatives in the county;</w:t>
            </w:r>
          </w:p>
          <w:p w14:paraId="06775F95" w14:textId="2662BAD6" w:rsidR="00690A01" w:rsidRPr="00276672" w:rsidRDefault="00690A01" w:rsidP="00690A01">
            <w:pPr>
              <w:jc w:val="both"/>
              <w:rPr>
                <w:rFonts w:ascii="Times New Roman" w:hAnsi="Times New Roman" w:cs="Times New Roman"/>
              </w:rPr>
            </w:pPr>
          </w:p>
        </w:tc>
        <w:tc>
          <w:tcPr>
            <w:tcW w:w="1837" w:type="dxa"/>
            <w:vMerge/>
          </w:tcPr>
          <w:p w14:paraId="2C9A8643" w14:textId="77777777" w:rsidR="00690A01" w:rsidRPr="00276672" w:rsidRDefault="00690A01" w:rsidP="00690A01">
            <w:pPr>
              <w:jc w:val="right"/>
              <w:rPr>
                <w:rFonts w:ascii="Times New Roman" w:hAnsi="Times New Roman" w:cs="Times New Roman"/>
                <w:b/>
              </w:rPr>
            </w:pPr>
          </w:p>
        </w:tc>
      </w:tr>
      <w:tr w:rsidR="00690A01" w:rsidRPr="00276672" w14:paraId="348E0E7B" w14:textId="77777777" w:rsidTr="00276672">
        <w:trPr>
          <w:jc w:val="center"/>
        </w:trPr>
        <w:tc>
          <w:tcPr>
            <w:tcW w:w="987" w:type="dxa"/>
            <w:vMerge/>
          </w:tcPr>
          <w:p w14:paraId="7BC012D0" w14:textId="77777777" w:rsidR="00690A01" w:rsidRPr="00276672" w:rsidRDefault="00690A01" w:rsidP="00690A01">
            <w:pPr>
              <w:rPr>
                <w:rFonts w:ascii="Times New Roman" w:hAnsi="Times New Roman" w:cs="Times New Roman"/>
              </w:rPr>
            </w:pPr>
          </w:p>
        </w:tc>
        <w:tc>
          <w:tcPr>
            <w:tcW w:w="993" w:type="dxa"/>
            <w:vMerge/>
          </w:tcPr>
          <w:p w14:paraId="129EA01D" w14:textId="77777777" w:rsidR="00690A01" w:rsidRPr="00276672" w:rsidRDefault="00690A01" w:rsidP="00690A01">
            <w:pPr>
              <w:rPr>
                <w:rFonts w:ascii="Times New Roman" w:hAnsi="Times New Roman" w:cs="Times New Roman"/>
              </w:rPr>
            </w:pPr>
          </w:p>
        </w:tc>
        <w:tc>
          <w:tcPr>
            <w:tcW w:w="850" w:type="dxa"/>
            <w:gridSpan w:val="4"/>
          </w:tcPr>
          <w:p w14:paraId="6A713766" w14:textId="77777777" w:rsidR="00690A01" w:rsidRPr="00276672" w:rsidRDefault="00690A01" w:rsidP="00690A01">
            <w:pPr>
              <w:pStyle w:val="ListParagraph"/>
              <w:numPr>
                <w:ilvl w:val="0"/>
                <w:numId w:val="2"/>
              </w:numPr>
              <w:rPr>
                <w:rFonts w:ascii="Times New Roman" w:hAnsi="Times New Roman" w:cs="Times New Roman"/>
              </w:rPr>
            </w:pPr>
          </w:p>
        </w:tc>
        <w:tc>
          <w:tcPr>
            <w:tcW w:w="5670" w:type="dxa"/>
            <w:gridSpan w:val="4"/>
          </w:tcPr>
          <w:p w14:paraId="17F996E5" w14:textId="47014814" w:rsidR="00690A01" w:rsidRPr="00276672" w:rsidRDefault="00690A01" w:rsidP="00690A01">
            <w:pPr>
              <w:jc w:val="both"/>
              <w:rPr>
                <w:rFonts w:ascii="Times New Roman" w:hAnsi="Times New Roman" w:cs="Times New Roman"/>
              </w:rPr>
            </w:pPr>
            <w:r w:rsidRPr="00276672">
              <w:rPr>
                <w:rFonts w:ascii="Times New Roman" w:hAnsi="Times New Roman" w:cs="Times New Roman"/>
              </w:rPr>
              <w:t>preside over elections of cooperatives within the county;</w:t>
            </w:r>
          </w:p>
          <w:p w14:paraId="14672D1B" w14:textId="4A1EBB05" w:rsidR="00690A01" w:rsidRPr="00276672" w:rsidRDefault="00690A01" w:rsidP="00690A01">
            <w:pPr>
              <w:jc w:val="both"/>
              <w:rPr>
                <w:rFonts w:ascii="Times New Roman" w:hAnsi="Times New Roman" w:cs="Times New Roman"/>
              </w:rPr>
            </w:pPr>
          </w:p>
        </w:tc>
        <w:tc>
          <w:tcPr>
            <w:tcW w:w="1837" w:type="dxa"/>
            <w:vMerge/>
          </w:tcPr>
          <w:p w14:paraId="553A319C" w14:textId="77777777" w:rsidR="00690A01" w:rsidRPr="00276672" w:rsidRDefault="00690A01" w:rsidP="00690A01">
            <w:pPr>
              <w:jc w:val="right"/>
              <w:rPr>
                <w:rFonts w:ascii="Times New Roman" w:hAnsi="Times New Roman" w:cs="Times New Roman"/>
                <w:b/>
              </w:rPr>
            </w:pPr>
          </w:p>
        </w:tc>
      </w:tr>
      <w:tr w:rsidR="00690A01" w:rsidRPr="00276672" w14:paraId="230F6533" w14:textId="77777777" w:rsidTr="00276672">
        <w:trPr>
          <w:jc w:val="center"/>
        </w:trPr>
        <w:tc>
          <w:tcPr>
            <w:tcW w:w="987" w:type="dxa"/>
            <w:vMerge/>
          </w:tcPr>
          <w:p w14:paraId="6E21578A" w14:textId="77777777" w:rsidR="00690A01" w:rsidRPr="00276672" w:rsidRDefault="00690A01" w:rsidP="00690A01">
            <w:pPr>
              <w:rPr>
                <w:rFonts w:ascii="Times New Roman" w:hAnsi="Times New Roman" w:cs="Times New Roman"/>
              </w:rPr>
            </w:pPr>
          </w:p>
        </w:tc>
        <w:tc>
          <w:tcPr>
            <w:tcW w:w="993" w:type="dxa"/>
            <w:vMerge/>
          </w:tcPr>
          <w:p w14:paraId="1028388E" w14:textId="77777777" w:rsidR="00690A01" w:rsidRPr="00276672" w:rsidRDefault="00690A01" w:rsidP="00690A01">
            <w:pPr>
              <w:rPr>
                <w:rFonts w:ascii="Times New Roman" w:hAnsi="Times New Roman" w:cs="Times New Roman"/>
              </w:rPr>
            </w:pPr>
          </w:p>
        </w:tc>
        <w:tc>
          <w:tcPr>
            <w:tcW w:w="850" w:type="dxa"/>
            <w:gridSpan w:val="4"/>
          </w:tcPr>
          <w:p w14:paraId="720E56F5" w14:textId="77777777" w:rsidR="00690A01" w:rsidRPr="00276672" w:rsidRDefault="00690A01" w:rsidP="00690A01">
            <w:pPr>
              <w:pStyle w:val="ListParagraph"/>
              <w:numPr>
                <w:ilvl w:val="0"/>
                <w:numId w:val="2"/>
              </w:numPr>
              <w:rPr>
                <w:rFonts w:ascii="Times New Roman" w:hAnsi="Times New Roman" w:cs="Times New Roman"/>
              </w:rPr>
            </w:pPr>
          </w:p>
        </w:tc>
        <w:tc>
          <w:tcPr>
            <w:tcW w:w="5670" w:type="dxa"/>
            <w:gridSpan w:val="4"/>
          </w:tcPr>
          <w:p w14:paraId="01B26BE3" w14:textId="1D7FAF00" w:rsidR="00690A01" w:rsidRPr="00276672" w:rsidRDefault="00690A01" w:rsidP="00690A01">
            <w:pPr>
              <w:jc w:val="both"/>
              <w:rPr>
                <w:rFonts w:ascii="Times New Roman" w:hAnsi="Times New Roman" w:cs="Times New Roman"/>
              </w:rPr>
            </w:pPr>
            <w:r w:rsidRPr="00276672">
              <w:rPr>
                <w:rFonts w:ascii="Times New Roman" w:hAnsi="Times New Roman" w:cs="Times New Roman"/>
              </w:rPr>
              <w:t>recommend to the Commissioner actions necessary for the improvement of governance and growth of cooperatives in the county;</w:t>
            </w:r>
          </w:p>
          <w:p w14:paraId="2B2AD7C3" w14:textId="1C2CE74E" w:rsidR="00690A01" w:rsidRPr="00276672" w:rsidRDefault="00690A01" w:rsidP="00690A01">
            <w:pPr>
              <w:jc w:val="both"/>
              <w:rPr>
                <w:rFonts w:ascii="Times New Roman" w:hAnsi="Times New Roman" w:cs="Times New Roman"/>
              </w:rPr>
            </w:pPr>
          </w:p>
        </w:tc>
        <w:tc>
          <w:tcPr>
            <w:tcW w:w="1837" w:type="dxa"/>
            <w:vMerge/>
          </w:tcPr>
          <w:p w14:paraId="25A416E7" w14:textId="77777777" w:rsidR="00690A01" w:rsidRPr="00276672" w:rsidRDefault="00690A01" w:rsidP="00690A01">
            <w:pPr>
              <w:jc w:val="right"/>
              <w:rPr>
                <w:rFonts w:ascii="Times New Roman" w:hAnsi="Times New Roman" w:cs="Times New Roman"/>
                <w:b/>
              </w:rPr>
            </w:pPr>
          </w:p>
        </w:tc>
      </w:tr>
      <w:tr w:rsidR="00690A01" w:rsidRPr="00276672" w14:paraId="6992A2FF" w14:textId="77777777" w:rsidTr="00276672">
        <w:trPr>
          <w:jc w:val="center"/>
        </w:trPr>
        <w:tc>
          <w:tcPr>
            <w:tcW w:w="987" w:type="dxa"/>
            <w:vMerge/>
          </w:tcPr>
          <w:p w14:paraId="7A2028A5" w14:textId="77777777" w:rsidR="00690A01" w:rsidRPr="00276672" w:rsidRDefault="00690A01" w:rsidP="00690A01">
            <w:pPr>
              <w:rPr>
                <w:rFonts w:ascii="Times New Roman" w:hAnsi="Times New Roman" w:cs="Times New Roman"/>
              </w:rPr>
            </w:pPr>
          </w:p>
        </w:tc>
        <w:tc>
          <w:tcPr>
            <w:tcW w:w="993" w:type="dxa"/>
            <w:vMerge/>
          </w:tcPr>
          <w:p w14:paraId="3EC4370D" w14:textId="77777777" w:rsidR="00690A01" w:rsidRPr="00276672" w:rsidRDefault="00690A01" w:rsidP="00690A01">
            <w:pPr>
              <w:rPr>
                <w:rFonts w:ascii="Times New Roman" w:hAnsi="Times New Roman" w:cs="Times New Roman"/>
              </w:rPr>
            </w:pPr>
          </w:p>
        </w:tc>
        <w:tc>
          <w:tcPr>
            <w:tcW w:w="850" w:type="dxa"/>
            <w:gridSpan w:val="4"/>
          </w:tcPr>
          <w:p w14:paraId="0880BC53" w14:textId="77777777" w:rsidR="00690A01" w:rsidRPr="00276672" w:rsidRDefault="00690A01" w:rsidP="00690A01">
            <w:pPr>
              <w:pStyle w:val="ListParagraph"/>
              <w:numPr>
                <w:ilvl w:val="0"/>
                <w:numId w:val="2"/>
              </w:numPr>
              <w:rPr>
                <w:rFonts w:ascii="Times New Roman" w:hAnsi="Times New Roman" w:cs="Times New Roman"/>
              </w:rPr>
            </w:pPr>
          </w:p>
        </w:tc>
        <w:tc>
          <w:tcPr>
            <w:tcW w:w="5670" w:type="dxa"/>
            <w:gridSpan w:val="4"/>
          </w:tcPr>
          <w:p w14:paraId="7CF80048" w14:textId="3C817B40" w:rsidR="00690A01" w:rsidRPr="00276672" w:rsidRDefault="00690A01" w:rsidP="00690A01">
            <w:pPr>
              <w:jc w:val="both"/>
              <w:rPr>
                <w:rFonts w:ascii="Times New Roman" w:hAnsi="Times New Roman" w:cs="Times New Roman"/>
              </w:rPr>
            </w:pPr>
            <w:r w:rsidRPr="00276672">
              <w:rPr>
                <w:rFonts w:ascii="Times New Roman" w:hAnsi="Times New Roman" w:cs="Times New Roman"/>
              </w:rPr>
              <w:t>upon a request by a cooperative within the county, provide external auditing services to cooperatives;</w:t>
            </w:r>
          </w:p>
          <w:p w14:paraId="4DC58462" w14:textId="266E9FDF" w:rsidR="00690A01" w:rsidRPr="00276672" w:rsidRDefault="00690A01" w:rsidP="00690A01">
            <w:pPr>
              <w:jc w:val="both"/>
              <w:rPr>
                <w:rFonts w:ascii="Times New Roman" w:hAnsi="Times New Roman" w:cs="Times New Roman"/>
              </w:rPr>
            </w:pPr>
          </w:p>
        </w:tc>
        <w:tc>
          <w:tcPr>
            <w:tcW w:w="1837" w:type="dxa"/>
            <w:vMerge/>
          </w:tcPr>
          <w:p w14:paraId="2D748157" w14:textId="77777777" w:rsidR="00690A01" w:rsidRPr="00276672" w:rsidRDefault="00690A01" w:rsidP="00690A01">
            <w:pPr>
              <w:jc w:val="right"/>
              <w:rPr>
                <w:rFonts w:ascii="Times New Roman" w:hAnsi="Times New Roman" w:cs="Times New Roman"/>
                <w:b/>
              </w:rPr>
            </w:pPr>
          </w:p>
        </w:tc>
      </w:tr>
      <w:tr w:rsidR="00690A01" w:rsidRPr="00276672" w14:paraId="13F30C62" w14:textId="77777777" w:rsidTr="00276672">
        <w:trPr>
          <w:jc w:val="center"/>
        </w:trPr>
        <w:tc>
          <w:tcPr>
            <w:tcW w:w="987" w:type="dxa"/>
            <w:vMerge/>
          </w:tcPr>
          <w:p w14:paraId="5903C05A" w14:textId="77777777" w:rsidR="00690A01" w:rsidRPr="00276672" w:rsidRDefault="00690A01" w:rsidP="00690A01">
            <w:pPr>
              <w:rPr>
                <w:rFonts w:ascii="Times New Roman" w:hAnsi="Times New Roman" w:cs="Times New Roman"/>
              </w:rPr>
            </w:pPr>
          </w:p>
        </w:tc>
        <w:tc>
          <w:tcPr>
            <w:tcW w:w="993" w:type="dxa"/>
            <w:vMerge/>
          </w:tcPr>
          <w:p w14:paraId="7FF7157B" w14:textId="77777777" w:rsidR="00690A01" w:rsidRPr="00276672" w:rsidRDefault="00690A01" w:rsidP="00690A01">
            <w:pPr>
              <w:rPr>
                <w:rFonts w:ascii="Times New Roman" w:hAnsi="Times New Roman" w:cs="Times New Roman"/>
              </w:rPr>
            </w:pPr>
          </w:p>
        </w:tc>
        <w:tc>
          <w:tcPr>
            <w:tcW w:w="850" w:type="dxa"/>
            <w:gridSpan w:val="4"/>
          </w:tcPr>
          <w:p w14:paraId="45001940" w14:textId="77777777" w:rsidR="00690A01" w:rsidRPr="00276672" w:rsidRDefault="00690A01" w:rsidP="00690A01">
            <w:pPr>
              <w:pStyle w:val="ListParagraph"/>
              <w:numPr>
                <w:ilvl w:val="0"/>
                <w:numId w:val="2"/>
              </w:numPr>
              <w:rPr>
                <w:rFonts w:ascii="Times New Roman" w:hAnsi="Times New Roman" w:cs="Times New Roman"/>
              </w:rPr>
            </w:pPr>
          </w:p>
        </w:tc>
        <w:tc>
          <w:tcPr>
            <w:tcW w:w="5670" w:type="dxa"/>
            <w:gridSpan w:val="4"/>
          </w:tcPr>
          <w:p w14:paraId="21E533B1" w14:textId="04E6CE4E" w:rsidR="00690A01" w:rsidRPr="00276672" w:rsidRDefault="00690A01" w:rsidP="00690A01">
            <w:pPr>
              <w:jc w:val="both"/>
              <w:rPr>
                <w:rFonts w:ascii="Times New Roman" w:hAnsi="Times New Roman" w:cs="Times New Roman"/>
              </w:rPr>
            </w:pPr>
            <w:r w:rsidRPr="00276672">
              <w:rPr>
                <w:rFonts w:ascii="Times New Roman" w:hAnsi="Times New Roman" w:cs="Times New Roman"/>
              </w:rPr>
              <w:t>perform such other functions as may be necessary for the fulfilment of the mandate of the county government under this Act and for the betterment of the cooperatives sector.</w:t>
            </w:r>
          </w:p>
          <w:p w14:paraId="2FD598F9" w14:textId="77777777" w:rsidR="00690A01" w:rsidRPr="00276672" w:rsidRDefault="00690A01" w:rsidP="00690A01">
            <w:pPr>
              <w:jc w:val="both"/>
              <w:rPr>
                <w:rFonts w:ascii="Times New Roman" w:hAnsi="Times New Roman" w:cs="Times New Roman"/>
              </w:rPr>
            </w:pPr>
          </w:p>
        </w:tc>
        <w:tc>
          <w:tcPr>
            <w:tcW w:w="1837" w:type="dxa"/>
            <w:vMerge/>
          </w:tcPr>
          <w:p w14:paraId="305A5170" w14:textId="77777777" w:rsidR="00690A01" w:rsidRPr="00276672" w:rsidRDefault="00690A01" w:rsidP="00690A01">
            <w:pPr>
              <w:jc w:val="right"/>
              <w:rPr>
                <w:rFonts w:ascii="Times New Roman" w:hAnsi="Times New Roman" w:cs="Times New Roman"/>
                <w:b/>
              </w:rPr>
            </w:pPr>
          </w:p>
        </w:tc>
      </w:tr>
      <w:tr w:rsidR="00690A01" w:rsidRPr="00276672" w14:paraId="7AED0544" w14:textId="77777777" w:rsidTr="00276672">
        <w:trPr>
          <w:jc w:val="center"/>
        </w:trPr>
        <w:tc>
          <w:tcPr>
            <w:tcW w:w="987" w:type="dxa"/>
          </w:tcPr>
          <w:p w14:paraId="270BC833" w14:textId="47254563" w:rsidR="00690A01" w:rsidRPr="00276672" w:rsidRDefault="00690A01" w:rsidP="00690A01">
            <w:pPr>
              <w:pStyle w:val="ListParagraph"/>
              <w:numPr>
                <w:ilvl w:val="0"/>
                <w:numId w:val="48"/>
              </w:numPr>
              <w:rPr>
                <w:rFonts w:ascii="Times New Roman" w:hAnsi="Times New Roman" w:cs="Times New Roman"/>
              </w:rPr>
            </w:pPr>
          </w:p>
        </w:tc>
        <w:tc>
          <w:tcPr>
            <w:tcW w:w="7513" w:type="dxa"/>
            <w:gridSpan w:val="9"/>
          </w:tcPr>
          <w:p w14:paraId="44CEBAEA" w14:textId="2872BC46"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County Director for Cooperatives shall prepare and submit to the County Executive Committee member within three months after the end of the financial year, an annual report on the performance, activities and operations of the office and of the cooperatives to which this Act apply</w:t>
            </w:r>
          </w:p>
          <w:p w14:paraId="41A5AD79" w14:textId="77777777" w:rsidR="00690A01" w:rsidRPr="00276672" w:rsidRDefault="00690A01" w:rsidP="00690A01">
            <w:pPr>
              <w:jc w:val="both"/>
              <w:rPr>
                <w:rFonts w:ascii="Times New Roman" w:hAnsi="Times New Roman" w:cs="Times New Roman"/>
              </w:rPr>
            </w:pPr>
          </w:p>
        </w:tc>
        <w:tc>
          <w:tcPr>
            <w:tcW w:w="1837" w:type="dxa"/>
            <w:vMerge w:val="restart"/>
          </w:tcPr>
          <w:p w14:paraId="0BFCC3B7" w14:textId="5A68BC63" w:rsidR="00690A01" w:rsidRPr="00276672" w:rsidRDefault="00690A01" w:rsidP="00690A01">
            <w:pPr>
              <w:jc w:val="right"/>
              <w:rPr>
                <w:rFonts w:ascii="Times New Roman" w:hAnsi="Times New Roman" w:cs="Times New Roman"/>
                <w:b/>
              </w:rPr>
            </w:pPr>
            <w:r w:rsidRPr="00276672">
              <w:rPr>
                <w:rFonts w:ascii="Times New Roman" w:hAnsi="Times New Roman" w:cs="Times New Roman"/>
                <w:b/>
              </w:rPr>
              <w:t>Annual report by the County Director for Cooperatives</w:t>
            </w:r>
          </w:p>
        </w:tc>
      </w:tr>
      <w:tr w:rsidR="00690A01" w:rsidRPr="00276672" w14:paraId="174E86E5" w14:textId="77777777" w:rsidTr="00276672">
        <w:trPr>
          <w:jc w:val="center"/>
        </w:trPr>
        <w:tc>
          <w:tcPr>
            <w:tcW w:w="987" w:type="dxa"/>
          </w:tcPr>
          <w:p w14:paraId="13A0D01E" w14:textId="77777777" w:rsidR="00690A01" w:rsidRPr="00276672" w:rsidRDefault="00690A01" w:rsidP="00690A01">
            <w:pPr>
              <w:rPr>
                <w:rFonts w:ascii="Times New Roman" w:hAnsi="Times New Roman" w:cs="Times New Roman"/>
              </w:rPr>
            </w:pPr>
          </w:p>
        </w:tc>
        <w:tc>
          <w:tcPr>
            <w:tcW w:w="993" w:type="dxa"/>
          </w:tcPr>
          <w:p w14:paraId="1B5CC633" w14:textId="77777777" w:rsidR="00690A01" w:rsidRPr="00276672" w:rsidRDefault="00690A01" w:rsidP="00690A01">
            <w:pPr>
              <w:rPr>
                <w:rFonts w:ascii="Times New Roman" w:hAnsi="Times New Roman" w:cs="Times New Roman"/>
              </w:rPr>
            </w:pPr>
          </w:p>
        </w:tc>
        <w:tc>
          <w:tcPr>
            <w:tcW w:w="6520" w:type="dxa"/>
            <w:gridSpan w:val="8"/>
          </w:tcPr>
          <w:p w14:paraId="2AD122AD" w14:textId="4DA43384" w:rsidR="00690A01" w:rsidRPr="00276672" w:rsidRDefault="00690A01" w:rsidP="00690A01">
            <w:pPr>
              <w:jc w:val="both"/>
              <w:rPr>
                <w:rFonts w:ascii="Times New Roman" w:hAnsi="Times New Roman" w:cs="Times New Roman"/>
              </w:rPr>
            </w:pPr>
          </w:p>
        </w:tc>
        <w:tc>
          <w:tcPr>
            <w:tcW w:w="1837" w:type="dxa"/>
            <w:vMerge/>
          </w:tcPr>
          <w:p w14:paraId="342C01D1" w14:textId="77777777" w:rsidR="00690A01" w:rsidRPr="00276672" w:rsidRDefault="00690A01" w:rsidP="00690A01">
            <w:pPr>
              <w:jc w:val="right"/>
              <w:rPr>
                <w:rFonts w:ascii="Times New Roman" w:hAnsi="Times New Roman" w:cs="Times New Roman"/>
                <w:b/>
              </w:rPr>
            </w:pPr>
          </w:p>
        </w:tc>
      </w:tr>
      <w:tr w:rsidR="00690A01" w:rsidRPr="00276672" w14:paraId="5DF7442D" w14:textId="77777777" w:rsidTr="00276672">
        <w:trPr>
          <w:jc w:val="center"/>
        </w:trPr>
        <w:tc>
          <w:tcPr>
            <w:tcW w:w="987" w:type="dxa"/>
          </w:tcPr>
          <w:p w14:paraId="33907B3C" w14:textId="77777777" w:rsidR="00690A01" w:rsidRPr="00276672" w:rsidRDefault="00690A01" w:rsidP="00690A01">
            <w:pPr>
              <w:rPr>
                <w:rFonts w:ascii="Times New Roman" w:hAnsi="Times New Roman" w:cs="Times New Roman"/>
              </w:rPr>
            </w:pPr>
          </w:p>
        </w:tc>
        <w:tc>
          <w:tcPr>
            <w:tcW w:w="993" w:type="dxa"/>
          </w:tcPr>
          <w:p w14:paraId="48D48669" w14:textId="77777777" w:rsidR="00690A01" w:rsidRPr="00276672" w:rsidRDefault="00690A01" w:rsidP="00690A01">
            <w:pPr>
              <w:rPr>
                <w:rFonts w:ascii="Times New Roman" w:hAnsi="Times New Roman" w:cs="Times New Roman"/>
              </w:rPr>
            </w:pPr>
          </w:p>
        </w:tc>
        <w:tc>
          <w:tcPr>
            <w:tcW w:w="6520" w:type="dxa"/>
            <w:gridSpan w:val="8"/>
          </w:tcPr>
          <w:p w14:paraId="1C354D47" w14:textId="33022F18" w:rsidR="00690A01" w:rsidRPr="00276672" w:rsidRDefault="00690A01" w:rsidP="00690A01">
            <w:pPr>
              <w:jc w:val="center"/>
              <w:rPr>
                <w:rFonts w:ascii="Times New Roman" w:hAnsi="Times New Roman" w:cs="Times New Roman"/>
                <w:b/>
              </w:rPr>
            </w:pPr>
            <w:r w:rsidRPr="00276672">
              <w:rPr>
                <w:rFonts w:ascii="Times New Roman" w:hAnsi="Times New Roman" w:cs="Times New Roman"/>
                <w:b/>
              </w:rPr>
              <w:t>SECTION C: INTER-GOVERNMENTAL COOPERATIVES RELATIONS TECHNICAL FORUM</w:t>
            </w:r>
          </w:p>
        </w:tc>
        <w:tc>
          <w:tcPr>
            <w:tcW w:w="1837" w:type="dxa"/>
          </w:tcPr>
          <w:p w14:paraId="43E25C2F" w14:textId="77777777" w:rsidR="00690A01" w:rsidRPr="00276672" w:rsidRDefault="00690A01" w:rsidP="00690A01">
            <w:pPr>
              <w:jc w:val="right"/>
              <w:rPr>
                <w:rFonts w:ascii="Times New Roman" w:hAnsi="Times New Roman" w:cs="Times New Roman"/>
                <w:b/>
              </w:rPr>
            </w:pPr>
          </w:p>
        </w:tc>
      </w:tr>
      <w:tr w:rsidR="00690A01" w:rsidRPr="00276672" w14:paraId="13CEC51F" w14:textId="77777777" w:rsidTr="00137F3C">
        <w:trPr>
          <w:jc w:val="center"/>
        </w:trPr>
        <w:tc>
          <w:tcPr>
            <w:tcW w:w="987" w:type="dxa"/>
            <w:shd w:val="clear" w:color="auto" w:fill="FFFFFF" w:themeFill="background1"/>
          </w:tcPr>
          <w:p w14:paraId="71FF48AA" w14:textId="77777777" w:rsidR="00690A01" w:rsidRPr="00276672" w:rsidRDefault="00690A01" w:rsidP="00690A01">
            <w:pPr>
              <w:rPr>
                <w:rFonts w:ascii="Times New Roman" w:hAnsi="Times New Roman" w:cs="Times New Roman"/>
              </w:rPr>
            </w:pPr>
          </w:p>
        </w:tc>
        <w:tc>
          <w:tcPr>
            <w:tcW w:w="993" w:type="dxa"/>
            <w:shd w:val="clear" w:color="auto" w:fill="FFFFFF" w:themeFill="background1"/>
          </w:tcPr>
          <w:p w14:paraId="6993852F" w14:textId="77777777" w:rsidR="00690A01" w:rsidRPr="00276672" w:rsidRDefault="00690A01" w:rsidP="00690A01">
            <w:pPr>
              <w:rPr>
                <w:rFonts w:ascii="Times New Roman" w:hAnsi="Times New Roman" w:cs="Times New Roman"/>
              </w:rPr>
            </w:pPr>
          </w:p>
        </w:tc>
        <w:tc>
          <w:tcPr>
            <w:tcW w:w="850" w:type="dxa"/>
            <w:gridSpan w:val="4"/>
            <w:shd w:val="clear" w:color="auto" w:fill="FFFFFF" w:themeFill="background1"/>
          </w:tcPr>
          <w:p w14:paraId="5B695DC6" w14:textId="77777777" w:rsidR="00690A01" w:rsidRPr="00276672" w:rsidRDefault="00690A01" w:rsidP="00690A01">
            <w:pPr>
              <w:rPr>
                <w:rFonts w:ascii="Times New Roman" w:hAnsi="Times New Roman" w:cs="Times New Roman"/>
              </w:rPr>
            </w:pPr>
          </w:p>
        </w:tc>
        <w:tc>
          <w:tcPr>
            <w:tcW w:w="5670" w:type="dxa"/>
            <w:gridSpan w:val="4"/>
            <w:shd w:val="clear" w:color="auto" w:fill="FFFFFF" w:themeFill="background1"/>
          </w:tcPr>
          <w:p w14:paraId="743F5EE0" w14:textId="77777777" w:rsidR="00690A01" w:rsidRPr="00276672" w:rsidRDefault="00690A01" w:rsidP="00690A01">
            <w:pPr>
              <w:jc w:val="center"/>
              <w:rPr>
                <w:rFonts w:ascii="Times New Roman" w:hAnsi="Times New Roman" w:cs="Times New Roman"/>
                <w:b/>
              </w:rPr>
            </w:pPr>
          </w:p>
        </w:tc>
        <w:tc>
          <w:tcPr>
            <w:tcW w:w="1837" w:type="dxa"/>
            <w:shd w:val="clear" w:color="auto" w:fill="FFFFFF" w:themeFill="background1"/>
          </w:tcPr>
          <w:p w14:paraId="3E27B16F" w14:textId="77777777" w:rsidR="00690A01" w:rsidRPr="00276672" w:rsidRDefault="00690A01" w:rsidP="00690A01">
            <w:pPr>
              <w:jc w:val="right"/>
              <w:rPr>
                <w:rFonts w:ascii="Times New Roman" w:hAnsi="Times New Roman" w:cs="Times New Roman"/>
                <w:b/>
              </w:rPr>
            </w:pPr>
          </w:p>
        </w:tc>
      </w:tr>
      <w:tr w:rsidR="00690A01" w:rsidRPr="00276672" w14:paraId="26349536" w14:textId="77777777" w:rsidTr="00276672">
        <w:trPr>
          <w:jc w:val="center"/>
        </w:trPr>
        <w:tc>
          <w:tcPr>
            <w:tcW w:w="987" w:type="dxa"/>
            <w:vMerge w:val="restart"/>
          </w:tcPr>
          <w:p w14:paraId="7E6CE8E9" w14:textId="0862BD9C" w:rsidR="00690A01" w:rsidRPr="00276672" w:rsidRDefault="00690A01" w:rsidP="00690A01">
            <w:pPr>
              <w:pStyle w:val="ListParagraph"/>
              <w:numPr>
                <w:ilvl w:val="0"/>
                <w:numId w:val="48"/>
              </w:numPr>
              <w:rPr>
                <w:rFonts w:ascii="Times New Roman" w:hAnsi="Times New Roman" w:cs="Times New Roman"/>
              </w:rPr>
            </w:pPr>
          </w:p>
        </w:tc>
        <w:tc>
          <w:tcPr>
            <w:tcW w:w="993" w:type="dxa"/>
            <w:vMerge w:val="restart"/>
          </w:tcPr>
          <w:p w14:paraId="33302AC1" w14:textId="6166667F" w:rsidR="00690A01" w:rsidRPr="00276672" w:rsidRDefault="00690A01" w:rsidP="00690A01">
            <w:pPr>
              <w:pStyle w:val="ListParagraph"/>
              <w:numPr>
                <w:ilvl w:val="0"/>
                <w:numId w:val="278"/>
              </w:numPr>
              <w:rPr>
                <w:rFonts w:ascii="Times New Roman" w:hAnsi="Times New Roman" w:cs="Times New Roman"/>
              </w:rPr>
            </w:pPr>
          </w:p>
        </w:tc>
        <w:tc>
          <w:tcPr>
            <w:tcW w:w="6520" w:type="dxa"/>
            <w:gridSpan w:val="8"/>
          </w:tcPr>
          <w:p w14:paraId="59E50E8B" w14:textId="1C858435"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There is established an Inter-Governmental Cooperatives Relations Technical Forum as an unincorporated body consisting of -</w:t>
            </w:r>
          </w:p>
          <w:p w14:paraId="436BE1EF" w14:textId="77777777" w:rsidR="00690A01" w:rsidRPr="00276672" w:rsidRDefault="00690A01" w:rsidP="00690A01">
            <w:pPr>
              <w:jc w:val="both"/>
              <w:rPr>
                <w:rFonts w:ascii="Times New Roman" w:hAnsi="Times New Roman" w:cs="Times New Roman"/>
              </w:rPr>
            </w:pPr>
          </w:p>
        </w:tc>
        <w:tc>
          <w:tcPr>
            <w:tcW w:w="1837" w:type="dxa"/>
            <w:vMerge w:val="restart"/>
          </w:tcPr>
          <w:p w14:paraId="1CC755D5" w14:textId="34FEDC5E" w:rsidR="00690A01" w:rsidRPr="00276672" w:rsidRDefault="00690A01" w:rsidP="00690A01">
            <w:pPr>
              <w:jc w:val="right"/>
              <w:rPr>
                <w:rFonts w:ascii="Times New Roman" w:hAnsi="Times New Roman" w:cs="Times New Roman"/>
                <w:b/>
              </w:rPr>
            </w:pPr>
            <w:r w:rsidRPr="00276672">
              <w:rPr>
                <w:rFonts w:ascii="Times New Roman" w:hAnsi="Times New Roman" w:cs="Times New Roman"/>
                <w:b/>
              </w:rPr>
              <w:t xml:space="preserve">Establishment of </w:t>
            </w:r>
            <w:r w:rsidR="00D335A9">
              <w:rPr>
                <w:rFonts w:ascii="Times New Roman" w:hAnsi="Times New Roman" w:cs="Times New Roman"/>
                <w:b/>
              </w:rPr>
              <w:t>I</w:t>
            </w:r>
            <w:r w:rsidR="00D335A9" w:rsidRPr="00276672">
              <w:rPr>
                <w:rFonts w:ascii="Times New Roman" w:hAnsi="Times New Roman" w:cs="Times New Roman"/>
                <w:b/>
              </w:rPr>
              <w:t>nter</w:t>
            </w:r>
            <w:r w:rsidRPr="00276672">
              <w:rPr>
                <w:rFonts w:ascii="Times New Roman" w:hAnsi="Times New Roman" w:cs="Times New Roman"/>
                <w:b/>
              </w:rPr>
              <w:t>-Governmental Cooperative</w:t>
            </w:r>
            <w:r w:rsidR="00D335A9">
              <w:rPr>
                <w:rFonts w:ascii="Times New Roman" w:hAnsi="Times New Roman" w:cs="Times New Roman"/>
                <w:b/>
              </w:rPr>
              <w:t>s</w:t>
            </w:r>
            <w:r w:rsidRPr="00276672">
              <w:rPr>
                <w:rFonts w:ascii="Times New Roman" w:hAnsi="Times New Roman" w:cs="Times New Roman"/>
                <w:b/>
              </w:rPr>
              <w:t xml:space="preserve"> Relations Technical Forum</w:t>
            </w:r>
          </w:p>
        </w:tc>
      </w:tr>
      <w:tr w:rsidR="00690A01" w:rsidRPr="00276672" w14:paraId="40A6C275" w14:textId="77777777" w:rsidTr="00276672">
        <w:trPr>
          <w:jc w:val="center"/>
        </w:trPr>
        <w:tc>
          <w:tcPr>
            <w:tcW w:w="987" w:type="dxa"/>
            <w:vMerge/>
          </w:tcPr>
          <w:p w14:paraId="4A4D015F" w14:textId="77777777" w:rsidR="00690A01" w:rsidRPr="00276672" w:rsidRDefault="00690A01" w:rsidP="00690A01">
            <w:pPr>
              <w:rPr>
                <w:rFonts w:ascii="Times New Roman" w:hAnsi="Times New Roman" w:cs="Times New Roman"/>
              </w:rPr>
            </w:pPr>
          </w:p>
        </w:tc>
        <w:tc>
          <w:tcPr>
            <w:tcW w:w="993" w:type="dxa"/>
            <w:vMerge/>
          </w:tcPr>
          <w:p w14:paraId="073A81AA" w14:textId="77777777" w:rsidR="00690A01" w:rsidRPr="00276672" w:rsidRDefault="00690A01" w:rsidP="00690A01">
            <w:pPr>
              <w:rPr>
                <w:rFonts w:ascii="Times New Roman" w:hAnsi="Times New Roman" w:cs="Times New Roman"/>
              </w:rPr>
            </w:pPr>
          </w:p>
        </w:tc>
        <w:tc>
          <w:tcPr>
            <w:tcW w:w="850" w:type="dxa"/>
            <w:gridSpan w:val="4"/>
          </w:tcPr>
          <w:p w14:paraId="6A8D1CAA" w14:textId="77777777" w:rsidR="00690A01" w:rsidRPr="00276672" w:rsidRDefault="00690A01" w:rsidP="00690A01">
            <w:pPr>
              <w:rPr>
                <w:rFonts w:ascii="Times New Roman" w:hAnsi="Times New Roman" w:cs="Times New Roman"/>
              </w:rPr>
            </w:pPr>
            <w:r w:rsidRPr="00276672">
              <w:rPr>
                <w:rFonts w:ascii="Times New Roman" w:hAnsi="Times New Roman" w:cs="Times New Roman"/>
              </w:rPr>
              <w:t>(a)</w:t>
            </w:r>
          </w:p>
        </w:tc>
        <w:tc>
          <w:tcPr>
            <w:tcW w:w="5670" w:type="dxa"/>
            <w:gridSpan w:val="4"/>
          </w:tcPr>
          <w:p w14:paraId="429191A8" w14:textId="742FB06F"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Commissioner who shall be the chairperson; </w:t>
            </w:r>
          </w:p>
          <w:p w14:paraId="658DA316" w14:textId="77777777" w:rsidR="00690A01" w:rsidRPr="00276672" w:rsidRDefault="00690A01" w:rsidP="00690A01">
            <w:pPr>
              <w:jc w:val="both"/>
              <w:rPr>
                <w:rFonts w:ascii="Times New Roman" w:hAnsi="Times New Roman" w:cs="Times New Roman"/>
              </w:rPr>
            </w:pPr>
          </w:p>
        </w:tc>
        <w:tc>
          <w:tcPr>
            <w:tcW w:w="1837" w:type="dxa"/>
            <w:vMerge/>
          </w:tcPr>
          <w:p w14:paraId="05B660A8" w14:textId="77777777" w:rsidR="00690A01" w:rsidRPr="00276672" w:rsidRDefault="00690A01" w:rsidP="00690A01">
            <w:pPr>
              <w:jc w:val="right"/>
              <w:rPr>
                <w:rFonts w:ascii="Times New Roman" w:hAnsi="Times New Roman" w:cs="Times New Roman"/>
                <w:b/>
              </w:rPr>
            </w:pPr>
          </w:p>
        </w:tc>
      </w:tr>
      <w:tr w:rsidR="00690A01" w:rsidRPr="00276672" w14:paraId="55D47183" w14:textId="77777777" w:rsidTr="00276672">
        <w:trPr>
          <w:jc w:val="center"/>
        </w:trPr>
        <w:tc>
          <w:tcPr>
            <w:tcW w:w="987" w:type="dxa"/>
            <w:vMerge/>
            <w:shd w:val="clear" w:color="auto" w:fill="FFFFFF" w:themeFill="background1"/>
          </w:tcPr>
          <w:p w14:paraId="419392B5" w14:textId="77777777" w:rsidR="00690A01" w:rsidRPr="00276672" w:rsidRDefault="00690A01" w:rsidP="00690A01">
            <w:pPr>
              <w:rPr>
                <w:rFonts w:ascii="Times New Roman" w:hAnsi="Times New Roman" w:cs="Times New Roman"/>
              </w:rPr>
            </w:pPr>
          </w:p>
        </w:tc>
        <w:tc>
          <w:tcPr>
            <w:tcW w:w="993" w:type="dxa"/>
            <w:vMerge/>
            <w:shd w:val="clear" w:color="auto" w:fill="FFFFFF" w:themeFill="background1"/>
          </w:tcPr>
          <w:p w14:paraId="556FFA9A" w14:textId="77777777" w:rsidR="00690A01" w:rsidRPr="00276672" w:rsidRDefault="00690A01" w:rsidP="00690A01">
            <w:pPr>
              <w:rPr>
                <w:rFonts w:ascii="Times New Roman" w:hAnsi="Times New Roman" w:cs="Times New Roman"/>
              </w:rPr>
            </w:pPr>
          </w:p>
        </w:tc>
        <w:tc>
          <w:tcPr>
            <w:tcW w:w="850" w:type="dxa"/>
            <w:gridSpan w:val="4"/>
            <w:shd w:val="clear" w:color="auto" w:fill="FFFFFF" w:themeFill="background1"/>
          </w:tcPr>
          <w:p w14:paraId="43EDBF69" w14:textId="61E3521A" w:rsidR="00690A01" w:rsidRPr="00276672" w:rsidRDefault="00690A01" w:rsidP="00690A01">
            <w:pPr>
              <w:rPr>
                <w:rFonts w:ascii="Times New Roman" w:hAnsi="Times New Roman" w:cs="Times New Roman"/>
              </w:rPr>
            </w:pPr>
            <w:r w:rsidRPr="00276672">
              <w:rPr>
                <w:rFonts w:ascii="Times New Roman" w:hAnsi="Times New Roman" w:cs="Times New Roman"/>
              </w:rPr>
              <w:t>(b)</w:t>
            </w:r>
          </w:p>
        </w:tc>
        <w:tc>
          <w:tcPr>
            <w:tcW w:w="5670" w:type="dxa"/>
            <w:gridSpan w:val="4"/>
            <w:shd w:val="clear" w:color="auto" w:fill="FFFFFF" w:themeFill="background1"/>
          </w:tcPr>
          <w:p w14:paraId="2C31F641" w14:textId="60F05351" w:rsidR="00690A01" w:rsidRPr="00276672" w:rsidRDefault="00690A01" w:rsidP="00690A01">
            <w:pPr>
              <w:jc w:val="both"/>
              <w:rPr>
                <w:rFonts w:ascii="Times New Roman" w:hAnsi="Times New Roman" w:cs="Times New Roman"/>
              </w:rPr>
            </w:pPr>
            <w:r w:rsidRPr="00276672">
              <w:rPr>
                <w:rFonts w:ascii="Times New Roman" w:hAnsi="Times New Roman" w:cs="Times New Roman"/>
              </w:rPr>
              <w:t>County Directors for Cooperatives drawn from all counties;</w:t>
            </w:r>
          </w:p>
          <w:p w14:paraId="12D4F457" w14:textId="73840EA0" w:rsidR="00690A01" w:rsidRPr="00276672" w:rsidRDefault="00690A01" w:rsidP="00690A01">
            <w:pPr>
              <w:jc w:val="both"/>
              <w:rPr>
                <w:rFonts w:ascii="Times New Roman" w:hAnsi="Times New Roman" w:cs="Times New Roman"/>
              </w:rPr>
            </w:pPr>
          </w:p>
        </w:tc>
        <w:tc>
          <w:tcPr>
            <w:tcW w:w="1837" w:type="dxa"/>
            <w:vMerge/>
            <w:shd w:val="clear" w:color="auto" w:fill="FFFFFF" w:themeFill="background1"/>
          </w:tcPr>
          <w:p w14:paraId="0EAE753E" w14:textId="77777777" w:rsidR="00690A01" w:rsidRPr="00276672" w:rsidRDefault="00690A01" w:rsidP="00690A01">
            <w:pPr>
              <w:jc w:val="right"/>
              <w:rPr>
                <w:rFonts w:ascii="Times New Roman" w:hAnsi="Times New Roman" w:cs="Times New Roman"/>
                <w:b/>
              </w:rPr>
            </w:pPr>
          </w:p>
        </w:tc>
      </w:tr>
      <w:tr w:rsidR="00690A01" w:rsidRPr="00276672" w14:paraId="1D6A214C" w14:textId="77777777" w:rsidTr="00276672">
        <w:trPr>
          <w:jc w:val="center"/>
        </w:trPr>
        <w:tc>
          <w:tcPr>
            <w:tcW w:w="987" w:type="dxa"/>
            <w:vMerge/>
          </w:tcPr>
          <w:p w14:paraId="0833EC0B" w14:textId="77777777" w:rsidR="00690A01" w:rsidRPr="00276672" w:rsidRDefault="00690A01" w:rsidP="00690A01">
            <w:pPr>
              <w:rPr>
                <w:rFonts w:ascii="Times New Roman" w:hAnsi="Times New Roman" w:cs="Times New Roman"/>
              </w:rPr>
            </w:pPr>
          </w:p>
        </w:tc>
        <w:tc>
          <w:tcPr>
            <w:tcW w:w="993" w:type="dxa"/>
            <w:vMerge/>
          </w:tcPr>
          <w:p w14:paraId="4AF328F4" w14:textId="77777777" w:rsidR="00690A01" w:rsidRPr="00276672" w:rsidRDefault="00690A01" w:rsidP="00690A01">
            <w:pPr>
              <w:rPr>
                <w:rFonts w:ascii="Times New Roman" w:hAnsi="Times New Roman" w:cs="Times New Roman"/>
              </w:rPr>
            </w:pPr>
          </w:p>
        </w:tc>
        <w:tc>
          <w:tcPr>
            <w:tcW w:w="850" w:type="dxa"/>
            <w:gridSpan w:val="4"/>
          </w:tcPr>
          <w:p w14:paraId="6D76F300" w14:textId="498D076D" w:rsidR="00690A01" w:rsidRPr="00276672" w:rsidRDefault="00690A01" w:rsidP="00690A01">
            <w:pPr>
              <w:rPr>
                <w:rFonts w:ascii="Times New Roman" w:hAnsi="Times New Roman" w:cs="Times New Roman"/>
              </w:rPr>
            </w:pPr>
            <w:r w:rsidRPr="00276672">
              <w:rPr>
                <w:rFonts w:ascii="Times New Roman" w:hAnsi="Times New Roman" w:cs="Times New Roman"/>
              </w:rPr>
              <w:t>(c)</w:t>
            </w:r>
          </w:p>
        </w:tc>
        <w:tc>
          <w:tcPr>
            <w:tcW w:w="5670" w:type="dxa"/>
            <w:gridSpan w:val="4"/>
          </w:tcPr>
          <w:p w14:paraId="79D31484" w14:textId="68A8E9D4"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Chief Executive Officer of the Authority; and</w:t>
            </w:r>
          </w:p>
          <w:p w14:paraId="07554974" w14:textId="77777777" w:rsidR="00690A01" w:rsidRPr="00276672" w:rsidRDefault="00690A01" w:rsidP="00690A01">
            <w:pPr>
              <w:jc w:val="both"/>
              <w:rPr>
                <w:rFonts w:ascii="Times New Roman" w:hAnsi="Times New Roman" w:cs="Times New Roman"/>
              </w:rPr>
            </w:pPr>
          </w:p>
        </w:tc>
        <w:tc>
          <w:tcPr>
            <w:tcW w:w="1837" w:type="dxa"/>
            <w:vMerge/>
          </w:tcPr>
          <w:p w14:paraId="6DEFA3C1" w14:textId="77777777" w:rsidR="00690A01" w:rsidRPr="00276672" w:rsidRDefault="00690A01" w:rsidP="00690A01">
            <w:pPr>
              <w:jc w:val="right"/>
              <w:rPr>
                <w:rFonts w:ascii="Times New Roman" w:hAnsi="Times New Roman" w:cs="Times New Roman"/>
                <w:b/>
              </w:rPr>
            </w:pPr>
          </w:p>
        </w:tc>
      </w:tr>
      <w:tr w:rsidR="00690A01" w:rsidRPr="00276672" w14:paraId="3231AFBA" w14:textId="77777777" w:rsidTr="00276672">
        <w:trPr>
          <w:jc w:val="center"/>
        </w:trPr>
        <w:tc>
          <w:tcPr>
            <w:tcW w:w="987" w:type="dxa"/>
            <w:vMerge/>
          </w:tcPr>
          <w:p w14:paraId="262293DC" w14:textId="77777777" w:rsidR="00690A01" w:rsidRPr="00276672" w:rsidRDefault="00690A01" w:rsidP="00690A01">
            <w:pPr>
              <w:rPr>
                <w:rFonts w:ascii="Times New Roman" w:hAnsi="Times New Roman" w:cs="Times New Roman"/>
              </w:rPr>
            </w:pPr>
          </w:p>
        </w:tc>
        <w:tc>
          <w:tcPr>
            <w:tcW w:w="993" w:type="dxa"/>
            <w:vMerge/>
          </w:tcPr>
          <w:p w14:paraId="178F1BB1" w14:textId="77777777" w:rsidR="00690A01" w:rsidRPr="00276672" w:rsidRDefault="00690A01" w:rsidP="00690A01">
            <w:pPr>
              <w:rPr>
                <w:rFonts w:ascii="Times New Roman" w:hAnsi="Times New Roman" w:cs="Times New Roman"/>
              </w:rPr>
            </w:pPr>
          </w:p>
        </w:tc>
        <w:tc>
          <w:tcPr>
            <w:tcW w:w="850" w:type="dxa"/>
            <w:gridSpan w:val="4"/>
          </w:tcPr>
          <w:p w14:paraId="682614B0" w14:textId="3A546714" w:rsidR="00690A01" w:rsidRPr="00276672" w:rsidRDefault="00690A01" w:rsidP="00690A01">
            <w:pPr>
              <w:rPr>
                <w:rFonts w:ascii="Times New Roman" w:hAnsi="Times New Roman" w:cs="Times New Roman"/>
              </w:rPr>
            </w:pPr>
            <w:r w:rsidRPr="00276672">
              <w:rPr>
                <w:rFonts w:ascii="Times New Roman" w:hAnsi="Times New Roman" w:cs="Times New Roman"/>
              </w:rPr>
              <w:t>(d)</w:t>
            </w:r>
          </w:p>
        </w:tc>
        <w:tc>
          <w:tcPr>
            <w:tcW w:w="5670" w:type="dxa"/>
            <w:gridSpan w:val="4"/>
          </w:tcPr>
          <w:p w14:paraId="5F48887F" w14:textId="6C0186D4" w:rsidR="00690A01" w:rsidRPr="00276672" w:rsidRDefault="00690A01" w:rsidP="00690A01">
            <w:pPr>
              <w:jc w:val="both"/>
              <w:rPr>
                <w:rFonts w:ascii="Times New Roman" w:hAnsi="Times New Roman" w:cs="Times New Roman"/>
              </w:rPr>
            </w:pPr>
            <w:r w:rsidRPr="00276672">
              <w:rPr>
                <w:rFonts w:ascii="Times New Roman" w:hAnsi="Times New Roman" w:cs="Times New Roman"/>
              </w:rPr>
              <w:t>an officer appointed by the Council of Governors;</w:t>
            </w:r>
          </w:p>
          <w:p w14:paraId="17F49768" w14:textId="736AB256" w:rsidR="00690A01" w:rsidRPr="00276672" w:rsidRDefault="00690A01" w:rsidP="00690A01">
            <w:pPr>
              <w:jc w:val="both"/>
              <w:rPr>
                <w:rFonts w:ascii="Times New Roman" w:hAnsi="Times New Roman" w:cs="Times New Roman"/>
              </w:rPr>
            </w:pPr>
          </w:p>
        </w:tc>
        <w:tc>
          <w:tcPr>
            <w:tcW w:w="1837" w:type="dxa"/>
            <w:vMerge/>
          </w:tcPr>
          <w:p w14:paraId="1D6120BD" w14:textId="77777777" w:rsidR="00690A01" w:rsidRPr="00276672" w:rsidRDefault="00690A01" w:rsidP="00690A01">
            <w:pPr>
              <w:jc w:val="right"/>
              <w:rPr>
                <w:rFonts w:ascii="Times New Roman" w:hAnsi="Times New Roman" w:cs="Times New Roman"/>
                <w:b/>
              </w:rPr>
            </w:pPr>
          </w:p>
        </w:tc>
      </w:tr>
      <w:tr w:rsidR="00690A01" w:rsidRPr="00276672" w14:paraId="45EF840F" w14:textId="77777777" w:rsidTr="00276672">
        <w:trPr>
          <w:jc w:val="center"/>
        </w:trPr>
        <w:tc>
          <w:tcPr>
            <w:tcW w:w="987" w:type="dxa"/>
            <w:vMerge/>
          </w:tcPr>
          <w:p w14:paraId="4BEC99A9" w14:textId="77777777" w:rsidR="00690A01" w:rsidRPr="00276672" w:rsidRDefault="00690A01" w:rsidP="00690A01">
            <w:pPr>
              <w:rPr>
                <w:rFonts w:ascii="Times New Roman" w:hAnsi="Times New Roman" w:cs="Times New Roman"/>
              </w:rPr>
            </w:pPr>
          </w:p>
        </w:tc>
        <w:tc>
          <w:tcPr>
            <w:tcW w:w="993" w:type="dxa"/>
          </w:tcPr>
          <w:p w14:paraId="4ECFCA07" w14:textId="5A9F6DF7" w:rsidR="00690A01" w:rsidRPr="00276672" w:rsidRDefault="00690A01" w:rsidP="00690A01">
            <w:pPr>
              <w:pStyle w:val="ListParagraph"/>
              <w:numPr>
                <w:ilvl w:val="0"/>
                <w:numId w:val="278"/>
              </w:numPr>
              <w:rPr>
                <w:rFonts w:ascii="Times New Roman" w:hAnsi="Times New Roman" w:cs="Times New Roman"/>
              </w:rPr>
            </w:pPr>
          </w:p>
        </w:tc>
        <w:tc>
          <w:tcPr>
            <w:tcW w:w="6520" w:type="dxa"/>
            <w:gridSpan w:val="8"/>
          </w:tcPr>
          <w:p w14:paraId="14863C06" w14:textId="7140971B"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Commissioner shall provide secretarial services to the technical forum, including designating an officer to serve as the secretary.</w:t>
            </w:r>
          </w:p>
          <w:p w14:paraId="7CB95E9C" w14:textId="77777777" w:rsidR="00690A01" w:rsidRPr="00276672" w:rsidRDefault="00690A01" w:rsidP="00690A01">
            <w:pPr>
              <w:jc w:val="both"/>
              <w:rPr>
                <w:rFonts w:ascii="Times New Roman" w:hAnsi="Times New Roman" w:cs="Times New Roman"/>
              </w:rPr>
            </w:pPr>
          </w:p>
        </w:tc>
        <w:tc>
          <w:tcPr>
            <w:tcW w:w="1837" w:type="dxa"/>
            <w:vMerge/>
          </w:tcPr>
          <w:p w14:paraId="6E6F7BDB" w14:textId="77777777" w:rsidR="00690A01" w:rsidRPr="00276672" w:rsidRDefault="00690A01" w:rsidP="00690A01">
            <w:pPr>
              <w:jc w:val="right"/>
              <w:rPr>
                <w:rFonts w:ascii="Times New Roman" w:hAnsi="Times New Roman" w:cs="Times New Roman"/>
                <w:b/>
              </w:rPr>
            </w:pPr>
          </w:p>
        </w:tc>
      </w:tr>
      <w:tr w:rsidR="00690A01" w:rsidRPr="00276672" w14:paraId="521B5511" w14:textId="77777777" w:rsidTr="00276672">
        <w:trPr>
          <w:jc w:val="center"/>
        </w:trPr>
        <w:tc>
          <w:tcPr>
            <w:tcW w:w="987" w:type="dxa"/>
            <w:vMerge/>
          </w:tcPr>
          <w:p w14:paraId="10AA04E6" w14:textId="77777777" w:rsidR="00690A01" w:rsidRPr="00276672" w:rsidRDefault="00690A01" w:rsidP="00690A01">
            <w:pPr>
              <w:rPr>
                <w:rFonts w:ascii="Times New Roman" w:hAnsi="Times New Roman" w:cs="Times New Roman"/>
              </w:rPr>
            </w:pPr>
          </w:p>
        </w:tc>
        <w:tc>
          <w:tcPr>
            <w:tcW w:w="993" w:type="dxa"/>
          </w:tcPr>
          <w:p w14:paraId="658AB00A" w14:textId="64AFCF73" w:rsidR="00690A01" w:rsidRPr="00276672" w:rsidRDefault="00690A01" w:rsidP="00690A01">
            <w:pPr>
              <w:pStyle w:val="ListParagraph"/>
              <w:numPr>
                <w:ilvl w:val="0"/>
                <w:numId w:val="278"/>
              </w:numPr>
              <w:rPr>
                <w:rFonts w:ascii="Times New Roman" w:hAnsi="Times New Roman" w:cs="Times New Roman"/>
              </w:rPr>
            </w:pPr>
          </w:p>
        </w:tc>
        <w:tc>
          <w:tcPr>
            <w:tcW w:w="6520" w:type="dxa"/>
            <w:gridSpan w:val="8"/>
          </w:tcPr>
          <w:p w14:paraId="14904A39" w14:textId="47E87493"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Commissioner shall provide adequate annual budgetary allocations, for the funding of operations of the technical forum and implementation of its recommendations.</w:t>
            </w:r>
          </w:p>
          <w:p w14:paraId="7E7C3755" w14:textId="77777777" w:rsidR="00690A01" w:rsidRPr="00276672" w:rsidRDefault="00690A01" w:rsidP="00690A01">
            <w:pPr>
              <w:jc w:val="both"/>
              <w:rPr>
                <w:rFonts w:ascii="Times New Roman" w:hAnsi="Times New Roman" w:cs="Times New Roman"/>
              </w:rPr>
            </w:pPr>
          </w:p>
        </w:tc>
        <w:tc>
          <w:tcPr>
            <w:tcW w:w="1837" w:type="dxa"/>
            <w:vMerge/>
          </w:tcPr>
          <w:p w14:paraId="7E63B4C8" w14:textId="77777777" w:rsidR="00690A01" w:rsidRPr="00276672" w:rsidRDefault="00690A01" w:rsidP="00690A01">
            <w:pPr>
              <w:jc w:val="right"/>
              <w:rPr>
                <w:rFonts w:ascii="Times New Roman" w:hAnsi="Times New Roman" w:cs="Times New Roman"/>
                <w:b/>
              </w:rPr>
            </w:pPr>
          </w:p>
        </w:tc>
      </w:tr>
      <w:tr w:rsidR="00690A01" w:rsidRPr="00276672" w14:paraId="5C3F3761" w14:textId="77777777" w:rsidTr="00137F3C">
        <w:trPr>
          <w:jc w:val="center"/>
        </w:trPr>
        <w:tc>
          <w:tcPr>
            <w:tcW w:w="987" w:type="dxa"/>
            <w:shd w:val="clear" w:color="auto" w:fill="FFFFFF" w:themeFill="background1"/>
          </w:tcPr>
          <w:p w14:paraId="3BCEDE58" w14:textId="77777777" w:rsidR="00690A01" w:rsidRPr="00276672" w:rsidRDefault="00690A01" w:rsidP="00690A01">
            <w:pPr>
              <w:rPr>
                <w:rFonts w:ascii="Times New Roman" w:hAnsi="Times New Roman" w:cs="Times New Roman"/>
              </w:rPr>
            </w:pPr>
          </w:p>
        </w:tc>
        <w:tc>
          <w:tcPr>
            <w:tcW w:w="993" w:type="dxa"/>
            <w:shd w:val="clear" w:color="auto" w:fill="FFFFFF" w:themeFill="background1"/>
          </w:tcPr>
          <w:p w14:paraId="0A34A28D" w14:textId="77777777" w:rsidR="00690A01" w:rsidRPr="00276672" w:rsidRDefault="00690A01" w:rsidP="00690A01">
            <w:pPr>
              <w:rPr>
                <w:rFonts w:ascii="Times New Roman" w:hAnsi="Times New Roman" w:cs="Times New Roman"/>
              </w:rPr>
            </w:pPr>
          </w:p>
        </w:tc>
        <w:tc>
          <w:tcPr>
            <w:tcW w:w="850" w:type="dxa"/>
            <w:gridSpan w:val="4"/>
            <w:shd w:val="clear" w:color="auto" w:fill="FFFFFF" w:themeFill="background1"/>
          </w:tcPr>
          <w:p w14:paraId="204CA0C4" w14:textId="77777777" w:rsidR="00690A01" w:rsidRPr="00276672" w:rsidRDefault="00690A01" w:rsidP="00690A01">
            <w:pPr>
              <w:rPr>
                <w:rFonts w:ascii="Times New Roman" w:hAnsi="Times New Roman" w:cs="Times New Roman"/>
              </w:rPr>
            </w:pPr>
          </w:p>
        </w:tc>
        <w:tc>
          <w:tcPr>
            <w:tcW w:w="5670" w:type="dxa"/>
            <w:gridSpan w:val="4"/>
            <w:shd w:val="clear" w:color="auto" w:fill="FFFFFF" w:themeFill="background1"/>
          </w:tcPr>
          <w:p w14:paraId="36C032C1" w14:textId="77777777" w:rsidR="00690A01" w:rsidRPr="00276672" w:rsidRDefault="00690A01" w:rsidP="00690A01">
            <w:pPr>
              <w:jc w:val="both"/>
              <w:rPr>
                <w:rFonts w:ascii="Times New Roman" w:hAnsi="Times New Roman" w:cs="Times New Roman"/>
              </w:rPr>
            </w:pPr>
          </w:p>
        </w:tc>
        <w:tc>
          <w:tcPr>
            <w:tcW w:w="1837" w:type="dxa"/>
            <w:shd w:val="clear" w:color="auto" w:fill="FFFFFF" w:themeFill="background1"/>
          </w:tcPr>
          <w:p w14:paraId="0667EEC2" w14:textId="77777777" w:rsidR="00690A01" w:rsidRPr="00276672" w:rsidRDefault="00690A01" w:rsidP="00690A01">
            <w:pPr>
              <w:jc w:val="right"/>
              <w:rPr>
                <w:rFonts w:ascii="Times New Roman" w:hAnsi="Times New Roman" w:cs="Times New Roman"/>
                <w:b/>
              </w:rPr>
            </w:pPr>
          </w:p>
        </w:tc>
      </w:tr>
      <w:tr w:rsidR="00690A01" w:rsidRPr="00276672" w14:paraId="298F9BC6" w14:textId="77777777" w:rsidTr="00276672">
        <w:trPr>
          <w:jc w:val="center"/>
        </w:trPr>
        <w:tc>
          <w:tcPr>
            <w:tcW w:w="987" w:type="dxa"/>
            <w:vMerge w:val="restart"/>
          </w:tcPr>
          <w:p w14:paraId="003C7935" w14:textId="3943E116" w:rsidR="00690A01" w:rsidRPr="00276672" w:rsidRDefault="00690A01" w:rsidP="00690A01">
            <w:pPr>
              <w:pStyle w:val="ListParagraph"/>
              <w:numPr>
                <w:ilvl w:val="0"/>
                <w:numId w:val="48"/>
              </w:numPr>
              <w:rPr>
                <w:rFonts w:ascii="Times New Roman" w:hAnsi="Times New Roman" w:cs="Times New Roman"/>
              </w:rPr>
            </w:pPr>
          </w:p>
        </w:tc>
        <w:tc>
          <w:tcPr>
            <w:tcW w:w="7513" w:type="dxa"/>
            <w:gridSpan w:val="9"/>
          </w:tcPr>
          <w:p w14:paraId="38D80B19" w14:textId="054155E5"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The Inter-Governmental Cooperatives Relations Technical Forum shall be the platform for – </w:t>
            </w:r>
          </w:p>
          <w:p w14:paraId="1B2CEB00" w14:textId="3FFBC597" w:rsidR="00690A01" w:rsidRPr="00276672" w:rsidRDefault="00690A01" w:rsidP="00690A01">
            <w:pPr>
              <w:jc w:val="both"/>
              <w:rPr>
                <w:rFonts w:ascii="Times New Roman" w:hAnsi="Times New Roman" w:cs="Times New Roman"/>
              </w:rPr>
            </w:pPr>
          </w:p>
        </w:tc>
        <w:tc>
          <w:tcPr>
            <w:tcW w:w="1837" w:type="dxa"/>
            <w:vMerge w:val="restart"/>
          </w:tcPr>
          <w:p w14:paraId="254029C8" w14:textId="14FA71D1" w:rsidR="00690A01" w:rsidRPr="00276672" w:rsidRDefault="00690A01" w:rsidP="00690A01">
            <w:pPr>
              <w:jc w:val="right"/>
              <w:rPr>
                <w:rFonts w:ascii="Times New Roman" w:hAnsi="Times New Roman" w:cs="Times New Roman"/>
                <w:b/>
              </w:rPr>
            </w:pPr>
            <w:r w:rsidRPr="00276672">
              <w:rPr>
                <w:rFonts w:ascii="Times New Roman" w:hAnsi="Times New Roman" w:cs="Times New Roman"/>
                <w:b/>
              </w:rPr>
              <w:t>Functions of the Technical Forum</w:t>
            </w:r>
          </w:p>
        </w:tc>
      </w:tr>
      <w:tr w:rsidR="00690A01" w:rsidRPr="00276672" w14:paraId="36327E47" w14:textId="77777777" w:rsidTr="00276672">
        <w:trPr>
          <w:jc w:val="center"/>
        </w:trPr>
        <w:tc>
          <w:tcPr>
            <w:tcW w:w="987" w:type="dxa"/>
            <w:vMerge/>
          </w:tcPr>
          <w:p w14:paraId="0557C4AA" w14:textId="77777777" w:rsidR="00690A01" w:rsidRPr="00276672" w:rsidRDefault="00690A01" w:rsidP="00690A01">
            <w:pPr>
              <w:rPr>
                <w:rFonts w:ascii="Times New Roman" w:hAnsi="Times New Roman" w:cs="Times New Roman"/>
              </w:rPr>
            </w:pPr>
          </w:p>
        </w:tc>
        <w:tc>
          <w:tcPr>
            <w:tcW w:w="993" w:type="dxa"/>
          </w:tcPr>
          <w:p w14:paraId="1320570C" w14:textId="77777777" w:rsidR="00690A01" w:rsidRPr="00276672" w:rsidRDefault="00690A01" w:rsidP="00690A01">
            <w:pPr>
              <w:rPr>
                <w:rFonts w:ascii="Times New Roman" w:hAnsi="Times New Roman" w:cs="Times New Roman"/>
              </w:rPr>
            </w:pPr>
          </w:p>
        </w:tc>
        <w:tc>
          <w:tcPr>
            <w:tcW w:w="850" w:type="dxa"/>
            <w:gridSpan w:val="4"/>
          </w:tcPr>
          <w:p w14:paraId="5AB81E0E" w14:textId="2ABA392D" w:rsidR="00690A01" w:rsidRPr="00276672" w:rsidRDefault="00690A01" w:rsidP="00690A01">
            <w:pPr>
              <w:pStyle w:val="ListParagraph"/>
              <w:numPr>
                <w:ilvl w:val="0"/>
                <w:numId w:val="52"/>
              </w:numPr>
              <w:rPr>
                <w:rFonts w:ascii="Times New Roman" w:hAnsi="Times New Roman" w:cs="Times New Roman"/>
              </w:rPr>
            </w:pPr>
          </w:p>
        </w:tc>
        <w:tc>
          <w:tcPr>
            <w:tcW w:w="5670" w:type="dxa"/>
            <w:gridSpan w:val="4"/>
          </w:tcPr>
          <w:p w14:paraId="6465EFDA" w14:textId="3C21EB54" w:rsidR="00690A01" w:rsidRPr="00276672" w:rsidRDefault="00690A01" w:rsidP="00690A01">
            <w:pPr>
              <w:jc w:val="both"/>
              <w:rPr>
                <w:rFonts w:ascii="Times New Roman" w:hAnsi="Times New Roman" w:cs="Times New Roman"/>
              </w:rPr>
            </w:pPr>
            <w:r w:rsidRPr="00276672">
              <w:rPr>
                <w:rFonts w:ascii="Times New Roman" w:hAnsi="Times New Roman" w:cs="Times New Roman"/>
              </w:rPr>
              <w:t>consultation amongst county governments on cooperative matters;</w:t>
            </w:r>
          </w:p>
          <w:p w14:paraId="35AF6632" w14:textId="77777777" w:rsidR="00690A01" w:rsidRPr="00276672" w:rsidRDefault="00690A01" w:rsidP="00690A01">
            <w:pPr>
              <w:jc w:val="both"/>
              <w:rPr>
                <w:rFonts w:ascii="Times New Roman" w:hAnsi="Times New Roman" w:cs="Times New Roman"/>
              </w:rPr>
            </w:pPr>
          </w:p>
        </w:tc>
        <w:tc>
          <w:tcPr>
            <w:tcW w:w="1837" w:type="dxa"/>
            <w:vMerge/>
          </w:tcPr>
          <w:p w14:paraId="24F06A80" w14:textId="77777777" w:rsidR="00690A01" w:rsidRPr="00276672" w:rsidRDefault="00690A01" w:rsidP="00690A01">
            <w:pPr>
              <w:jc w:val="right"/>
              <w:rPr>
                <w:rFonts w:ascii="Times New Roman" w:hAnsi="Times New Roman" w:cs="Times New Roman"/>
                <w:b/>
              </w:rPr>
            </w:pPr>
          </w:p>
        </w:tc>
      </w:tr>
      <w:tr w:rsidR="00690A01" w:rsidRPr="00276672" w14:paraId="4A6A9EEC" w14:textId="77777777" w:rsidTr="00276672">
        <w:trPr>
          <w:jc w:val="center"/>
        </w:trPr>
        <w:tc>
          <w:tcPr>
            <w:tcW w:w="987" w:type="dxa"/>
            <w:vMerge/>
          </w:tcPr>
          <w:p w14:paraId="4A233219" w14:textId="77777777" w:rsidR="00690A01" w:rsidRPr="00276672" w:rsidRDefault="00690A01" w:rsidP="00690A01">
            <w:pPr>
              <w:rPr>
                <w:rFonts w:ascii="Times New Roman" w:hAnsi="Times New Roman" w:cs="Times New Roman"/>
              </w:rPr>
            </w:pPr>
          </w:p>
        </w:tc>
        <w:tc>
          <w:tcPr>
            <w:tcW w:w="993" w:type="dxa"/>
          </w:tcPr>
          <w:p w14:paraId="4345CDC9" w14:textId="77777777" w:rsidR="00690A01" w:rsidRPr="00276672" w:rsidRDefault="00690A01" w:rsidP="00690A01">
            <w:pPr>
              <w:rPr>
                <w:rFonts w:ascii="Times New Roman" w:hAnsi="Times New Roman" w:cs="Times New Roman"/>
              </w:rPr>
            </w:pPr>
          </w:p>
        </w:tc>
        <w:tc>
          <w:tcPr>
            <w:tcW w:w="850" w:type="dxa"/>
            <w:gridSpan w:val="4"/>
          </w:tcPr>
          <w:p w14:paraId="67F476A7" w14:textId="57653664" w:rsidR="00690A01" w:rsidRPr="00276672" w:rsidRDefault="00690A01" w:rsidP="00690A01">
            <w:pPr>
              <w:pStyle w:val="ListParagraph"/>
              <w:numPr>
                <w:ilvl w:val="0"/>
                <w:numId w:val="52"/>
              </w:numPr>
              <w:rPr>
                <w:rFonts w:ascii="Times New Roman" w:hAnsi="Times New Roman" w:cs="Times New Roman"/>
              </w:rPr>
            </w:pPr>
          </w:p>
        </w:tc>
        <w:tc>
          <w:tcPr>
            <w:tcW w:w="5670" w:type="dxa"/>
            <w:gridSpan w:val="4"/>
          </w:tcPr>
          <w:p w14:paraId="2878CE52" w14:textId="2A47B5C1" w:rsidR="00690A01" w:rsidRPr="00276672" w:rsidRDefault="00690A01" w:rsidP="00690A01">
            <w:pPr>
              <w:jc w:val="both"/>
              <w:rPr>
                <w:rFonts w:ascii="Times New Roman" w:hAnsi="Times New Roman" w:cs="Times New Roman"/>
              </w:rPr>
            </w:pPr>
            <w:r w:rsidRPr="00276672">
              <w:rPr>
                <w:rFonts w:ascii="Times New Roman" w:hAnsi="Times New Roman" w:cs="Times New Roman"/>
              </w:rPr>
              <w:t>consultation between the national and county governments on cooperative matters;</w:t>
            </w:r>
          </w:p>
          <w:p w14:paraId="3D8FD79C" w14:textId="77777777" w:rsidR="00690A01" w:rsidRPr="00276672" w:rsidRDefault="00690A01" w:rsidP="00690A01">
            <w:pPr>
              <w:jc w:val="both"/>
              <w:rPr>
                <w:rFonts w:ascii="Times New Roman" w:hAnsi="Times New Roman" w:cs="Times New Roman"/>
              </w:rPr>
            </w:pPr>
          </w:p>
        </w:tc>
        <w:tc>
          <w:tcPr>
            <w:tcW w:w="1837" w:type="dxa"/>
            <w:vMerge/>
          </w:tcPr>
          <w:p w14:paraId="524F61E0" w14:textId="77777777" w:rsidR="00690A01" w:rsidRPr="00276672" w:rsidRDefault="00690A01" w:rsidP="00690A01">
            <w:pPr>
              <w:jc w:val="right"/>
              <w:rPr>
                <w:rFonts w:ascii="Times New Roman" w:hAnsi="Times New Roman" w:cs="Times New Roman"/>
                <w:b/>
              </w:rPr>
            </w:pPr>
          </w:p>
        </w:tc>
      </w:tr>
      <w:tr w:rsidR="00690A01" w:rsidRPr="00276672" w14:paraId="742207D2" w14:textId="77777777" w:rsidTr="00276672">
        <w:trPr>
          <w:jc w:val="center"/>
        </w:trPr>
        <w:tc>
          <w:tcPr>
            <w:tcW w:w="987" w:type="dxa"/>
            <w:vMerge/>
          </w:tcPr>
          <w:p w14:paraId="775FA7B0" w14:textId="77777777" w:rsidR="00690A01" w:rsidRPr="00276672" w:rsidRDefault="00690A01" w:rsidP="00690A01">
            <w:pPr>
              <w:rPr>
                <w:rFonts w:ascii="Times New Roman" w:hAnsi="Times New Roman" w:cs="Times New Roman"/>
              </w:rPr>
            </w:pPr>
          </w:p>
        </w:tc>
        <w:tc>
          <w:tcPr>
            <w:tcW w:w="993" w:type="dxa"/>
          </w:tcPr>
          <w:p w14:paraId="2BB0F09E" w14:textId="77777777" w:rsidR="00690A01" w:rsidRPr="00276672" w:rsidRDefault="00690A01" w:rsidP="00690A01">
            <w:pPr>
              <w:rPr>
                <w:rFonts w:ascii="Times New Roman" w:hAnsi="Times New Roman" w:cs="Times New Roman"/>
              </w:rPr>
            </w:pPr>
          </w:p>
        </w:tc>
        <w:tc>
          <w:tcPr>
            <w:tcW w:w="850" w:type="dxa"/>
            <w:gridSpan w:val="4"/>
          </w:tcPr>
          <w:p w14:paraId="3E0BA39B" w14:textId="10D05F7B" w:rsidR="00690A01" w:rsidRPr="00276672" w:rsidRDefault="00690A01" w:rsidP="00690A01">
            <w:pPr>
              <w:pStyle w:val="ListParagraph"/>
              <w:numPr>
                <w:ilvl w:val="0"/>
                <w:numId w:val="52"/>
              </w:numPr>
              <w:rPr>
                <w:rFonts w:ascii="Times New Roman" w:hAnsi="Times New Roman" w:cs="Times New Roman"/>
              </w:rPr>
            </w:pPr>
          </w:p>
        </w:tc>
        <w:tc>
          <w:tcPr>
            <w:tcW w:w="5670" w:type="dxa"/>
            <w:gridSpan w:val="4"/>
          </w:tcPr>
          <w:p w14:paraId="5F9052B7" w14:textId="5C4A54EF" w:rsidR="00690A01" w:rsidRPr="00276672" w:rsidRDefault="00690A01" w:rsidP="00690A01">
            <w:pPr>
              <w:jc w:val="both"/>
              <w:rPr>
                <w:rFonts w:ascii="Times New Roman" w:hAnsi="Times New Roman" w:cs="Times New Roman"/>
              </w:rPr>
            </w:pPr>
            <w:r w:rsidRPr="00276672">
              <w:rPr>
                <w:rFonts w:ascii="Times New Roman" w:hAnsi="Times New Roman" w:cs="Times New Roman"/>
              </w:rPr>
              <w:t>sharing of information on the performance of cooperatives at the counties and at the national level, especially cooperatives with trans-county operations and activities;</w:t>
            </w:r>
          </w:p>
          <w:p w14:paraId="3EC2156A" w14:textId="77777777" w:rsidR="00690A01" w:rsidRPr="00276672" w:rsidRDefault="00690A01" w:rsidP="00690A01">
            <w:pPr>
              <w:jc w:val="both"/>
              <w:rPr>
                <w:rFonts w:ascii="Times New Roman" w:hAnsi="Times New Roman" w:cs="Times New Roman"/>
              </w:rPr>
            </w:pPr>
          </w:p>
        </w:tc>
        <w:tc>
          <w:tcPr>
            <w:tcW w:w="1837" w:type="dxa"/>
            <w:vMerge/>
          </w:tcPr>
          <w:p w14:paraId="36BC62AB" w14:textId="77777777" w:rsidR="00690A01" w:rsidRPr="00276672" w:rsidRDefault="00690A01" w:rsidP="00690A01">
            <w:pPr>
              <w:jc w:val="right"/>
              <w:rPr>
                <w:rFonts w:ascii="Times New Roman" w:hAnsi="Times New Roman" w:cs="Times New Roman"/>
                <w:b/>
              </w:rPr>
            </w:pPr>
          </w:p>
        </w:tc>
      </w:tr>
      <w:tr w:rsidR="00690A01" w:rsidRPr="00276672" w14:paraId="45F94D0B" w14:textId="77777777" w:rsidTr="00276672">
        <w:trPr>
          <w:jc w:val="center"/>
        </w:trPr>
        <w:tc>
          <w:tcPr>
            <w:tcW w:w="987" w:type="dxa"/>
            <w:vMerge/>
          </w:tcPr>
          <w:p w14:paraId="5892EAFD" w14:textId="77777777" w:rsidR="00690A01" w:rsidRPr="00276672" w:rsidRDefault="00690A01" w:rsidP="00690A01">
            <w:pPr>
              <w:rPr>
                <w:rFonts w:ascii="Times New Roman" w:hAnsi="Times New Roman" w:cs="Times New Roman"/>
              </w:rPr>
            </w:pPr>
          </w:p>
        </w:tc>
        <w:tc>
          <w:tcPr>
            <w:tcW w:w="993" w:type="dxa"/>
          </w:tcPr>
          <w:p w14:paraId="174DD4BD" w14:textId="77777777" w:rsidR="00690A01" w:rsidRPr="00276672" w:rsidRDefault="00690A01" w:rsidP="00690A01">
            <w:pPr>
              <w:rPr>
                <w:rFonts w:ascii="Times New Roman" w:hAnsi="Times New Roman" w:cs="Times New Roman"/>
              </w:rPr>
            </w:pPr>
          </w:p>
        </w:tc>
        <w:tc>
          <w:tcPr>
            <w:tcW w:w="850" w:type="dxa"/>
            <w:gridSpan w:val="4"/>
          </w:tcPr>
          <w:p w14:paraId="1FE70E8F" w14:textId="7C8A190C" w:rsidR="00690A01" w:rsidRPr="00276672" w:rsidRDefault="00690A01" w:rsidP="00690A01">
            <w:pPr>
              <w:pStyle w:val="ListParagraph"/>
              <w:numPr>
                <w:ilvl w:val="0"/>
                <w:numId w:val="52"/>
              </w:numPr>
              <w:rPr>
                <w:rFonts w:ascii="Times New Roman" w:hAnsi="Times New Roman" w:cs="Times New Roman"/>
              </w:rPr>
            </w:pPr>
          </w:p>
        </w:tc>
        <w:tc>
          <w:tcPr>
            <w:tcW w:w="5670" w:type="dxa"/>
            <w:gridSpan w:val="4"/>
          </w:tcPr>
          <w:p w14:paraId="7E264AC1" w14:textId="1B0ECFAF" w:rsidR="00690A01" w:rsidRPr="00276672" w:rsidRDefault="00690A01" w:rsidP="00690A01">
            <w:pPr>
              <w:jc w:val="both"/>
              <w:rPr>
                <w:rFonts w:ascii="Times New Roman" w:hAnsi="Times New Roman" w:cs="Times New Roman"/>
              </w:rPr>
            </w:pPr>
            <w:r w:rsidRPr="00276672">
              <w:rPr>
                <w:rFonts w:ascii="Times New Roman" w:hAnsi="Times New Roman" w:cs="Times New Roman"/>
              </w:rPr>
              <w:t>consideration of technical and policy proposals in the cooperative sector;</w:t>
            </w:r>
          </w:p>
          <w:p w14:paraId="1E0EC0E8" w14:textId="77777777" w:rsidR="00690A01" w:rsidRPr="00276672" w:rsidRDefault="00690A01" w:rsidP="00690A01">
            <w:pPr>
              <w:jc w:val="both"/>
              <w:rPr>
                <w:rFonts w:ascii="Times New Roman" w:hAnsi="Times New Roman" w:cs="Times New Roman"/>
              </w:rPr>
            </w:pPr>
          </w:p>
        </w:tc>
        <w:tc>
          <w:tcPr>
            <w:tcW w:w="1837" w:type="dxa"/>
            <w:vMerge/>
          </w:tcPr>
          <w:p w14:paraId="370B423F" w14:textId="77777777" w:rsidR="00690A01" w:rsidRPr="00276672" w:rsidRDefault="00690A01" w:rsidP="00690A01">
            <w:pPr>
              <w:jc w:val="right"/>
              <w:rPr>
                <w:rFonts w:ascii="Times New Roman" w:hAnsi="Times New Roman" w:cs="Times New Roman"/>
                <w:b/>
              </w:rPr>
            </w:pPr>
          </w:p>
        </w:tc>
      </w:tr>
      <w:tr w:rsidR="00690A01" w:rsidRPr="00276672" w14:paraId="36643121" w14:textId="77777777" w:rsidTr="00276672">
        <w:trPr>
          <w:jc w:val="center"/>
        </w:trPr>
        <w:tc>
          <w:tcPr>
            <w:tcW w:w="987" w:type="dxa"/>
            <w:vMerge/>
          </w:tcPr>
          <w:p w14:paraId="080D76E4" w14:textId="77777777" w:rsidR="00690A01" w:rsidRPr="00276672" w:rsidRDefault="00690A01" w:rsidP="00690A01">
            <w:pPr>
              <w:rPr>
                <w:rFonts w:ascii="Times New Roman" w:hAnsi="Times New Roman" w:cs="Times New Roman"/>
              </w:rPr>
            </w:pPr>
          </w:p>
        </w:tc>
        <w:tc>
          <w:tcPr>
            <w:tcW w:w="993" w:type="dxa"/>
          </w:tcPr>
          <w:p w14:paraId="0796BEC8" w14:textId="77777777" w:rsidR="00690A01" w:rsidRPr="00276672" w:rsidRDefault="00690A01" w:rsidP="00690A01">
            <w:pPr>
              <w:rPr>
                <w:rFonts w:ascii="Times New Roman" w:hAnsi="Times New Roman" w:cs="Times New Roman"/>
              </w:rPr>
            </w:pPr>
          </w:p>
        </w:tc>
        <w:tc>
          <w:tcPr>
            <w:tcW w:w="850" w:type="dxa"/>
            <w:gridSpan w:val="4"/>
          </w:tcPr>
          <w:p w14:paraId="3D21A9BE" w14:textId="6F4F65EC" w:rsidR="00690A01" w:rsidRPr="00276672" w:rsidRDefault="00690A01" w:rsidP="00690A01">
            <w:pPr>
              <w:pStyle w:val="ListParagraph"/>
              <w:numPr>
                <w:ilvl w:val="0"/>
                <w:numId w:val="52"/>
              </w:numPr>
              <w:rPr>
                <w:rFonts w:ascii="Times New Roman" w:hAnsi="Times New Roman" w:cs="Times New Roman"/>
              </w:rPr>
            </w:pPr>
          </w:p>
        </w:tc>
        <w:tc>
          <w:tcPr>
            <w:tcW w:w="5670" w:type="dxa"/>
            <w:gridSpan w:val="4"/>
          </w:tcPr>
          <w:p w14:paraId="07AF3C65" w14:textId="13BF1CB7" w:rsidR="00690A01" w:rsidRPr="00276672" w:rsidRDefault="00690A01" w:rsidP="00690A01">
            <w:pPr>
              <w:jc w:val="both"/>
              <w:rPr>
                <w:rFonts w:ascii="Times New Roman" w:hAnsi="Times New Roman" w:cs="Times New Roman"/>
              </w:rPr>
            </w:pPr>
            <w:r w:rsidRPr="00276672">
              <w:rPr>
                <w:rFonts w:ascii="Times New Roman" w:hAnsi="Times New Roman" w:cs="Times New Roman"/>
              </w:rPr>
              <w:t>receiving technical and policy proposals from the cooperative sector;</w:t>
            </w:r>
          </w:p>
          <w:p w14:paraId="085C2FD2" w14:textId="1489DB50" w:rsidR="00690A01" w:rsidRPr="00276672" w:rsidRDefault="00690A01" w:rsidP="00690A01">
            <w:pPr>
              <w:jc w:val="both"/>
              <w:rPr>
                <w:rFonts w:ascii="Times New Roman" w:hAnsi="Times New Roman" w:cs="Times New Roman"/>
              </w:rPr>
            </w:pPr>
          </w:p>
        </w:tc>
        <w:tc>
          <w:tcPr>
            <w:tcW w:w="1837" w:type="dxa"/>
            <w:vMerge/>
          </w:tcPr>
          <w:p w14:paraId="53A32F8E" w14:textId="77777777" w:rsidR="00690A01" w:rsidRPr="00276672" w:rsidRDefault="00690A01" w:rsidP="00690A01">
            <w:pPr>
              <w:jc w:val="right"/>
              <w:rPr>
                <w:rFonts w:ascii="Times New Roman" w:hAnsi="Times New Roman" w:cs="Times New Roman"/>
                <w:b/>
              </w:rPr>
            </w:pPr>
          </w:p>
        </w:tc>
      </w:tr>
      <w:tr w:rsidR="00690A01" w:rsidRPr="00276672" w14:paraId="4C2E5125" w14:textId="77777777" w:rsidTr="00276672">
        <w:trPr>
          <w:jc w:val="center"/>
        </w:trPr>
        <w:tc>
          <w:tcPr>
            <w:tcW w:w="987" w:type="dxa"/>
            <w:vMerge/>
          </w:tcPr>
          <w:p w14:paraId="4B47F306" w14:textId="77777777" w:rsidR="00690A01" w:rsidRPr="00276672" w:rsidRDefault="00690A01" w:rsidP="00690A01">
            <w:pPr>
              <w:rPr>
                <w:rFonts w:ascii="Times New Roman" w:hAnsi="Times New Roman" w:cs="Times New Roman"/>
              </w:rPr>
            </w:pPr>
          </w:p>
        </w:tc>
        <w:tc>
          <w:tcPr>
            <w:tcW w:w="993" w:type="dxa"/>
          </w:tcPr>
          <w:p w14:paraId="224313AF" w14:textId="77777777" w:rsidR="00690A01" w:rsidRPr="00276672" w:rsidRDefault="00690A01" w:rsidP="00690A01">
            <w:pPr>
              <w:rPr>
                <w:rFonts w:ascii="Times New Roman" w:hAnsi="Times New Roman" w:cs="Times New Roman"/>
              </w:rPr>
            </w:pPr>
          </w:p>
        </w:tc>
        <w:tc>
          <w:tcPr>
            <w:tcW w:w="850" w:type="dxa"/>
            <w:gridSpan w:val="4"/>
          </w:tcPr>
          <w:p w14:paraId="0256E6A3" w14:textId="77777777" w:rsidR="00690A01" w:rsidRPr="00276672" w:rsidRDefault="00690A01" w:rsidP="00690A01">
            <w:pPr>
              <w:pStyle w:val="ListParagraph"/>
              <w:numPr>
                <w:ilvl w:val="0"/>
                <w:numId w:val="52"/>
              </w:numPr>
              <w:rPr>
                <w:rFonts w:ascii="Times New Roman" w:hAnsi="Times New Roman" w:cs="Times New Roman"/>
              </w:rPr>
            </w:pPr>
          </w:p>
        </w:tc>
        <w:tc>
          <w:tcPr>
            <w:tcW w:w="5670" w:type="dxa"/>
            <w:gridSpan w:val="4"/>
          </w:tcPr>
          <w:p w14:paraId="064825B2" w14:textId="3EFD9F59" w:rsidR="00690A01" w:rsidRPr="00276672" w:rsidRDefault="00690A01" w:rsidP="00690A01">
            <w:pPr>
              <w:jc w:val="both"/>
              <w:rPr>
                <w:rFonts w:ascii="Times New Roman" w:hAnsi="Times New Roman" w:cs="Times New Roman"/>
              </w:rPr>
            </w:pPr>
            <w:r w:rsidRPr="00276672">
              <w:rPr>
                <w:rFonts w:ascii="Times New Roman" w:hAnsi="Times New Roman" w:cs="Times New Roman"/>
              </w:rPr>
              <w:t>providing guidelines on promotion and supervision of cooperative federations, apex cooperative and other cooperatives that may fall under concurrent jurisdiction;</w:t>
            </w:r>
          </w:p>
          <w:p w14:paraId="5ADAA852" w14:textId="78D45EDC" w:rsidR="00690A01" w:rsidRPr="00276672" w:rsidRDefault="00690A01" w:rsidP="00690A01">
            <w:pPr>
              <w:jc w:val="both"/>
              <w:rPr>
                <w:rFonts w:ascii="Times New Roman" w:hAnsi="Times New Roman" w:cs="Times New Roman"/>
              </w:rPr>
            </w:pPr>
          </w:p>
        </w:tc>
        <w:tc>
          <w:tcPr>
            <w:tcW w:w="1837" w:type="dxa"/>
            <w:vMerge/>
          </w:tcPr>
          <w:p w14:paraId="117838F9" w14:textId="77777777" w:rsidR="00690A01" w:rsidRPr="00276672" w:rsidRDefault="00690A01" w:rsidP="00690A01">
            <w:pPr>
              <w:jc w:val="right"/>
              <w:rPr>
                <w:rFonts w:ascii="Times New Roman" w:hAnsi="Times New Roman" w:cs="Times New Roman"/>
                <w:b/>
              </w:rPr>
            </w:pPr>
          </w:p>
        </w:tc>
      </w:tr>
      <w:tr w:rsidR="00690A01" w:rsidRPr="00276672" w14:paraId="6F6ACE9E" w14:textId="77777777" w:rsidTr="00276672">
        <w:trPr>
          <w:jc w:val="center"/>
        </w:trPr>
        <w:tc>
          <w:tcPr>
            <w:tcW w:w="987" w:type="dxa"/>
            <w:vMerge/>
          </w:tcPr>
          <w:p w14:paraId="3CBD90F6" w14:textId="77777777" w:rsidR="00690A01" w:rsidRPr="00276672" w:rsidRDefault="00690A01" w:rsidP="00690A01">
            <w:pPr>
              <w:rPr>
                <w:rFonts w:ascii="Times New Roman" w:hAnsi="Times New Roman" w:cs="Times New Roman"/>
              </w:rPr>
            </w:pPr>
          </w:p>
        </w:tc>
        <w:tc>
          <w:tcPr>
            <w:tcW w:w="993" w:type="dxa"/>
          </w:tcPr>
          <w:p w14:paraId="4F6EFC44" w14:textId="77777777" w:rsidR="00690A01" w:rsidRPr="00276672" w:rsidRDefault="00690A01" w:rsidP="00690A01">
            <w:pPr>
              <w:rPr>
                <w:rFonts w:ascii="Times New Roman" w:hAnsi="Times New Roman" w:cs="Times New Roman"/>
              </w:rPr>
            </w:pPr>
          </w:p>
        </w:tc>
        <w:tc>
          <w:tcPr>
            <w:tcW w:w="850" w:type="dxa"/>
            <w:gridSpan w:val="4"/>
          </w:tcPr>
          <w:p w14:paraId="6FD0A0CE" w14:textId="023D01DB" w:rsidR="00690A01" w:rsidRPr="00276672" w:rsidRDefault="00690A01" w:rsidP="00690A01">
            <w:pPr>
              <w:pStyle w:val="ListParagraph"/>
              <w:numPr>
                <w:ilvl w:val="0"/>
                <w:numId w:val="52"/>
              </w:numPr>
              <w:rPr>
                <w:rFonts w:ascii="Times New Roman" w:hAnsi="Times New Roman" w:cs="Times New Roman"/>
              </w:rPr>
            </w:pPr>
          </w:p>
        </w:tc>
        <w:tc>
          <w:tcPr>
            <w:tcW w:w="5670" w:type="dxa"/>
            <w:gridSpan w:val="4"/>
          </w:tcPr>
          <w:p w14:paraId="31B5F274" w14:textId="6A064584" w:rsidR="00690A01" w:rsidRPr="00276672" w:rsidRDefault="00690A01" w:rsidP="00690A01">
            <w:pPr>
              <w:jc w:val="both"/>
              <w:rPr>
                <w:rFonts w:ascii="Times New Roman" w:hAnsi="Times New Roman" w:cs="Times New Roman"/>
              </w:rPr>
            </w:pPr>
            <w:r w:rsidRPr="00276672">
              <w:rPr>
                <w:rFonts w:ascii="Times New Roman" w:hAnsi="Times New Roman" w:cs="Times New Roman"/>
              </w:rPr>
              <w:t>receiving and considering the sectoral annual reports from the Authority on the performance and activities of the saccos prepared in accordance with the provisions of the Sacco Societies Act;</w:t>
            </w:r>
          </w:p>
          <w:p w14:paraId="2C230A1C" w14:textId="77777777" w:rsidR="00690A01" w:rsidRPr="00276672" w:rsidRDefault="00690A01" w:rsidP="00690A01">
            <w:pPr>
              <w:jc w:val="both"/>
              <w:rPr>
                <w:rFonts w:ascii="Times New Roman" w:hAnsi="Times New Roman" w:cs="Times New Roman"/>
              </w:rPr>
            </w:pPr>
          </w:p>
        </w:tc>
        <w:tc>
          <w:tcPr>
            <w:tcW w:w="1837" w:type="dxa"/>
            <w:vMerge/>
          </w:tcPr>
          <w:p w14:paraId="57478FF7" w14:textId="77777777" w:rsidR="00690A01" w:rsidRPr="00276672" w:rsidRDefault="00690A01" w:rsidP="00690A01">
            <w:pPr>
              <w:jc w:val="right"/>
              <w:rPr>
                <w:rFonts w:ascii="Times New Roman" w:hAnsi="Times New Roman" w:cs="Times New Roman"/>
                <w:b/>
              </w:rPr>
            </w:pPr>
          </w:p>
        </w:tc>
      </w:tr>
      <w:tr w:rsidR="00690A01" w:rsidRPr="00276672" w14:paraId="184DD2A5" w14:textId="77777777" w:rsidTr="00276672">
        <w:trPr>
          <w:jc w:val="center"/>
        </w:trPr>
        <w:tc>
          <w:tcPr>
            <w:tcW w:w="987" w:type="dxa"/>
            <w:vMerge/>
          </w:tcPr>
          <w:p w14:paraId="33EC109C" w14:textId="77777777" w:rsidR="00690A01" w:rsidRPr="00276672" w:rsidRDefault="00690A01" w:rsidP="00690A01">
            <w:pPr>
              <w:rPr>
                <w:rFonts w:ascii="Times New Roman" w:hAnsi="Times New Roman" w:cs="Times New Roman"/>
              </w:rPr>
            </w:pPr>
          </w:p>
        </w:tc>
        <w:tc>
          <w:tcPr>
            <w:tcW w:w="993" w:type="dxa"/>
          </w:tcPr>
          <w:p w14:paraId="0245F0AA" w14:textId="77777777" w:rsidR="00690A01" w:rsidRPr="00276672" w:rsidRDefault="00690A01" w:rsidP="00690A01">
            <w:pPr>
              <w:rPr>
                <w:rFonts w:ascii="Times New Roman" w:hAnsi="Times New Roman" w:cs="Times New Roman"/>
              </w:rPr>
            </w:pPr>
          </w:p>
        </w:tc>
        <w:tc>
          <w:tcPr>
            <w:tcW w:w="850" w:type="dxa"/>
            <w:gridSpan w:val="4"/>
          </w:tcPr>
          <w:p w14:paraId="502E61E1" w14:textId="77777777" w:rsidR="00690A01" w:rsidRPr="00276672" w:rsidRDefault="00690A01" w:rsidP="00690A01">
            <w:pPr>
              <w:pStyle w:val="ListParagraph"/>
              <w:numPr>
                <w:ilvl w:val="0"/>
                <w:numId w:val="52"/>
              </w:numPr>
              <w:rPr>
                <w:rFonts w:ascii="Times New Roman" w:hAnsi="Times New Roman" w:cs="Times New Roman"/>
              </w:rPr>
            </w:pPr>
          </w:p>
        </w:tc>
        <w:tc>
          <w:tcPr>
            <w:tcW w:w="5670" w:type="dxa"/>
            <w:gridSpan w:val="4"/>
          </w:tcPr>
          <w:p w14:paraId="0E8146C4" w14:textId="7C7FB864" w:rsidR="00690A01" w:rsidRPr="00276672" w:rsidRDefault="00690A01" w:rsidP="00690A01">
            <w:pPr>
              <w:jc w:val="both"/>
              <w:rPr>
                <w:rFonts w:ascii="Times New Roman" w:hAnsi="Times New Roman" w:cs="Times New Roman"/>
              </w:rPr>
            </w:pPr>
            <w:r w:rsidRPr="00276672">
              <w:rPr>
                <w:rFonts w:ascii="Times New Roman" w:hAnsi="Times New Roman" w:cs="Times New Roman"/>
              </w:rPr>
              <w:t>receiving and considering cooperative sectoral annual reports from the counties;</w:t>
            </w:r>
          </w:p>
          <w:p w14:paraId="1E6DD075" w14:textId="1B2C5338" w:rsidR="00690A01" w:rsidRPr="00276672" w:rsidRDefault="00690A01" w:rsidP="00690A01">
            <w:pPr>
              <w:jc w:val="both"/>
              <w:rPr>
                <w:rFonts w:ascii="Times New Roman" w:hAnsi="Times New Roman" w:cs="Times New Roman"/>
              </w:rPr>
            </w:pPr>
          </w:p>
        </w:tc>
        <w:tc>
          <w:tcPr>
            <w:tcW w:w="1837" w:type="dxa"/>
            <w:vMerge/>
          </w:tcPr>
          <w:p w14:paraId="75E2C934" w14:textId="77777777" w:rsidR="00690A01" w:rsidRPr="00276672" w:rsidRDefault="00690A01" w:rsidP="00690A01">
            <w:pPr>
              <w:jc w:val="right"/>
              <w:rPr>
                <w:rFonts w:ascii="Times New Roman" w:hAnsi="Times New Roman" w:cs="Times New Roman"/>
                <w:b/>
              </w:rPr>
            </w:pPr>
          </w:p>
        </w:tc>
      </w:tr>
      <w:tr w:rsidR="00690A01" w:rsidRPr="00276672" w14:paraId="69A78968" w14:textId="77777777" w:rsidTr="00276672">
        <w:trPr>
          <w:jc w:val="center"/>
        </w:trPr>
        <w:tc>
          <w:tcPr>
            <w:tcW w:w="987" w:type="dxa"/>
            <w:vMerge/>
          </w:tcPr>
          <w:p w14:paraId="0B2E5B21" w14:textId="77777777" w:rsidR="00690A01" w:rsidRPr="00276672" w:rsidRDefault="00690A01" w:rsidP="00690A01">
            <w:pPr>
              <w:rPr>
                <w:rFonts w:ascii="Times New Roman" w:hAnsi="Times New Roman" w:cs="Times New Roman"/>
              </w:rPr>
            </w:pPr>
          </w:p>
        </w:tc>
        <w:tc>
          <w:tcPr>
            <w:tcW w:w="993" w:type="dxa"/>
          </w:tcPr>
          <w:p w14:paraId="0C6ABC7C" w14:textId="77777777" w:rsidR="00690A01" w:rsidRPr="00276672" w:rsidRDefault="00690A01" w:rsidP="00690A01">
            <w:pPr>
              <w:rPr>
                <w:rFonts w:ascii="Times New Roman" w:hAnsi="Times New Roman" w:cs="Times New Roman"/>
              </w:rPr>
            </w:pPr>
          </w:p>
        </w:tc>
        <w:tc>
          <w:tcPr>
            <w:tcW w:w="850" w:type="dxa"/>
            <w:gridSpan w:val="4"/>
          </w:tcPr>
          <w:p w14:paraId="75CD9D10" w14:textId="77777777" w:rsidR="00690A01" w:rsidRPr="00276672" w:rsidRDefault="00690A01" w:rsidP="00690A01">
            <w:pPr>
              <w:pStyle w:val="ListParagraph"/>
              <w:numPr>
                <w:ilvl w:val="0"/>
                <w:numId w:val="52"/>
              </w:numPr>
              <w:rPr>
                <w:rFonts w:ascii="Times New Roman" w:hAnsi="Times New Roman" w:cs="Times New Roman"/>
              </w:rPr>
            </w:pPr>
          </w:p>
        </w:tc>
        <w:tc>
          <w:tcPr>
            <w:tcW w:w="5670" w:type="dxa"/>
            <w:gridSpan w:val="4"/>
          </w:tcPr>
          <w:p w14:paraId="45CF3144" w14:textId="700F68ED" w:rsidR="00690A01" w:rsidRPr="00276672" w:rsidRDefault="00690A01" w:rsidP="00690A01">
            <w:pPr>
              <w:jc w:val="both"/>
              <w:rPr>
                <w:rFonts w:ascii="Times New Roman" w:hAnsi="Times New Roman" w:cs="Times New Roman"/>
              </w:rPr>
            </w:pPr>
            <w:r w:rsidRPr="00276672">
              <w:rPr>
                <w:rFonts w:ascii="Times New Roman" w:hAnsi="Times New Roman" w:cs="Times New Roman"/>
              </w:rPr>
              <w:t>Performing any other matter as may be provided in any other written law or incidental to the growth and development of cooperatives in Kenya;</w:t>
            </w:r>
          </w:p>
          <w:p w14:paraId="6C0F5B9B" w14:textId="6906D2BB" w:rsidR="00690A01" w:rsidRPr="00276672" w:rsidRDefault="00690A01" w:rsidP="00690A01">
            <w:pPr>
              <w:jc w:val="both"/>
              <w:rPr>
                <w:rFonts w:ascii="Times New Roman" w:hAnsi="Times New Roman" w:cs="Times New Roman"/>
              </w:rPr>
            </w:pPr>
          </w:p>
        </w:tc>
        <w:tc>
          <w:tcPr>
            <w:tcW w:w="1837" w:type="dxa"/>
            <w:vMerge/>
          </w:tcPr>
          <w:p w14:paraId="243A3F9F" w14:textId="77777777" w:rsidR="00690A01" w:rsidRPr="00276672" w:rsidRDefault="00690A01" w:rsidP="00690A01">
            <w:pPr>
              <w:jc w:val="right"/>
              <w:rPr>
                <w:rFonts w:ascii="Times New Roman" w:hAnsi="Times New Roman" w:cs="Times New Roman"/>
                <w:b/>
              </w:rPr>
            </w:pPr>
          </w:p>
        </w:tc>
      </w:tr>
      <w:tr w:rsidR="00690A01" w:rsidRPr="00276672" w14:paraId="27EC570E" w14:textId="77777777" w:rsidTr="00137F3C">
        <w:trPr>
          <w:jc w:val="center"/>
        </w:trPr>
        <w:tc>
          <w:tcPr>
            <w:tcW w:w="987" w:type="dxa"/>
            <w:shd w:val="clear" w:color="auto" w:fill="FFFFFF" w:themeFill="background1"/>
          </w:tcPr>
          <w:p w14:paraId="53147379" w14:textId="77777777" w:rsidR="00690A01" w:rsidRPr="00276672" w:rsidRDefault="00690A01" w:rsidP="00690A01">
            <w:pPr>
              <w:rPr>
                <w:rFonts w:ascii="Times New Roman" w:hAnsi="Times New Roman" w:cs="Times New Roman"/>
              </w:rPr>
            </w:pPr>
          </w:p>
        </w:tc>
        <w:tc>
          <w:tcPr>
            <w:tcW w:w="993" w:type="dxa"/>
            <w:shd w:val="clear" w:color="auto" w:fill="FFFFFF" w:themeFill="background1"/>
          </w:tcPr>
          <w:p w14:paraId="529EC531" w14:textId="77777777" w:rsidR="00690A01" w:rsidRPr="00276672" w:rsidRDefault="00690A01" w:rsidP="00690A01">
            <w:pPr>
              <w:rPr>
                <w:rFonts w:ascii="Times New Roman" w:hAnsi="Times New Roman" w:cs="Times New Roman"/>
              </w:rPr>
            </w:pPr>
          </w:p>
        </w:tc>
        <w:tc>
          <w:tcPr>
            <w:tcW w:w="850" w:type="dxa"/>
            <w:gridSpan w:val="4"/>
            <w:shd w:val="clear" w:color="auto" w:fill="FFFFFF" w:themeFill="background1"/>
          </w:tcPr>
          <w:p w14:paraId="2FFFD9A5" w14:textId="77777777" w:rsidR="00690A01" w:rsidRPr="00276672" w:rsidRDefault="00690A01" w:rsidP="00690A01">
            <w:pPr>
              <w:rPr>
                <w:rFonts w:ascii="Times New Roman" w:hAnsi="Times New Roman" w:cs="Times New Roman"/>
              </w:rPr>
            </w:pPr>
          </w:p>
        </w:tc>
        <w:tc>
          <w:tcPr>
            <w:tcW w:w="5670" w:type="dxa"/>
            <w:gridSpan w:val="4"/>
            <w:shd w:val="clear" w:color="auto" w:fill="FFFFFF" w:themeFill="background1"/>
          </w:tcPr>
          <w:p w14:paraId="054D578D" w14:textId="77777777" w:rsidR="00690A01" w:rsidRPr="00276672" w:rsidRDefault="00690A01" w:rsidP="00690A01">
            <w:pPr>
              <w:jc w:val="both"/>
              <w:rPr>
                <w:rFonts w:ascii="Times New Roman" w:hAnsi="Times New Roman" w:cs="Times New Roman"/>
              </w:rPr>
            </w:pPr>
          </w:p>
        </w:tc>
        <w:tc>
          <w:tcPr>
            <w:tcW w:w="1837" w:type="dxa"/>
            <w:shd w:val="clear" w:color="auto" w:fill="FFFFFF" w:themeFill="background1"/>
          </w:tcPr>
          <w:p w14:paraId="03247014" w14:textId="77777777" w:rsidR="00690A01" w:rsidRPr="00276672" w:rsidRDefault="00690A01" w:rsidP="00690A01">
            <w:pPr>
              <w:jc w:val="right"/>
              <w:rPr>
                <w:rFonts w:ascii="Times New Roman" w:hAnsi="Times New Roman" w:cs="Times New Roman"/>
                <w:b/>
              </w:rPr>
            </w:pPr>
          </w:p>
        </w:tc>
      </w:tr>
      <w:tr w:rsidR="00690A01" w:rsidRPr="00276672" w14:paraId="49163AFD" w14:textId="77777777" w:rsidTr="00276672">
        <w:trPr>
          <w:jc w:val="center"/>
        </w:trPr>
        <w:tc>
          <w:tcPr>
            <w:tcW w:w="987" w:type="dxa"/>
          </w:tcPr>
          <w:p w14:paraId="30D478E0" w14:textId="77777777" w:rsidR="00690A01" w:rsidRPr="00276672" w:rsidRDefault="00690A01" w:rsidP="00690A01">
            <w:pPr>
              <w:pStyle w:val="ListParagraph"/>
              <w:numPr>
                <w:ilvl w:val="0"/>
                <w:numId w:val="48"/>
              </w:numPr>
              <w:rPr>
                <w:rFonts w:ascii="Times New Roman" w:hAnsi="Times New Roman" w:cs="Times New Roman"/>
              </w:rPr>
            </w:pPr>
          </w:p>
        </w:tc>
        <w:tc>
          <w:tcPr>
            <w:tcW w:w="7513" w:type="dxa"/>
            <w:gridSpan w:val="9"/>
          </w:tcPr>
          <w:p w14:paraId="167B31FB" w14:textId="1F798274"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Inter-Governmental Cooperatives Relations Technical Forum shall meet at least twice in a year or as often as the business may demand.</w:t>
            </w:r>
          </w:p>
          <w:p w14:paraId="0F391CB0" w14:textId="77777777" w:rsidR="00690A01" w:rsidRPr="00276672" w:rsidRDefault="00690A01" w:rsidP="00690A01">
            <w:pPr>
              <w:jc w:val="both"/>
              <w:rPr>
                <w:rFonts w:ascii="Times New Roman" w:hAnsi="Times New Roman" w:cs="Times New Roman"/>
              </w:rPr>
            </w:pPr>
          </w:p>
        </w:tc>
        <w:tc>
          <w:tcPr>
            <w:tcW w:w="1837" w:type="dxa"/>
          </w:tcPr>
          <w:p w14:paraId="1D0E4FC0" w14:textId="58B32DFD" w:rsidR="00690A01" w:rsidRPr="00276672" w:rsidRDefault="00690A01" w:rsidP="00690A01">
            <w:pPr>
              <w:jc w:val="right"/>
              <w:rPr>
                <w:rFonts w:ascii="Times New Roman" w:hAnsi="Times New Roman" w:cs="Times New Roman"/>
                <w:b/>
              </w:rPr>
            </w:pPr>
            <w:r w:rsidRPr="00276672">
              <w:rPr>
                <w:rFonts w:ascii="Times New Roman" w:hAnsi="Times New Roman" w:cs="Times New Roman"/>
                <w:b/>
              </w:rPr>
              <w:t>Meetings of the Inter-Governmental Cooperatives Relations Technical Forum</w:t>
            </w:r>
          </w:p>
        </w:tc>
      </w:tr>
      <w:tr w:rsidR="00137F3C" w:rsidRPr="00276672" w14:paraId="429EF8BE" w14:textId="77777777" w:rsidTr="00462662">
        <w:trPr>
          <w:jc w:val="center"/>
        </w:trPr>
        <w:tc>
          <w:tcPr>
            <w:tcW w:w="987" w:type="dxa"/>
            <w:shd w:val="clear" w:color="auto" w:fill="FFFFFF" w:themeFill="background1"/>
          </w:tcPr>
          <w:p w14:paraId="74E1C543" w14:textId="77777777" w:rsidR="00137F3C" w:rsidRPr="00276672" w:rsidRDefault="00137F3C" w:rsidP="00690A01">
            <w:pPr>
              <w:rPr>
                <w:rFonts w:ascii="Times New Roman" w:hAnsi="Times New Roman" w:cs="Times New Roman"/>
              </w:rPr>
            </w:pPr>
          </w:p>
        </w:tc>
        <w:tc>
          <w:tcPr>
            <w:tcW w:w="993" w:type="dxa"/>
            <w:shd w:val="clear" w:color="auto" w:fill="FFFFFF" w:themeFill="background1"/>
          </w:tcPr>
          <w:p w14:paraId="145994E0" w14:textId="77777777" w:rsidR="00137F3C" w:rsidRPr="00276672" w:rsidRDefault="00137F3C" w:rsidP="00690A01">
            <w:pPr>
              <w:rPr>
                <w:rFonts w:ascii="Times New Roman" w:hAnsi="Times New Roman" w:cs="Times New Roman"/>
              </w:rPr>
            </w:pPr>
          </w:p>
        </w:tc>
        <w:tc>
          <w:tcPr>
            <w:tcW w:w="6520" w:type="dxa"/>
            <w:gridSpan w:val="8"/>
            <w:shd w:val="clear" w:color="auto" w:fill="FFFFFF" w:themeFill="background1"/>
          </w:tcPr>
          <w:p w14:paraId="11CDF600" w14:textId="77777777" w:rsidR="00137F3C" w:rsidRDefault="00137F3C" w:rsidP="00690A01">
            <w:pPr>
              <w:jc w:val="center"/>
              <w:rPr>
                <w:rFonts w:ascii="Times New Roman" w:hAnsi="Times New Roman" w:cs="Times New Roman"/>
                <w:b/>
              </w:rPr>
            </w:pPr>
          </w:p>
          <w:p w14:paraId="276FC9A4" w14:textId="77777777" w:rsidR="00137F3C" w:rsidRDefault="00137F3C" w:rsidP="00690A01">
            <w:pPr>
              <w:jc w:val="center"/>
              <w:rPr>
                <w:rFonts w:ascii="Times New Roman" w:hAnsi="Times New Roman" w:cs="Times New Roman"/>
                <w:b/>
              </w:rPr>
            </w:pPr>
            <w:r w:rsidRPr="00276672">
              <w:rPr>
                <w:rFonts w:ascii="Times New Roman" w:hAnsi="Times New Roman" w:cs="Times New Roman"/>
                <w:b/>
              </w:rPr>
              <w:t>PART III – STRUCTURE OF COOPERATIVES IN KENYA</w:t>
            </w:r>
          </w:p>
          <w:p w14:paraId="65453B7B" w14:textId="41AD10F1" w:rsidR="00137F3C" w:rsidRPr="00276672" w:rsidRDefault="00137F3C" w:rsidP="00690A01">
            <w:pPr>
              <w:jc w:val="center"/>
              <w:rPr>
                <w:rFonts w:ascii="Times New Roman" w:hAnsi="Times New Roman" w:cs="Times New Roman"/>
              </w:rPr>
            </w:pPr>
          </w:p>
        </w:tc>
        <w:tc>
          <w:tcPr>
            <w:tcW w:w="1837" w:type="dxa"/>
            <w:shd w:val="clear" w:color="auto" w:fill="FFFFFF" w:themeFill="background1"/>
          </w:tcPr>
          <w:p w14:paraId="2C07CF0D" w14:textId="77777777" w:rsidR="00137F3C" w:rsidRPr="00276672" w:rsidRDefault="00137F3C" w:rsidP="00690A01">
            <w:pPr>
              <w:jc w:val="right"/>
              <w:rPr>
                <w:rFonts w:ascii="Times New Roman" w:hAnsi="Times New Roman" w:cs="Times New Roman"/>
                <w:b/>
              </w:rPr>
            </w:pPr>
          </w:p>
        </w:tc>
      </w:tr>
      <w:tr w:rsidR="00690A01" w:rsidRPr="00276672" w14:paraId="0AA431FC" w14:textId="77777777" w:rsidTr="00276672">
        <w:trPr>
          <w:jc w:val="center"/>
        </w:trPr>
        <w:tc>
          <w:tcPr>
            <w:tcW w:w="987" w:type="dxa"/>
            <w:vMerge w:val="restart"/>
            <w:shd w:val="clear" w:color="auto" w:fill="FFFFFF" w:themeFill="background1"/>
          </w:tcPr>
          <w:p w14:paraId="7D04EDB8" w14:textId="4688F121" w:rsidR="00690A01" w:rsidRPr="00276672" w:rsidRDefault="00690A01" w:rsidP="00690A01">
            <w:pPr>
              <w:pStyle w:val="ListParagraph"/>
              <w:numPr>
                <w:ilvl w:val="0"/>
                <w:numId w:val="48"/>
              </w:numPr>
              <w:rPr>
                <w:rFonts w:ascii="Times New Roman" w:hAnsi="Times New Roman" w:cs="Times New Roman"/>
              </w:rPr>
            </w:pPr>
          </w:p>
        </w:tc>
        <w:tc>
          <w:tcPr>
            <w:tcW w:w="7513" w:type="dxa"/>
            <w:gridSpan w:val="9"/>
            <w:shd w:val="clear" w:color="auto" w:fill="FFFFFF" w:themeFill="background1"/>
          </w:tcPr>
          <w:p w14:paraId="794D9F01" w14:textId="1D6D7D0C" w:rsidR="00690A01" w:rsidRPr="00276672" w:rsidRDefault="00690A01" w:rsidP="00690A01">
            <w:pPr>
              <w:jc w:val="both"/>
              <w:rPr>
                <w:rFonts w:ascii="Times New Roman" w:hAnsi="Times New Roman" w:cs="Times New Roman"/>
                <w:bCs/>
              </w:rPr>
            </w:pPr>
            <w:r w:rsidRPr="00276672">
              <w:rPr>
                <w:rFonts w:ascii="Times New Roman" w:hAnsi="Times New Roman" w:cs="Times New Roman"/>
                <w:bCs/>
              </w:rPr>
              <w:t>The cooperatives structure in Kenya shall consist of –</w:t>
            </w:r>
          </w:p>
          <w:p w14:paraId="325E423B" w14:textId="06EAD081" w:rsidR="00690A01" w:rsidRPr="00276672" w:rsidRDefault="00690A01" w:rsidP="00690A01">
            <w:pPr>
              <w:jc w:val="both"/>
              <w:rPr>
                <w:rFonts w:ascii="Times New Roman" w:hAnsi="Times New Roman" w:cs="Times New Roman"/>
                <w:bCs/>
              </w:rPr>
            </w:pPr>
          </w:p>
        </w:tc>
        <w:tc>
          <w:tcPr>
            <w:tcW w:w="1837" w:type="dxa"/>
            <w:vMerge w:val="restart"/>
            <w:shd w:val="clear" w:color="auto" w:fill="FFFFFF" w:themeFill="background1"/>
          </w:tcPr>
          <w:p w14:paraId="651FA906" w14:textId="7EA7C105" w:rsidR="00690A01" w:rsidRPr="00276672" w:rsidRDefault="00690A01" w:rsidP="00690A01">
            <w:pPr>
              <w:jc w:val="right"/>
              <w:rPr>
                <w:rFonts w:ascii="Times New Roman" w:hAnsi="Times New Roman" w:cs="Times New Roman"/>
                <w:b/>
              </w:rPr>
            </w:pPr>
            <w:r w:rsidRPr="00276672">
              <w:rPr>
                <w:rFonts w:ascii="Times New Roman" w:hAnsi="Times New Roman" w:cs="Times New Roman"/>
                <w:b/>
              </w:rPr>
              <w:t>The cooperatives four</w:t>
            </w:r>
            <w:r w:rsidR="00692DB3">
              <w:rPr>
                <w:rFonts w:ascii="Times New Roman" w:hAnsi="Times New Roman" w:cs="Times New Roman"/>
                <w:b/>
              </w:rPr>
              <w:t>-</w:t>
            </w:r>
            <w:r w:rsidRPr="00276672">
              <w:rPr>
                <w:rFonts w:ascii="Times New Roman" w:hAnsi="Times New Roman" w:cs="Times New Roman"/>
                <w:b/>
              </w:rPr>
              <w:t>tier structure</w:t>
            </w:r>
          </w:p>
        </w:tc>
      </w:tr>
      <w:tr w:rsidR="00690A01" w:rsidRPr="00276672" w14:paraId="01A391E9" w14:textId="77777777" w:rsidTr="00276672">
        <w:trPr>
          <w:jc w:val="center"/>
        </w:trPr>
        <w:tc>
          <w:tcPr>
            <w:tcW w:w="987" w:type="dxa"/>
            <w:vMerge/>
            <w:shd w:val="clear" w:color="auto" w:fill="FFFFFF" w:themeFill="background1"/>
          </w:tcPr>
          <w:p w14:paraId="76A7910E" w14:textId="77777777" w:rsidR="00690A01" w:rsidRPr="00276672" w:rsidRDefault="00690A01" w:rsidP="00690A01">
            <w:pPr>
              <w:rPr>
                <w:rFonts w:ascii="Times New Roman" w:hAnsi="Times New Roman" w:cs="Times New Roman"/>
              </w:rPr>
            </w:pPr>
          </w:p>
        </w:tc>
        <w:tc>
          <w:tcPr>
            <w:tcW w:w="993" w:type="dxa"/>
            <w:shd w:val="clear" w:color="auto" w:fill="FFFFFF" w:themeFill="background1"/>
          </w:tcPr>
          <w:p w14:paraId="1574CD8F" w14:textId="77777777" w:rsidR="00690A01" w:rsidRPr="00276672" w:rsidRDefault="00690A01" w:rsidP="00690A01">
            <w:pPr>
              <w:rPr>
                <w:rFonts w:ascii="Times New Roman" w:hAnsi="Times New Roman" w:cs="Times New Roman"/>
              </w:rPr>
            </w:pPr>
          </w:p>
        </w:tc>
        <w:tc>
          <w:tcPr>
            <w:tcW w:w="850" w:type="dxa"/>
            <w:gridSpan w:val="4"/>
            <w:shd w:val="clear" w:color="auto" w:fill="FFFFFF" w:themeFill="background1"/>
          </w:tcPr>
          <w:p w14:paraId="3CFEAA03" w14:textId="770D746C" w:rsidR="00690A01" w:rsidRPr="00276672" w:rsidRDefault="00690A01" w:rsidP="00690A01">
            <w:pPr>
              <w:pStyle w:val="ListParagraph"/>
              <w:numPr>
                <w:ilvl w:val="0"/>
                <w:numId w:val="100"/>
              </w:numPr>
              <w:rPr>
                <w:rFonts w:ascii="Times New Roman" w:hAnsi="Times New Roman" w:cs="Times New Roman"/>
              </w:rPr>
            </w:pPr>
          </w:p>
        </w:tc>
        <w:tc>
          <w:tcPr>
            <w:tcW w:w="5670" w:type="dxa"/>
            <w:gridSpan w:val="4"/>
            <w:shd w:val="clear" w:color="auto" w:fill="FFFFFF" w:themeFill="background1"/>
          </w:tcPr>
          <w:p w14:paraId="2511D740" w14:textId="671D205E" w:rsidR="00690A01" w:rsidRPr="00276672" w:rsidRDefault="00690A01" w:rsidP="00690A01">
            <w:pPr>
              <w:jc w:val="both"/>
              <w:rPr>
                <w:rFonts w:ascii="Times New Roman" w:hAnsi="Times New Roman" w:cs="Times New Roman"/>
              </w:rPr>
            </w:pPr>
            <w:r w:rsidRPr="00276672">
              <w:rPr>
                <w:rFonts w:ascii="Times New Roman" w:hAnsi="Times New Roman" w:cs="Times New Roman"/>
              </w:rPr>
              <w:t>primary cooperatives;</w:t>
            </w:r>
          </w:p>
          <w:p w14:paraId="10CCFE5F" w14:textId="1AA41DA4" w:rsidR="00690A01" w:rsidRPr="00276672" w:rsidRDefault="00690A01" w:rsidP="00690A01">
            <w:pPr>
              <w:jc w:val="both"/>
              <w:rPr>
                <w:rFonts w:ascii="Times New Roman" w:hAnsi="Times New Roman" w:cs="Times New Roman"/>
              </w:rPr>
            </w:pPr>
          </w:p>
        </w:tc>
        <w:tc>
          <w:tcPr>
            <w:tcW w:w="1837" w:type="dxa"/>
            <w:vMerge/>
            <w:shd w:val="clear" w:color="auto" w:fill="FFFFFF" w:themeFill="background1"/>
          </w:tcPr>
          <w:p w14:paraId="23474EB7" w14:textId="77777777" w:rsidR="00690A01" w:rsidRPr="00276672" w:rsidRDefault="00690A01" w:rsidP="00690A01">
            <w:pPr>
              <w:jc w:val="right"/>
              <w:rPr>
                <w:rFonts w:ascii="Times New Roman" w:hAnsi="Times New Roman" w:cs="Times New Roman"/>
                <w:b/>
              </w:rPr>
            </w:pPr>
          </w:p>
        </w:tc>
      </w:tr>
      <w:tr w:rsidR="00690A01" w:rsidRPr="00276672" w14:paraId="4197D819" w14:textId="77777777" w:rsidTr="00276672">
        <w:trPr>
          <w:jc w:val="center"/>
        </w:trPr>
        <w:tc>
          <w:tcPr>
            <w:tcW w:w="987" w:type="dxa"/>
            <w:vMerge/>
            <w:shd w:val="clear" w:color="auto" w:fill="FFFFFF" w:themeFill="background1"/>
          </w:tcPr>
          <w:p w14:paraId="35657F2E" w14:textId="77777777" w:rsidR="00690A01" w:rsidRPr="00276672" w:rsidRDefault="00690A01" w:rsidP="00690A01">
            <w:pPr>
              <w:rPr>
                <w:rFonts w:ascii="Times New Roman" w:hAnsi="Times New Roman" w:cs="Times New Roman"/>
              </w:rPr>
            </w:pPr>
          </w:p>
        </w:tc>
        <w:tc>
          <w:tcPr>
            <w:tcW w:w="993" w:type="dxa"/>
            <w:shd w:val="clear" w:color="auto" w:fill="FFFFFF" w:themeFill="background1"/>
          </w:tcPr>
          <w:p w14:paraId="11CCD304" w14:textId="77777777" w:rsidR="00690A01" w:rsidRPr="00276672" w:rsidRDefault="00690A01" w:rsidP="00690A01">
            <w:pPr>
              <w:rPr>
                <w:rFonts w:ascii="Times New Roman" w:hAnsi="Times New Roman" w:cs="Times New Roman"/>
              </w:rPr>
            </w:pPr>
          </w:p>
        </w:tc>
        <w:tc>
          <w:tcPr>
            <w:tcW w:w="850" w:type="dxa"/>
            <w:gridSpan w:val="4"/>
            <w:shd w:val="clear" w:color="auto" w:fill="FFFFFF" w:themeFill="background1"/>
          </w:tcPr>
          <w:p w14:paraId="79C808FB" w14:textId="44616A70" w:rsidR="00690A01" w:rsidRPr="00276672" w:rsidRDefault="00690A01" w:rsidP="00690A01">
            <w:pPr>
              <w:pStyle w:val="ListParagraph"/>
              <w:numPr>
                <w:ilvl w:val="0"/>
                <w:numId w:val="100"/>
              </w:numPr>
              <w:rPr>
                <w:rFonts w:ascii="Times New Roman" w:hAnsi="Times New Roman" w:cs="Times New Roman"/>
              </w:rPr>
            </w:pPr>
          </w:p>
        </w:tc>
        <w:tc>
          <w:tcPr>
            <w:tcW w:w="5670" w:type="dxa"/>
            <w:gridSpan w:val="4"/>
            <w:shd w:val="clear" w:color="auto" w:fill="FFFFFF" w:themeFill="background1"/>
          </w:tcPr>
          <w:p w14:paraId="799AD0B5" w14:textId="4E603BA1" w:rsidR="00690A01" w:rsidRPr="00276672" w:rsidRDefault="00690A01" w:rsidP="00690A01">
            <w:pPr>
              <w:jc w:val="both"/>
              <w:rPr>
                <w:rFonts w:ascii="Times New Roman" w:hAnsi="Times New Roman" w:cs="Times New Roman"/>
              </w:rPr>
            </w:pPr>
            <w:r w:rsidRPr="00276672">
              <w:rPr>
                <w:rFonts w:ascii="Times New Roman" w:hAnsi="Times New Roman" w:cs="Times New Roman"/>
              </w:rPr>
              <w:t>secondary cooperatives;</w:t>
            </w:r>
          </w:p>
          <w:p w14:paraId="0A0D7ECC" w14:textId="2AA40340" w:rsidR="00690A01" w:rsidRPr="00276672" w:rsidRDefault="00690A01" w:rsidP="00690A01">
            <w:pPr>
              <w:jc w:val="both"/>
              <w:rPr>
                <w:rFonts w:ascii="Times New Roman" w:hAnsi="Times New Roman" w:cs="Times New Roman"/>
              </w:rPr>
            </w:pPr>
          </w:p>
        </w:tc>
        <w:tc>
          <w:tcPr>
            <w:tcW w:w="1837" w:type="dxa"/>
            <w:vMerge/>
            <w:shd w:val="clear" w:color="auto" w:fill="FFFFFF" w:themeFill="background1"/>
          </w:tcPr>
          <w:p w14:paraId="42C60418" w14:textId="77777777" w:rsidR="00690A01" w:rsidRPr="00276672" w:rsidRDefault="00690A01" w:rsidP="00690A01">
            <w:pPr>
              <w:jc w:val="right"/>
              <w:rPr>
                <w:rFonts w:ascii="Times New Roman" w:hAnsi="Times New Roman" w:cs="Times New Roman"/>
                <w:b/>
              </w:rPr>
            </w:pPr>
          </w:p>
        </w:tc>
      </w:tr>
      <w:tr w:rsidR="00690A01" w:rsidRPr="00276672" w14:paraId="0BD854BC" w14:textId="77777777" w:rsidTr="00276672">
        <w:trPr>
          <w:trHeight w:val="409"/>
          <w:jc w:val="center"/>
        </w:trPr>
        <w:tc>
          <w:tcPr>
            <w:tcW w:w="987" w:type="dxa"/>
            <w:vMerge/>
            <w:shd w:val="clear" w:color="auto" w:fill="FFFFFF" w:themeFill="background1"/>
          </w:tcPr>
          <w:p w14:paraId="70A2DE66" w14:textId="77777777" w:rsidR="00690A01" w:rsidRPr="00276672" w:rsidRDefault="00690A01" w:rsidP="00690A01">
            <w:pPr>
              <w:rPr>
                <w:rFonts w:ascii="Times New Roman" w:hAnsi="Times New Roman" w:cs="Times New Roman"/>
              </w:rPr>
            </w:pPr>
          </w:p>
        </w:tc>
        <w:tc>
          <w:tcPr>
            <w:tcW w:w="993" w:type="dxa"/>
            <w:shd w:val="clear" w:color="auto" w:fill="FFFFFF" w:themeFill="background1"/>
          </w:tcPr>
          <w:p w14:paraId="333AD9FA" w14:textId="77777777" w:rsidR="00690A01" w:rsidRPr="00276672" w:rsidRDefault="00690A01" w:rsidP="00690A01">
            <w:pPr>
              <w:rPr>
                <w:rFonts w:ascii="Times New Roman" w:hAnsi="Times New Roman" w:cs="Times New Roman"/>
              </w:rPr>
            </w:pPr>
          </w:p>
        </w:tc>
        <w:tc>
          <w:tcPr>
            <w:tcW w:w="850" w:type="dxa"/>
            <w:gridSpan w:val="4"/>
            <w:shd w:val="clear" w:color="auto" w:fill="FFFFFF" w:themeFill="background1"/>
          </w:tcPr>
          <w:p w14:paraId="73C92D73" w14:textId="3FA3BE11" w:rsidR="00690A01" w:rsidRPr="00276672" w:rsidRDefault="00690A01" w:rsidP="00690A01">
            <w:pPr>
              <w:pStyle w:val="ListParagraph"/>
              <w:numPr>
                <w:ilvl w:val="0"/>
                <w:numId w:val="100"/>
              </w:numPr>
              <w:rPr>
                <w:rFonts w:ascii="Times New Roman" w:hAnsi="Times New Roman" w:cs="Times New Roman"/>
              </w:rPr>
            </w:pPr>
          </w:p>
        </w:tc>
        <w:tc>
          <w:tcPr>
            <w:tcW w:w="5670" w:type="dxa"/>
            <w:gridSpan w:val="4"/>
            <w:shd w:val="clear" w:color="auto" w:fill="FFFFFF" w:themeFill="background1"/>
          </w:tcPr>
          <w:p w14:paraId="5540CB64" w14:textId="0CD3236F" w:rsidR="00690A01" w:rsidRPr="00276672" w:rsidRDefault="00690A01" w:rsidP="00690A01">
            <w:pPr>
              <w:jc w:val="both"/>
              <w:rPr>
                <w:rFonts w:ascii="Times New Roman" w:hAnsi="Times New Roman" w:cs="Times New Roman"/>
              </w:rPr>
            </w:pPr>
            <w:r w:rsidRPr="00276672">
              <w:rPr>
                <w:rFonts w:ascii="Times New Roman" w:hAnsi="Times New Roman" w:cs="Times New Roman"/>
              </w:rPr>
              <w:t>cooperative federations’ and</w:t>
            </w:r>
          </w:p>
          <w:p w14:paraId="07E1889F" w14:textId="07BF698C" w:rsidR="00690A01" w:rsidRPr="00276672" w:rsidRDefault="00690A01" w:rsidP="00690A01">
            <w:pPr>
              <w:jc w:val="both"/>
              <w:rPr>
                <w:rFonts w:ascii="Times New Roman" w:hAnsi="Times New Roman" w:cs="Times New Roman"/>
              </w:rPr>
            </w:pPr>
          </w:p>
        </w:tc>
        <w:tc>
          <w:tcPr>
            <w:tcW w:w="1837" w:type="dxa"/>
            <w:vMerge/>
            <w:shd w:val="clear" w:color="auto" w:fill="FFFFFF" w:themeFill="background1"/>
          </w:tcPr>
          <w:p w14:paraId="7242E857" w14:textId="77777777" w:rsidR="00690A01" w:rsidRPr="00276672" w:rsidRDefault="00690A01" w:rsidP="00690A01">
            <w:pPr>
              <w:jc w:val="right"/>
              <w:rPr>
                <w:rFonts w:ascii="Times New Roman" w:hAnsi="Times New Roman" w:cs="Times New Roman"/>
                <w:b/>
              </w:rPr>
            </w:pPr>
          </w:p>
        </w:tc>
      </w:tr>
      <w:tr w:rsidR="00690A01" w:rsidRPr="00276672" w14:paraId="3BD5FF9B" w14:textId="77777777" w:rsidTr="00276672">
        <w:trPr>
          <w:jc w:val="center"/>
        </w:trPr>
        <w:tc>
          <w:tcPr>
            <w:tcW w:w="987" w:type="dxa"/>
            <w:vMerge/>
            <w:shd w:val="clear" w:color="auto" w:fill="FFFFFF" w:themeFill="background1"/>
          </w:tcPr>
          <w:p w14:paraId="13640AC0" w14:textId="77777777" w:rsidR="00690A01" w:rsidRPr="00276672" w:rsidRDefault="00690A01" w:rsidP="00690A01">
            <w:pPr>
              <w:rPr>
                <w:rFonts w:ascii="Times New Roman" w:hAnsi="Times New Roman" w:cs="Times New Roman"/>
              </w:rPr>
            </w:pPr>
          </w:p>
        </w:tc>
        <w:tc>
          <w:tcPr>
            <w:tcW w:w="993" w:type="dxa"/>
            <w:shd w:val="clear" w:color="auto" w:fill="FFFFFF" w:themeFill="background1"/>
          </w:tcPr>
          <w:p w14:paraId="7FFD1946" w14:textId="77777777" w:rsidR="00690A01" w:rsidRPr="00276672" w:rsidRDefault="00690A01" w:rsidP="00690A01">
            <w:pPr>
              <w:rPr>
                <w:rFonts w:ascii="Times New Roman" w:hAnsi="Times New Roman" w:cs="Times New Roman"/>
              </w:rPr>
            </w:pPr>
          </w:p>
        </w:tc>
        <w:tc>
          <w:tcPr>
            <w:tcW w:w="850" w:type="dxa"/>
            <w:gridSpan w:val="4"/>
            <w:shd w:val="clear" w:color="auto" w:fill="FFFFFF" w:themeFill="background1"/>
          </w:tcPr>
          <w:p w14:paraId="2BBF951B" w14:textId="77777777" w:rsidR="00690A01" w:rsidRPr="00276672" w:rsidRDefault="00690A01" w:rsidP="00690A01">
            <w:pPr>
              <w:pStyle w:val="ListParagraph"/>
              <w:numPr>
                <w:ilvl w:val="0"/>
                <w:numId w:val="100"/>
              </w:numPr>
              <w:rPr>
                <w:rFonts w:ascii="Times New Roman" w:hAnsi="Times New Roman" w:cs="Times New Roman"/>
              </w:rPr>
            </w:pPr>
          </w:p>
        </w:tc>
        <w:tc>
          <w:tcPr>
            <w:tcW w:w="5670" w:type="dxa"/>
            <w:gridSpan w:val="4"/>
            <w:shd w:val="clear" w:color="auto" w:fill="FFFFFF" w:themeFill="background1"/>
          </w:tcPr>
          <w:p w14:paraId="3683DC49" w14:textId="72EF058E" w:rsidR="00690A01" w:rsidRPr="00276672" w:rsidRDefault="00690A01" w:rsidP="00690A01">
            <w:pPr>
              <w:jc w:val="both"/>
              <w:rPr>
                <w:rFonts w:ascii="Times New Roman" w:hAnsi="Times New Roman" w:cs="Times New Roman"/>
              </w:rPr>
            </w:pPr>
            <w:r w:rsidRPr="00276672">
              <w:rPr>
                <w:rFonts w:ascii="Times New Roman" w:hAnsi="Times New Roman" w:cs="Times New Roman"/>
              </w:rPr>
              <w:t>apex cooperative;</w:t>
            </w:r>
          </w:p>
          <w:p w14:paraId="6FC7FE41" w14:textId="1E3A1D54" w:rsidR="00690A01" w:rsidRPr="00276672" w:rsidRDefault="00690A01" w:rsidP="00690A01">
            <w:pPr>
              <w:jc w:val="both"/>
              <w:rPr>
                <w:rFonts w:ascii="Times New Roman" w:hAnsi="Times New Roman" w:cs="Times New Roman"/>
              </w:rPr>
            </w:pPr>
          </w:p>
        </w:tc>
        <w:tc>
          <w:tcPr>
            <w:tcW w:w="1837" w:type="dxa"/>
            <w:vMerge/>
            <w:shd w:val="clear" w:color="auto" w:fill="FFFFFF" w:themeFill="background1"/>
          </w:tcPr>
          <w:p w14:paraId="6671EE76" w14:textId="77777777" w:rsidR="00690A01" w:rsidRPr="00276672" w:rsidRDefault="00690A01" w:rsidP="00690A01">
            <w:pPr>
              <w:jc w:val="right"/>
              <w:rPr>
                <w:rFonts w:ascii="Times New Roman" w:hAnsi="Times New Roman" w:cs="Times New Roman"/>
                <w:b/>
              </w:rPr>
            </w:pPr>
          </w:p>
        </w:tc>
      </w:tr>
      <w:tr w:rsidR="00690A01" w:rsidRPr="00276672" w14:paraId="23936508" w14:textId="77777777" w:rsidTr="00276672">
        <w:trPr>
          <w:jc w:val="center"/>
        </w:trPr>
        <w:tc>
          <w:tcPr>
            <w:tcW w:w="987" w:type="dxa"/>
            <w:vMerge w:val="restart"/>
            <w:shd w:val="clear" w:color="auto" w:fill="FFFFFF" w:themeFill="background1"/>
          </w:tcPr>
          <w:p w14:paraId="2FCCAB06" w14:textId="77777777" w:rsidR="00690A01" w:rsidRPr="00276672" w:rsidRDefault="00690A01" w:rsidP="00690A01">
            <w:pPr>
              <w:pStyle w:val="ListParagraph"/>
              <w:numPr>
                <w:ilvl w:val="0"/>
                <w:numId w:val="48"/>
              </w:numPr>
              <w:rPr>
                <w:rFonts w:ascii="Times New Roman" w:hAnsi="Times New Roman" w:cs="Times New Roman"/>
              </w:rPr>
            </w:pPr>
          </w:p>
        </w:tc>
        <w:tc>
          <w:tcPr>
            <w:tcW w:w="993" w:type="dxa"/>
            <w:shd w:val="clear" w:color="auto" w:fill="FFFFFF" w:themeFill="background1"/>
          </w:tcPr>
          <w:p w14:paraId="59C9E3BD" w14:textId="56712F44" w:rsidR="00690A01" w:rsidRPr="00276672" w:rsidRDefault="00690A01" w:rsidP="00690A01">
            <w:pPr>
              <w:pStyle w:val="ListParagraph"/>
              <w:numPr>
                <w:ilvl w:val="0"/>
                <w:numId w:val="279"/>
              </w:numPr>
              <w:rPr>
                <w:rFonts w:ascii="Times New Roman" w:hAnsi="Times New Roman" w:cs="Times New Roman"/>
              </w:rPr>
            </w:pPr>
          </w:p>
        </w:tc>
        <w:tc>
          <w:tcPr>
            <w:tcW w:w="6520" w:type="dxa"/>
            <w:gridSpan w:val="8"/>
            <w:shd w:val="clear" w:color="auto" w:fill="FFFFFF" w:themeFill="background1"/>
          </w:tcPr>
          <w:p w14:paraId="2E03B639" w14:textId="33FE5B56" w:rsidR="00690A01" w:rsidRPr="00276672" w:rsidRDefault="00690A01" w:rsidP="00690A01">
            <w:pPr>
              <w:jc w:val="both"/>
              <w:rPr>
                <w:rFonts w:ascii="Times New Roman" w:hAnsi="Times New Roman" w:cs="Times New Roman"/>
              </w:rPr>
            </w:pPr>
            <w:r w:rsidRPr="00276672">
              <w:rPr>
                <w:rFonts w:ascii="Times New Roman" w:hAnsi="Times New Roman" w:cs="Times New Roman"/>
              </w:rPr>
              <w:t>Subject to any other written law and without limiting the number and variety of primary cooperatives, the following types of primary cooperative may be registered in Kenya: -</w:t>
            </w:r>
          </w:p>
          <w:p w14:paraId="000A67EA" w14:textId="77777777" w:rsidR="00690A01" w:rsidRPr="00276672" w:rsidRDefault="00690A01" w:rsidP="00690A01">
            <w:pPr>
              <w:jc w:val="both"/>
              <w:rPr>
                <w:rFonts w:ascii="Times New Roman" w:hAnsi="Times New Roman" w:cs="Times New Roman"/>
              </w:rPr>
            </w:pPr>
          </w:p>
        </w:tc>
        <w:tc>
          <w:tcPr>
            <w:tcW w:w="1837" w:type="dxa"/>
            <w:vMerge w:val="restart"/>
          </w:tcPr>
          <w:p w14:paraId="2A413B79" w14:textId="747CAACF" w:rsidR="00690A01" w:rsidRPr="00276672" w:rsidRDefault="00690A01" w:rsidP="00690A01">
            <w:pPr>
              <w:jc w:val="right"/>
              <w:rPr>
                <w:rFonts w:ascii="Times New Roman" w:hAnsi="Times New Roman" w:cs="Times New Roman"/>
                <w:b/>
              </w:rPr>
            </w:pPr>
            <w:r w:rsidRPr="00276672">
              <w:rPr>
                <w:rFonts w:ascii="Times New Roman" w:hAnsi="Times New Roman" w:cs="Times New Roman"/>
                <w:b/>
              </w:rPr>
              <w:t>Primary Cooperatives</w:t>
            </w:r>
          </w:p>
        </w:tc>
      </w:tr>
      <w:tr w:rsidR="00690A01" w:rsidRPr="00276672" w14:paraId="1E33469D" w14:textId="77777777" w:rsidTr="00276672">
        <w:trPr>
          <w:jc w:val="center"/>
        </w:trPr>
        <w:tc>
          <w:tcPr>
            <w:tcW w:w="987" w:type="dxa"/>
            <w:vMerge/>
            <w:shd w:val="clear" w:color="auto" w:fill="FFFFFF" w:themeFill="background1"/>
          </w:tcPr>
          <w:p w14:paraId="025C90F6" w14:textId="77777777" w:rsidR="00690A01" w:rsidRPr="00276672" w:rsidRDefault="00690A01" w:rsidP="00690A01">
            <w:pPr>
              <w:rPr>
                <w:rFonts w:ascii="Times New Roman" w:hAnsi="Times New Roman" w:cs="Times New Roman"/>
              </w:rPr>
            </w:pPr>
          </w:p>
        </w:tc>
        <w:tc>
          <w:tcPr>
            <w:tcW w:w="993" w:type="dxa"/>
            <w:vMerge w:val="restart"/>
            <w:shd w:val="clear" w:color="auto" w:fill="FFFFFF" w:themeFill="background1"/>
          </w:tcPr>
          <w:p w14:paraId="3431EEB5" w14:textId="77777777" w:rsidR="00690A01" w:rsidRPr="00276672" w:rsidRDefault="00690A01" w:rsidP="00690A01">
            <w:pPr>
              <w:rPr>
                <w:rFonts w:ascii="Times New Roman" w:hAnsi="Times New Roman" w:cs="Times New Roman"/>
              </w:rPr>
            </w:pPr>
          </w:p>
        </w:tc>
        <w:tc>
          <w:tcPr>
            <w:tcW w:w="850" w:type="dxa"/>
            <w:gridSpan w:val="4"/>
            <w:shd w:val="clear" w:color="auto" w:fill="FFFFFF" w:themeFill="background1"/>
          </w:tcPr>
          <w:p w14:paraId="7A9F5837" w14:textId="0DDB6726" w:rsidR="00690A01" w:rsidRPr="00276672" w:rsidRDefault="00690A01" w:rsidP="00690A01">
            <w:pPr>
              <w:pStyle w:val="ListParagraph"/>
              <w:numPr>
                <w:ilvl w:val="0"/>
                <w:numId w:val="101"/>
              </w:numPr>
              <w:rPr>
                <w:rFonts w:ascii="Times New Roman" w:hAnsi="Times New Roman" w:cs="Times New Roman"/>
              </w:rPr>
            </w:pPr>
          </w:p>
        </w:tc>
        <w:tc>
          <w:tcPr>
            <w:tcW w:w="5670" w:type="dxa"/>
            <w:gridSpan w:val="4"/>
            <w:shd w:val="clear" w:color="auto" w:fill="FFFFFF" w:themeFill="background1"/>
          </w:tcPr>
          <w:p w14:paraId="1AE0257B" w14:textId="1BD06FBF" w:rsidR="00690A01" w:rsidRPr="00276672" w:rsidRDefault="00690A01" w:rsidP="00690A01">
            <w:pPr>
              <w:jc w:val="both"/>
              <w:rPr>
                <w:rFonts w:ascii="Times New Roman" w:hAnsi="Times New Roman" w:cs="Times New Roman"/>
              </w:rPr>
            </w:pPr>
            <w:r w:rsidRPr="00276672">
              <w:rPr>
                <w:rFonts w:ascii="Times New Roman" w:hAnsi="Times New Roman" w:cs="Times New Roman"/>
              </w:rPr>
              <w:t>producer cooperatives;</w:t>
            </w:r>
          </w:p>
          <w:p w14:paraId="4E082B3E" w14:textId="6096F920" w:rsidR="00690A01" w:rsidRPr="00276672" w:rsidRDefault="00690A01" w:rsidP="00690A01">
            <w:pPr>
              <w:jc w:val="both"/>
              <w:rPr>
                <w:rFonts w:ascii="Times New Roman" w:hAnsi="Times New Roman" w:cs="Times New Roman"/>
              </w:rPr>
            </w:pPr>
          </w:p>
        </w:tc>
        <w:tc>
          <w:tcPr>
            <w:tcW w:w="1837" w:type="dxa"/>
            <w:vMerge/>
            <w:shd w:val="clear" w:color="auto" w:fill="FFFFFF" w:themeFill="background1"/>
          </w:tcPr>
          <w:p w14:paraId="2A6FCDB4" w14:textId="77777777" w:rsidR="00690A01" w:rsidRPr="00276672" w:rsidRDefault="00690A01" w:rsidP="00690A01">
            <w:pPr>
              <w:jc w:val="right"/>
              <w:rPr>
                <w:rFonts w:ascii="Times New Roman" w:hAnsi="Times New Roman" w:cs="Times New Roman"/>
                <w:b/>
              </w:rPr>
            </w:pPr>
          </w:p>
        </w:tc>
      </w:tr>
      <w:tr w:rsidR="00690A01" w:rsidRPr="00276672" w14:paraId="0ECC97EF" w14:textId="77777777" w:rsidTr="00276672">
        <w:trPr>
          <w:jc w:val="center"/>
        </w:trPr>
        <w:tc>
          <w:tcPr>
            <w:tcW w:w="987" w:type="dxa"/>
            <w:vMerge/>
            <w:shd w:val="clear" w:color="auto" w:fill="FFFFFF" w:themeFill="background1"/>
          </w:tcPr>
          <w:p w14:paraId="5514F06C" w14:textId="77777777" w:rsidR="00690A01" w:rsidRPr="00276672" w:rsidRDefault="00690A01" w:rsidP="00690A01">
            <w:pPr>
              <w:rPr>
                <w:rFonts w:ascii="Times New Roman" w:hAnsi="Times New Roman" w:cs="Times New Roman"/>
              </w:rPr>
            </w:pPr>
          </w:p>
        </w:tc>
        <w:tc>
          <w:tcPr>
            <w:tcW w:w="993" w:type="dxa"/>
            <w:vMerge/>
            <w:shd w:val="clear" w:color="auto" w:fill="FFFFFF" w:themeFill="background1"/>
          </w:tcPr>
          <w:p w14:paraId="1F583016" w14:textId="77777777" w:rsidR="00690A01" w:rsidRPr="00276672" w:rsidRDefault="00690A01" w:rsidP="00690A01">
            <w:pPr>
              <w:rPr>
                <w:rFonts w:ascii="Times New Roman" w:hAnsi="Times New Roman" w:cs="Times New Roman"/>
              </w:rPr>
            </w:pPr>
          </w:p>
        </w:tc>
        <w:tc>
          <w:tcPr>
            <w:tcW w:w="850" w:type="dxa"/>
            <w:gridSpan w:val="4"/>
            <w:shd w:val="clear" w:color="auto" w:fill="FFFFFF" w:themeFill="background1"/>
          </w:tcPr>
          <w:p w14:paraId="15396F19" w14:textId="77777777" w:rsidR="00690A01" w:rsidRPr="00276672" w:rsidRDefault="00690A01" w:rsidP="00690A01">
            <w:pPr>
              <w:pStyle w:val="ListParagraph"/>
              <w:numPr>
                <w:ilvl w:val="0"/>
                <w:numId w:val="101"/>
              </w:numPr>
              <w:rPr>
                <w:rFonts w:ascii="Times New Roman" w:hAnsi="Times New Roman" w:cs="Times New Roman"/>
              </w:rPr>
            </w:pPr>
          </w:p>
        </w:tc>
        <w:tc>
          <w:tcPr>
            <w:tcW w:w="5670" w:type="dxa"/>
            <w:gridSpan w:val="4"/>
            <w:shd w:val="clear" w:color="auto" w:fill="FFFFFF" w:themeFill="background1"/>
          </w:tcPr>
          <w:p w14:paraId="44D532EE" w14:textId="27F949CD" w:rsidR="00690A01" w:rsidRPr="00276672" w:rsidRDefault="00690A01" w:rsidP="00690A01">
            <w:pPr>
              <w:jc w:val="both"/>
              <w:rPr>
                <w:rFonts w:ascii="Times New Roman" w:hAnsi="Times New Roman" w:cs="Times New Roman"/>
              </w:rPr>
            </w:pPr>
            <w:r w:rsidRPr="00276672">
              <w:rPr>
                <w:rFonts w:ascii="Times New Roman" w:hAnsi="Times New Roman" w:cs="Times New Roman"/>
              </w:rPr>
              <w:t>housing cooperatives;</w:t>
            </w:r>
          </w:p>
          <w:p w14:paraId="5767C0E9" w14:textId="5C8A686E" w:rsidR="00690A01" w:rsidRPr="00276672" w:rsidRDefault="00690A01" w:rsidP="00690A01">
            <w:pPr>
              <w:jc w:val="both"/>
              <w:rPr>
                <w:rFonts w:ascii="Times New Roman" w:hAnsi="Times New Roman" w:cs="Times New Roman"/>
              </w:rPr>
            </w:pPr>
          </w:p>
        </w:tc>
        <w:tc>
          <w:tcPr>
            <w:tcW w:w="1837" w:type="dxa"/>
            <w:vMerge/>
            <w:shd w:val="clear" w:color="auto" w:fill="FFFFFF" w:themeFill="background1"/>
          </w:tcPr>
          <w:p w14:paraId="426098A4" w14:textId="77777777" w:rsidR="00690A01" w:rsidRPr="00276672" w:rsidRDefault="00690A01" w:rsidP="00690A01">
            <w:pPr>
              <w:jc w:val="right"/>
              <w:rPr>
                <w:rFonts w:ascii="Times New Roman" w:hAnsi="Times New Roman" w:cs="Times New Roman"/>
                <w:b/>
              </w:rPr>
            </w:pPr>
          </w:p>
        </w:tc>
      </w:tr>
      <w:tr w:rsidR="00690A01" w:rsidRPr="00276672" w14:paraId="1CA69A0F" w14:textId="77777777" w:rsidTr="00276672">
        <w:trPr>
          <w:jc w:val="center"/>
        </w:trPr>
        <w:tc>
          <w:tcPr>
            <w:tcW w:w="987" w:type="dxa"/>
            <w:vMerge/>
            <w:shd w:val="clear" w:color="auto" w:fill="FFFFFF" w:themeFill="background1"/>
          </w:tcPr>
          <w:p w14:paraId="728E879C" w14:textId="77777777" w:rsidR="00690A01" w:rsidRPr="00276672" w:rsidRDefault="00690A01" w:rsidP="00690A01">
            <w:pPr>
              <w:rPr>
                <w:rFonts w:ascii="Times New Roman" w:hAnsi="Times New Roman" w:cs="Times New Roman"/>
              </w:rPr>
            </w:pPr>
          </w:p>
        </w:tc>
        <w:tc>
          <w:tcPr>
            <w:tcW w:w="993" w:type="dxa"/>
            <w:vMerge/>
            <w:shd w:val="clear" w:color="auto" w:fill="FFFFFF" w:themeFill="background1"/>
          </w:tcPr>
          <w:p w14:paraId="60F553D2" w14:textId="77777777" w:rsidR="00690A01" w:rsidRPr="00276672" w:rsidRDefault="00690A01" w:rsidP="00690A01">
            <w:pPr>
              <w:rPr>
                <w:rFonts w:ascii="Times New Roman" w:hAnsi="Times New Roman" w:cs="Times New Roman"/>
              </w:rPr>
            </w:pPr>
          </w:p>
        </w:tc>
        <w:tc>
          <w:tcPr>
            <w:tcW w:w="850" w:type="dxa"/>
            <w:gridSpan w:val="4"/>
            <w:shd w:val="clear" w:color="auto" w:fill="FFFFFF" w:themeFill="background1"/>
          </w:tcPr>
          <w:p w14:paraId="3E9D99F2" w14:textId="77777777" w:rsidR="00690A01" w:rsidRPr="00276672" w:rsidRDefault="00690A01" w:rsidP="00690A01">
            <w:pPr>
              <w:pStyle w:val="ListParagraph"/>
              <w:numPr>
                <w:ilvl w:val="0"/>
                <w:numId w:val="101"/>
              </w:numPr>
              <w:rPr>
                <w:rFonts w:ascii="Times New Roman" w:hAnsi="Times New Roman" w:cs="Times New Roman"/>
              </w:rPr>
            </w:pPr>
          </w:p>
        </w:tc>
        <w:tc>
          <w:tcPr>
            <w:tcW w:w="5670" w:type="dxa"/>
            <w:gridSpan w:val="4"/>
            <w:shd w:val="clear" w:color="auto" w:fill="FFFFFF" w:themeFill="background1"/>
          </w:tcPr>
          <w:p w14:paraId="35A36D66" w14:textId="53CF9579" w:rsidR="00690A01" w:rsidRPr="00276672" w:rsidRDefault="00690A01" w:rsidP="00690A01">
            <w:pPr>
              <w:jc w:val="both"/>
              <w:rPr>
                <w:rFonts w:ascii="Times New Roman" w:hAnsi="Times New Roman" w:cs="Times New Roman"/>
              </w:rPr>
            </w:pPr>
            <w:r w:rsidRPr="00276672">
              <w:rPr>
                <w:rFonts w:ascii="Times New Roman" w:hAnsi="Times New Roman" w:cs="Times New Roman"/>
              </w:rPr>
              <w:t>savings and credit cooperatives;</w:t>
            </w:r>
          </w:p>
          <w:p w14:paraId="3F27C004" w14:textId="764E51C2" w:rsidR="00690A01" w:rsidRPr="00276672" w:rsidRDefault="00690A01" w:rsidP="00690A01">
            <w:pPr>
              <w:jc w:val="both"/>
              <w:rPr>
                <w:rFonts w:ascii="Times New Roman" w:hAnsi="Times New Roman" w:cs="Times New Roman"/>
              </w:rPr>
            </w:pPr>
          </w:p>
        </w:tc>
        <w:tc>
          <w:tcPr>
            <w:tcW w:w="1837" w:type="dxa"/>
            <w:vMerge/>
            <w:shd w:val="clear" w:color="auto" w:fill="FFFFFF" w:themeFill="background1"/>
          </w:tcPr>
          <w:p w14:paraId="72FE30E4" w14:textId="77777777" w:rsidR="00690A01" w:rsidRPr="00276672" w:rsidRDefault="00690A01" w:rsidP="00690A01">
            <w:pPr>
              <w:jc w:val="right"/>
              <w:rPr>
                <w:rFonts w:ascii="Times New Roman" w:hAnsi="Times New Roman" w:cs="Times New Roman"/>
                <w:b/>
              </w:rPr>
            </w:pPr>
          </w:p>
        </w:tc>
      </w:tr>
      <w:tr w:rsidR="00690A01" w:rsidRPr="00276672" w14:paraId="5C7E6F5F" w14:textId="77777777" w:rsidTr="00276672">
        <w:trPr>
          <w:jc w:val="center"/>
        </w:trPr>
        <w:tc>
          <w:tcPr>
            <w:tcW w:w="987" w:type="dxa"/>
            <w:vMerge/>
            <w:shd w:val="clear" w:color="auto" w:fill="FFFFFF" w:themeFill="background1"/>
          </w:tcPr>
          <w:p w14:paraId="368CFD76" w14:textId="77777777" w:rsidR="00690A01" w:rsidRPr="00276672" w:rsidRDefault="00690A01" w:rsidP="00690A01">
            <w:pPr>
              <w:rPr>
                <w:rFonts w:ascii="Times New Roman" w:hAnsi="Times New Roman" w:cs="Times New Roman"/>
              </w:rPr>
            </w:pPr>
          </w:p>
        </w:tc>
        <w:tc>
          <w:tcPr>
            <w:tcW w:w="993" w:type="dxa"/>
            <w:vMerge/>
            <w:shd w:val="clear" w:color="auto" w:fill="FFFFFF" w:themeFill="background1"/>
          </w:tcPr>
          <w:p w14:paraId="59E45E99" w14:textId="77777777" w:rsidR="00690A01" w:rsidRPr="00276672" w:rsidRDefault="00690A01" w:rsidP="00690A01">
            <w:pPr>
              <w:rPr>
                <w:rFonts w:ascii="Times New Roman" w:hAnsi="Times New Roman" w:cs="Times New Roman"/>
              </w:rPr>
            </w:pPr>
          </w:p>
        </w:tc>
        <w:tc>
          <w:tcPr>
            <w:tcW w:w="850" w:type="dxa"/>
            <w:gridSpan w:val="4"/>
            <w:shd w:val="clear" w:color="auto" w:fill="FFFFFF" w:themeFill="background1"/>
          </w:tcPr>
          <w:p w14:paraId="290DFF68" w14:textId="77777777" w:rsidR="00690A01" w:rsidRPr="00276672" w:rsidRDefault="00690A01" w:rsidP="00690A01">
            <w:pPr>
              <w:pStyle w:val="ListParagraph"/>
              <w:numPr>
                <w:ilvl w:val="0"/>
                <w:numId w:val="101"/>
              </w:numPr>
              <w:rPr>
                <w:rFonts w:ascii="Times New Roman" w:hAnsi="Times New Roman" w:cs="Times New Roman"/>
              </w:rPr>
            </w:pPr>
          </w:p>
        </w:tc>
        <w:tc>
          <w:tcPr>
            <w:tcW w:w="5670" w:type="dxa"/>
            <w:gridSpan w:val="4"/>
            <w:shd w:val="clear" w:color="auto" w:fill="FFFFFF" w:themeFill="background1"/>
          </w:tcPr>
          <w:p w14:paraId="433DAF32" w14:textId="4BB7FCB5" w:rsidR="00690A01" w:rsidRPr="00276672" w:rsidRDefault="00690A01" w:rsidP="00690A01">
            <w:pPr>
              <w:jc w:val="both"/>
              <w:rPr>
                <w:rFonts w:ascii="Times New Roman" w:hAnsi="Times New Roman" w:cs="Times New Roman"/>
              </w:rPr>
            </w:pPr>
            <w:r w:rsidRPr="00276672">
              <w:rPr>
                <w:rFonts w:ascii="Times New Roman" w:hAnsi="Times New Roman" w:cs="Times New Roman"/>
              </w:rPr>
              <w:t>savings and investment cooperatives;</w:t>
            </w:r>
          </w:p>
          <w:p w14:paraId="190BFADF" w14:textId="36FA8143" w:rsidR="00690A01" w:rsidRPr="00276672" w:rsidRDefault="00690A01" w:rsidP="00690A01">
            <w:pPr>
              <w:jc w:val="both"/>
              <w:rPr>
                <w:rFonts w:ascii="Times New Roman" w:hAnsi="Times New Roman" w:cs="Times New Roman"/>
              </w:rPr>
            </w:pPr>
          </w:p>
        </w:tc>
        <w:tc>
          <w:tcPr>
            <w:tcW w:w="1837" w:type="dxa"/>
            <w:vMerge/>
            <w:shd w:val="clear" w:color="auto" w:fill="FFFFFF" w:themeFill="background1"/>
          </w:tcPr>
          <w:p w14:paraId="7BA3F86D" w14:textId="77777777" w:rsidR="00690A01" w:rsidRPr="00276672" w:rsidRDefault="00690A01" w:rsidP="00690A01">
            <w:pPr>
              <w:jc w:val="right"/>
              <w:rPr>
                <w:rFonts w:ascii="Times New Roman" w:hAnsi="Times New Roman" w:cs="Times New Roman"/>
                <w:b/>
              </w:rPr>
            </w:pPr>
          </w:p>
        </w:tc>
      </w:tr>
      <w:tr w:rsidR="00690A01" w:rsidRPr="00276672" w14:paraId="06FAE8E9" w14:textId="77777777" w:rsidTr="00276672">
        <w:trPr>
          <w:jc w:val="center"/>
        </w:trPr>
        <w:tc>
          <w:tcPr>
            <w:tcW w:w="987" w:type="dxa"/>
            <w:vMerge/>
            <w:shd w:val="clear" w:color="auto" w:fill="FFFFFF" w:themeFill="background1"/>
          </w:tcPr>
          <w:p w14:paraId="5FF6976B" w14:textId="77777777" w:rsidR="00690A01" w:rsidRPr="00276672" w:rsidRDefault="00690A01" w:rsidP="00690A01">
            <w:pPr>
              <w:rPr>
                <w:rFonts w:ascii="Times New Roman" w:hAnsi="Times New Roman" w:cs="Times New Roman"/>
              </w:rPr>
            </w:pPr>
          </w:p>
        </w:tc>
        <w:tc>
          <w:tcPr>
            <w:tcW w:w="993" w:type="dxa"/>
            <w:vMerge/>
            <w:shd w:val="clear" w:color="auto" w:fill="FFFFFF" w:themeFill="background1"/>
          </w:tcPr>
          <w:p w14:paraId="121BCA3A" w14:textId="77777777" w:rsidR="00690A01" w:rsidRPr="00276672" w:rsidRDefault="00690A01" w:rsidP="00690A01">
            <w:pPr>
              <w:rPr>
                <w:rFonts w:ascii="Times New Roman" w:hAnsi="Times New Roman" w:cs="Times New Roman"/>
              </w:rPr>
            </w:pPr>
          </w:p>
        </w:tc>
        <w:tc>
          <w:tcPr>
            <w:tcW w:w="850" w:type="dxa"/>
            <w:gridSpan w:val="4"/>
            <w:shd w:val="clear" w:color="auto" w:fill="FFFFFF" w:themeFill="background1"/>
          </w:tcPr>
          <w:p w14:paraId="4F29CB31" w14:textId="77777777" w:rsidR="00690A01" w:rsidRPr="00276672" w:rsidRDefault="00690A01" w:rsidP="00690A01">
            <w:pPr>
              <w:pStyle w:val="ListParagraph"/>
              <w:numPr>
                <w:ilvl w:val="0"/>
                <w:numId w:val="101"/>
              </w:numPr>
              <w:rPr>
                <w:rFonts w:ascii="Times New Roman" w:hAnsi="Times New Roman" w:cs="Times New Roman"/>
              </w:rPr>
            </w:pPr>
          </w:p>
        </w:tc>
        <w:tc>
          <w:tcPr>
            <w:tcW w:w="5670" w:type="dxa"/>
            <w:gridSpan w:val="4"/>
            <w:shd w:val="clear" w:color="auto" w:fill="FFFFFF" w:themeFill="background1"/>
          </w:tcPr>
          <w:p w14:paraId="1C39ABCC" w14:textId="33A16F95" w:rsidR="00690A01" w:rsidRPr="00276672" w:rsidRDefault="00690A01" w:rsidP="00690A01">
            <w:pPr>
              <w:jc w:val="both"/>
              <w:rPr>
                <w:rFonts w:ascii="Times New Roman" w:hAnsi="Times New Roman" w:cs="Times New Roman"/>
              </w:rPr>
            </w:pPr>
            <w:r w:rsidRPr="00276672">
              <w:rPr>
                <w:rFonts w:ascii="Times New Roman" w:hAnsi="Times New Roman" w:cs="Times New Roman"/>
              </w:rPr>
              <w:t>transport cooperatives;</w:t>
            </w:r>
          </w:p>
          <w:p w14:paraId="1164F284" w14:textId="4FFC46EC" w:rsidR="00690A01" w:rsidRPr="00276672" w:rsidRDefault="00690A01" w:rsidP="00690A01">
            <w:pPr>
              <w:jc w:val="both"/>
              <w:rPr>
                <w:rFonts w:ascii="Times New Roman" w:hAnsi="Times New Roman" w:cs="Times New Roman"/>
              </w:rPr>
            </w:pPr>
          </w:p>
        </w:tc>
        <w:tc>
          <w:tcPr>
            <w:tcW w:w="1837" w:type="dxa"/>
            <w:vMerge/>
            <w:shd w:val="clear" w:color="auto" w:fill="FFFFFF" w:themeFill="background1"/>
          </w:tcPr>
          <w:p w14:paraId="68B87204" w14:textId="77777777" w:rsidR="00690A01" w:rsidRPr="00276672" w:rsidRDefault="00690A01" w:rsidP="00690A01">
            <w:pPr>
              <w:jc w:val="right"/>
              <w:rPr>
                <w:rFonts w:ascii="Times New Roman" w:hAnsi="Times New Roman" w:cs="Times New Roman"/>
                <w:b/>
              </w:rPr>
            </w:pPr>
          </w:p>
        </w:tc>
      </w:tr>
      <w:tr w:rsidR="00690A01" w:rsidRPr="00276672" w14:paraId="3A05BB33" w14:textId="77777777" w:rsidTr="00276672">
        <w:trPr>
          <w:jc w:val="center"/>
        </w:trPr>
        <w:tc>
          <w:tcPr>
            <w:tcW w:w="987" w:type="dxa"/>
            <w:vMerge/>
            <w:shd w:val="clear" w:color="auto" w:fill="FFFFFF" w:themeFill="background1"/>
          </w:tcPr>
          <w:p w14:paraId="051991ED" w14:textId="77777777" w:rsidR="00690A01" w:rsidRPr="00276672" w:rsidRDefault="00690A01" w:rsidP="00690A01">
            <w:pPr>
              <w:rPr>
                <w:rFonts w:ascii="Times New Roman" w:hAnsi="Times New Roman" w:cs="Times New Roman"/>
              </w:rPr>
            </w:pPr>
          </w:p>
        </w:tc>
        <w:tc>
          <w:tcPr>
            <w:tcW w:w="993" w:type="dxa"/>
            <w:vMerge/>
            <w:shd w:val="clear" w:color="auto" w:fill="FFFFFF" w:themeFill="background1"/>
          </w:tcPr>
          <w:p w14:paraId="40FFF44F" w14:textId="77777777" w:rsidR="00690A01" w:rsidRPr="00276672" w:rsidRDefault="00690A01" w:rsidP="00690A01">
            <w:pPr>
              <w:rPr>
                <w:rFonts w:ascii="Times New Roman" w:hAnsi="Times New Roman" w:cs="Times New Roman"/>
              </w:rPr>
            </w:pPr>
          </w:p>
        </w:tc>
        <w:tc>
          <w:tcPr>
            <w:tcW w:w="850" w:type="dxa"/>
            <w:gridSpan w:val="4"/>
            <w:shd w:val="clear" w:color="auto" w:fill="FFFFFF" w:themeFill="background1"/>
          </w:tcPr>
          <w:p w14:paraId="364C51EB" w14:textId="77777777" w:rsidR="00690A01" w:rsidRPr="00276672" w:rsidRDefault="00690A01" w:rsidP="00690A01">
            <w:pPr>
              <w:pStyle w:val="ListParagraph"/>
              <w:numPr>
                <w:ilvl w:val="0"/>
                <w:numId w:val="101"/>
              </w:numPr>
              <w:rPr>
                <w:rFonts w:ascii="Times New Roman" w:hAnsi="Times New Roman" w:cs="Times New Roman"/>
              </w:rPr>
            </w:pPr>
          </w:p>
        </w:tc>
        <w:tc>
          <w:tcPr>
            <w:tcW w:w="5670" w:type="dxa"/>
            <w:gridSpan w:val="4"/>
            <w:shd w:val="clear" w:color="auto" w:fill="FFFFFF" w:themeFill="background1"/>
          </w:tcPr>
          <w:p w14:paraId="4C9EF171" w14:textId="37BC8E64" w:rsidR="00690A01" w:rsidRPr="00276672" w:rsidRDefault="00690A01" w:rsidP="00690A01">
            <w:pPr>
              <w:jc w:val="both"/>
              <w:rPr>
                <w:rFonts w:ascii="Times New Roman" w:hAnsi="Times New Roman" w:cs="Times New Roman"/>
              </w:rPr>
            </w:pPr>
            <w:r w:rsidRPr="00276672">
              <w:rPr>
                <w:rFonts w:ascii="Times New Roman" w:hAnsi="Times New Roman" w:cs="Times New Roman"/>
              </w:rPr>
              <w:t>worker cooperatives;</w:t>
            </w:r>
          </w:p>
          <w:p w14:paraId="28EF6855" w14:textId="13C37652" w:rsidR="00690A01" w:rsidRPr="00276672" w:rsidRDefault="00690A01" w:rsidP="00690A01">
            <w:pPr>
              <w:jc w:val="both"/>
              <w:rPr>
                <w:rFonts w:ascii="Times New Roman" w:hAnsi="Times New Roman" w:cs="Times New Roman"/>
              </w:rPr>
            </w:pPr>
          </w:p>
        </w:tc>
        <w:tc>
          <w:tcPr>
            <w:tcW w:w="1837" w:type="dxa"/>
            <w:vMerge/>
            <w:shd w:val="clear" w:color="auto" w:fill="FFFFFF" w:themeFill="background1"/>
          </w:tcPr>
          <w:p w14:paraId="0382550E" w14:textId="77777777" w:rsidR="00690A01" w:rsidRPr="00276672" w:rsidRDefault="00690A01" w:rsidP="00690A01">
            <w:pPr>
              <w:jc w:val="right"/>
              <w:rPr>
                <w:rFonts w:ascii="Times New Roman" w:hAnsi="Times New Roman" w:cs="Times New Roman"/>
                <w:b/>
              </w:rPr>
            </w:pPr>
          </w:p>
        </w:tc>
      </w:tr>
      <w:tr w:rsidR="00690A01" w:rsidRPr="00276672" w14:paraId="53DD533C" w14:textId="77777777" w:rsidTr="00276672">
        <w:trPr>
          <w:jc w:val="center"/>
        </w:trPr>
        <w:tc>
          <w:tcPr>
            <w:tcW w:w="987" w:type="dxa"/>
            <w:vMerge/>
            <w:shd w:val="clear" w:color="auto" w:fill="FFFFFF" w:themeFill="background1"/>
          </w:tcPr>
          <w:p w14:paraId="2486CF2F" w14:textId="77777777" w:rsidR="00690A01" w:rsidRPr="00276672" w:rsidRDefault="00690A01" w:rsidP="00690A01">
            <w:pPr>
              <w:rPr>
                <w:rFonts w:ascii="Times New Roman" w:hAnsi="Times New Roman" w:cs="Times New Roman"/>
              </w:rPr>
            </w:pPr>
          </w:p>
        </w:tc>
        <w:tc>
          <w:tcPr>
            <w:tcW w:w="993" w:type="dxa"/>
            <w:vMerge/>
            <w:shd w:val="clear" w:color="auto" w:fill="FFFFFF" w:themeFill="background1"/>
          </w:tcPr>
          <w:p w14:paraId="62C706C1" w14:textId="77777777" w:rsidR="00690A01" w:rsidRPr="00276672" w:rsidRDefault="00690A01" w:rsidP="00690A01">
            <w:pPr>
              <w:rPr>
                <w:rFonts w:ascii="Times New Roman" w:hAnsi="Times New Roman" w:cs="Times New Roman"/>
              </w:rPr>
            </w:pPr>
          </w:p>
        </w:tc>
        <w:tc>
          <w:tcPr>
            <w:tcW w:w="850" w:type="dxa"/>
            <w:gridSpan w:val="4"/>
            <w:shd w:val="clear" w:color="auto" w:fill="FFFFFF" w:themeFill="background1"/>
          </w:tcPr>
          <w:p w14:paraId="085AFB4D" w14:textId="77777777" w:rsidR="00690A01" w:rsidRPr="00276672" w:rsidRDefault="00690A01" w:rsidP="00690A01">
            <w:pPr>
              <w:pStyle w:val="ListParagraph"/>
              <w:numPr>
                <w:ilvl w:val="0"/>
                <w:numId w:val="101"/>
              </w:numPr>
              <w:rPr>
                <w:rFonts w:ascii="Times New Roman" w:hAnsi="Times New Roman" w:cs="Times New Roman"/>
              </w:rPr>
            </w:pPr>
          </w:p>
        </w:tc>
        <w:tc>
          <w:tcPr>
            <w:tcW w:w="5670" w:type="dxa"/>
            <w:gridSpan w:val="4"/>
            <w:shd w:val="clear" w:color="auto" w:fill="FFFFFF" w:themeFill="background1"/>
          </w:tcPr>
          <w:p w14:paraId="2081E2AF" w14:textId="7CB6633E" w:rsidR="00690A01" w:rsidRPr="00276672" w:rsidRDefault="00690A01" w:rsidP="00690A01">
            <w:pPr>
              <w:jc w:val="both"/>
              <w:rPr>
                <w:rFonts w:ascii="Times New Roman" w:hAnsi="Times New Roman" w:cs="Times New Roman"/>
              </w:rPr>
            </w:pPr>
            <w:r w:rsidRPr="00276672">
              <w:rPr>
                <w:rFonts w:ascii="Times New Roman" w:hAnsi="Times New Roman" w:cs="Times New Roman"/>
              </w:rPr>
              <w:t>consumer cooperatives;</w:t>
            </w:r>
          </w:p>
          <w:p w14:paraId="25675CA4" w14:textId="0E20EF1D" w:rsidR="00690A01" w:rsidRPr="00276672" w:rsidRDefault="00690A01" w:rsidP="00690A01">
            <w:pPr>
              <w:jc w:val="both"/>
              <w:rPr>
                <w:rFonts w:ascii="Times New Roman" w:hAnsi="Times New Roman" w:cs="Times New Roman"/>
              </w:rPr>
            </w:pPr>
          </w:p>
        </w:tc>
        <w:tc>
          <w:tcPr>
            <w:tcW w:w="1837" w:type="dxa"/>
            <w:vMerge/>
            <w:shd w:val="clear" w:color="auto" w:fill="FFFFFF" w:themeFill="background1"/>
          </w:tcPr>
          <w:p w14:paraId="0959C4BE" w14:textId="77777777" w:rsidR="00690A01" w:rsidRPr="00276672" w:rsidRDefault="00690A01" w:rsidP="00690A01">
            <w:pPr>
              <w:jc w:val="right"/>
              <w:rPr>
                <w:rFonts w:ascii="Times New Roman" w:hAnsi="Times New Roman" w:cs="Times New Roman"/>
                <w:b/>
              </w:rPr>
            </w:pPr>
          </w:p>
        </w:tc>
      </w:tr>
      <w:tr w:rsidR="00690A01" w:rsidRPr="00276672" w14:paraId="5726D10A" w14:textId="77777777" w:rsidTr="00276672">
        <w:trPr>
          <w:jc w:val="center"/>
        </w:trPr>
        <w:tc>
          <w:tcPr>
            <w:tcW w:w="987" w:type="dxa"/>
            <w:vMerge/>
            <w:shd w:val="clear" w:color="auto" w:fill="FFFFFF" w:themeFill="background1"/>
          </w:tcPr>
          <w:p w14:paraId="68A9E2D8" w14:textId="77777777" w:rsidR="00690A01" w:rsidRPr="00276672" w:rsidRDefault="00690A01" w:rsidP="00690A01">
            <w:pPr>
              <w:rPr>
                <w:rFonts w:ascii="Times New Roman" w:hAnsi="Times New Roman" w:cs="Times New Roman"/>
              </w:rPr>
            </w:pPr>
          </w:p>
        </w:tc>
        <w:tc>
          <w:tcPr>
            <w:tcW w:w="993" w:type="dxa"/>
            <w:shd w:val="clear" w:color="auto" w:fill="FFFFFF" w:themeFill="background1"/>
          </w:tcPr>
          <w:p w14:paraId="587060B1" w14:textId="77777777" w:rsidR="00690A01" w:rsidRPr="00276672" w:rsidRDefault="00690A01" w:rsidP="00690A01">
            <w:pPr>
              <w:rPr>
                <w:rFonts w:ascii="Times New Roman" w:hAnsi="Times New Roman" w:cs="Times New Roman"/>
              </w:rPr>
            </w:pPr>
          </w:p>
        </w:tc>
        <w:tc>
          <w:tcPr>
            <w:tcW w:w="850" w:type="dxa"/>
            <w:gridSpan w:val="4"/>
            <w:shd w:val="clear" w:color="auto" w:fill="FFFFFF" w:themeFill="background1"/>
          </w:tcPr>
          <w:p w14:paraId="6A3A598A" w14:textId="77777777" w:rsidR="00690A01" w:rsidRPr="00276672" w:rsidRDefault="00690A01" w:rsidP="00690A01">
            <w:pPr>
              <w:rPr>
                <w:rFonts w:ascii="Times New Roman" w:hAnsi="Times New Roman" w:cs="Times New Roman"/>
              </w:rPr>
            </w:pPr>
          </w:p>
        </w:tc>
        <w:tc>
          <w:tcPr>
            <w:tcW w:w="5670" w:type="dxa"/>
            <w:gridSpan w:val="4"/>
            <w:shd w:val="clear" w:color="auto" w:fill="FFFFFF" w:themeFill="background1"/>
          </w:tcPr>
          <w:p w14:paraId="5B89EAE8" w14:textId="77777777" w:rsidR="00690A01" w:rsidRPr="00276672" w:rsidRDefault="00690A01" w:rsidP="00690A01">
            <w:pPr>
              <w:jc w:val="both"/>
              <w:rPr>
                <w:rFonts w:ascii="Times New Roman" w:hAnsi="Times New Roman" w:cs="Times New Roman"/>
              </w:rPr>
            </w:pPr>
          </w:p>
        </w:tc>
        <w:tc>
          <w:tcPr>
            <w:tcW w:w="1837" w:type="dxa"/>
            <w:vMerge/>
            <w:shd w:val="clear" w:color="auto" w:fill="FFFFFF" w:themeFill="background1"/>
          </w:tcPr>
          <w:p w14:paraId="5505B613" w14:textId="77777777" w:rsidR="00690A01" w:rsidRPr="00276672" w:rsidRDefault="00690A01" w:rsidP="00690A01">
            <w:pPr>
              <w:jc w:val="right"/>
              <w:rPr>
                <w:rFonts w:ascii="Times New Roman" w:hAnsi="Times New Roman" w:cs="Times New Roman"/>
                <w:b/>
              </w:rPr>
            </w:pPr>
          </w:p>
        </w:tc>
      </w:tr>
      <w:tr w:rsidR="00690A01" w:rsidRPr="00276672" w14:paraId="4664C7D8" w14:textId="77777777" w:rsidTr="00276672">
        <w:trPr>
          <w:jc w:val="center"/>
        </w:trPr>
        <w:tc>
          <w:tcPr>
            <w:tcW w:w="987" w:type="dxa"/>
            <w:vMerge/>
            <w:shd w:val="clear" w:color="auto" w:fill="FFFFFF" w:themeFill="background1"/>
          </w:tcPr>
          <w:p w14:paraId="7F40CB6A" w14:textId="77777777" w:rsidR="00690A01" w:rsidRPr="00276672" w:rsidRDefault="00690A01" w:rsidP="00690A01">
            <w:pPr>
              <w:rPr>
                <w:rFonts w:ascii="Times New Roman" w:hAnsi="Times New Roman" w:cs="Times New Roman"/>
              </w:rPr>
            </w:pPr>
          </w:p>
        </w:tc>
        <w:tc>
          <w:tcPr>
            <w:tcW w:w="993" w:type="dxa"/>
            <w:shd w:val="clear" w:color="auto" w:fill="FFFFFF" w:themeFill="background1"/>
          </w:tcPr>
          <w:p w14:paraId="73C8A2AE" w14:textId="77777777" w:rsidR="00690A01" w:rsidRPr="00276672" w:rsidRDefault="00690A01" w:rsidP="00690A01">
            <w:pPr>
              <w:rPr>
                <w:rFonts w:ascii="Times New Roman" w:hAnsi="Times New Roman" w:cs="Times New Roman"/>
              </w:rPr>
            </w:pPr>
          </w:p>
        </w:tc>
        <w:tc>
          <w:tcPr>
            <w:tcW w:w="850" w:type="dxa"/>
            <w:gridSpan w:val="4"/>
            <w:shd w:val="clear" w:color="auto" w:fill="FFFFFF" w:themeFill="background1"/>
          </w:tcPr>
          <w:p w14:paraId="7315F31B" w14:textId="77777777" w:rsidR="00690A01" w:rsidRPr="00276672" w:rsidRDefault="00690A01" w:rsidP="00690A01">
            <w:pPr>
              <w:rPr>
                <w:rFonts w:ascii="Times New Roman" w:hAnsi="Times New Roman" w:cs="Times New Roman"/>
              </w:rPr>
            </w:pPr>
          </w:p>
        </w:tc>
        <w:tc>
          <w:tcPr>
            <w:tcW w:w="5670" w:type="dxa"/>
            <w:gridSpan w:val="4"/>
            <w:shd w:val="clear" w:color="auto" w:fill="FFFFFF" w:themeFill="background1"/>
          </w:tcPr>
          <w:p w14:paraId="2C1C436D" w14:textId="77777777" w:rsidR="00690A01" w:rsidRPr="00276672" w:rsidRDefault="00690A01" w:rsidP="00690A01">
            <w:pPr>
              <w:jc w:val="both"/>
              <w:rPr>
                <w:rFonts w:ascii="Times New Roman" w:hAnsi="Times New Roman" w:cs="Times New Roman"/>
              </w:rPr>
            </w:pPr>
          </w:p>
        </w:tc>
        <w:tc>
          <w:tcPr>
            <w:tcW w:w="1837" w:type="dxa"/>
            <w:vMerge/>
            <w:shd w:val="clear" w:color="auto" w:fill="FFFFFF" w:themeFill="background1"/>
          </w:tcPr>
          <w:p w14:paraId="535386BC" w14:textId="77777777" w:rsidR="00690A01" w:rsidRPr="00276672" w:rsidRDefault="00690A01" w:rsidP="00690A01">
            <w:pPr>
              <w:jc w:val="right"/>
              <w:rPr>
                <w:rFonts w:ascii="Times New Roman" w:hAnsi="Times New Roman" w:cs="Times New Roman"/>
                <w:b/>
              </w:rPr>
            </w:pPr>
          </w:p>
        </w:tc>
      </w:tr>
      <w:tr w:rsidR="00690A01" w:rsidRPr="00276672" w14:paraId="56C19929" w14:textId="77777777" w:rsidTr="00276672">
        <w:trPr>
          <w:jc w:val="center"/>
        </w:trPr>
        <w:tc>
          <w:tcPr>
            <w:tcW w:w="987" w:type="dxa"/>
            <w:vMerge/>
            <w:shd w:val="clear" w:color="auto" w:fill="FFFFFF" w:themeFill="background1"/>
          </w:tcPr>
          <w:p w14:paraId="1EB1FE54" w14:textId="77777777" w:rsidR="00690A01" w:rsidRPr="00276672" w:rsidRDefault="00690A01" w:rsidP="00690A01">
            <w:pPr>
              <w:rPr>
                <w:rFonts w:ascii="Times New Roman" w:hAnsi="Times New Roman" w:cs="Times New Roman"/>
              </w:rPr>
            </w:pPr>
          </w:p>
        </w:tc>
        <w:tc>
          <w:tcPr>
            <w:tcW w:w="993" w:type="dxa"/>
            <w:shd w:val="clear" w:color="auto" w:fill="FFFFFF" w:themeFill="background1"/>
          </w:tcPr>
          <w:p w14:paraId="2D768ECB" w14:textId="78205605" w:rsidR="00690A01" w:rsidRPr="00276672" w:rsidRDefault="00690A01" w:rsidP="00690A01">
            <w:pPr>
              <w:pStyle w:val="ListParagraph"/>
              <w:numPr>
                <w:ilvl w:val="0"/>
                <w:numId w:val="279"/>
              </w:numPr>
              <w:rPr>
                <w:rFonts w:ascii="Times New Roman" w:hAnsi="Times New Roman" w:cs="Times New Roman"/>
              </w:rPr>
            </w:pPr>
          </w:p>
        </w:tc>
        <w:tc>
          <w:tcPr>
            <w:tcW w:w="6520" w:type="dxa"/>
            <w:gridSpan w:val="8"/>
            <w:shd w:val="clear" w:color="auto" w:fill="FFFFFF" w:themeFill="background1"/>
          </w:tcPr>
          <w:p w14:paraId="65E2988F" w14:textId="092DECBF"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For purposes of this Act - </w:t>
            </w:r>
          </w:p>
          <w:p w14:paraId="1055830E" w14:textId="4568F097" w:rsidR="00690A01" w:rsidRPr="00276672" w:rsidRDefault="00690A01" w:rsidP="00690A01">
            <w:pPr>
              <w:jc w:val="both"/>
              <w:rPr>
                <w:rFonts w:ascii="Times New Roman" w:hAnsi="Times New Roman" w:cs="Times New Roman"/>
              </w:rPr>
            </w:pPr>
          </w:p>
        </w:tc>
        <w:tc>
          <w:tcPr>
            <w:tcW w:w="1837" w:type="dxa"/>
            <w:vMerge/>
            <w:shd w:val="clear" w:color="auto" w:fill="FFFFFF" w:themeFill="background1"/>
          </w:tcPr>
          <w:p w14:paraId="3B917851" w14:textId="77777777" w:rsidR="00690A01" w:rsidRPr="00276672" w:rsidRDefault="00690A01" w:rsidP="00690A01">
            <w:pPr>
              <w:jc w:val="right"/>
              <w:rPr>
                <w:rFonts w:ascii="Times New Roman" w:hAnsi="Times New Roman" w:cs="Times New Roman"/>
                <w:b/>
              </w:rPr>
            </w:pPr>
          </w:p>
        </w:tc>
      </w:tr>
      <w:tr w:rsidR="00690A01" w:rsidRPr="00276672" w14:paraId="2F243548" w14:textId="77777777" w:rsidTr="00276672">
        <w:trPr>
          <w:jc w:val="center"/>
        </w:trPr>
        <w:tc>
          <w:tcPr>
            <w:tcW w:w="987" w:type="dxa"/>
            <w:vMerge/>
            <w:shd w:val="clear" w:color="auto" w:fill="FFFFFF" w:themeFill="background1"/>
          </w:tcPr>
          <w:p w14:paraId="495ADA74" w14:textId="77777777" w:rsidR="00690A01" w:rsidRPr="00276672" w:rsidRDefault="00690A01" w:rsidP="00690A01">
            <w:pPr>
              <w:rPr>
                <w:rFonts w:ascii="Times New Roman" w:hAnsi="Times New Roman" w:cs="Times New Roman"/>
              </w:rPr>
            </w:pPr>
          </w:p>
        </w:tc>
        <w:tc>
          <w:tcPr>
            <w:tcW w:w="993" w:type="dxa"/>
            <w:shd w:val="clear" w:color="auto" w:fill="FFFFFF" w:themeFill="background1"/>
          </w:tcPr>
          <w:p w14:paraId="3D7B5DDF" w14:textId="77777777" w:rsidR="00690A01" w:rsidRPr="00276672" w:rsidRDefault="00690A01" w:rsidP="00690A01">
            <w:pPr>
              <w:rPr>
                <w:rFonts w:ascii="Times New Roman" w:hAnsi="Times New Roman" w:cs="Times New Roman"/>
              </w:rPr>
            </w:pPr>
          </w:p>
        </w:tc>
        <w:tc>
          <w:tcPr>
            <w:tcW w:w="850" w:type="dxa"/>
            <w:gridSpan w:val="4"/>
            <w:shd w:val="clear" w:color="auto" w:fill="FFFFFF" w:themeFill="background1"/>
          </w:tcPr>
          <w:p w14:paraId="40CD03A9" w14:textId="77777777" w:rsidR="00690A01" w:rsidRPr="00276672" w:rsidRDefault="00690A01" w:rsidP="00690A01">
            <w:pPr>
              <w:pStyle w:val="ListParagraph"/>
              <w:numPr>
                <w:ilvl w:val="0"/>
                <w:numId w:val="102"/>
              </w:numPr>
              <w:rPr>
                <w:rFonts w:ascii="Times New Roman" w:hAnsi="Times New Roman" w:cs="Times New Roman"/>
              </w:rPr>
            </w:pPr>
          </w:p>
        </w:tc>
        <w:tc>
          <w:tcPr>
            <w:tcW w:w="5670" w:type="dxa"/>
            <w:gridSpan w:val="4"/>
            <w:shd w:val="clear" w:color="auto" w:fill="FFFFFF" w:themeFill="background1"/>
          </w:tcPr>
          <w:p w14:paraId="36C75CF5" w14:textId="1DA94E96" w:rsidR="00690A01" w:rsidRPr="00276672" w:rsidRDefault="00690A01" w:rsidP="00690A01">
            <w:pPr>
              <w:jc w:val="both"/>
              <w:rPr>
                <w:rFonts w:ascii="Times New Roman" w:hAnsi="Times New Roman" w:cs="Times New Roman"/>
              </w:rPr>
            </w:pPr>
            <w:r w:rsidRPr="00276672">
              <w:rPr>
                <w:rFonts w:ascii="Times New Roman" w:hAnsi="Times New Roman" w:cs="Times New Roman"/>
              </w:rPr>
              <w:t>a producer cooperative is a cooperative registered under this Act with the objects and purposes of production, processing, and marketing of members’ produce.</w:t>
            </w:r>
          </w:p>
          <w:p w14:paraId="14124775" w14:textId="02E21835" w:rsidR="00690A01" w:rsidRPr="00276672" w:rsidRDefault="00690A01" w:rsidP="00690A01">
            <w:pPr>
              <w:jc w:val="both"/>
              <w:rPr>
                <w:rFonts w:ascii="Times New Roman" w:hAnsi="Times New Roman" w:cs="Times New Roman"/>
              </w:rPr>
            </w:pPr>
          </w:p>
        </w:tc>
        <w:tc>
          <w:tcPr>
            <w:tcW w:w="1837" w:type="dxa"/>
            <w:vMerge/>
            <w:shd w:val="clear" w:color="auto" w:fill="FFFFFF" w:themeFill="background1"/>
          </w:tcPr>
          <w:p w14:paraId="1C4C1DE9" w14:textId="77777777" w:rsidR="00690A01" w:rsidRPr="00276672" w:rsidRDefault="00690A01" w:rsidP="00690A01">
            <w:pPr>
              <w:jc w:val="right"/>
              <w:rPr>
                <w:rFonts w:ascii="Times New Roman" w:hAnsi="Times New Roman" w:cs="Times New Roman"/>
                <w:b/>
              </w:rPr>
            </w:pPr>
          </w:p>
        </w:tc>
      </w:tr>
      <w:tr w:rsidR="00690A01" w:rsidRPr="00276672" w14:paraId="3D0338EF" w14:textId="77777777" w:rsidTr="00276672">
        <w:trPr>
          <w:jc w:val="center"/>
        </w:trPr>
        <w:tc>
          <w:tcPr>
            <w:tcW w:w="987" w:type="dxa"/>
            <w:vMerge/>
            <w:shd w:val="clear" w:color="auto" w:fill="FFFFFF" w:themeFill="background1"/>
          </w:tcPr>
          <w:p w14:paraId="705CC0ED" w14:textId="77777777" w:rsidR="00690A01" w:rsidRPr="00276672" w:rsidRDefault="00690A01" w:rsidP="00690A01">
            <w:pPr>
              <w:rPr>
                <w:rFonts w:ascii="Times New Roman" w:hAnsi="Times New Roman" w:cs="Times New Roman"/>
              </w:rPr>
            </w:pPr>
          </w:p>
        </w:tc>
        <w:tc>
          <w:tcPr>
            <w:tcW w:w="993" w:type="dxa"/>
            <w:shd w:val="clear" w:color="auto" w:fill="FFFFFF" w:themeFill="background1"/>
          </w:tcPr>
          <w:p w14:paraId="31623E15" w14:textId="77777777" w:rsidR="00690A01" w:rsidRPr="00276672" w:rsidRDefault="00690A01" w:rsidP="00690A01">
            <w:pPr>
              <w:rPr>
                <w:rFonts w:ascii="Times New Roman" w:hAnsi="Times New Roman" w:cs="Times New Roman"/>
              </w:rPr>
            </w:pPr>
          </w:p>
        </w:tc>
        <w:tc>
          <w:tcPr>
            <w:tcW w:w="850" w:type="dxa"/>
            <w:gridSpan w:val="4"/>
            <w:shd w:val="clear" w:color="auto" w:fill="FFFFFF" w:themeFill="background1"/>
          </w:tcPr>
          <w:p w14:paraId="20F47A61" w14:textId="77777777" w:rsidR="00690A01" w:rsidRPr="00276672" w:rsidRDefault="00690A01" w:rsidP="00690A01">
            <w:pPr>
              <w:pStyle w:val="ListParagraph"/>
              <w:numPr>
                <w:ilvl w:val="0"/>
                <w:numId w:val="102"/>
              </w:numPr>
              <w:rPr>
                <w:rFonts w:ascii="Times New Roman" w:hAnsi="Times New Roman" w:cs="Times New Roman"/>
              </w:rPr>
            </w:pPr>
          </w:p>
        </w:tc>
        <w:tc>
          <w:tcPr>
            <w:tcW w:w="5670" w:type="dxa"/>
            <w:gridSpan w:val="4"/>
            <w:shd w:val="clear" w:color="auto" w:fill="FFFFFF" w:themeFill="background1"/>
          </w:tcPr>
          <w:p w14:paraId="75EBFE0B" w14:textId="7096E567" w:rsidR="00690A01" w:rsidRPr="00276672" w:rsidRDefault="00690A01" w:rsidP="00690A01">
            <w:pPr>
              <w:jc w:val="both"/>
              <w:rPr>
                <w:rFonts w:ascii="Times New Roman" w:hAnsi="Times New Roman" w:cs="Times New Roman"/>
              </w:rPr>
            </w:pPr>
            <w:r w:rsidRPr="00276672">
              <w:rPr>
                <w:rFonts w:ascii="Times New Roman" w:hAnsi="Times New Roman" w:cs="Times New Roman"/>
              </w:rPr>
              <w:t>a housing cooperative is a cooperative registered under this Act with the objects and purposes of facilitating its members to acquire housing for the benefit of members;</w:t>
            </w:r>
          </w:p>
          <w:p w14:paraId="5E07B168" w14:textId="2C348556" w:rsidR="00690A01" w:rsidRPr="00276672" w:rsidRDefault="00690A01" w:rsidP="00690A01">
            <w:pPr>
              <w:jc w:val="both"/>
              <w:rPr>
                <w:rFonts w:ascii="Times New Roman" w:hAnsi="Times New Roman" w:cs="Times New Roman"/>
              </w:rPr>
            </w:pPr>
          </w:p>
        </w:tc>
        <w:tc>
          <w:tcPr>
            <w:tcW w:w="1837" w:type="dxa"/>
            <w:vMerge/>
            <w:shd w:val="clear" w:color="auto" w:fill="FFFFFF" w:themeFill="background1"/>
          </w:tcPr>
          <w:p w14:paraId="682DB846" w14:textId="77777777" w:rsidR="00690A01" w:rsidRPr="00276672" w:rsidRDefault="00690A01" w:rsidP="00690A01">
            <w:pPr>
              <w:jc w:val="right"/>
              <w:rPr>
                <w:rFonts w:ascii="Times New Roman" w:hAnsi="Times New Roman" w:cs="Times New Roman"/>
                <w:b/>
              </w:rPr>
            </w:pPr>
          </w:p>
        </w:tc>
      </w:tr>
      <w:tr w:rsidR="00690A01" w:rsidRPr="00276672" w14:paraId="53965548" w14:textId="77777777" w:rsidTr="00276672">
        <w:trPr>
          <w:jc w:val="center"/>
        </w:trPr>
        <w:tc>
          <w:tcPr>
            <w:tcW w:w="987" w:type="dxa"/>
            <w:vMerge/>
            <w:shd w:val="clear" w:color="auto" w:fill="FFFFFF" w:themeFill="background1"/>
          </w:tcPr>
          <w:p w14:paraId="15EA8D41" w14:textId="77777777" w:rsidR="00690A01" w:rsidRPr="00276672" w:rsidRDefault="00690A01" w:rsidP="00690A01">
            <w:pPr>
              <w:rPr>
                <w:rFonts w:ascii="Times New Roman" w:hAnsi="Times New Roman" w:cs="Times New Roman"/>
              </w:rPr>
            </w:pPr>
          </w:p>
        </w:tc>
        <w:tc>
          <w:tcPr>
            <w:tcW w:w="993" w:type="dxa"/>
            <w:shd w:val="clear" w:color="auto" w:fill="FFFFFF" w:themeFill="background1"/>
          </w:tcPr>
          <w:p w14:paraId="6239C0CA" w14:textId="77777777" w:rsidR="00690A01" w:rsidRPr="00276672" w:rsidRDefault="00690A01" w:rsidP="00690A01">
            <w:pPr>
              <w:rPr>
                <w:rFonts w:ascii="Times New Roman" w:hAnsi="Times New Roman" w:cs="Times New Roman"/>
              </w:rPr>
            </w:pPr>
          </w:p>
        </w:tc>
        <w:tc>
          <w:tcPr>
            <w:tcW w:w="850" w:type="dxa"/>
            <w:gridSpan w:val="4"/>
            <w:shd w:val="clear" w:color="auto" w:fill="FFFFFF" w:themeFill="background1"/>
          </w:tcPr>
          <w:p w14:paraId="5CA5FED7" w14:textId="77777777" w:rsidR="00690A01" w:rsidRPr="00276672" w:rsidRDefault="00690A01" w:rsidP="00690A01">
            <w:pPr>
              <w:pStyle w:val="ListParagraph"/>
              <w:numPr>
                <w:ilvl w:val="0"/>
                <w:numId w:val="102"/>
              </w:numPr>
              <w:rPr>
                <w:rFonts w:ascii="Times New Roman" w:hAnsi="Times New Roman" w:cs="Times New Roman"/>
              </w:rPr>
            </w:pPr>
          </w:p>
        </w:tc>
        <w:tc>
          <w:tcPr>
            <w:tcW w:w="5670" w:type="dxa"/>
            <w:gridSpan w:val="4"/>
            <w:shd w:val="clear" w:color="auto" w:fill="FFFFFF" w:themeFill="background1"/>
          </w:tcPr>
          <w:p w14:paraId="3DEFC123" w14:textId="3D1C2C07" w:rsidR="00690A01" w:rsidRPr="00276672" w:rsidRDefault="00690A01" w:rsidP="00690A01">
            <w:pPr>
              <w:jc w:val="both"/>
              <w:rPr>
                <w:rFonts w:ascii="Times New Roman" w:hAnsi="Times New Roman" w:cs="Times New Roman"/>
              </w:rPr>
            </w:pPr>
            <w:r w:rsidRPr="00276672">
              <w:rPr>
                <w:rFonts w:ascii="Times New Roman" w:hAnsi="Times New Roman" w:cs="Times New Roman"/>
              </w:rPr>
              <w:t>a savings and credit cooperative is a cooperative registered under this Act with the principal objects and purposes of mobilization of savings and granting of loans and advances to their members and connected purposes;</w:t>
            </w:r>
          </w:p>
          <w:p w14:paraId="672E68CD" w14:textId="60D09BA4" w:rsidR="00690A01" w:rsidRPr="00276672" w:rsidRDefault="00690A01" w:rsidP="00690A01">
            <w:pPr>
              <w:jc w:val="both"/>
              <w:rPr>
                <w:rFonts w:ascii="Times New Roman" w:hAnsi="Times New Roman" w:cs="Times New Roman"/>
              </w:rPr>
            </w:pPr>
          </w:p>
        </w:tc>
        <w:tc>
          <w:tcPr>
            <w:tcW w:w="1837" w:type="dxa"/>
            <w:vMerge/>
            <w:shd w:val="clear" w:color="auto" w:fill="FFFFFF" w:themeFill="background1"/>
          </w:tcPr>
          <w:p w14:paraId="7A77737C" w14:textId="77777777" w:rsidR="00690A01" w:rsidRPr="00276672" w:rsidRDefault="00690A01" w:rsidP="00690A01">
            <w:pPr>
              <w:jc w:val="right"/>
              <w:rPr>
                <w:rFonts w:ascii="Times New Roman" w:hAnsi="Times New Roman" w:cs="Times New Roman"/>
                <w:b/>
              </w:rPr>
            </w:pPr>
          </w:p>
        </w:tc>
      </w:tr>
      <w:tr w:rsidR="00690A01" w:rsidRPr="00276672" w14:paraId="20169990" w14:textId="77777777" w:rsidTr="00276672">
        <w:trPr>
          <w:jc w:val="center"/>
        </w:trPr>
        <w:tc>
          <w:tcPr>
            <w:tcW w:w="987" w:type="dxa"/>
            <w:vMerge/>
            <w:shd w:val="clear" w:color="auto" w:fill="FFFFFF" w:themeFill="background1"/>
          </w:tcPr>
          <w:p w14:paraId="13591D42" w14:textId="77777777" w:rsidR="00690A01" w:rsidRPr="00276672" w:rsidRDefault="00690A01" w:rsidP="00690A01">
            <w:pPr>
              <w:rPr>
                <w:rFonts w:ascii="Times New Roman" w:hAnsi="Times New Roman" w:cs="Times New Roman"/>
              </w:rPr>
            </w:pPr>
          </w:p>
        </w:tc>
        <w:tc>
          <w:tcPr>
            <w:tcW w:w="993" w:type="dxa"/>
            <w:shd w:val="clear" w:color="auto" w:fill="FFFFFF" w:themeFill="background1"/>
          </w:tcPr>
          <w:p w14:paraId="5CC419C8" w14:textId="77777777" w:rsidR="00690A01" w:rsidRPr="00276672" w:rsidRDefault="00690A01" w:rsidP="00690A01">
            <w:pPr>
              <w:rPr>
                <w:rFonts w:ascii="Times New Roman" w:hAnsi="Times New Roman" w:cs="Times New Roman"/>
              </w:rPr>
            </w:pPr>
          </w:p>
        </w:tc>
        <w:tc>
          <w:tcPr>
            <w:tcW w:w="850" w:type="dxa"/>
            <w:gridSpan w:val="4"/>
            <w:shd w:val="clear" w:color="auto" w:fill="FFFFFF" w:themeFill="background1"/>
          </w:tcPr>
          <w:p w14:paraId="6A1DFF52" w14:textId="77777777" w:rsidR="00690A01" w:rsidRPr="00276672" w:rsidRDefault="00690A01" w:rsidP="00690A01">
            <w:pPr>
              <w:pStyle w:val="ListParagraph"/>
              <w:numPr>
                <w:ilvl w:val="0"/>
                <w:numId w:val="102"/>
              </w:numPr>
              <w:rPr>
                <w:rFonts w:ascii="Times New Roman" w:hAnsi="Times New Roman" w:cs="Times New Roman"/>
              </w:rPr>
            </w:pPr>
          </w:p>
        </w:tc>
        <w:tc>
          <w:tcPr>
            <w:tcW w:w="5670" w:type="dxa"/>
            <w:gridSpan w:val="4"/>
            <w:shd w:val="clear" w:color="auto" w:fill="FFFFFF" w:themeFill="background1"/>
          </w:tcPr>
          <w:p w14:paraId="1C3C74B8" w14:textId="623B97AF" w:rsidR="00690A01" w:rsidRPr="00276672" w:rsidRDefault="00690A01" w:rsidP="00690A01">
            <w:pPr>
              <w:jc w:val="both"/>
              <w:rPr>
                <w:rFonts w:ascii="Times New Roman" w:hAnsi="Times New Roman" w:cs="Times New Roman"/>
              </w:rPr>
            </w:pPr>
            <w:r w:rsidRPr="00276672">
              <w:rPr>
                <w:rFonts w:ascii="Times New Roman" w:hAnsi="Times New Roman" w:cs="Times New Roman"/>
              </w:rPr>
              <w:t>a savings and investment cooperative is a cooperative registered under this Act with the objects and purposes of receiving funds from members strictly for making common investment of the funds on behalf of the members or a section of the members;</w:t>
            </w:r>
          </w:p>
          <w:p w14:paraId="1BD8DBAF" w14:textId="2881F262" w:rsidR="00690A01" w:rsidRPr="00276672" w:rsidRDefault="00690A01" w:rsidP="00690A01">
            <w:pPr>
              <w:jc w:val="both"/>
              <w:rPr>
                <w:rFonts w:ascii="Times New Roman" w:hAnsi="Times New Roman" w:cs="Times New Roman"/>
              </w:rPr>
            </w:pPr>
          </w:p>
        </w:tc>
        <w:tc>
          <w:tcPr>
            <w:tcW w:w="1837" w:type="dxa"/>
            <w:vMerge/>
            <w:shd w:val="clear" w:color="auto" w:fill="FFFFFF" w:themeFill="background1"/>
          </w:tcPr>
          <w:p w14:paraId="69709BD1" w14:textId="77777777" w:rsidR="00690A01" w:rsidRPr="00276672" w:rsidRDefault="00690A01" w:rsidP="00690A01">
            <w:pPr>
              <w:jc w:val="right"/>
              <w:rPr>
                <w:rFonts w:ascii="Times New Roman" w:hAnsi="Times New Roman" w:cs="Times New Roman"/>
                <w:b/>
              </w:rPr>
            </w:pPr>
          </w:p>
        </w:tc>
      </w:tr>
      <w:tr w:rsidR="00690A01" w:rsidRPr="00276672" w14:paraId="722B2B13" w14:textId="77777777" w:rsidTr="00276672">
        <w:trPr>
          <w:jc w:val="center"/>
        </w:trPr>
        <w:tc>
          <w:tcPr>
            <w:tcW w:w="987" w:type="dxa"/>
            <w:vMerge/>
            <w:shd w:val="clear" w:color="auto" w:fill="FFFFFF" w:themeFill="background1"/>
          </w:tcPr>
          <w:p w14:paraId="23E8C4DF" w14:textId="77777777" w:rsidR="00690A01" w:rsidRPr="00276672" w:rsidRDefault="00690A01" w:rsidP="00690A01">
            <w:pPr>
              <w:rPr>
                <w:rFonts w:ascii="Times New Roman" w:hAnsi="Times New Roman" w:cs="Times New Roman"/>
              </w:rPr>
            </w:pPr>
          </w:p>
        </w:tc>
        <w:tc>
          <w:tcPr>
            <w:tcW w:w="993" w:type="dxa"/>
            <w:shd w:val="clear" w:color="auto" w:fill="FFFFFF" w:themeFill="background1"/>
          </w:tcPr>
          <w:p w14:paraId="33D55AE1" w14:textId="77777777" w:rsidR="00690A01" w:rsidRPr="00276672" w:rsidRDefault="00690A01" w:rsidP="00690A01">
            <w:pPr>
              <w:rPr>
                <w:rFonts w:ascii="Times New Roman" w:hAnsi="Times New Roman" w:cs="Times New Roman"/>
              </w:rPr>
            </w:pPr>
          </w:p>
        </w:tc>
        <w:tc>
          <w:tcPr>
            <w:tcW w:w="850" w:type="dxa"/>
            <w:gridSpan w:val="4"/>
            <w:shd w:val="clear" w:color="auto" w:fill="FFFFFF" w:themeFill="background1"/>
          </w:tcPr>
          <w:p w14:paraId="1B0C489A" w14:textId="77777777" w:rsidR="00690A01" w:rsidRPr="00276672" w:rsidRDefault="00690A01" w:rsidP="00690A01">
            <w:pPr>
              <w:pStyle w:val="ListParagraph"/>
              <w:numPr>
                <w:ilvl w:val="0"/>
                <w:numId w:val="102"/>
              </w:numPr>
              <w:rPr>
                <w:rFonts w:ascii="Times New Roman" w:hAnsi="Times New Roman" w:cs="Times New Roman"/>
              </w:rPr>
            </w:pPr>
          </w:p>
        </w:tc>
        <w:tc>
          <w:tcPr>
            <w:tcW w:w="5670" w:type="dxa"/>
            <w:gridSpan w:val="4"/>
            <w:shd w:val="clear" w:color="auto" w:fill="FFFFFF" w:themeFill="background1"/>
          </w:tcPr>
          <w:p w14:paraId="0724FAF6" w14:textId="24FEF527" w:rsidR="00690A01" w:rsidRPr="00276672" w:rsidRDefault="00690A01" w:rsidP="00690A01">
            <w:pPr>
              <w:jc w:val="both"/>
              <w:rPr>
                <w:rFonts w:ascii="Times New Roman" w:hAnsi="Times New Roman" w:cs="Times New Roman"/>
              </w:rPr>
            </w:pPr>
            <w:r w:rsidRPr="00276672">
              <w:rPr>
                <w:rFonts w:ascii="Times New Roman" w:hAnsi="Times New Roman" w:cs="Times New Roman"/>
              </w:rPr>
              <w:t>a transport cooperative is a cooperative registered under this Act with the objects and purposes of organizing its members to operate public transport services and connected purposes;</w:t>
            </w:r>
          </w:p>
          <w:p w14:paraId="4149EDC6" w14:textId="3BC81D9E"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 </w:t>
            </w:r>
          </w:p>
        </w:tc>
        <w:tc>
          <w:tcPr>
            <w:tcW w:w="1837" w:type="dxa"/>
            <w:vMerge/>
            <w:shd w:val="clear" w:color="auto" w:fill="FFFFFF" w:themeFill="background1"/>
          </w:tcPr>
          <w:p w14:paraId="4C3396C0" w14:textId="77777777" w:rsidR="00690A01" w:rsidRPr="00276672" w:rsidRDefault="00690A01" w:rsidP="00690A01">
            <w:pPr>
              <w:jc w:val="right"/>
              <w:rPr>
                <w:rFonts w:ascii="Times New Roman" w:hAnsi="Times New Roman" w:cs="Times New Roman"/>
                <w:b/>
              </w:rPr>
            </w:pPr>
          </w:p>
        </w:tc>
      </w:tr>
      <w:tr w:rsidR="00690A01" w:rsidRPr="00276672" w14:paraId="0FF64FBA" w14:textId="77777777" w:rsidTr="00276672">
        <w:trPr>
          <w:jc w:val="center"/>
        </w:trPr>
        <w:tc>
          <w:tcPr>
            <w:tcW w:w="987" w:type="dxa"/>
            <w:vMerge/>
            <w:shd w:val="clear" w:color="auto" w:fill="FFFFFF" w:themeFill="background1"/>
          </w:tcPr>
          <w:p w14:paraId="77B42412" w14:textId="77777777" w:rsidR="00690A01" w:rsidRPr="00276672" w:rsidRDefault="00690A01" w:rsidP="00690A01">
            <w:pPr>
              <w:rPr>
                <w:rFonts w:ascii="Times New Roman" w:hAnsi="Times New Roman" w:cs="Times New Roman"/>
              </w:rPr>
            </w:pPr>
          </w:p>
        </w:tc>
        <w:tc>
          <w:tcPr>
            <w:tcW w:w="993" w:type="dxa"/>
            <w:shd w:val="clear" w:color="auto" w:fill="FFFFFF" w:themeFill="background1"/>
          </w:tcPr>
          <w:p w14:paraId="54D8AF4A" w14:textId="77777777" w:rsidR="00690A01" w:rsidRPr="00276672" w:rsidRDefault="00690A01" w:rsidP="00690A01">
            <w:pPr>
              <w:rPr>
                <w:rFonts w:ascii="Times New Roman" w:hAnsi="Times New Roman" w:cs="Times New Roman"/>
              </w:rPr>
            </w:pPr>
          </w:p>
        </w:tc>
        <w:tc>
          <w:tcPr>
            <w:tcW w:w="850" w:type="dxa"/>
            <w:gridSpan w:val="4"/>
            <w:shd w:val="clear" w:color="auto" w:fill="FFFFFF" w:themeFill="background1"/>
          </w:tcPr>
          <w:p w14:paraId="17C98154" w14:textId="77777777" w:rsidR="00690A01" w:rsidRPr="00276672" w:rsidRDefault="00690A01" w:rsidP="00690A01">
            <w:pPr>
              <w:pStyle w:val="ListParagraph"/>
              <w:numPr>
                <w:ilvl w:val="0"/>
                <w:numId w:val="102"/>
              </w:numPr>
              <w:rPr>
                <w:rFonts w:ascii="Times New Roman" w:hAnsi="Times New Roman" w:cs="Times New Roman"/>
              </w:rPr>
            </w:pPr>
          </w:p>
        </w:tc>
        <w:tc>
          <w:tcPr>
            <w:tcW w:w="5670" w:type="dxa"/>
            <w:gridSpan w:val="4"/>
            <w:shd w:val="clear" w:color="auto" w:fill="FFFFFF" w:themeFill="background1"/>
          </w:tcPr>
          <w:p w14:paraId="4121AB6D" w14:textId="5E9B016F" w:rsidR="00690A01" w:rsidRPr="00276672" w:rsidRDefault="00690A01" w:rsidP="00690A01">
            <w:pPr>
              <w:jc w:val="both"/>
              <w:rPr>
                <w:rFonts w:ascii="Times New Roman" w:hAnsi="Times New Roman" w:cs="Times New Roman"/>
              </w:rPr>
            </w:pPr>
            <w:r w:rsidRPr="00276672">
              <w:rPr>
                <w:rFonts w:ascii="Times New Roman" w:hAnsi="Times New Roman" w:cs="Times New Roman"/>
              </w:rPr>
              <w:t>a worker cooperative is cooperative registered under this Act with the objects and purposes of organizing workers or professionals to offer a specialized service or group of services;</w:t>
            </w:r>
          </w:p>
          <w:p w14:paraId="28732605" w14:textId="488F6BA6" w:rsidR="00690A01" w:rsidRPr="00276672" w:rsidRDefault="00690A01" w:rsidP="00690A01">
            <w:pPr>
              <w:jc w:val="both"/>
              <w:rPr>
                <w:rFonts w:ascii="Times New Roman" w:hAnsi="Times New Roman" w:cs="Times New Roman"/>
              </w:rPr>
            </w:pPr>
          </w:p>
        </w:tc>
        <w:tc>
          <w:tcPr>
            <w:tcW w:w="1837" w:type="dxa"/>
            <w:vMerge/>
            <w:shd w:val="clear" w:color="auto" w:fill="FFFFFF" w:themeFill="background1"/>
          </w:tcPr>
          <w:p w14:paraId="648651A0" w14:textId="77777777" w:rsidR="00690A01" w:rsidRPr="00276672" w:rsidRDefault="00690A01" w:rsidP="00690A01">
            <w:pPr>
              <w:jc w:val="right"/>
              <w:rPr>
                <w:rFonts w:ascii="Times New Roman" w:hAnsi="Times New Roman" w:cs="Times New Roman"/>
                <w:b/>
              </w:rPr>
            </w:pPr>
          </w:p>
        </w:tc>
      </w:tr>
      <w:tr w:rsidR="00690A01" w:rsidRPr="00276672" w14:paraId="30B9B0A1" w14:textId="77777777" w:rsidTr="00276672">
        <w:trPr>
          <w:jc w:val="center"/>
        </w:trPr>
        <w:tc>
          <w:tcPr>
            <w:tcW w:w="987" w:type="dxa"/>
            <w:vMerge/>
            <w:shd w:val="clear" w:color="auto" w:fill="FFFFFF" w:themeFill="background1"/>
          </w:tcPr>
          <w:p w14:paraId="78B153EB" w14:textId="77777777" w:rsidR="00690A01" w:rsidRPr="00276672" w:rsidRDefault="00690A01" w:rsidP="00690A01">
            <w:pPr>
              <w:rPr>
                <w:rFonts w:ascii="Times New Roman" w:hAnsi="Times New Roman" w:cs="Times New Roman"/>
              </w:rPr>
            </w:pPr>
          </w:p>
        </w:tc>
        <w:tc>
          <w:tcPr>
            <w:tcW w:w="993" w:type="dxa"/>
            <w:shd w:val="clear" w:color="auto" w:fill="FFFFFF" w:themeFill="background1"/>
          </w:tcPr>
          <w:p w14:paraId="45ED5BE0" w14:textId="17CF3F53" w:rsidR="00690A01" w:rsidRPr="00276672" w:rsidRDefault="00690A01" w:rsidP="00690A01">
            <w:pPr>
              <w:rPr>
                <w:rFonts w:ascii="Times New Roman" w:hAnsi="Times New Roman" w:cs="Times New Roman"/>
              </w:rPr>
            </w:pPr>
            <w:r w:rsidRPr="00276672">
              <w:rPr>
                <w:rFonts w:ascii="Times New Roman" w:hAnsi="Times New Roman" w:cs="Times New Roman"/>
              </w:rPr>
              <w:t>(3)</w:t>
            </w:r>
          </w:p>
        </w:tc>
        <w:tc>
          <w:tcPr>
            <w:tcW w:w="6520" w:type="dxa"/>
            <w:gridSpan w:val="8"/>
            <w:shd w:val="clear" w:color="auto" w:fill="FFFFFF" w:themeFill="background1"/>
          </w:tcPr>
          <w:p w14:paraId="02E3118D" w14:textId="71994339" w:rsidR="00690A01" w:rsidRPr="00276672" w:rsidRDefault="00690A01" w:rsidP="00690A01">
            <w:pPr>
              <w:jc w:val="both"/>
              <w:rPr>
                <w:rFonts w:ascii="Times New Roman" w:hAnsi="Times New Roman" w:cs="Times New Roman"/>
              </w:rPr>
            </w:pPr>
            <w:r w:rsidRPr="00276672">
              <w:rPr>
                <w:rFonts w:ascii="Times New Roman" w:hAnsi="Times New Roman" w:cs="Times New Roman"/>
              </w:rPr>
              <w:t>Subject to the provisions of this Act and the regulations made under this Act, a primary cooperative may admit in to its membership a corporate or an unincorporated person.</w:t>
            </w:r>
          </w:p>
          <w:p w14:paraId="68CF5119" w14:textId="77777777" w:rsidR="00690A01" w:rsidRPr="00276672" w:rsidRDefault="00690A01" w:rsidP="00690A01">
            <w:pPr>
              <w:jc w:val="both"/>
              <w:rPr>
                <w:rFonts w:ascii="Times New Roman" w:hAnsi="Times New Roman" w:cs="Times New Roman"/>
              </w:rPr>
            </w:pPr>
          </w:p>
        </w:tc>
        <w:tc>
          <w:tcPr>
            <w:tcW w:w="1837" w:type="dxa"/>
            <w:vMerge/>
            <w:shd w:val="clear" w:color="auto" w:fill="FFFFFF" w:themeFill="background1"/>
          </w:tcPr>
          <w:p w14:paraId="74670F0F" w14:textId="77777777" w:rsidR="00690A01" w:rsidRPr="00276672" w:rsidRDefault="00690A01" w:rsidP="00690A01">
            <w:pPr>
              <w:jc w:val="right"/>
              <w:rPr>
                <w:rFonts w:ascii="Times New Roman" w:hAnsi="Times New Roman" w:cs="Times New Roman"/>
                <w:b/>
              </w:rPr>
            </w:pPr>
          </w:p>
        </w:tc>
      </w:tr>
      <w:tr w:rsidR="00690A01" w:rsidRPr="00276672" w14:paraId="56CB0B2F" w14:textId="77777777" w:rsidTr="00276672">
        <w:trPr>
          <w:jc w:val="center"/>
        </w:trPr>
        <w:tc>
          <w:tcPr>
            <w:tcW w:w="987" w:type="dxa"/>
            <w:vMerge/>
            <w:shd w:val="clear" w:color="auto" w:fill="FFFFFF" w:themeFill="background1"/>
          </w:tcPr>
          <w:p w14:paraId="34160E84" w14:textId="77777777" w:rsidR="00690A01" w:rsidRPr="00276672" w:rsidRDefault="00690A01" w:rsidP="00690A01">
            <w:pPr>
              <w:rPr>
                <w:rFonts w:ascii="Times New Roman" w:hAnsi="Times New Roman" w:cs="Times New Roman"/>
              </w:rPr>
            </w:pPr>
          </w:p>
        </w:tc>
        <w:tc>
          <w:tcPr>
            <w:tcW w:w="7513" w:type="dxa"/>
            <w:gridSpan w:val="9"/>
            <w:shd w:val="clear" w:color="auto" w:fill="FFFFFF" w:themeFill="background1"/>
          </w:tcPr>
          <w:p w14:paraId="50DB92C7" w14:textId="33426E65" w:rsidR="00690A01" w:rsidRPr="00276672" w:rsidRDefault="00690A01" w:rsidP="00690A01">
            <w:pPr>
              <w:jc w:val="both"/>
              <w:rPr>
                <w:rFonts w:ascii="Times New Roman" w:hAnsi="Times New Roman" w:cs="Times New Roman"/>
              </w:rPr>
            </w:pPr>
          </w:p>
        </w:tc>
        <w:tc>
          <w:tcPr>
            <w:tcW w:w="1837" w:type="dxa"/>
            <w:vMerge/>
            <w:shd w:val="clear" w:color="auto" w:fill="FFFFFF" w:themeFill="background1"/>
          </w:tcPr>
          <w:p w14:paraId="129AC6D8" w14:textId="77777777" w:rsidR="00690A01" w:rsidRPr="00276672" w:rsidRDefault="00690A01" w:rsidP="00690A01">
            <w:pPr>
              <w:jc w:val="right"/>
              <w:rPr>
                <w:rFonts w:ascii="Times New Roman" w:hAnsi="Times New Roman" w:cs="Times New Roman"/>
                <w:b/>
              </w:rPr>
            </w:pPr>
          </w:p>
        </w:tc>
      </w:tr>
      <w:tr w:rsidR="00690A01" w:rsidRPr="00276672" w14:paraId="31C72071" w14:textId="77777777" w:rsidTr="00276672">
        <w:trPr>
          <w:jc w:val="center"/>
        </w:trPr>
        <w:tc>
          <w:tcPr>
            <w:tcW w:w="987" w:type="dxa"/>
            <w:shd w:val="clear" w:color="auto" w:fill="FFFFFF" w:themeFill="background1"/>
          </w:tcPr>
          <w:p w14:paraId="742FB4E9" w14:textId="77777777" w:rsidR="00690A01" w:rsidRPr="00276672" w:rsidRDefault="00690A01" w:rsidP="00690A01">
            <w:pPr>
              <w:pStyle w:val="ListParagraph"/>
              <w:numPr>
                <w:ilvl w:val="0"/>
                <w:numId w:val="48"/>
              </w:numPr>
              <w:rPr>
                <w:rFonts w:ascii="Times New Roman" w:hAnsi="Times New Roman" w:cs="Times New Roman"/>
              </w:rPr>
            </w:pPr>
          </w:p>
        </w:tc>
        <w:tc>
          <w:tcPr>
            <w:tcW w:w="7513" w:type="dxa"/>
            <w:gridSpan w:val="9"/>
            <w:shd w:val="clear" w:color="auto" w:fill="FFFFFF" w:themeFill="background1"/>
          </w:tcPr>
          <w:p w14:paraId="075CFA68" w14:textId="0FF1DC41" w:rsidR="00690A01" w:rsidRPr="00276672" w:rsidRDefault="00690A01" w:rsidP="00690A01">
            <w:pPr>
              <w:jc w:val="both"/>
              <w:rPr>
                <w:rFonts w:ascii="Times New Roman" w:hAnsi="Times New Roman" w:cs="Times New Roman"/>
              </w:rPr>
            </w:pPr>
            <w:r w:rsidRPr="00276672">
              <w:rPr>
                <w:rFonts w:ascii="Times New Roman" w:hAnsi="Times New Roman" w:cs="Times New Roman"/>
              </w:rPr>
              <w:t>Unless otherwise expressly permitted by the Commissioner, a primary cooperative shall not be registered under this Act with multiple objects and purposes and shall not undertake multiple objectives or purposes.</w:t>
            </w:r>
          </w:p>
          <w:p w14:paraId="06CECFF1" w14:textId="3C4D9514" w:rsidR="00690A01" w:rsidRPr="00276672" w:rsidRDefault="00690A01" w:rsidP="00690A01">
            <w:pPr>
              <w:jc w:val="both"/>
              <w:rPr>
                <w:rFonts w:ascii="Times New Roman" w:hAnsi="Times New Roman" w:cs="Times New Roman"/>
              </w:rPr>
            </w:pPr>
          </w:p>
        </w:tc>
        <w:tc>
          <w:tcPr>
            <w:tcW w:w="1837" w:type="dxa"/>
            <w:shd w:val="clear" w:color="auto" w:fill="FFFFFF" w:themeFill="background1"/>
          </w:tcPr>
          <w:p w14:paraId="470BFBC9" w14:textId="6783B78C" w:rsidR="00690A01" w:rsidRPr="00276672" w:rsidRDefault="00690A01" w:rsidP="00690A01">
            <w:pPr>
              <w:jc w:val="right"/>
              <w:rPr>
                <w:rFonts w:ascii="Times New Roman" w:hAnsi="Times New Roman" w:cs="Times New Roman"/>
                <w:b/>
              </w:rPr>
            </w:pPr>
            <w:r w:rsidRPr="00276672">
              <w:rPr>
                <w:rFonts w:ascii="Times New Roman" w:hAnsi="Times New Roman" w:cs="Times New Roman"/>
                <w:b/>
              </w:rPr>
              <w:t>Prohibition against multiple objects and purposes</w:t>
            </w:r>
            <w:r w:rsidR="009776D3">
              <w:rPr>
                <w:rFonts w:ascii="Times New Roman" w:hAnsi="Times New Roman" w:cs="Times New Roman"/>
                <w:b/>
              </w:rPr>
              <w:t xml:space="preserve"> in </w:t>
            </w:r>
            <w:r w:rsidR="009776D3" w:rsidRPr="002C14BC">
              <w:rPr>
                <w:rFonts w:ascii="Times New Roman" w:hAnsi="Times New Roman" w:cs="Times New Roman"/>
                <w:b/>
              </w:rPr>
              <w:t>primary cooperatives</w:t>
            </w:r>
          </w:p>
        </w:tc>
      </w:tr>
      <w:tr w:rsidR="00690A01" w:rsidRPr="00276672" w14:paraId="2D763C84" w14:textId="77777777" w:rsidTr="00276672">
        <w:trPr>
          <w:jc w:val="center"/>
        </w:trPr>
        <w:tc>
          <w:tcPr>
            <w:tcW w:w="987" w:type="dxa"/>
            <w:shd w:val="clear" w:color="auto" w:fill="FFFFFF" w:themeFill="background1"/>
          </w:tcPr>
          <w:p w14:paraId="1C5FB705" w14:textId="77777777" w:rsidR="00690A01" w:rsidRPr="00276672" w:rsidRDefault="00690A01" w:rsidP="00690A01">
            <w:pPr>
              <w:pStyle w:val="ListParagraph"/>
              <w:numPr>
                <w:ilvl w:val="0"/>
                <w:numId w:val="48"/>
              </w:numPr>
              <w:rPr>
                <w:rFonts w:ascii="Times New Roman" w:hAnsi="Times New Roman" w:cs="Times New Roman"/>
              </w:rPr>
            </w:pPr>
          </w:p>
        </w:tc>
        <w:tc>
          <w:tcPr>
            <w:tcW w:w="993" w:type="dxa"/>
            <w:shd w:val="clear" w:color="auto" w:fill="FFFFFF" w:themeFill="background1"/>
          </w:tcPr>
          <w:p w14:paraId="1EFCFCD5" w14:textId="4ED7FC35" w:rsidR="00690A01" w:rsidRPr="00276672" w:rsidRDefault="00690A01" w:rsidP="00690A01">
            <w:pPr>
              <w:pStyle w:val="ListParagraph"/>
              <w:numPr>
                <w:ilvl w:val="0"/>
                <w:numId w:val="213"/>
              </w:numPr>
              <w:rPr>
                <w:rFonts w:ascii="Times New Roman" w:hAnsi="Times New Roman" w:cs="Times New Roman"/>
              </w:rPr>
            </w:pPr>
          </w:p>
        </w:tc>
        <w:tc>
          <w:tcPr>
            <w:tcW w:w="6520" w:type="dxa"/>
            <w:gridSpan w:val="8"/>
            <w:shd w:val="clear" w:color="auto" w:fill="FFFFFF" w:themeFill="background1"/>
          </w:tcPr>
          <w:p w14:paraId="1EB6B4FA" w14:textId="44EF56DF" w:rsidR="00690A01" w:rsidRPr="00276672" w:rsidRDefault="00690A01" w:rsidP="00690A01">
            <w:pPr>
              <w:jc w:val="both"/>
              <w:rPr>
                <w:rFonts w:ascii="Times New Roman" w:hAnsi="Times New Roman" w:cs="Times New Roman"/>
              </w:rPr>
            </w:pPr>
            <w:r w:rsidRPr="00276672">
              <w:rPr>
                <w:rFonts w:ascii="Times New Roman" w:hAnsi="Times New Roman" w:cs="Times New Roman"/>
              </w:rPr>
              <w:t>A secondary cooperative shall have its objects and purposes as –</w:t>
            </w:r>
          </w:p>
          <w:p w14:paraId="2CE47BE2" w14:textId="77777777" w:rsidR="00690A01" w:rsidRPr="00276672" w:rsidRDefault="00690A01" w:rsidP="00690A01">
            <w:pPr>
              <w:jc w:val="both"/>
              <w:rPr>
                <w:rFonts w:ascii="Times New Roman" w:hAnsi="Times New Roman" w:cs="Times New Roman"/>
              </w:rPr>
            </w:pPr>
          </w:p>
          <w:p w14:paraId="46206AEC" w14:textId="5829AFD3" w:rsidR="00690A01" w:rsidRPr="00276672" w:rsidRDefault="00690A01" w:rsidP="00690A01">
            <w:pPr>
              <w:pStyle w:val="ListParagraph"/>
              <w:numPr>
                <w:ilvl w:val="0"/>
                <w:numId w:val="212"/>
              </w:numPr>
              <w:jc w:val="both"/>
              <w:rPr>
                <w:rFonts w:ascii="Times New Roman" w:hAnsi="Times New Roman" w:cs="Times New Roman"/>
              </w:rPr>
            </w:pPr>
            <w:r w:rsidRPr="00276672">
              <w:rPr>
                <w:rFonts w:ascii="Times New Roman" w:hAnsi="Times New Roman" w:cs="Times New Roman"/>
              </w:rPr>
              <w:t>aggregation and warehousing of produce of produce</w:t>
            </w:r>
          </w:p>
          <w:p w14:paraId="1FE0E32F" w14:textId="77777777" w:rsidR="00690A01" w:rsidRPr="00276672" w:rsidRDefault="00690A01" w:rsidP="00690A01">
            <w:pPr>
              <w:pStyle w:val="ListParagraph"/>
              <w:jc w:val="both"/>
              <w:rPr>
                <w:rFonts w:ascii="Times New Roman" w:hAnsi="Times New Roman" w:cs="Times New Roman"/>
              </w:rPr>
            </w:pPr>
          </w:p>
          <w:p w14:paraId="69111265" w14:textId="314ADBD9" w:rsidR="00690A01" w:rsidRPr="00276672" w:rsidRDefault="00690A01" w:rsidP="00690A01">
            <w:pPr>
              <w:pStyle w:val="ListParagraph"/>
              <w:numPr>
                <w:ilvl w:val="0"/>
                <w:numId w:val="212"/>
              </w:numPr>
              <w:jc w:val="both"/>
              <w:rPr>
                <w:rFonts w:ascii="Times New Roman" w:hAnsi="Times New Roman" w:cs="Times New Roman"/>
              </w:rPr>
            </w:pPr>
            <w:r w:rsidRPr="00276672">
              <w:rPr>
                <w:rFonts w:ascii="Times New Roman" w:hAnsi="Times New Roman" w:cs="Times New Roman"/>
              </w:rPr>
              <w:t>provision of specialized services</w:t>
            </w:r>
          </w:p>
          <w:p w14:paraId="1F949E4F" w14:textId="77777777" w:rsidR="00690A01" w:rsidRPr="00276672" w:rsidRDefault="00690A01" w:rsidP="00690A01">
            <w:pPr>
              <w:pStyle w:val="ListParagraph"/>
              <w:jc w:val="both"/>
              <w:rPr>
                <w:rFonts w:ascii="Times New Roman" w:hAnsi="Times New Roman" w:cs="Times New Roman"/>
              </w:rPr>
            </w:pPr>
          </w:p>
          <w:p w14:paraId="27E58039" w14:textId="7BDB1A80" w:rsidR="00690A01" w:rsidRPr="00276672" w:rsidRDefault="00690A01" w:rsidP="00690A01">
            <w:pPr>
              <w:pStyle w:val="ListParagraph"/>
              <w:numPr>
                <w:ilvl w:val="0"/>
                <w:numId w:val="212"/>
              </w:numPr>
              <w:jc w:val="both"/>
              <w:rPr>
                <w:rFonts w:ascii="Times New Roman" w:hAnsi="Times New Roman" w:cs="Times New Roman"/>
              </w:rPr>
            </w:pPr>
            <w:r w:rsidRPr="00276672">
              <w:rPr>
                <w:rFonts w:ascii="Times New Roman" w:hAnsi="Times New Roman" w:cs="Times New Roman"/>
              </w:rPr>
              <w:t>processing and value addition</w:t>
            </w:r>
          </w:p>
          <w:p w14:paraId="0D5B207C" w14:textId="77777777" w:rsidR="00690A01" w:rsidRPr="00276672" w:rsidRDefault="00690A01" w:rsidP="00690A01">
            <w:pPr>
              <w:pStyle w:val="ListParagraph"/>
              <w:jc w:val="both"/>
              <w:rPr>
                <w:rFonts w:ascii="Times New Roman" w:hAnsi="Times New Roman" w:cs="Times New Roman"/>
              </w:rPr>
            </w:pPr>
          </w:p>
          <w:p w14:paraId="0D55012C" w14:textId="180B8788" w:rsidR="00690A01" w:rsidRPr="00276672" w:rsidRDefault="00690A01" w:rsidP="00690A01">
            <w:pPr>
              <w:pStyle w:val="ListParagraph"/>
              <w:numPr>
                <w:ilvl w:val="0"/>
                <w:numId w:val="212"/>
              </w:numPr>
              <w:jc w:val="both"/>
              <w:rPr>
                <w:rFonts w:ascii="Times New Roman" w:hAnsi="Times New Roman" w:cs="Times New Roman"/>
              </w:rPr>
            </w:pPr>
            <w:r w:rsidRPr="00276672">
              <w:rPr>
                <w:rFonts w:ascii="Times New Roman" w:hAnsi="Times New Roman" w:cs="Times New Roman"/>
              </w:rPr>
              <w:t>provision of wholesale credit to members</w:t>
            </w:r>
          </w:p>
          <w:p w14:paraId="0A14E331" w14:textId="77777777" w:rsidR="00690A01" w:rsidRPr="00276672" w:rsidRDefault="00690A01" w:rsidP="00690A01">
            <w:pPr>
              <w:pStyle w:val="ListParagraph"/>
              <w:jc w:val="both"/>
              <w:rPr>
                <w:rFonts w:ascii="Times New Roman" w:hAnsi="Times New Roman" w:cs="Times New Roman"/>
              </w:rPr>
            </w:pPr>
          </w:p>
          <w:p w14:paraId="1927F8DC" w14:textId="6EECB627" w:rsidR="00690A01" w:rsidRPr="00276672" w:rsidRDefault="00690A01" w:rsidP="00690A01">
            <w:pPr>
              <w:pStyle w:val="ListParagraph"/>
              <w:numPr>
                <w:ilvl w:val="0"/>
                <w:numId w:val="212"/>
              </w:numPr>
              <w:jc w:val="both"/>
              <w:rPr>
                <w:rFonts w:ascii="Times New Roman" w:hAnsi="Times New Roman" w:cs="Times New Roman"/>
              </w:rPr>
            </w:pPr>
            <w:r w:rsidRPr="00276672">
              <w:rPr>
                <w:rFonts w:ascii="Times New Roman" w:hAnsi="Times New Roman" w:cs="Times New Roman"/>
              </w:rPr>
              <w:t>lobbying and advocacy</w:t>
            </w:r>
          </w:p>
          <w:p w14:paraId="68ACC68B" w14:textId="77777777" w:rsidR="00690A01" w:rsidRPr="00276672" w:rsidRDefault="00690A01" w:rsidP="00690A01">
            <w:pPr>
              <w:pStyle w:val="ListParagraph"/>
              <w:jc w:val="both"/>
              <w:rPr>
                <w:rFonts w:ascii="Times New Roman" w:hAnsi="Times New Roman" w:cs="Times New Roman"/>
              </w:rPr>
            </w:pPr>
          </w:p>
          <w:p w14:paraId="1632337F" w14:textId="082E061A" w:rsidR="00690A01" w:rsidRPr="00276672" w:rsidRDefault="00690A01" w:rsidP="00690A01">
            <w:pPr>
              <w:pStyle w:val="ListParagraph"/>
              <w:numPr>
                <w:ilvl w:val="0"/>
                <w:numId w:val="212"/>
              </w:numPr>
              <w:jc w:val="both"/>
              <w:rPr>
                <w:rFonts w:ascii="Times New Roman" w:hAnsi="Times New Roman" w:cs="Times New Roman"/>
              </w:rPr>
            </w:pPr>
            <w:r w:rsidRPr="00276672">
              <w:rPr>
                <w:rFonts w:ascii="Times New Roman" w:hAnsi="Times New Roman" w:cs="Times New Roman"/>
              </w:rPr>
              <w:t>information and publicity</w:t>
            </w:r>
          </w:p>
          <w:p w14:paraId="613C010E" w14:textId="77777777" w:rsidR="00690A01" w:rsidRPr="00276672" w:rsidRDefault="00690A01" w:rsidP="00690A01">
            <w:pPr>
              <w:pStyle w:val="ListParagraph"/>
              <w:jc w:val="both"/>
              <w:rPr>
                <w:rFonts w:ascii="Times New Roman" w:hAnsi="Times New Roman" w:cs="Times New Roman"/>
              </w:rPr>
            </w:pPr>
          </w:p>
          <w:p w14:paraId="6296729A" w14:textId="54B93BE7" w:rsidR="00690A01" w:rsidRPr="00276672" w:rsidRDefault="00690A01" w:rsidP="00690A01">
            <w:pPr>
              <w:pStyle w:val="ListParagraph"/>
              <w:numPr>
                <w:ilvl w:val="0"/>
                <w:numId w:val="212"/>
              </w:numPr>
              <w:jc w:val="both"/>
              <w:rPr>
                <w:rFonts w:ascii="Times New Roman" w:hAnsi="Times New Roman" w:cs="Times New Roman"/>
              </w:rPr>
            </w:pPr>
            <w:r w:rsidRPr="00276672">
              <w:rPr>
                <w:rFonts w:ascii="Times New Roman" w:hAnsi="Times New Roman" w:cs="Times New Roman"/>
              </w:rPr>
              <w:t>education, training and capacity building</w:t>
            </w:r>
          </w:p>
          <w:p w14:paraId="38AA438D" w14:textId="0F230E4A" w:rsidR="00690A01" w:rsidRPr="00276672" w:rsidRDefault="00690A01" w:rsidP="00690A01">
            <w:pPr>
              <w:pStyle w:val="ListParagraph"/>
              <w:jc w:val="both"/>
              <w:rPr>
                <w:rFonts w:ascii="Times New Roman" w:hAnsi="Times New Roman" w:cs="Times New Roman"/>
              </w:rPr>
            </w:pPr>
            <w:r w:rsidRPr="00276672">
              <w:rPr>
                <w:rFonts w:ascii="Times New Roman" w:hAnsi="Times New Roman" w:cs="Times New Roman"/>
              </w:rPr>
              <w:t xml:space="preserve"> </w:t>
            </w:r>
          </w:p>
        </w:tc>
        <w:tc>
          <w:tcPr>
            <w:tcW w:w="1837" w:type="dxa"/>
            <w:vMerge w:val="restart"/>
            <w:shd w:val="clear" w:color="auto" w:fill="FFFFFF" w:themeFill="background1"/>
          </w:tcPr>
          <w:p w14:paraId="7D90BE83" w14:textId="2A6E60F0" w:rsidR="00690A01" w:rsidRPr="00276672" w:rsidRDefault="00690A01" w:rsidP="00690A01">
            <w:pPr>
              <w:rPr>
                <w:rFonts w:ascii="Times New Roman" w:hAnsi="Times New Roman" w:cs="Times New Roman"/>
                <w:b/>
              </w:rPr>
            </w:pPr>
            <w:r w:rsidRPr="00276672">
              <w:rPr>
                <w:rFonts w:ascii="Times New Roman" w:hAnsi="Times New Roman" w:cs="Times New Roman"/>
                <w:b/>
              </w:rPr>
              <w:lastRenderedPageBreak/>
              <w:t>Objects and purposes of secondary cooperative</w:t>
            </w:r>
            <w:r w:rsidR="009776D3">
              <w:rPr>
                <w:rFonts w:ascii="Times New Roman" w:hAnsi="Times New Roman" w:cs="Times New Roman"/>
                <w:b/>
              </w:rPr>
              <w:t>s</w:t>
            </w:r>
          </w:p>
          <w:p w14:paraId="76EE4266" w14:textId="58242448" w:rsidR="00690A01" w:rsidRPr="00276672" w:rsidRDefault="00690A01" w:rsidP="00690A01">
            <w:pPr>
              <w:rPr>
                <w:rFonts w:ascii="Times New Roman" w:hAnsi="Times New Roman" w:cs="Times New Roman"/>
                <w:b/>
              </w:rPr>
            </w:pPr>
          </w:p>
        </w:tc>
      </w:tr>
      <w:tr w:rsidR="00690A01" w:rsidRPr="00276672" w14:paraId="61AA0FF9" w14:textId="77777777" w:rsidTr="00276672">
        <w:trPr>
          <w:jc w:val="center"/>
        </w:trPr>
        <w:tc>
          <w:tcPr>
            <w:tcW w:w="987" w:type="dxa"/>
            <w:shd w:val="clear" w:color="auto" w:fill="FFFFFF" w:themeFill="background1"/>
          </w:tcPr>
          <w:p w14:paraId="73159DAC" w14:textId="77777777" w:rsidR="00690A01" w:rsidRPr="00276672" w:rsidRDefault="00690A01" w:rsidP="00690A01">
            <w:pPr>
              <w:pStyle w:val="ListParagraph"/>
              <w:rPr>
                <w:rFonts w:ascii="Times New Roman" w:hAnsi="Times New Roman" w:cs="Times New Roman"/>
              </w:rPr>
            </w:pPr>
          </w:p>
        </w:tc>
        <w:tc>
          <w:tcPr>
            <w:tcW w:w="993" w:type="dxa"/>
            <w:shd w:val="clear" w:color="auto" w:fill="FFFFFF" w:themeFill="background1"/>
          </w:tcPr>
          <w:p w14:paraId="1F4EB8D6" w14:textId="77777777" w:rsidR="00690A01" w:rsidRPr="00276672" w:rsidRDefault="00690A01" w:rsidP="00690A01">
            <w:pPr>
              <w:pStyle w:val="ListParagraph"/>
              <w:numPr>
                <w:ilvl w:val="0"/>
                <w:numId w:val="213"/>
              </w:numPr>
              <w:rPr>
                <w:rFonts w:ascii="Times New Roman" w:hAnsi="Times New Roman" w:cs="Times New Roman"/>
              </w:rPr>
            </w:pPr>
          </w:p>
        </w:tc>
        <w:tc>
          <w:tcPr>
            <w:tcW w:w="6520" w:type="dxa"/>
            <w:gridSpan w:val="8"/>
            <w:shd w:val="clear" w:color="auto" w:fill="FFFFFF" w:themeFill="background1"/>
          </w:tcPr>
          <w:p w14:paraId="408A023E" w14:textId="77777777" w:rsidR="00690A01" w:rsidRPr="00276672" w:rsidRDefault="00690A01" w:rsidP="00690A01">
            <w:pPr>
              <w:jc w:val="both"/>
              <w:rPr>
                <w:rFonts w:ascii="Times New Roman" w:hAnsi="Times New Roman" w:cs="Times New Roman"/>
                <w:lang w:val="en-GB"/>
              </w:rPr>
            </w:pPr>
            <w:r w:rsidRPr="00276672">
              <w:rPr>
                <w:rFonts w:ascii="Times New Roman" w:hAnsi="Times New Roman" w:cs="Times New Roman"/>
              </w:rPr>
              <w:t>Despite the generality of sub-section (1)</w:t>
            </w:r>
            <w:r w:rsidRPr="00276672">
              <w:rPr>
                <w:rFonts w:ascii="Times New Roman" w:hAnsi="Times New Roman" w:cs="Times New Roman"/>
                <w:lang w:val="en-GB"/>
              </w:rPr>
              <w:t>, a secondary cooperative shall not operate in direct competition with its affiliates</w:t>
            </w:r>
          </w:p>
          <w:p w14:paraId="2A15AC35" w14:textId="67B5B267" w:rsidR="00690A01" w:rsidRPr="00276672" w:rsidRDefault="00690A01" w:rsidP="00690A01">
            <w:pPr>
              <w:jc w:val="both"/>
              <w:rPr>
                <w:rFonts w:ascii="Times New Roman" w:hAnsi="Times New Roman" w:cs="Times New Roman"/>
              </w:rPr>
            </w:pPr>
          </w:p>
        </w:tc>
        <w:tc>
          <w:tcPr>
            <w:tcW w:w="1837" w:type="dxa"/>
            <w:vMerge/>
            <w:shd w:val="clear" w:color="auto" w:fill="FFFFFF" w:themeFill="background1"/>
          </w:tcPr>
          <w:p w14:paraId="1C7C2527" w14:textId="77777777" w:rsidR="00690A01" w:rsidRPr="00276672" w:rsidRDefault="00690A01" w:rsidP="00690A01">
            <w:pPr>
              <w:rPr>
                <w:rFonts w:ascii="Times New Roman" w:hAnsi="Times New Roman" w:cs="Times New Roman"/>
                <w:b/>
              </w:rPr>
            </w:pPr>
          </w:p>
        </w:tc>
      </w:tr>
      <w:tr w:rsidR="00690A01" w:rsidRPr="00276672" w14:paraId="7AFFA3D1" w14:textId="77777777" w:rsidTr="00276672">
        <w:trPr>
          <w:trHeight w:val="487"/>
          <w:jc w:val="center"/>
        </w:trPr>
        <w:tc>
          <w:tcPr>
            <w:tcW w:w="987" w:type="dxa"/>
            <w:vMerge w:val="restart"/>
            <w:shd w:val="clear" w:color="auto" w:fill="FFFFFF" w:themeFill="background1"/>
          </w:tcPr>
          <w:p w14:paraId="18980015" w14:textId="77777777" w:rsidR="00690A01" w:rsidRPr="00276672" w:rsidRDefault="00690A01" w:rsidP="00690A01">
            <w:pPr>
              <w:pStyle w:val="ListParagraph"/>
              <w:numPr>
                <w:ilvl w:val="0"/>
                <w:numId w:val="48"/>
              </w:numPr>
              <w:rPr>
                <w:rFonts w:ascii="Times New Roman" w:hAnsi="Times New Roman" w:cs="Times New Roman"/>
              </w:rPr>
            </w:pPr>
          </w:p>
        </w:tc>
        <w:tc>
          <w:tcPr>
            <w:tcW w:w="993" w:type="dxa"/>
            <w:shd w:val="clear" w:color="auto" w:fill="FFFFFF" w:themeFill="background1"/>
          </w:tcPr>
          <w:p w14:paraId="1A47DCC7" w14:textId="50AA729A" w:rsidR="00690A01" w:rsidRPr="00276672" w:rsidRDefault="00690A01" w:rsidP="00690A01">
            <w:pPr>
              <w:pStyle w:val="ListParagraph"/>
              <w:numPr>
                <w:ilvl w:val="0"/>
                <w:numId w:val="280"/>
              </w:numPr>
              <w:rPr>
                <w:rFonts w:ascii="Times New Roman" w:hAnsi="Times New Roman" w:cs="Times New Roman"/>
              </w:rPr>
            </w:pPr>
          </w:p>
        </w:tc>
        <w:tc>
          <w:tcPr>
            <w:tcW w:w="6520" w:type="dxa"/>
            <w:gridSpan w:val="8"/>
            <w:shd w:val="clear" w:color="auto" w:fill="FFFFFF" w:themeFill="background1"/>
          </w:tcPr>
          <w:p w14:paraId="212636B8" w14:textId="2FAFA10C" w:rsidR="00690A01" w:rsidRPr="00276672" w:rsidRDefault="00690A01" w:rsidP="00690A01">
            <w:pPr>
              <w:jc w:val="both"/>
              <w:rPr>
                <w:rFonts w:ascii="Times New Roman" w:hAnsi="Times New Roman" w:cs="Times New Roman"/>
              </w:rPr>
            </w:pPr>
            <w:r w:rsidRPr="00276672">
              <w:rPr>
                <w:rFonts w:ascii="Times New Roman" w:hAnsi="Times New Roman" w:cs="Times New Roman"/>
              </w:rPr>
              <w:t>A cooperative federation shall have its objects and purposes as –</w:t>
            </w:r>
          </w:p>
        </w:tc>
        <w:tc>
          <w:tcPr>
            <w:tcW w:w="1837" w:type="dxa"/>
            <w:vMerge w:val="restart"/>
            <w:shd w:val="clear" w:color="auto" w:fill="FFFFFF" w:themeFill="background1"/>
          </w:tcPr>
          <w:p w14:paraId="4825CE3A" w14:textId="77777777" w:rsidR="00690A01" w:rsidRPr="00276672" w:rsidRDefault="00690A01" w:rsidP="00690A01">
            <w:pPr>
              <w:jc w:val="center"/>
              <w:rPr>
                <w:rFonts w:ascii="Times New Roman" w:hAnsi="Times New Roman" w:cs="Times New Roman"/>
                <w:b/>
              </w:rPr>
            </w:pPr>
          </w:p>
          <w:p w14:paraId="520DEB10" w14:textId="4E8D54C9" w:rsidR="00690A01" w:rsidRPr="00276672" w:rsidRDefault="00690A01" w:rsidP="00690A01">
            <w:pPr>
              <w:jc w:val="right"/>
              <w:rPr>
                <w:rFonts w:ascii="Times New Roman" w:hAnsi="Times New Roman" w:cs="Times New Roman"/>
                <w:b/>
              </w:rPr>
            </w:pPr>
            <w:r w:rsidRPr="00276672">
              <w:rPr>
                <w:rFonts w:ascii="Times New Roman" w:hAnsi="Times New Roman" w:cs="Times New Roman"/>
                <w:b/>
              </w:rPr>
              <w:t>Objects and purposes of cooperative federations</w:t>
            </w:r>
          </w:p>
        </w:tc>
      </w:tr>
      <w:tr w:rsidR="00690A01" w:rsidRPr="00276672" w14:paraId="645866F6" w14:textId="77777777" w:rsidTr="00276672">
        <w:trPr>
          <w:jc w:val="center"/>
        </w:trPr>
        <w:tc>
          <w:tcPr>
            <w:tcW w:w="987" w:type="dxa"/>
            <w:vMerge/>
            <w:shd w:val="clear" w:color="auto" w:fill="FFFFFF" w:themeFill="background1"/>
          </w:tcPr>
          <w:p w14:paraId="19282878" w14:textId="77777777" w:rsidR="00690A01" w:rsidRPr="00276672" w:rsidRDefault="00690A01" w:rsidP="00690A01">
            <w:pPr>
              <w:ind w:left="360"/>
              <w:rPr>
                <w:rFonts w:ascii="Times New Roman" w:hAnsi="Times New Roman" w:cs="Times New Roman"/>
              </w:rPr>
            </w:pPr>
          </w:p>
        </w:tc>
        <w:tc>
          <w:tcPr>
            <w:tcW w:w="993" w:type="dxa"/>
            <w:shd w:val="clear" w:color="auto" w:fill="FFFFFF" w:themeFill="background1"/>
          </w:tcPr>
          <w:p w14:paraId="34A54A7A" w14:textId="77777777" w:rsidR="00690A01" w:rsidRPr="00276672" w:rsidRDefault="00690A01" w:rsidP="00690A01">
            <w:pPr>
              <w:rPr>
                <w:rFonts w:ascii="Times New Roman" w:hAnsi="Times New Roman" w:cs="Times New Roman"/>
              </w:rPr>
            </w:pPr>
          </w:p>
        </w:tc>
        <w:tc>
          <w:tcPr>
            <w:tcW w:w="850" w:type="dxa"/>
            <w:gridSpan w:val="4"/>
            <w:shd w:val="clear" w:color="auto" w:fill="FFFFFF" w:themeFill="background1"/>
          </w:tcPr>
          <w:p w14:paraId="4426FDB7" w14:textId="69E57BF0" w:rsidR="00690A01" w:rsidRPr="00276672" w:rsidRDefault="00690A01" w:rsidP="00690A01">
            <w:pPr>
              <w:pStyle w:val="ListParagraph"/>
              <w:numPr>
                <w:ilvl w:val="0"/>
                <w:numId w:val="103"/>
              </w:numPr>
              <w:rPr>
                <w:rFonts w:ascii="Times New Roman" w:hAnsi="Times New Roman" w:cs="Times New Roman"/>
              </w:rPr>
            </w:pPr>
          </w:p>
        </w:tc>
        <w:tc>
          <w:tcPr>
            <w:tcW w:w="5670" w:type="dxa"/>
            <w:gridSpan w:val="4"/>
            <w:shd w:val="clear" w:color="auto" w:fill="FFFFFF" w:themeFill="background1"/>
          </w:tcPr>
          <w:p w14:paraId="090F47A9" w14:textId="57EF7366" w:rsidR="00690A01" w:rsidRPr="00276672" w:rsidRDefault="00690A01" w:rsidP="00690A01">
            <w:pPr>
              <w:jc w:val="both"/>
              <w:rPr>
                <w:rFonts w:ascii="Times New Roman" w:hAnsi="Times New Roman" w:cs="Times New Roman"/>
              </w:rPr>
            </w:pPr>
            <w:r w:rsidRPr="00276672">
              <w:rPr>
                <w:rFonts w:ascii="Times New Roman" w:hAnsi="Times New Roman" w:cs="Times New Roman"/>
              </w:rPr>
              <w:t>establishing sub-sector standards for purposes of self-regulations;</w:t>
            </w:r>
          </w:p>
          <w:p w14:paraId="26E035B1" w14:textId="627695F8" w:rsidR="00690A01" w:rsidRPr="00276672" w:rsidRDefault="00690A01" w:rsidP="00690A01">
            <w:pPr>
              <w:jc w:val="both"/>
              <w:rPr>
                <w:rFonts w:ascii="Times New Roman" w:hAnsi="Times New Roman" w:cs="Times New Roman"/>
              </w:rPr>
            </w:pPr>
          </w:p>
        </w:tc>
        <w:tc>
          <w:tcPr>
            <w:tcW w:w="1837" w:type="dxa"/>
            <w:vMerge/>
            <w:shd w:val="clear" w:color="auto" w:fill="FFFFFF" w:themeFill="background1"/>
          </w:tcPr>
          <w:p w14:paraId="02788379" w14:textId="77777777" w:rsidR="00690A01" w:rsidRPr="00276672" w:rsidRDefault="00690A01" w:rsidP="00690A01">
            <w:pPr>
              <w:jc w:val="right"/>
              <w:rPr>
                <w:rFonts w:ascii="Times New Roman" w:hAnsi="Times New Roman" w:cs="Times New Roman"/>
                <w:b/>
              </w:rPr>
            </w:pPr>
          </w:p>
        </w:tc>
      </w:tr>
      <w:tr w:rsidR="00690A01" w:rsidRPr="00276672" w14:paraId="34BBF255" w14:textId="77777777" w:rsidTr="00276672">
        <w:trPr>
          <w:jc w:val="center"/>
        </w:trPr>
        <w:tc>
          <w:tcPr>
            <w:tcW w:w="987" w:type="dxa"/>
            <w:vMerge/>
            <w:shd w:val="clear" w:color="auto" w:fill="FFFFFF" w:themeFill="background1"/>
          </w:tcPr>
          <w:p w14:paraId="74324A17" w14:textId="77777777" w:rsidR="00690A01" w:rsidRPr="00276672" w:rsidRDefault="00690A01" w:rsidP="00690A01">
            <w:pPr>
              <w:ind w:left="360"/>
              <w:rPr>
                <w:rFonts w:ascii="Times New Roman" w:hAnsi="Times New Roman" w:cs="Times New Roman"/>
              </w:rPr>
            </w:pPr>
          </w:p>
        </w:tc>
        <w:tc>
          <w:tcPr>
            <w:tcW w:w="993" w:type="dxa"/>
            <w:shd w:val="clear" w:color="auto" w:fill="FFFFFF" w:themeFill="background1"/>
          </w:tcPr>
          <w:p w14:paraId="48514067" w14:textId="77777777" w:rsidR="00690A01" w:rsidRPr="00276672" w:rsidRDefault="00690A01" w:rsidP="00690A01">
            <w:pPr>
              <w:rPr>
                <w:rFonts w:ascii="Times New Roman" w:hAnsi="Times New Roman" w:cs="Times New Roman"/>
              </w:rPr>
            </w:pPr>
          </w:p>
        </w:tc>
        <w:tc>
          <w:tcPr>
            <w:tcW w:w="850" w:type="dxa"/>
            <w:gridSpan w:val="4"/>
            <w:shd w:val="clear" w:color="auto" w:fill="FFFFFF" w:themeFill="background1"/>
          </w:tcPr>
          <w:p w14:paraId="7020868F" w14:textId="005AFF90" w:rsidR="00690A01" w:rsidRPr="00276672" w:rsidRDefault="00690A01" w:rsidP="00690A01">
            <w:pPr>
              <w:pStyle w:val="ListParagraph"/>
              <w:numPr>
                <w:ilvl w:val="0"/>
                <w:numId w:val="103"/>
              </w:numPr>
              <w:rPr>
                <w:rFonts w:ascii="Times New Roman" w:hAnsi="Times New Roman" w:cs="Times New Roman"/>
              </w:rPr>
            </w:pPr>
          </w:p>
        </w:tc>
        <w:tc>
          <w:tcPr>
            <w:tcW w:w="5670" w:type="dxa"/>
            <w:gridSpan w:val="4"/>
            <w:shd w:val="clear" w:color="auto" w:fill="FFFFFF" w:themeFill="background1"/>
          </w:tcPr>
          <w:p w14:paraId="3277567D" w14:textId="5E6ECF5D" w:rsidR="00690A01" w:rsidRPr="00276672" w:rsidRDefault="00690A01" w:rsidP="00690A01">
            <w:pPr>
              <w:jc w:val="both"/>
              <w:rPr>
                <w:rFonts w:ascii="Times New Roman" w:hAnsi="Times New Roman" w:cs="Times New Roman"/>
              </w:rPr>
            </w:pPr>
            <w:r w:rsidRPr="00276672">
              <w:rPr>
                <w:rFonts w:ascii="Times New Roman" w:hAnsi="Times New Roman" w:cs="Times New Roman"/>
              </w:rPr>
              <w:t>prescribe and enforce codes of conduct for its affiliates;</w:t>
            </w:r>
          </w:p>
          <w:p w14:paraId="2AD6FF4E" w14:textId="41E61318" w:rsidR="00690A01" w:rsidRPr="00276672" w:rsidRDefault="00690A01" w:rsidP="00690A01">
            <w:pPr>
              <w:jc w:val="both"/>
              <w:rPr>
                <w:rFonts w:ascii="Times New Roman" w:hAnsi="Times New Roman" w:cs="Times New Roman"/>
              </w:rPr>
            </w:pPr>
          </w:p>
        </w:tc>
        <w:tc>
          <w:tcPr>
            <w:tcW w:w="1837" w:type="dxa"/>
            <w:vMerge/>
            <w:shd w:val="clear" w:color="auto" w:fill="FFFFFF" w:themeFill="background1"/>
          </w:tcPr>
          <w:p w14:paraId="150D27C8" w14:textId="77777777" w:rsidR="00690A01" w:rsidRPr="00276672" w:rsidRDefault="00690A01" w:rsidP="00690A01">
            <w:pPr>
              <w:jc w:val="right"/>
              <w:rPr>
                <w:rFonts w:ascii="Times New Roman" w:hAnsi="Times New Roman" w:cs="Times New Roman"/>
                <w:b/>
              </w:rPr>
            </w:pPr>
          </w:p>
        </w:tc>
      </w:tr>
      <w:tr w:rsidR="00690A01" w:rsidRPr="00276672" w14:paraId="3A5FCBFB" w14:textId="77777777" w:rsidTr="00276672">
        <w:trPr>
          <w:jc w:val="center"/>
        </w:trPr>
        <w:tc>
          <w:tcPr>
            <w:tcW w:w="987" w:type="dxa"/>
            <w:vMerge/>
            <w:shd w:val="clear" w:color="auto" w:fill="FFFFFF" w:themeFill="background1"/>
          </w:tcPr>
          <w:p w14:paraId="156886FB" w14:textId="77777777" w:rsidR="00690A01" w:rsidRPr="00276672" w:rsidRDefault="00690A01" w:rsidP="00690A01">
            <w:pPr>
              <w:ind w:left="360"/>
              <w:rPr>
                <w:rFonts w:ascii="Times New Roman" w:hAnsi="Times New Roman" w:cs="Times New Roman"/>
              </w:rPr>
            </w:pPr>
          </w:p>
        </w:tc>
        <w:tc>
          <w:tcPr>
            <w:tcW w:w="993" w:type="dxa"/>
            <w:shd w:val="clear" w:color="auto" w:fill="FFFFFF" w:themeFill="background1"/>
          </w:tcPr>
          <w:p w14:paraId="660EFDE8" w14:textId="77777777" w:rsidR="00690A01" w:rsidRPr="00276672" w:rsidRDefault="00690A01" w:rsidP="00690A01">
            <w:pPr>
              <w:rPr>
                <w:rFonts w:ascii="Times New Roman" w:hAnsi="Times New Roman" w:cs="Times New Roman"/>
              </w:rPr>
            </w:pPr>
          </w:p>
        </w:tc>
        <w:tc>
          <w:tcPr>
            <w:tcW w:w="850" w:type="dxa"/>
            <w:gridSpan w:val="4"/>
            <w:shd w:val="clear" w:color="auto" w:fill="FFFFFF" w:themeFill="background1"/>
          </w:tcPr>
          <w:p w14:paraId="682FAC5C" w14:textId="371E16B1" w:rsidR="00690A01" w:rsidRPr="00276672" w:rsidRDefault="00690A01" w:rsidP="00690A01">
            <w:pPr>
              <w:pStyle w:val="ListParagraph"/>
              <w:numPr>
                <w:ilvl w:val="0"/>
                <w:numId w:val="103"/>
              </w:numPr>
              <w:rPr>
                <w:rFonts w:ascii="Times New Roman" w:hAnsi="Times New Roman" w:cs="Times New Roman"/>
              </w:rPr>
            </w:pPr>
          </w:p>
        </w:tc>
        <w:tc>
          <w:tcPr>
            <w:tcW w:w="5670" w:type="dxa"/>
            <w:gridSpan w:val="4"/>
            <w:shd w:val="clear" w:color="auto" w:fill="FFFFFF" w:themeFill="background1"/>
          </w:tcPr>
          <w:p w14:paraId="6C3C1D85" w14:textId="1AFA708A" w:rsidR="00690A01" w:rsidRPr="00276672" w:rsidRDefault="00690A01" w:rsidP="00690A01">
            <w:pPr>
              <w:jc w:val="both"/>
              <w:rPr>
                <w:rFonts w:ascii="Times New Roman" w:hAnsi="Times New Roman" w:cs="Times New Roman"/>
              </w:rPr>
            </w:pPr>
            <w:r w:rsidRPr="00276672">
              <w:rPr>
                <w:rFonts w:ascii="Times New Roman" w:hAnsi="Times New Roman" w:cs="Times New Roman"/>
              </w:rPr>
              <w:t>carry out market research and disseminate its findings for the benefit of its affiliates;</w:t>
            </w:r>
          </w:p>
          <w:p w14:paraId="07F421AA" w14:textId="4DCAAEA7" w:rsidR="00690A01" w:rsidRPr="00276672" w:rsidRDefault="00690A01" w:rsidP="00690A01">
            <w:pPr>
              <w:jc w:val="both"/>
              <w:rPr>
                <w:rFonts w:ascii="Times New Roman" w:hAnsi="Times New Roman" w:cs="Times New Roman"/>
              </w:rPr>
            </w:pPr>
          </w:p>
        </w:tc>
        <w:tc>
          <w:tcPr>
            <w:tcW w:w="1837" w:type="dxa"/>
            <w:vMerge/>
            <w:shd w:val="clear" w:color="auto" w:fill="FFFFFF" w:themeFill="background1"/>
          </w:tcPr>
          <w:p w14:paraId="3BBC1AE0" w14:textId="77777777" w:rsidR="00690A01" w:rsidRPr="00276672" w:rsidRDefault="00690A01" w:rsidP="00690A01">
            <w:pPr>
              <w:jc w:val="right"/>
              <w:rPr>
                <w:rFonts w:ascii="Times New Roman" w:hAnsi="Times New Roman" w:cs="Times New Roman"/>
                <w:b/>
              </w:rPr>
            </w:pPr>
          </w:p>
        </w:tc>
      </w:tr>
      <w:tr w:rsidR="00690A01" w:rsidRPr="00276672" w14:paraId="1641F3AD" w14:textId="77777777" w:rsidTr="00276672">
        <w:trPr>
          <w:jc w:val="center"/>
        </w:trPr>
        <w:tc>
          <w:tcPr>
            <w:tcW w:w="987" w:type="dxa"/>
            <w:vMerge/>
            <w:shd w:val="clear" w:color="auto" w:fill="FFFFFF" w:themeFill="background1"/>
          </w:tcPr>
          <w:p w14:paraId="222B1520" w14:textId="77777777" w:rsidR="00690A01" w:rsidRPr="00276672" w:rsidRDefault="00690A01" w:rsidP="00690A01">
            <w:pPr>
              <w:ind w:left="360"/>
              <w:rPr>
                <w:rFonts w:ascii="Times New Roman" w:hAnsi="Times New Roman" w:cs="Times New Roman"/>
              </w:rPr>
            </w:pPr>
          </w:p>
        </w:tc>
        <w:tc>
          <w:tcPr>
            <w:tcW w:w="993" w:type="dxa"/>
            <w:shd w:val="clear" w:color="auto" w:fill="FFFFFF" w:themeFill="background1"/>
          </w:tcPr>
          <w:p w14:paraId="69D643FD" w14:textId="77777777" w:rsidR="00690A01" w:rsidRPr="00276672" w:rsidRDefault="00690A01" w:rsidP="00690A01">
            <w:pPr>
              <w:rPr>
                <w:rFonts w:ascii="Times New Roman" w:hAnsi="Times New Roman" w:cs="Times New Roman"/>
              </w:rPr>
            </w:pPr>
          </w:p>
        </w:tc>
        <w:tc>
          <w:tcPr>
            <w:tcW w:w="850" w:type="dxa"/>
            <w:gridSpan w:val="4"/>
            <w:shd w:val="clear" w:color="auto" w:fill="FFFFFF" w:themeFill="background1"/>
          </w:tcPr>
          <w:p w14:paraId="5BFB392B" w14:textId="58F93B21" w:rsidR="00690A01" w:rsidRPr="00276672" w:rsidRDefault="00690A01" w:rsidP="00690A01">
            <w:pPr>
              <w:pStyle w:val="ListParagraph"/>
              <w:numPr>
                <w:ilvl w:val="0"/>
                <w:numId w:val="103"/>
              </w:numPr>
              <w:rPr>
                <w:rFonts w:ascii="Times New Roman" w:hAnsi="Times New Roman" w:cs="Times New Roman"/>
              </w:rPr>
            </w:pPr>
          </w:p>
        </w:tc>
        <w:tc>
          <w:tcPr>
            <w:tcW w:w="5670" w:type="dxa"/>
            <w:gridSpan w:val="4"/>
            <w:shd w:val="clear" w:color="auto" w:fill="FFFFFF" w:themeFill="background1"/>
          </w:tcPr>
          <w:p w14:paraId="450F2013" w14:textId="14FE0A9B" w:rsidR="00690A01" w:rsidRPr="00276672" w:rsidRDefault="00690A01" w:rsidP="00690A01">
            <w:pPr>
              <w:jc w:val="both"/>
              <w:rPr>
                <w:rFonts w:ascii="Times New Roman" w:hAnsi="Times New Roman" w:cs="Times New Roman"/>
              </w:rPr>
            </w:pPr>
            <w:r w:rsidRPr="00276672">
              <w:rPr>
                <w:rFonts w:ascii="Times New Roman" w:hAnsi="Times New Roman" w:cs="Times New Roman"/>
              </w:rPr>
              <w:t>provide education and training and provision of specialized services;</w:t>
            </w:r>
          </w:p>
          <w:p w14:paraId="4FCD14EA" w14:textId="3AA0C76B" w:rsidR="00690A01" w:rsidRPr="00276672" w:rsidRDefault="00690A01" w:rsidP="00690A01">
            <w:pPr>
              <w:jc w:val="both"/>
              <w:rPr>
                <w:rFonts w:ascii="Times New Roman" w:hAnsi="Times New Roman" w:cs="Times New Roman"/>
              </w:rPr>
            </w:pPr>
          </w:p>
        </w:tc>
        <w:tc>
          <w:tcPr>
            <w:tcW w:w="1837" w:type="dxa"/>
            <w:vMerge/>
            <w:shd w:val="clear" w:color="auto" w:fill="FFFFFF" w:themeFill="background1"/>
          </w:tcPr>
          <w:p w14:paraId="09A83D3D" w14:textId="77777777" w:rsidR="00690A01" w:rsidRPr="00276672" w:rsidRDefault="00690A01" w:rsidP="00690A01">
            <w:pPr>
              <w:jc w:val="right"/>
              <w:rPr>
                <w:rFonts w:ascii="Times New Roman" w:hAnsi="Times New Roman" w:cs="Times New Roman"/>
                <w:b/>
              </w:rPr>
            </w:pPr>
          </w:p>
        </w:tc>
      </w:tr>
      <w:tr w:rsidR="00690A01" w:rsidRPr="00276672" w14:paraId="69DF50FD" w14:textId="77777777" w:rsidTr="00276672">
        <w:trPr>
          <w:jc w:val="center"/>
        </w:trPr>
        <w:tc>
          <w:tcPr>
            <w:tcW w:w="987" w:type="dxa"/>
            <w:vMerge/>
            <w:shd w:val="clear" w:color="auto" w:fill="FFFFFF" w:themeFill="background1"/>
          </w:tcPr>
          <w:p w14:paraId="596AFC20" w14:textId="77777777" w:rsidR="00690A01" w:rsidRPr="00276672" w:rsidRDefault="00690A01" w:rsidP="00690A01">
            <w:pPr>
              <w:ind w:left="360"/>
              <w:rPr>
                <w:rFonts w:ascii="Times New Roman" w:hAnsi="Times New Roman" w:cs="Times New Roman"/>
              </w:rPr>
            </w:pPr>
          </w:p>
        </w:tc>
        <w:tc>
          <w:tcPr>
            <w:tcW w:w="993" w:type="dxa"/>
            <w:shd w:val="clear" w:color="auto" w:fill="FFFFFF" w:themeFill="background1"/>
          </w:tcPr>
          <w:p w14:paraId="78572FE3" w14:textId="77777777" w:rsidR="00690A01" w:rsidRPr="00276672" w:rsidRDefault="00690A01" w:rsidP="00690A01">
            <w:pPr>
              <w:rPr>
                <w:rFonts w:ascii="Times New Roman" w:hAnsi="Times New Roman" w:cs="Times New Roman"/>
              </w:rPr>
            </w:pPr>
          </w:p>
        </w:tc>
        <w:tc>
          <w:tcPr>
            <w:tcW w:w="850" w:type="dxa"/>
            <w:gridSpan w:val="4"/>
            <w:shd w:val="clear" w:color="auto" w:fill="FFFFFF" w:themeFill="background1"/>
          </w:tcPr>
          <w:p w14:paraId="43D5169E" w14:textId="77777777" w:rsidR="00690A01" w:rsidRPr="00276672" w:rsidRDefault="00690A01" w:rsidP="00690A01">
            <w:pPr>
              <w:pStyle w:val="ListParagraph"/>
              <w:numPr>
                <w:ilvl w:val="0"/>
                <w:numId w:val="103"/>
              </w:numPr>
              <w:rPr>
                <w:rFonts w:ascii="Times New Roman" w:hAnsi="Times New Roman" w:cs="Times New Roman"/>
              </w:rPr>
            </w:pPr>
          </w:p>
        </w:tc>
        <w:tc>
          <w:tcPr>
            <w:tcW w:w="5670" w:type="dxa"/>
            <w:gridSpan w:val="4"/>
            <w:shd w:val="clear" w:color="auto" w:fill="FFFFFF" w:themeFill="background1"/>
          </w:tcPr>
          <w:p w14:paraId="108BC0E4" w14:textId="60AD4CDA" w:rsidR="00690A01" w:rsidRPr="00276672" w:rsidRDefault="00690A01" w:rsidP="00690A01">
            <w:pPr>
              <w:jc w:val="both"/>
              <w:rPr>
                <w:rFonts w:ascii="Times New Roman" w:hAnsi="Times New Roman" w:cs="Times New Roman"/>
              </w:rPr>
            </w:pPr>
            <w:r w:rsidRPr="00276672">
              <w:rPr>
                <w:rFonts w:ascii="Times New Roman" w:hAnsi="Times New Roman" w:cs="Times New Roman"/>
              </w:rPr>
              <w:t>advocate on behalf of its affiliates in matters relating to cooperative matters;</w:t>
            </w:r>
          </w:p>
          <w:p w14:paraId="60D18EAD" w14:textId="304CE220" w:rsidR="00690A01" w:rsidRPr="00276672" w:rsidRDefault="00690A01" w:rsidP="00690A01">
            <w:pPr>
              <w:jc w:val="both"/>
              <w:rPr>
                <w:rFonts w:ascii="Times New Roman" w:hAnsi="Times New Roman" w:cs="Times New Roman"/>
              </w:rPr>
            </w:pPr>
          </w:p>
        </w:tc>
        <w:tc>
          <w:tcPr>
            <w:tcW w:w="1837" w:type="dxa"/>
            <w:vMerge/>
            <w:shd w:val="clear" w:color="auto" w:fill="FFFFFF" w:themeFill="background1"/>
          </w:tcPr>
          <w:p w14:paraId="625B7689" w14:textId="77777777" w:rsidR="00690A01" w:rsidRPr="00276672" w:rsidRDefault="00690A01" w:rsidP="00690A01">
            <w:pPr>
              <w:jc w:val="right"/>
              <w:rPr>
                <w:rFonts w:ascii="Times New Roman" w:hAnsi="Times New Roman" w:cs="Times New Roman"/>
                <w:b/>
              </w:rPr>
            </w:pPr>
          </w:p>
        </w:tc>
      </w:tr>
      <w:tr w:rsidR="00690A01" w:rsidRPr="00276672" w14:paraId="666D9DB7" w14:textId="77777777" w:rsidTr="00276672">
        <w:trPr>
          <w:jc w:val="center"/>
        </w:trPr>
        <w:tc>
          <w:tcPr>
            <w:tcW w:w="987" w:type="dxa"/>
            <w:vMerge/>
            <w:shd w:val="clear" w:color="auto" w:fill="FFFFFF" w:themeFill="background1"/>
          </w:tcPr>
          <w:p w14:paraId="576C46AF" w14:textId="77777777" w:rsidR="00690A01" w:rsidRPr="00276672" w:rsidRDefault="00690A01" w:rsidP="00690A01">
            <w:pPr>
              <w:ind w:left="360"/>
              <w:rPr>
                <w:rFonts w:ascii="Times New Roman" w:hAnsi="Times New Roman" w:cs="Times New Roman"/>
              </w:rPr>
            </w:pPr>
          </w:p>
        </w:tc>
        <w:tc>
          <w:tcPr>
            <w:tcW w:w="993" w:type="dxa"/>
            <w:shd w:val="clear" w:color="auto" w:fill="FFFFFF" w:themeFill="background1"/>
          </w:tcPr>
          <w:p w14:paraId="6FE09DBC" w14:textId="77777777" w:rsidR="00690A01" w:rsidRPr="00276672" w:rsidRDefault="00690A01" w:rsidP="00690A01">
            <w:pPr>
              <w:rPr>
                <w:rFonts w:ascii="Times New Roman" w:hAnsi="Times New Roman" w:cs="Times New Roman"/>
              </w:rPr>
            </w:pPr>
          </w:p>
        </w:tc>
        <w:tc>
          <w:tcPr>
            <w:tcW w:w="850" w:type="dxa"/>
            <w:gridSpan w:val="4"/>
            <w:shd w:val="clear" w:color="auto" w:fill="FFFFFF" w:themeFill="background1"/>
          </w:tcPr>
          <w:p w14:paraId="1710204C" w14:textId="77777777" w:rsidR="00690A01" w:rsidRPr="00276672" w:rsidRDefault="00690A01" w:rsidP="00690A01">
            <w:pPr>
              <w:pStyle w:val="ListParagraph"/>
              <w:numPr>
                <w:ilvl w:val="0"/>
                <w:numId w:val="103"/>
              </w:numPr>
              <w:rPr>
                <w:rFonts w:ascii="Times New Roman" w:hAnsi="Times New Roman" w:cs="Times New Roman"/>
              </w:rPr>
            </w:pPr>
          </w:p>
        </w:tc>
        <w:tc>
          <w:tcPr>
            <w:tcW w:w="5670" w:type="dxa"/>
            <w:gridSpan w:val="4"/>
            <w:shd w:val="clear" w:color="auto" w:fill="FFFFFF" w:themeFill="background1"/>
          </w:tcPr>
          <w:p w14:paraId="24A08AB1" w14:textId="3C4E4A57" w:rsidR="00690A01" w:rsidRPr="00276672" w:rsidRDefault="00690A01" w:rsidP="00690A01">
            <w:pPr>
              <w:jc w:val="both"/>
              <w:rPr>
                <w:rFonts w:ascii="Times New Roman" w:hAnsi="Times New Roman" w:cs="Times New Roman"/>
              </w:rPr>
            </w:pPr>
            <w:r w:rsidRPr="00276672">
              <w:rPr>
                <w:rFonts w:ascii="Times New Roman" w:hAnsi="Times New Roman" w:cs="Times New Roman"/>
              </w:rPr>
              <w:t>lobby the government at national and county levels on cooperative matters for and on behalf of its affiliates;</w:t>
            </w:r>
          </w:p>
          <w:p w14:paraId="60B3C5C5" w14:textId="08579FF7" w:rsidR="00690A01" w:rsidRPr="00276672" w:rsidRDefault="00690A01" w:rsidP="00690A01">
            <w:pPr>
              <w:jc w:val="both"/>
              <w:rPr>
                <w:rFonts w:ascii="Times New Roman" w:hAnsi="Times New Roman" w:cs="Times New Roman"/>
              </w:rPr>
            </w:pPr>
          </w:p>
        </w:tc>
        <w:tc>
          <w:tcPr>
            <w:tcW w:w="1837" w:type="dxa"/>
            <w:vMerge/>
            <w:shd w:val="clear" w:color="auto" w:fill="FFFFFF" w:themeFill="background1"/>
          </w:tcPr>
          <w:p w14:paraId="6BB6FF50" w14:textId="77777777" w:rsidR="00690A01" w:rsidRPr="00276672" w:rsidRDefault="00690A01" w:rsidP="00690A01">
            <w:pPr>
              <w:jc w:val="right"/>
              <w:rPr>
                <w:rFonts w:ascii="Times New Roman" w:hAnsi="Times New Roman" w:cs="Times New Roman"/>
                <w:b/>
              </w:rPr>
            </w:pPr>
          </w:p>
        </w:tc>
      </w:tr>
      <w:tr w:rsidR="00690A01" w:rsidRPr="00276672" w14:paraId="5F9713D5" w14:textId="77777777" w:rsidTr="00276672">
        <w:trPr>
          <w:jc w:val="center"/>
        </w:trPr>
        <w:tc>
          <w:tcPr>
            <w:tcW w:w="987" w:type="dxa"/>
            <w:vMerge/>
            <w:shd w:val="clear" w:color="auto" w:fill="FFFFFF" w:themeFill="background1"/>
          </w:tcPr>
          <w:p w14:paraId="7958F85D" w14:textId="77777777" w:rsidR="00690A01" w:rsidRPr="00276672" w:rsidRDefault="00690A01" w:rsidP="00690A01">
            <w:pPr>
              <w:ind w:left="360"/>
              <w:rPr>
                <w:rFonts w:ascii="Times New Roman" w:hAnsi="Times New Roman" w:cs="Times New Roman"/>
              </w:rPr>
            </w:pPr>
          </w:p>
        </w:tc>
        <w:tc>
          <w:tcPr>
            <w:tcW w:w="993" w:type="dxa"/>
            <w:shd w:val="clear" w:color="auto" w:fill="FFFFFF" w:themeFill="background1"/>
          </w:tcPr>
          <w:p w14:paraId="653D0A4F" w14:textId="1E402DA5" w:rsidR="00690A01" w:rsidRPr="00276672" w:rsidRDefault="00690A01" w:rsidP="00690A01">
            <w:pPr>
              <w:pStyle w:val="ListParagraph"/>
              <w:numPr>
                <w:ilvl w:val="0"/>
                <w:numId w:val="280"/>
              </w:numPr>
              <w:rPr>
                <w:rFonts w:ascii="Times New Roman" w:hAnsi="Times New Roman" w:cs="Times New Roman"/>
              </w:rPr>
            </w:pPr>
          </w:p>
        </w:tc>
        <w:tc>
          <w:tcPr>
            <w:tcW w:w="6520" w:type="dxa"/>
            <w:gridSpan w:val="8"/>
            <w:shd w:val="clear" w:color="auto" w:fill="FFFFFF" w:themeFill="background1"/>
          </w:tcPr>
          <w:p w14:paraId="78FB6297" w14:textId="72349B88"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Despite the generality of sub-section (1) – </w:t>
            </w:r>
          </w:p>
          <w:p w14:paraId="22F52DDF" w14:textId="2B4E6166" w:rsidR="00690A01" w:rsidRPr="00276672" w:rsidRDefault="00690A01" w:rsidP="00690A01">
            <w:pPr>
              <w:jc w:val="both"/>
              <w:rPr>
                <w:rFonts w:ascii="Times New Roman" w:hAnsi="Times New Roman" w:cs="Times New Roman"/>
              </w:rPr>
            </w:pPr>
          </w:p>
        </w:tc>
        <w:tc>
          <w:tcPr>
            <w:tcW w:w="1837" w:type="dxa"/>
            <w:vMerge/>
            <w:shd w:val="clear" w:color="auto" w:fill="FFFFFF" w:themeFill="background1"/>
          </w:tcPr>
          <w:p w14:paraId="32ED95C2" w14:textId="77777777" w:rsidR="00690A01" w:rsidRPr="00276672" w:rsidRDefault="00690A01" w:rsidP="00690A01">
            <w:pPr>
              <w:jc w:val="right"/>
              <w:rPr>
                <w:rFonts w:ascii="Times New Roman" w:hAnsi="Times New Roman" w:cs="Times New Roman"/>
                <w:b/>
              </w:rPr>
            </w:pPr>
          </w:p>
        </w:tc>
      </w:tr>
      <w:tr w:rsidR="00690A01" w:rsidRPr="00276672" w14:paraId="6F3406D4" w14:textId="77777777" w:rsidTr="00276672">
        <w:trPr>
          <w:jc w:val="center"/>
        </w:trPr>
        <w:tc>
          <w:tcPr>
            <w:tcW w:w="987" w:type="dxa"/>
            <w:vMerge/>
            <w:shd w:val="clear" w:color="auto" w:fill="FFFFFF" w:themeFill="background1"/>
          </w:tcPr>
          <w:p w14:paraId="67EC4A3B" w14:textId="77777777" w:rsidR="00690A01" w:rsidRPr="00276672" w:rsidRDefault="00690A01" w:rsidP="00690A01">
            <w:pPr>
              <w:ind w:left="360"/>
              <w:rPr>
                <w:rFonts w:ascii="Times New Roman" w:hAnsi="Times New Roman" w:cs="Times New Roman"/>
              </w:rPr>
            </w:pPr>
          </w:p>
        </w:tc>
        <w:tc>
          <w:tcPr>
            <w:tcW w:w="993" w:type="dxa"/>
            <w:shd w:val="clear" w:color="auto" w:fill="FFFFFF" w:themeFill="background1"/>
          </w:tcPr>
          <w:p w14:paraId="6EE89525" w14:textId="77777777" w:rsidR="00690A01" w:rsidRPr="00276672" w:rsidRDefault="00690A01" w:rsidP="00690A01">
            <w:pPr>
              <w:rPr>
                <w:rFonts w:ascii="Times New Roman" w:hAnsi="Times New Roman" w:cs="Times New Roman"/>
              </w:rPr>
            </w:pPr>
          </w:p>
        </w:tc>
        <w:tc>
          <w:tcPr>
            <w:tcW w:w="850" w:type="dxa"/>
            <w:gridSpan w:val="4"/>
            <w:shd w:val="clear" w:color="auto" w:fill="FFFFFF" w:themeFill="background1"/>
          </w:tcPr>
          <w:p w14:paraId="6BAE92DE" w14:textId="77777777" w:rsidR="00690A01" w:rsidRPr="00276672" w:rsidRDefault="00690A01" w:rsidP="00690A01">
            <w:pPr>
              <w:pStyle w:val="ListParagraph"/>
              <w:numPr>
                <w:ilvl w:val="0"/>
                <w:numId w:val="167"/>
              </w:numPr>
              <w:rPr>
                <w:rFonts w:ascii="Times New Roman" w:hAnsi="Times New Roman" w:cs="Times New Roman"/>
              </w:rPr>
            </w:pPr>
          </w:p>
        </w:tc>
        <w:tc>
          <w:tcPr>
            <w:tcW w:w="5670" w:type="dxa"/>
            <w:gridSpan w:val="4"/>
            <w:shd w:val="clear" w:color="auto" w:fill="FFFFFF" w:themeFill="background1"/>
          </w:tcPr>
          <w:p w14:paraId="4991FD7A" w14:textId="639BD32E"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there shall be only one registered cooperative federation at any given time within a specific value chain, business line or cooperative subsector; and</w:t>
            </w:r>
          </w:p>
          <w:p w14:paraId="2345342E" w14:textId="66DD0EE9" w:rsidR="00690A01" w:rsidRPr="00276672" w:rsidRDefault="00690A01" w:rsidP="00690A01">
            <w:pPr>
              <w:jc w:val="both"/>
              <w:rPr>
                <w:rFonts w:ascii="Times New Roman" w:hAnsi="Times New Roman" w:cs="Times New Roman"/>
              </w:rPr>
            </w:pPr>
          </w:p>
        </w:tc>
        <w:tc>
          <w:tcPr>
            <w:tcW w:w="1837" w:type="dxa"/>
            <w:vMerge/>
            <w:shd w:val="clear" w:color="auto" w:fill="FFFFFF" w:themeFill="background1"/>
          </w:tcPr>
          <w:p w14:paraId="30EF80FC" w14:textId="77777777" w:rsidR="00690A01" w:rsidRPr="00276672" w:rsidRDefault="00690A01" w:rsidP="00690A01">
            <w:pPr>
              <w:jc w:val="right"/>
              <w:rPr>
                <w:rFonts w:ascii="Times New Roman" w:hAnsi="Times New Roman" w:cs="Times New Roman"/>
                <w:b/>
              </w:rPr>
            </w:pPr>
          </w:p>
        </w:tc>
      </w:tr>
      <w:tr w:rsidR="00690A01" w:rsidRPr="00276672" w14:paraId="02892BA4" w14:textId="77777777" w:rsidTr="00276672">
        <w:trPr>
          <w:jc w:val="center"/>
        </w:trPr>
        <w:tc>
          <w:tcPr>
            <w:tcW w:w="987" w:type="dxa"/>
            <w:vMerge/>
            <w:shd w:val="clear" w:color="auto" w:fill="FFFFFF" w:themeFill="background1"/>
          </w:tcPr>
          <w:p w14:paraId="57743FCA" w14:textId="77777777" w:rsidR="00690A01" w:rsidRPr="00276672" w:rsidRDefault="00690A01" w:rsidP="00690A01">
            <w:pPr>
              <w:ind w:left="360"/>
              <w:rPr>
                <w:rFonts w:ascii="Times New Roman" w:hAnsi="Times New Roman" w:cs="Times New Roman"/>
              </w:rPr>
            </w:pPr>
          </w:p>
        </w:tc>
        <w:tc>
          <w:tcPr>
            <w:tcW w:w="993" w:type="dxa"/>
            <w:shd w:val="clear" w:color="auto" w:fill="FFFFFF" w:themeFill="background1"/>
          </w:tcPr>
          <w:p w14:paraId="21C01495" w14:textId="77777777" w:rsidR="00690A01" w:rsidRPr="00276672" w:rsidRDefault="00690A01" w:rsidP="00690A01">
            <w:pPr>
              <w:rPr>
                <w:rFonts w:ascii="Times New Roman" w:hAnsi="Times New Roman" w:cs="Times New Roman"/>
              </w:rPr>
            </w:pPr>
          </w:p>
        </w:tc>
        <w:tc>
          <w:tcPr>
            <w:tcW w:w="850" w:type="dxa"/>
            <w:gridSpan w:val="4"/>
            <w:shd w:val="clear" w:color="auto" w:fill="FFFFFF" w:themeFill="background1"/>
          </w:tcPr>
          <w:p w14:paraId="60E256B1" w14:textId="77777777" w:rsidR="00690A01" w:rsidRPr="00276672" w:rsidRDefault="00690A01" w:rsidP="00690A01">
            <w:pPr>
              <w:pStyle w:val="ListParagraph"/>
              <w:numPr>
                <w:ilvl w:val="0"/>
                <w:numId w:val="167"/>
              </w:numPr>
              <w:rPr>
                <w:rFonts w:ascii="Times New Roman" w:hAnsi="Times New Roman" w:cs="Times New Roman"/>
              </w:rPr>
            </w:pPr>
          </w:p>
        </w:tc>
        <w:tc>
          <w:tcPr>
            <w:tcW w:w="5670" w:type="dxa"/>
            <w:gridSpan w:val="4"/>
            <w:shd w:val="clear" w:color="auto" w:fill="FFFFFF" w:themeFill="background1"/>
          </w:tcPr>
          <w:p w14:paraId="0D2DA638" w14:textId="727C9105" w:rsidR="00690A01" w:rsidRPr="00276672" w:rsidRDefault="00690A01" w:rsidP="00690A01">
            <w:pPr>
              <w:jc w:val="both"/>
              <w:rPr>
                <w:rFonts w:ascii="Times New Roman" w:hAnsi="Times New Roman" w:cs="Times New Roman"/>
              </w:rPr>
            </w:pPr>
            <w:r w:rsidRPr="00276672">
              <w:rPr>
                <w:rFonts w:ascii="Times New Roman" w:hAnsi="Times New Roman" w:cs="Times New Roman"/>
              </w:rPr>
              <w:t>a cooperative federation shall not provide services which are in direct competition with its affiliates or members;</w:t>
            </w:r>
          </w:p>
          <w:p w14:paraId="6624B7D7" w14:textId="2863868D" w:rsidR="00690A01" w:rsidRPr="00276672" w:rsidRDefault="00690A01" w:rsidP="00690A01">
            <w:pPr>
              <w:jc w:val="both"/>
              <w:rPr>
                <w:rFonts w:ascii="Times New Roman" w:hAnsi="Times New Roman" w:cs="Times New Roman"/>
              </w:rPr>
            </w:pPr>
          </w:p>
        </w:tc>
        <w:tc>
          <w:tcPr>
            <w:tcW w:w="1837" w:type="dxa"/>
            <w:vMerge/>
            <w:shd w:val="clear" w:color="auto" w:fill="FFFFFF" w:themeFill="background1"/>
          </w:tcPr>
          <w:p w14:paraId="29AD9065" w14:textId="77777777" w:rsidR="00690A01" w:rsidRPr="00276672" w:rsidRDefault="00690A01" w:rsidP="00690A01">
            <w:pPr>
              <w:jc w:val="right"/>
              <w:rPr>
                <w:rFonts w:ascii="Times New Roman" w:hAnsi="Times New Roman" w:cs="Times New Roman"/>
                <w:b/>
              </w:rPr>
            </w:pPr>
          </w:p>
        </w:tc>
      </w:tr>
      <w:tr w:rsidR="00690A01" w:rsidRPr="00276672" w14:paraId="1EA1A006" w14:textId="77777777" w:rsidTr="00276672">
        <w:trPr>
          <w:trHeight w:val="507"/>
          <w:jc w:val="center"/>
        </w:trPr>
        <w:tc>
          <w:tcPr>
            <w:tcW w:w="987" w:type="dxa"/>
            <w:vMerge/>
            <w:shd w:val="clear" w:color="auto" w:fill="FFFFFF" w:themeFill="background1"/>
          </w:tcPr>
          <w:p w14:paraId="0472AD72" w14:textId="77777777" w:rsidR="00690A01" w:rsidRPr="00276672" w:rsidRDefault="00690A01" w:rsidP="00690A01">
            <w:pPr>
              <w:ind w:left="360"/>
              <w:rPr>
                <w:rFonts w:ascii="Times New Roman" w:hAnsi="Times New Roman" w:cs="Times New Roman"/>
              </w:rPr>
            </w:pPr>
          </w:p>
        </w:tc>
        <w:tc>
          <w:tcPr>
            <w:tcW w:w="993" w:type="dxa"/>
            <w:shd w:val="clear" w:color="auto" w:fill="FFFFFF" w:themeFill="background1"/>
          </w:tcPr>
          <w:p w14:paraId="3E74AC15" w14:textId="540A2439" w:rsidR="00690A01" w:rsidRPr="00276672" w:rsidRDefault="00690A01" w:rsidP="00690A01">
            <w:pPr>
              <w:rPr>
                <w:rFonts w:ascii="Times New Roman" w:hAnsi="Times New Roman" w:cs="Times New Roman"/>
              </w:rPr>
            </w:pPr>
          </w:p>
        </w:tc>
        <w:tc>
          <w:tcPr>
            <w:tcW w:w="6520" w:type="dxa"/>
            <w:gridSpan w:val="8"/>
            <w:shd w:val="clear" w:color="auto" w:fill="FFFFFF" w:themeFill="background1"/>
          </w:tcPr>
          <w:p w14:paraId="4D713E05" w14:textId="4D4874BC" w:rsidR="00690A01" w:rsidRPr="00276672" w:rsidRDefault="00690A01" w:rsidP="00690A01">
            <w:pPr>
              <w:jc w:val="both"/>
              <w:rPr>
                <w:rFonts w:ascii="Times New Roman" w:hAnsi="Times New Roman" w:cs="Times New Roman"/>
              </w:rPr>
            </w:pPr>
          </w:p>
        </w:tc>
        <w:tc>
          <w:tcPr>
            <w:tcW w:w="1837" w:type="dxa"/>
            <w:vMerge/>
            <w:shd w:val="clear" w:color="auto" w:fill="FFFFFF" w:themeFill="background1"/>
          </w:tcPr>
          <w:p w14:paraId="0C6520A2" w14:textId="77777777" w:rsidR="00690A01" w:rsidRPr="00276672" w:rsidRDefault="00690A01" w:rsidP="00690A01">
            <w:pPr>
              <w:jc w:val="right"/>
              <w:rPr>
                <w:rFonts w:ascii="Times New Roman" w:hAnsi="Times New Roman" w:cs="Times New Roman"/>
                <w:b/>
              </w:rPr>
            </w:pPr>
          </w:p>
        </w:tc>
      </w:tr>
      <w:tr w:rsidR="00690A01" w:rsidRPr="00276672" w14:paraId="703A3C2C" w14:textId="77777777" w:rsidTr="00276672">
        <w:trPr>
          <w:jc w:val="center"/>
        </w:trPr>
        <w:tc>
          <w:tcPr>
            <w:tcW w:w="987" w:type="dxa"/>
            <w:vMerge w:val="restart"/>
            <w:shd w:val="clear" w:color="auto" w:fill="FFFFFF" w:themeFill="background1"/>
          </w:tcPr>
          <w:p w14:paraId="4C6782DF" w14:textId="77777777" w:rsidR="00690A01" w:rsidRPr="00276672" w:rsidRDefault="00690A01" w:rsidP="00690A01">
            <w:pPr>
              <w:pStyle w:val="ListParagraph"/>
              <w:numPr>
                <w:ilvl w:val="0"/>
                <w:numId w:val="48"/>
              </w:numPr>
              <w:rPr>
                <w:rFonts w:ascii="Times New Roman" w:hAnsi="Times New Roman" w:cs="Times New Roman"/>
              </w:rPr>
            </w:pPr>
          </w:p>
        </w:tc>
        <w:tc>
          <w:tcPr>
            <w:tcW w:w="993" w:type="dxa"/>
            <w:shd w:val="clear" w:color="auto" w:fill="FFFFFF" w:themeFill="background1"/>
          </w:tcPr>
          <w:p w14:paraId="3A149003" w14:textId="3A516EF2" w:rsidR="00690A01" w:rsidRPr="00276672" w:rsidRDefault="00690A01" w:rsidP="00690A01">
            <w:pPr>
              <w:pStyle w:val="ListParagraph"/>
              <w:numPr>
                <w:ilvl w:val="0"/>
                <w:numId w:val="104"/>
              </w:numPr>
              <w:rPr>
                <w:rFonts w:ascii="Times New Roman" w:hAnsi="Times New Roman" w:cs="Times New Roman"/>
              </w:rPr>
            </w:pPr>
          </w:p>
        </w:tc>
        <w:tc>
          <w:tcPr>
            <w:tcW w:w="6520" w:type="dxa"/>
            <w:gridSpan w:val="8"/>
            <w:shd w:val="clear" w:color="auto" w:fill="FFFFFF" w:themeFill="background1"/>
          </w:tcPr>
          <w:p w14:paraId="6A2B30F7" w14:textId="68F154F5"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There shall be established an apex cooperative in Kenya which shall be registered in accordance with this Act and the regulations made hereunder.</w:t>
            </w:r>
          </w:p>
          <w:p w14:paraId="1D35D101" w14:textId="440E0D90" w:rsidR="00690A01" w:rsidRPr="00276672" w:rsidRDefault="00690A01" w:rsidP="00690A01">
            <w:pPr>
              <w:jc w:val="both"/>
              <w:rPr>
                <w:rFonts w:ascii="Times New Roman" w:hAnsi="Times New Roman" w:cs="Times New Roman"/>
              </w:rPr>
            </w:pPr>
          </w:p>
        </w:tc>
        <w:tc>
          <w:tcPr>
            <w:tcW w:w="1837" w:type="dxa"/>
            <w:vMerge w:val="restart"/>
            <w:shd w:val="clear" w:color="auto" w:fill="FFFFFF" w:themeFill="background1"/>
          </w:tcPr>
          <w:p w14:paraId="349FC44B" w14:textId="1A70F026" w:rsidR="00690A01" w:rsidRPr="00276672" w:rsidRDefault="00690A01" w:rsidP="00690A01">
            <w:pPr>
              <w:jc w:val="right"/>
              <w:rPr>
                <w:rFonts w:ascii="Times New Roman" w:hAnsi="Times New Roman" w:cs="Times New Roman"/>
                <w:b/>
              </w:rPr>
            </w:pPr>
            <w:r w:rsidRPr="00276672">
              <w:rPr>
                <w:rFonts w:ascii="Times New Roman" w:hAnsi="Times New Roman" w:cs="Times New Roman"/>
                <w:b/>
              </w:rPr>
              <w:t>Registration and subscription to the Apex cooperative</w:t>
            </w:r>
          </w:p>
        </w:tc>
      </w:tr>
      <w:tr w:rsidR="00690A01" w:rsidRPr="00276672" w14:paraId="49F319E4" w14:textId="77777777" w:rsidTr="00276672">
        <w:trPr>
          <w:jc w:val="center"/>
        </w:trPr>
        <w:tc>
          <w:tcPr>
            <w:tcW w:w="987" w:type="dxa"/>
            <w:vMerge/>
            <w:shd w:val="clear" w:color="auto" w:fill="FFFFFF" w:themeFill="background1"/>
          </w:tcPr>
          <w:p w14:paraId="7BD8E4A8" w14:textId="77777777" w:rsidR="00690A01" w:rsidRPr="00276672" w:rsidRDefault="00690A01" w:rsidP="00690A01">
            <w:pPr>
              <w:ind w:left="360"/>
              <w:rPr>
                <w:rFonts w:ascii="Times New Roman" w:hAnsi="Times New Roman" w:cs="Times New Roman"/>
              </w:rPr>
            </w:pPr>
          </w:p>
        </w:tc>
        <w:tc>
          <w:tcPr>
            <w:tcW w:w="993" w:type="dxa"/>
            <w:shd w:val="clear" w:color="auto" w:fill="FFFFFF" w:themeFill="background1"/>
          </w:tcPr>
          <w:p w14:paraId="4AC8FAF0" w14:textId="4F36008C" w:rsidR="00690A01" w:rsidRPr="00276672" w:rsidRDefault="00690A01" w:rsidP="00690A01">
            <w:pPr>
              <w:pStyle w:val="ListParagraph"/>
              <w:numPr>
                <w:ilvl w:val="0"/>
                <w:numId w:val="104"/>
              </w:numPr>
              <w:rPr>
                <w:rFonts w:ascii="Times New Roman" w:hAnsi="Times New Roman" w:cs="Times New Roman"/>
              </w:rPr>
            </w:pPr>
          </w:p>
        </w:tc>
        <w:tc>
          <w:tcPr>
            <w:tcW w:w="6520" w:type="dxa"/>
            <w:gridSpan w:val="8"/>
            <w:shd w:val="clear" w:color="auto" w:fill="FFFFFF" w:themeFill="background1"/>
          </w:tcPr>
          <w:p w14:paraId="56CC1C26" w14:textId="13812D27" w:rsidR="00690A01" w:rsidRPr="00276672" w:rsidRDefault="00690A01" w:rsidP="00690A01">
            <w:pPr>
              <w:jc w:val="both"/>
              <w:rPr>
                <w:rFonts w:ascii="Times New Roman" w:hAnsi="Times New Roman" w:cs="Times New Roman"/>
              </w:rPr>
            </w:pPr>
            <w:r w:rsidRPr="00276672">
              <w:rPr>
                <w:rFonts w:ascii="Times New Roman" w:hAnsi="Times New Roman" w:cs="Times New Roman"/>
              </w:rPr>
              <w:t>Every cooperative shall subscribe to the membership of the apex cooperative.</w:t>
            </w:r>
          </w:p>
          <w:p w14:paraId="5C3BF209" w14:textId="4539D5CE" w:rsidR="00690A01" w:rsidRPr="00276672" w:rsidRDefault="00690A01" w:rsidP="00690A01">
            <w:pPr>
              <w:jc w:val="both"/>
              <w:rPr>
                <w:rFonts w:ascii="Times New Roman" w:hAnsi="Times New Roman" w:cs="Times New Roman"/>
              </w:rPr>
            </w:pPr>
          </w:p>
        </w:tc>
        <w:tc>
          <w:tcPr>
            <w:tcW w:w="1837" w:type="dxa"/>
            <w:vMerge/>
            <w:shd w:val="clear" w:color="auto" w:fill="FFFFFF" w:themeFill="background1"/>
          </w:tcPr>
          <w:p w14:paraId="02C13AA2" w14:textId="77777777" w:rsidR="00690A01" w:rsidRPr="00276672" w:rsidRDefault="00690A01" w:rsidP="00690A01">
            <w:pPr>
              <w:jc w:val="right"/>
              <w:rPr>
                <w:rFonts w:ascii="Times New Roman" w:hAnsi="Times New Roman" w:cs="Times New Roman"/>
                <w:b/>
              </w:rPr>
            </w:pPr>
          </w:p>
        </w:tc>
      </w:tr>
      <w:tr w:rsidR="00690A01" w:rsidRPr="00276672" w14:paraId="2AACF5E9" w14:textId="77777777" w:rsidTr="00276672">
        <w:trPr>
          <w:jc w:val="center"/>
        </w:trPr>
        <w:tc>
          <w:tcPr>
            <w:tcW w:w="987" w:type="dxa"/>
            <w:vMerge/>
            <w:shd w:val="clear" w:color="auto" w:fill="FFFFFF" w:themeFill="background1"/>
          </w:tcPr>
          <w:p w14:paraId="2EC59EB0" w14:textId="77777777" w:rsidR="00690A01" w:rsidRPr="00276672" w:rsidRDefault="00690A01" w:rsidP="00690A01">
            <w:pPr>
              <w:ind w:left="360"/>
              <w:rPr>
                <w:rFonts w:ascii="Times New Roman" w:hAnsi="Times New Roman" w:cs="Times New Roman"/>
              </w:rPr>
            </w:pPr>
          </w:p>
        </w:tc>
        <w:tc>
          <w:tcPr>
            <w:tcW w:w="993" w:type="dxa"/>
            <w:shd w:val="clear" w:color="auto" w:fill="FFFFFF" w:themeFill="background1"/>
          </w:tcPr>
          <w:p w14:paraId="6E659BA7" w14:textId="4E2A9764" w:rsidR="00690A01" w:rsidRPr="00276672" w:rsidRDefault="00690A01" w:rsidP="00690A01">
            <w:pPr>
              <w:pStyle w:val="ListParagraph"/>
              <w:numPr>
                <w:ilvl w:val="0"/>
                <w:numId w:val="104"/>
              </w:numPr>
              <w:rPr>
                <w:rFonts w:ascii="Times New Roman" w:hAnsi="Times New Roman" w:cs="Times New Roman"/>
              </w:rPr>
            </w:pPr>
          </w:p>
        </w:tc>
        <w:tc>
          <w:tcPr>
            <w:tcW w:w="6520" w:type="dxa"/>
            <w:gridSpan w:val="8"/>
            <w:shd w:val="clear" w:color="auto" w:fill="FFFFFF" w:themeFill="background1"/>
          </w:tcPr>
          <w:p w14:paraId="17A561C7" w14:textId="528486EF"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Cabinet Secretary may by regulations prescribe the subscription fees payable under sub-section (2) by the cooperatives, including minimum or maximum or rates of subscription, the frequency of such subscriptions, and the penalty for failure to make such subscriptions.</w:t>
            </w:r>
          </w:p>
          <w:p w14:paraId="71ED2B35" w14:textId="140498F4" w:rsidR="00690A01" w:rsidRPr="00276672" w:rsidRDefault="00690A01" w:rsidP="00690A01">
            <w:pPr>
              <w:jc w:val="both"/>
              <w:rPr>
                <w:rFonts w:ascii="Times New Roman" w:hAnsi="Times New Roman" w:cs="Times New Roman"/>
              </w:rPr>
            </w:pPr>
          </w:p>
        </w:tc>
        <w:tc>
          <w:tcPr>
            <w:tcW w:w="1837" w:type="dxa"/>
            <w:vMerge/>
            <w:shd w:val="clear" w:color="auto" w:fill="FFFFFF" w:themeFill="background1"/>
          </w:tcPr>
          <w:p w14:paraId="329F7735" w14:textId="77777777" w:rsidR="00690A01" w:rsidRPr="00276672" w:rsidRDefault="00690A01" w:rsidP="00690A01">
            <w:pPr>
              <w:jc w:val="right"/>
              <w:rPr>
                <w:rFonts w:ascii="Times New Roman" w:hAnsi="Times New Roman" w:cs="Times New Roman"/>
                <w:b/>
              </w:rPr>
            </w:pPr>
          </w:p>
        </w:tc>
      </w:tr>
      <w:tr w:rsidR="00690A01" w:rsidRPr="00276672" w14:paraId="234C604B" w14:textId="77777777" w:rsidTr="00276672">
        <w:trPr>
          <w:jc w:val="center"/>
        </w:trPr>
        <w:tc>
          <w:tcPr>
            <w:tcW w:w="987" w:type="dxa"/>
            <w:vMerge w:val="restart"/>
            <w:shd w:val="clear" w:color="auto" w:fill="FFFFFF" w:themeFill="background1"/>
          </w:tcPr>
          <w:p w14:paraId="5CA1FF3A" w14:textId="77777777" w:rsidR="00690A01" w:rsidRPr="00276672" w:rsidRDefault="00690A01" w:rsidP="00690A01">
            <w:pPr>
              <w:pStyle w:val="ListParagraph"/>
              <w:numPr>
                <w:ilvl w:val="0"/>
                <w:numId w:val="48"/>
              </w:numPr>
              <w:rPr>
                <w:rFonts w:ascii="Times New Roman" w:hAnsi="Times New Roman" w:cs="Times New Roman"/>
              </w:rPr>
            </w:pPr>
          </w:p>
        </w:tc>
        <w:tc>
          <w:tcPr>
            <w:tcW w:w="7513" w:type="dxa"/>
            <w:gridSpan w:val="9"/>
            <w:shd w:val="clear" w:color="auto" w:fill="FFFFFF" w:themeFill="background1"/>
          </w:tcPr>
          <w:p w14:paraId="047A0D1C" w14:textId="3058E4AE" w:rsidR="00690A01" w:rsidRPr="00276672" w:rsidRDefault="00690A01" w:rsidP="00690A01">
            <w:pPr>
              <w:jc w:val="both"/>
              <w:rPr>
                <w:rFonts w:ascii="Times New Roman" w:hAnsi="Times New Roman" w:cs="Times New Roman"/>
                <w:bCs/>
              </w:rPr>
            </w:pPr>
            <w:r w:rsidRPr="00276672">
              <w:rPr>
                <w:rFonts w:ascii="Times New Roman" w:hAnsi="Times New Roman" w:cs="Times New Roman"/>
                <w:bCs/>
              </w:rPr>
              <w:t xml:space="preserve">The </w:t>
            </w:r>
            <w:r w:rsidR="00503989">
              <w:rPr>
                <w:rFonts w:ascii="Times New Roman" w:hAnsi="Times New Roman" w:cs="Times New Roman"/>
                <w:bCs/>
              </w:rPr>
              <w:t>A</w:t>
            </w:r>
            <w:r w:rsidRPr="00276672">
              <w:rPr>
                <w:rFonts w:ascii="Times New Roman" w:hAnsi="Times New Roman" w:cs="Times New Roman"/>
                <w:bCs/>
              </w:rPr>
              <w:t xml:space="preserve">pex cooperative– </w:t>
            </w:r>
          </w:p>
          <w:p w14:paraId="2BCC07B5" w14:textId="17286A13" w:rsidR="00690A01" w:rsidRPr="00276672" w:rsidRDefault="00690A01" w:rsidP="00690A01">
            <w:pPr>
              <w:jc w:val="both"/>
              <w:rPr>
                <w:rFonts w:ascii="Times New Roman" w:hAnsi="Times New Roman" w:cs="Times New Roman"/>
              </w:rPr>
            </w:pPr>
          </w:p>
        </w:tc>
        <w:tc>
          <w:tcPr>
            <w:tcW w:w="1837" w:type="dxa"/>
            <w:vMerge w:val="restart"/>
            <w:shd w:val="clear" w:color="auto" w:fill="FFFFFF" w:themeFill="background1"/>
          </w:tcPr>
          <w:p w14:paraId="4D50795A" w14:textId="66E6A4F7" w:rsidR="00690A01" w:rsidRPr="00276672" w:rsidRDefault="00690A01" w:rsidP="00690A01">
            <w:pPr>
              <w:jc w:val="right"/>
              <w:rPr>
                <w:rFonts w:ascii="Times New Roman" w:hAnsi="Times New Roman" w:cs="Times New Roman"/>
                <w:b/>
              </w:rPr>
            </w:pPr>
            <w:r w:rsidRPr="00276672">
              <w:rPr>
                <w:rFonts w:ascii="Times New Roman" w:hAnsi="Times New Roman" w:cs="Times New Roman"/>
                <w:b/>
              </w:rPr>
              <w:t xml:space="preserve">Role and functions of </w:t>
            </w:r>
            <w:r w:rsidRPr="00276672">
              <w:rPr>
                <w:rFonts w:ascii="Times New Roman" w:hAnsi="Times New Roman" w:cs="Times New Roman"/>
                <w:b/>
              </w:rPr>
              <w:lastRenderedPageBreak/>
              <w:t xml:space="preserve">Apex cooperative </w:t>
            </w:r>
          </w:p>
        </w:tc>
      </w:tr>
      <w:tr w:rsidR="00690A01" w:rsidRPr="00276672" w14:paraId="0A5C1A40" w14:textId="77777777" w:rsidTr="00276672">
        <w:trPr>
          <w:jc w:val="center"/>
        </w:trPr>
        <w:tc>
          <w:tcPr>
            <w:tcW w:w="987" w:type="dxa"/>
            <w:vMerge/>
            <w:shd w:val="clear" w:color="auto" w:fill="FFFFFF" w:themeFill="background1"/>
          </w:tcPr>
          <w:p w14:paraId="1D65AECE" w14:textId="77777777" w:rsidR="00690A01" w:rsidRPr="00276672" w:rsidRDefault="00690A01" w:rsidP="00690A01">
            <w:pPr>
              <w:ind w:left="360"/>
              <w:rPr>
                <w:rFonts w:ascii="Times New Roman" w:hAnsi="Times New Roman" w:cs="Times New Roman"/>
              </w:rPr>
            </w:pPr>
          </w:p>
        </w:tc>
        <w:tc>
          <w:tcPr>
            <w:tcW w:w="993" w:type="dxa"/>
            <w:shd w:val="clear" w:color="auto" w:fill="FFFFFF" w:themeFill="background1"/>
          </w:tcPr>
          <w:p w14:paraId="60EFDFC3" w14:textId="77777777" w:rsidR="00690A01" w:rsidRPr="00276672" w:rsidRDefault="00690A01" w:rsidP="00690A01">
            <w:pPr>
              <w:rPr>
                <w:rFonts w:ascii="Times New Roman" w:hAnsi="Times New Roman" w:cs="Times New Roman"/>
              </w:rPr>
            </w:pPr>
          </w:p>
        </w:tc>
        <w:tc>
          <w:tcPr>
            <w:tcW w:w="850" w:type="dxa"/>
            <w:gridSpan w:val="4"/>
            <w:shd w:val="clear" w:color="auto" w:fill="FFFFFF" w:themeFill="background1"/>
          </w:tcPr>
          <w:p w14:paraId="6D682E41" w14:textId="77777777" w:rsidR="00690A01" w:rsidRPr="00276672" w:rsidRDefault="00690A01" w:rsidP="00690A01">
            <w:pPr>
              <w:pStyle w:val="ListParagraph"/>
              <w:numPr>
                <w:ilvl w:val="0"/>
                <w:numId w:val="105"/>
              </w:numPr>
              <w:rPr>
                <w:rFonts w:ascii="Times New Roman" w:hAnsi="Times New Roman" w:cs="Times New Roman"/>
              </w:rPr>
            </w:pPr>
          </w:p>
        </w:tc>
        <w:tc>
          <w:tcPr>
            <w:tcW w:w="5670" w:type="dxa"/>
            <w:gridSpan w:val="4"/>
            <w:shd w:val="clear" w:color="auto" w:fill="FFFFFF" w:themeFill="background1"/>
          </w:tcPr>
          <w:p w14:paraId="6C01F6FB" w14:textId="37A0CE52" w:rsidR="00690A01" w:rsidRPr="00276672" w:rsidRDefault="00690A01" w:rsidP="00690A01">
            <w:pPr>
              <w:jc w:val="both"/>
              <w:rPr>
                <w:rFonts w:ascii="Times New Roman" w:hAnsi="Times New Roman" w:cs="Times New Roman"/>
                <w:bCs/>
              </w:rPr>
            </w:pPr>
            <w:r w:rsidRPr="00276672">
              <w:rPr>
                <w:rFonts w:ascii="Times New Roman" w:hAnsi="Times New Roman" w:cs="Times New Roman"/>
                <w:bCs/>
              </w:rPr>
              <w:t>shall be the custodian and champion of the statement of the cooperative identity;</w:t>
            </w:r>
          </w:p>
          <w:p w14:paraId="50C35B77" w14:textId="315A3076" w:rsidR="00690A01" w:rsidRPr="00276672" w:rsidRDefault="00690A01" w:rsidP="00690A01">
            <w:pPr>
              <w:jc w:val="both"/>
              <w:rPr>
                <w:rFonts w:ascii="Times New Roman" w:hAnsi="Times New Roman" w:cs="Times New Roman"/>
                <w:bCs/>
              </w:rPr>
            </w:pPr>
          </w:p>
        </w:tc>
        <w:tc>
          <w:tcPr>
            <w:tcW w:w="1837" w:type="dxa"/>
            <w:vMerge/>
            <w:shd w:val="clear" w:color="auto" w:fill="FFFFFF" w:themeFill="background1"/>
          </w:tcPr>
          <w:p w14:paraId="7198B4C7" w14:textId="77777777" w:rsidR="00690A01" w:rsidRPr="00276672" w:rsidRDefault="00690A01" w:rsidP="00690A01">
            <w:pPr>
              <w:jc w:val="right"/>
              <w:rPr>
                <w:rFonts w:ascii="Times New Roman" w:hAnsi="Times New Roman" w:cs="Times New Roman"/>
                <w:b/>
              </w:rPr>
            </w:pPr>
          </w:p>
        </w:tc>
      </w:tr>
      <w:tr w:rsidR="00690A01" w:rsidRPr="00276672" w14:paraId="68DD5AB7" w14:textId="77777777" w:rsidTr="00276672">
        <w:trPr>
          <w:jc w:val="center"/>
        </w:trPr>
        <w:tc>
          <w:tcPr>
            <w:tcW w:w="987" w:type="dxa"/>
            <w:vMerge/>
            <w:shd w:val="clear" w:color="auto" w:fill="FFFFFF" w:themeFill="background1"/>
          </w:tcPr>
          <w:p w14:paraId="198C90AF" w14:textId="77777777" w:rsidR="00690A01" w:rsidRPr="00276672" w:rsidRDefault="00690A01" w:rsidP="00690A01">
            <w:pPr>
              <w:ind w:left="360"/>
              <w:rPr>
                <w:rFonts w:ascii="Times New Roman" w:hAnsi="Times New Roman" w:cs="Times New Roman"/>
              </w:rPr>
            </w:pPr>
          </w:p>
        </w:tc>
        <w:tc>
          <w:tcPr>
            <w:tcW w:w="993" w:type="dxa"/>
            <w:shd w:val="clear" w:color="auto" w:fill="FFFFFF" w:themeFill="background1"/>
          </w:tcPr>
          <w:p w14:paraId="40973CAE" w14:textId="77777777" w:rsidR="00690A01" w:rsidRPr="00276672" w:rsidRDefault="00690A01" w:rsidP="00690A01">
            <w:pPr>
              <w:rPr>
                <w:rFonts w:ascii="Times New Roman" w:hAnsi="Times New Roman" w:cs="Times New Roman"/>
              </w:rPr>
            </w:pPr>
          </w:p>
        </w:tc>
        <w:tc>
          <w:tcPr>
            <w:tcW w:w="850" w:type="dxa"/>
            <w:gridSpan w:val="4"/>
            <w:shd w:val="clear" w:color="auto" w:fill="FFFFFF" w:themeFill="background1"/>
          </w:tcPr>
          <w:p w14:paraId="04FFA50C" w14:textId="6CD9DF4A" w:rsidR="00690A01" w:rsidRPr="00276672" w:rsidRDefault="00690A01" w:rsidP="00690A01">
            <w:pPr>
              <w:pStyle w:val="ListParagraph"/>
              <w:numPr>
                <w:ilvl w:val="0"/>
                <w:numId w:val="105"/>
              </w:numPr>
              <w:rPr>
                <w:rFonts w:ascii="Times New Roman" w:hAnsi="Times New Roman" w:cs="Times New Roman"/>
              </w:rPr>
            </w:pPr>
          </w:p>
        </w:tc>
        <w:tc>
          <w:tcPr>
            <w:tcW w:w="5670" w:type="dxa"/>
            <w:gridSpan w:val="4"/>
            <w:shd w:val="clear" w:color="auto" w:fill="FFFFFF" w:themeFill="background1"/>
          </w:tcPr>
          <w:p w14:paraId="382DECC8" w14:textId="2DBD9BD2" w:rsidR="00690A01" w:rsidRPr="00276672" w:rsidRDefault="00690A01" w:rsidP="00690A01">
            <w:pPr>
              <w:jc w:val="both"/>
              <w:rPr>
                <w:rFonts w:ascii="Times New Roman" w:hAnsi="Times New Roman" w:cs="Times New Roman"/>
                <w:bCs/>
              </w:rPr>
            </w:pPr>
            <w:r w:rsidRPr="00276672">
              <w:rPr>
                <w:rFonts w:ascii="Times New Roman" w:hAnsi="Times New Roman" w:cs="Times New Roman"/>
                <w:bCs/>
              </w:rPr>
              <w:t>shall represent and protect the interests of cooperatives locally and internationally;</w:t>
            </w:r>
          </w:p>
          <w:p w14:paraId="5E6B7BEC" w14:textId="4BE2002F" w:rsidR="00690A01" w:rsidRPr="00276672" w:rsidRDefault="00690A01" w:rsidP="00690A01">
            <w:pPr>
              <w:jc w:val="both"/>
              <w:rPr>
                <w:rFonts w:ascii="Times New Roman" w:hAnsi="Times New Roman" w:cs="Times New Roman"/>
              </w:rPr>
            </w:pPr>
          </w:p>
        </w:tc>
        <w:tc>
          <w:tcPr>
            <w:tcW w:w="1837" w:type="dxa"/>
            <w:vMerge/>
            <w:shd w:val="clear" w:color="auto" w:fill="FFFFFF" w:themeFill="background1"/>
          </w:tcPr>
          <w:p w14:paraId="5C7E0046" w14:textId="77777777" w:rsidR="00690A01" w:rsidRPr="00276672" w:rsidRDefault="00690A01" w:rsidP="00690A01">
            <w:pPr>
              <w:jc w:val="right"/>
              <w:rPr>
                <w:rFonts w:ascii="Times New Roman" w:hAnsi="Times New Roman" w:cs="Times New Roman"/>
                <w:b/>
              </w:rPr>
            </w:pPr>
          </w:p>
        </w:tc>
      </w:tr>
      <w:tr w:rsidR="00690A01" w:rsidRPr="00276672" w14:paraId="1564960A" w14:textId="77777777" w:rsidTr="00276672">
        <w:trPr>
          <w:jc w:val="center"/>
        </w:trPr>
        <w:tc>
          <w:tcPr>
            <w:tcW w:w="987" w:type="dxa"/>
            <w:vMerge/>
            <w:shd w:val="clear" w:color="auto" w:fill="FFFFFF" w:themeFill="background1"/>
          </w:tcPr>
          <w:p w14:paraId="3346A369" w14:textId="77777777" w:rsidR="00690A01" w:rsidRPr="00276672" w:rsidRDefault="00690A01" w:rsidP="00690A01">
            <w:pPr>
              <w:ind w:left="360"/>
              <w:rPr>
                <w:rFonts w:ascii="Times New Roman" w:hAnsi="Times New Roman" w:cs="Times New Roman"/>
              </w:rPr>
            </w:pPr>
          </w:p>
        </w:tc>
        <w:tc>
          <w:tcPr>
            <w:tcW w:w="993" w:type="dxa"/>
            <w:shd w:val="clear" w:color="auto" w:fill="FFFFFF" w:themeFill="background1"/>
          </w:tcPr>
          <w:p w14:paraId="37F7C258" w14:textId="77777777" w:rsidR="00690A01" w:rsidRPr="00276672" w:rsidRDefault="00690A01" w:rsidP="00690A01">
            <w:pPr>
              <w:rPr>
                <w:rFonts w:ascii="Times New Roman" w:hAnsi="Times New Roman" w:cs="Times New Roman"/>
              </w:rPr>
            </w:pPr>
          </w:p>
        </w:tc>
        <w:tc>
          <w:tcPr>
            <w:tcW w:w="850" w:type="dxa"/>
            <w:gridSpan w:val="4"/>
            <w:shd w:val="clear" w:color="auto" w:fill="FFFFFF" w:themeFill="background1"/>
          </w:tcPr>
          <w:p w14:paraId="36E78395" w14:textId="3C8FF51A" w:rsidR="00690A01" w:rsidRPr="00276672" w:rsidRDefault="00690A01" w:rsidP="00690A01">
            <w:pPr>
              <w:pStyle w:val="ListParagraph"/>
              <w:numPr>
                <w:ilvl w:val="0"/>
                <w:numId w:val="105"/>
              </w:numPr>
              <w:rPr>
                <w:rFonts w:ascii="Times New Roman" w:hAnsi="Times New Roman" w:cs="Times New Roman"/>
              </w:rPr>
            </w:pPr>
          </w:p>
        </w:tc>
        <w:tc>
          <w:tcPr>
            <w:tcW w:w="5670" w:type="dxa"/>
            <w:gridSpan w:val="4"/>
            <w:shd w:val="clear" w:color="auto" w:fill="FFFFFF" w:themeFill="background1"/>
          </w:tcPr>
          <w:p w14:paraId="7BE5C655" w14:textId="2F1B98D0" w:rsidR="00690A01" w:rsidRPr="00276672" w:rsidRDefault="00690A01" w:rsidP="00690A01">
            <w:pPr>
              <w:jc w:val="both"/>
              <w:rPr>
                <w:rFonts w:ascii="Times New Roman" w:hAnsi="Times New Roman" w:cs="Times New Roman"/>
                <w:bCs/>
                <w:lang w:val="en-GB"/>
              </w:rPr>
            </w:pPr>
            <w:r w:rsidRPr="00276672">
              <w:rPr>
                <w:rFonts w:ascii="Times New Roman" w:hAnsi="Times New Roman" w:cs="Times New Roman"/>
                <w:bCs/>
                <w:lang w:val="en-GB"/>
              </w:rPr>
              <w:t>shall lobby the government at national and county levels on cooperative matters;</w:t>
            </w:r>
          </w:p>
          <w:p w14:paraId="6AAFCE42" w14:textId="77777777" w:rsidR="00690A01" w:rsidRPr="00276672" w:rsidRDefault="00690A01" w:rsidP="00690A01">
            <w:pPr>
              <w:jc w:val="both"/>
              <w:rPr>
                <w:rFonts w:ascii="Times New Roman" w:hAnsi="Times New Roman" w:cs="Times New Roman"/>
              </w:rPr>
            </w:pPr>
          </w:p>
        </w:tc>
        <w:tc>
          <w:tcPr>
            <w:tcW w:w="1837" w:type="dxa"/>
            <w:vMerge/>
            <w:shd w:val="clear" w:color="auto" w:fill="FFFFFF" w:themeFill="background1"/>
          </w:tcPr>
          <w:p w14:paraId="75889FBA" w14:textId="77777777" w:rsidR="00690A01" w:rsidRPr="00276672" w:rsidRDefault="00690A01" w:rsidP="00690A01">
            <w:pPr>
              <w:jc w:val="right"/>
              <w:rPr>
                <w:rFonts w:ascii="Times New Roman" w:hAnsi="Times New Roman" w:cs="Times New Roman"/>
                <w:b/>
              </w:rPr>
            </w:pPr>
          </w:p>
        </w:tc>
      </w:tr>
      <w:tr w:rsidR="00690A01" w:rsidRPr="00276672" w14:paraId="10B97C19" w14:textId="77777777" w:rsidTr="00276672">
        <w:trPr>
          <w:jc w:val="center"/>
        </w:trPr>
        <w:tc>
          <w:tcPr>
            <w:tcW w:w="987" w:type="dxa"/>
            <w:vMerge/>
            <w:shd w:val="clear" w:color="auto" w:fill="FFFFFF" w:themeFill="background1"/>
          </w:tcPr>
          <w:p w14:paraId="72E06F25" w14:textId="77777777" w:rsidR="00690A01" w:rsidRPr="00276672" w:rsidRDefault="00690A01" w:rsidP="00690A01">
            <w:pPr>
              <w:ind w:left="360"/>
              <w:rPr>
                <w:rFonts w:ascii="Times New Roman" w:hAnsi="Times New Roman" w:cs="Times New Roman"/>
              </w:rPr>
            </w:pPr>
          </w:p>
        </w:tc>
        <w:tc>
          <w:tcPr>
            <w:tcW w:w="993" w:type="dxa"/>
            <w:shd w:val="clear" w:color="auto" w:fill="FFFFFF" w:themeFill="background1"/>
          </w:tcPr>
          <w:p w14:paraId="2714D761" w14:textId="77777777" w:rsidR="00690A01" w:rsidRPr="00276672" w:rsidRDefault="00690A01" w:rsidP="00690A01">
            <w:pPr>
              <w:rPr>
                <w:rFonts w:ascii="Times New Roman" w:hAnsi="Times New Roman" w:cs="Times New Roman"/>
              </w:rPr>
            </w:pPr>
          </w:p>
        </w:tc>
        <w:tc>
          <w:tcPr>
            <w:tcW w:w="850" w:type="dxa"/>
            <w:gridSpan w:val="4"/>
            <w:shd w:val="clear" w:color="auto" w:fill="FFFFFF" w:themeFill="background1"/>
          </w:tcPr>
          <w:p w14:paraId="65975E4E" w14:textId="77777777" w:rsidR="00690A01" w:rsidRPr="00276672" w:rsidRDefault="00690A01" w:rsidP="00690A01">
            <w:pPr>
              <w:pStyle w:val="ListParagraph"/>
              <w:numPr>
                <w:ilvl w:val="0"/>
                <w:numId w:val="105"/>
              </w:numPr>
              <w:rPr>
                <w:rFonts w:ascii="Times New Roman" w:hAnsi="Times New Roman" w:cs="Times New Roman"/>
              </w:rPr>
            </w:pPr>
          </w:p>
        </w:tc>
        <w:tc>
          <w:tcPr>
            <w:tcW w:w="5670" w:type="dxa"/>
            <w:gridSpan w:val="4"/>
            <w:shd w:val="clear" w:color="auto" w:fill="FFFFFF" w:themeFill="background1"/>
          </w:tcPr>
          <w:p w14:paraId="6770B6E4" w14:textId="29EECCBA" w:rsidR="00690A01" w:rsidRPr="00276672" w:rsidRDefault="00690A01" w:rsidP="00690A01">
            <w:pPr>
              <w:jc w:val="both"/>
              <w:rPr>
                <w:rFonts w:ascii="Times New Roman" w:hAnsi="Times New Roman" w:cs="Times New Roman"/>
                <w:bCs/>
                <w:lang w:val="en-GB"/>
              </w:rPr>
            </w:pPr>
            <w:r w:rsidRPr="00276672">
              <w:rPr>
                <w:rFonts w:ascii="Times New Roman" w:hAnsi="Times New Roman" w:cs="Times New Roman"/>
                <w:bCs/>
              </w:rPr>
              <w:t xml:space="preserve">shall </w:t>
            </w:r>
            <w:r w:rsidRPr="00276672">
              <w:rPr>
                <w:rFonts w:ascii="Times New Roman" w:hAnsi="Times New Roman" w:cs="Times New Roman"/>
                <w:bCs/>
                <w:lang w:val="en-GB"/>
              </w:rPr>
              <w:t>promote cooperative education, training, research and self-regulation within the cooperatives;</w:t>
            </w:r>
          </w:p>
          <w:p w14:paraId="7B09CDC5" w14:textId="19C64C7A" w:rsidR="00690A01" w:rsidRPr="00276672" w:rsidRDefault="00690A01" w:rsidP="00690A01">
            <w:pPr>
              <w:jc w:val="both"/>
              <w:rPr>
                <w:rFonts w:ascii="Times New Roman" w:hAnsi="Times New Roman" w:cs="Times New Roman"/>
                <w:bCs/>
                <w:lang w:val="en-GB"/>
              </w:rPr>
            </w:pPr>
          </w:p>
        </w:tc>
        <w:tc>
          <w:tcPr>
            <w:tcW w:w="1837" w:type="dxa"/>
            <w:vMerge/>
            <w:shd w:val="clear" w:color="auto" w:fill="FFFFFF" w:themeFill="background1"/>
          </w:tcPr>
          <w:p w14:paraId="4227ECF0" w14:textId="77777777" w:rsidR="00690A01" w:rsidRPr="00276672" w:rsidRDefault="00690A01" w:rsidP="00690A01">
            <w:pPr>
              <w:jc w:val="right"/>
              <w:rPr>
                <w:rFonts w:ascii="Times New Roman" w:hAnsi="Times New Roman" w:cs="Times New Roman"/>
                <w:b/>
              </w:rPr>
            </w:pPr>
          </w:p>
        </w:tc>
      </w:tr>
      <w:tr w:rsidR="00690A01" w:rsidRPr="00276672" w14:paraId="1502B297" w14:textId="77777777" w:rsidTr="00276672">
        <w:trPr>
          <w:jc w:val="center"/>
        </w:trPr>
        <w:tc>
          <w:tcPr>
            <w:tcW w:w="987" w:type="dxa"/>
            <w:vMerge/>
            <w:shd w:val="clear" w:color="auto" w:fill="FFFFFF" w:themeFill="background1"/>
          </w:tcPr>
          <w:p w14:paraId="4C82774F" w14:textId="77777777" w:rsidR="00690A01" w:rsidRPr="00276672" w:rsidRDefault="00690A01" w:rsidP="00690A01">
            <w:pPr>
              <w:ind w:left="360"/>
              <w:rPr>
                <w:rFonts w:ascii="Times New Roman" w:hAnsi="Times New Roman" w:cs="Times New Roman"/>
              </w:rPr>
            </w:pPr>
          </w:p>
        </w:tc>
        <w:tc>
          <w:tcPr>
            <w:tcW w:w="993" w:type="dxa"/>
            <w:shd w:val="clear" w:color="auto" w:fill="FFFFFF" w:themeFill="background1"/>
          </w:tcPr>
          <w:p w14:paraId="4427E77E" w14:textId="77777777" w:rsidR="00690A01" w:rsidRPr="00276672" w:rsidRDefault="00690A01" w:rsidP="00690A01">
            <w:pPr>
              <w:rPr>
                <w:rFonts w:ascii="Times New Roman" w:hAnsi="Times New Roman" w:cs="Times New Roman"/>
              </w:rPr>
            </w:pPr>
          </w:p>
        </w:tc>
        <w:tc>
          <w:tcPr>
            <w:tcW w:w="850" w:type="dxa"/>
            <w:gridSpan w:val="4"/>
            <w:shd w:val="clear" w:color="auto" w:fill="FFFFFF" w:themeFill="background1"/>
          </w:tcPr>
          <w:p w14:paraId="49E8A5CA" w14:textId="77777777" w:rsidR="00690A01" w:rsidRPr="00276672" w:rsidRDefault="00690A01" w:rsidP="00690A01">
            <w:pPr>
              <w:pStyle w:val="ListParagraph"/>
              <w:numPr>
                <w:ilvl w:val="0"/>
                <w:numId w:val="105"/>
              </w:numPr>
              <w:rPr>
                <w:rFonts w:ascii="Times New Roman" w:hAnsi="Times New Roman" w:cs="Times New Roman"/>
              </w:rPr>
            </w:pPr>
          </w:p>
        </w:tc>
        <w:tc>
          <w:tcPr>
            <w:tcW w:w="5670" w:type="dxa"/>
            <w:gridSpan w:val="4"/>
            <w:shd w:val="clear" w:color="auto" w:fill="FFFFFF" w:themeFill="background1"/>
          </w:tcPr>
          <w:p w14:paraId="05E431C7" w14:textId="35EBDB4B" w:rsidR="00690A01" w:rsidRPr="00276672" w:rsidRDefault="00690A01" w:rsidP="00690A01">
            <w:pPr>
              <w:jc w:val="both"/>
              <w:rPr>
                <w:rFonts w:ascii="Times New Roman" w:hAnsi="Times New Roman" w:cs="Times New Roman"/>
                <w:bCs/>
                <w:lang w:val="en-GB"/>
              </w:rPr>
            </w:pPr>
            <w:r w:rsidRPr="00276672">
              <w:rPr>
                <w:rFonts w:ascii="Times New Roman" w:hAnsi="Times New Roman" w:cs="Times New Roman"/>
                <w:bCs/>
                <w:lang w:val="en-GB"/>
              </w:rPr>
              <w:t>shall provide mechanisms and framework for alternative dispute resolution for cooperative disputes;</w:t>
            </w:r>
          </w:p>
          <w:p w14:paraId="7D2D0820" w14:textId="64A76BEC" w:rsidR="00690A01" w:rsidRPr="00276672" w:rsidRDefault="00690A01" w:rsidP="00690A01">
            <w:pPr>
              <w:jc w:val="both"/>
              <w:rPr>
                <w:rFonts w:ascii="Times New Roman" w:hAnsi="Times New Roman" w:cs="Times New Roman"/>
                <w:bCs/>
                <w:lang w:val="en-GB"/>
              </w:rPr>
            </w:pPr>
          </w:p>
        </w:tc>
        <w:tc>
          <w:tcPr>
            <w:tcW w:w="1837" w:type="dxa"/>
            <w:vMerge/>
            <w:shd w:val="clear" w:color="auto" w:fill="FFFFFF" w:themeFill="background1"/>
          </w:tcPr>
          <w:p w14:paraId="439DBA59" w14:textId="77777777" w:rsidR="00690A01" w:rsidRPr="00276672" w:rsidRDefault="00690A01" w:rsidP="00690A01">
            <w:pPr>
              <w:jc w:val="right"/>
              <w:rPr>
                <w:rFonts w:ascii="Times New Roman" w:hAnsi="Times New Roman" w:cs="Times New Roman"/>
                <w:b/>
              </w:rPr>
            </w:pPr>
          </w:p>
        </w:tc>
      </w:tr>
      <w:tr w:rsidR="00690A01" w:rsidRPr="00276672" w14:paraId="32CF7193" w14:textId="77777777" w:rsidTr="00276672">
        <w:trPr>
          <w:jc w:val="center"/>
        </w:trPr>
        <w:tc>
          <w:tcPr>
            <w:tcW w:w="987" w:type="dxa"/>
            <w:vMerge/>
            <w:shd w:val="clear" w:color="auto" w:fill="FFFFFF" w:themeFill="background1"/>
          </w:tcPr>
          <w:p w14:paraId="72873E08" w14:textId="77777777" w:rsidR="00690A01" w:rsidRPr="00276672" w:rsidRDefault="00690A01" w:rsidP="00690A01">
            <w:pPr>
              <w:ind w:left="360"/>
              <w:rPr>
                <w:rFonts w:ascii="Times New Roman" w:hAnsi="Times New Roman" w:cs="Times New Roman"/>
              </w:rPr>
            </w:pPr>
          </w:p>
        </w:tc>
        <w:tc>
          <w:tcPr>
            <w:tcW w:w="993" w:type="dxa"/>
            <w:shd w:val="clear" w:color="auto" w:fill="FFFFFF" w:themeFill="background1"/>
          </w:tcPr>
          <w:p w14:paraId="4963B849" w14:textId="77777777" w:rsidR="00690A01" w:rsidRPr="00276672" w:rsidRDefault="00690A01" w:rsidP="00690A01">
            <w:pPr>
              <w:rPr>
                <w:rFonts w:ascii="Times New Roman" w:hAnsi="Times New Roman" w:cs="Times New Roman"/>
              </w:rPr>
            </w:pPr>
          </w:p>
        </w:tc>
        <w:tc>
          <w:tcPr>
            <w:tcW w:w="850" w:type="dxa"/>
            <w:gridSpan w:val="4"/>
            <w:shd w:val="clear" w:color="auto" w:fill="FFFFFF" w:themeFill="background1"/>
          </w:tcPr>
          <w:p w14:paraId="11A19A45" w14:textId="77777777" w:rsidR="00690A01" w:rsidRPr="00276672" w:rsidRDefault="00690A01" w:rsidP="00690A01">
            <w:pPr>
              <w:pStyle w:val="ListParagraph"/>
              <w:numPr>
                <w:ilvl w:val="0"/>
                <w:numId w:val="105"/>
              </w:numPr>
              <w:rPr>
                <w:rFonts w:ascii="Times New Roman" w:hAnsi="Times New Roman" w:cs="Times New Roman"/>
              </w:rPr>
            </w:pPr>
          </w:p>
        </w:tc>
        <w:tc>
          <w:tcPr>
            <w:tcW w:w="5670" w:type="dxa"/>
            <w:gridSpan w:val="4"/>
            <w:shd w:val="clear" w:color="auto" w:fill="FFFFFF" w:themeFill="background1"/>
          </w:tcPr>
          <w:p w14:paraId="43FB9976" w14:textId="6C2A7125" w:rsidR="00690A01" w:rsidRPr="00276672" w:rsidRDefault="00690A01" w:rsidP="00690A01">
            <w:pPr>
              <w:jc w:val="both"/>
              <w:rPr>
                <w:rFonts w:ascii="Times New Roman" w:hAnsi="Times New Roman" w:cs="Times New Roman"/>
                <w:bCs/>
                <w:lang w:val="en-GB"/>
              </w:rPr>
            </w:pPr>
            <w:r w:rsidRPr="00276672">
              <w:rPr>
                <w:rFonts w:ascii="Times New Roman" w:hAnsi="Times New Roman" w:cs="Times New Roman"/>
                <w:bCs/>
                <w:lang w:val="en-GB"/>
              </w:rPr>
              <w:t>subject to compliance with the Advocates Act, shall provide a shared pool of legal services to its affiliates in matters relating to cooperative disputes;</w:t>
            </w:r>
          </w:p>
          <w:p w14:paraId="7FA8030F" w14:textId="26591EB4" w:rsidR="00690A01" w:rsidRPr="00276672" w:rsidRDefault="00690A01" w:rsidP="00690A01">
            <w:pPr>
              <w:jc w:val="both"/>
              <w:rPr>
                <w:rFonts w:ascii="Times New Roman" w:hAnsi="Times New Roman" w:cs="Times New Roman"/>
                <w:bCs/>
                <w:lang w:val="en-GB"/>
              </w:rPr>
            </w:pPr>
          </w:p>
        </w:tc>
        <w:tc>
          <w:tcPr>
            <w:tcW w:w="1837" w:type="dxa"/>
            <w:vMerge/>
            <w:shd w:val="clear" w:color="auto" w:fill="FFFFFF" w:themeFill="background1"/>
          </w:tcPr>
          <w:p w14:paraId="6B8A46EA" w14:textId="77777777" w:rsidR="00690A01" w:rsidRPr="00276672" w:rsidRDefault="00690A01" w:rsidP="00690A01">
            <w:pPr>
              <w:jc w:val="right"/>
              <w:rPr>
                <w:rFonts w:ascii="Times New Roman" w:hAnsi="Times New Roman" w:cs="Times New Roman"/>
                <w:b/>
              </w:rPr>
            </w:pPr>
          </w:p>
        </w:tc>
      </w:tr>
      <w:tr w:rsidR="00690A01" w:rsidRPr="00276672" w14:paraId="6C4D0609" w14:textId="77777777" w:rsidTr="00276672">
        <w:trPr>
          <w:jc w:val="center"/>
        </w:trPr>
        <w:tc>
          <w:tcPr>
            <w:tcW w:w="987" w:type="dxa"/>
            <w:vMerge/>
            <w:shd w:val="clear" w:color="auto" w:fill="FFFFFF" w:themeFill="background1"/>
          </w:tcPr>
          <w:p w14:paraId="44C3DF10" w14:textId="77777777" w:rsidR="00690A01" w:rsidRPr="00276672" w:rsidRDefault="00690A01" w:rsidP="00690A01">
            <w:pPr>
              <w:ind w:left="360"/>
              <w:rPr>
                <w:rFonts w:ascii="Times New Roman" w:hAnsi="Times New Roman" w:cs="Times New Roman"/>
              </w:rPr>
            </w:pPr>
          </w:p>
        </w:tc>
        <w:tc>
          <w:tcPr>
            <w:tcW w:w="993" w:type="dxa"/>
            <w:shd w:val="clear" w:color="auto" w:fill="FFFFFF" w:themeFill="background1"/>
          </w:tcPr>
          <w:p w14:paraId="295138B0" w14:textId="77777777" w:rsidR="00690A01" w:rsidRPr="00276672" w:rsidRDefault="00690A01" w:rsidP="00690A01">
            <w:pPr>
              <w:rPr>
                <w:rFonts w:ascii="Times New Roman" w:hAnsi="Times New Roman" w:cs="Times New Roman"/>
              </w:rPr>
            </w:pPr>
          </w:p>
        </w:tc>
        <w:tc>
          <w:tcPr>
            <w:tcW w:w="850" w:type="dxa"/>
            <w:gridSpan w:val="4"/>
            <w:shd w:val="clear" w:color="auto" w:fill="FFFFFF" w:themeFill="background1"/>
          </w:tcPr>
          <w:p w14:paraId="2BF8838B" w14:textId="77777777" w:rsidR="00690A01" w:rsidRPr="00276672" w:rsidRDefault="00690A01" w:rsidP="00690A01">
            <w:pPr>
              <w:pStyle w:val="ListParagraph"/>
              <w:numPr>
                <w:ilvl w:val="0"/>
                <w:numId w:val="105"/>
              </w:numPr>
              <w:rPr>
                <w:rFonts w:ascii="Times New Roman" w:hAnsi="Times New Roman" w:cs="Times New Roman"/>
              </w:rPr>
            </w:pPr>
          </w:p>
        </w:tc>
        <w:tc>
          <w:tcPr>
            <w:tcW w:w="5670" w:type="dxa"/>
            <w:gridSpan w:val="4"/>
            <w:shd w:val="clear" w:color="auto" w:fill="FFFFFF" w:themeFill="background1"/>
          </w:tcPr>
          <w:p w14:paraId="2CC1D3C6" w14:textId="0D25D030" w:rsidR="00690A01" w:rsidRPr="00276672" w:rsidRDefault="00690A01" w:rsidP="00690A01">
            <w:pPr>
              <w:jc w:val="both"/>
              <w:rPr>
                <w:rFonts w:ascii="Times New Roman" w:hAnsi="Times New Roman" w:cs="Times New Roman"/>
                <w:bCs/>
                <w:lang w:val="en-GB"/>
              </w:rPr>
            </w:pPr>
            <w:r w:rsidRPr="00276672">
              <w:rPr>
                <w:rFonts w:ascii="Times New Roman" w:hAnsi="Times New Roman" w:cs="Times New Roman"/>
                <w:bCs/>
                <w:lang w:val="en-GB"/>
              </w:rPr>
              <w:t>subject to compliance with the Accountants Act, shall provide shared pool of accounting and auditing services to its affiliates;</w:t>
            </w:r>
          </w:p>
          <w:p w14:paraId="77DB2989" w14:textId="20DF2CAE" w:rsidR="00690A01" w:rsidRPr="00276672" w:rsidRDefault="00690A01" w:rsidP="00690A01">
            <w:pPr>
              <w:jc w:val="both"/>
              <w:rPr>
                <w:rFonts w:ascii="Times New Roman" w:hAnsi="Times New Roman" w:cs="Times New Roman"/>
                <w:bCs/>
                <w:lang w:val="en-GB"/>
              </w:rPr>
            </w:pPr>
          </w:p>
        </w:tc>
        <w:tc>
          <w:tcPr>
            <w:tcW w:w="1837" w:type="dxa"/>
            <w:vMerge/>
            <w:shd w:val="clear" w:color="auto" w:fill="FFFFFF" w:themeFill="background1"/>
          </w:tcPr>
          <w:p w14:paraId="2DD555E5" w14:textId="77777777" w:rsidR="00690A01" w:rsidRPr="00276672" w:rsidRDefault="00690A01" w:rsidP="00690A01">
            <w:pPr>
              <w:jc w:val="right"/>
              <w:rPr>
                <w:rFonts w:ascii="Times New Roman" w:hAnsi="Times New Roman" w:cs="Times New Roman"/>
                <w:b/>
              </w:rPr>
            </w:pPr>
          </w:p>
        </w:tc>
      </w:tr>
      <w:tr w:rsidR="00690A01" w:rsidRPr="00276672" w14:paraId="2C87B798" w14:textId="77777777" w:rsidTr="00276672">
        <w:trPr>
          <w:jc w:val="center"/>
        </w:trPr>
        <w:tc>
          <w:tcPr>
            <w:tcW w:w="987" w:type="dxa"/>
            <w:vMerge/>
            <w:shd w:val="clear" w:color="auto" w:fill="FFFFFF" w:themeFill="background1"/>
          </w:tcPr>
          <w:p w14:paraId="508676F2" w14:textId="77777777" w:rsidR="00690A01" w:rsidRPr="00276672" w:rsidRDefault="00690A01" w:rsidP="00690A01">
            <w:pPr>
              <w:ind w:left="360"/>
              <w:rPr>
                <w:rFonts w:ascii="Times New Roman" w:hAnsi="Times New Roman" w:cs="Times New Roman"/>
              </w:rPr>
            </w:pPr>
          </w:p>
        </w:tc>
        <w:tc>
          <w:tcPr>
            <w:tcW w:w="993" w:type="dxa"/>
            <w:shd w:val="clear" w:color="auto" w:fill="FFFFFF" w:themeFill="background1"/>
          </w:tcPr>
          <w:p w14:paraId="518E0425" w14:textId="77777777" w:rsidR="00690A01" w:rsidRPr="00276672" w:rsidRDefault="00690A01" w:rsidP="00690A01">
            <w:pPr>
              <w:rPr>
                <w:rFonts w:ascii="Times New Roman" w:hAnsi="Times New Roman" w:cs="Times New Roman"/>
              </w:rPr>
            </w:pPr>
          </w:p>
        </w:tc>
        <w:tc>
          <w:tcPr>
            <w:tcW w:w="850" w:type="dxa"/>
            <w:gridSpan w:val="4"/>
            <w:shd w:val="clear" w:color="auto" w:fill="FFFFFF" w:themeFill="background1"/>
          </w:tcPr>
          <w:p w14:paraId="5041DE4D" w14:textId="77777777" w:rsidR="00690A01" w:rsidRPr="00276672" w:rsidRDefault="00690A01" w:rsidP="00690A01">
            <w:pPr>
              <w:pStyle w:val="ListParagraph"/>
              <w:numPr>
                <w:ilvl w:val="0"/>
                <w:numId w:val="105"/>
              </w:numPr>
              <w:rPr>
                <w:rFonts w:ascii="Times New Roman" w:hAnsi="Times New Roman" w:cs="Times New Roman"/>
              </w:rPr>
            </w:pPr>
          </w:p>
        </w:tc>
        <w:tc>
          <w:tcPr>
            <w:tcW w:w="5670" w:type="dxa"/>
            <w:gridSpan w:val="4"/>
            <w:shd w:val="clear" w:color="auto" w:fill="FFFFFF" w:themeFill="background1"/>
          </w:tcPr>
          <w:p w14:paraId="2A033E12" w14:textId="667A80E8" w:rsidR="00690A01" w:rsidRPr="00276672" w:rsidRDefault="00690A01" w:rsidP="00690A01">
            <w:pPr>
              <w:jc w:val="both"/>
              <w:rPr>
                <w:rFonts w:ascii="Times New Roman" w:hAnsi="Times New Roman" w:cs="Times New Roman"/>
                <w:bCs/>
                <w:lang w:val="en-GB"/>
              </w:rPr>
            </w:pPr>
            <w:r w:rsidRPr="00276672">
              <w:rPr>
                <w:rFonts w:ascii="Times New Roman" w:hAnsi="Times New Roman" w:cs="Times New Roman"/>
                <w:bCs/>
                <w:lang w:val="en-GB"/>
              </w:rPr>
              <w:t>shall provide national platform for co-operation among cooperatives;</w:t>
            </w:r>
          </w:p>
          <w:p w14:paraId="09FA082B" w14:textId="0839BC8E" w:rsidR="00690A01" w:rsidRPr="00276672" w:rsidRDefault="00690A01" w:rsidP="00690A01">
            <w:pPr>
              <w:jc w:val="both"/>
              <w:rPr>
                <w:rFonts w:ascii="Times New Roman" w:hAnsi="Times New Roman" w:cs="Times New Roman"/>
                <w:bCs/>
                <w:lang w:val="en-GB"/>
              </w:rPr>
            </w:pPr>
          </w:p>
        </w:tc>
        <w:tc>
          <w:tcPr>
            <w:tcW w:w="1837" w:type="dxa"/>
            <w:vMerge/>
            <w:shd w:val="clear" w:color="auto" w:fill="FFFFFF" w:themeFill="background1"/>
          </w:tcPr>
          <w:p w14:paraId="58180514" w14:textId="77777777" w:rsidR="00690A01" w:rsidRPr="00276672" w:rsidRDefault="00690A01" w:rsidP="00690A01">
            <w:pPr>
              <w:jc w:val="right"/>
              <w:rPr>
                <w:rFonts w:ascii="Times New Roman" w:hAnsi="Times New Roman" w:cs="Times New Roman"/>
                <w:b/>
              </w:rPr>
            </w:pPr>
          </w:p>
        </w:tc>
      </w:tr>
      <w:tr w:rsidR="00690A01" w:rsidRPr="00276672" w14:paraId="5821EABF" w14:textId="77777777" w:rsidTr="00276672">
        <w:trPr>
          <w:jc w:val="center"/>
        </w:trPr>
        <w:tc>
          <w:tcPr>
            <w:tcW w:w="987" w:type="dxa"/>
            <w:shd w:val="clear" w:color="auto" w:fill="FFFFFF" w:themeFill="background1"/>
          </w:tcPr>
          <w:p w14:paraId="697AC624" w14:textId="77777777" w:rsidR="00690A01" w:rsidRPr="00276672" w:rsidRDefault="00690A01" w:rsidP="00690A01">
            <w:pPr>
              <w:pStyle w:val="ListParagraph"/>
              <w:numPr>
                <w:ilvl w:val="0"/>
                <w:numId w:val="48"/>
              </w:numPr>
              <w:rPr>
                <w:rFonts w:ascii="Times New Roman" w:hAnsi="Times New Roman" w:cs="Times New Roman"/>
              </w:rPr>
            </w:pPr>
          </w:p>
        </w:tc>
        <w:tc>
          <w:tcPr>
            <w:tcW w:w="7513" w:type="dxa"/>
            <w:gridSpan w:val="9"/>
            <w:shd w:val="clear" w:color="auto" w:fill="FFFFFF" w:themeFill="background1"/>
          </w:tcPr>
          <w:p w14:paraId="35C411C9" w14:textId="71F8D384" w:rsidR="00690A01" w:rsidRPr="00276672" w:rsidRDefault="00690A01" w:rsidP="00690A01">
            <w:pPr>
              <w:jc w:val="both"/>
              <w:rPr>
                <w:rFonts w:ascii="Times New Roman" w:hAnsi="Times New Roman" w:cs="Times New Roman"/>
                <w:bCs/>
                <w:lang w:val="en-GB"/>
              </w:rPr>
            </w:pPr>
            <w:r w:rsidRPr="00276672">
              <w:rPr>
                <w:rFonts w:ascii="Times New Roman" w:hAnsi="Times New Roman" w:cs="Times New Roman"/>
                <w:bCs/>
                <w:lang w:val="en-GB"/>
              </w:rPr>
              <w:t xml:space="preserve">The Apex </w:t>
            </w:r>
            <w:r w:rsidR="00503989">
              <w:rPr>
                <w:rFonts w:ascii="Times New Roman" w:hAnsi="Times New Roman" w:cs="Times New Roman"/>
                <w:bCs/>
                <w:lang w:val="en-GB"/>
              </w:rPr>
              <w:t>c</w:t>
            </w:r>
            <w:r w:rsidRPr="00276672">
              <w:rPr>
                <w:rFonts w:ascii="Times New Roman" w:hAnsi="Times New Roman" w:cs="Times New Roman"/>
                <w:bCs/>
                <w:lang w:val="en-GB"/>
              </w:rPr>
              <w:t>ooperative shall prepare and submit to the Commissioner an annual report of its operations and activities, including the performance of its members within four (4) months after the end of its financial year and any other reports that may be required by the Commissioner.</w:t>
            </w:r>
          </w:p>
          <w:p w14:paraId="453285CF" w14:textId="13DA38DC" w:rsidR="00690A01" w:rsidRPr="00276672" w:rsidRDefault="00690A01" w:rsidP="00690A01">
            <w:pPr>
              <w:jc w:val="both"/>
              <w:rPr>
                <w:rFonts w:ascii="Times New Roman" w:hAnsi="Times New Roman" w:cs="Times New Roman"/>
                <w:bCs/>
                <w:lang w:val="en-GB"/>
              </w:rPr>
            </w:pPr>
          </w:p>
        </w:tc>
        <w:tc>
          <w:tcPr>
            <w:tcW w:w="1837" w:type="dxa"/>
            <w:shd w:val="clear" w:color="auto" w:fill="FFFFFF" w:themeFill="background1"/>
          </w:tcPr>
          <w:p w14:paraId="3E442A92" w14:textId="6A95DEE4" w:rsidR="00690A01" w:rsidRPr="00276672" w:rsidRDefault="00690A01" w:rsidP="00690A01">
            <w:pPr>
              <w:jc w:val="right"/>
              <w:rPr>
                <w:rFonts w:ascii="Times New Roman" w:hAnsi="Times New Roman" w:cs="Times New Roman"/>
                <w:b/>
              </w:rPr>
            </w:pPr>
            <w:r w:rsidRPr="00276672">
              <w:rPr>
                <w:rFonts w:ascii="Times New Roman" w:hAnsi="Times New Roman" w:cs="Times New Roman"/>
                <w:b/>
              </w:rPr>
              <w:t xml:space="preserve">Annual </w:t>
            </w:r>
            <w:r w:rsidR="00503989">
              <w:rPr>
                <w:rFonts w:ascii="Times New Roman" w:hAnsi="Times New Roman" w:cs="Times New Roman"/>
                <w:b/>
              </w:rPr>
              <w:t>r</w:t>
            </w:r>
            <w:r w:rsidRPr="00276672">
              <w:rPr>
                <w:rFonts w:ascii="Times New Roman" w:hAnsi="Times New Roman" w:cs="Times New Roman"/>
                <w:b/>
              </w:rPr>
              <w:t xml:space="preserve">eports of the Apex </w:t>
            </w:r>
            <w:r w:rsidR="00503989">
              <w:rPr>
                <w:rFonts w:ascii="Times New Roman" w:hAnsi="Times New Roman" w:cs="Times New Roman"/>
                <w:b/>
              </w:rPr>
              <w:t>c</w:t>
            </w:r>
            <w:r w:rsidRPr="00276672">
              <w:rPr>
                <w:rFonts w:ascii="Times New Roman" w:hAnsi="Times New Roman" w:cs="Times New Roman"/>
                <w:b/>
              </w:rPr>
              <w:t>ooperative</w:t>
            </w:r>
          </w:p>
        </w:tc>
      </w:tr>
      <w:tr w:rsidR="00690A01" w:rsidRPr="00276672" w14:paraId="06D2782A" w14:textId="77777777" w:rsidTr="00276672">
        <w:trPr>
          <w:jc w:val="center"/>
        </w:trPr>
        <w:tc>
          <w:tcPr>
            <w:tcW w:w="987" w:type="dxa"/>
            <w:shd w:val="clear" w:color="auto" w:fill="FFFFFF" w:themeFill="background1"/>
          </w:tcPr>
          <w:p w14:paraId="3A493807" w14:textId="24C2917C" w:rsidR="00690A01" w:rsidRPr="00276672" w:rsidRDefault="00690A01" w:rsidP="00690A01">
            <w:pPr>
              <w:pStyle w:val="ListParagraph"/>
              <w:numPr>
                <w:ilvl w:val="0"/>
                <w:numId w:val="48"/>
              </w:numPr>
              <w:rPr>
                <w:rFonts w:ascii="Times New Roman" w:hAnsi="Times New Roman" w:cs="Times New Roman"/>
              </w:rPr>
            </w:pPr>
          </w:p>
        </w:tc>
        <w:tc>
          <w:tcPr>
            <w:tcW w:w="7513" w:type="dxa"/>
            <w:gridSpan w:val="9"/>
            <w:shd w:val="clear" w:color="auto" w:fill="FFFFFF" w:themeFill="background1"/>
          </w:tcPr>
          <w:p w14:paraId="2D1985B9" w14:textId="3E713C8B" w:rsidR="00690A01" w:rsidRPr="00276672" w:rsidRDefault="00690A01" w:rsidP="00690A01">
            <w:pPr>
              <w:jc w:val="both"/>
              <w:rPr>
                <w:rFonts w:ascii="Times New Roman" w:hAnsi="Times New Roman" w:cs="Times New Roman"/>
                <w:bCs/>
                <w:lang w:val="en-GB"/>
              </w:rPr>
            </w:pPr>
            <w:r w:rsidRPr="00276672">
              <w:rPr>
                <w:rFonts w:ascii="Times New Roman" w:hAnsi="Times New Roman" w:cs="Times New Roman"/>
                <w:bCs/>
                <w:lang w:val="en-GB"/>
              </w:rPr>
              <w:t>The Cabinet Secretary shall by regulations prescribe the manner of registration, regulation, governance and management of the Apex cooperative</w:t>
            </w:r>
          </w:p>
          <w:p w14:paraId="18800E85" w14:textId="3B57A9CA" w:rsidR="00690A01" w:rsidRPr="00276672" w:rsidRDefault="00690A01" w:rsidP="00690A01">
            <w:pPr>
              <w:jc w:val="both"/>
              <w:rPr>
                <w:rFonts w:ascii="Times New Roman" w:hAnsi="Times New Roman" w:cs="Times New Roman"/>
                <w:bCs/>
                <w:lang w:val="en-GB"/>
              </w:rPr>
            </w:pPr>
          </w:p>
        </w:tc>
        <w:tc>
          <w:tcPr>
            <w:tcW w:w="1837" w:type="dxa"/>
            <w:shd w:val="clear" w:color="auto" w:fill="FFFFFF" w:themeFill="background1"/>
          </w:tcPr>
          <w:p w14:paraId="1996739B" w14:textId="55D09062" w:rsidR="00690A01" w:rsidRPr="00276672" w:rsidRDefault="00690A01" w:rsidP="00690A01">
            <w:pPr>
              <w:jc w:val="right"/>
              <w:rPr>
                <w:rFonts w:ascii="Times New Roman" w:hAnsi="Times New Roman" w:cs="Times New Roman"/>
                <w:b/>
              </w:rPr>
            </w:pPr>
            <w:r w:rsidRPr="00276672">
              <w:rPr>
                <w:rFonts w:ascii="Times New Roman" w:hAnsi="Times New Roman" w:cs="Times New Roman"/>
                <w:b/>
              </w:rPr>
              <w:t>Cabinet Secretary to prescribe for the manner of registration, regulation etc. of Apex cooperative</w:t>
            </w:r>
          </w:p>
          <w:p w14:paraId="03B9B7F2" w14:textId="18F21182" w:rsidR="00690A01" w:rsidRPr="00276672" w:rsidRDefault="00690A01" w:rsidP="00690A01">
            <w:pPr>
              <w:jc w:val="center"/>
              <w:rPr>
                <w:rFonts w:ascii="Times New Roman" w:hAnsi="Times New Roman" w:cs="Times New Roman"/>
                <w:b/>
              </w:rPr>
            </w:pPr>
          </w:p>
        </w:tc>
      </w:tr>
      <w:tr w:rsidR="00690A01" w:rsidRPr="00276672" w14:paraId="267F8419" w14:textId="77777777" w:rsidTr="00276672">
        <w:trPr>
          <w:jc w:val="center"/>
        </w:trPr>
        <w:tc>
          <w:tcPr>
            <w:tcW w:w="987" w:type="dxa"/>
            <w:shd w:val="clear" w:color="auto" w:fill="FFFFFF" w:themeFill="background1"/>
          </w:tcPr>
          <w:p w14:paraId="2E461844" w14:textId="77777777" w:rsidR="00690A01" w:rsidRPr="00276672" w:rsidRDefault="00690A01" w:rsidP="00690A01">
            <w:pPr>
              <w:ind w:left="360"/>
              <w:rPr>
                <w:rFonts w:ascii="Times New Roman" w:hAnsi="Times New Roman" w:cs="Times New Roman"/>
              </w:rPr>
            </w:pPr>
          </w:p>
        </w:tc>
        <w:tc>
          <w:tcPr>
            <w:tcW w:w="993" w:type="dxa"/>
            <w:shd w:val="clear" w:color="auto" w:fill="FFFFFF" w:themeFill="background1"/>
          </w:tcPr>
          <w:p w14:paraId="521DB0DC" w14:textId="77777777" w:rsidR="00690A01" w:rsidRPr="00276672" w:rsidRDefault="00690A01" w:rsidP="00690A01">
            <w:pPr>
              <w:rPr>
                <w:rFonts w:ascii="Times New Roman" w:hAnsi="Times New Roman" w:cs="Times New Roman"/>
              </w:rPr>
            </w:pPr>
          </w:p>
        </w:tc>
        <w:tc>
          <w:tcPr>
            <w:tcW w:w="850" w:type="dxa"/>
            <w:gridSpan w:val="4"/>
            <w:shd w:val="clear" w:color="auto" w:fill="FFFFFF" w:themeFill="background1"/>
          </w:tcPr>
          <w:p w14:paraId="5816BEB0" w14:textId="77777777" w:rsidR="00690A01" w:rsidRPr="00276672" w:rsidRDefault="00690A01" w:rsidP="00690A01">
            <w:pPr>
              <w:ind w:left="360"/>
              <w:rPr>
                <w:rFonts w:ascii="Times New Roman" w:hAnsi="Times New Roman" w:cs="Times New Roman"/>
              </w:rPr>
            </w:pPr>
          </w:p>
        </w:tc>
        <w:tc>
          <w:tcPr>
            <w:tcW w:w="5670" w:type="dxa"/>
            <w:gridSpan w:val="4"/>
            <w:shd w:val="clear" w:color="auto" w:fill="FFFFFF" w:themeFill="background1"/>
          </w:tcPr>
          <w:p w14:paraId="7B9E4CD0" w14:textId="77777777" w:rsidR="00690A01" w:rsidRPr="00276672" w:rsidRDefault="00690A01" w:rsidP="00690A01">
            <w:pPr>
              <w:jc w:val="both"/>
              <w:rPr>
                <w:rFonts w:ascii="Times New Roman" w:hAnsi="Times New Roman" w:cs="Times New Roman"/>
                <w:bCs/>
                <w:lang w:val="en-GB"/>
              </w:rPr>
            </w:pPr>
          </w:p>
        </w:tc>
        <w:tc>
          <w:tcPr>
            <w:tcW w:w="1837" w:type="dxa"/>
            <w:shd w:val="clear" w:color="auto" w:fill="FFFFFF" w:themeFill="background1"/>
          </w:tcPr>
          <w:p w14:paraId="02F5B077" w14:textId="77777777" w:rsidR="00690A01" w:rsidRPr="00276672" w:rsidRDefault="00690A01" w:rsidP="00690A01">
            <w:pPr>
              <w:jc w:val="right"/>
              <w:rPr>
                <w:rFonts w:ascii="Times New Roman" w:hAnsi="Times New Roman" w:cs="Times New Roman"/>
                <w:b/>
              </w:rPr>
            </w:pPr>
          </w:p>
        </w:tc>
      </w:tr>
      <w:tr w:rsidR="00690A01" w:rsidRPr="00276672" w14:paraId="3B1BC64A" w14:textId="77777777" w:rsidTr="00276672">
        <w:trPr>
          <w:trHeight w:val="562"/>
          <w:jc w:val="center"/>
        </w:trPr>
        <w:tc>
          <w:tcPr>
            <w:tcW w:w="10337" w:type="dxa"/>
            <w:gridSpan w:val="11"/>
          </w:tcPr>
          <w:p w14:paraId="0D1A0AC4" w14:textId="7B313075" w:rsidR="00690A01" w:rsidRPr="00276672" w:rsidRDefault="00690A01" w:rsidP="00690A01">
            <w:pPr>
              <w:jc w:val="center"/>
              <w:rPr>
                <w:rFonts w:ascii="Times New Roman" w:hAnsi="Times New Roman" w:cs="Times New Roman"/>
                <w:b/>
              </w:rPr>
            </w:pPr>
            <w:r w:rsidRPr="00276672">
              <w:rPr>
                <w:rFonts w:ascii="Times New Roman" w:hAnsi="Times New Roman" w:cs="Times New Roman"/>
                <w:b/>
              </w:rPr>
              <w:t>PART IV – REGISTRATION OF COOPERATIVES</w:t>
            </w:r>
          </w:p>
        </w:tc>
      </w:tr>
      <w:tr w:rsidR="00690A01" w:rsidRPr="00276672" w14:paraId="60834219" w14:textId="77777777" w:rsidTr="00276672">
        <w:trPr>
          <w:jc w:val="center"/>
        </w:trPr>
        <w:tc>
          <w:tcPr>
            <w:tcW w:w="987" w:type="dxa"/>
            <w:vMerge w:val="restart"/>
          </w:tcPr>
          <w:p w14:paraId="545C7FDE" w14:textId="4FD7133C" w:rsidR="00690A01" w:rsidRPr="00276672" w:rsidRDefault="00690A01" w:rsidP="00690A01">
            <w:pPr>
              <w:pStyle w:val="ListParagraph"/>
              <w:numPr>
                <w:ilvl w:val="0"/>
                <w:numId w:val="48"/>
              </w:numPr>
              <w:rPr>
                <w:rFonts w:ascii="Times New Roman" w:hAnsi="Times New Roman" w:cs="Times New Roman"/>
              </w:rPr>
            </w:pPr>
          </w:p>
        </w:tc>
        <w:tc>
          <w:tcPr>
            <w:tcW w:w="7513" w:type="dxa"/>
            <w:gridSpan w:val="9"/>
            <w:shd w:val="clear" w:color="auto" w:fill="FFFFFF" w:themeFill="background1"/>
          </w:tcPr>
          <w:p w14:paraId="2AF5D2CE" w14:textId="551CA4EB" w:rsidR="00690A01" w:rsidRPr="00276672" w:rsidRDefault="00690A01" w:rsidP="00690A01">
            <w:pPr>
              <w:jc w:val="both"/>
              <w:rPr>
                <w:rFonts w:ascii="Times New Roman" w:hAnsi="Times New Roman" w:cs="Times New Roman"/>
              </w:rPr>
            </w:pPr>
            <w:r w:rsidRPr="00276672">
              <w:rPr>
                <w:rFonts w:ascii="Times New Roman" w:hAnsi="Times New Roman" w:cs="Times New Roman"/>
              </w:rPr>
              <w:t>Subject to the provisions of this Act, a cooperative which has as its objects –</w:t>
            </w:r>
          </w:p>
          <w:p w14:paraId="1D184C9F" w14:textId="25939CDF" w:rsidR="00690A01" w:rsidRPr="00276672" w:rsidRDefault="00690A01" w:rsidP="00690A01">
            <w:pPr>
              <w:jc w:val="both"/>
              <w:rPr>
                <w:rFonts w:ascii="Times New Roman" w:hAnsi="Times New Roman" w:cs="Times New Roman"/>
              </w:rPr>
            </w:pPr>
          </w:p>
        </w:tc>
        <w:tc>
          <w:tcPr>
            <w:tcW w:w="1837" w:type="dxa"/>
            <w:vMerge w:val="restart"/>
          </w:tcPr>
          <w:p w14:paraId="48402975" w14:textId="775DCD81" w:rsidR="00690A01" w:rsidRPr="00276672" w:rsidRDefault="00690A01" w:rsidP="00690A01">
            <w:pPr>
              <w:widowControl w:val="0"/>
              <w:tabs>
                <w:tab w:val="left" w:pos="472"/>
              </w:tabs>
              <w:autoSpaceDE w:val="0"/>
              <w:autoSpaceDN w:val="0"/>
              <w:spacing w:before="124"/>
              <w:jc w:val="right"/>
              <w:outlineLvl w:val="2"/>
              <w:rPr>
                <w:rFonts w:ascii="Times New Roman" w:hAnsi="Times New Roman" w:cs="Times New Roman"/>
                <w:b/>
              </w:rPr>
            </w:pPr>
            <w:r w:rsidRPr="00276672">
              <w:rPr>
                <w:rFonts w:ascii="Times New Roman" w:eastAsia="Arial" w:hAnsi="Times New Roman" w:cs="Times New Roman"/>
                <w:b/>
                <w:bCs/>
              </w:rPr>
              <w:t>Objects, values and cooperative principles</w:t>
            </w:r>
          </w:p>
        </w:tc>
      </w:tr>
      <w:tr w:rsidR="00690A01" w:rsidRPr="00276672" w14:paraId="42E46EDC" w14:textId="77777777" w:rsidTr="00276672">
        <w:trPr>
          <w:jc w:val="center"/>
        </w:trPr>
        <w:tc>
          <w:tcPr>
            <w:tcW w:w="987" w:type="dxa"/>
            <w:vMerge/>
          </w:tcPr>
          <w:p w14:paraId="4BA7F507" w14:textId="77777777" w:rsidR="00690A01" w:rsidRPr="00276672" w:rsidRDefault="00690A01" w:rsidP="00690A01">
            <w:pPr>
              <w:rPr>
                <w:rFonts w:ascii="Times New Roman" w:hAnsi="Times New Roman" w:cs="Times New Roman"/>
              </w:rPr>
            </w:pPr>
          </w:p>
        </w:tc>
        <w:tc>
          <w:tcPr>
            <w:tcW w:w="993" w:type="dxa"/>
          </w:tcPr>
          <w:p w14:paraId="056FE703" w14:textId="0192F9FD" w:rsidR="00690A01" w:rsidRPr="00276672" w:rsidRDefault="00690A01" w:rsidP="00690A01">
            <w:pPr>
              <w:pStyle w:val="ListParagraph"/>
              <w:numPr>
                <w:ilvl w:val="0"/>
                <w:numId w:val="49"/>
              </w:numPr>
              <w:rPr>
                <w:rFonts w:ascii="Times New Roman" w:hAnsi="Times New Roman" w:cs="Times New Roman"/>
              </w:rPr>
            </w:pPr>
          </w:p>
        </w:tc>
        <w:tc>
          <w:tcPr>
            <w:tcW w:w="6520" w:type="dxa"/>
            <w:gridSpan w:val="8"/>
            <w:shd w:val="clear" w:color="auto" w:fill="FFFFFF" w:themeFill="background1"/>
          </w:tcPr>
          <w:p w14:paraId="77F194AC" w14:textId="2A662239"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promotion of the welfare and economic interests of its members or adherence to the principles of Islamic law; and</w:t>
            </w:r>
          </w:p>
          <w:p w14:paraId="1D42815E" w14:textId="77777777" w:rsidR="00690A01" w:rsidRPr="00276672" w:rsidRDefault="00690A01" w:rsidP="00690A01">
            <w:pPr>
              <w:jc w:val="both"/>
              <w:rPr>
                <w:rFonts w:ascii="Times New Roman" w:hAnsi="Times New Roman" w:cs="Times New Roman"/>
              </w:rPr>
            </w:pPr>
          </w:p>
        </w:tc>
        <w:tc>
          <w:tcPr>
            <w:tcW w:w="1837" w:type="dxa"/>
            <w:vMerge/>
          </w:tcPr>
          <w:p w14:paraId="1B69BF81" w14:textId="77777777" w:rsidR="00690A01" w:rsidRPr="00276672" w:rsidRDefault="00690A01" w:rsidP="00690A01">
            <w:pPr>
              <w:jc w:val="right"/>
              <w:rPr>
                <w:rFonts w:ascii="Times New Roman" w:hAnsi="Times New Roman" w:cs="Times New Roman"/>
                <w:b/>
              </w:rPr>
            </w:pPr>
          </w:p>
        </w:tc>
      </w:tr>
      <w:tr w:rsidR="00690A01" w:rsidRPr="00276672" w14:paraId="68AC8261" w14:textId="77777777" w:rsidTr="00276672">
        <w:trPr>
          <w:jc w:val="center"/>
        </w:trPr>
        <w:tc>
          <w:tcPr>
            <w:tcW w:w="987" w:type="dxa"/>
            <w:vMerge/>
          </w:tcPr>
          <w:p w14:paraId="2B92A7B3" w14:textId="77777777" w:rsidR="00690A01" w:rsidRPr="00276672" w:rsidRDefault="00690A01" w:rsidP="00690A01">
            <w:pPr>
              <w:rPr>
                <w:rFonts w:ascii="Times New Roman" w:hAnsi="Times New Roman" w:cs="Times New Roman"/>
              </w:rPr>
            </w:pPr>
          </w:p>
        </w:tc>
        <w:tc>
          <w:tcPr>
            <w:tcW w:w="993" w:type="dxa"/>
          </w:tcPr>
          <w:p w14:paraId="34385A0A" w14:textId="60CA529D" w:rsidR="00690A01" w:rsidRPr="00276672" w:rsidRDefault="00690A01" w:rsidP="00690A01">
            <w:pPr>
              <w:pStyle w:val="ListParagraph"/>
              <w:numPr>
                <w:ilvl w:val="0"/>
                <w:numId w:val="49"/>
              </w:numPr>
              <w:rPr>
                <w:rFonts w:ascii="Times New Roman" w:hAnsi="Times New Roman" w:cs="Times New Roman"/>
              </w:rPr>
            </w:pPr>
          </w:p>
        </w:tc>
        <w:tc>
          <w:tcPr>
            <w:tcW w:w="6520" w:type="dxa"/>
            <w:gridSpan w:val="8"/>
            <w:shd w:val="clear" w:color="auto" w:fill="auto"/>
          </w:tcPr>
          <w:p w14:paraId="518C6F02" w14:textId="5D49BB94" w:rsidR="00690A01" w:rsidRPr="00276672" w:rsidRDefault="00690A01" w:rsidP="00690A01">
            <w:pPr>
              <w:jc w:val="both"/>
              <w:rPr>
                <w:rFonts w:ascii="Times New Roman" w:hAnsi="Times New Roman" w:cs="Times New Roman"/>
              </w:rPr>
            </w:pPr>
            <w:r w:rsidRPr="00276672">
              <w:rPr>
                <w:rFonts w:ascii="Times New Roman" w:hAnsi="Times New Roman" w:cs="Times New Roman"/>
              </w:rPr>
              <w:t>has incorporated in its by-laws the cooperative principles prescribed in section 4 of this Act</w:t>
            </w:r>
          </w:p>
        </w:tc>
        <w:tc>
          <w:tcPr>
            <w:tcW w:w="1837" w:type="dxa"/>
            <w:vMerge/>
          </w:tcPr>
          <w:p w14:paraId="138B78F8" w14:textId="77777777" w:rsidR="00690A01" w:rsidRPr="00276672" w:rsidRDefault="00690A01" w:rsidP="00690A01">
            <w:pPr>
              <w:jc w:val="right"/>
              <w:rPr>
                <w:rFonts w:ascii="Times New Roman" w:hAnsi="Times New Roman" w:cs="Times New Roman"/>
                <w:b/>
              </w:rPr>
            </w:pPr>
          </w:p>
        </w:tc>
      </w:tr>
      <w:tr w:rsidR="00690A01" w:rsidRPr="00276672" w14:paraId="7B7626E9" w14:textId="77777777" w:rsidTr="00276672">
        <w:trPr>
          <w:jc w:val="center"/>
        </w:trPr>
        <w:tc>
          <w:tcPr>
            <w:tcW w:w="987" w:type="dxa"/>
          </w:tcPr>
          <w:p w14:paraId="03EF1890" w14:textId="77777777" w:rsidR="00690A01" w:rsidRPr="00276672" w:rsidRDefault="00690A01" w:rsidP="00690A01">
            <w:pPr>
              <w:rPr>
                <w:rFonts w:ascii="Times New Roman" w:hAnsi="Times New Roman" w:cs="Times New Roman"/>
              </w:rPr>
            </w:pPr>
          </w:p>
        </w:tc>
        <w:tc>
          <w:tcPr>
            <w:tcW w:w="7513" w:type="dxa"/>
            <w:gridSpan w:val="9"/>
          </w:tcPr>
          <w:p w14:paraId="4E76417C" w14:textId="396EE603" w:rsidR="00690A01" w:rsidRPr="00276672" w:rsidRDefault="00690A01" w:rsidP="00690A01">
            <w:pPr>
              <w:jc w:val="both"/>
              <w:rPr>
                <w:rFonts w:ascii="Times New Roman" w:hAnsi="Times New Roman" w:cs="Times New Roman"/>
              </w:rPr>
            </w:pPr>
            <w:r w:rsidRPr="00276672">
              <w:rPr>
                <w:rFonts w:ascii="Times New Roman" w:hAnsi="Times New Roman" w:cs="Times New Roman"/>
              </w:rPr>
              <w:t>may be registered by the Commissioner as a limited liability cooperative under this Act.</w:t>
            </w:r>
          </w:p>
          <w:p w14:paraId="114A122B" w14:textId="3B448384" w:rsidR="00690A01" w:rsidRPr="00276672" w:rsidRDefault="00690A01" w:rsidP="00690A01">
            <w:pPr>
              <w:jc w:val="both"/>
              <w:rPr>
                <w:rFonts w:ascii="Times New Roman" w:hAnsi="Times New Roman" w:cs="Times New Roman"/>
              </w:rPr>
            </w:pPr>
          </w:p>
        </w:tc>
        <w:tc>
          <w:tcPr>
            <w:tcW w:w="1837" w:type="dxa"/>
          </w:tcPr>
          <w:p w14:paraId="61A7BFCE" w14:textId="77777777" w:rsidR="00690A01" w:rsidRPr="00276672" w:rsidRDefault="00690A01" w:rsidP="00690A01">
            <w:pPr>
              <w:jc w:val="right"/>
              <w:rPr>
                <w:rFonts w:ascii="Times New Roman" w:hAnsi="Times New Roman" w:cs="Times New Roman"/>
                <w:b/>
              </w:rPr>
            </w:pPr>
          </w:p>
        </w:tc>
      </w:tr>
      <w:tr w:rsidR="00690A01" w:rsidRPr="00276672" w14:paraId="32EFBE56" w14:textId="77777777" w:rsidTr="00276672">
        <w:trPr>
          <w:jc w:val="center"/>
        </w:trPr>
        <w:tc>
          <w:tcPr>
            <w:tcW w:w="987" w:type="dxa"/>
            <w:vMerge w:val="restart"/>
          </w:tcPr>
          <w:p w14:paraId="15E11E98" w14:textId="170A114B" w:rsidR="00690A01" w:rsidRPr="00276672" w:rsidRDefault="00690A01" w:rsidP="00690A01">
            <w:pPr>
              <w:pStyle w:val="ListParagraph"/>
              <w:numPr>
                <w:ilvl w:val="0"/>
                <w:numId w:val="48"/>
              </w:numPr>
              <w:rPr>
                <w:rFonts w:ascii="Times New Roman" w:hAnsi="Times New Roman" w:cs="Times New Roman"/>
              </w:rPr>
            </w:pPr>
          </w:p>
        </w:tc>
        <w:tc>
          <w:tcPr>
            <w:tcW w:w="993" w:type="dxa"/>
            <w:vMerge w:val="restart"/>
          </w:tcPr>
          <w:p w14:paraId="785F64AA" w14:textId="74B483A7" w:rsidR="00690A01" w:rsidRPr="00276672" w:rsidRDefault="00690A01" w:rsidP="00690A01">
            <w:pPr>
              <w:pStyle w:val="ListParagraph"/>
              <w:numPr>
                <w:ilvl w:val="0"/>
                <w:numId w:val="53"/>
              </w:numPr>
              <w:jc w:val="center"/>
              <w:rPr>
                <w:rFonts w:ascii="Times New Roman" w:hAnsi="Times New Roman" w:cs="Times New Roman"/>
              </w:rPr>
            </w:pPr>
          </w:p>
        </w:tc>
        <w:tc>
          <w:tcPr>
            <w:tcW w:w="6520" w:type="dxa"/>
            <w:gridSpan w:val="8"/>
          </w:tcPr>
          <w:p w14:paraId="02A27481" w14:textId="791F7A49" w:rsidR="00690A01" w:rsidRPr="00276672" w:rsidRDefault="00690A01" w:rsidP="00690A01">
            <w:pPr>
              <w:jc w:val="both"/>
              <w:rPr>
                <w:rFonts w:ascii="Times New Roman" w:hAnsi="Times New Roman" w:cs="Times New Roman"/>
              </w:rPr>
            </w:pPr>
            <w:r w:rsidRPr="00276672">
              <w:rPr>
                <w:rFonts w:ascii="Times New Roman" w:hAnsi="Times New Roman" w:cs="Times New Roman"/>
              </w:rPr>
              <w:t>An application to register a cooperative shall be made to the Commissioner in the prescribed form in such manner as shall be provided by the Cabinet Secretary in the regulation; and shall be signed –</w:t>
            </w:r>
          </w:p>
          <w:p w14:paraId="367CCEEA" w14:textId="741FCA57" w:rsidR="00690A01" w:rsidRPr="00276672" w:rsidRDefault="00690A01" w:rsidP="00690A01">
            <w:pPr>
              <w:jc w:val="both"/>
              <w:rPr>
                <w:rFonts w:ascii="Times New Roman" w:hAnsi="Times New Roman" w:cs="Times New Roman"/>
              </w:rPr>
            </w:pPr>
          </w:p>
        </w:tc>
        <w:tc>
          <w:tcPr>
            <w:tcW w:w="1837" w:type="dxa"/>
            <w:vMerge w:val="restart"/>
          </w:tcPr>
          <w:p w14:paraId="6D1AA9C4" w14:textId="4E29FE76" w:rsidR="00690A01" w:rsidRPr="00276672" w:rsidRDefault="00690A01" w:rsidP="00690A01">
            <w:pPr>
              <w:jc w:val="right"/>
              <w:rPr>
                <w:rFonts w:ascii="Times New Roman" w:hAnsi="Times New Roman" w:cs="Times New Roman"/>
                <w:b/>
              </w:rPr>
            </w:pPr>
            <w:r w:rsidRPr="00276672">
              <w:rPr>
                <w:rFonts w:ascii="Times New Roman" w:hAnsi="Times New Roman" w:cs="Times New Roman"/>
                <w:b/>
              </w:rPr>
              <w:t>Procedure for registration</w:t>
            </w:r>
          </w:p>
        </w:tc>
      </w:tr>
      <w:tr w:rsidR="00690A01" w:rsidRPr="00276672" w14:paraId="6770CA2B" w14:textId="77777777" w:rsidTr="00276672">
        <w:trPr>
          <w:jc w:val="center"/>
        </w:trPr>
        <w:tc>
          <w:tcPr>
            <w:tcW w:w="987" w:type="dxa"/>
            <w:vMerge/>
          </w:tcPr>
          <w:p w14:paraId="226EAF41" w14:textId="77777777" w:rsidR="00690A01" w:rsidRPr="00276672" w:rsidRDefault="00690A01" w:rsidP="00690A01">
            <w:pPr>
              <w:rPr>
                <w:rFonts w:ascii="Times New Roman" w:hAnsi="Times New Roman" w:cs="Times New Roman"/>
              </w:rPr>
            </w:pPr>
          </w:p>
        </w:tc>
        <w:tc>
          <w:tcPr>
            <w:tcW w:w="993" w:type="dxa"/>
            <w:vMerge/>
          </w:tcPr>
          <w:p w14:paraId="0B461C38" w14:textId="77777777" w:rsidR="00690A01" w:rsidRPr="00276672" w:rsidRDefault="00690A01" w:rsidP="00690A01">
            <w:pPr>
              <w:jc w:val="center"/>
              <w:rPr>
                <w:rFonts w:ascii="Times New Roman" w:hAnsi="Times New Roman" w:cs="Times New Roman"/>
              </w:rPr>
            </w:pPr>
          </w:p>
        </w:tc>
        <w:tc>
          <w:tcPr>
            <w:tcW w:w="850" w:type="dxa"/>
            <w:gridSpan w:val="4"/>
          </w:tcPr>
          <w:p w14:paraId="1BB54E63" w14:textId="330704C5" w:rsidR="00690A01" w:rsidRPr="00276672" w:rsidRDefault="00690A01" w:rsidP="00690A01">
            <w:pPr>
              <w:pStyle w:val="ListParagraph"/>
              <w:numPr>
                <w:ilvl w:val="0"/>
                <w:numId w:val="50"/>
              </w:numPr>
              <w:rPr>
                <w:rFonts w:ascii="Times New Roman" w:hAnsi="Times New Roman" w:cs="Times New Roman"/>
              </w:rPr>
            </w:pPr>
          </w:p>
        </w:tc>
        <w:tc>
          <w:tcPr>
            <w:tcW w:w="5670" w:type="dxa"/>
            <w:gridSpan w:val="4"/>
          </w:tcPr>
          <w:p w14:paraId="3198DC2A" w14:textId="6D82BFD3" w:rsidR="00690A01" w:rsidRPr="00276672" w:rsidRDefault="00690A01" w:rsidP="00690A01">
            <w:pPr>
              <w:jc w:val="both"/>
              <w:rPr>
                <w:rFonts w:ascii="Times New Roman" w:hAnsi="Times New Roman" w:cs="Times New Roman"/>
              </w:rPr>
            </w:pPr>
            <w:r w:rsidRPr="00276672">
              <w:rPr>
                <w:rFonts w:ascii="Times New Roman" w:hAnsi="Times New Roman" w:cs="Times New Roman"/>
              </w:rPr>
              <w:t>by ten persons representing at least twenty-five prospective members in the case of registration of a primary cooperative;</w:t>
            </w:r>
          </w:p>
          <w:p w14:paraId="5AAF2957" w14:textId="1D005A67" w:rsidR="00690A01" w:rsidRPr="00276672" w:rsidRDefault="00690A01" w:rsidP="00690A01">
            <w:pPr>
              <w:jc w:val="both"/>
              <w:rPr>
                <w:rFonts w:ascii="Times New Roman" w:hAnsi="Times New Roman" w:cs="Times New Roman"/>
              </w:rPr>
            </w:pPr>
          </w:p>
        </w:tc>
        <w:tc>
          <w:tcPr>
            <w:tcW w:w="1837" w:type="dxa"/>
            <w:vMerge/>
          </w:tcPr>
          <w:p w14:paraId="0CD1CB4C" w14:textId="77777777" w:rsidR="00690A01" w:rsidRPr="00276672" w:rsidRDefault="00690A01" w:rsidP="00690A01">
            <w:pPr>
              <w:jc w:val="right"/>
              <w:rPr>
                <w:rFonts w:ascii="Times New Roman" w:hAnsi="Times New Roman" w:cs="Times New Roman"/>
                <w:b/>
              </w:rPr>
            </w:pPr>
          </w:p>
        </w:tc>
      </w:tr>
      <w:tr w:rsidR="00690A01" w:rsidRPr="00276672" w14:paraId="0454A31C" w14:textId="77777777" w:rsidTr="00276672">
        <w:trPr>
          <w:jc w:val="center"/>
        </w:trPr>
        <w:tc>
          <w:tcPr>
            <w:tcW w:w="987" w:type="dxa"/>
            <w:vMerge/>
          </w:tcPr>
          <w:p w14:paraId="6D08D039" w14:textId="77777777" w:rsidR="00690A01" w:rsidRPr="00276672" w:rsidRDefault="00690A01" w:rsidP="00690A01">
            <w:pPr>
              <w:rPr>
                <w:rFonts w:ascii="Times New Roman" w:hAnsi="Times New Roman" w:cs="Times New Roman"/>
              </w:rPr>
            </w:pPr>
          </w:p>
        </w:tc>
        <w:tc>
          <w:tcPr>
            <w:tcW w:w="993" w:type="dxa"/>
            <w:vMerge/>
          </w:tcPr>
          <w:p w14:paraId="06291D89" w14:textId="77777777" w:rsidR="00690A01" w:rsidRPr="00276672" w:rsidRDefault="00690A01" w:rsidP="00690A01">
            <w:pPr>
              <w:jc w:val="center"/>
              <w:rPr>
                <w:rFonts w:ascii="Times New Roman" w:hAnsi="Times New Roman" w:cs="Times New Roman"/>
              </w:rPr>
            </w:pPr>
          </w:p>
        </w:tc>
        <w:tc>
          <w:tcPr>
            <w:tcW w:w="850" w:type="dxa"/>
            <w:gridSpan w:val="4"/>
          </w:tcPr>
          <w:p w14:paraId="725EC9F0" w14:textId="77777777" w:rsidR="00690A01" w:rsidRPr="00276672" w:rsidRDefault="00690A01" w:rsidP="00690A01">
            <w:pPr>
              <w:pStyle w:val="ListParagraph"/>
              <w:numPr>
                <w:ilvl w:val="0"/>
                <w:numId w:val="50"/>
              </w:numPr>
              <w:rPr>
                <w:rFonts w:ascii="Times New Roman" w:hAnsi="Times New Roman" w:cs="Times New Roman"/>
              </w:rPr>
            </w:pPr>
          </w:p>
        </w:tc>
        <w:tc>
          <w:tcPr>
            <w:tcW w:w="5670" w:type="dxa"/>
            <w:gridSpan w:val="4"/>
          </w:tcPr>
          <w:p w14:paraId="6A8FB197" w14:textId="73842A10" w:rsidR="00690A01" w:rsidRPr="00276672" w:rsidRDefault="00690A01" w:rsidP="00690A01">
            <w:pPr>
              <w:jc w:val="both"/>
              <w:rPr>
                <w:rFonts w:ascii="Times New Roman" w:hAnsi="Times New Roman" w:cs="Times New Roman"/>
              </w:rPr>
            </w:pPr>
            <w:r w:rsidRPr="00276672">
              <w:rPr>
                <w:rFonts w:ascii="Times New Roman" w:hAnsi="Times New Roman" w:cs="Times New Roman"/>
              </w:rPr>
              <w:t>by at least two primary cooperatives in the case of the of registration of a secondary cooperative;</w:t>
            </w:r>
          </w:p>
          <w:p w14:paraId="7C07952D" w14:textId="4B9692EF"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 </w:t>
            </w:r>
          </w:p>
        </w:tc>
        <w:tc>
          <w:tcPr>
            <w:tcW w:w="1837" w:type="dxa"/>
            <w:vMerge/>
          </w:tcPr>
          <w:p w14:paraId="49F2D7FB" w14:textId="77777777" w:rsidR="00690A01" w:rsidRPr="00276672" w:rsidRDefault="00690A01" w:rsidP="00690A01">
            <w:pPr>
              <w:jc w:val="right"/>
              <w:rPr>
                <w:rFonts w:ascii="Times New Roman" w:hAnsi="Times New Roman" w:cs="Times New Roman"/>
                <w:b/>
              </w:rPr>
            </w:pPr>
          </w:p>
        </w:tc>
      </w:tr>
      <w:tr w:rsidR="00690A01" w:rsidRPr="00276672" w14:paraId="20EBC41C" w14:textId="77777777" w:rsidTr="00276672">
        <w:trPr>
          <w:jc w:val="center"/>
        </w:trPr>
        <w:tc>
          <w:tcPr>
            <w:tcW w:w="987" w:type="dxa"/>
            <w:vMerge/>
          </w:tcPr>
          <w:p w14:paraId="3E02245E" w14:textId="77777777" w:rsidR="00690A01" w:rsidRPr="00276672" w:rsidRDefault="00690A01" w:rsidP="00690A01">
            <w:pPr>
              <w:rPr>
                <w:rFonts w:ascii="Times New Roman" w:hAnsi="Times New Roman" w:cs="Times New Roman"/>
              </w:rPr>
            </w:pPr>
          </w:p>
        </w:tc>
        <w:tc>
          <w:tcPr>
            <w:tcW w:w="993" w:type="dxa"/>
            <w:vMerge/>
          </w:tcPr>
          <w:p w14:paraId="7339F0A7" w14:textId="77777777" w:rsidR="00690A01" w:rsidRPr="00276672" w:rsidRDefault="00690A01" w:rsidP="00690A01">
            <w:pPr>
              <w:jc w:val="center"/>
              <w:rPr>
                <w:rFonts w:ascii="Times New Roman" w:hAnsi="Times New Roman" w:cs="Times New Roman"/>
              </w:rPr>
            </w:pPr>
          </w:p>
        </w:tc>
        <w:tc>
          <w:tcPr>
            <w:tcW w:w="850" w:type="dxa"/>
            <w:gridSpan w:val="4"/>
          </w:tcPr>
          <w:p w14:paraId="10D233F4" w14:textId="77777777" w:rsidR="00690A01" w:rsidRPr="00276672" w:rsidRDefault="00690A01" w:rsidP="00690A01">
            <w:pPr>
              <w:pStyle w:val="ListParagraph"/>
              <w:numPr>
                <w:ilvl w:val="0"/>
                <w:numId w:val="50"/>
              </w:numPr>
              <w:rPr>
                <w:rFonts w:ascii="Times New Roman" w:hAnsi="Times New Roman" w:cs="Times New Roman"/>
              </w:rPr>
            </w:pPr>
          </w:p>
        </w:tc>
        <w:tc>
          <w:tcPr>
            <w:tcW w:w="5670" w:type="dxa"/>
            <w:gridSpan w:val="4"/>
          </w:tcPr>
          <w:p w14:paraId="62F40310" w14:textId="7A2C5A6B" w:rsidR="00690A01" w:rsidRPr="00276672" w:rsidRDefault="00690A01" w:rsidP="00690A01">
            <w:pPr>
              <w:jc w:val="both"/>
              <w:rPr>
                <w:rFonts w:ascii="Times New Roman" w:hAnsi="Times New Roman" w:cs="Times New Roman"/>
              </w:rPr>
            </w:pPr>
            <w:r w:rsidRPr="00276672">
              <w:rPr>
                <w:rFonts w:ascii="Times New Roman" w:hAnsi="Times New Roman" w:cs="Times New Roman"/>
              </w:rPr>
              <w:t>by at least two secondary cooperatives in case registration of a cooperative federation;</w:t>
            </w:r>
          </w:p>
          <w:p w14:paraId="3C0B233A" w14:textId="7840A482" w:rsidR="00690A01" w:rsidRPr="00276672" w:rsidRDefault="00690A01" w:rsidP="00690A01">
            <w:pPr>
              <w:jc w:val="both"/>
              <w:rPr>
                <w:rFonts w:ascii="Times New Roman" w:hAnsi="Times New Roman" w:cs="Times New Roman"/>
              </w:rPr>
            </w:pPr>
          </w:p>
        </w:tc>
        <w:tc>
          <w:tcPr>
            <w:tcW w:w="1837" w:type="dxa"/>
            <w:vMerge/>
          </w:tcPr>
          <w:p w14:paraId="12534E33" w14:textId="77777777" w:rsidR="00690A01" w:rsidRPr="00276672" w:rsidRDefault="00690A01" w:rsidP="00690A01">
            <w:pPr>
              <w:jc w:val="right"/>
              <w:rPr>
                <w:rFonts w:ascii="Times New Roman" w:hAnsi="Times New Roman" w:cs="Times New Roman"/>
                <w:b/>
              </w:rPr>
            </w:pPr>
          </w:p>
        </w:tc>
      </w:tr>
      <w:tr w:rsidR="00690A01" w:rsidRPr="00276672" w14:paraId="483A2864" w14:textId="77777777" w:rsidTr="00276672">
        <w:trPr>
          <w:jc w:val="center"/>
        </w:trPr>
        <w:tc>
          <w:tcPr>
            <w:tcW w:w="987" w:type="dxa"/>
            <w:vMerge/>
          </w:tcPr>
          <w:p w14:paraId="73C11E5F" w14:textId="77777777" w:rsidR="00690A01" w:rsidRPr="00276672" w:rsidRDefault="00690A01" w:rsidP="00690A01">
            <w:pPr>
              <w:rPr>
                <w:rFonts w:ascii="Times New Roman" w:hAnsi="Times New Roman" w:cs="Times New Roman"/>
              </w:rPr>
            </w:pPr>
          </w:p>
        </w:tc>
        <w:tc>
          <w:tcPr>
            <w:tcW w:w="993" w:type="dxa"/>
            <w:vMerge/>
          </w:tcPr>
          <w:p w14:paraId="52B70BC9" w14:textId="77777777" w:rsidR="00690A01" w:rsidRPr="00276672" w:rsidRDefault="00690A01" w:rsidP="00690A01">
            <w:pPr>
              <w:jc w:val="center"/>
              <w:rPr>
                <w:rFonts w:ascii="Times New Roman" w:hAnsi="Times New Roman" w:cs="Times New Roman"/>
              </w:rPr>
            </w:pPr>
          </w:p>
        </w:tc>
        <w:tc>
          <w:tcPr>
            <w:tcW w:w="850" w:type="dxa"/>
            <w:gridSpan w:val="4"/>
          </w:tcPr>
          <w:p w14:paraId="534BFFCD" w14:textId="77777777" w:rsidR="00690A01" w:rsidRPr="00276672" w:rsidRDefault="00690A01" w:rsidP="00690A01">
            <w:pPr>
              <w:pStyle w:val="ListParagraph"/>
              <w:numPr>
                <w:ilvl w:val="0"/>
                <w:numId w:val="50"/>
              </w:numPr>
              <w:rPr>
                <w:rFonts w:ascii="Times New Roman" w:hAnsi="Times New Roman" w:cs="Times New Roman"/>
              </w:rPr>
            </w:pPr>
          </w:p>
        </w:tc>
        <w:tc>
          <w:tcPr>
            <w:tcW w:w="5670" w:type="dxa"/>
            <w:gridSpan w:val="4"/>
          </w:tcPr>
          <w:p w14:paraId="6D59840C"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by at least two primary cooperatives in case of registration of a cooperative federation, in a value chain or business line with no secondary cooperatives;</w:t>
            </w:r>
          </w:p>
          <w:p w14:paraId="25A136E3" w14:textId="4A6DB22F" w:rsidR="00690A01" w:rsidRPr="00276672" w:rsidRDefault="00690A01" w:rsidP="00690A01">
            <w:pPr>
              <w:jc w:val="both"/>
              <w:rPr>
                <w:rFonts w:ascii="Times New Roman" w:hAnsi="Times New Roman" w:cs="Times New Roman"/>
              </w:rPr>
            </w:pPr>
          </w:p>
        </w:tc>
        <w:tc>
          <w:tcPr>
            <w:tcW w:w="1837" w:type="dxa"/>
            <w:vMerge/>
          </w:tcPr>
          <w:p w14:paraId="34C36D05" w14:textId="77777777" w:rsidR="00690A01" w:rsidRPr="00276672" w:rsidRDefault="00690A01" w:rsidP="00690A01">
            <w:pPr>
              <w:jc w:val="right"/>
              <w:rPr>
                <w:rFonts w:ascii="Times New Roman" w:hAnsi="Times New Roman" w:cs="Times New Roman"/>
                <w:b/>
              </w:rPr>
            </w:pPr>
          </w:p>
        </w:tc>
      </w:tr>
      <w:tr w:rsidR="00690A01" w:rsidRPr="00276672" w14:paraId="603C76ED" w14:textId="77777777" w:rsidTr="00276672">
        <w:trPr>
          <w:jc w:val="center"/>
        </w:trPr>
        <w:tc>
          <w:tcPr>
            <w:tcW w:w="987" w:type="dxa"/>
            <w:vMerge/>
          </w:tcPr>
          <w:p w14:paraId="631E0B3A" w14:textId="77777777" w:rsidR="00690A01" w:rsidRPr="00276672" w:rsidRDefault="00690A01" w:rsidP="00690A01">
            <w:pPr>
              <w:rPr>
                <w:rFonts w:ascii="Times New Roman" w:hAnsi="Times New Roman" w:cs="Times New Roman"/>
              </w:rPr>
            </w:pPr>
          </w:p>
        </w:tc>
        <w:tc>
          <w:tcPr>
            <w:tcW w:w="993" w:type="dxa"/>
            <w:vMerge/>
          </w:tcPr>
          <w:p w14:paraId="12A1A138" w14:textId="77777777" w:rsidR="00690A01" w:rsidRPr="00276672" w:rsidRDefault="00690A01" w:rsidP="00690A01">
            <w:pPr>
              <w:jc w:val="center"/>
              <w:rPr>
                <w:rFonts w:ascii="Times New Roman" w:hAnsi="Times New Roman" w:cs="Times New Roman"/>
              </w:rPr>
            </w:pPr>
          </w:p>
        </w:tc>
        <w:tc>
          <w:tcPr>
            <w:tcW w:w="850" w:type="dxa"/>
            <w:gridSpan w:val="4"/>
          </w:tcPr>
          <w:p w14:paraId="5DB29019" w14:textId="77777777" w:rsidR="00690A01" w:rsidRPr="00276672" w:rsidRDefault="00690A01" w:rsidP="00690A01">
            <w:pPr>
              <w:pStyle w:val="ListParagraph"/>
              <w:ind w:left="360"/>
              <w:rPr>
                <w:rFonts w:ascii="Times New Roman" w:hAnsi="Times New Roman" w:cs="Times New Roman"/>
              </w:rPr>
            </w:pPr>
          </w:p>
        </w:tc>
        <w:tc>
          <w:tcPr>
            <w:tcW w:w="5670" w:type="dxa"/>
            <w:gridSpan w:val="4"/>
          </w:tcPr>
          <w:p w14:paraId="264EF61C" w14:textId="3D07CD76" w:rsidR="00690A01" w:rsidRPr="00276672" w:rsidRDefault="00690A01" w:rsidP="00690A01">
            <w:pPr>
              <w:jc w:val="both"/>
              <w:rPr>
                <w:rFonts w:ascii="Times New Roman" w:hAnsi="Times New Roman" w:cs="Times New Roman"/>
              </w:rPr>
            </w:pPr>
          </w:p>
        </w:tc>
        <w:tc>
          <w:tcPr>
            <w:tcW w:w="1837" w:type="dxa"/>
            <w:vMerge/>
          </w:tcPr>
          <w:p w14:paraId="3E4460A5" w14:textId="77777777" w:rsidR="00690A01" w:rsidRPr="00276672" w:rsidRDefault="00690A01" w:rsidP="00690A01">
            <w:pPr>
              <w:jc w:val="right"/>
              <w:rPr>
                <w:rFonts w:ascii="Times New Roman" w:hAnsi="Times New Roman" w:cs="Times New Roman"/>
                <w:b/>
              </w:rPr>
            </w:pPr>
          </w:p>
        </w:tc>
      </w:tr>
      <w:tr w:rsidR="00690A01" w:rsidRPr="00276672" w14:paraId="73F657DA" w14:textId="77777777" w:rsidTr="00276672">
        <w:trPr>
          <w:jc w:val="center"/>
        </w:trPr>
        <w:tc>
          <w:tcPr>
            <w:tcW w:w="987" w:type="dxa"/>
            <w:vMerge/>
          </w:tcPr>
          <w:p w14:paraId="398CDE9B" w14:textId="77777777" w:rsidR="00690A01" w:rsidRPr="00276672" w:rsidRDefault="00690A01" w:rsidP="00690A01">
            <w:pPr>
              <w:rPr>
                <w:rFonts w:ascii="Times New Roman" w:hAnsi="Times New Roman" w:cs="Times New Roman"/>
              </w:rPr>
            </w:pPr>
          </w:p>
        </w:tc>
        <w:tc>
          <w:tcPr>
            <w:tcW w:w="993" w:type="dxa"/>
          </w:tcPr>
          <w:p w14:paraId="6C44A2D8" w14:textId="77777777" w:rsidR="00690A01" w:rsidRPr="00276672" w:rsidRDefault="00690A01" w:rsidP="00690A01">
            <w:pPr>
              <w:pStyle w:val="ListParagraph"/>
              <w:numPr>
                <w:ilvl w:val="0"/>
                <w:numId w:val="53"/>
              </w:numPr>
              <w:jc w:val="center"/>
              <w:rPr>
                <w:rFonts w:ascii="Times New Roman" w:hAnsi="Times New Roman" w:cs="Times New Roman"/>
              </w:rPr>
            </w:pPr>
          </w:p>
        </w:tc>
        <w:tc>
          <w:tcPr>
            <w:tcW w:w="6520" w:type="dxa"/>
            <w:gridSpan w:val="8"/>
          </w:tcPr>
          <w:p w14:paraId="280A9CCE" w14:textId="52BCE166" w:rsidR="00690A01" w:rsidRPr="00276672" w:rsidRDefault="00690A01" w:rsidP="00690A01">
            <w:pPr>
              <w:jc w:val="both"/>
              <w:rPr>
                <w:rFonts w:ascii="Times New Roman" w:hAnsi="Times New Roman" w:cs="Times New Roman"/>
              </w:rPr>
            </w:pPr>
            <w:r w:rsidRPr="00276672">
              <w:rPr>
                <w:rFonts w:ascii="Times New Roman" w:hAnsi="Times New Roman" w:cs="Times New Roman"/>
              </w:rPr>
              <w:t>Despite the provisions of sub-section (1), there shall be only one apex cooperative at any given time in Kenya</w:t>
            </w:r>
          </w:p>
          <w:p w14:paraId="3E081ECA" w14:textId="32C76F6E" w:rsidR="00690A01" w:rsidRPr="00276672" w:rsidRDefault="00690A01" w:rsidP="00690A01">
            <w:pPr>
              <w:jc w:val="both"/>
              <w:rPr>
                <w:rFonts w:ascii="Times New Roman" w:hAnsi="Times New Roman" w:cs="Times New Roman"/>
              </w:rPr>
            </w:pPr>
          </w:p>
        </w:tc>
        <w:tc>
          <w:tcPr>
            <w:tcW w:w="1837" w:type="dxa"/>
            <w:vMerge/>
          </w:tcPr>
          <w:p w14:paraId="5891FF27" w14:textId="77777777" w:rsidR="00690A01" w:rsidRPr="00276672" w:rsidRDefault="00690A01" w:rsidP="00690A01">
            <w:pPr>
              <w:jc w:val="right"/>
              <w:rPr>
                <w:rFonts w:ascii="Times New Roman" w:hAnsi="Times New Roman" w:cs="Times New Roman"/>
                <w:b/>
              </w:rPr>
            </w:pPr>
          </w:p>
        </w:tc>
      </w:tr>
      <w:tr w:rsidR="00690A01" w:rsidRPr="00276672" w14:paraId="33182225" w14:textId="77777777" w:rsidTr="00276672">
        <w:trPr>
          <w:jc w:val="center"/>
        </w:trPr>
        <w:tc>
          <w:tcPr>
            <w:tcW w:w="987" w:type="dxa"/>
            <w:vMerge/>
          </w:tcPr>
          <w:p w14:paraId="42DF80EA" w14:textId="6AB4FE7A" w:rsidR="00690A01" w:rsidRPr="00276672" w:rsidRDefault="00690A01" w:rsidP="00690A01">
            <w:pPr>
              <w:ind w:left="360"/>
              <w:rPr>
                <w:rFonts w:ascii="Times New Roman" w:hAnsi="Times New Roman" w:cs="Times New Roman"/>
              </w:rPr>
            </w:pPr>
          </w:p>
        </w:tc>
        <w:tc>
          <w:tcPr>
            <w:tcW w:w="993" w:type="dxa"/>
            <w:vMerge w:val="restart"/>
          </w:tcPr>
          <w:p w14:paraId="13616D8C" w14:textId="47E66ED8" w:rsidR="00690A01" w:rsidRPr="00276672" w:rsidRDefault="00690A01" w:rsidP="00690A01">
            <w:pPr>
              <w:pStyle w:val="ListParagraph"/>
              <w:numPr>
                <w:ilvl w:val="0"/>
                <w:numId w:val="53"/>
              </w:numPr>
              <w:rPr>
                <w:rFonts w:ascii="Times New Roman" w:hAnsi="Times New Roman" w:cs="Times New Roman"/>
              </w:rPr>
            </w:pPr>
          </w:p>
        </w:tc>
        <w:tc>
          <w:tcPr>
            <w:tcW w:w="6520" w:type="dxa"/>
            <w:gridSpan w:val="8"/>
          </w:tcPr>
          <w:p w14:paraId="1BB453DA" w14:textId="5516B5F1"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application in subsection (1) shall be accompanied by -</w:t>
            </w:r>
          </w:p>
          <w:p w14:paraId="70018A50" w14:textId="77777777" w:rsidR="00690A01" w:rsidRPr="00276672" w:rsidRDefault="00690A01" w:rsidP="00690A01">
            <w:pPr>
              <w:jc w:val="both"/>
              <w:rPr>
                <w:rFonts w:ascii="Times New Roman" w:hAnsi="Times New Roman" w:cs="Times New Roman"/>
              </w:rPr>
            </w:pPr>
          </w:p>
        </w:tc>
        <w:tc>
          <w:tcPr>
            <w:tcW w:w="1837" w:type="dxa"/>
            <w:vMerge/>
          </w:tcPr>
          <w:p w14:paraId="06242124" w14:textId="77777777" w:rsidR="00690A01" w:rsidRPr="00276672" w:rsidRDefault="00690A01" w:rsidP="00690A01">
            <w:pPr>
              <w:jc w:val="right"/>
              <w:rPr>
                <w:rFonts w:ascii="Times New Roman" w:hAnsi="Times New Roman" w:cs="Times New Roman"/>
                <w:b/>
              </w:rPr>
            </w:pPr>
          </w:p>
        </w:tc>
      </w:tr>
      <w:tr w:rsidR="00690A01" w:rsidRPr="00276672" w14:paraId="07243BFE" w14:textId="77777777" w:rsidTr="00276672">
        <w:trPr>
          <w:jc w:val="center"/>
        </w:trPr>
        <w:tc>
          <w:tcPr>
            <w:tcW w:w="987" w:type="dxa"/>
            <w:vMerge/>
          </w:tcPr>
          <w:p w14:paraId="6A143158" w14:textId="77777777" w:rsidR="00690A01" w:rsidRPr="00276672" w:rsidRDefault="00690A01" w:rsidP="00690A01">
            <w:pPr>
              <w:rPr>
                <w:rFonts w:ascii="Times New Roman" w:hAnsi="Times New Roman" w:cs="Times New Roman"/>
              </w:rPr>
            </w:pPr>
          </w:p>
        </w:tc>
        <w:tc>
          <w:tcPr>
            <w:tcW w:w="993" w:type="dxa"/>
            <w:vMerge/>
          </w:tcPr>
          <w:p w14:paraId="23B5DAEE" w14:textId="77777777" w:rsidR="00690A01" w:rsidRPr="00276672" w:rsidRDefault="00690A01" w:rsidP="00690A01">
            <w:pPr>
              <w:rPr>
                <w:rFonts w:ascii="Times New Roman" w:hAnsi="Times New Roman" w:cs="Times New Roman"/>
              </w:rPr>
            </w:pPr>
          </w:p>
        </w:tc>
        <w:tc>
          <w:tcPr>
            <w:tcW w:w="850" w:type="dxa"/>
            <w:gridSpan w:val="4"/>
          </w:tcPr>
          <w:p w14:paraId="129CADC3" w14:textId="77777777" w:rsidR="00690A01" w:rsidRPr="00276672" w:rsidRDefault="00690A01" w:rsidP="00690A01">
            <w:pPr>
              <w:pStyle w:val="ListParagraph"/>
              <w:numPr>
                <w:ilvl w:val="0"/>
                <w:numId w:val="55"/>
              </w:numPr>
              <w:jc w:val="center"/>
              <w:rPr>
                <w:rFonts w:ascii="Times New Roman" w:hAnsi="Times New Roman" w:cs="Times New Roman"/>
                <w:b/>
              </w:rPr>
            </w:pPr>
          </w:p>
        </w:tc>
        <w:tc>
          <w:tcPr>
            <w:tcW w:w="5670" w:type="dxa"/>
            <w:gridSpan w:val="4"/>
          </w:tcPr>
          <w:p w14:paraId="79EBB3F5" w14:textId="24C2CDEC" w:rsidR="00690A01" w:rsidRPr="00276672" w:rsidRDefault="00690A01" w:rsidP="00690A01">
            <w:pPr>
              <w:jc w:val="both"/>
              <w:rPr>
                <w:rFonts w:ascii="Times New Roman" w:hAnsi="Times New Roman" w:cs="Times New Roman"/>
              </w:rPr>
            </w:pPr>
            <w:r w:rsidRPr="00276672">
              <w:rPr>
                <w:rFonts w:ascii="Times New Roman" w:hAnsi="Times New Roman" w:cs="Times New Roman"/>
              </w:rPr>
              <w:t>a letter of no objection to the registration issued by the County Director for Cooperatives of the County where it is proposed that the cooperative head offices shall be located;</w:t>
            </w:r>
          </w:p>
          <w:p w14:paraId="1FC2C864" w14:textId="19C371A6" w:rsidR="00690A01" w:rsidRPr="00276672" w:rsidRDefault="00690A01" w:rsidP="00690A01">
            <w:pPr>
              <w:jc w:val="both"/>
              <w:rPr>
                <w:rFonts w:ascii="Times New Roman" w:hAnsi="Times New Roman" w:cs="Times New Roman"/>
              </w:rPr>
            </w:pPr>
          </w:p>
        </w:tc>
        <w:tc>
          <w:tcPr>
            <w:tcW w:w="1837" w:type="dxa"/>
            <w:vMerge/>
          </w:tcPr>
          <w:p w14:paraId="0E8E60CC" w14:textId="77777777" w:rsidR="00690A01" w:rsidRPr="00276672" w:rsidRDefault="00690A01" w:rsidP="00690A01">
            <w:pPr>
              <w:jc w:val="right"/>
              <w:rPr>
                <w:rFonts w:ascii="Times New Roman" w:hAnsi="Times New Roman" w:cs="Times New Roman"/>
                <w:b/>
              </w:rPr>
            </w:pPr>
          </w:p>
        </w:tc>
      </w:tr>
      <w:tr w:rsidR="00690A01" w:rsidRPr="00276672" w14:paraId="7232E80E" w14:textId="77777777" w:rsidTr="00276672">
        <w:trPr>
          <w:jc w:val="center"/>
        </w:trPr>
        <w:tc>
          <w:tcPr>
            <w:tcW w:w="987" w:type="dxa"/>
            <w:vMerge/>
          </w:tcPr>
          <w:p w14:paraId="1E46255D" w14:textId="77777777" w:rsidR="00690A01" w:rsidRPr="00276672" w:rsidRDefault="00690A01" w:rsidP="00690A01">
            <w:pPr>
              <w:rPr>
                <w:rFonts w:ascii="Times New Roman" w:hAnsi="Times New Roman" w:cs="Times New Roman"/>
              </w:rPr>
            </w:pPr>
          </w:p>
        </w:tc>
        <w:tc>
          <w:tcPr>
            <w:tcW w:w="993" w:type="dxa"/>
            <w:vMerge/>
          </w:tcPr>
          <w:p w14:paraId="04142CC4" w14:textId="77777777" w:rsidR="00690A01" w:rsidRPr="00276672" w:rsidRDefault="00690A01" w:rsidP="00690A01">
            <w:pPr>
              <w:rPr>
                <w:rFonts w:ascii="Times New Roman" w:hAnsi="Times New Roman" w:cs="Times New Roman"/>
              </w:rPr>
            </w:pPr>
          </w:p>
        </w:tc>
        <w:tc>
          <w:tcPr>
            <w:tcW w:w="850" w:type="dxa"/>
            <w:gridSpan w:val="4"/>
          </w:tcPr>
          <w:p w14:paraId="150615BA" w14:textId="77777777" w:rsidR="00690A01" w:rsidRPr="00276672" w:rsidRDefault="00690A01" w:rsidP="00690A01">
            <w:pPr>
              <w:pStyle w:val="ListParagraph"/>
              <w:numPr>
                <w:ilvl w:val="0"/>
                <w:numId w:val="55"/>
              </w:numPr>
              <w:jc w:val="center"/>
              <w:rPr>
                <w:rFonts w:ascii="Times New Roman" w:hAnsi="Times New Roman" w:cs="Times New Roman"/>
                <w:b/>
              </w:rPr>
            </w:pPr>
          </w:p>
        </w:tc>
        <w:tc>
          <w:tcPr>
            <w:tcW w:w="5670" w:type="dxa"/>
            <w:gridSpan w:val="4"/>
          </w:tcPr>
          <w:p w14:paraId="3BB8F4EF" w14:textId="419071F1" w:rsidR="00690A01" w:rsidRPr="00276672" w:rsidRDefault="00690A01" w:rsidP="00690A01">
            <w:pPr>
              <w:jc w:val="both"/>
              <w:rPr>
                <w:rFonts w:ascii="Times New Roman" w:hAnsi="Times New Roman" w:cs="Times New Roman"/>
              </w:rPr>
            </w:pPr>
            <w:r w:rsidRPr="00276672">
              <w:rPr>
                <w:rFonts w:ascii="Times New Roman" w:hAnsi="Times New Roman" w:cs="Times New Roman"/>
              </w:rPr>
              <w:t>an economic viability appraisal duly approved by the County Director for Cooperatives of the County where it is proposed that the cooperative head offices shall be located;</w:t>
            </w:r>
          </w:p>
          <w:p w14:paraId="257C2EBA" w14:textId="75B4FF74" w:rsidR="00690A01" w:rsidRPr="00276672" w:rsidRDefault="00690A01" w:rsidP="00690A01">
            <w:pPr>
              <w:jc w:val="both"/>
              <w:rPr>
                <w:rFonts w:ascii="Times New Roman" w:hAnsi="Times New Roman" w:cs="Times New Roman"/>
              </w:rPr>
            </w:pPr>
          </w:p>
        </w:tc>
        <w:tc>
          <w:tcPr>
            <w:tcW w:w="1837" w:type="dxa"/>
            <w:vMerge/>
          </w:tcPr>
          <w:p w14:paraId="28196B37" w14:textId="77777777" w:rsidR="00690A01" w:rsidRPr="00276672" w:rsidRDefault="00690A01" w:rsidP="00690A01">
            <w:pPr>
              <w:jc w:val="right"/>
              <w:rPr>
                <w:rFonts w:ascii="Times New Roman" w:hAnsi="Times New Roman" w:cs="Times New Roman"/>
                <w:b/>
              </w:rPr>
            </w:pPr>
          </w:p>
        </w:tc>
      </w:tr>
      <w:tr w:rsidR="00690A01" w:rsidRPr="00276672" w14:paraId="148E66FA" w14:textId="77777777" w:rsidTr="00276672">
        <w:trPr>
          <w:jc w:val="center"/>
        </w:trPr>
        <w:tc>
          <w:tcPr>
            <w:tcW w:w="987" w:type="dxa"/>
            <w:vMerge/>
          </w:tcPr>
          <w:p w14:paraId="1E1ABBB2" w14:textId="77777777" w:rsidR="00690A01" w:rsidRPr="00276672" w:rsidRDefault="00690A01" w:rsidP="00690A01">
            <w:pPr>
              <w:rPr>
                <w:rFonts w:ascii="Times New Roman" w:hAnsi="Times New Roman" w:cs="Times New Roman"/>
              </w:rPr>
            </w:pPr>
          </w:p>
        </w:tc>
        <w:tc>
          <w:tcPr>
            <w:tcW w:w="993" w:type="dxa"/>
            <w:vMerge/>
          </w:tcPr>
          <w:p w14:paraId="029F6BB1" w14:textId="77777777" w:rsidR="00690A01" w:rsidRPr="00276672" w:rsidRDefault="00690A01" w:rsidP="00690A01">
            <w:pPr>
              <w:rPr>
                <w:rFonts w:ascii="Times New Roman" w:hAnsi="Times New Roman" w:cs="Times New Roman"/>
              </w:rPr>
            </w:pPr>
          </w:p>
        </w:tc>
        <w:tc>
          <w:tcPr>
            <w:tcW w:w="850" w:type="dxa"/>
            <w:gridSpan w:val="4"/>
          </w:tcPr>
          <w:p w14:paraId="38F3187A" w14:textId="77777777" w:rsidR="00690A01" w:rsidRPr="00276672" w:rsidRDefault="00690A01" w:rsidP="00690A01">
            <w:pPr>
              <w:pStyle w:val="ListParagraph"/>
              <w:numPr>
                <w:ilvl w:val="0"/>
                <w:numId w:val="55"/>
              </w:numPr>
              <w:jc w:val="center"/>
              <w:rPr>
                <w:rFonts w:ascii="Times New Roman" w:hAnsi="Times New Roman" w:cs="Times New Roman"/>
                <w:b/>
              </w:rPr>
            </w:pPr>
          </w:p>
        </w:tc>
        <w:tc>
          <w:tcPr>
            <w:tcW w:w="5670" w:type="dxa"/>
            <w:gridSpan w:val="4"/>
          </w:tcPr>
          <w:p w14:paraId="317720EA" w14:textId="2D038666"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copies of the proposed by-laws of the cooperative, signed by the promoters and duly approved by the County Director for Cooperatives, providing at the minimum – </w:t>
            </w:r>
          </w:p>
          <w:p w14:paraId="2CCCFCD9" w14:textId="77777777" w:rsidR="00690A01" w:rsidRPr="00276672" w:rsidRDefault="00690A01" w:rsidP="00690A01">
            <w:pPr>
              <w:jc w:val="both"/>
              <w:rPr>
                <w:rFonts w:ascii="Times New Roman" w:hAnsi="Times New Roman" w:cs="Times New Roman"/>
              </w:rPr>
            </w:pPr>
          </w:p>
          <w:p w14:paraId="503A3560" w14:textId="1FF6DB24" w:rsidR="00690A01" w:rsidRPr="00276672" w:rsidRDefault="00690A01" w:rsidP="00690A01">
            <w:pPr>
              <w:pStyle w:val="ListParagraph"/>
              <w:numPr>
                <w:ilvl w:val="0"/>
                <w:numId w:val="106"/>
              </w:numPr>
              <w:jc w:val="both"/>
              <w:rPr>
                <w:rFonts w:ascii="Times New Roman" w:hAnsi="Times New Roman" w:cs="Times New Roman"/>
              </w:rPr>
            </w:pPr>
            <w:r w:rsidRPr="00276672">
              <w:rPr>
                <w:rFonts w:ascii="Times New Roman" w:hAnsi="Times New Roman" w:cs="Times New Roman"/>
              </w:rPr>
              <w:t>objects and purposes;</w:t>
            </w:r>
          </w:p>
          <w:p w14:paraId="1DD52F8B" w14:textId="77777777" w:rsidR="00690A01" w:rsidRPr="00276672" w:rsidRDefault="00690A01" w:rsidP="00690A01">
            <w:pPr>
              <w:pStyle w:val="ListParagraph"/>
              <w:jc w:val="both"/>
              <w:rPr>
                <w:rFonts w:ascii="Times New Roman" w:hAnsi="Times New Roman" w:cs="Times New Roman"/>
              </w:rPr>
            </w:pPr>
          </w:p>
          <w:p w14:paraId="595510E6" w14:textId="5E2D3F9A" w:rsidR="00690A01" w:rsidRPr="00276672" w:rsidRDefault="00690A01" w:rsidP="00690A01">
            <w:pPr>
              <w:pStyle w:val="ListParagraph"/>
              <w:numPr>
                <w:ilvl w:val="0"/>
                <w:numId w:val="106"/>
              </w:numPr>
              <w:jc w:val="both"/>
              <w:rPr>
                <w:rFonts w:ascii="Times New Roman" w:hAnsi="Times New Roman" w:cs="Times New Roman"/>
              </w:rPr>
            </w:pPr>
            <w:r w:rsidRPr="00276672">
              <w:rPr>
                <w:rFonts w:ascii="Times New Roman" w:hAnsi="Times New Roman" w:cs="Times New Roman"/>
              </w:rPr>
              <w:t>registered physical offices;</w:t>
            </w:r>
          </w:p>
          <w:p w14:paraId="015A922A" w14:textId="77777777" w:rsidR="00690A01" w:rsidRPr="00276672" w:rsidRDefault="00690A01" w:rsidP="00690A01">
            <w:pPr>
              <w:pStyle w:val="ListParagraph"/>
              <w:jc w:val="both"/>
              <w:rPr>
                <w:rFonts w:ascii="Times New Roman" w:hAnsi="Times New Roman" w:cs="Times New Roman"/>
              </w:rPr>
            </w:pPr>
          </w:p>
          <w:p w14:paraId="367AE6F9" w14:textId="2FA10B45" w:rsidR="00690A01" w:rsidRPr="00276672" w:rsidRDefault="00690A01" w:rsidP="00690A01">
            <w:pPr>
              <w:pStyle w:val="ListParagraph"/>
              <w:numPr>
                <w:ilvl w:val="0"/>
                <w:numId w:val="106"/>
              </w:numPr>
              <w:jc w:val="both"/>
              <w:rPr>
                <w:rFonts w:ascii="Times New Roman" w:hAnsi="Times New Roman" w:cs="Times New Roman"/>
              </w:rPr>
            </w:pPr>
            <w:r w:rsidRPr="00276672">
              <w:rPr>
                <w:rFonts w:ascii="Times New Roman" w:hAnsi="Times New Roman" w:cs="Times New Roman"/>
              </w:rPr>
              <w:t>the names of interim officials;</w:t>
            </w:r>
          </w:p>
          <w:p w14:paraId="23FBAF15" w14:textId="77777777" w:rsidR="00690A01" w:rsidRPr="00276672" w:rsidRDefault="00690A01" w:rsidP="00690A01">
            <w:pPr>
              <w:pStyle w:val="ListParagraph"/>
              <w:jc w:val="both"/>
              <w:rPr>
                <w:rFonts w:ascii="Times New Roman" w:hAnsi="Times New Roman" w:cs="Times New Roman"/>
              </w:rPr>
            </w:pPr>
          </w:p>
          <w:p w14:paraId="09787D31" w14:textId="77777777" w:rsidR="00690A01" w:rsidRPr="00276672" w:rsidRDefault="00690A01" w:rsidP="00690A01">
            <w:pPr>
              <w:pStyle w:val="ListParagraph"/>
              <w:numPr>
                <w:ilvl w:val="0"/>
                <w:numId w:val="106"/>
              </w:numPr>
              <w:jc w:val="both"/>
              <w:rPr>
                <w:rFonts w:ascii="Times New Roman" w:hAnsi="Times New Roman" w:cs="Times New Roman"/>
              </w:rPr>
            </w:pPr>
            <w:r w:rsidRPr="00276672">
              <w:rPr>
                <w:rFonts w:ascii="Times New Roman" w:hAnsi="Times New Roman" w:cs="Times New Roman"/>
              </w:rPr>
              <w:t>mode of submission of contributions;</w:t>
            </w:r>
          </w:p>
          <w:p w14:paraId="6E677BFE" w14:textId="77777777" w:rsidR="00690A01" w:rsidRPr="00276672" w:rsidRDefault="00690A01" w:rsidP="00690A01">
            <w:pPr>
              <w:pStyle w:val="ListParagraph"/>
              <w:rPr>
                <w:rFonts w:ascii="Times New Roman" w:hAnsi="Times New Roman" w:cs="Times New Roman"/>
              </w:rPr>
            </w:pPr>
          </w:p>
          <w:p w14:paraId="130CAC26" w14:textId="0DF3AA59" w:rsidR="00690A01" w:rsidRPr="00276672" w:rsidRDefault="00690A01" w:rsidP="00690A01">
            <w:pPr>
              <w:pStyle w:val="ListParagraph"/>
              <w:numPr>
                <w:ilvl w:val="0"/>
                <w:numId w:val="106"/>
              </w:numPr>
              <w:jc w:val="both"/>
              <w:rPr>
                <w:rFonts w:ascii="Times New Roman" w:hAnsi="Times New Roman" w:cs="Times New Roman"/>
              </w:rPr>
            </w:pPr>
            <w:r w:rsidRPr="00276672">
              <w:rPr>
                <w:rFonts w:ascii="Times New Roman" w:hAnsi="Times New Roman" w:cs="Times New Roman"/>
              </w:rPr>
              <w:t>form of the cooperative to be registered;</w:t>
            </w:r>
          </w:p>
          <w:p w14:paraId="6834DE6E" w14:textId="77777777" w:rsidR="00690A01" w:rsidRPr="00276672" w:rsidRDefault="00690A01" w:rsidP="00690A01">
            <w:pPr>
              <w:pStyle w:val="ListParagraph"/>
              <w:rPr>
                <w:rFonts w:ascii="Times New Roman" w:hAnsi="Times New Roman" w:cs="Times New Roman"/>
              </w:rPr>
            </w:pPr>
          </w:p>
          <w:p w14:paraId="4F461DBE" w14:textId="77777777" w:rsidR="00690A01" w:rsidRPr="00276672" w:rsidRDefault="00690A01" w:rsidP="00690A01">
            <w:pPr>
              <w:pStyle w:val="ListParagraph"/>
              <w:numPr>
                <w:ilvl w:val="0"/>
                <w:numId w:val="106"/>
              </w:numPr>
              <w:jc w:val="both"/>
              <w:rPr>
                <w:rFonts w:ascii="Times New Roman" w:hAnsi="Times New Roman" w:cs="Times New Roman"/>
              </w:rPr>
            </w:pPr>
            <w:r w:rsidRPr="00276672">
              <w:rPr>
                <w:rFonts w:ascii="Times New Roman" w:hAnsi="Times New Roman" w:cs="Times New Roman"/>
              </w:rPr>
              <w:t xml:space="preserve">common bond or field of membership; </w:t>
            </w:r>
          </w:p>
          <w:p w14:paraId="490B6E4A" w14:textId="77777777" w:rsidR="00690A01" w:rsidRPr="00276672" w:rsidRDefault="00690A01" w:rsidP="00690A01">
            <w:pPr>
              <w:pStyle w:val="ListParagraph"/>
              <w:jc w:val="both"/>
              <w:rPr>
                <w:rFonts w:ascii="Times New Roman" w:hAnsi="Times New Roman" w:cs="Times New Roman"/>
              </w:rPr>
            </w:pPr>
          </w:p>
          <w:p w14:paraId="4FEFDE8F" w14:textId="44D20B61" w:rsidR="00690A01" w:rsidRPr="00276672" w:rsidRDefault="00690A01" w:rsidP="00690A01">
            <w:pPr>
              <w:pStyle w:val="ListParagraph"/>
              <w:numPr>
                <w:ilvl w:val="0"/>
                <w:numId w:val="106"/>
              </w:numPr>
              <w:jc w:val="both"/>
              <w:rPr>
                <w:rFonts w:ascii="Times New Roman" w:hAnsi="Times New Roman" w:cs="Times New Roman"/>
              </w:rPr>
            </w:pPr>
            <w:r w:rsidRPr="00276672">
              <w:rPr>
                <w:rFonts w:ascii="Times New Roman" w:hAnsi="Times New Roman" w:cs="Times New Roman"/>
              </w:rPr>
              <w:t xml:space="preserve">area of operations, </w:t>
            </w:r>
          </w:p>
          <w:p w14:paraId="5EEEBEC1" w14:textId="77777777" w:rsidR="00690A01" w:rsidRPr="00276672" w:rsidRDefault="00690A01" w:rsidP="00690A01">
            <w:pPr>
              <w:pStyle w:val="ListParagraph"/>
              <w:jc w:val="both"/>
              <w:rPr>
                <w:rFonts w:ascii="Times New Roman" w:hAnsi="Times New Roman" w:cs="Times New Roman"/>
              </w:rPr>
            </w:pPr>
          </w:p>
          <w:p w14:paraId="4039FA4D" w14:textId="5692F5DB" w:rsidR="00690A01" w:rsidRPr="00276672" w:rsidRDefault="00690A01" w:rsidP="00690A01">
            <w:pPr>
              <w:pStyle w:val="ListParagraph"/>
              <w:numPr>
                <w:ilvl w:val="0"/>
                <w:numId w:val="106"/>
              </w:numPr>
              <w:jc w:val="both"/>
              <w:rPr>
                <w:rFonts w:ascii="Times New Roman" w:hAnsi="Times New Roman" w:cs="Times New Roman"/>
              </w:rPr>
            </w:pPr>
            <w:r w:rsidRPr="00276672">
              <w:rPr>
                <w:rFonts w:ascii="Times New Roman" w:hAnsi="Times New Roman" w:cs="Times New Roman"/>
              </w:rPr>
              <w:t xml:space="preserve">names of participants; and </w:t>
            </w:r>
          </w:p>
          <w:p w14:paraId="3BFE8E2C" w14:textId="77777777" w:rsidR="00690A01" w:rsidRPr="00276672" w:rsidRDefault="00690A01" w:rsidP="00690A01">
            <w:pPr>
              <w:pStyle w:val="ListParagraph"/>
              <w:jc w:val="both"/>
              <w:rPr>
                <w:rFonts w:ascii="Times New Roman" w:hAnsi="Times New Roman" w:cs="Times New Roman"/>
              </w:rPr>
            </w:pPr>
          </w:p>
          <w:p w14:paraId="64213953" w14:textId="000E92C5" w:rsidR="00690A01" w:rsidRPr="00276672" w:rsidRDefault="00690A01" w:rsidP="00690A01">
            <w:pPr>
              <w:pStyle w:val="ListParagraph"/>
              <w:numPr>
                <w:ilvl w:val="0"/>
                <w:numId w:val="106"/>
              </w:numPr>
              <w:jc w:val="both"/>
              <w:rPr>
                <w:rFonts w:ascii="Times New Roman" w:hAnsi="Times New Roman" w:cs="Times New Roman"/>
              </w:rPr>
            </w:pPr>
            <w:r w:rsidRPr="00276672">
              <w:rPr>
                <w:rFonts w:ascii="Times New Roman" w:hAnsi="Times New Roman" w:cs="Times New Roman"/>
              </w:rPr>
              <w:lastRenderedPageBreak/>
              <w:t>the prospective members’ commitment to cooperative principles and values.</w:t>
            </w:r>
          </w:p>
          <w:p w14:paraId="60FEDC7C" w14:textId="41994EF7" w:rsidR="00690A01" w:rsidRPr="00276672" w:rsidRDefault="00690A01" w:rsidP="00690A01">
            <w:pPr>
              <w:jc w:val="both"/>
              <w:rPr>
                <w:rFonts w:ascii="Times New Roman" w:hAnsi="Times New Roman" w:cs="Times New Roman"/>
              </w:rPr>
            </w:pPr>
          </w:p>
        </w:tc>
        <w:tc>
          <w:tcPr>
            <w:tcW w:w="1837" w:type="dxa"/>
            <w:vMerge/>
          </w:tcPr>
          <w:p w14:paraId="2C5D5B90" w14:textId="77777777" w:rsidR="00690A01" w:rsidRPr="00276672" w:rsidRDefault="00690A01" w:rsidP="00690A01">
            <w:pPr>
              <w:jc w:val="right"/>
              <w:rPr>
                <w:rFonts w:ascii="Times New Roman" w:hAnsi="Times New Roman" w:cs="Times New Roman"/>
                <w:b/>
              </w:rPr>
            </w:pPr>
          </w:p>
        </w:tc>
      </w:tr>
      <w:tr w:rsidR="00690A01" w:rsidRPr="00276672" w14:paraId="6344F5E4" w14:textId="77777777" w:rsidTr="00276672">
        <w:trPr>
          <w:jc w:val="center"/>
        </w:trPr>
        <w:tc>
          <w:tcPr>
            <w:tcW w:w="987" w:type="dxa"/>
            <w:vMerge/>
          </w:tcPr>
          <w:p w14:paraId="3CB1C37C" w14:textId="77777777" w:rsidR="00690A01" w:rsidRPr="00276672" w:rsidRDefault="00690A01" w:rsidP="00690A01">
            <w:pPr>
              <w:rPr>
                <w:rFonts w:ascii="Times New Roman" w:hAnsi="Times New Roman" w:cs="Times New Roman"/>
              </w:rPr>
            </w:pPr>
          </w:p>
        </w:tc>
        <w:tc>
          <w:tcPr>
            <w:tcW w:w="993" w:type="dxa"/>
            <w:vMerge/>
          </w:tcPr>
          <w:p w14:paraId="0AA5491D" w14:textId="77777777" w:rsidR="00690A01" w:rsidRPr="00276672" w:rsidRDefault="00690A01" w:rsidP="00690A01">
            <w:pPr>
              <w:rPr>
                <w:rFonts w:ascii="Times New Roman" w:hAnsi="Times New Roman" w:cs="Times New Roman"/>
              </w:rPr>
            </w:pPr>
          </w:p>
        </w:tc>
        <w:tc>
          <w:tcPr>
            <w:tcW w:w="850" w:type="dxa"/>
            <w:gridSpan w:val="4"/>
          </w:tcPr>
          <w:p w14:paraId="01F28194" w14:textId="7B47DAD8" w:rsidR="00690A01" w:rsidRPr="00276672" w:rsidRDefault="00690A01" w:rsidP="00690A01">
            <w:pPr>
              <w:pStyle w:val="ListParagraph"/>
              <w:numPr>
                <w:ilvl w:val="0"/>
                <w:numId w:val="55"/>
              </w:numPr>
              <w:jc w:val="center"/>
              <w:rPr>
                <w:rFonts w:ascii="Times New Roman" w:hAnsi="Times New Roman" w:cs="Times New Roman"/>
              </w:rPr>
            </w:pPr>
          </w:p>
        </w:tc>
        <w:tc>
          <w:tcPr>
            <w:tcW w:w="5670" w:type="dxa"/>
            <w:gridSpan w:val="4"/>
          </w:tcPr>
          <w:p w14:paraId="6CE79431" w14:textId="0B14CAAA" w:rsidR="00690A01" w:rsidRPr="00276672" w:rsidRDefault="00690A01" w:rsidP="00690A01">
            <w:pPr>
              <w:jc w:val="both"/>
              <w:rPr>
                <w:rFonts w:ascii="Times New Roman" w:hAnsi="Times New Roman" w:cs="Times New Roman"/>
              </w:rPr>
            </w:pPr>
            <w:r w:rsidRPr="00276672">
              <w:rPr>
                <w:rFonts w:ascii="Times New Roman" w:hAnsi="Times New Roman" w:cs="Times New Roman"/>
              </w:rPr>
              <w:t>minutes of the pre-cooperative meeting duly certified by the County Director for Cooperatives providing amongst others names, identification numbers, addresses, telephone numbers and signatures of all the prospective members;</w:t>
            </w:r>
          </w:p>
          <w:p w14:paraId="4F61CC67" w14:textId="4FD9ADA6" w:rsidR="00690A01" w:rsidRPr="00276672" w:rsidRDefault="00690A01" w:rsidP="00690A01">
            <w:pPr>
              <w:jc w:val="both"/>
              <w:rPr>
                <w:rFonts w:ascii="Times New Roman" w:hAnsi="Times New Roman" w:cs="Times New Roman"/>
              </w:rPr>
            </w:pPr>
          </w:p>
        </w:tc>
        <w:tc>
          <w:tcPr>
            <w:tcW w:w="1837" w:type="dxa"/>
            <w:vMerge/>
          </w:tcPr>
          <w:p w14:paraId="75EB69C1" w14:textId="77777777" w:rsidR="00690A01" w:rsidRPr="00276672" w:rsidRDefault="00690A01" w:rsidP="00690A01">
            <w:pPr>
              <w:jc w:val="right"/>
              <w:rPr>
                <w:rFonts w:ascii="Times New Roman" w:hAnsi="Times New Roman" w:cs="Times New Roman"/>
                <w:b/>
              </w:rPr>
            </w:pPr>
          </w:p>
        </w:tc>
      </w:tr>
      <w:tr w:rsidR="00690A01" w:rsidRPr="00276672" w14:paraId="063EA589" w14:textId="77777777" w:rsidTr="00276672">
        <w:trPr>
          <w:jc w:val="center"/>
        </w:trPr>
        <w:tc>
          <w:tcPr>
            <w:tcW w:w="987" w:type="dxa"/>
            <w:vMerge/>
          </w:tcPr>
          <w:p w14:paraId="498ABC48" w14:textId="77777777" w:rsidR="00690A01" w:rsidRPr="00276672" w:rsidRDefault="00690A01" w:rsidP="00690A01">
            <w:pPr>
              <w:rPr>
                <w:rFonts w:ascii="Times New Roman" w:hAnsi="Times New Roman" w:cs="Times New Roman"/>
              </w:rPr>
            </w:pPr>
          </w:p>
        </w:tc>
        <w:tc>
          <w:tcPr>
            <w:tcW w:w="993" w:type="dxa"/>
            <w:vMerge/>
          </w:tcPr>
          <w:p w14:paraId="6A65E4C1" w14:textId="77777777" w:rsidR="00690A01" w:rsidRPr="00276672" w:rsidRDefault="00690A01" w:rsidP="00690A01">
            <w:pPr>
              <w:rPr>
                <w:rFonts w:ascii="Times New Roman" w:hAnsi="Times New Roman" w:cs="Times New Roman"/>
              </w:rPr>
            </w:pPr>
          </w:p>
        </w:tc>
        <w:tc>
          <w:tcPr>
            <w:tcW w:w="850" w:type="dxa"/>
            <w:gridSpan w:val="4"/>
          </w:tcPr>
          <w:p w14:paraId="6205AEB5" w14:textId="77777777" w:rsidR="00690A01" w:rsidRPr="00276672" w:rsidRDefault="00690A01" w:rsidP="00690A01">
            <w:pPr>
              <w:pStyle w:val="ListParagraph"/>
              <w:numPr>
                <w:ilvl w:val="0"/>
                <w:numId w:val="55"/>
              </w:numPr>
              <w:rPr>
                <w:rFonts w:ascii="Times New Roman" w:hAnsi="Times New Roman" w:cs="Times New Roman"/>
              </w:rPr>
            </w:pPr>
          </w:p>
        </w:tc>
        <w:tc>
          <w:tcPr>
            <w:tcW w:w="5670" w:type="dxa"/>
            <w:gridSpan w:val="4"/>
          </w:tcPr>
          <w:p w14:paraId="4B12896A" w14:textId="22C3BA5A" w:rsidR="00690A01" w:rsidRPr="00276672" w:rsidRDefault="00690A01" w:rsidP="00690A01">
            <w:pPr>
              <w:jc w:val="both"/>
              <w:rPr>
                <w:rFonts w:ascii="Times New Roman" w:hAnsi="Times New Roman" w:cs="Times New Roman"/>
              </w:rPr>
            </w:pPr>
            <w:r w:rsidRPr="00276672">
              <w:rPr>
                <w:rFonts w:ascii="Times New Roman" w:hAnsi="Times New Roman" w:cs="Times New Roman"/>
              </w:rPr>
              <w:t>in case of an employer-based savings and credit cooperative, a letter from the employer indicating his commitment for check off remittances of the cooperative deductions;</w:t>
            </w:r>
          </w:p>
          <w:p w14:paraId="0F0C337E" w14:textId="0CB9B2F1" w:rsidR="00690A01" w:rsidRPr="00276672" w:rsidRDefault="00690A01" w:rsidP="00690A01">
            <w:pPr>
              <w:jc w:val="both"/>
              <w:rPr>
                <w:rFonts w:ascii="Times New Roman" w:hAnsi="Times New Roman" w:cs="Times New Roman"/>
              </w:rPr>
            </w:pPr>
          </w:p>
        </w:tc>
        <w:tc>
          <w:tcPr>
            <w:tcW w:w="1837" w:type="dxa"/>
            <w:vMerge/>
          </w:tcPr>
          <w:p w14:paraId="6220252A" w14:textId="77777777" w:rsidR="00690A01" w:rsidRPr="00276672" w:rsidRDefault="00690A01" w:rsidP="00690A01">
            <w:pPr>
              <w:jc w:val="right"/>
              <w:rPr>
                <w:rFonts w:ascii="Times New Roman" w:hAnsi="Times New Roman" w:cs="Times New Roman"/>
                <w:b/>
              </w:rPr>
            </w:pPr>
          </w:p>
        </w:tc>
      </w:tr>
      <w:tr w:rsidR="00690A01" w:rsidRPr="00276672" w14:paraId="16AF1A75" w14:textId="77777777" w:rsidTr="00276672">
        <w:trPr>
          <w:jc w:val="center"/>
        </w:trPr>
        <w:tc>
          <w:tcPr>
            <w:tcW w:w="987" w:type="dxa"/>
            <w:vMerge/>
          </w:tcPr>
          <w:p w14:paraId="2FF5BF53" w14:textId="77777777" w:rsidR="00690A01" w:rsidRPr="00276672" w:rsidRDefault="00690A01" w:rsidP="00690A01">
            <w:pPr>
              <w:rPr>
                <w:rFonts w:ascii="Times New Roman" w:hAnsi="Times New Roman" w:cs="Times New Roman"/>
              </w:rPr>
            </w:pPr>
          </w:p>
        </w:tc>
        <w:tc>
          <w:tcPr>
            <w:tcW w:w="993" w:type="dxa"/>
            <w:vMerge/>
          </w:tcPr>
          <w:p w14:paraId="01B98FC6" w14:textId="77777777" w:rsidR="00690A01" w:rsidRPr="00276672" w:rsidRDefault="00690A01" w:rsidP="00690A01">
            <w:pPr>
              <w:rPr>
                <w:rFonts w:ascii="Times New Roman" w:hAnsi="Times New Roman" w:cs="Times New Roman"/>
              </w:rPr>
            </w:pPr>
          </w:p>
        </w:tc>
        <w:tc>
          <w:tcPr>
            <w:tcW w:w="850" w:type="dxa"/>
            <w:gridSpan w:val="4"/>
          </w:tcPr>
          <w:p w14:paraId="46CD5062" w14:textId="77777777" w:rsidR="00690A01" w:rsidRPr="00276672" w:rsidRDefault="00690A01" w:rsidP="00690A01">
            <w:pPr>
              <w:pStyle w:val="ListParagraph"/>
              <w:numPr>
                <w:ilvl w:val="0"/>
                <w:numId w:val="55"/>
              </w:numPr>
              <w:rPr>
                <w:rFonts w:ascii="Times New Roman" w:hAnsi="Times New Roman" w:cs="Times New Roman"/>
              </w:rPr>
            </w:pPr>
          </w:p>
        </w:tc>
        <w:tc>
          <w:tcPr>
            <w:tcW w:w="5670" w:type="dxa"/>
            <w:gridSpan w:val="4"/>
          </w:tcPr>
          <w:p w14:paraId="7148A0F1"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prescribed fee or proof of payment thereof; and</w:t>
            </w:r>
          </w:p>
          <w:p w14:paraId="4D9194F2" w14:textId="4FBF19AB" w:rsidR="00690A01" w:rsidRPr="00276672" w:rsidRDefault="00690A01" w:rsidP="00690A01">
            <w:pPr>
              <w:jc w:val="both"/>
              <w:rPr>
                <w:rFonts w:ascii="Times New Roman" w:hAnsi="Times New Roman" w:cs="Times New Roman"/>
              </w:rPr>
            </w:pPr>
          </w:p>
        </w:tc>
        <w:tc>
          <w:tcPr>
            <w:tcW w:w="1837" w:type="dxa"/>
            <w:vMerge/>
          </w:tcPr>
          <w:p w14:paraId="650BF47C" w14:textId="77777777" w:rsidR="00690A01" w:rsidRPr="00276672" w:rsidRDefault="00690A01" w:rsidP="00690A01">
            <w:pPr>
              <w:jc w:val="right"/>
              <w:rPr>
                <w:rFonts w:ascii="Times New Roman" w:hAnsi="Times New Roman" w:cs="Times New Roman"/>
                <w:b/>
              </w:rPr>
            </w:pPr>
          </w:p>
        </w:tc>
      </w:tr>
      <w:tr w:rsidR="00690A01" w:rsidRPr="00276672" w14:paraId="5C7C0CE9" w14:textId="77777777" w:rsidTr="00276672">
        <w:trPr>
          <w:jc w:val="center"/>
        </w:trPr>
        <w:tc>
          <w:tcPr>
            <w:tcW w:w="987" w:type="dxa"/>
            <w:vMerge/>
          </w:tcPr>
          <w:p w14:paraId="5CF2107E" w14:textId="77777777" w:rsidR="00690A01" w:rsidRPr="00276672" w:rsidRDefault="00690A01" w:rsidP="00690A01">
            <w:pPr>
              <w:rPr>
                <w:rFonts w:ascii="Times New Roman" w:hAnsi="Times New Roman" w:cs="Times New Roman"/>
              </w:rPr>
            </w:pPr>
          </w:p>
        </w:tc>
        <w:tc>
          <w:tcPr>
            <w:tcW w:w="993" w:type="dxa"/>
            <w:vMerge/>
          </w:tcPr>
          <w:p w14:paraId="4D6FABE8" w14:textId="77777777" w:rsidR="00690A01" w:rsidRPr="00276672" w:rsidRDefault="00690A01" w:rsidP="00690A01">
            <w:pPr>
              <w:rPr>
                <w:rFonts w:ascii="Times New Roman" w:hAnsi="Times New Roman" w:cs="Times New Roman"/>
              </w:rPr>
            </w:pPr>
          </w:p>
        </w:tc>
        <w:tc>
          <w:tcPr>
            <w:tcW w:w="850" w:type="dxa"/>
            <w:gridSpan w:val="4"/>
          </w:tcPr>
          <w:p w14:paraId="5022BFF8" w14:textId="77777777" w:rsidR="00690A01" w:rsidRPr="00276672" w:rsidRDefault="00690A01" w:rsidP="00690A01">
            <w:pPr>
              <w:pStyle w:val="ListParagraph"/>
              <w:numPr>
                <w:ilvl w:val="0"/>
                <w:numId w:val="55"/>
              </w:numPr>
              <w:rPr>
                <w:rFonts w:ascii="Times New Roman" w:hAnsi="Times New Roman" w:cs="Times New Roman"/>
              </w:rPr>
            </w:pPr>
          </w:p>
        </w:tc>
        <w:tc>
          <w:tcPr>
            <w:tcW w:w="5670" w:type="dxa"/>
            <w:gridSpan w:val="4"/>
          </w:tcPr>
          <w:p w14:paraId="32E5AFEF" w14:textId="5ED05700" w:rsidR="00690A01" w:rsidRPr="00276672" w:rsidRDefault="00690A01" w:rsidP="00690A01">
            <w:pPr>
              <w:jc w:val="both"/>
              <w:rPr>
                <w:rFonts w:ascii="Times New Roman" w:hAnsi="Times New Roman" w:cs="Times New Roman"/>
              </w:rPr>
            </w:pPr>
            <w:r w:rsidRPr="00276672">
              <w:rPr>
                <w:rFonts w:ascii="Times New Roman" w:hAnsi="Times New Roman" w:cs="Times New Roman"/>
              </w:rPr>
              <w:t>any other matter as may be prescribed in the regulations.</w:t>
            </w:r>
          </w:p>
          <w:p w14:paraId="602B5B04" w14:textId="0A532601" w:rsidR="00690A01" w:rsidRPr="00276672" w:rsidRDefault="00690A01" w:rsidP="00690A01">
            <w:pPr>
              <w:jc w:val="both"/>
              <w:rPr>
                <w:rFonts w:ascii="Times New Roman" w:hAnsi="Times New Roman" w:cs="Times New Roman"/>
              </w:rPr>
            </w:pPr>
          </w:p>
        </w:tc>
        <w:tc>
          <w:tcPr>
            <w:tcW w:w="1837" w:type="dxa"/>
            <w:vMerge/>
          </w:tcPr>
          <w:p w14:paraId="7A4FA50E" w14:textId="77777777" w:rsidR="00690A01" w:rsidRPr="00276672" w:rsidRDefault="00690A01" w:rsidP="00690A01">
            <w:pPr>
              <w:jc w:val="right"/>
              <w:rPr>
                <w:rFonts w:ascii="Times New Roman" w:hAnsi="Times New Roman" w:cs="Times New Roman"/>
                <w:b/>
              </w:rPr>
            </w:pPr>
          </w:p>
        </w:tc>
      </w:tr>
      <w:tr w:rsidR="00690A01" w:rsidRPr="00276672" w14:paraId="0D0F0215" w14:textId="77777777" w:rsidTr="00276672">
        <w:trPr>
          <w:jc w:val="center"/>
        </w:trPr>
        <w:tc>
          <w:tcPr>
            <w:tcW w:w="987" w:type="dxa"/>
            <w:vMerge/>
          </w:tcPr>
          <w:p w14:paraId="141E3680" w14:textId="77777777" w:rsidR="00690A01" w:rsidRPr="00276672" w:rsidRDefault="00690A01" w:rsidP="00690A01">
            <w:pPr>
              <w:rPr>
                <w:rFonts w:ascii="Times New Roman" w:hAnsi="Times New Roman" w:cs="Times New Roman"/>
              </w:rPr>
            </w:pPr>
          </w:p>
        </w:tc>
        <w:tc>
          <w:tcPr>
            <w:tcW w:w="993" w:type="dxa"/>
            <w:vMerge w:val="restart"/>
          </w:tcPr>
          <w:p w14:paraId="661D7AF4" w14:textId="655E6B1B" w:rsidR="00690A01" w:rsidRPr="00276672" w:rsidRDefault="00690A01" w:rsidP="00690A01">
            <w:pPr>
              <w:pStyle w:val="ListParagraph"/>
              <w:numPr>
                <w:ilvl w:val="0"/>
                <w:numId w:val="53"/>
              </w:numPr>
              <w:rPr>
                <w:rFonts w:ascii="Times New Roman" w:hAnsi="Times New Roman" w:cs="Times New Roman"/>
              </w:rPr>
            </w:pPr>
          </w:p>
        </w:tc>
        <w:tc>
          <w:tcPr>
            <w:tcW w:w="6520" w:type="dxa"/>
            <w:gridSpan w:val="8"/>
          </w:tcPr>
          <w:p w14:paraId="7789552C" w14:textId="5BF7D8D3" w:rsidR="00690A01" w:rsidRPr="00276672" w:rsidRDefault="00690A01" w:rsidP="00690A01">
            <w:pPr>
              <w:jc w:val="both"/>
              <w:rPr>
                <w:rFonts w:ascii="Times New Roman" w:hAnsi="Times New Roman" w:cs="Times New Roman"/>
              </w:rPr>
            </w:pPr>
            <w:r w:rsidRPr="00276672">
              <w:rPr>
                <w:rFonts w:ascii="Times New Roman" w:hAnsi="Times New Roman" w:cs="Times New Roman"/>
              </w:rPr>
              <w:t>Prior to applying for registration, the promoters of a cooperative shall –</w:t>
            </w:r>
          </w:p>
          <w:p w14:paraId="4B91E37D" w14:textId="1A98EB58" w:rsidR="00690A01" w:rsidRPr="00276672" w:rsidRDefault="00690A01" w:rsidP="00690A01">
            <w:pPr>
              <w:jc w:val="both"/>
              <w:rPr>
                <w:rFonts w:ascii="Times New Roman" w:hAnsi="Times New Roman" w:cs="Times New Roman"/>
              </w:rPr>
            </w:pPr>
          </w:p>
        </w:tc>
        <w:tc>
          <w:tcPr>
            <w:tcW w:w="1837" w:type="dxa"/>
            <w:vMerge/>
          </w:tcPr>
          <w:p w14:paraId="36D10DE6" w14:textId="77777777" w:rsidR="00690A01" w:rsidRPr="00276672" w:rsidRDefault="00690A01" w:rsidP="00690A01">
            <w:pPr>
              <w:jc w:val="right"/>
              <w:rPr>
                <w:rFonts w:ascii="Times New Roman" w:hAnsi="Times New Roman" w:cs="Times New Roman"/>
                <w:b/>
              </w:rPr>
            </w:pPr>
          </w:p>
        </w:tc>
      </w:tr>
      <w:tr w:rsidR="00690A01" w:rsidRPr="00276672" w14:paraId="16ED2EC9" w14:textId="77777777" w:rsidTr="00276672">
        <w:trPr>
          <w:jc w:val="center"/>
        </w:trPr>
        <w:tc>
          <w:tcPr>
            <w:tcW w:w="987" w:type="dxa"/>
            <w:vMerge/>
          </w:tcPr>
          <w:p w14:paraId="0B614C47" w14:textId="77777777" w:rsidR="00690A01" w:rsidRPr="00276672" w:rsidRDefault="00690A01" w:rsidP="00690A01">
            <w:pPr>
              <w:rPr>
                <w:rFonts w:ascii="Times New Roman" w:hAnsi="Times New Roman" w:cs="Times New Roman"/>
              </w:rPr>
            </w:pPr>
          </w:p>
        </w:tc>
        <w:tc>
          <w:tcPr>
            <w:tcW w:w="993" w:type="dxa"/>
            <w:vMerge/>
          </w:tcPr>
          <w:p w14:paraId="2EB8076D" w14:textId="77777777" w:rsidR="00690A01" w:rsidRPr="00276672" w:rsidRDefault="00690A01" w:rsidP="00690A01">
            <w:pPr>
              <w:rPr>
                <w:rFonts w:ascii="Times New Roman" w:hAnsi="Times New Roman" w:cs="Times New Roman"/>
              </w:rPr>
            </w:pPr>
          </w:p>
        </w:tc>
        <w:tc>
          <w:tcPr>
            <w:tcW w:w="850" w:type="dxa"/>
            <w:gridSpan w:val="4"/>
          </w:tcPr>
          <w:p w14:paraId="6501ACF3" w14:textId="77777777" w:rsidR="00690A01" w:rsidRPr="00276672" w:rsidRDefault="00690A01" w:rsidP="00690A01">
            <w:pPr>
              <w:pStyle w:val="ListParagraph"/>
              <w:numPr>
                <w:ilvl w:val="0"/>
                <w:numId w:val="56"/>
              </w:numPr>
              <w:rPr>
                <w:rFonts w:ascii="Times New Roman" w:hAnsi="Times New Roman" w:cs="Times New Roman"/>
              </w:rPr>
            </w:pPr>
          </w:p>
        </w:tc>
        <w:tc>
          <w:tcPr>
            <w:tcW w:w="5670" w:type="dxa"/>
            <w:gridSpan w:val="4"/>
          </w:tcPr>
          <w:p w14:paraId="01B8D469" w14:textId="291AE89C" w:rsidR="00690A01" w:rsidRPr="00276672" w:rsidRDefault="00690A01" w:rsidP="00690A01">
            <w:pPr>
              <w:jc w:val="both"/>
              <w:rPr>
                <w:rFonts w:ascii="Times New Roman" w:hAnsi="Times New Roman" w:cs="Times New Roman"/>
              </w:rPr>
            </w:pPr>
            <w:r w:rsidRPr="00276672">
              <w:rPr>
                <w:rFonts w:ascii="Times New Roman" w:hAnsi="Times New Roman" w:cs="Times New Roman"/>
              </w:rPr>
              <w:t>hold at least one meeting of the prospective members of the proposed cooperative presided over by the County Director for Cooperatives or the appointed representative where –</w:t>
            </w:r>
          </w:p>
          <w:p w14:paraId="1B101BAB" w14:textId="54023122" w:rsidR="00690A01" w:rsidRPr="00276672" w:rsidRDefault="00690A01" w:rsidP="00690A01">
            <w:pPr>
              <w:jc w:val="both"/>
              <w:rPr>
                <w:rFonts w:ascii="Times New Roman" w:hAnsi="Times New Roman" w:cs="Times New Roman"/>
              </w:rPr>
            </w:pPr>
          </w:p>
          <w:p w14:paraId="5D817663" w14:textId="6C8C6713" w:rsidR="00690A01" w:rsidRPr="00276672" w:rsidRDefault="00690A01" w:rsidP="00690A01">
            <w:pPr>
              <w:pStyle w:val="ListParagraph"/>
              <w:numPr>
                <w:ilvl w:val="0"/>
                <w:numId w:val="107"/>
              </w:numPr>
              <w:jc w:val="both"/>
              <w:rPr>
                <w:rFonts w:ascii="Times New Roman" w:hAnsi="Times New Roman" w:cs="Times New Roman"/>
              </w:rPr>
            </w:pPr>
            <w:r w:rsidRPr="00276672">
              <w:rPr>
                <w:rFonts w:ascii="Times New Roman" w:hAnsi="Times New Roman" w:cs="Times New Roman"/>
              </w:rPr>
              <w:t>the prospective members are sensitized on the cooperative principles, values and ethical beliefs; members’ rights and obligations; requirements for registration; and compliance upon registration; and</w:t>
            </w:r>
          </w:p>
          <w:p w14:paraId="0B6B23F1" w14:textId="77777777" w:rsidR="00690A01" w:rsidRPr="00276672" w:rsidRDefault="00690A01" w:rsidP="00690A01">
            <w:pPr>
              <w:pStyle w:val="ListParagraph"/>
              <w:ind w:left="360"/>
              <w:jc w:val="both"/>
              <w:rPr>
                <w:rFonts w:ascii="Times New Roman" w:hAnsi="Times New Roman" w:cs="Times New Roman"/>
              </w:rPr>
            </w:pPr>
          </w:p>
          <w:p w14:paraId="6C89CF60" w14:textId="64986C96" w:rsidR="00690A01" w:rsidRPr="00276672" w:rsidRDefault="00690A01" w:rsidP="00690A01">
            <w:pPr>
              <w:pStyle w:val="ListParagraph"/>
              <w:numPr>
                <w:ilvl w:val="0"/>
                <w:numId w:val="107"/>
              </w:numPr>
              <w:jc w:val="both"/>
              <w:rPr>
                <w:rFonts w:ascii="Times New Roman" w:hAnsi="Times New Roman" w:cs="Times New Roman"/>
              </w:rPr>
            </w:pPr>
            <w:r w:rsidRPr="00276672">
              <w:rPr>
                <w:rFonts w:ascii="Times New Roman" w:hAnsi="Times New Roman" w:cs="Times New Roman"/>
              </w:rPr>
              <w:t>the common bond or field of membership of prospective members is determined.</w:t>
            </w:r>
          </w:p>
          <w:p w14:paraId="0C977270" w14:textId="2888A145" w:rsidR="00690A01" w:rsidRPr="00276672" w:rsidRDefault="00690A01" w:rsidP="00690A01">
            <w:pPr>
              <w:jc w:val="both"/>
              <w:rPr>
                <w:rFonts w:ascii="Times New Roman" w:hAnsi="Times New Roman" w:cs="Times New Roman"/>
              </w:rPr>
            </w:pPr>
          </w:p>
        </w:tc>
        <w:tc>
          <w:tcPr>
            <w:tcW w:w="1837" w:type="dxa"/>
            <w:vMerge/>
          </w:tcPr>
          <w:p w14:paraId="290DF142" w14:textId="77777777" w:rsidR="00690A01" w:rsidRPr="00276672" w:rsidRDefault="00690A01" w:rsidP="00690A01">
            <w:pPr>
              <w:jc w:val="right"/>
              <w:rPr>
                <w:rFonts w:ascii="Times New Roman" w:hAnsi="Times New Roman" w:cs="Times New Roman"/>
                <w:b/>
              </w:rPr>
            </w:pPr>
          </w:p>
        </w:tc>
      </w:tr>
      <w:tr w:rsidR="00690A01" w:rsidRPr="00276672" w14:paraId="70BACFEA" w14:textId="77777777" w:rsidTr="00276672">
        <w:trPr>
          <w:jc w:val="center"/>
        </w:trPr>
        <w:tc>
          <w:tcPr>
            <w:tcW w:w="987" w:type="dxa"/>
          </w:tcPr>
          <w:p w14:paraId="58FA39F5" w14:textId="77777777" w:rsidR="00690A01" w:rsidRPr="00276672" w:rsidRDefault="00690A01" w:rsidP="00690A01">
            <w:pPr>
              <w:rPr>
                <w:rFonts w:ascii="Times New Roman" w:hAnsi="Times New Roman" w:cs="Times New Roman"/>
              </w:rPr>
            </w:pPr>
          </w:p>
        </w:tc>
        <w:tc>
          <w:tcPr>
            <w:tcW w:w="993" w:type="dxa"/>
          </w:tcPr>
          <w:p w14:paraId="128E62D8" w14:textId="77777777" w:rsidR="00690A01" w:rsidRPr="00276672" w:rsidRDefault="00690A01" w:rsidP="00690A01">
            <w:pPr>
              <w:rPr>
                <w:rFonts w:ascii="Times New Roman" w:hAnsi="Times New Roman" w:cs="Times New Roman"/>
              </w:rPr>
            </w:pPr>
          </w:p>
        </w:tc>
        <w:tc>
          <w:tcPr>
            <w:tcW w:w="850" w:type="dxa"/>
            <w:gridSpan w:val="4"/>
          </w:tcPr>
          <w:p w14:paraId="7B72AF17" w14:textId="77777777" w:rsidR="00690A01" w:rsidRPr="00276672" w:rsidRDefault="00690A01" w:rsidP="00690A01">
            <w:pPr>
              <w:pStyle w:val="ListParagraph"/>
              <w:numPr>
                <w:ilvl w:val="0"/>
                <w:numId w:val="56"/>
              </w:numPr>
              <w:rPr>
                <w:rFonts w:ascii="Times New Roman" w:hAnsi="Times New Roman" w:cs="Times New Roman"/>
              </w:rPr>
            </w:pPr>
          </w:p>
        </w:tc>
        <w:tc>
          <w:tcPr>
            <w:tcW w:w="5670" w:type="dxa"/>
            <w:gridSpan w:val="4"/>
          </w:tcPr>
          <w:p w14:paraId="37A7D51D" w14:textId="0A6C1B50" w:rsidR="00690A01" w:rsidRPr="00276672" w:rsidRDefault="00690A01" w:rsidP="00690A01">
            <w:pPr>
              <w:jc w:val="both"/>
              <w:rPr>
                <w:rFonts w:ascii="Times New Roman" w:hAnsi="Times New Roman" w:cs="Times New Roman"/>
              </w:rPr>
            </w:pPr>
            <w:r w:rsidRPr="00276672">
              <w:rPr>
                <w:rFonts w:ascii="Times New Roman" w:hAnsi="Times New Roman" w:cs="Times New Roman"/>
              </w:rPr>
              <w:t>obtain a name reservation certificate from the Commissioner which shall be valid for a period three months from the date of issuance;</w:t>
            </w:r>
          </w:p>
          <w:p w14:paraId="79B3EF27" w14:textId="1FD7DF8D" w:rsidR="00690A01" w:rsidRPr="00276672" w:rsidRDefault="00690A01" w:rsidP="00690A01">
            <w:pPr>
              <w:jc w:val="both"/>
              <w:rPr>
                <w:rFonts w:ascii="Times New Roman" w:hAnsi="Times New Roman" w:cs="Times New Roman"/>
              </w:rPr>
            </w:pPr>
          </w:p>
        </w:tc>
        <w:tc>
          <w:tcPr>
            <w:tcW w:w="1837" w:type="dxa"/>
          </w:tcPr>
          <w:p w14:paraId="06EA974B" w14:textId="77777777" w:rsidR="00690A01" w:rsidRPr="00276672" w:rsidRDefault="00690A01" w:rsidP="00690A01">
            <w:pPr>
              <w:jc w:val="right"/>
              <w:rPr>
                <w:rFonts w:ascii="Times New Roman" w:hAnsi="Times New Roman" w:cs="Times New Roman"/>
                <w:b/>
              </w:rPr>
            </w:pPr>
          </w:p>
        </w:tc>
      </w:tr>
      <w:tr w:rsidR="00690A01" w:rsidRPr="00276672" w14:paraId="636B11A1" w14:textId="77777777" w:rsidTr="00276672">
        <w:trPr>
          <w:jc w:val="center"/>
        </w:trPr>
        <w:tc>
          <w:tcPr>
            <w:tcW w:w="987" w:type="dxa"/>
            <w:shd w:val="clear" w:color="auto" w:fill="E7E6E6" w:themeFill="background2"/>
          </w:tcPr>
          <w:p w14:paraId="5F0201AF" w14:textId="77777777" w:rsidR="00690A01" w:rsidRPr="00276672" w:rsidRDefault="00690A01" w:rsidP="00690A01">
            <w:pPr>
              <w:rPr>
                <w:rFonts w:ascii="Times New Roman" w:hAnsi="Times New Roman" w:cs="Times New Roman"/>
              </w:rPr>
            </w:pPr>
          </w:p>
        </w:tc>
        <w:tc>
          <w:tcPr>
            <w:tcW w:w="993" w:type="dxa"/>
            <w:shd w:val="clear" w:color="auto" w:fill="E7E6E6" w:themeFill="background2"/>
          </w:tcPr>
          <w:p w14:paraId="6B077B80" w14:textId="77777777" w:rsidR="00690A01" w:rsidRPr="00276672" w:rsidRDefault="00690A01" w:rsidP="00690A01">
            <w:pPr>
              <w:rPr>
                <w:rFonts w:ascii="Times New Roman" w:hAnsi="Times New Roman" w:cs="Times New Roman"/>
              </w:rPr>
            </w:pPr>
          </w:p>
        </w:tc>
        <w:tc>
          <w:tcPr>
            <w:tcW w:w="850" w:type="dxa"/>
            <w:gridSpan w:val="4"/>
            <w:shd w:val="clear" w:color="auto" w:fill="E7E6E6" w:themeFill="background2"/>
          </w:tcPr>
          <w:p w14:paraId="1919D10B" w14:textId="77777777" w:rsidR="00690A01" w:rsidRPr="00276672" w:rsidRDefault="00690A01" w:rsidP="00690A01">
            <w:pPr>
              <w:rPr>
                <w:rFonts w:ascii="Times New Roman" w:hAnsi="Times New Roman" w:cs="Times New Roman"/>
              </w:rPr>
            </w:pPr>
          </w:p>
        </w:tc>
        <w:tc>
          <w:tcPr>
            <w:tcW w:w="5670" w:type="dxa"/>
            <w:gridSpan w:val="4"/>
            <w:shd w:val="clear" w:color="auto" w:fill="E7E6E6" w:themeFill="background2"/>
          </w:tcPr>
          <w:p w14:paraId="0E754A12" w14:textId="77777777" w:rsidR="00690A01" w:rsidRPr="00276672" w:rsidRDefault="00690A01" w:rsidP="00690A01">
            <w:pPr>
              <w:jc w:val="both"/>
              <w:rPr>
                <w:rFonts w:ascii="Times New Roman" w:hAnsi="Times New Roman" w:cs="Times New Roman"/>
              </w:rPr>
            </w:pPr>
          </w:p>
        </w:tc>
        <w:tc>
          <w:tcPr>
            <w:tcW w:w="1837" w:type="dxa"/>
            <w:shd w:val="clear" w:color="auto" w:fill="E7E6E6" w:themeFill="background2"/>
          </w:tcPr>
          <w:p w14:paraId="44A75B6C" w14:textId="77777777" w:rsidR="00690A01" w:rsidRPr="00276672" w:rsidRDefault="00690A01" w:rsidP="00690A01">
            <w:pPr>
              <w:jc w:val="right"/>
              <w:rPr>
                <w:rFonts w:ascii="Times New Roman" w:hAnsi="Times New Roman" w:cs="Times New Roman"/>
                <w:b/>
              </w:rPr>
            </w:pPr>
          </w:p>
        </w:tc>
      </w:tr>
      <w:tr w:rsidR="00690A01" w:rsidRPr="00276672" w14:paraId="726CA763" w14:textId="77777777" w:rsidTr="00276672">
        <w:trPr>
          <w:jc w:val="center"/>
        </w:trPr>
        <w:tc>
          <w:tcPr>
            <w:tcW w:w="987" w:type="dxa"/>
            <w:shd w:val="clear" w:color="auto" w:fill="FFFFFF" w:themeFill="background1"/>
          </w:tcPr>
          <w:p w14:paraId="47C1E167" w14:textId="77777777" w:rsidR="00690A01" w:rsidRPr="00276672" w:rsidRDefault="00690A01" w:rsidP="00690A01">
            <w:pPr>
              <w:pStyle w:val="ListParagraph"/>
              <w:numPr>
                <w:ilvl w:val="0"/>
                <w:numId w:val="48"/>
              </w:numPr>
              <w:rPr>
                <w:rFonts w:ascii="Times New Roman" w:hAnsi="Times New Roman" w:cs="Times New Roman"/>
              </w:rPr>
            </w:pPr>
          </w:p>
        </w:tc>
        <w:tc>
          <w:tcPr>
            <w:tcW w:w="7513" w:type="dxa"/>
            <w:gridSpan w:val="9"/>
            <w:shd w:val="clear" w:color="auto" w:fill="FFFFFF" w:themeFill="background1"/>
          </w:tcPr>
          <w:p w14:paraId="2536C1D1" w14:textId="5F75CD78"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Commissioner may not register a cooperative under this Act where in the opinion of the Commissioner there already exists or there is in existence a cooperative drawing its membership from the same common bond or field of membership and undertaking same objectives as the proposed cooperative.</w:t>
            </w:r>
          </w:p>
          <w:p w14:paraId="005BE5B9" w14:textId="137C5E35" w:rsidR="00690A01" w:rsidRPr="00276672" w:rsidRDefault="00690A01" w:rsidP="00690A01">
            <w:pPr>
              <w:jc w:val="both"/>
              <w:rPr>
                <w:rFonts w:ascii="Times New Roman" w:hAnsi="Times New Roman" w:cs="Times New Roman"/>
              </w:rPr>
            </w:pPr>
          </w:p>
        </w:tc>
        <w:tc>
          <w:tcPr>
            <w:tcW w:w="1837" w:type="dxa"/>
            <w:shd w:val="clear" w:color="auto" w:fill="FFFFFF" w:themeFill="background1"/>
          </w:tcPr>
          <w:p w14:paraId="24405BFA" w14:textId="77777777" w:rsidR="00690A01" w:rsidRDefault="00690A01" w:rsidP="00690A01">
            <w:pPr>
              <w:jc w:val="right"/>
              <w:rPr>
                <w:rFonts w:ascii="Times New Roman" w:hAnsi="Times New Roman" w:cs="Times New Roman"/>
                <w:b/>
              </w:rPr>
            </w:pPr>
            <w:r w:rsidRPr="00276672">
              <w:rPr>
                <w:rFonts w:ascii="Times New Roman" w:hAnsi="Times New Roman" w:cs="Times New Roman"/>
                <w:b/>
              </w:rPr>
              <w:t xml:space="preserve">Restriction of registration of cooperatives within the same common bond </w:t>
            </w:r>
          </w:p>
          <w:p w14:paraId="60889297" w14:textId="35449CCE" w:rsidR="009A0952" w:rsidRPr="00276672" w:rsidRDefault="009A0952" w:rsidP="00690A01">
            <w:pPr>
              <w:jc w:val="right"/>
              <w:rPr>
                <w:rFonts w:ascii="Times New Roman" w:hAnsi="Times New Roman" w:cs="Times New Roman"/>
                <w:b/>
              </w:rPr>
            </w:pPr>
          </w:p>
        </w:tc>
      </w:tr>
      <w:tr w:rsidR="00690A01" w:rsidRPr="00276672" w14:paraId="21D57AB8" w14:textId="77777777" w:rsidTr="00276672">
        <w:trPr>
          <w:jc w:val="center"/>
        </w:trPr>
        <w:tc>
          <w:tcPr>
            <w:tcW w:w="987" w:type="dxa"/>
            <w:vMerge w:val="restart"/>
            <w:shd w:val="clear" w:color="auto" w:fill="FFFFFF" w:themeFill="background1"/>
          </w:tcPr>
          <w:p w14:paraId="6AFFDA2B" w14:textId="6B91C644" w:rsidR="00690A01" w:rsidRPr="00276672" w:rsidRDefault="00690A01" w:rsidP="00690A01">
            <w:pPr>
              <w:pStyle w:val="ListParagraph"/>
              <w:numPr>
                <w:ilvl w:val="0"/>
                <w:numId w:val="48"/>
              </w:numPr>
              <w:rPr>
                <w:rFonts w:ascii="Times New Roman" w:hAnsi="Times New Roman" w:cs="Times New Roman"/>
              </w:rPr>
            </w:pPr>
          </w:p>
        </w:tc>
        <w:tc>
          <w:tcPr>
            <w:tcW w:w="7513" w:type="dxa"/>
            <w:gridSpan w:val="9"/>
            <w:shd w:val="clear" w:color="auto" w:fill="FFFFFF" w:themeFill="background1"/>
          </w:tcPr>
          <w:p w14:paraId="6C81E3AC" w14:textId="03CF62E4"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A cooperative name may not be registered if — </w:t>
            </w:r>
          </w:p>
          <w:p w14:paraId="7B4E8C70" w14:textId="77777777" w:rsidR="00690A01" w:rsidRPr="00276672" w:rsidRDefault="00690A01" w:rsidP="00690A01">
            <w:pPr>
              <w:jc w:val="both"/>
              <w:rPr>
                <w:rFonts w:ascii="Times New Roman" w:hAnsi="Times New Roman" w:cs="Times New Roman"/>
              </w:rPr>
            </w:pPr>
          </w:p>
        </w:tc>
        <w:tc>
          <w:tcPr>
            <w:tcW w:w="1837" w:type="dxa"/>
            <w:vMerge w:val="restart"/>
            <w:shd w:val="clear" w:color="auto" w:fill="FFFFFF" w:themeFill="background1"/>
          </w:tcPr>
          <w:p w14:paraId="0F6E9EF9" w14:textId="313053A7" w:rsidR="00690A01" w:rsidRPr="00276672" w:rsidRDefault="00690A01" w:rsidP="00690A01">
            <w:pPr>
              <w:jc w:val="right"/>
              <w:rPr>
                <w:rFonts w:ascii="Times New Roman" w:hAnsi="Times New Roman" w:cs="Times New Roman"/>
                <w:b/>
              </w:rPr>
            </w:pPr>
            <w:r w:rsidRPr="00276672">
              <w:rPr>
                <w:rFonts w:ascii="Times New Roman" w:hAnsi="Times New Roman" w:cs="Times New Roman"/>
                <w:b/>
              </w:rPr>
              <w:t xml:space="preserve">Limitation on names of </w:t>
            </w:r>
            <w:r w:rsidR="00957218">
              <w:rPr>
                <w:rFonts w:ascii="Times New Roman" w:hAnsi="Times New Roman" w:cs="Times New Roman"/>
                <w:b/>
              </w:rPr>
              <w:t>c</w:t>
            </w:r>
            <w:r w:rsidRPr="00276672">
              <w:rPr>
                <w:rFonts w:ascii="Times New Roman" w:hAnsi="Times New Roman" w:cs="Times New Roman"/>
                <w:b/>
              </w:rPr>
              <w:t>ooperatives</w:t>
            </w:r>
          </w:p>
        </w:tc>
      </w:tr>
      <w:tr w:rsidR="00690A01" w:rsidRPr="00276672" w14:paraId="7E580AFF" w14:textId="77777777" w:rsidTr="00276672">
        <w:trPr>
          <w:jc w:val="center"/>
        </w:trPr>
        <w:tc>
          <w:tcPr>
            <w:tcW w:w="987" w:type="dxa"/>
            <w:vMerge/>
            <w:shd w:val="clear" w:color="auto" w:fill="FFFFFF" w:themeFill="background1"/>
          </w:tcPr>
          <w:p w14:paraId="6ADBC513" w14:textId="77777777" w:rsidR="00690A01" w:rsidRPr="00276672" w:rsidRDefault="00690A01" w:rsidP="00690A01">
            <w:pPr>
              <w:ind w:left="360"/>
              <w:rPr>
                <w:rFonts w:ascii="Times New Roman" w:hAnsi="Times New Roman" w:cs="Times New Roman"/>
              </w:rPr>
            </w:pPr>
          </w:p>
        </w:tc>
        <w:tc>
          <w:tcPr>
            <w:tcW w:w="993" w:type="dxa"/>
            <w:shd w:val="clear" w:color="auto" w:fill="FFFFFF" w:themeFill="background1"/>
          </w:tcPr>
          <w:p w14:paraId="0C245CEC" w14:textId="77777777" w:rsidR="00690A01" w:rsidRPr="00276672" w:rsidRDefault="00690A01" w:rsidP="00690A01">
            <w:pPr>
              <w:rPr>
                <w:rFonts w:ascii="Times New Roman" w:hAnsi="Times New Roman" w:cs="Times New Roman"/>
              </w:rPr>
            </w:pPr>
          </w:p>
        </w:tc>
        <w:tc>
          <w:tcPr>
            <w:tcW w:w="850" w:type="dxa"/>
            <w:gridSpan w:val="4"/>
            <w:shd w:val="clear" w:color="auto" w:fill="FFFFFF" w:themeFill="background1"/>
          </w:tcPr>
          <w:p w14:paraId="6A0D7651" w14:textId="2F6789A5" w:rsidR="00690A01" w:rsidRPr="00276672" w:rsidRDefault="00690A01" w:rsidP="00690A01">
            <w:pPr>
              <w:pStyle w:val="ListParagraph"/>
              <w:numPr>
                <w:ilvl w:val="0"/>
                <w:numId w:val="108"/>
              </w:numPr>
              <w:rPr>
                <w:rFonts w:ascii="Times New Roman" w:hAnsi="Times New Roman" w:cs="Times New Roman"/>
              </w:rPr>
            </w:pPr>
          </w:p>
        </w:tc>
        <w:tc>
          <w:tcPr>
            <w:tcW w:w="5670" w:type="dxa"/>
            <w:gridSpan w:val="4"/>
            <w:shd w:val="clear" w:color="auto" w:fill="FFFFFF" w:themeFill="background1"/>
          </w:tcPr>
          <w:p w14:paraId="07FC8D40" w14:textId="7D4A6BCF" w:rsidR="00690A01" w:rsidRPr="00276672" w:rsidRDefault="00690A01" w:rsidP="00690A01">
            <w:pPr>
              <w:jc w:val="both"/>
              <w:rPr>
                <w:rFonts w:ascii="Times New Roman" w:hAnsi="Times New Roman" w:cs="Times New Roman"/>
              </w:rPr>
            </w:pPr>
            <w:r w:rsidRPr="00276672">
              <w:rPr>
                <w:rFonts w:ascii="Times New Roman" w:hAnsi="Times New Roman" w:cs="Times New Roman"/>
              </w:rPr>
              <w:t>it is the same as a name appearing in the national register of cooperatives;</w:t>
            </w:r>
          </w:p>
          <w:p w14:paraId="2180DE30" w14:textId="1991C342" w:rsidR="00690A01" w:rsidRPr="00276672" w:rsidRDefault="00690A01" w:rsidP="00690A01">
            <w:pPr>
              <w:jc w:val="both"/>
              <w:rPr>
                <w:rFonts w:ascii="Times New Roman" w:hAnsi="Times New Roman" w:cs="Times New Roman"/>
              </w:rPr>
            </w:pPr>
          </w:p>
        </w:tc>
        <w:tc>
          <w:tcPr>
            <w:tcW w:w="1837" w:type="dxa"/>
            <w:vMerge/>
            <w:shd w:val="clear" w:color="auto" w:fill="FFFFFF" w:themeFill="background1"/>
          </w:tcPr>
          <w:p w14:paraId="67D8AC54" w14:textId="77777777" w:rsidR="00690A01" w:rsidRPr="00276672" w:rsidRDefault="00690A01" w:rsidP="00690A01">
            <w:pPr>
              <w:jc w:val="right"/>
              <w:rPr>
                <w:rFonts w:ascii="Times New Roman" w:hAnsi="Times New Roman" w:cs="Times New Roman"/>
                <w:b/>
              </w:rPr>
            </w:pPr>
          </w:p>
        </w:tc>
      </w:tr>
      <w:tr w:rsidR="00690A01" w:rsidRPr="00276672" w14:paraId="0E3EEE7C" w14:textId="77777777" w:rsidTr="00276672">
        <w:trPr>
          <w:jc w:val="center"/>
        </w:trPr>
        <w:tc>
          <w:tcPr>
            <w:tcW w:w="987" w:type="dxa"/>
            <w:vMerge/>
            <w:shd w:val="clear" w:color="auto" w:fill="FFFFFF" w:themeFill="background1"/>
          </w:tcPr>
          <w:p w14:paraId="0F0FB330" w14:textId="77777777" w:rsidR="00690A01" w:rsidRPr="00276672" w:rsidRDefault="00690A01" w:rsidP="00690A01">
            <w:pPr>
              <w:rPr>
                <w:rFonts w:ascii="Times New Roman" w:hAnsi="Times New Roman" w:cs="Times New Roman"/>
              </w:rPr>
            </w:pPr>
          </w:p>
        </w:tc>
        <w:tc>
          <w:tcPr>
            <w:tcW w:w="993" w:type="dxa"/>
            <w:shd w:val="clear" w:color="auto" w:fill="FFFFFF" w:themeFill="background1"/>
          </w:tcPr>
          <w:p w14:paraId="6859EDDC" w14:textId="77777777" w:rsidR="00690A01" w:rsidRPr="00276672" w:rsidRDefault="00690A01" w:rsidP="00690A01">
            <w:pPr>
              <w:rPr>
                <w:rFonts w:ascii="Times New Roman" w:hAnsi="Times New Roman" w:cs="Times New Roman"/>
              </w:rPr>
            </w:pPr>
          </w:p>
        </w:tc>
        <w:tc>
          <w:tcPr>
            <w:tcW w:w="850" w:type="dxa"/>
            <w:gridSpan w:val="4"/>
            <w:shd w:val="clear" w:color="auto" w:fill="FFFFFF" w:themeFill="background1"/>
          </w:tcPr>
          <w:p w14:paraId="5D06FE51" w14:textId="4267371D" w:rsidR="00690A01" w:rsidRPr="00276672" w:rsidRDefault="00690A01" w:rsidP="00690A01">
            <w:pPr>
              <w:pStyle w:val="ListParagraph"/>
              <w:numPr>
                <w:ilvl w:val="0"/>
                <w:numId w:val="108"/>
              </w:numPr>
              <w:rPr>
                <w:rFonts w:ascii="Times New Roman" w:hAnsi="Times New Roman" w:cs="Times New Roman"/>
              </w:rPr>
            </w:pPr>
          </w:p>
        </w:tc>
        <w:tc>
          <w:tcPr>
            <w:tcW w:w="5670" w:type="dxa"/>
            <w:gridSpan w:val="4"/>
            <w:shd w:val="clear" w:color="auto" w:fill="FFFFFF" w:themeFill="background1"/>
          </w:tcPr>
          <w:p w14:paraId="77AA2379" w14:textId="11D434F4" w:rsidR="00690A01" w:rsidRPr="00276672" w:rsidRDefault="00690A01" w:rsidP="00690A01">
            <w:pPr>
              <w:jc w:val="both"/>
              <w:rPr>
                <w:rFonts w:ascii="Times New Roman" w:hAnsi="Times New Roman" w:cs="Times New Roman"/>
              </w:rPr>
            </w:pPr>
            <w:r w:rsidRPr="00276672">
              <w:rPr>
                <w:rFonts w:ascii="Times New Roman" w:hAnsi="Times New Roman" w:cs="Times New Roman"/>
              </w:rPr>
              <w:t>it has a close phonetic resemblance to the name of a registered cooperative;</w:t>
            </w:r>
          </w:p>
          <w:p w14:paraId="70574AC1" w14:textId="77777777" w:rsidR="00690A01" w:rsidRPr="00276672" w:rsidRDefault="00690A01" w:rsidP="00690A01">
            <w:pPr>
              <w:jc w:val="both"/>
              <w:rPr>
                <w:rFonts w:ascii="Times New Roman" w:hAnsi="Times New Roman" w:cs="Times New Roman"/>
              </w:rPr>
            </w:pPr>
          </w:p>
        </w:tc>
        <w:tc>
          <w:tcPr>
            <w:tcW w:w="1837" w:type="dxa"/>
            <w:vMerge/>
            <w:shd w:val="clear" w:color="auto" w:fill="FFFFFF" w:themeFill="background1"/>
          </w:tcPr>
          <w:p w14:paraId="5FDBCC71" w14:textId="77777777" w:rsidR="00690A01" w:rsidRPr="00276672" w:rsidRDefault="00690A01" w:rsidP="00690A01">
            <w:pPr>
              <w:jc w:val="right"/>
              <w:rPr>
                <w:rFonts w:ascii="Times New Roman" w:hAnsi="Times New Roman" w:cs="Times New Roman"/>
                <w:b/>
              </w:rPr>
            </w:pPr>
          </w:p>
        </w:tc>
      </w:tr>
      <w:tr w:rsidR="00690A01" w:rsidRPr="00276672" w14:paraId="0BEE65C6" w14:textId="77777777" w:rsidTr="00276672">
        <w:trPr>
          <w:jc w:val="center"/>
        </w:trPr>
        <w:tc>
          <w:tcPr>
            <w:tcW w:w="987" w:type="dxa"/>
            <w:vMerge/>
            <w:shd w:val="clear" w:color="auto" w:fill="FFFFFF" w:themeFill="background1"/>
          </w:tcPr>
          <w:p w14:paraId="357F02F3" w14:textId="77777777" w:rsidR="00690A01" w:rsidRPr="00276672" w:rsidRDefault="00690A01" w:rsidP="00690A01">
            <w:pPr>
              <w:rPr>
                <w:rFonts w:ascii="Times New Roman" w:hAnsi="Times New Roman" w:cs="Times New Roman"/>
              </w:rPr>
            </w:pPr>
          </w:p>
        </w:tc>
        <w:tc>
          <w:tcPr>
            <w:tcW w:w="993" w:type="dxa"/>
            <w:shd w:val="clear" w:color="auto" w:fill="FFFFFF" w:themeFill="background1"/>
          </w:tcPr>
          <w:p w14:paraId="64A104EF" w14:textId="77777777" w:rsidR="00690A01" w:rsidRPr="00276672" w:rsidRDefault="00690A01" w:rsidP="00690A01">
            <w:pPr>
              <w:rPr>
                <w:rFonts w:ascii="Times New Roman" w:hAnsi="Times New Roman" w:cs="Times New Roman"/>
              </w:rPr>
            </w:pPr>
          </w:p>
        </w:tc>
        <w:tc>
          <w:tcPr>
            <w:tcW w:w="850" w:type="dxa"/>
            <w:gridSpan w:val="4"/>
            <w:shd w:val="clear" w:color="auto" w:fill="FFFFFF" w:themeFill="background1"/>
          </w:tcPr>
          <w:p w14:paraId="10472ACE" w14:textId="77777777" w:rsidR="00690A01" w:rsidRPr="00276672" w:rsidRDefault="00690A01" w:rsidP="00690A01">
            <w:pPr>
              <w:pStyle w:val="ListParagraph"/>
              <w:numPr>
                <w:ilvl w:val="0"/>
                <w:numId w:val="108"/>
              </w:numPr>
              <w:rPr>
                <w:rFonts w:ascii="Times New Roman" w:hAnsi="Times New Roman" w:cs="Times New Roman"/>
              </w:rPr>
            </w:pPr>
          </w:p>
        </w:tc>
        <w:tc>
          <w:tcPr>
            <w:tcW w:w="5670" w:type="dxa"/>
            <w:gridSpan w:val="4"/>
            <w:shd w:val="clear" w:color="auto" w:fill="FFFFFF" w:themeFill="background1"/>
          </w:tcPr>
          <w:p w14:paraId="29D89567" w14:textId="4323CC28" w:rsidR="00690A01" w:rsidRPr="00276672" w:rsidRDefault="00690A01" w:rsidP="00690A01">
            <w:pPr>
              <w:jc w:val="both"/>
              <w:rPr>
                <w:rFonts w:ascii="Times New Roman" w:hAnsi="Times New Roman" w:cs="Times New Roman"/>
              </w:rPr>
            </w:pPr>
            <w:r w:rsidRPr="00276672">
              <w:rPr>
                <w:rFonts w:ascii="Times New Roman" w:hAnsi="Times New Roman" w:cs="Times New Roman"/>
              </w:rPr>
              <w:t>it differs from the name of another registered cooperative only by the addition of the name of a place, locality or region within Kenya;</w:t>
            </w:r>
          </w:p>
          <w:p w14:paraId="1541DC7B" w14:textId="08290CB1" w:rsidR="00690A01" w:rsidRPr="00276672" w:rsidRDefault="00690A01" w:rsidP="00690A01">
            <w:pPr>
              <w:jc w:val="both"/>
              <w:rPr>
                <w:rFonts w:ascii="Times New Roman" w:hAnsi="Times New Roman" w:cs="Times New Roman"/>
              </w:rPr>
            </w:pPr>
          </w:p>
        </w:tc>
        <w:tc>
          <w:tcPr>
            <w:tcW w:w="1837" w:type="dxa"/>
            <w:vMerge/>
            <w:shd w:val="clear" w:color="auto" w:fill="FFFFFF" w:themeFill="background1"/>
          </w:tcPr>
          <w:p w14:paraId="1AB424A4" w14:textId="77777777" w:rsidR="00690A01" w:rsidRPr="00276672" w:rsidRDefault="00690A01" w:rsidP="00690A01">
            <w:pPr>
              <w:jc w:val="right"/>
              <w:rPr>
                <w:rFonts w:ascii="Times New Roman" w:hAnsi="Times New Roman" w:cs="Times New Roman"/>
                <w:b/>
              </w:rPr>
            </w:pPr>
          </w:p>
        </w:tc>
      </w:tr>
      <w:tr w:rsidR="00690A01" w:rsidRPr="00276672" w14:paraId="10A15297" w14:textId="77777777" w:rsidTr="00276672">
        <w:trPr>
          <w:jc w:val="center"/>
        </w:trPr>
        <w:tc>
          <w:tcPr>
            <w:tcW w:w="987" w:type="dxa"/>
            <w:vMerge/>
            <w:shd w:val="clear" w:color="auto" w:fill="FFFFFF" w:themeFill="background1"/>
          </w:tcPr>
          <w:p w14:paraId="60AE12A6" w14:textId="77777777" w:rsidR="00690A01" w:rsidRPr="00276672" w:rsidRDefault="00690A01" w:rsidP="00690A01">
            <w:pPr>
              <w:rPr>
                <w:rFonts w:ascii="Times New Roman" w:hAnsi="Times New Roman" w:cs="Times New Roman"/>
              </w:rPr>
            </w:pPr>
          </w:p>
        </w:tc>
        <w:tc>
          <w:tcPr>
            <w:tcW w:w="993" w:type="dxa"/>
            <w:shd w:val="clear" w:color="auto" w:fill="FFFFFF" w:themeFill="background1"/>
          </w:tcPr>
          <w:p w14:paraId="110E4353" w14:textId="77777777" w:rsidR="00690A01" w:rsidRPr="00276672" w:rsidRDefault="00690A01" w:rsidP="00690A01">
            <w:pPr>
              <w:rPr>
                <w:rFonts w:ascii="Times New Roman" w:hAnsi="Times New Roman" w:cs="Times New Roman"/>
              </w:rPr>
            </w:pPr>
          </w:p>
        </w:tc>
        <w:tc>
          <w:tcPr>
            <w:tcW w:w="850" w:type="dxa"/>
            <w:gridSpan w:val="4"/>
            <w:shd w:val="clear" w:color="auto" w:fill="FFFFFF" w:themeFill="background1"/>
          </w:tcPr>
          <w:p w14:paraId="6B397289" w14:textId="77777777" w:rsidR="00690A01" w:rsidRPr="00276672" w:rsidRDefault="00690A01" w:rsidP="00690A01">
            <w:pPr>
              <w:pStyle w:val="ListParagraph"/>
              <w:numPr>
                <w:ilvl w:val="0"/>
                <w:numId w:val="108"/>
              </w:numPr>
              <w:rPr>
                <w:rFonts w:ascii="Times New Roman" w:hAnsi="Times New Roman" w:cs="Times New Roman"/>
              </w:rPr>
            </w:pPr>
          </w:p>
        </w:tc>
        <w:tc>
          <w:tcPr>
            <w:tcW w:w="5670" w:type="dxa"/>
            <w:gridSpan w:val="4"/>
            <w:shd w:val="clear" w:color="auto" w:fill="FFFFFF" w:themeFill="background1"/>
          </w:tcPr>
          <w:p w14:paraId="1C7EC915" w14:textId="469E3647" w:rsidR="00690A01" w:rsidRPr="00276672" w:rsidRDefault="00690A01" w:rsidP="00690A01">
            <w:pPr>
              <w:jc w:val="both"/>
              <w:rPr>
                <w:rFonts w:ascii="Times New Roman" w:hAnsi="Times New Roman" w:cs="Times New Roman"/>
              </w:rPr>
            </w:pPr>
            <w:r w:rsidRPr="00276672">
              <w:rPr>
                <w:rFonts w:ascii="Times New Roman" w:hAnsi="Times New Roman" w:cs="Times New Roman"/>
              </w:rPr>
              <w:t>it is identical to, or closely resembles, that of a name that has been reserved by the Commissioner for use in connection with a proposed cooperative;</w:t>
            </w:r>
          </w:p>
          <w:p w14:paraId="15EBD221" w14:textId="6EB12253" w:rsidR="00690A01" w:rsidRPr="00276672" w:rsidRDefault="00690A01" w:rsidP="00690A01">
            <w:pPr>
              <w:jc w:val="both"/>
              <w:rPr>
                <w:rFonts w:ascii="Times New Roman" w:hAnsi="Times New Roman" w:cs="Times New Roman"/>
              </w:rPr>
            </w:pPr>
          </w:p>
        </w:tc>
        <w:tc>
          <w:tcPr>
            <w:tcW w:w="1837" w:type="dxa"/>
            <w:vMerge/>
            <w:shd w:val="clear" w:color="auto" w:fill="FFFFFF" w:themeFill="background1"/>
          </w:tcPr>
          <w:p w14:paraId="12E9063F" w14:textId="77777777" w:rsidR="00690A01" w:rsidRPr="00276672" w:rsidRDefault="00690A01" w:rsidP="00690A01">
            <w:pPr>
              <w:jc w:val="right"/>
              <w:rPr>
                <w:rFonts w:ascii="Times New Roman" w:hAnsi="Times New Roman" w:cs="Times New Roman"/>
                <w:b/>
              </w:rPr>
            </w:pPr>
          </w:p>
        </w:tc>
      </w:tr>
      <w:tr w:rsidR="00690A01" w:rsidRPr="00276672" w14:paraId="7C0DFFBF" w14:textId="77777777" w:rsidTr="00276672">
        <w:trPr>
          <w:jc w:val="center"/>
        </w:trPr>
        <w:tc>
          <w:tcPr>
            <w:tcW w:w="987" w:type="dxa"/>
            <w:vMerge/>
            <w:shd w:val="clear" w:color="auto" w:fill="FFFFFF" w:themeFill="background1"/>
          </w:tcPr>
          <w:p w14:paraId="3054F7CC" w14:textId="77777777" w:rsidR="00690A01" w:rsidRPr="00276672" w:rsidRDefault="00690A01" w:rsidP="00690A01">
            <w:pPr>
              <w:rPr>
                <w:rFonts w:ascii="Times New Roman" w:hAnsi="Times New Roman" w:cs="Times New Roman"/>
              </w:rPr>
            </w:pPr>
          </w:p>
        </w:tc>
        <w:tc>
          <w:tcPr>
            <w:tcW w:w="993" w:type="dxa"/>
            <w:shd w:val="clear" w:color="auto" w:fill="FFFFFF" w:themeFill="background1"/>
          </w:tcPr>
          <w:p w14:paraId="46B316D7" w14:textId="77777777" w:rsidR="00690A01" w:rsidRPr="00276672" w:rsidRDefault="00690A01" w:rsidP="00690A01">
            <w:pPr>
              <w:rPr>
                <w:rFonts w:ascii="Times New Roman" w:hAnsi="Times New Roman" w:cs="Times New Roman"/>
              </w:rPr>
            </w:pPr>
          </w:p>
        </w:tc>
        <w:tc>
          <w:tcPr>
            <w:tcW w:w="850" w:type="dxa"/>
            <w:gridSpan w:val="4"/>
            <w:shd w:val="clear" w:color="auto" w:fill="FFFFFF" w:themeFill="background1"/>
          </w:tcPr>
          <w:p w14:paraId="5F8005C1" w14:textId="77777777" w:rsidR="00690A01" w:rsidRPr="00276672" w:rsidRDefault="00690A01" w:rsidP="00690A01">
            <w:pPr>
              <w:pStyle w:val="ListParagraph"/>
              <w:numPr>
                <w:ilvl w:val="0"/>
                <w:numId w:val="108"/>
              </w:numPr>
              <w:rPr>
                <w:rFonts w:ascii="Times New Roman" w:hAnsi="Times New Roman" w:cs="Times New Roman"/>
              </w:rPr>
            </w:pPr>
          </w:p>
        </w:tc>
        <w:tc>
          <w:tcPr>
            <w:tcW w:w="5670" w:type="dxa"/>
            <w:gridSpan w:val="4"/>
            <w:shd w:val="clear" w:color="auto" w:fill="FFFFFF" w:themeFill="background1"/>
          </w:tcPr>
          <w:p w14:paraId="1F5537E8" w14:textId="6936FC90" w:rsidR="00690A01" w:rsidRPr="00276672" w:rsidRDefault="00690A01" w:rsidP="00690A01">
            <w:pPr>
              <w:jc w:val="both"/>
              <w:rPr>
                <w:rFonts w:ascii="Times New Roman" w:hAnsi="Times New Roman" w:cs="Times New Roman"/>
              </w:rPr>
            </w:pPr>
            <w:r w:rsidRPr="00276672">
              <w:rPr>
                <w:rFonts w:ascii="Times New Roman" w:hAnsi="Times New Roman" w:cs="Times New Roman"/>
              </w:rPr>
              <w:t>it is identical to or closely resembles the name of one or more of the promoters;</w:t>
            </w:r>
          </w:p>
          <w:p w14:paraId="4D699A2C" w14:textId="31F501DD" w:rsidR="00690A01" w:rsidRPr="00276672" w:rsidRDefault="00690A01" w:rsidP="00690A01">
            <w:pPr>
              <w:jc w:val="both"/>
              <w:rPr>
                <w:rFonts w:ascii="Times New Roman" w:hAnsi="Times New Roman" w:cs="Times New Roman"/>
              </w:rPr>
            </w:pPr>
          </w:p>
        </w:tc>
        <w:tc>
          <w:tcPr>
            <w:tcW w:w="1837" w:type="dxa"/>
            <w:vMerge/>
            <w:shd w:val="clear" w:color="auto" w:fill="FFFFFF" w:themeFill="background1"/>
          </w:tcPr>
          <w:p w14:paraId="674C7AC0" w14:textId="77777777" w:rsidR="00690A01" w:rsidRPr="00276672" w:rsidRDefault="00690A01" w:rsidP="00690A01">
            <w:pPr>
              <w:jc w:val="right"/>
              <w:rPr>
                <w:rFonts w:ascii="Times New Roman" w:hAnsi="Times New Roman" w:cs="Times New Roman"/>
                <w:b/>
              </w:rPr>
            </w:pPr>
          </w:p>
        </w:tc>
      </w:tr>
      <w:tr w:rsidR="00690A01" w:rsidRPr="00276672" w14:paraId="2A2F060E" w14:textId="77777777" w:rsidTr="00276672">
        <w:trPr>
          <w:jc w:val="center"/>
        </w:trPr>
        <w:tc>
          <w:tcPr>
            <w:tcW w:w="987" w:type="dxa"/>
            <w:vMerge/>
            <w:shd w:val="clear" w:color="auto" w:fill="FFFFFF" w:themeFill="background1"/>
          </w:tcPr>
          <w:p w14:paraId="3614A389" w14:textId="77777777" w:rsidR="00690A01" w:rsidRPr="00276672" w:rsidRDefault="00690A01" w:rsidP="00690A01">
            <w:pPr>
              <w:rPr>
                <w:rFonts w:ascii="Times New Roman" w:hAnsi="Times New Roman" w:cs="Times New Roman"/>
              </w:rPr>
            </w:pPr>
          </w:p>
        </w:tc>
        <w:tc>
          <w:tcPr>
            <w:tcW w:w="993" w:type="dxa"/>
            <w:shd w:val="clear" w:color="auto" w:fill="FFFFFF" w:themeFill="background1"/>
          </w:tcPr>
          <w:p w14:paraId="50D27C96" w14:textId="77777777" w:rsidR="00690A01" w:rsidRPr="00276672" w:rsidRDefault="00690A01" w:rsidP="00690A01">
            <w:pPr>
              <w:rPr>
                <w:rFonts w:ascii="Times New Roman" w:hAnsi="Times New Roman" w:cs="Times New Roman"/>
              </w:rPr>
            </w:pPr>
          </w:p>
        </w:tc>
        <w:tc>
          <w:tcPr>
            <w:tcW w:w="850" w:type="dxa"/>
            <w:gridSpan w:val="4"/>
            <w:shd w:val="clear" w:color="auto" w:fill="FFFFFF" w:themeFill="background1"/>
          </w:tcPr>
          <w:p w14:paraId="36025AB6" w14:textId="77777777" w:rsidR="00690A01" w:rsidRPr="00276672" w:rsidRDefault="00690A01" w:rsidP="00690A01">
            <w:pPr>
              <w:pStyle w:val="ListParagraph"/>
              <w:numPr>
                <w:ilvl w:val="0"/>
                <w:numId w:val="108"/>
              </w:numPr>
              <w:rPr>
                <w:rFonts w:ascii="Times New Roman" w:hAnsi="Times New Roman" w:cs="Times New Roman"/>
              </w:rPr>
            </w:pPr>
          </w:p>
        </w:tc>
        <w:tc>
          <w:tcPr>
            <w:tcW w:w="5670" w:type="dxa"/>
            <w:gridSpan w:val="4"/>
            <w:shd w:val="clear" w:color="auto" w:fill="FFFFFF" w:themeFill="background1"/>
          </w:tcPr>
          <w:p w14:paraId="423D7527" w14:textId="74B437CB" w:rsidR="00690A01" w:rsidRPr="00276672" w:rsidRDefault="00690A01" w:rsidP="00690A01">
            <w:pPr>
              <w:jc w:val="both"/>
              <w:rPr>
                <w:rFonts w:ascii="Times New Roman" w:hAnsi="Times New Roman" w:cs="Times New Roman"/>
              </w:rPr>
            </w:pPr>
            <w:r w:rsidRPr="00276672">
              <w:rPr>
                <w:rFonts w:ascii="Times New Roman" w:hAnsi="Times New Roman" w:cs="Times New Roman"/>
              </w:rPr>
              <w:t>it is identical to or closely resembles, the name of a cooperative that has been dissolved, or whose registration has been cancelled; and</w:t>
            </w:r>
          </w:p>
          <w:p w14:paraId="135ED841" w14:textId="3364EF4F" w:rsidR="00690A01" w:rsidRPr="00276672" w:rsidRDefault="00690A01" w:rsidP="00690A01">
            <w:pPr>
              <w:jc w:val="both"/>
              <w:rPr>
                <w:rFonts w:ascii="Times New Roman" w:hAnsi="Times New Roman" w:cs="Times New Roman"/>
              </w:rPr>
            </w:pPr>
          </w:p>
        </w:tc>
        <w:tc>
          <w:tcPr>
            <w:tcW w:w="1837" w:type="dxa"/>
            <w:vMerge/>
            <w:shd w:val="clear" w:color="auto" w:fill="FFFFFF" w:themeFill="background1"/>
          </w:tcPr>
          <w:p w14:paraId="389AEAD0" w14:textId="77777777" w:rsidR="00690A01" w:rsidRPr="00276672" w:rsidRDefault="00690A01" w:rsidP="00690A01">
            <w:pPr>
              <w:jc w:val="right"/>
              <w:rPr>
                <w:rFonts w:ascii="Times New Roman" w:hAnsi="Times New Roman" w:cs="Times New Roman"/>
                <w:b/>
              </w:rPr>
            </w:pPr>
          </w:p>
        </w:tc>
      </w:tr>
      <w:tr w:rsidR="00690A01" w:rsidRPr="00276672" w14:paraId="63863C5F" w14:textId="77777777" w:rsidTr="00276672">
        <w:trPr>
          <w:jc w:val="center"/>
        </w:trPr>
        <w:tc>
          <w:tcPr>
            <w:tcW w:w="987" w:type="dxa"/>
            <w:vMerge/>
            <w:shd w:val="clear" w:color="auto" w:fill="FFFFFF" w:themeFill="background1"/>
          </w:tcPr>
          <w:p w14:paraId="2208C24F" w14:textId="77777777" w:rsidR="00690A01" w:rsidRPr="00276672" w:rsidRDefault="00690A01" w:rsidP="00690A01">
            <w:pPr>
              <w:rPr>
                <w:rFonts w:ascii="Times New Roman" w:hAnsi="Times New Roman" w:cs="Times New Roman"/>
              </w:rPr>
            </w:pPr>
          </w:p>
        </w:tc>
        <w:tc>
          <w:tcPr>
            <w:tcW w:w="993" w:type="dxa"/>
            <w:shd w:val="clear" w:color="auto" w:fill="FFFFFF" w:themeFill="background1"/>
          </w:tcPr>
          <w:p w14:paraId="451309A5" w14:textId="77777777" w:rsidR="00690A01" w:rsidRPr="00276672" w:rsidRDefault="00690A01" w:rsidP="00690A01">
            <w:pPr>
              <w:rPr>
                <w:rFonts w:ascii="Times New Roman" w:hAnsi="Times New Roman" w:cs="Times New Roman"/>
              </w:rPr>
            </w:pPr>
          </w:p>
        </w:tc>
        <w:tc>
          <w:tcPr>
            <w:tcW w:w="850" w:type="dxa"/>
            <w:gridSpan w:val="4"/>
            <w:shd w:val="clear" w:color="auto" w:fill="FFFFFF" w:themeFill="background1"/>
          </w:tcPr>
          <w:p w14:paraId="0665DA95" w14:textId="77777777" w:rsidR="00690A01" w:rsidRPr="00276672" w:rsidRDefault="00690A01" w:rsidP="00690A01">
            <w:pPr>
              <w:pStyle w:val="ListParagraph"/>
              <w:numPr>
                <w:ilvl w:val="0"/>
                <w:numId w:val="108"/>
              </w:numPr>
              <w:rPr>
                <w:rFonts w:ascii="Times New Roman" w:hAnsi="Times New Roman" w:cs="Times New Roman"/>
              </w:rPr>
            </w:pPr>
          </w:p>
        </w:tc>
        <w:tc>
          <w:tcPr>
            <w:tcW w:w="5670" w:type="dxa"/>
            <w:gridSpan w:val="4"/>
            <w:shd w:val="clear" w:color="auto" w:fill="FFFFFF" w:themeFill="background1"/>
          </w:tcPr>
          <w:p w14:paraId="0B34A5A2" w14:textId="78970FED"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Commissioner believes on reasonable grounds that its use would involve the commission of a criminal offence; or it is offensive or undesirable or contrary to public interest.</w:t>
            </w:r>
          </w:p>
          <w:p w14:paraId="0C7F3F3A" w14:textId="039877B2" w:rsidR="00690A01" w:rsidRPr="00276672" w:rsidRDefault="00690A01" w:rsidP="00690A01">
            <w:pPr>
              <w:jc w:val="both"/>
              <w:rPr>
                <w:rFonts w:ascii="Times New Roman" w:hAnsi="Times New Roman" w:cs="Times New Roman"/>
              </w:rPr>
            </w:pPr>
          </w:p>
        </w:tc>
        <w:tc>
          <w:tcPr>
            <w:tcW w:w="1837" w:type="dxa"/>
            <w:vMerge/>
            <w:shd w:val="clear" w:color="auto" w:fill="FFFFFF" w:themeFill="background1"/>
          </w:tcPr>
          <w:p w14:paraId="08A95749" w14:textId="77777777" w:rsidR="00690A01" w:rsidRPr="00276672" w:rsidRDefault="00690A01" w:rsidP="00690A01">
            <w:pPr>
              <w:jc w:val="right"/>
              <w:rPr>
                <w:rFonts w:ascii="Times New Roman" w:hAnsi="Times New Roman" w:cs="Times New Roman"/>
                <w:b/>
              </w:rPr>
            </w:pPr>
          </w:p>
        </w:tc>
      </w:tr>
      <w:tr w:rsidR="00690A01" w:rsidRPr="00276672" w14:paraId="4571D27A" w14:textId="77777777" w:rsidTr="00276672">
        <w:trPr>
          <w:jc w:val="center"/>
        </w:trPr>
        <w:tc>
          <w:tcPr>
            <w:tcW w:w="987" w:type="dxa"/>
          </w:tcPr>
          <w:p w14:paraId="623076E3" w14:textId="2A1FFE84" w:rsidR="00690A01" w:rsidRPr="00276672" w:rsidRDefault="00690A01" w:rsidP="00690A01">
            <w:pPr>
              <w:pStyle w:val="ListParagraph"/>
              <w:numPr>
                <w:ilvl w:val="0"/>
                <w:numId w:val="48"/>
              </w:numPr>
              <w:rPr>
                <w:rFonts w:ascii="Times New Roman" w:hAnsi="Times New Roman" w:cs="Times New Roman"/>
              </w:rPr>
            </w:pPr>
          </w:p>
        </w:tc>
        <w:tc>
          <w:tcPr>
            <w:tcW w:w="7513" w:type="dxa"/>
            <w:gridSpan w:val="9"/>
          </w:tcPr>
          <w:p w14:paraId="62109DE6" w14:textId="55D68510" w:rsidR="00690A01" w:rsidRPr="00276672" w:rsidRDefault="00690A01" w:rsidP="00690A01">
            <w:pPr>
              <w:jc w:val="both"/>
              <w:rPr>
                <w:rFonts w:ascii="Times New Roman" w:hAnsi="Times New Roman" w:cs="Times New Roman"/>
              </w:rPr>
            </w:pPr>
            <w:r w:rsidRPr="00276672">
              <w:rPr>
                <w:rFonts w:ascii="Times New Roman" w:hAnsi="Times New Roman" w:cs="Times New Roman"/>
              </w:rPr>
              <w:t>If the Commissioner is satisfied that a cooperative has complied with the provisions of this Act and any regulations made thereunder and that its proposed by-laws are not contrary to this Act or any regulations made thereunder, the Commissioner shall register the cooperative and its by-laws under this Act within a period not exceeding thirty days.</w:t>
            </w:r>
          </w:p>
          <w:p w14:paraId="32866735" w14:textId="77777777" w:rsidR="00690A01" w:rsidRPr="00276672" w:rsidRDefault="00690A01" w:rsidP="00690A01">
            <w:pPr>
              <w:jc w:val="both"/>
              <w:rPr>
                <w:rFonts w:ascii="Times New Roman" w:hAnsi="Times New Roman" w:cs="Times New Roman"/>
              </w:rPr>
            </w:pPr>
          </w:p>
        </w:tc>
        <w:tc>
          <w:tcPr>
            <w:tcW w:w="1837" w:type="dxa"/>
          </w:tcPr>
          <w:p w14:paraId="6932303F" w14:textId="5415458C" w:rsidR="00690A01" w:rsidRPr="00276672" w:rsidRDefault="00690A01" w:rsidP="00690A01">
            <w:pPr>
              <w:jc w:val="right"/>
              <w:rPr>
                <w:rFonts w:ascii="Times New Roman" w:hAnsi="Times New Roman" w:cs="Times New Roman"/>
                <w:b/>
              </w:rPr>
            </w:pPr>
            <w:r w:rsidRPr="00276672">
              <w:rPr>
                <w:rFonts w:ascii="Times New Roman" w:hAnsi="Times New Roman" w:cs="Times New Roman"/>
                <w:b/>
              </w:rPr>
              <w:t>Registration of a cooperative and its by</w:t>
            </w:r>
            <w:r w:rsidR="00957218">
              <w:rPr>
                <w:rFonts w:ascii="Times New Roman" w:hAnsi="Times New Roman" w:cs="Times New Roman"/>
                <w:b/>
              </w:rPr>
              <w:t>-</w:t>
            </w:r>
            <w:r w:rsidRPr="00276672">
              <w:rPr>
                <w:rFonts w:ascii="Times New Roman" w:hAnsi="Times New Roman" w:cs="Times New Roman"/>
                <w:b/>
              </w:rPr>
              <w:t>laws</w:t>
            </w:r>
          </w:p>
        </w:tc>
      </w:tr>
      <w:tr w:rsidR="00690A01" w:rsidRPr="00276672" w14:paraId="7BB3CACA" w14:textId="77777777" w:rsidTr="00276672">
        <w:trPr>
          <w:jc w:val="center"/>
        </w:trPr>
        <w:tc>
          <w:tcPr>
            <w:tcW w:w="987" w:type="dxa"/>
          </w:tcPr>
          <w:p w14:paraId="553D33D9" w14:textId="681CF7A6" w:rsidR="00690A01" w:rsidRPr="00276672" w:rsidRDefault="00690A01" w:rsidP="00690A01">
            <w:pPr>
              <w:pStyle w:val="ListParagraph"/>
              <w:numPr>
                <w:ilvl w:val="0"/>
                <w:numId w:val="48"/>
              </w:numPr>
              <w:rPr>
                <w:rFonts w:ascii="Times New Roman" w:hAnsi="Times New Roman" w:cs="Times New Roman"/>
              </w:rPr>
            </w:pPr>
          </w:p>
        </w:tc>
        <w:tc>
          <w:tcPr>
            <w:tcW w:w="7513" w:type="dxa"/>
            <w:gridSpan w:val="9"/>
          </w:tcPr>
          <w:p w14:paraId="12180354" w14:textId="402A48F7" w:rsidR="00690A01" w:rsidRPr="00276672" w:rsidRDefault="00690A01" w:rsidP="00690A01">
            <w:pPr>
              <w:jc w:val="both"/>
              <w:rPr>
                <w:rFonts w:ascii="Times New Roman" w:hAnsi="Times New Roman" w:cs="Times New Roman"/>
              </w:rPr>
            </w:pPr>
            <w:r w:rsidRPr="00276672">
              <w:rPr>
                <w:rFonts w:ascii="Times New Roman" w:hAnsi="Times New Roman" w:cs="Times New Roman"/>
              </w:rPr>
              <w:t>A certificate of registration signed by the Commissioner shall be conclusive evidence that the cooperative therein mentioned is duly registered, unless it is proved that such registration of the cooperative has been canceled or has been terminated.</w:t>
            </w:r>
          </w:p>
          <w:p w14:paraId="6DE8892A" w14:textId="77777777" w:rsidR="00690A01" w:rsidRPr="00276672" w:rsidRDefault="00690A01" w:rsidP="00690A01">
            <w:pPr>
              <w:jc w:val="both"/>
              <w:rPr>
                <w:rFonts w:ascii="Times New Roman" w:hAnsi="Times New Roman" w:cs="Times New Roman"/>
              </w:rPr>
            </w:pPr>
          </w:p>
        </w:tc>
        <w:tc>
          <w:tcPr>
            <w:tcW w:w="1837" w:type="dxa"/>
          </w:tcPr>
          <w:p w14:paraId="677C9BF8" w14:textId="77777777"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Evidence of registration</w:t>
            </w:r>
          </w:p>
          <w:p w14:paraId="0CE30141" w14:textId="77777777" w:rsidR="00690A01" w:rsidRPr="00276672" w:rsidRDefault="00690A01" w:rsidP="00690A01">
            <w:pPr>
              <w:jc w:val="right"/>
              <w:rPr>
                <w:rFonts w:ascii="Times New Roman" w:hAnsi="Times New Roman" w:cs="Times New Roman"/>
                <w:b/>
              </w:rPr>
            </w:pPr>
          </w:p>
        </w:tc>
      </w:tr>
      <w:tr w:rsidR="00690A01" w:rsidRPr="00276672" w14:paraId="3FE3736A" w14:textId="77777777" w:rsidTr="00276672">
        <w:trPr>
          <w:jc w:val="center"/>
        </w:trPr>
        <w:tc>
          <w:tcPr>
            <w:tcW w:w="987" w:type="dxa"/>
            <w:vMerge w:val="restart"/>
          </w:tcPr>
          <w:p w14:paraId="2CC2879B" w14:textId="0E2C2BDE" w:rsidR="00690A01" w:rsidRPr="00276672" w:rsidRDefault="00690A01" w:rsidP="00690A01">
            <w:pPr>
              <w:pStyle w:val="ListParagraph"/>
              <w:numPr>
                <w:ilvl w:val="0"/>
                <w:numId w:val="48"/>
              </w:numPr>
              <w:rPr>
                <w:rFonts w:ascii="Times New Roman" w:hAnsi="Times New Roman" w:cs="Times New Roman"/>
              </w:rPr>
            </w:pPr>
            <w:r w:rsidRPr="00276672">
              <w:rPr>
                <w:rFonts w:ascii="Times New Roman" w:hAnsi="Times New Roman" w:cs="Times New Roman"/>
              </w:rPr>
              <w:t xml:space="preserve"> </w:t>
            </w:r>
          </w:p>
        </w:tc>
        <w:tc>
          <w:tcPr>
            <w:tcW w:w="993" w:type="dxa"/>
          </w:tcPr>
          <w:p w14:paraId="3DD90B97" w14:textId="3427670B" w:rsidR="00690A01" w:rsidRPr="00276672" w:rsidRDefault="00690A01" w:rsidP="00690A01">
            <w:pPr>
              <w:pStyle w:val="ListParagraph"/>
              <w:numPr>
                <w:ilvl w:val="0"/>
                <w:numId w:val="109"/>
              </w:numPr>
              <w:jc w:val="center"/>
              <w:rPr>
                <w:rFonts w:ascii="Times New Roman" w:hAnsi="Times New Roman" w:cs="Times New Roman"/>
              </w:rPr>
            </w:pPr>
          </w:p>
        </w:tc>
        <w:tc>
          <w:tcPr>
            <w:tcW w:w="6520" w:type="dxa"/>
            <w:gridSpan w:val="8"/>
          </w:tcPr>
          <w:p w14:paraId="74D0FF6C" w14:textId="7FBC4F37"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certificate of registration bearing the number and date of registration shall be displayed at the head office of every cooperative and a copy thereof shall be displayed at every branch and any other place of business of the cooperative.</w:t>
            </w:r>
          </w:p>
          <w:p w14:paraId="3EDD1A3F" w14:textId="10C51C07" w:rsidR="00690A01" w:rsidRPr="00276672" w:rsidRDefault="00690A01" w:rsidP="00690A01">
            <w:pPr>
              <w:jc w:val="both"/>
              <w:rPr>
                <w:rFonts w:ascii="Times New Roman" w:hAnsi="Times New Roman" w:cs="Times New Roman"/>
              </w:rPr>
            </w:pPr>
          </w:p>
        </w:tc>
        <w:tc>
          <w:tcPr>
            <w:tcW w:w="1837" w:type="dxa"/>
            <w:vMerge w:val="restart"/>
          </w:tcPr>
          <w:p w14:paraId="1B0D4251" w14:textId="5A3534F1"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Display of cooperative certification of registration</w:t>
            </w:r>
          </w:p>
          <w:p w14:paraId="4344C26C" w14:textId="263B14F1"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 xml:space="preserve"> </w:t>
            </w:r>
          </w:p>
        </w:tc>
      </w:tr>
      <w:tr w:rsidR="00690A01" w:rsidRPr="00276672" w14:paraId="7BB38D5D" w14:textId="77777777" w:rsidTr="00276672">
        <w:trPr>
          <w:jc w:val="center"/>
        </w:trPr>
        <w:tc>
          <w:tcPr>
            <w:tcW w:w="987" w:type="dxa"/>
            <w:vMerge/>
          </w:tcPr>
          <w:p w14:paraId="533CABAF" w14:textId="77777777" w:rsidR="00690A01" w:rsidRPr="00276672" w:rsidRDefault="00690A01" w:rsidP="00690A01">
            <w:pPr>
              <w:rPr>
                <w:rFonts w:ascii="Times New Roman" w:hAnsi="Times New Roman" w:cs="Times New Roman"/>
              </w:rPr>
            </w:pPr>
          </w:p>
        </w:tc>
        <w:tc>
          <w:tcPr>
            <w:tcW w:w="993" w:type="dxa"/>
          </w:tcPr>
          <w:p w14:paraId="59933A6E" w14:textId="77777777" w:rsidR="00690A01" w:rsidRPr="00276672" w:rsidRDefault="00690A01" w:rsidP="00690A01">
            <w:pPr>
              <w:pStyle w:val="ListParagraph"/>
              <w:numPr>
                <w:ilvl w:val="0"/>
                <w:numId w:val="109"/>
              </w:numPr>
              <w:jc w:val="center"/>
              <w:rPr>
                <w:rFonts w:ascii="Times New Roman" w:hAnsi="Times New Roman" w:cs="Times New Roman"/>
              </w:rPr>
            </w:pPr>
          </w:p>
        </w:tc>
        <w:tc>
          <w:tcPr>
            <w:tcW w:w="6520" w:type="dxa"/>
            <w:gridSpan w:val="8"/>
          </w:tcPr>
          <w:p w14:paraId="557EC631" w14:textId="488358C6" w:rsidR="00690A01" w:rsidRPr="00276672" w:rsidRDefault="00690A01" w:rsidP="00690A01">
            <w:pPr>
              <w:jc w:val="both"/>
              <w:rPr>
                <w:rFonts w:ascii="Times New Roman" w:hAnsi="Times New Roman" w:cs="Times New Roman"/>
              </w:rPr>
            </w:pPr>
            <w:r w:rsidRPr="00276672">
              <w:rPr>
                <w:rFonts w:ascii="Times New Roman" w:hAnsi="Times New Roman" w:cs="Times New Roman"/>
              </w:rPr>
              <w:t>Any person or cooperative who violates the provisions of subsection (1) commits an offence and shall be liable upon conviction to a fine not exceeding one hundred thousand shillings or imprisonment for a term not exceeding three years or both.</w:t>
            </w:r>
          </w:p>
          <w:p w14:paraId="00357059" w14:textId="4FE66A09" w:rsidR="00690A01" w:rsidRPr="00276672" w:rsidRDefault="00690A01" w:rsidP="00690A01">
            <w:pPr>
              <w:jc w:val="both"/>
              <w:rPr>
                <w:rFonts w:ascii="Times New Roman" w:hAnsi="Times New Roman" w:cs="Times New Roman"/>
              </w:rPr>
            </w:pPr>
          </w:p>
        </w:tc>
        <w:tc>
          <w:tcPr>
            <w:tcW w:w="1837" w:type="dxa"/>
            <w:vMerge/>
          </w:tcPr>
          <w:p w14:paraId="1D23A667" w14:textId="77777777" w:rsidR="00690A01" w:rsidRPr="00276672" w:rsidRDefault="00690A01" w:rsidP="00690A01">
            <w:pPr>
              <w:jc w:val="right"/>
              <w:rPr>
                <w:rFonts w:ascii="Times New Roman" w:hAnsi="Times New Roman" w:cs="Times New Roman"/>
                <w:b/>
                <w:bCs/>
              </w:rPr>
            </w:pPr>
          </w:p>
        </w:tc>
      </w:tr>
      <w:tr w:rsidR="00690A01" w:rsidRPr="00276672" w14:paraId="3593DFD3" w14:textId="77777777" w:rsidTr="00276672">
        <w:trPr>
          <w:jc w:val="center"/>
        </w:trPr>
        <w:tc>
          <w:tcPr>
            <w:tcW w:w="987" w:type="dxa"/>
          </w:tcPr>
          <w:p w14:paraId="2C995B3A" w14:textId="77777777" w:rsidR="00690A01" w:rsidRPr="00276672" w:rsidRDefault="00690A01" w:rsidP="00690A01">
            <w:pPr>
              <w:pStyle w:val="ListParagraph"/>
              <w:jc w:val="both"/>
              <w:rPr>
                <w:rFonts w:ascii="Times New Roman" w:hAnsi="Times New Roman" w:cs="Times New Roman"/>
              </w:rPr>
            </w:pPr>
          </w:p>
        </w:tc>
        <w:tc>
          <w:tcPr>
            <w:tcW w:w="993" w:type="dxa"/>
          </w:tcPr>
          <w:p w14:paraId="124D8635" w14:textId="21AF6C29" w:rsidR="00690A01" w:rsidRPr="00276672" w:rsidRDefault="00690A01" w:rsidP="00690A01">
            <w:pPr>
              <w:pStyle w:val="ListParagraph"/>
              <w:numPr>
                <w:ilvl w:val="0"/>
                <w:numId w:val="109"/>
              </w:numPr>
              <w:jc w:val="center"/>
              <w:rPr>
                <w:rFonts w:ascii="Times New Roman" w:hAnsi="Times New Roman" w:cs="Times New Roman"/>
              </w:rPr>
            </w:pPr>
          </w:p>
        </w:tc>
        <w:tc>
          <w:tcPr>
            <w:tcW w:w="6520" w:type="dxa"/>
            <w:gridSpan w:val="8"/>
          </w:tcPr>
          <w:p w14:paraId="2960F60E" w14:textId="32549021" w:rsidR="00690A01" w:rsidRPr="00276672" w:rsidRDefault="00690A01" w:rsidP="00690A01">
            <w:pPr>
              <w:jc w:val="both"/>
              <w:rPr>
                <w:rFonts w:ascii="Times New Roman" w:hAnsi="Times New Roman" w:cs="Times New Roman"/>
              </w:rPr>
            </w:pPr>
            <w:r w:rsidRPr="00276672">
              <w:rPr>
                <w:rFonts w:ascii="Times New Roman" w:hAnsi="Times New Roman" w:cs="Times New Roman"/>
              </w:rPr>
              <w:t>Despite the penalty prescribed in subsection (2) where an officer of a cooperative or a cooperative violates the provisions of subsection (1) without any good reason the Commissioner may after hearing such officer or cooperative impose a financial penalty in the sum of fifty thousand shillings.</w:t>
            </w:r>
          </w:p>
          <w:p w14:paraId="43225354" w14:textId="1BE132A7" w:rsidR="00690A01" w:rsidRPr="00276672" w:rsidRDefault="00690A01" w:rsidP="00690A01">
            <w:pPr>
              <w:jc w:val="both"/>
              <w:rPr>
                <w:rFonts w:ascii="Times New Roman" w:hAnsi="Times New Roman" w:cs="Times New Roman"/>
              </w:rPr>
            </w:pPr>
          </w:p>
        </w:tc>
        <w:tc>
          <w:tcPr>
            <w:tcW w:w="1837" w:type="dxa"/>
          </w:tcPr>
          <w:p w14:paraId="16E3A093" w14:textId="77777777" w:rsidR="00690A01" w:rsidRPr="00276672" w:rsidRDefault="00690A01" w:rsidP="00690A01">
            <w:pPr>
              <w:jc w:val="right"/>
              <w:rPr>
                <w:rFonts w:ascii="Times New Roman" w:hAnsi="Times New Roman" w:cs="Times New Roman"/>
                <w:b/>
                <w:bCs/>
              </w:rPr>
            </w:pPr>
          </w:p>
        </w:tc>
      </w:tr>
      <w:tr w:rsidR="00690A01" w:rsidRPr="00276672" w14:paraId="2AB3C0BE" w14:textId="77777777" w:rsidTr="00276672">
        <w:trPr>
          <w:jc w:val="center"/>
        </w:trPr>
        <w:tc>
          <w:tcPr>
            <w:tcW w:w="987" w:type="dxa"/>
            <w:vMerge w:val="restart"/>
          </w:tcPr>
          <w:p w14:paraId="34C030AC" w14:textId="77777777" w:rsidR="00690A01" w:rsidRPr="00276672" w:rsidRDefault="00690A01" w:rsidP="00690A01">
            <w:pPr>
              <w:pStyle w:val="ListParagraph"/>
              <w:numPr>
                <w:ilvl w:val="0"/>
                <w:numId w:val="48"/>
              </w:numPr>
              <w:jc w:val="both"/>
              <w:rPr>
                <w:rFonts w:ascii="Times New Roman" w:hAnsi="Times New Roman" w:cs="Times New Roman"/>
              </w:rPr>
            </w:pPr>
          </w:p>
        </w:tc>
        <w:tc>
          <w:tcPr>
            <w:tcW w:w="993" w:type="dxa"/>
          </w:tcPr>
          <w:p w14:paraId="4C1808C1" w14:textId="6F77CD5F" w:rsidR="00690A01" w:rsidRPr="00276672" w:rsidRDefault="00690A01" w:rsidP="00690A01">
            <w:pPr>
              <w:pStyle w:val="ListParagraph"/>
              <w:numPr>
                <w:ilvl w:val="0"/>
                <w:numId w:val="110"/>
              </w:numPr>
              <w:jc w:val="center"/>
              <w:rPr>
                <w:rFonts w:ascii="Times New Roman" w:hAnsi="Times New Roman" w:cs="Times New Roman"/>
              </w:rPr>
            </w:pPr>
          </w:p>
        </w:tc>
        <w:tc>
          <w:tcPr>
            <w:tcW w:w="6520" w:type="dxa"/>
            <w:gridSpan w:val="8"/>
          </w:tcPr>
          <w:p w14:paraId="728FFF86" w14:textId="33BA6791" w:rsidR="00690A01" w:rsidRPr="00276672" w:rsidRDefault="00690A01" w:rsidP="00690A01">
            <w:pPr>
              <w:jc w:val="both"/>
              <w:rPr>
                <w:rFonts w:ascii="Times New Roman" w:hAnsi="Times New Roman" w:cs="Times New Roman"/>
              </w:rPr>
            </w:pPr>
            <w:r w:rsidRPr="00276672">
              <w:rPr>
                <w:rFonts w:ascii="Times New Roman" w:hAnsi="Times New Roman" w:cs="Times New Roman"/>
              </w:rPr>
              <w:t>Where a cooperative changes its name, the Commissioner shall issue the cooperative with a certificate of change of name bearing the new name of the cooperative and the date of change of name.</w:t>
            </w:r>
          </w:p>
          <w:p w14:paraId="5114BEE3" w14:textId="7ACF0216" w:rsidR="00690A01" w:rsidRPr="00276672" w:rsidRDefault="00690A01" w:rsidP="00690A01">
            <w:pPr>
              <w:jc w:val="both"/>
              <w:rPr>
                <w:rFonts w:ascii="Times New Roman" w:hAnsi="Times New Roman" w:cs="Times New Roman"/>
              </w:rPr>
            </w:pPr>
          </w:p>
        </w:tc>
        <w:tc>
          <w:tcPr>
            <w:tcW w:w="1837" w:type="dxa"/>
            <w:vMerge w:val="restart"/>
          </w:tcPr>
          <w:p w14:paraId="23EBDE16" w14:textId="7AE12FCD"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Change of name or loss of certificate</w:t>
            </w:r>
          </w:p>
        </w:tc>
      </w:tr>
      <w:tr w:rsidR="00690A01" w:rsidRPr="00276672" w14:paraId="1514973E" w14:textId="77777777" w:rsidTr="00276672">
        <w:trPr>
          <w:jc w:val="center"/>
        </w:trPr>
        <w:tc>
          <w:tcPr>
            <w:tcW w:w="987" w:type="dxa"/>
            <w:vMerge/>
          </w:tcPr>
          <w:p w14:paraId="58AD8BD5" w14:textId="77777777" w:rsidR="00690A01" w:rsidRPr="00276672" w:rsidRDefault="00690A01" w:rsidP="00690A01">
            <w:pPr>
              <w:ind w:left="360"/>
              <w:rPr>
                <w:rFonts w:ascii="Times New Roman" w:hAnsi="Times New Roman" w:cs="Times New Roman"/>
              </w:rPr>
            </w:pPr>
          </w:p>
        </w:tc>
        <w:tc>
          <w:tcPr>
            <w:tcW w:w="993" w:type="dxa"/>
          </w:tcPr>
          <w:p w14:paraId="14DA5860" w14:textId="77777777" w:rsidR="00690A01" w:rsidRPr="00276672" w:rsidRDefault="00690A01" w:rsidP="00690A01">
            <w:pPr>
              <w:pStyle w:val="ListParagraph"/>
              <w:numPr>
                <w:ilvl w:val="0"/>
                <w:numId w:val="110"/>
              </w:numPr>
              <w:jc w:val="center"/>
              <w:rPr>
                <w:rFonts w:ascii="Times New Roman" w:hAnsi="Times New Roman" w:cs="Times New Roman"/>
              </w:rPr>
            </w:pPr>
          </w:p>
        </w:tc>
        <w:tc>
          <w:tcPr>
            <w:tcW w:w="6520" w:type="dxa"/>
            <w:gridSpan w:val="8"/>
          </w:tcPr>
          <w:p w14:paraId="629BAF14" w14:textId="4123150D" w:rsidR="00690A01" w:rsidRPr="00276672" w:rsidRDefault="00690A01" w:rsidP="00690A01">
            <w:pPr>
              <w:jc w:val="both"/>
              <w:rPr>
                <w:rFonts w:ascii="Times New Roman" w:hAnsi="Times New Roman" w:cs="Times New Roman"/>
              </w:rPr>
            </w:pPr>
            <w:r w:rsidRPr="00276672">
              <w:rPr>
                <w:rFonts w:ascii="Times New Roman" w:hAnsi="Times New Roman" w:cs="Times New Roman"/>
              </w:rPr>
              <w:t>Where a certificate of registration of a cooperative is lost or destroyed, the cooperative shall apply to the Commissioner in writing for the issuance of a replacement duplicate certificate of registration, and the Commissioner shall issue a replacement duplicate certificate in such form and manner, and on such terms as conditions as may be prescribed.</w:t>
            </w:r>
          </w:p>
          <w:p w14:paraId="177D273B" w14:textId="02145F61" w:rsidR="00690A01" w:rsidRPr="00276672" w:rsidRDefault="00690A01" w:rsidP="00690A01">
            <w:pPr>
              <w:jc w:val="both"/>
              <w:rPr>
                <w:rFonts w:ascii="Times New Roman" w:hAnsi="Times New Roman" w:cs="Times New Roman"/>
              </w:rPr>
            </w:pPr>
          </w:p>
        </w:tc>
        <w:tc>
          <w:tcPr>
            <w:tcW w:w="1837" w:type="dxa"/>
            <w:vMerge/>
          </w:tcPr>
          <w:p w14:paraId="3756B96F" w14:textId="77777777" w:rsidR="00690A01" w:rsidRPr="00276672" w:rsidRDefault="00690A01" w:rsidP="00690A01">
            <w:pPr>
              <w:jc w:val="right"/>
              <w:rPr>
                <w:rFonts w:ascii="Times New Roman" w:hAnsi="Times New Roman" w:cs="Times New Roman"/>
                <w:b/>
                <w:bCs/>
              </w:rPr>
            </w:pPr>
          </w:p>
        </w:tc>
      </w:tr>
      <w:tr w:rsidR="00690A01" w:rsidRPr="00276672" w14:paraId="17F60B7C" w14:textId="77777777" w:rsidTr="00276672">
        <w:trPr>
          <w:jc w:val="center"/>
        </w:trPr>
        <w:tc>
          <w:tcPr>
            <w:tcW w:w="987" w:type="dxa"/>
            <w:vMerge w:val="restart"/>
          </w:tcPr>
          <w:p w14:paraId="7DB9B587" w14:textId="37824470"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5875F427" w14:textId="1367727F" w:rsidR="00690A01" w:rsidRPr="00276672" w:rsidRDefault="00690A01" w:rsidP="00690A01">
            <w:pPr>
              <w:pStyle w:val="ListParagraph"/>
              <w:numPr>
                <w:ilvl w:val="0"/>
                <w:numId w:val="112"/>
              </w:numPr>
              <w:jc w:val="center"/>
              <w:rPr>
                <w:rFonts w:ascii="Times New Roman" w:hAnsi="Times New Roman" w:cs="Times New Roman"/>
              </w:rPr>
            </w:pPr>
          </w:p>
        </w:tc>
        <w:tc>
          <w:tcPr>
            <w:tcW w:w="6520" w:type="dxa"/>
            <w:gridSpan w:val="8"/>
          </w:tcPr>
          <w:p w14:paraId="11CDC68C" w14:textId="460CD8F7" w:rsidR="00690A01" w:rsidRPr="00276672" w:rsidRDefault="00690A01" w:rsidP="00690A01">
            <w:pPr>
              <w:jc w:val="both"/>
              <w:rPr>
                <w:rFonts w:ascii="Times New Roman" w:hAnsi="Times New Roman" w:cs="Times New Roman"/>
              </w:rPr>
            </w:pPr>
            <w:r w:rsidRPr="00276672">
              <w:rPr>
                <w:rFonts w:ascii="Times New Roman" w:hAnsi="Times New Roman" w:cs="Times New Roman"/>
              </w:rPr>
              <w:t>Upon registration, every cooperative shall become a body corporate by the name under which it is registered, with perpetual succession and a common seal, and with power to hold movable and immovable property of every description, to enter into contracts, to sue and be sued and to do all things necessary for the purpose of, or in accordance with, its by-laws.</w:t>
            </w:r>
          </w:p>
          <w:p w14:paraId="4E015104" w14:textId="77777777" w:rsidR="00690A01" w:rsidRPr="00276672" w:rsidRDefault="00690A01" w:rsidP="00690A01">
            <w:pPr>
              <w:jc w:val="both"/>
              <w:rPr>
                <w:rFonts w:ascii="Times New Roman" w:hAnsi="Times New Roman" w:cs="Times New Roman"/>
              </w:rPr>
            </w:pPr>
          </w:p>
        </w:tc>
        <w:tc>
          <w:tcPr>
            <w:tcW w:w="1837" w:type="dxa"/>
            <w:vMerge w:val="restart"/>
          </w:tcPr>
          <w:p w14:paraId="55235CCD" w14:textId="5C251571"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Cooperative to be body corporate and prohibition against dual registration</w:t>
            </w:r>
          </w:p>
          <w:p w14:paraId="4C3164E4" w14:textId="77777777" w:rsidR="00690A01" w:rsidRPr="00276672" w:rsidRDefault="00690A01" w:rsidP="00690A01">
            <w:pPr>
              <w:jc w:val="right"/>
              <w:rPr>
                <w:rFonts w:ascii="Times New Roman" w:hAnsi="Times New Roman" w:cs="Times New Roman"/>
                <w:b/>
                <w:bCs/>
              </w:rPr>
            </w:pPr>
          </w:p>
          <w:p w14:paraId="238DF4D3" w14:textId="77777777" w:rsidR="00690A01" w:rsidRPr="00276672" w:rsidRDefault="00690A01" w:rsidP="00690A01">
            <w:pPr>
              <w:jc w:val="right"/>
              <w:rPr>
                <w:rFonts w:ascii="Times New Roman" w:hAnsi="Times New Roman" w:cs="Times New Roman"/>
                <w:b/>
                <w:bCs/>
              </w:rPr>
            </w:pPr>
          </w:p>
        </w:tc>
      </w:tr>
      <w:tr w:rsidR="00690A01" w:rsidRPr="00276672" w14:paraId="02C432DA" w14:textId="77777777" w:rsidTr="00276672">
        <w:trPr>
          <w:jc w:val="center"/>
        </w:trPr>
        <w:tc>
          <w:tcPr>
            <w:tcW w:w="987" w:type="dxa"/>
            <w:vMerge/>
          </w:tcPr>
          <w:p w14:paraId="04C5D887" w14:textId="77777777" w:rsidR="00690A01" w:rsidRPr="00276672" w:rsidRDefault="00690A01" w:rsidP="00690A01">
            <w:pPr>
              <w:ind w:left="360"/>
              <w:rPr>
                <w:rFonts w:ascii="Times New Roman" w:hAnsi="Times New Roman" w:cs="Times New Roman"/>
              </w:rPr>
            </w:pPr>
          </w:p>
        </w:tc>
        <w:tc>
          <w:tcPr>
            <w:tcW w:w="993" w:type="dxa"/>
          </w:tcPr>
          <w:p w14:paraId="351061F3" w14:textId="77777777" w:rsidR="00690A01" w:rsidRPr="00276672" w:rsidRDefault="00690A01" w:rsidP="00690A01">
            <w:pPr>
              <w:pStyle w:val="ListParagraph"/>
              <w:numPr>
                <w:ilvl w:val="0"/>
                <w:numId w:val="112"/>
              </w:numPr>
              <w:jc w:val="center"/>
              <w:rPr>
                <w:rFonts w:ascii="Times New Roman" w:hAnsi="Times New Roman" w:cs="Times New Roman"/>
              </w:rPr>
            </w:pPr>
          </w:p>
        </w:tc>
        <w:tc>
          <w:tcPr>
            <w:tcW w:w="6520" w:type="dxa"/>
            <w:gridSpan w:val="8"/>
          </w:tcPr>
          <w:p w14:paraId="5CA1FBF4" w14:textId="78C96F22" w:rsidR="00690A01" w:rsidRPr="00276672" w:rsidRDefault="00690A01" w:rsidP="00690A01">
            <w:pPr>
              <w:jc w:val="both"/>
              <w:rPr>
                <w:rFonts w:ascii="Times New Roman" w:hAnsi="Times New Roman" w:cs="Times New Roman"/>
              </w:rPr>
            </w:pPr>
            <w:r w:rsidRPr="00276672">
              <w:rPr>
                <w:rFonts w:ascii="Times New Roman" w:hAnsi="Times New Roman" w:cs="Times New Roman"/>
              </w:rPr>
              <w:t>A cooperative registered under this Act, shall not be registered under any other law.</w:t>
            </w:r>
          </w:p>
          <w:p w14:paraId="6AD900F8" w14:textId="1DF860B0" w:rsidR="00690A01" w:rsidRPr="00276672" w:rsidRDefault="00690A01" w:rsidP="00690A01">
            <w:pPr>
              <w:jc w:val="both"/>
              <w:rPr>
                <w:rFonts w:ascii="Times New Roman" w:hAnsi="Times New Roman" w:cs="Times New Roman"/>
              </w:rPr>
            </w:pPr>
          </w:p>
        </w:tc>
        <w:tc>
          <w:tcPr>
            <w:tcW w:w="1837" w:type="dxa"/>
            <w:vMerge/>
          </w:tcPr>
          <w:p w14:paraId="220707D5" w14:textId="65B0F49D" w:rsidR="00690A01" w:rsidRPr="00276672" w:rsidRDefault="00690A01" w:rsidP="00690A01">
            <w:pPr>
              <w:jc w:val="right"/>
              <w:rPr>
                <w:rFonts w:ascii="Times New Roman" w:hAnsi="Times New Roman" w:cs="Times New Roman"/>
                <w:b/>
                <w:bCs/>
              </w:rPr>
            </w:pPr>
          </w:p>
        </w:tc>
      </w:tr>
      <w:tr w:rsidR="00690A01" w:rsidRPr="00276672" w14:paraId="7EF95572" w14:textId="77777777" w:rsidTr="00276672">
        <w:trPr>
          <w:jc w:val="center"/>
        </w:trPr>
        <w:tc>
          <w:tcPr>
            <w:tcW w:w="987" w:type="dxa"/>
            <w:vMerge w:val="restart"/>
          </w:tcPr>
          <w:p w14:paraId="3AA47A3F" w14:textId="115C6319"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52F29A41" w14:textId="77777777" w:rsidR="00690A01" w:rsidRPr="00276672" w:rsidRDefault="00690A01" w:rsidP="00690A01">
            <w:pPr>
              <w:pStyle w:val="ListParagraph"/>
              <w:numPr>
                <w:ilvl w:val="0"/>
                <w:numId w:val="3"/>
              </w:numPr>
              <w:jc w:val="center"/>
              <w:rPr>
                <w:rFonts w:ascii="Times New Roman" w:hAnsi="Times New Roman" w:cs="Times New Roman"/>
              </w:rPr>
            </w:pPr>
          </w:p>
        </w:tc>
        <w:tc>
          <w:tcPr>
            <w:tcW w:w="6520" w:type="dxa"/>
            <w:gridSpan w:val="8"/>
          </w:tcPr>
          <w:p w14:paraId="0AF9BE3F" w14:textId="6BEEDF0B" w:rsidR="00690A01" w:rsidRPr="00276672" w:rsidRDefault="00690A01" w:rsidP="00690A01">
            <w:pPr>
              <w:jc w:val="both"/>
              <w:rPr>
                <w:rFonts w:ascii="Times New Roman" w:hAnsi="Times New Roman" w:cs="Times New Roman"/>
              </w:rPr>
            </w:pPr>
            <w:r w:rsidRPr="00276672">
              <w:rPr>
                <w:rFonts w:ascii="Times New Roman" w:hAnsi="Times New Roman" w:cs="Times New Roman"/>
              </w:rPr>
              <w:t>A cooperative may, subject to this Act and any other written law, amend its by-laws, including the by-law which declares the name of the cooperative</w:t>
            </w:r>
          </w:p>
          <w:p w14:paraId="6DB94685" w14:textId="0CCF6246" w:rsidR="00690A01" w:rsidRPr="00276672" w:rsidRDefault="00690A01" w:rsidP="00690A01">
            <w:pPr>
              <w:jc w:val="both"/>
              <w:rPr>
                <w:rFonts w:ascii="Times New Roman" w:hAnsi="Times New Roman" w:cs="Times New Roman"/>
              </w:rPr>
            </w:pPr>
          </w:p>
        </w:tc>
        <w:tc>
          <w:tcPr>
            <w:tcW w:w="1837" w:type="dxa"/>
            <w:vMerge w:val="restart"/>
          </w:tcPr>
          <w:p w14:paraId="77D3448A" w14:textId="6A80F013" w:rsidR="00690A01" w:rsidRPr="00276672" w:rsidRDefault="00690A01" w:rsidP="00690A01">
            <w:pPr>
              <w:jc w:val="right"/>
              <w:rPr>
                <w:rFonts w:ascii="Times New Roman" w:hAnsi="Times New Roman" w:cs="Times New Roman"/>
                <w:b/>
              </w:rPr>
            </w:pPr>
            <w:r w:rsidRPr="00276672">
              <w:rPr>
                <w:rFonts w:ascii="Times New Roman" w:hAnsi="Times New Roman" w:cs="Times New Roman"/>
                <w:b/>
              </w:rPr>
              <w:t>Amendment of by-laws</w:t>
            </w:r>
          </w:p>
        </w:tc>
      </w:tr>
      <w:tr w:rsidR="00690A01" w:rsidRPr="00276672" w14:paraId="6DDA6239" w14:textId="77777777" w:rsidTr="00276672">
        <w:trPr>
          <w:jc w:val="center"/>
        </w:trPr>
        <w:tc>
          <w:tcPr>
            <w:tcW w:w="987" w:type="dxa"/>
            <w:vMerge/>
          </w:tcPr>
          <w:p w14:paraId="3E4FE53C" w14:textId="77777777" w:rsidR="00690A01" w:rsidRPr="00276672" w:rsidRDefault="00690A01" w:rsidP="00690A01">
            <w:pPr>
              <w:rPr>
                <w:rFonts w:ascii="Times New Roman" w:hAnsi="Times New Roman" w:cs="Times New Roman"/>
              </w:rPr>
            </w:pPr>
          </w:p>
        </w:tc>
        <w:tc>
          <w:tcPr>
            <w:tcW w:w="993" w:type="dxa"/>
          </w:tcPr>
          <w:p w14:paraId="1A19FB27" w14:textId="77777777" w:rsidR="00690A01" w:rsidRPr="00276672" w:rsidRDefault="00690A01" w:rsidP="00690A01">
            <w:pPr>
              <w:pStyle w:val="ListParagraph"/>
              <w:numPr>
                <w:ilvl w:val="0"/>
                <w:numId w:val="3"/>
              </w:numPr>
              <w:jc w:val="center"/>
              <w:rPr>
                <w:rFonts w:ascii="Times New Roman" w:hAnsi="Times New Roman" w:cs="Times New Roman"/>
              </w:rPr>
            </w:pPr>
          </w:p>
        </w:tc>
        <w:tc>
          <w:tcPr>
            <w:tcW w:w="6520" w:type="dxa"/>
            <w:gridSpan w:val="8"/>
          </w:tcPr>
          <w:p w14:paraId="058029C2" w14:textId="54D4A1A5" w:rsidR="00690A01" w:rsidRPr="00276672" w:rsidRDefault="00690A01" w:rsidP="00690A01">
            <w:pPr>
              <w:jc w:val="both"/>
              <w:rPr>
                <w:rFonts w:ascii="Times New Roman" w:hAnsi="Times New Roman" w:cs="Times New Roman"/>
              </w:rPr>
            </w:pPr>
            <w:r w:rsidRPr="00276672">
              <w:rPr>
                <w:rFonts w:ascii="Times New Roman" w:hAnsi="Times New Roman" w:cs="Times New Roman"/>
              </w:rPr>
              <w:t>No amendment of the by-laws of a cooperative shall be valid until the amendment has been registered under this Act, for which purpose a copy of the amendment shall be forwarded to the Commissioner in the prescribed manner.</w:t>
            </w:r>
          </w:p>
          <w:p w14:paraId="23C03789" w14:textId="77777777" w:rsidR="00690A01" w:rsidRPr="00276672" w:rsidRDefault="00690A01" w:rsidP="00690A01">
            <w:pPr>
              <w:jc w:val="both"/>
              <w:rPr>
                <w:rFonts w:ascii="Times New Roman" w:hAnsi="Times New Roman" w:cs="Times New Roman"/>
              </w:rPr>
            </w:pPr>
          </w:p>
        </w:tc>
        <w:tc>
          <w:tcPr>
            <w:tcW w:w="1837" w:type="dxa"/>
            <w:vMerge/>
          </w:tcPr>
          <w:p w14:paraId="201F5A5D" w14:textId="77777777" w:rsidR="00690A01" w:rsidRPr="00276672" w:rsidRDefault="00690A01" w:rsidP="00690A01">
            <w:pPr>
              <w:jc w:val="right"/>
              <w:rPr>
                <w:rFonts w:ascii="Times New Roman" w:hAnsi="Times New Roman" w:cs="Times New Roman"/>
                <w:b/>
              </w:rPr>
            </w:pPr>
          </w:p>
        </w:tc>
      </w:tr>
      <w:tr w:rsidR="00690A01" w:rsidRPr="00276672" w14:paraId="322DCE15" w14:textId="77777777" w:rsidTr="00276672">
        <w:trPr>
          <w:jc w:val="center"/>
        </w:trPr>
        <w:tc>
          <w:tcPr>
            <w:tcW w:w="987" w:type="dxa"/>
            <w:vMerge/>
          </w:tcPr>
          <w:p w14:paraId="6DF706A3" w14:textId="77777777" w:rsidR="00690A01" w:rsidRPr="00276672" w:rsidRDefault="00690A01" w:rsidP="00690A01">
            <w:pPr>
              <w:rPr>
                <w:rFonts w:ascii="Times New Roman" w:hAnsi="Times New Roman" w:cs="Times New Roman"/>
              </w:rPr>
            </w:pPr>
          </w:p>
        </w:tc>
        <w:tc>
          <w:tcPr>
            <w:tcW w:w="993" w:type="dxa"/>
          </w:tcPr>
          <w:p w14:paraId="38C684A4" w14:textId="77777777" w:rsidR="00690A01" w:rsidRPr="00276672" w:rsidRDefault="00690A01" w:rsidP="00690A01">
            <w:pPr>
              <w:pStyle w:val="ListParagraph"/>
              <w:numPr>
                <w:ilvl w:val="0"/>
                <w:numId w:val="112"/>
              </w:numPr>
              <w:jc w:val="center"/>
              <w:rPr>
                <w:rFonts w:ascii="Times New Roman" w:hAnsi="Times New Roman" w:cs="Times New Roman"/>
              </w:rPr>
            </w:pPr>
          </w:p>
        </w:tc>
        <w:tc>
          <w:tcPr>
            <w:tcW w:w="6520" w:type="dxa"/>
            <w:gridSpan w:val="8"/>
          </w:tcPr>
          <w:p w14:paraId="67833719" w14:textId="64367889" w:rsidR="00690A01" w:rsidRPr="00276672" w:rsidRDefault="00690A01" w:rsidP="00690A01">
            <w:pPr>
              <w:jc w:val="both"/>
              <w:rPr>
                <w:rFonts w:ascii="Times New Roman" w:hAnsi="Times New Roman" w:cs="Times New Roman"/>
              </w:rPr>
            </w:pPr>
            <w:r w:rsidRPr="00276672">
              <w:rPr>
                <w:rFonts w:ascii="Times New Roman" w:hAnsi="Times New Roman" w:cs="Times New Roman"/>
              </w:rPr>
              <w:t>If the Commissioner is satisfied that any amendment of the by-laws of the Cooperative is not contrary to this Act, the regulations made hereunder and any other written law, the Commissioner may register the amendment.</w:t>
            </w:r>
          </w:p>
          <w:p w14:paraId="22BCB3FF" w14:textId="1B92D380" w:rsidR="00690A01" w:rsidRPr="00276672" w:rsidRDefault="00690A01" w:rsidP="00690A01">
            <w:pPr>
              <w:jc w:val="both"/>
              <w:rPr>
                <w:rFonts w:ascii="Times New Roman" w:hAnsi="Times New Roman" w:cs="Times New Roman"/>
              </w:rPr>
            </w:pPr>
          </w:p>
        </w:tc>
        <w:tc>
          <w:tcPr>
            <w:tcW w:w="1837" w:type="dxa"/>
            <w:vMerge/>
          </w:tcPr>
          <w:p w14:paraId="3C5208F1" w14:textId="77777777" w:rsidR="00690A01" w:rsidRPr="00276672" w:rsidRDefault="00690A01" w:rsidP="00690A01">
            <w:pPr>
              <w:jc w:val="right"/>
              <w:rPr>
                <w:rFonts w:ascii="Times New Roman" w:hAnsi="Times New Roman" w:cs="Times New Roman"/>
                <w:b/>
              </w:rPr>
            </w:pPr>
          </w:p>
        </w:tc>
      </w:tr>
      <w:tr w:rsidR="00690A01" w:rsidRPr="00276672" w14:paraId="0709B556" w14:textId="77777777" w:rsidTr="00276672">
        <w:trPr>
          <w:jc w:val="center"/>
        </w:trPr>
        <w:tc>
          <w:tcPr>
            <w:tcW w:w="987" w:type="dxa"/>
            <w:vMerge/>
          </w:tcPr>
          <w:p w14:paraId="2247CEE0" w14:textId="77777777" w:rsidR="00690A01" w:rsidRPr="00276672" w:rsidRDefault="00690A01" w:rsidP="00690A01">
            <w:pPr>
              <w:rPr>
                <w:rFonts w:ascii="Times New Roman" w:hAnsi="Times New Roman" w:cs="Times New Roman"/>
              </w:rPr>
            </w:pPr>
          </w:p>
        </w:tc>
        <w:tc>
          <w:tcPr>
            <w:tcW w:w="993" w:type="dxa"/>
          </w:tcPr>
          <w:p w14:paraId="37D839A6" w14:textId="77777777" w:rsidR="00690A01" w:rsidRPr="00276672" w:rsidRDefault="00690A01" w:rsidP="00690A01">
            <w:pPr>
              <w:pStyle w:val="ListParagraph"/>
              <w:numPr>
                <w:ilvl w:val="0"/>
                <w:numId w:val="112"/>
              </w:numPr>
              <w:jc w:val="center"/>
              <w:rPr>
                <w:rFonts w:ascii="Times New Roman" w:hAnsi="Times New Roman" w:cs="Times New Roman"/>
              </w:rPr>
            </w:pPr>
          </w:p>
        </w:tc>
        <w:tc>
          <w:tcPr>
            <w:tcW w:w="6520" w:type="dxa"/>
            <w:gridSpan w:val="8"/>
          </w:tcPr>
          <w:p w14:paraId="521961B9" w14:textId="5C0BB90B"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Commissioner may, if satisfied, that an amendment under this section was effected pursuant to a misrepresentation or concealment of a material fact or fraud by the person applying for registration, he may cancel the amendment.</w:t>
            </w:r>
          </w:p>
          <w:p w14:paraId="1006951B" w14:textId="09711403" w:rsidR="00690A01" w:rsidRPr="00276672" w:rsidRDefault="00690A01" w:rsidP="00690A01">
            <w:pPr>
              <w:jc w:val="both"/>
              <w:rPr>
                <w:rFonts w:ascii="Times New Roman" w:hAnsi="Times New Roman" w:cs="Times New Roman"/>
              </w:rPr>
            </w:pPr>
          </w:p>
        </w:tc>
        <w:tc>
          <w:tcPr>
            <w:tcW w:w="1837" w:type="dxa"/>
            <w:vMerge/>
          </w:tcPr>
          <w:p w14:paraId="6792D531" w14:textId="77777777" w:rsidR="00690A01" w:rsidRPr="00276672" w:rsidRDefault="00690A01" w:rsidP="00690A01">
            <w:pPr>
              <w:jc w:val="right"/>
              <w:rPr>
                <w:rFonts w:ascii="Times New Roman" w:hAnsi="Times New Roman" w:cs="Times New Roman"/>
                <w:b/>
              </w:rPr>
            </w:pPr>
          </w:p>
        </w:tc>
      </w:tr>
      <w:tr w:rsidR="00690A01" w:rsidRPr="00276672" w14:paraId="283F3E98" w14:textId="77777777" w:rsidTr="00276672">
        <w:trPr>
          <w:jc w:val="center"/>
        </w:trPr>
        <w:tc>
          <w:tcPr>
            <w:tcW w:w="987" w:type="dxa"/>
            <w:vMerge/>
          </w:tcPr>
          <w:p w14:paraId="36EBFBA8" w14:textId="3DE7C80C" w:rsidR="00690A01" w:rsidRPr="00276672" w:rsidRDefault="00690A01" w:rsidP="00690A01">
            <w:pPr>
              <w:ind w:left="360"/>
              <w:rPr>
                <w:rFonts w:ascii="Times New Roman" w:hAnsi="Times New Roman" w:cs="Times New Roman"/>
              </w:rPr>
            </w:pPr>
          </w:p>
        </w:tc>
        <w:tc>
          <w:tcPr>
            <w:tcW w:w="993" w:type="dxa"/>
          </w:tcPr>
          <w:p w14:paraId="16222085" w14:textId="77777777" w:rsidR="00690A01" w:rsidRPr="00276672" w:rsidRDefault="00690A01" w:rsidP="00690A01">
            <w:pPr>
              <w:pStyle w:val="ListParagraph"/>
              <w:numPr>
                <w:ilvl w:val="0"/>
                <w:numId w:val="112"/>
              </w:numPr>
              <w:jc w:val="center"/>
              <w:rPr>
                <w:rFonts w:ascii="Times New Roman" w:hAnsi="Times New Roman" w:cs="Times New Roman"/>
              </w:rPr>
            </w:pPr>
          </w:p>
        </w:tc>
        <w:tc>
          <w:tcPr>
            <w:tcW w:w="6520" w:type="dxa"/>
            <w:gridSpan w:val="8"/>
          </w:tcPr>
          <w:p w14:paraId="4ADA7A54" w14:textId="37627CA6" w:rsidR="00690A01" w:rsidRPr="00276672" w:rsidRDefault="00690A01" w:rsidP="00690A01">
            <w:pPr>
              <w:jc w:val="both"/>
              <w:rPr>
                <w:rFonts w:ascii="Times New Roman" w:hAnsi="Times New Roman" w:cs="Times New Roman"/>
              </w:rPr>
            </w:pPr>
            <w:r w:rsidRPr="00276672">
              <w:rPr>
                <w:rFonts w:ascii="Times New Roman" w:hAnsi="Times New Roman" w:cs="Times New Roman"/>
              </w:rPr>
              <w:t>An amendment which changes the name of a cooperative shall not affect any right or obligation of that cooperative or any of its members, and any legal proceedings pending may be continued by or against the cooperative under its new name.</w:t>
            </w:r>
          </w:p>
          <w:p w14:paraId="40739920" w14:textId="77777777" w:rsidR="00690A01" w:rsidRPr="00276672" w:rsidRDefault="00690A01" w:rsidP="00690A01">
            <w:pPr>
              <w:jc w:val="both"/>
              <w:rPr>
                <w:rFonts w:ascii="Times New Roman" w:hAnsi="Times New Roman" w:cs="Times New Roman"/>
              </w:rPr>
            </w:pPr>
          </w:p>
        </w:tc>
        <w:tc>
          <w:tcPr>
            <w:tcW w:w="1837" w:type="dxa"/>
            <w:vMerge/>
          </w:tcPr>
          <w:p w14:paraId="2DC6372B" w14:textId="77777777" w:rsidR="00690A01" w:rsidRPr="00276672" w:rsidRDefault="00690A01" w:rsidP="00690A01">
            <w:pPr>
              <w:jc w:val="right"/>
              <w:rPr>
                <w:rFonts w:ascii="Times New Roman" w:hAnsi="Times New Roman" w:cs="Times New Roman"/>
                <w:b/>
              </w:rPr>
            </w:pPr>
          </w:p>
        </w:tc>
      </w:tr>
      <w:tr w:rsidR="00690A01" w:rsidRPr="00276672" w14:paraId="4DD6CA57" w14:textId="77777777" w:rsidTr="00276672">
        <w:trPr>
          <w:jc w:val="center"/>
        </w:trPr>
        <w:tc>
          <w:tcPr>
            <w:tcW w:w="987" w:type="dxa"/>
            <w:vMerge/>
          </w:tcPr>
          <w:p w14:paraId="036CFF7E" w14:textId="77777777" w:rsidR="00690A01" w:rsidRPr="00276672" w:rsidRDefault="00690A01" w:rsidP="00690A01">
            <w:pPr>
              <w:rPr>
                <w:rFonts w:ascii="Times New Roman" w:hAnsi="Times New Roman" w:cs="Times New Roman"/>
              </w:rPr>
            </w:pPr>
          </w:p>
        </w:tc>
        <w:tc>
          <w:tcPr>
            <w:tcW w:w="993" w:type="dxa"/>
          </w:tcPr>
          <w:p w14:paraId="07923B2D" w14:textId="77777777" w:rsidR="00690A01" w:rsidRPr="00276672" w:rsidRDefault="00690A01" w:rsidP="00690A01">
            <w:pPr>
              <w:pStyle w:val="ListParagraph"/>
              <w:numPr>
                <w:ilvl w:val="0"/>
                <w:numId w:val="112"/>
              </w:numPr>
              <w:jc w:val="center"/>
              <w:rPr>
                <w:rFonts w:ascii="Times New Roman" w:hAnsi="Times New Roman" w:cs="Times New Roman"/>
              </w:rPr>
            </w:pPr>
          </w:p>
        </w:tc>
        <w:tc>
          <w:tcPr>
            <w:tcW w:w="6520" w:type="dxa"/>
            <w:gridSpan w:val="8"/>
          </w:tcPr>
          <w:p w14:paraId="75496577" w14:textId="449790EC" w:rsidR="00690A01" w:rsidRPr="00276672" w:rsidRDefault="00690A01" w:rsidP="00690A01">
            <w:pPr>
              <w:jc w:val="both"/>
              <w:rPr>
                <w:rFonts w:ascii="Times New Roman" w:hAnsi="Times New Roman" w:cs="Times New Roman"/>
              </w:rPr>
            </w:pPr>
            <w:r w:rsidRPr="00276672">
              <w:rPr>
                <w:rFonts w:ascii="Times New Roman" w:hAnsi="Times New Roman" w:cs="Times New Roman"/>
              </w:rPr>
              <w:t>When the Commissioner registers an amendment of the by-laws of a cooperative, he shall issue to the cooperative a copy of the amendment certified by him, which shall be conclusive evidence of the fact that the amendment has been duly registered.</w:t>
            </w:r>
          </w:p>
          <w:p w14:paraId="3FA418DC" w14:textId="6196E7D9" w:rsidR="00690A01" w:rsidRPr="00276672" w:rsidRDefault="00690A01" w:rsidP="00690A01">
            <w:pPr>
              <w:jc w:val="both"/>
              <w:rPr>
                <w:rFonts w:ascii="Times New Roman" w:hAnsi="Times New Roman" w:cs="Times New Roman"/>
              </w:rPr>
            </w:pPr>
          </w:p>
        </w:tc>
        <w:tc>
          <w:tcPr>
            <w:tcW w:w="1837" w:type="dxa"/>
            <w:vMerge/>
          </w:tcPr>
          <w:p w14:paraId="155A8CC3" w14:textId="77777777" w:rsidR="00690A01" w:rsidRPr="00276672" w:rsidRDefault="00690A01" w:rsidP="00690A01">
            <w:pPr>
              <w:jc w:val="right"/>
              <w:rPr>
                <w:rFonts w:ascii="Times New Roman" w:hAnsi="Times New Roman" w:cs="Times New Roman"/>
                <w:b/>
              </w:rPr>
            </w:pPr>
          </w:p>
        </w:tc>
      </w:tr>
      <w:tr w:rsidR="00690A01" w:rsidRPr="00276672" w14:paraId="12133BE0" w14:textId="77777777" w:rsidTr="00276672">
        <w:trPr>
          <w:jc w:val="center"/>
        </w:trPr>
        <w:tc>
          <w:tcPr>
            <w:tcW w:w="987" w:type="dxa"/>
            <w:vMerge/>
          </w:tcPr>
          <w:p w14:paraId="61D3AC53" w14:textId="77777777" w:rsidR="00690A01" w:rsidRPr="00276672" w:rsidRDefault="00690A01" w:rsidP="00690A01">
            <w:pPr>
              <w:rPr>
                <w:rFonts w:ascii="Times New Roman" w:hAnsi="Times New Roman" w:cs="Times New Roman"/>
              </w:rPr>
            </w:pPr>
          </w:p>
        </w:tc>
        <w:tc>
          <w:tcPr>
            <w:tcW w:w="993" w:type="dxa"/>
          </w:tcPr>
          <w:p w14:paraId="1086D7FB" w14:textId="77777777" w:rsidR="00690A01" w:rsidRPr="00276672" w:rsidRDefault="00690A01" w:rsidP="00690A01">
            <w:pPr>
              <w:pStyle w:val="ListParagraph"/>
              <w:numPr>
                <w:ilvl w:val="0"/>
                <w:numId w:val="112"/>
              </w:numPr>
              <w:jc w:val="center"/>
              <w:rPr>
                <w:rFonts w:ascii="Times New Roman" w:hAnsi="Times New Roman" w:cs="Times New Roman"/>
              </w:rPr>
            </w:pPr>
          </w:p>
        </w:tc>
        <w:tc>
          <w:tcPr>
            <w:tcW w:w="6520" w:type="dxa"/>
            <w:gridSpan w:val="8"/>
          </w:tcPr>
          <w:p w14:paraId="67E92A95" w14:textId="5DF27BE7" w:rsidR="00690A01" w:rsidRPr="00276672" w:rsidRDefault="00690A01" w:rsidP="00690A01">
            <w:pPr>
              <w:jc w:val="both"/>
              <w:rPr>
                <w:rFonts w:ascii="Times New Roman" w:hAnsi="Times New Roman" w:cs="Times New Roman"/>
              </w:rPr>
            </w:pPr>
            <w:r w:rsidRPr="00276672">
              <w:rPr>
                <w:rFonts w:ascii="Times New Roman" w:hAnsi="Times New Roman" w:cs="Times New Roman"/>
              </w:rPr>
              <w:t>In this section, “</w:t>
            </w:r>
            <w:r w:rsidRPr="00276672">
              <w:rPr>
                <w:rFonts w:ascii="Times New Roman" w:hAnsi="Times New Roman" w:cs="Times New Roman"/>
                <w:b/>
                <w:bCs/>
              </w:rPr>
              <w:t>amendment</w:t>
            </w:r>
            <w:r w:rsidRPr="00276672">
              <w:rPr>
                <w:rFonts w:ascii="Times New Roman" w:hAnsi="Times New Roman" w:cs="Times New Roman"/>
              </w:rPr>
              <w:t>” includes the making of a new by-law and the variation or revocation of a by-law, but excludes the variation of the registered address of a cooperative where this form a part of the by-laws of such a cooperative.</w:t>
            </w:r>
          </w:p>
          <w:p w14:paraId="63CA455C" w14:textId="72B6BFCE" w:rsidR="00690A01" w:rsidRPr="00276672" w:rsidRDefault="00690A01" w:rsidP="00690A01">
            <w:pPr>
              <w:jc w:val="both"/>
              <w:rPr>
                <w:rFonts w:ascii="Times New Roman" w:hAnsi="Times New Roman" w:cs="Times New Roman"/>
              </w:rPr>
            </w:pPr>
          </w:p>
        </w:tc>
        <w:tc>
          <w:tcPr>
            <w:tcW w:w="1837" w:type="dxa"/>
            <w:vMerge/>
          </w:tcPr>
          <w:p w14:paraId="61D3B6A8" w14:textId="77777777" w:rsidR="00690A01" w:rsidRPr="00276672" w:rsidRDefault="00690A01" w:rsidP="00690A01">
            <w:pPr>
              <w:jc w:val="right"/>
              <w:rPr>
                <w:rFonts w:ascii="Times New Roman" w:hAnsi="Times New Roman" w:cs="Times New Roman"/>
                <w:b/>
              </w:rPr>
            </w:pPr>
          </w:p>
        </w:tc>
      </w:tr>
      <w:tr w:rsidR="00690A01" w:rsidRPr="00276672" w14:paraId="015623E9" w14:textId="77777777" w:rsidTr="00276672">
        <w:trPr>
          <w:jc w:val="center"/>
        </w:trPr>
        <w:tc>
          <w:tcPr>
            <w:tcW w:w="987" w:type="dxa"/>
            <w:vMerge/>
          </w:tcPr>
          <w:p w14:paraId="2C94A170" w14:textId="77777777" w:rsidR="00690A01" w:rsidRPr="00276672" w:rsidRDefault="00690A01" w:rsidP="00690A01">
            <w:pPr>
              <w:rPr>
                <w:rFonts w:ascii="Times New Roman" w:hAnsi="Times New Roman" w:cs="Times New Roman"/>
              </w:rPr>
            </w:pPr>
          </w:p>
        </w:tc>
        <w:tc>
          <w:tcPr>
            <w:tcW w:w="993" w:type="dxa"/>
          </w:tcPr>
          <w:p w14:paraId="5D021BDB" w14:textId="77777777" w:rsidR="00690A01" w:rsidRPr="00276672" w:rsidRDefault="00690A01" w:rsidP="00690A01">
            <w:pPr>
              <w:pStyle w:val="ListParagraph"/>
              <w:numPr>
                <w:ilvl w:val="0"/>
                <w:numId w:val="112"/>
              </w:numPr>
              <w:jc w:val="center"/>
              <w:rPr>
                <w:rFonts w:ascii="Times New Roman" w:hAnsi="Times New Roman" w:cs="Times New Roman"/>
              </w:rPr>
            </w:pPr>
          </w:p>
        </w:tc>
        <w:tc>
          <w:tcPr>
            <w:tcW w:w="6520" w:type="dxa"/>
            <w:gridSpan w:val="8"/>
          </w:tcPr>
          <w:p w14:paraId="18EA18CF" w14:textId="0D22243E"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A copy of the by-laws of a cooperative or of an amendment of such by-laws certified by the Commissioner shall be </w:t>
            </w:r>
            <w:r w:rsidRPr="00276672">
              <w:rPr>
                <w:rFonts w:ascii="Times New Roman" w:hAnsi="Times New Roman" w:cs="Times New Roman"/>
                <w:i/>
              </w:rPr>
              <w:t xml:space="preserve">prima facie </w:t>
            </w:r>
            <w:r w:rsidRPr="00276672">
              <w:rPr>
                <w:rFonts w:ascii="Times New Roman" w:hAnsi="Times New Roman" w:cs="Times New Roman"/>
              </w:rPr>
              <w:t>evidence for all purposes of the registration of such by-laws or such amendment.</w:t>
            </w:r>
          </w:p>
          <w:p w14:paraId="7B04B439" w14:textId="77777777" w:rsidR="00690A01" w:rsidRPr="00276672" w:rsidRDefault="00690A01" w:rsidP="00690A01">
            <w:pPr>
              <w:jc w:val="both"/>
              <w:rPr>
                <w:rFonts w:ascii="Times New Roman" w:hAnsi="Times New Roman" w:cs="Times New Roman"/>
              </w:rPr>
            </w:pPr>
          </w:p>
        </w:tc>
        <w:tc>
          <w:tcPr>
            <w:tcW w:w="1837" w:type="dxa"/>
            <w:vMerge/>
          </w:tcPr>
          <w:p w14:paraId="7E82F74C" w14:textId="77777777" w:rsidR="00690A01" w:rsidRPr="00276672" w:rsidRDefault="00690A01" w:rsidP="00690A01">
            <w:pPr>
              <w:jc w:val="right"/>
              <w:rPr>
                <w:rFonts w:ascii="Times New Roman" w:hAnsi="Times New Roman" w:cs="Times New Roman"/>
                <w:b/>
              </w:rPr>
            </w:pPr>
          </w:p>
        </w:tc>
      </w:tr>
      <w:tr w:rsidR="00690A01" w:rsidRPr="00276672" w14:paraId="34117DD6" w14:textId="77777777" w:rsidTr="00276672">
        <w:trPr>
          <w:jc w:val="center"/>
        </w:trPr>
        <w:tc>
          <w:tcPr>
            <w:tcW w:w="987" w:type="dxa"/>
          </w:tcPr>
          <w:p w14:paraId="05C25BCA" w14:textId="77777777" w:rsidR="00690A01" w:rsidRPr="00276672" w:rsidRDefault="00690A01" w:rsidP="00690A01">
            <w:pPr>
              <w:pStyle w:val="ListParagraph"/>
              <w:numPr>
                <w:ilvl w:val="0"/>
                <w:numId w:val="48"/>
              </w:numPr>
              <w:rPr>
                <w:rFonts w:ascii="Times New Roman" w:hAnsi="Times New Roman" w:cs="Times New Roman"/>
              </w:rPr>
            </w:pPr>
          </w:p>
        </w:tc>
        <w:tc>
          <w:tcPr>
            <w:tcW w:w="7513" w:type="dxa"/>
            <w:gridSpan w:val="9"/>
          </w:tcPr>
          <w:p w14:paraId="7C42E0C3" w14:textId="6F86EFDA"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The by-laws of a cooperative, shall, when registered, bind the cooperative and the members thereof to the same extent as if they were signed by each member and </w:t>
            </w:r>
            <w:r w:rsidRPr="00276672">
              <w:rPr>
                <w:rFonts w:ascii="Times New Roman" w:hAnsi="Times New Roman" w:cs="Times New Roman"/>
              </w:rPr>
              <w:lastRenderedPageBreak/>
              <w:t>contained covenants on the part of each member for himself and his personal representatives to observe all the provisions of the by-laws;</w:t>
            </w:r>
          </w:p>
          <w:p w14:paraId="27D0A063" w14:textId="6CF7DF6A" w:rsidR="00690A01" w:rsidRPr="00276672" w:rsidRDefault="00690A01" w:rsidP="00690A01">
            <w:pPr>
              <w:jc w:val="both"/>
              <w:rPr>
                <w:rFonts w:ascii="Times New Roman" w:hAnsi="Times New Roman" w:cs="Times New Roman"/>
              </w:rPr>
            </w:pPr>
          </w:p>
        </w:tc>
        <w:tc>
          <w:tcPr>
            <w:tcW w:w="1837" w:type="dxa"/>
          </w:tcPr>
          <w:p w14:paraId="5AC70F25" w14:textId="6A1689BC"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lastRenderedPageBreak/>
              <w:t>By-laws to bind members of cooperatives</w:t>
            </w:r>
          </w:p>
          <w:p w14:paraId="09A5AE04" w14:textId="77777777" w:rsidR="00690A01" w:rsidRPr="00276672" w:rsidRDefault="00690A01" w:rsidP="00690A01">
            <w:pPr>
              <w:jc w:val="right"/>
              <w:rPr>
                <w:rFonts w:ascii="Times New Roman" w:hAnsi="Times New Roman" w:cs="Times New Roman"/>
                <w:b/>
              </w:rPr>
            </w:pPr>
          </w:p>
        </w:tc>
      </w:tr>
      <w:tr w:rsidR="00690A01" w:rsidRPr="00276672" w14:paraId="759F2C58" w14:textId="77777777" w:rsidTr="00276672">
        <w:trPr>
          <w:jc w:val="center"/>
        </w:trPr>
        <w:tc>
          <w:tcPr>
            <w:tcW w:w="987" w:type="dxa"/>
          </w:tcPr>
          <w:p w14:paraId="736A0141" w14:textId="6A371EAA" w:rsidR="00690A01" w:rsidRPr="00276672" w:rsidRDefault="00690A01" w:rsidP="00690A01">
            <w:pPr>
              <w:pStyle w:val="ListParagraph"/>
              <w:numPr>
                <w:ilvl w:val="0"/>
                <w:numId w:val="48"/>
              </w:numPr>
              <w:rPr>
                <w:rFonts w:ascii="Times New Roman" w:hAnsi="Times New Roman" w:cs="Times New Roman"/>
              </w:rPr>
            </w:pPr>
          </w:p>
        </w:tc>
        <w:tc>
          <w:tcPr>
            <w:tcW w:w="7513" w:type="dxa"/>
            <w:gridSpan w:val="9"/>
          </w:tcPr>
          <w:p w14:paraId="4C97D9EF" w14:textId="14CD2AEF" w:rsidR="00690A01" w:rsidRPr="00276672" w:rsidRDefault="00690A01" w:rsidP="00690A01">
            <w:pPr>
              <w:jc w:val="both"/>
              <w:rPr>
                <w:rFonts w:ascii="Times New Roman" w:hAnsi="Times New Roman" w:cs="Times New Roman"/>
              </w:rPr>
            </w:pPr>
            <w:r w:rsidRPr="00276672">
              <w:rPr>
                <w:rFonts w:ascii="Times New Roman" w:hAnsi="Times New Roman" w:cs="Times New Roman"/>
              </w:rPr>
              <w:t>Any party aggrieved by the decision of the Commissioner not to register the cooperative and its by-laws or any amendments of its by-laws may appeal against the decision to the Cabinet Secretary within thirty days with final appeal to High Court.</w:t>
            </w:r>
          </w:p>
          <w:p w14:paraId="545AB232" w14:textId="2CB59167" w:rsidR="00690A01" w:rsidRPr="00276672" w:rsidRDefault="00690A01" w:rsidP="00690A01">
            <w:pPr>
              <w:jc w:val="both"/>
              <w:rPr>
                <w:rFonts w:ascii="Times New Roman" w:hAnsi="Times New Roman" w:cs="Times New Roman"/>
              </w:rPr>
            </w:pPr>
          </w:p>
        </w:tc>
        <w:tc>
          <w:tcPr>
            <w:tcW w:w="1837" w:type="dxa"/>
          </w:tcPr>
          <w:p w14:paraId="3673054D" w14:textId="2E921B55" w:rsidR="00690A01" w:rsidRPr="00276672" w:rsidRDefault="00690A01" w:rsidP="00690A01">
            <w:pPr>
              <w:jc w:val="right"/>
              <w:rPr>
                <w:rFonts w:ascii="Times New Roman" w:hAnsi="Times New Roman" w:cs="Times New Roman"/>
                <w:b/>
              </w:rPr>
            </w:pPr>
            <w:r w:rsidRPr="00276672">
              <w:rPr>
                <w:rFonts w:ascii="Times New Roman" w:hAnsi="Times New Roman" w:cs="Times New Roman"/>
                <w:b/>
              </w:rPr>
              <w:t>Appeal against refusal to register</w:t>
            </w:r>
          </w:p>
        </w:tc>
      </w:tr>
      <w:tr w:rsidR="00690A01" w:rsidRPr="00276672" w14:paraId="71825B81" w14:textId="77777777" w:rsidTr="00276672">
        <w:trPr>
          <w:jc w:val="center"/>
        </w:trPr>
        <w:tc>
          <w:tcPr>
            <w:tcW w:w="987" w:type="dxa"/>
          </w:tcPr>
          <w:p w14:paraId="7E11F78A" w14:textId="77777777" w:rsidR="00690A01" w:rsidRPr="00276672" w:rsidRDefault="00690A01" w:rsidP="00690A01">
            <w:pPr>
              <w:pStyle w:val="ListParagraph"/>
              <w:numPr>
                <w:ilvl w:val="0"/>
                <w:numId w:val="48"/>
              </w:numPr>
              <w:rPr>
                <w:rFonts w:ascii="Times New Roman" w:hAnsi="Times New Roman" w:cs="Times New Roman"/>
              </w:rPr>
            </w:pPr>
          </w:p>
        </w:tc>
        <w:tc>
          <w:tcPr>
            <w:tcW w:w="7513" w:type="dxa"/>
            <w:gridSpan w:val="9"/>
          </w:tcPr>
          <w:p w14:paraId="3B914756" w14:textId="56399DAC" w:rsidR="00690A01" w:rsidRPr="00276672" w:rsidRDefault="00690A01" w:rsidP="00690A01">
            <w:pPr>
              <w:jc w:val="both"/>
              <w:rPr>
                <w:rFonts w:ascii="Times New Roman" w:hAnsi="Times New Roman" w:cs="Times New Roman"/>
              </w:rPr>
            </w:pPr>
            <w:r w:rsidRPr="00276672">
              <w:rPr>
                <w:rFonts w:ascii="Times New Roman" w:hAnsi="Times New Roman" w:cs="Times New Roman"/>
              </w:rPr>
              <w:t>A document purporting to be signed by the Commissioner shall be presumed to have been signed by him until the contrary is proved</w:t>
            </w:r>
          </w:p>
          <w:p w14:paraId="22B4154E" w14:textId="6BE14141" w:rsidR="00690A01" w:rsidRPr="00276672" w:rsidRDefault="00690A01" w:rsidP="00690A01">
            <w:pPr>
              <w:jc w:val="both"/>
              <w:rPr>
                <w:rFonts w:ascii="Times New Roman" w:hAnsi="Times New Roman" w:cs="Times New Roman"/>
              </w:rPr>
            </w:pPr>
          </w:p>
        </w:tc>
        <w:tc>
          <w:tcPr>
            <w:tcW w:w="1837" w:type="dxa"/>
          </w:tcPr>
          <w:p w14:paraId="71A21166" w14:textId="737553FC" w:rsidR="00690A01" w:rsidRPr="00276672" w:rsidRDefault="00690A01" w:rsidP="00690A01">
            <w:pPr>
              <w:jc w:val="right"/>
              <w:rPr>
                <w:rFonts w:ascii="Times New Roman" w:hAnsi="Times New Roman" w:cs="Times New Roman"/>
                <w:b/>
              </w:rPr>
            </w:pPr>
            <w:r w:rsidRPr="00276672">
              <w:rPr>
                <w:rFonts w:ascii="Times New Roman" w:hAnsi="Times New Roman" w:cs="Times New Roman"/>
                <w:b/>
              </w:rPr>
              <w:t>Signature by the Commissioner</w:t>
            </w:r>
          </w:p>
        </w:tc>
      </w:tr>
      <w:tr w:rsidR="00690A01" w:rsidRPr="00276672" w14:paraId="342772D6" w14:textId="77777777" w:rsidTr="00276672">
        <w:trPr>
          <w:jc w:val="center"/>
        </w:trPr>
        <w:tc>
          <w:tcPr>
            <w:tcW w:w="987" w:type="dxa"/>
          </w:tcPr>
          <w:p w14:paraId="691C86AD" w14:textId="758A40DF"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06677870" w14:textId="77777777" w:rsidR="00690A01" w:rsidRPr="00276672" w:rsidRDefault="00690A01" w:rsidP="00690A01">
            <w:pPr>
              <w:pStyle w:val="ListParagraph"/>
              <w:numPr>
                <w:ilvl w:val="0"/>
                <w:numId w:val="54"/>
              </w:numPr>
              <w:rPr>
                <w:rFonts w:ascii="Times New Roman" w:hAnsi="Times New Roman" w:cs="Times New Roman"/>
              </w:rPr>
            </w:pPr>
          </w:p>
        </w:tc>
        <w:tc>
          <w:tcPr>
            <w:tcW w:w="6520" w:type="dxa"/>
            <w:gridSpan w:val="8"/>
          </w:tcPr>
          <w:p w14:paraId="6E34E104" w14:textId="4FF75930" w:rsidR="00690A01" w:rsidRPr="00276672" w:rsidRDefault="00690A01" w:rsidP="00690A01">
            <w:pPr>
              <w:jc w:val="both"/>
              <w:rPr>
                <w:rFonts w:ascii="Times New Roman" w:hAnsi="Times New Roman" w:cs="Times New Roman"/>
              </w:rPr>
            </w:pPr>
            <w:r w:rsidRPr="00276672">
              <w:rPr>
                <w:rFonts w:ascii="Times New Roman" w:hAnsi="Times New Roman" w:cs="Times New Roman"/>
              </w:rPr>
              <w:t>Except as provided in this Act or any other written law, the word “Cooperative” shall form part of the name of every cooperative, and the word “limited” shall be the last word in the name of every cooperative.</w:t>
            </w:r>
          </w:p>
          <w:p w14:paraId="4745C998" w14:textId="0B1F22CA" w:rsidR="00690A01" w:rsidRPr="00276672" w:rsidRDefault="00690A01" w:rsidP="00690A01">
            <w:pPr>
              <w:jc w:val="both"/>
              <w:rPr>
                <w:rFonts w:ascii="Times New Roman" w:hAnsi="Times New Roman" w:cs="Times New Roman"/>
              </w:rPr>
            </w:pPr>
          </w:p>
        </w:tc>
        <w:tc>
          <w:tcPr>
            <w:tcW w:w="1837" w:type="dxa"/>
            <w:vMerge w:val="restart"/>
          </w:tcPr>
          <w:p w14:paraId="5B53AD2D" w14:textId="3B88EBD3" w:rsidR="00690A01" w:rsidRPr="00276672" w:rsidRDefault="00690A01" w:rsidP="00690A01">
            <w:pPr>
              <w:jc w:val="right"/>
              <w:rPr>
                <w:rFonts w:ascii="Times New Roman" w:hAnsi="Times New Roman" w:cs="Times New Roman"/>
                <w:b/>
              </w:rPr>
            </w:pPr>
            <w:r w:rsidRPr="00276672">
              <w:rPr>
                <w:rFonts w:ascii="Times New Roman" w:hAnsi="Times New Roman" w:cs="Times New Roman"/>
                <w:b/>
              </w:rPr>
              <w:t xml:space="preserve">Protection of cooperative identity  </w:t>
            </w:r>
          </w:p>
        </w:tc>
      </w:tr>
      <w:tr w:rsidR="00690A01" w:rsidRPr="00276672" w14:paraId="2D57F5E1" w14:textId="77777777" w:rsidTr="00276672">
        <w:trPr>
          <w:jc w:val="center"/>
        </w:trPr>
        <w:tc>
          <w:tcPr>
            <w:tcW w:w="987" w:type="dxa"/>
          </w:tcPr>
          <w:p w14:paraId="4BDE5BB8" w14:textId="77777777" w:rsidR="00690A01" w:rsidRPr="00276672" w:rsidRDefault="00690A01" w:rsidP="00690A01">
            <w:pPr>
              <w:rPr>
                <w:rFonts w:ascii="Times New Roman" w:hAnsi="Times New Roman" w:cs="Times New Roman"/>
              </w:rPr>
            </w:pPr>
          </w:p>
        </w:tc>
        <w:tc>
          <w:tcPr>
            <w:tcW w:w="993" w:type="dxa"/>
          </w:tcPr>
          <w:p w14:paraId="2C716CEC" w14:textId="77777777" w:rsidR="00690A01" w:rsidRPr="00276672" w:rsidRDefault="00690A01" w:rsidP="00690A01">
            <w:pPr>
              <w:pStyle w:val="ListParagraph"/>
              <w:numPr>
                <w:ilvl w:val="0"/>
                <w:numId w:val="54"/>
              </w:numPr>
              <w:rPr>
                <w:rFonts w:ascii="Times New Roman" w:hAnsi="Times New Roman" w:cs="Times New Roman"/>
              </w:rPr>
            </w:pPr>
          </w:p>
        </w:tc>
        <w:tc>
          <w:tcPr>
            <w:tcW w:w="6520" w:type="dxa"/>
            <w:gridSpan w:val="8"/>
          </w:tcPr>
          <w:p w14:paraId="4BFCFAC7" w14:textId="39A17647" w:rsidR="00690A01" w:rsidRPr="00276672" w:rsidRDefault="00690A01" w:rsidP="00690A01">
            <w:pPr>
              <w:jc w:val="both"/>
              <w:rPr>
                <w:rFonts w:ascii="Times New Roman" w:hAnsi="Times New Roman" w:cs="Times New Roman"/>
              </w:rPr>
            </w:pPr>
            <w:r w:rsidRPr="00276672">
              <w:rPr>
                <w:rFonts w:ascii="Times New Roman" w:hAnsi="Times New Roman" w:cs="Times New Roman"/>
              </w:rPr>
              <w:t>No person shall use the word “Cooperative” or any of its derivatives or any other words indicating the transaction of cooperative business or the equivalent, in the name, description or title under which it transacts business in Kenya or make any representation that the person transacts cooperative business unless such person is duly registered under this Act.</w:t>
            </w:r>
          </w:p>
          <w:p w14:paraId="59A05FD0" w14:textId="77777777" w:rsidR="00690A01" w:rsidRPr="00276672" w:rsidRDefault="00690A01" w:rsidP="00690A01">
            <w:pPr>
              <w:jc w:val="both"/>
              <w:rPr>
                <w:rFonts w:ascii="Times New Roman" w:hAnsi="Times New Roman" w:cs="Times New Roman"/>
              </w:rPr>
            </w:pPr>
          </w:p>
        </w:tc>
        <w:tc>
          <w:tcPr>
            <w:tcW w:w="1837" w:type="dxa"/>
            <w:vMerge/>
          </w:tcPr>
          <w:p w14:paraId="7888A612" w14:textId="77777777" w:rsidR="00690A01" w:rsidRPr="00276672" w:rsidRDefault="00690A01" w:rsidP="00690A01">
            <w:pPr>
              <w:jc w:val="right"/>
              <w:rPr>
                <w:rFonts w:ascii="Times New Roman" w:hAnsi="Times New Roman" w:cs="Times New Roman"/>
                <w:b/>
              </w:rPr>
            </w:pPr>
          </w:p>
        </w:tc>
      </w:tr>
      <w:tr w:rsidR="00690A01" w:rsidRPr="00276672" w14:paraId="41082135" w14:textId="77777777" w:rsidTr="00276672">
        <w:trPr>
          <w:jc w:val="center"/>
        </w:trPr>
        <w:tc>
          <w:tcPr>
            <w:tcW w:w="987" w:type="dxa"/>
          </w:tcPr>
          <w:p w14:paraId="02388BD3" w14:textId="77777777" w:rsidR="00690A01" w:rsidRPr="00276672" w:rsidRDefault="00690A01" w:rsidP="00690A01">
            <w:pPr>
              <w:rPr>
                <w:rFonts w:ascii="Times New Roman" w:hAnsi="Times New Roman" w:cs="Times New Roman"/>
              </w:rPr>
            </w:pPr>
          </w:p>
        </w:tc>
        <w:tc>
          <w:tcPr>
            <w:tcW w:w="993" w:type="dxa"/>
          </w:tcPr>
          <w:p w14:paraId="4E58CDE8" w14:textId="77777777" w:rsidR="00690A01" w:rsidRPr="00276672" w:rsidRDefault="00690A01" w:rsidP="00690A01">
            <w:pPr>
              <w:pStyle w:val="ListParagraph"/>
              <w:numPr>
                <w:ilvl w:val="0"/>
                <w:numId w:val="54"/>
              </w:numPr>
              <w:rPr>
                <w:rFonts w:ascii="Times New Roman" w:hAnsi="Times New Roman" w:cs="Times New Roman"/>
              </w:rPr>
            </w:pPr>
          </w:p>
        </w:tc>
        <w:tc>
          <w:tcPr>
            <w:tcW w:w="6520" w:type="dxa"/>
            <w:gridSpan w:val="8"/>
          </w:tcPr>
          <w:p w14:paraId="48A1F713" w14:textId="72623D81" w:rsidR="00690A01" w:rsidRPr="00276672" w:rsidRDefault="00690A01" w:rsidP="00690A01">
            <w:pPr>
              <w:jc w:val="both"/>
              <w:rPr>
                <w:rFonts w:ascii="Times New Roman" w:hAnsi="Times New Roman" w:cs="Times New Roman"/>
              </w:rPr>
            </w:pPr>
            <w:r w:rsidRPr="00276672">
              <w:rPr>
                <w:rFonts w:ascii="Times New Roman" w:hAnsi="Times New Roman" w:cs="Times New Roman"/>
              </w:rPr>
              <w:t>Where the cooperative is registered as –</w:t>
            </w:r>
          </w:p>
          <w:p w14:paraId="12C16A7E" w14:textId="77777777" w:rsidR="00690A01" w:rsidRPr="00276672" w:rsidRDefault="00690A01" w:rsidP="00690A01">
            <w:pPr>
              <w:jc w:val="both"/>
              <w:rPr>
                <w:rFonts w:ascii="Times New Roman" w:hAnsi="Times New Roman" w:cs="Times New Roman"/>
              </w:rPr>
            </w:pPr>
          </w:p>
        </w:tc>
        <w:tc>
          <w:tcPr>
            <w:tcW w:w="1837" w:type="dxa"/>
            <w:vMerge/>
          </w:tcPr>
          <w:p w14:paraId="211F18D3" w14:textId="77777777" w:rsidR="00690A01" w:rsidRPr="00276672" w:rsidRDefault="00690A01" w:rsidP="00690A01">
            <w:pPr>
              <w:jc w:val="right"/>
              <w:rPr>
                <w:rFonts w:ascii="Times New Roman" w:hAnsi="Times New Roman" w:cs="Times New Roman"/>
                <w:b/>
              </w:rPr>
            </w:pPr>
          </w:p>
        </w:tc>
      </w:tr>
      <w:tr w:rsidR="00690A01" w:rsidRPr="00276672" w14:paraId="01A468A4" w14:textId="77777777" w:rsidTr="00276672">
        <w:trPr>
          <w:jc w:val="center"/>
        </w:trPr>
        <w:tc>
          <w:tcPr>
            <w:tcW w:w="987" w:type="dxa"/>
          </w:tcPr>
          <w:p w14:paraId="353F553F" w14:textId="77777777" w:rsidR="00690A01" w:rsidRPr="00276672" w:rsidRDefault="00690A01" w:rsidP="00690A01">
            <w:pPr>
              <w:rPr>
                <w:rFonts w:ascii="Times New Roman" w:hAnsi="Times New Roman" w:cs="Times New Roman"/>
              </w:rPr>
            </w:pPr>
          </w:p>
        </w:tc>
        <w:tc>
          <w:tcPr>
            <w:tcW w:w="993" w:type="dxa"/>
          </w:tcPr>
          <w:p w14:paraId="59B614CC" w14:textId="77777777" w:rsidR="00690A01" w:rsidRPr="00276672" w:rsidRDefault="00690A01" w:rsidP="00690A01">
            <w:pPr>
              <w:pStyle w:val="ListParagraph"/>
              <w:rPr>
                <w:rFonts w:ascii="Times New Roman" w:hAnsi="Times New Roman" w:cs="Times New Roman"/>
              </w:rPr>
            </w:pPr>
          </w:p>
        </w:tc>
        <w:tc>
          <w:tcPr>
            <w:tcW w:w="850" w:type="dxa"/>
            <w:gridSpan w:val="4"/>
          </w:tcPr>
          <w:p w14:paraId="3948B7D1" w14:textId="7C3CE369" w:rsidR="00690A01" w:rsidRPr="00276672" w:rsidRDefault="00690A01" w:rsidP="00690A01">
            <w:pPr>
              <w:pStyle w:val="ListParagraph"/>
              <w:numPr>
                <w:ilvl w:val="0"/>
                <w:numId w:val="111"/>
              </w:numPr>
              <w:rPr>
                <w:rFonts w:ascii="Times New Roman" w:hAnsi="Times New Roman" w:cs="Times New Roman"/>
              </w:rPr>
            </w:pPr>
          </w:p>
        </w:tc>
        <w:tc>
          <w:tcPr>
            <w:tcW w:w="5670" w:type="dxa"/>
            <w:gridSpan w:val="4"/>
          </w:tcPr>
          <w:p w14:paraId="65BA6432" w14:textId="1760DBF0"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a secondary cooperative, the cooperative shall incorporate the word “secondary” before the word cooperative in its name; </w:t>
            </w:r>
          </w:p>
          <w:p w14:paraId="35C0A15F" w14:textId="77777777" w:rsidR="00690A01" w:rsidRPr="00276672" w:rsidRDefault="00690A01" w:rsidP="00690A01">
            <w:pPr>
              <w:jc w:val="both"/>
              <w:rPr>
                <w:rFonts w:ascii="Times New Roman" w:hAnsi="Times New Roman" w:cs="Times New Roman"/>
              </w:rPr>
            </w:pPr>
          </w:p>
        </w:tc>
        <w:tc>
          <w:tcPr>
            <w:tcW w:w="1837" w:type="dxa"/>
            <w:vMerge/>
          </w:tcPr>
          <w:p w14:paraId="39FB8830" w14:textId="77777777" w:rsidR="00690A01" w:rsidRPr="00276672" w:rsidRDefault="00690A01" w:rsidP="00690A01">
            <w:pPr>
              <w:jc w:val="right"/>
              <w:rPr>
                <w:rFonts w:ascii="Times New Roman" w:hAnsi="Times New Roman" w:cs="Times New Roman"/>
                <w:b/>
              </w:rPr>
            </w:pPr>
          </w:p>
        </w:tc>
      </w:tr>
      <w:tr w:rsidR="00690A01" w:rsidRPr="00276672" w14:paraId="5B7E58CD" w14:textId="77777777" w:rsidTr="00276672">
        <w:trPr>
          <w:jc w:val="center"/>
        </w:trPr>
        <w:tc>
          <w:tcPr>
            <w:tcW w:w="987" w:type="dxa"/>
          </w:tcPr>
          <w:p w14:paraId="280B466D" w14:textId="77777777" w:rsidR="00690A01" w:rsidRPr="00276672" w:rsidRDefault="00690A01" w:rsidP="00690A01">
            <w:pPr>
              <w:rPr>
                <w:rFonts w:ascii="Times New Roman" w:hAnsi="Times New Roman" w:cs="Times New Roman"/>
              </w:rPr>
            </w:pPr>
          </w:p>
        </w:tc>
        <w:tc>
          <w:tcPr>
            <w:tcW w:w="993" w:type="dxa"/>
          </w:tcPr>
          <w:p w14:paraId="53999B56" w14:textId="77777777" w:rsidR="00690A01" w:rsidRPr="00276672" w:rsidRDefault="00690A01" w:rsidP="00690A01">
            <w:pPr>
              <w:pStyle w:val="ListParagraph"/>
              <w:rPr>
                <w:rFonts w:ascii="Times New Roman" w:hAnsi="Times New Roman" w:cs="Times New Roman"/>
              </w:rPr>
            </w:pPr>
          </w:p>
        </w:tc>
        <w:tc>
          <w:tcPr>
            <w:tcW w:w="850" w:type="dxa"/>
            <w:gridSpan w:val="4"/>
          </w:tcPr>
          <w:p w14:paraId="46E926FB" w14:textId="77777777" w:rsidR="00690A01" w:rsidRPr="00276672" w:rsidRDefault="00690A01" w:rsidP="00690A01">
            <w:pPr>
              <w:pStyle w:val="ListParagraph"/>
              <w:numPr>
                <w:ilvl w:val="0"/>
                <w:numId w:val="111"/>
              </w:numPr>
              <w:rPr>
                <w:rFonts w:ascii="Times New Roman" w:hAnsi="Times New Roman" w:cs="Times New Roman"/>
              </w:rPr>
            </w:pPr>
          </w:p>
        </w:tc>
        <w:tc>
          <w:tcPr>
            <w:tcW w:w="5670" w:type="dxa"/>
            <w:gridSpan w:val="4"/>
          </w:tcPr>
          <w:p w14:paraId="5D1C23F5" w14:textId="2CF3A10E" w:rsidR="00690A01" w:rsidRPr="00276672" w:rsidRDefault="00690A01" w:rsidP="00690A01">
            <w:pPr>
              <w:jc w:val="both"/>
              <w:rPr>
                <w:rFonts w:ascii="Times New Roman" w:hAnsi="Times New Roman" w:cs="Times New Roman"/>
              </w:rPr>
            </w:pPr>
            <w:r w:rsidRPr="00276672">
              <w:rPr>
                <w:rFonts w:ascii="Times New Roman" w:hAnsi="Times New Roman" w:cs="Times New Roman"/>
              </w:rPr>
              <w:t>a cooperative federation, the cooperative shall incorporate the word “federation” immediately after the word cooperative in its name.</w:t>
            </w:r>
          </w:p>
          <w:p w14:paraId="798944DF" w14:textId="602095B5" w:rsidR="00690A01" w:rsidRPr="00276672" w:rsidRDefault="00690A01" w:rsidP="00690A01">
            <w:pPr>
              <w:jc w:val="both"/>
              <w:rPr>
                <w:rFonts w:ascii="Times New Roman" w:hAnsi="Times New Roman" w:cs="Times New Roman"/>
              </w:rPr>
            </w:pPr>
          </w:p>
        </w:tc>
        <w:tc>
          <w:tcPr>
            <w:tcW w:w="1837" w:type="dxa"/>
            <w:vMerge/>
          </w:tcPr>
          <w:p w14:paraId="2224091D" w14:textId="77777777" w:rsidR="00690A01" w:rsidRPr="00276672" w:rsidRDefault="00690A01" w:rsidP="00690A01">
            <w:pPr>
              <w:jc w:val="right"/>
              <w:rPr>
                <w:rFonts w:ascii="Times New Roman" w:hAnsi="Times New Roman" w:cs="Times New Roman"/>
                <w:b/>
              </w:rPr>
            </w:pPr>
          </w:p>
        </w:tc>
      </w:tr>
      <w:tr w:rsidR="00690A01" w:rsidRPr="00276672" w14:paraId="73CE5A85" w14:textId="77777777" w:rsidTr="00276672">
        <w:trPr>
          <w:jc w:val="center"/>
        </w:trPr>
        <w:tc>
          <w:tcPr>
            <w:tcW w:w="987" w:type="dxa"/>
          </w:tcPr>
          <w:p w14:paraId="37F8719A" w14:textId="77777777" w:rsidR="00690A01" w:rsidRPr="00276672" w:rsidRDefault="00690A01" w:rsidP="00690A01">
            <w:pPr>
              <w:rPr>
                <w:rFonts w:ascii="Times New Roman" w:hAnsi="Times New Roman" w:cs="Times New Roman"/>
              </w:rPr>
            </w:pPr>
          </w:p>
        </w:tc>
        <w:tc>
          <w:tcPr>
            <w:tcW w:w="993" w:type="dxa"/>
          </w:tcPr>
          <w:p w14:paraId="512AFFA7" w14:textId="77777777" w:rsidR="00690A01" w:rsidRPr="00276672" w:rsidRDefault="00690A01" w:rsidP="00690A01">
            <w:pPr>
              <w:pStyle w:val="ListParagraph"/>
              <w:numPr>
                <w:ilvl w:val="0"/>
                <w:numId w:val="54"/>
              </w:numPr>
              <w:rPr>
                <w:rFonts w:ascii="Times New Roman" w:hAnsi="Times New Roman" w:cs="Times New Roman"/>
              </w:rPr>
            </w:pPr>
          </w:p>
        </w:tc>
        <w:tc>
          <w:tcPr>
            <w:tcW w:w="6520" w:type="dxa"/>
            <w:gridSpan w:val="8"/>
          </w:tcPr>
          <w:p w14:paraId="0B755C17" w14:textId="6CB43F89" w:rsidR="00690A01" w:rsidRPr="00276672" w:rsidRDefault="00690A01" w:rsidP="00690A01">
            <w:pPr>
              <w:jc w:val="both"/>
              <w:rPr>
                <w:rFonts w:ascii="Times New Roman" w:hAnsi="Times New Roman" w:cs="Times New Roman"/>
              </w:rPr>
            </w:pPr>
            <w:r w:rsidRPr="00276672">
              <w:rPr>
                <w:rFonts w:ascii="Times New Roman" w:hAnsi="Times New Roman" w:cs="Times New Roman"/>
              </w:rPr>
              <w:t>Any person who contravenes the provisions of this section commits an offence and shall upon conviction be liable to a fine not exceeding five hundred thousand shillings, or to imprisonment for a term not exceeding five years, or to both.</w:t>
            </w:r>
          </w:p>
          <w:p w14:paraId="5491BC95" w14:textId="77777777" w:rsidR="00690A01" w:rsidRPr="00276672" w:rsidRDefault="00690A01" w:rsidP="00690A01">
            <w:pPr>
              <w:jc w:val="both"/>
              <w:rPr>
                <w:rFonts w:ascii="Times New Roman" w:hAnsi="Times New Roman" w:cs="Times New Roman"/>
              </w:rPr>
            </w:pPr>
          </w:p>
        </w:tc>
        <w:tc>
          <w:tcPr>
            <w:tcW w:w="1837" w:type="dxa"/>
            <w:vMerge/>
          </w:tcPr>
          <w:p w14:paraId="75FC86DA" w14:textId="77777777" w:rsidR="00690A01" w:rsidRPr="00276672" w:rsidRDefault="00690A01" w:rsidP="00690A01">
            <w:pPr>
              <w:jc w:val="right"/>
              <w:rPr>
                <w:rFonts w:ascii="Times New Roman" w:hAnsi="Times New Roman" w:cs="Times New Roman"/>
                <w:b/>
              </w:rPr>
            </w:pPr>
          </w:p>
        </w:tc>
      </w:tr>
      <w:tr w:rsidR="00690A01" w:rsidRPr="00276672" w14:paraId="1C11DAE6" w14:textId="77777777" w:rsidTr="00276672">
        <w:trPr>
          <w:jc w:val="center"/>
        </w:trPr>
        <w:tc>
          <w:tcPr>
            <w:tcW w:w="987" w:type="dxa"/>
          </w:tcPr>
          <w:p w14:paraId="1D526683" w14:textId="77777777" w:rsidR="00690A01" w:rsidRPr="00276672" w:rsidRDefault="00690A01" w:rsidP="00690A01">
            <w:pPr>
              <w:ind w:left="360"/>
              <w:rPr>
                <w:rFonts w:ascii="Times New Roman" w:hAnsi="Times New Roman" w:cs="Times New Roman"/>
              </w:rPr>
            </w:pPr>
          </w:p>
        </w:tc>
        <w:tc>
          <w:tcPr>
            <w:tcW w:w="993" w:type="dxa"/>
          </w:tcPr>
          <w:p w14:paraId="7D3371F9" w14:textId="77777777" w:rsidR="00690A01" w:rsidRPr="00276672" w:rsidRDefault="00690A01" w:rsidP="00690A01">
            <w:pPr>
              <w:ind w:left="360"/>
              <w:rPr>
                <w:rFonts w:ascii="Times New Roman" w:hAnsi="Times New Roman" w:cs="Times New Roman"/>
              </w:rPr>
            </w:pPr>
          </w:p>
        </w:tc>
        <w:tc>
          <w:tcPr>
            <w:tcW w:w="850" w:type="dxa"/>
            <w:gridSpan w:val="4"/>
          </w:tcPr>
          <w:p w14:paraId="39A85B1D" w14:textId="77777777" w:rsidR="00690A01" w:rsidRPr="00276672" w:rsidRDefault="00690A01" w:rsidP="00690A01">
            <w:pPr>
              <w:rPr>
                <w:rFonts w:ascii="Times New Roman" w:hAnsi="Times New Roman" w:cs="Times New Roman"/>
              </w:rPr>
            </w:pPr>
          </w:p>
        </w:tc>
        <w:tc>
          <w:tcPr>
            <w:tcW w:w="5670" w:type="dxa"/>
            <w:gridSpan w:val="4"/>
          </w:tcPr>
          <w:p w14:paraId="0ABC328B" w14:textId="77777777" w:rsidR="00690A01" w:rsidRPr="00276672" w:rsidRDefault="00690A01" w:rsidP="00690A01">
            <w:pPr>
              <w:jc w:val="both"/>
              <w:rPr>
                <w:rFonts w:ascii="Times New Roman" w:hAnsi="Times New Roman" w:cs="Times New Roman"/>
              </w:rPr>
            </w:pPr>
          </w:p>
        </w:tc>
        <w:tc>
          <w:tcPr>
            <w:tcW w:w="1837" w:type="dxa"/>
          </w:tcPr>
          <w:p w14:paraId="70EBAB27" w14:textId="77777777" w:rsidR="00690A01" w:rsidRPr="00276672" w:rsidRDefault="00690A01" w:rsidP="00690A01">
            <w:pPr>
              <w:jc w:val="right"/>
              <w:rPr>
                <w:rFonts w:ascii="Times New Roman" w:hAnsi="Times New Roman" w:cs="Times New Roman"/>
                <w:b/>
              </w:rPr>
            </w:pPr>
          </w:p>
        </w:tc>
      </w:tr>
      <w:tr w:rsidR="00690A01" w:rsidRPr="00276672" w14:paraId="5783F36A" w14:textId="77777777" w:rsidTr="00276672">
        <w:trPr>
          <w:jc w:val="center"/>
        </w:trPr>
        <w:tc>
          <w:tcPr>
            <w:tcW w:w="987" w:type="dxa"/>
            <w:vMerge w:val="restart"/>
          </w:tcPr>
          <w:p w14:paraId="2B3F42B5" w14:textId="77777777"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34EEE1D6" w14:textId="77777777" w:rsidR="00690A01" w:rsidRPr="00276672" w:rsidRDefault="00690A01" w:rsidP="00690A01">
            <w:pPr>
              <w:pStyle w:val="ListParagraph"/>
              <w:numPr>
                <w:ilvl w:val="0"/>
                <w:numId w:val="51"/>
              </w:numPr>
              <w:rPr>
                <w:rFonts w:ascii="Times New Roman" w:hAnsi="Times New Roman" w:cs="Times New Roman"/>
              </w:rPr>
            </w:pPr>
          </w:p>
        </w:tc>
        <w:tc>
          <w:tcPr>
            <w:tcW w:w="6520" w:type="dxa"/>
            <w:gridSpan w:val="8"/>
          </w:tcPr>
          <w:p w14:paraId="4653D4C2" w14:textId="5C7D682D" w:rsidR="00690A01" w:rsidRPr="00276672" w:rsidRDefault="00690A01" w:rsidP="00690A01">
            <w:pPr>
              <w:jc w:val="both"/>
              <w:rPr>
                <w:rFonts w:ascii="Times New Roman" w:hAnsi="Times New Roman" w:cs="Times New Roman"/>
              </w:rPr>
            </w:pPr>
            <w:r w:rsidRPr="00276672">
              <w:rPr>
                <w:rFonts w:ascii="Times New Roman" w:hAnsi="Times New Roman" w:cs="Times New Roman"/>
              </w:rPr>
              <w:t>Despite provisions of section 37, where a cooperative is registered as a savings and credit cooperative, the word “SACCO” shall form part of the name of every such cooperative instead of the word “cooperative”, and the word “Limited” shall be the last word in the name of such cooperative.</w:t>
            </w:r>
          </w:p>
          <w:p w14:paraId="6E80FF21" w14:textId="77777777" w:rsidR="00690A01" w:rsidRPr="00276672" w:rsidRDefault="00690A01" w:rsidP="00690A01">
            <w:pPr>
              <w:jc w:val="both"/>
              <w:rPr>
                <w:rFonts w:ascii="Times New Roman" w:hAnsi="Times New Roman" w:cs="Times New Roman"/>
              </w:rPr>
            </w:pPr>
          </w:p>
        </w:tc>
        <w:tc>
          <w:tcPr>
            <w:tcW w:w="1837" w:type="dxa"/>
            <w:vMerge w:val="restart"/>
          </w:tcPr>
          <w:p w14:paraId="65C87D83" w14:textId="73E32642" w:rsidR="00690A01" w:rsidRPr="00276672" w:rsidRDefault="00690A01" w:rsidP="00690A01">
            <w:pPr>
              <w:jc w:val="right"/>
              <w:rPr>
                <w:rFonts w:ascii="Times New Roman" w:hAnsi="Times New Roman" w:cs="Times New Roman"/>
                <w:b/>
              </w:rPr>
            </w:pPr>
            <w:r w:rsidRPr="00276672">
              <w:rPr>
                <w:rFonts w:ascii="Times New Roman" w:hAnsi="Times New Roman" w:cs="Times New Roman"/>
                <w:b/>
              </w:rPr>
              <w:t>Protection and restriction on the use of the name “SACCO”</w:t>
            </w:r>
          </w:p>
        </w:tc>
      </w:tr>
      <w:tr w:rsidR="00690A01" w:rsidRPr="00276672" w14:paraId="6E7B92CE" w14:textId="77777777" w:rsidTr="00276672">
        <w:trPr>
          <w:jc w:val="center"/>
        </w:trPr>
        <w:tc>
          <w:tcPr>
            <w:tcW w:w="987" w:type="dxa"/>
            <w:vMerge/>
          </w:tcPr>
          <w:p w14:paraId="0D8846F6" w14:textId="77777777" w:rsidR="00690A01" w:rsidRPr="00276672" w:rsidRDefault="00690A01" w:rsidP="00690A01">
            <w:pPr>
              <w:rPr>
                <w:rFonts w:ascii="Times New Roman" w:hAnsi="Times New Roman" w:cs="Times New Roman"/>
              </w:rPr>
            </w:pPr>
          </w:p>
        </w:tc>
        <w:tc>
          <w:tcPr>
            <w:tcW w:w="993" w:type="dxa"/>
          </w:tcPr>
          <w:p w14:paraId="4017098F" w14:textId="77777777" w:rsidR="00690A01" w:rsidRPr="00276672" w:rsidRDefault="00690A01" w:rsidP="00690A01">
            <w:pPr>
              <w:pStyle w:val="ListParagraph"/>
              <w:numPr>
                <w:ilvl w:val="0"/>
                <w:numId w:val="51"/>
              </w:numPr>
              <w:rPr>
                <w:rFonts w:ascii="Times New Roman" w:hAnsi="Times New Roman" w:cs="Times New Roman"/>
              </w:rPr>
            </w:pPr>
          </w:p>
        </w:tc>
        <w:tc>
          <w:tcPr>
            <w:tcW w:w="6520" w:type="dxa"/>
            <w:gridSpan w:val="8"/>
          </w:tcPr>
          <w:p w14:paraId="2090AC59" w14:textId="3A604F94" w:rsidR="00690A01" w:rsidRPr="00276672" w:rsidRDefault="00690A01" w:rsidP="00690A01">
            <w:pPr>
              <w:jc w:val="both"/>
              <w:rPr>
                <w:rFonts w:ascii="Times New Roman" w:hAnsi="Times New Roman" w:cs="Times New Roman"/>
              </w:rPr>
            </w:pPr>
            <w:r w:rsidRPr="00276672">
              <w:rPr>
                <w:rFonts w:ascii="Times New Roman" w:hAnsi="Times New Roman" w:cs="Times New Roman"/>
              </w:rPr>
              <w:t>No person shall use the word “SACCO” or any of its derivatives or any other words indicating the transaction of Sacco business or the equivalent, in the name, description or title under which it transacts business in Kenya or make any representation that the person transacts Sacco business unless such person is duly registered under as a savings and credit cooperative under this Act.</w:t>
            </w:r>
          </w:p>
          <w:p w14:paraId="168542D6" w14:textId="0CF7FC24" w:rsidR="00690A01" w:rsidRPr="00276672" w:rsidRDefault="00690A01" w:rsidP="00690A01">
            <w:pPr>
              <w:jc w:val="both"/>
              <w:rPr>
                <w:rFonts w:ascii="Times New Roman" w:hAnsi="Times New Roman" w:cs="Times New Roman"/>
              </w:rPr>
            </w:pPr>
          </w:p>
        </w:tc>
        <w:tc>
          <w:tcPr>
            <w:tcW w:w="1837" w:type="dxa"/>
            <w:vMerge/>
          </w:tcPr>
          <w:p w14:paraId="1161C2D1" w14:textId="77777777" w:rsidR="00690A01" w:rsidRPr="00276672" w:rsidRDefault="00690A01" w:rsidP="00690A01">
            <w:pPr>
              <w:jc w:val="right"/>
              <w:rPr>
                <w:rFonts w:ascii="Times New Roman" w:hAnsi="Times New Roman" w:cs="Times New Roman"/>
                <w:b/>
              </w:rPr>
            </w:pPr>
          </w:p>
        </w:tc>
      </w:tr>
      <w:tr w:rsidR="00690A01" w:rsidRPr="00276672" w14:paraId="20893398" w14:textId="77777777" w:rsidTr="00276672">
        <w:trPr>
          <w:jc w:val="center"/>
        </w:trPr>
        <w:tc>
          <w:tcPr>
            <w:tcW w:w="987" w:type="dxa"/>
            <w:vMerge/>
          </w:tcPr>
          <w:p w14:paraId="1E8868D4" w14:textId="77777777" w:rsidR="00690A01" w:rsidRPr="00276672" w:rsidRDefault="00690A01" w:rsidP="00690A01">
            <w:pPr>
              <w:rPr>
                <w:rFonts w:ascii="Times New Roman" w:hAnsi="Times New Roman" w:cs="Times New Roman"/>
              </w:rPr>
            </w:pPr>
          </w:p>
        </w:tc>
        <w:tc>
          <w:tcPr>
            <w:tcW w:w="993" w:type="dxa"/>
          </w:tcPr>
          <w:p w14:paraId="722A5F95" w14:textId="77777777" w:rsidR="00690A01" w:rsidRPr="00276672" w:rsidRDefault="00690A01" w:rsidP="00690A01">
            <w:pPr>
              <w:pStyle w:val="ListParagraph"/>
              <w:numPr>
                <w:ilvl w:val="0"/>
                <w:numId w:val="51"/>
              </w:numPr>
              <w:rPr>
                <w:rFonts w:ascii="Times New Roman" w:hAnsi="Times New Roman" w:cs="Times New Roman"/>
              </w:rPr>
            </w:pPr>
          </w:p>
        </w:tc>
        <w:tc>
          <w:tcPr>
            <w:tcW w:w="6520" w:type="dxa"/>
            <w:gridSpan w:val="8"/>
          </w:tcPr>
          <w:p w14:paraId="096F9B00" w14:textId="3F6D5D4F" w:rsidR="00690A01" w:rsidRPr="00276672" w:rsidRDefault="00690A01" w:rsidP="00690A01">
            <w:pPr>
              <w:jc w:val="both"/>
              <w:rPr>
                <w:rFonts w:ascii="Times New Roman" w:hAnsi="Times New Roman" w:cs="Times New Roman"/>
              </w:rPr>
            </w:pPr>
            <w:r w:rsidRPr="00276672">
              <w:rPr>
                <w:rFonts w:ascii="Times New Roman" w:hAnsi="Times New Roman" w:cs="Times New Roman"/>
              </w:rPr>
              <w:t>For purposes of this section, “Sacco business” has the meaning assigned to it under the Sacco Societies Act, 2008</w:t>
            </w:r>
            <w:r w:rsidR="00410D59">
              <w:rPr>
                <w:rFonts w:ascii="Times New Roman" w:hAnsi="Times New Roman" w:cs="Times New Roman"/>
              </w:rPr>
              <w:t>.</w:t>
            </w:r>
          </w:p>
          <w:p w14:paraId="02C5DE82" w14:textId="69309FCE" w:rsidR="00690A01" w:rsidRPr="00276672" w:rsidRDefault="00690A01" w:rsidP="00690A01">
            <w:pPr>
              <w:jc w:val="both"/>
              <w:rPr>
                <w:rFonts w:ascii="Times New Roman" w:hAnsi="Times New Roman" w:cs="Times New Roman"/>
              </w:rPr>
            </w:pPr>
          </w:p>
        </w:tc>
        <w:tc>
          <w:tcPr>
            <w:tcW w:w="1837" w:type="dxa"/>
            <w:vMerge/>
          </w:tcPr>
          <w:p w14:paraId="7BF5D214" w14:textId="77777777" w:rsidR="00690A01" w:rsidRPr="00276672" w:rsidRDefault="00690A01" w:rsidP="00690A01">
            <w:pPr>
              <w:jc w:val="right"/>
              <w:rPr>
                <w:rFonts w:ascii="Times New Roman" w:hAnsi="Times New Roman" w:cs="Times New Roman"/>
                <w:b/>
              </w:rPr>
            </w:pPr>
          </w:p>
        </w:tc>
      </w:tr>
      <w:tr w:rsidR="00690A01" w:rsidRPr="00276672" w14:paraId="46762912" w14:textId="77777777" w:rsidTr="00276672">
        <w:trPr>
          <w:jc w:val="center"/>
        </w:trPr>
        <w:tc>
          <w:tcPr>
            <w:tcW w:w="987" w:type="dxa"/>
            <w:vMerge/>
          </w:tcPr>
          <w:p w14:paraId="7055C67C" w14:textId="77777777" w:rsidR="00690A01" w:rsidRPr="00276672" w:rsidRDefault="00690A01" w:rsidP="00690A01">
            <w:pPr>
              <w:rPr>
                <w:rFonts w:ascii="Times New Roman" w:hAnsi="Times New Roman" w:cs="Times New Roman"/>
              </w:rPr>
            </w:pPr>
          </w:p>
        </w:tc>
        <w:tc>
          <w:tcPr>
            <w:tcW w:w="993" w:type="dxa"/>
          </w:tcPr>
          <w:p w14:paraId="25AC74A4" w14:textId="77777777" w:rsidR="00690A01" w:rsidRPr="00276672" w:rsidRDefault="00690A01" w:rsidP="00690A01">
            <w:pPr>
              <w:pStyle w:val="ListParagraph"/>
              <w:numPr>
                <w:ilvl w:val="0"/>
                <w:numId w:val="51"/>
              </w:numPr>
              <w:rPr>
                <w:rFonts w:ascii="Times New Roman" w:hAnsi="Times New Roman" w:cs="Times New Roman"/>
              </w:rPr>
            </w:pPr>
          </w:p>
        </w:tc>
        <w:tc>
          <w:tcPr>
            <w:tcW w:w="6520" w:type="dxa"/>
            <w:gridSpan w:val="8"/>
          </w:tcPr>
          <w:p w14:paraId="557F7AEC" w14:textId="199ABFED" w:rsidR="00690A01" w:rsidRPr="00276672" w:rsidRDefault="00690A01" w:rsidP="00690A01">
            <w:pPr>
              <w:jc w:val="both"/>
              <w:rPr>
                <w:rFonts w:ascii="Times New Roman" w:hAnsi="Times New Roman" w:cs="Times New Roman"/>
              </w:rPr>
            </w:pPr>
            <w:r w:rsidRPr="00276672">
              <w:rPr>
                <w:rFonts w:ascii="Times New Roman" w:hAnsi="Times New Roman" w:cs="Times New Roman"/>
              </w:rPr>
              <w:t>In addition to any penalty provided under the Sacco Societies Act, 2008, any person who contravenes the provisions of this section commits an offence and shall upon conviction be liable to a fine not exceeding five hundred thousand shillings, or to imprisonment for a term not exceeding five years, or to both.</w:t>
            </w:r>
          </w:p>
          <w:p w14:paraId="744B3171" w14:textId="2F2C6730" w:rsidR="00690A01" w:rsidRPr="00276672" w:rsidRDefault="00690A01" w:rsidP="00690A01">
            <w:pPr>
              <w:jc w:val="both"/>
              <w:rPr>
                <w:rFonts w:ascii="Times New Roman" w:hAnsi="Times New Roman" w:cs="Times New Roman"/>
              </w:rPr>
            </w:pPr>
          </w:p>
        </w:tc>
        <w:tc>
          <w:tcPr>
            <w:tcW w:w="1837" w:type="dxa"/>
            <w:vMerge/>
          </w:tcPr>
          <w:p w14:paraId="03B4B451" w14:textId="77777777" w:rsidR="00690A01" w:rsidRPr="00276672" w:rsidRDefault="00690A01" w:rsidP="00690A01">
            <w:pPr>
              <w:jc w:val="right"/>
              <w:rPr>
                <w:rFonts w:ascii="Times New Roman" w:hAnsi="Times New Roman" w:cs="Times New Roman"/>
                <w:b/>
              </w:rPr>
            </w:pPr>
          </w:p>
        </w:tc>
      </w:tr>
      <w:tr w:rsidR="00690A01" w:rsidRPr="00276672" w14:paraId="10F17C4A" w14:textId="77777777" w:rsidTr="00276672">
        <w:trPr>
          <w:jc w:val="center"/>
        </w:trPr>
        <w:tc>
          <w:tcPr>
            <w:tcW w:w="987" w:type="dxa"/>
          </w:tcPr>
          <w:p w14:paraId="22CF9CE3" w14:textId="70EB162F"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11C27195" w14:textId="77777777" w:rsidR="00690A01" w:rsidRPr="00276672" w:rsidRDefault="00690A01" w:rsidP="00690A01">
            <w:pPr>
              <w:pStyle w:val="ListParagraph"/>
              <w:numPr>
                <w:ilvl w:val="0"/>
                <w:numId w:val="114"/>
              </w:numPr>
              <w:rPr>
                <w:rFonts w:ascii="Times New Roman" w:hAnsi="Times New Roman" w:cs="Times New Roman"/>
              </w:rPr>
            </w:pPr>
          </w:p>
        </w:tc>
        <w:tc>
          <w:tcPr>
            <w:tcW w:w="6520" w:type="dxa"/>
            <w:gridSpan w:val="8"/>
          </w:tcPr>
          <w:p w14:paraId="31D0F9A0" w14:textId="706B637D"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Despite provisions of section 37 - </w:t>
            </w:r>
          </w:p>
          <w:p w14:paraId="6B8C0EAF" w14:textId="773B1CE8" w:rsidR="00690A01" w:rsidRPr="00276672" w:rsidRDefault="00690A01" w:rsidP="00690A01">
            <w:pPr>
              <w:jc w:val="both"/>
              <w:rPr>
                <w:rFonts w:ascii="Times New Roman" w:hAnsi="Times New Roman" w:cs="Times New Roman"/>
              </w:rPr>
            </w:pPr>
          </w:p>
        </w:tc>
        <w:tc>
          <w:tcPr>
            <w:tcW w:w="1837" w:type="dxa"/>
            <w:vMerge w:val="restart"/>
          </w:tcPr>
          <w:p w14:paraId="771C3A32" w14:textId="0AD89DFC" w:rsidR="00690A01" w:rsidRPr="00276672" w:rsidRDefault="00690A01" w:rsidP="00690A01">
            <w:pPr>
              <w:jc w:val="right"/>
              <w:rPr>
                <w:rFonts w:ascii="Times New Roman" w:hAnsi="Times New Roman" w:cs="Times New Roman"/>
                <w:b/>
              </w:rPr>
            </w:pPr>
            <w:r w:rsidRPr="00276672">
              <w:rPr>
                <w:rFonts w:ascii="Times New Roman" w:hAnsi="Times New Roman" w:cs="Times New Roman"/>
                <w:b/>
              </w:rPr>
              <w:t>Mandatory usage of names in certain cooperatives</w:t>
            </w:r>
          </w:p>
        </w:tc>
      </w:tr>
      <w:tr w:rsidR="00690A01" w:rsidRPr="00276672" w14:paraId="589958E8" w14:textId="77777777" w:rsidTr="00276672">
        <w:trPr>
          <w:jc w:val="center"/>
        </w:trPr>
        <w:tc>
          <w:tcPr>
            <w:tcW w:w="987" w:type="dxa"/>
          </w:tcPr>
          <w:p w14:paraId="2C7A7079" w14:textId="77777777" w:rsidR="00690A01" w:rsidRPr="00276672" w:rsidRDefault="00690A01" w:rsidP="00690A01">
            <w:pPr>
              <w:rPr>
                <w:rFonts w:ascii="Times New Roman" w:hAnsi="Times New Roman" w:cs="Times New Roman"/>
              </w:rPr>
            </w:pPr>
          </w:p>
        </w:tc>
        <w:tc>
          <w:tcPr>
            <w:tcW w:w="993" w:type="dxa"/>
          </w:tcPr>
          <w:p w14:paraId="70399AEF" w14:textId="77777777" w:rsidR="00690A01" w:rsidRPr="00276672" w:rsidRDefault="00690A01" w:rsidP="00690A01">
            <w:pPr>
              <w:pStyle w:val="ListParagraph"/>
              <w:rPr>
                <w:rFonts w:ascii="Times New Roman" w:hAnsi="Times New Roman" w:cs="Times New Roman"/>
              </w:rPr>
            </w:pPr>
          </w:p>
        </w:tc>
        <w:tc>
          <w:tcPr>
            <w:tcW w:w="850" w:type="dxa"/>
            <w:gridSpan w:val="4"/>
          </w:tcPr>
          <w:p w14:paraId="25B24F9E" w14:textId="1CF79CBA" w:rsidR="00690A01" w:rsidRPr="00276672" w:rsidRDefault="00690A01" w:rsidP="00690A01">
            <w:pPr>
              <w:pStyle w:val="ListParagraph"/>
              <w:numPr>
                <w:ilvl w:val="0"/>
                <w:numId w:val="113"/>
              </w:numPr>
              <w:jc w:val="center"/>
              <w:rPr>
                <w:rFonts w:ascii="Times New Roman" w:hAnsi="Times New Roman" w:cs="Times New Roman"/>
              </w:rPr>
            </w:pPr>
          </w:p>
        </w:tc>
        <w:tc>
          <w:tcPr>
            <w:tcW w:w="5670" w:type="dxa"/>
            <w:gridSpan w:val="4"/>
          </w:tcPr>
          <w:p w14:paraId="3F91E8B9" w14:textId="73E2511E" w:rsidR="00690A01" w:rsidRPr="00276672" w:rsidRDefault="00690A01" w:rsidP="00690A01">
            <w:pPr>
              <w:tabs>
                <w:tab w:val="left" w:pos="1123"/>
              </w:tabs>
              <w:jc w:val="both"/>
              <w:rPr>
                <w:rFonts w:ascii="Times New Roman" w:hAnsi="Times New Roman" w:cs="Times New Roman"/>
              </w:rPr>
            </w:pPr>
            <w:r w:rsidRPr="00276672">
              <w:rPr>
                <w:rFonts w:ascii="Times New Roman" w:hAnsi="Times New Roman" w:cs="Times New Roman"/>
              </w:rPr>
              <w:t>where a cooperative is registered as an investment cooperative, the cooperative shall-</w:t>
            </w:r>
          </w:p>
          <w:p w14:paraId="3653059B" w14:textId="77777777" w:rsidR="00690A01" w:rsidRPr="00276672" w:rsidRDefault="00690A01" w:rsidP="00690A01">
            <w:pPr>
              <w:tabs>
                <w:tab w:val="left" w:pos="1123"/>
              </w:tabs>
              <w:jc w:val="both"/>
              <w:rPr>
                <w:rFonts w:ascii="Times New Roman" w:hAnsi="Times New Roman" w:cs="Times New Roman"/>
              </w:rPr>
            </w:pPr>
          </w:p>
          <w:p w14:paraId="0222EF4A" w14:textId="7843151B" w:rsidR="00690A01" w:rsidRPr="00276672" w:rsidRDefault="00690A01" w:rsidP="00690A01">
            <w:pPr>
              <w:pStyle w:val="ListParagraph"/>
              <w:numPr>
                <w:ilvl w:val="0"/>
                <w:numId w:val="115"/>
              </w:numPr>
              <w:tabs>
                <w:tab w:val="left" w:pos="1123"/>
              </w:tabs>
              <w:jc w:val="both"/>
              <w:rPr>
                <w:rFonts w:ascii="Times New Roman" w:hAnsi="Times New Roman" w:cs="Times New Roman"/>
              </w:rPr>
            </w:pPr>
            <w:r w:rsidRPr="00276672">
              <w:rPr>
                <w:rFonts w:ascii="Times New Roman" w:hAnsi="Times New Roman" w:cs="Times New Roman"/>
              </w:rPr>
              <w:t>incorporate the words “savings and investment” immediately before the word “cooperative” as part of its name; and</w:t>
            </w:r>
          </w:p>
          <w:p w14:paraId="458FCD98" w14:textId="77777777" w:rsidR="00690A01" w:rsidRPr="00276672" w:rsidRDefault="00690A01" w:rsidP="00690A01">
            <w:pPr>
              <w:pStyle w:val="ListParagraph"/>
              <w:tabs>
                <w:tab w:val="left" w:pos="1123"/>
              </w:tabs>
              <w:ind w:left="360"/>
              <w:jc w:val="both"/>
              <w:rPr>
                <w:rFonts w:ascii="Times New Roman" w:hAnsi="Times New Roman" w:cs="Times New Roman"/>
              </w:rPr>
            </w:pPr>
          </w:p>
          <w:p w14:paraId="5D824EB6" w14:textId="032F06A6" w:rsidR="00690A01" w:rsidRPr="00276672" w:rsidRDefault="00690A01" w:rsidP="00690A01">
            <w:pPr>
              <w:pStyle w:val="ListParagraph"/>
              <w:numPr>
                <w:ilvl w:val="0"/>
                <w:numId w:val="115"/>
              </w:numPr>
              <w:tabs>
                <w:tab w:val="left" w:pos="1123"/>
              </w:tabs>
              <w:jc w:val="both"/>
              <w:rPr>
                <w:rFonts w:ascii="Times New Roman" w:hAnsi="Times New Roman" w:cs="Times New Roman"/>
              </w:rPr>
            </w:pPr>
            <w:r w:rsidRPr="00276672">
              <w:rPr>
                <w:rFonts w:ascii="Times New Roman" w:hAnsi="Times New Roman" w:cs="Times New Roman"/>
              </w:rPr>
              <w:t>at all times use the said name or the acronym “SICO” or any of its derivatives or any other words indicating the transaction of investment cooperative business or the equivalent, in the name, description or title under which it transacts business.</w:t>
            </w:r>
          </w:p>
          <w:p w14:paraId="6CF9BFE1" w14:textId="5C12EFB1" w:rsidR="00690A01" w:rsidRPr="00276672" w:rsidRDefault="00690A01" w:rsidP="00690A01">
            <w:pPr>
              <w:tabs>
                <w:tab w:val="left" w:pos="1123"/>
              </w:tabs>
              <w:jc w:val="both"/>
              <w:rPr>
                <w:rFonts w:ascii="Times New Roman" w:hAnsi="Times New Roman" w:cs="Times New Roman"/>
              </w:rPr>
            </w:pPr>
          </w:p>
        </w:tc>
        <w:tc>
          <w:tcPr>
            <w:tcW w:w="1837" w:type="dxa"/>
            <w:vMerge/>
          </w:tcPr>
          <w:p w14:paraId="4442FAB9" w14:textId="77777777" w:rsidR="00690A01" w:rsidRPr="00276672" w:rsidRDefault="00690A01" w:rsidP="00690A01">
            <w:pPr>
              <w:jc w:val="right"/>
              <w:rPr>
                <w:rFonts w:ascii="Times New Roman" w:hAnsi="Times New Roman" w:cs="Times New Roman"/>
                <w:b/>
              </w:rPr>
            </w:pPr>
          </w:p>
        </w:tc>
      </w:tr>
      <w:tr w:rsidR="00690A01" w:rsidRPr="00276672" w14:paraId="02DDBA42" w14:textId="77777777" w:rsidTr="00276672">
        <w:trPr>
          <w:jc w:val="center"/>
        </w:trPr>
        <w:tc>
          <w:tcPr>
            <w:tcW w:w="987" w:type="dxa"/>
          </w:tcPr>
          <w:p w14:paraId="44DA3439" w14:textId="77777777" w:rsidR="00690A01" w:rsidRPr="00276672" w:rsidRDefault="00690A01" w:rsidP="00690A01">
            <w:pPr>
              <w:rPr>
                <w:rFonts w:ascii="Times New Roman" w:hAnsi="Times New Roman" w:cs="Times New Roman"/>
              </w:rPr>
            </w:pPr>
          </w:p>
        </w:tc>
        <w:tc>
          <w:tcPr>
            <w:tcW w:w="993" w:type="dxa"/>
          </w:tcPr>
          <w:p w14:paraId="02123C90" w14:textId="77777777" w:rsidR="00690A01" w:rsidRPr="00276672" w:rsidRDefault="00690A01" w:rsidP="00690A01">
            <w:pPr>
              <w:pStyle w:val="ListParagraph"/>
              <w:rPr>
                <w:rFonts w:ascii="Times New Roman" w:hAnsi="Times New Roman" w:cs="Times New Roman"/>
              </w:rPr>
            </w:pPr>
          </w:p>
        </w:tc>
        <w:tc>
          <w:tcPr>
            <w:tcW w:w="850" w:type="dxa"/>
            <w:gridSpan w:val="4"/>
          </w:tcPr>
          <w:p w14:paraId="10AA093A" w14:textId="77777777" w:rsidR="00690A01" w:rsidRPr="00276672" w:rsidRDefault="00690A01" w:rsidP="00690A01">
            <w:pPr>
              <w:pStyle w:val="ListParagraph"/>
              <w:numPr>
                <w:ilvl w:val="0"/>
                <w:numId w:val="113"/>
              </w:numPr>
              <w:jc w:val="center"/>
              <w:rPr>
                <w:rFonts w:ascii="Times New Roman" w:hAnsi="Times New Roman" w:cs="Times New Roman"/>
              </w:rPr>
            </w:pPr>
          </w:p>
        </w:tc>
        <w:tc>
          <w:tcPr>
            <w:tcW w:w="5670" w:type="dxa"/>
            <w:gridSpan w:val="4"/>
          </w:tcPr>
          <w:p w14:paraId="6668941F" w14:textId="044166CD" w:rsidR="00690A01" w:rsidRPr="00276672" w:rsidRDefault="00690A01" w:rsidP="00690A01">
            <w:pPr>
              <w:tabs>
                <w:tab w:val="left" w:pos="1123"/>
              </w:tabs>
              <w:jc w:val="both"/>
              <w:rPr>
                <w:rFonts w:ascii="Times New Roman" w:hAnsi="Times New Roman" w:cs="Times New Roman"/>
              </w:rPr>
            </w:pPr>
            <w:r w:rsidRPr="00276672">
              <w:rPr>
                <w:rFonts w:ascii="Times New Roman" w:hAnsi="Times New Roman" w:cs="Times New Roman"/>
              </w:rPr>
              <w:t xml:space="preserve">where a cooperative is registered as a transport cooperative, the cooperative shall – </w:t>
            </w:r>
          </w:p>
          <w:p w14:paraId="2EC39C36" w14:textId="042FC57F" w:rsidR="00690A01" w:rsidRPr="00276672" w:rsidRDefault="00690A01" w:rsidP="00690A01">
            <w:pPr>
              <w:tabs>
                <w:tab w:val="left" w:pos="1123"/>
              </w:tabs>
              <w:jc w:val="both"/>
              <w:rPr>
                <w:rFonts w:ascii="Times New Roman" w:hAnsi="Times New Roman" w:cs="Times New Roman"/>
              </w:rPr>
            </w:pPr>
          </w:p>
          <w:p w14:paraId="37B8518F" w14:textId="231ECC5E" w:rsidR="00690A01" w:rsidRPr="00276672" w:rsidRDefault="00690A01" w:rsidP="00690A01">
            <w:pPr>
              <w:pStyle w:val="ListParagraph"/>
              <w:numPr>
                <w:ilvl w:val="0"/>
                <w:numId w:val="116"/>
              </w:numPr>
              <w:tabs>
                <w:tab w:val="left" w:pos="1123"/>
              </w:tabs>
              <w:jc w:val="both"/>
              <w:rPr>
                <w:rFonts w:ascii="Times New Roman" w:hAnsi="Times New Roman" w:cs="Times New Roman"/>
              </w:rPr>
            </w:pPr>
            <w:r w:rsidRPr="00276672">
              <w:rPr>
                <w:rFonts w:ascii="Times New Roman" w:hAnsi="Times New Roman" w:cs="Times New Roman"/>
              </w:rPr>
              <w:t>incorporate the word “transport” immediately before the word “cooperative” as part of its name; and</w:t>
            </w:r>
          </w:p>
          <w:p w14:paraId="18CF6829" w14:textId="77777777" w:rsidR="00690A01" w:rsidRPr="00276672" w:rsidRDefault="00690A01" w:rsidP="00690A01">
            <w:pPr>
              <w:pStyle w:val="ListParagraph"/>
              <w:tabs>
                <w:tab w:val="left" w:pos="1123"/>
              </w:tabs>
              <w:ind w:left="360"/>
              <w:jc w:val="both"/>
              <w:rPr>
                <w:rFonts w:ascii="Times New Roman" w:hAnsi="Times New Roman" w:cs="Times New Roman"/>
              </w:rPr>
            </w:pPr>
          </w:p>
          <w:p w14:paraId="31188D1D" w14:textId="75E10A5B" w:rsidR="00690A01" w:rsidRPr="00276672" w:rsidRDefault="00690A01" w:rsidP="00690A01">
            <w:pPr>
              <w:pStyle w:val="ListParagraph"/>
              <w:numPr>
                <w:ilvl w:val="0"/>
                <w:numId w:val="116"/>
              </w:numPr>
              <w:jc w:val="both"/>
              <w:rPr>
                <w:rFonts w:ascii="Times New Roman" w:hAnsi="Times New Roman" w:cs="Times New Roman"/>
              </w:rPr>
            </w:pPr>
            <w:r w:rsidRPr="00276672">
              <w:rPr>
                <w:rFonts w:ascii="Times New Roman" w:hAnsi="Times New Roman" w:cs="Times New Roman"/>
              </w:rPr>
              <w:t>at all times use the said name or the abbreviation TRANS-COOP or any of its derivatives or any other words indicating the transaction of transport cooperative business or the equivalent, in the name, description or title under which it transacts business.</w:t>
            </w:r>
          </w:p>
          <w:p w14:paraId="6630B04A" w14:textId="77777777" w:rsidR="00690A01" w:rsidRPr="00276672" w:rsidRDefault="00690A01" w:rsidP="00690A01">
            <w:pPr>
              <w:tabs>
                <w:tab w:val="left" w:pos="1123"/>
              </w:tabs>
              <w:jc w:val="both"/>
              <w:rPr>
                <w:rFonts w:ascii="Times New Roman" w:hAnsi="Times New Roman" w:cs="Times New Roman"/>
              </w:rPr>
            </w:pPr>
          </w:p>
        </w:tc>
        <w:tc>
          <w:tcPr>
            <w:tcW w:w="1837" w:type="dxa"/>
            <w:vMerge/>
          </w:tcPr>
          <w:p w14:paraId="74E7FCE4" w14:textId="77777777" w:rsidR="00690A01" w:rsidRPr="00276672" w:rsidRDefault="00690A01" w:rsidP="00690A01">
            <w:pPr>
              <w:jc w:val="right"/>
              <w:rPr>
                <w:rFonts w:ascii="Times New Roman" w:hAnsi="Times New Roman" w:cs="Times New Roman"/>
                <w:b/>
              </w:rPr>
            </w:pPr>
          </w:p>
        </w:tc>
      </w:tr>
      <w:tr w:rsidR="00690A01" w:rsidRPr="00276672" w14:paraId="04321FE9" w14:textId="77777777" w:rsidTr="00276672">
        <w:trPr>
          <w:jc w:val="center"/>
        </w:trPr>
        <w:tc>
          <w:tcPr>
            <w:tcW w:w="987" w:type="dxa"/>
          </w:tcPr>
          <w:p w14:paraId="29E409B4" w14:textId="77777777" w:rsidR="00690A01" w:rsidRPr="00276672" w:rsidRDefault="00690A01" w:rsidP="00690A01">
            <w:pPr>
              <w:rPr>
                <w:rFonts w:ascii="Times New Roman" w:hAnsi="Times New Roman" w:cs="Times New Roman"/>
              </w:rPr>
            </w:pPr>
          </w:p>
        </w:tc>
        <w:tc>
          <w:tcPr>
            <w:tcW w:w="993" w:type="dxa"/>
          </w:tcPr>
          <w:p w14:paraId="2C5501E7" w14:textId="77777777" w:rsidR="00690A01" w:rsidRPr="00276672" w:rsidRDefault="00690A01" w:rsidP="00690A01">
            <w:pPr>
              <w:pStyle w:val="ListParagraph"/>
              <w:rPr>
                <w:rFonts w:ascii="Times New Roman" w:hAnsi="Times New Roman" w:cs="Times New Roman"/>
              </w:rPr>
            </w:pPr>
          </w:p>
        </w:tc>
        <w:tc>
          <w:tcPr>
            <w:tcW w:w="850" w:type="dxa"/>
            <w:gridSpan w:val="4"/>
          </w:tcPr>
          <w:p w14:paraId="5436C7A5" w14:textId="77777777" w:rsidR="00690A01" w:rsidRPr="00276672" w:rsidRDefault="00690A01" w:rsidP="00690A01">
            <w:pPr>
              <w:pStyle w:val="ListParagraph"/>
              <w:numPr>
                <w:ilvl w:val="0"/>
                <w:numId w:val="113"/>
              </w:numPr>
              <w:jc w:val="center"/>
              <w:rPr>
                <w:rFonts w:ascii="Times New Roman" w:hAnsi="Times New Roman" w:cs="Times New Roman"/>
              </w:rPr>
            </w:pPr>
          </w:p>
        </w:tc>
        <w:tc>
          <w:tcPr>
            <w:tcW w:w="5670" w:type="dxa"/>
            <w:gridSpan w:val="4"/>
          </w:tcPr>
          <w:p w14:paraId="1004CD11" w14:textId="265E8ADC" w:rsidR="00690A01" w:rsidRPr="00276672" w:rsidRDefault="00690A01" w:rsidP="00690A01">
            <w:pPr>
              <w:tabs>
                <w:tab w:val="left" w:pos="1123"/>
              </w:tabs>
              <w:jc w:val="both"/>
              <w:rPr>
                <w:rFonts w:ascii="Times New Roman" w:hAnsi="Times New Roman" w:cs="Times New Roman"/>
              </w:rPr>
            </w:pPr>
            <w:r w:rsidRPr="00276672">
              <w:rPr>
                <w:rFonts w:ascii="Times New Roman" w:hAnsi="Times New Roman" w:cs="Times New Roman"/>
              </w:rPr>
              <w:t>where a cooperative is registered as a housing cooperative, the cooperative shall –</w:t>
            </w:r>
          </w:p>
          <w:p w14:paraId="454FEE87" w14:textId="77777777" w:rsidR="00690A01" w:rsidRPr="00276672" w:rsidRDefault="00690A01" w:rsidP="00690A01">
            <w:pPr>
              <w:tabs>
                <w:tab w:val="left" w:pos="1123"/>
              </w:tabs>
              <w:jc w:val="both"/>
              <w:rPr>
                <w:rFonts w:ascii="Times New Roman" w:hAnsi="Times New Roman" w:cs="Times New Roman"/>
              </w:rPr>
            </w:pPr>
          </w:p>
          <w:p w14:paraId="5D8AB3BD" w14:textId="24906F76" w:rsidR="00690A01" w:rsidRPr="00276672" w:rsidRDefault="00690A01" w:rsidP="00690A01">
            <w:pPr>
              <w:pStyle w:val="ListParagraph"/>
              <w:numPr>
                <w:ilvl w:val="0"/>
                <w:numId w:val="117"/>
              </w:numPr>
              <w:jc w:val="both"/>
              <w:rPr>
                <w:rFonts w:ascii="Times New Roman" w:hAnsi="Times New Roman" w:cs="Times New Roman"/>
              </w:rPr>
            </w:pPr>
            <w:r w:rsidRPr="00276672">
              <w:rPr>
                <w:rFonts w:ascii="Times New Roman" w:hAnsi="Times New Roman" w:cs="Times New Roman"/>
              </w:rPr>
              <w:t>incorporate the word “housing” immediately before the word “cooperative” as part of its name; and</w:t>
            </w:r>
          </w:p>
          <w:p w14:paraId="7D6227DF" w14:textId="77777777" w:rsidR="00690A01" w:rsidRPr="00276672" w:rsidRDefault="00690A01" w:rsidP="00690A01">
            <w:pPr>
              <w:pStyle w:val="ListParagraph"/>
              <w:ind w:left="360"/>
              <w:jc w:val="both"/>
              <w:rPr>
                <w:rFonts w:ascii="Times New Roman" w:hAnsi="Times New Roman" w:cs="Times New Roman"/>
              </w:rPr>
            </w:pPr>
          </w:p>
          <w:p w14:paraId="67BF564C" w14:textId="22964549" w:rsidR="00690A01" w:rsidRPr="00276672" w:rsidRDefault="00690A01" w:rsidP="00690A01">
            <w:pPr>
              <w:pStyle w:val="ListParagraph"/>
              <w:numPr>
                <w:ilvl w:val="0"/>
                <w:numId w:val="117"/>
              </w:numPr>
              <w:jc w:val="both"/>
              <w:rPr>
                <w:rFonts w:ascii="Times New Roman" w:hAnsi="Times New Roman" w:cs="Times New Roman"/>
              </w:rPr>
            </w:pPr>
            <w:r w:rsidRPr="00276672">
              <w:rPr>
                <w:rFonts w:ascii="Times New Roman" w:hAnsi="Times New Roman" w:cs="Times New Roman"/>
              </w:rPr>
              <w:t>at all times use the said name or any of its derivatives or any other words indicating the transaction of transport cooperative business or the equivalent, in the name, description or title under which it transacts business.</w:t>
            </w:r>
          </w:p>
          <w:p w14:paraId="5495DEC8" w14:textId="3B5FDD73" w:rsidR="00690A01" w:rsidRPr="00276672" w:rsidRDefault="00690A01" w:rsidP="00690A01">
            <w:pPr>
              <w:jc w:val="both"/>
              <w:rPr>
                <w:rFonts w:ascii="Times New Roman" w:hAnsi="Times New Roman" w:cs="Times New Roman"/>
              </w:rPr>
            </w:pPr>
          </w:p>
        </w:tc>
        <w:tc>
          <w:tcPr>
            <w:tcW w:w="1837" w:type="dxa"/>
            <w:vMerge/>
          </w:tcPr>
          <w:p w14:paraId="14907055" w14:textId="77777777" w:rsidR="00690A01" w:rsidRPr="00276672" w:rsidRDefault="00690A01" w:rsidP="00690A01">
            <w:pPr>
              <w:jc w:val="right"/>
              <w:rPr>
                <w:rFonts w:ascii="Times New Roman" w:hAnsi="Times New Roman" w:cs="Times New Roman"/>
                <w:b/>
              </w:rPr>
            </w:pPr>
          </w:p>
        </w:tc>
      </w:tr>
      <w:tr w:rsidR="00690A01" w:rsidRPr="00276672" w14:paraId="15F54514" w14:textId="77777777" w:rsidTr="00276672">
        <w:trPr>
          <w:jc w:val="center"/>
        </w:trPr>
        <w:tc>
          <w:tcPr>
            <w:tcW w:w="987" w:type="dxa"/>
          </w:tcPr>
          <w:p w14:paraId="2219382F" w14:textId="77777777" w:rsidR="00690A01" w:rsidRPr="00276672" w:rsidRDefault="00690A01" w:rsidP="00690A01">
            <w:pPr>
              <w:rPr>
                <w:rFonts w:ascii="Times New Roman" w:hAnsi="Times New Roman" w:cs="Times New Roman"/>
              </w:rPr>
            </w:pPr>
          </w:p>
        </w:tc>
        <w:tc>
          <w:tcPr>
            <w:tcW w:w="993" w:type="dxa"/>
          </w:tcPr>
          <w:p w14:paraId="3C8D3A4B" w14:textId="77777777" w:rsidR="00690A01" w:rsidRPr="00276672" w:rsidRDefault="00690A01" w:rsidP="00690A01">
            <w:pPr>
              <w:pStyle w:val="ListParagraph"/>
              <w:numPr>
                <w:ilvl w:val="0"/>
                <w:numId w:val="114"/>
              </w:numPr>
              <w:rPr>
                <w:rFonts w:ascii="Times New Roman" w:hAnsi="Times New Roman" w:cs="Times New Roman"/>
              </w:rPr>
            </w:pPr>
          </w:p>
        </w:tc>
        <w:tc>
          <w:tcPr>
            <w:tcW w:w="6520" w:type="dxa"/>
            <w:gridSpan w:val="8"/>
          </w:tcPr>
          <w:p w14:paraId="401EAB4A" w14:textId="34C13E3A" w:rsidR="00690A01" w:rsidRPr="00276672" w:rsidRDefault="00690A01" w:rsidP="00690A01">
            <w:pPr>
              <w:tabs>
                <w:tab w:val="left" w:pos="1123"/>
              </w:tabs>
              <w:jc w:val="both"/>
              <w:rPr>
                <w:rFonts w:ascii="Times New Roman" w:hAnsi="Times New Roman" w:cs="Times New Roman"/>
              </w:rPr>
            </w:pPr>
            <w:r w:rsidRPr="00276672">
              <w:rPr>
                <w:rFonts w:ascii="Times New Roman" w:hAnsi="Times New Roman" w:cs="Times New Roman"/>
              </w:rPr>
              <w:t>A cooperative or an officer of a cooperative who without lawful cause contravenes or causes a cooperative to contravene the provisions of subsection (1) shall be liable to pay a financial penalty not exceeding fifty thousand shillings on being called upon by the Commissioner.</w:t>
            </w:r>
          </w:p>
          <w:p w14:paraId="11021336" w14:textId="3DD56F61" w:rsidR="00690A01" w:rsidRPr="00276672" w:rsidRDefault="00690A01" w:rsidP="00690A01">
            <w:pPr>
              <w:tabs>
                <w:tab w:val="left" w:pos="1123"/>
              </w:tabs>
              <w:jc w:val="both"/>
              <w:rPr>
                <w:rFonts w:ascii="Times New Roman" w:hAnsi="Times New Roman" w:cs="Times New Roman"/>
              </w:rPr>
            </w:pPr>
          </w:p>
        </w:tc>
        <w:tc>
          <w:tcPr>
            <w:tcW w:w="1837" w:type="dxa"/>
          </w:tcPr>
          <w:p w14:paraId="17A7A86E" w14:textId="77777777" w:rsidR="00690A01" w:rsidRPr="00276672" w:rsidRDefault="00690A01" w:rsidP="00690A01">
            <w:pPr>
              <w:jc w:val="right"/>
              <w:rPr>
                <w:rFonts w:ascii="Times New Roman" w:hAnsi="Times New Roman" w:cs="Times New Roman"/>
                <w:b/>
              </w:rPr>
            </w:pPr>
          </w:p>
        </w:tc>
      </w:tr>
      <w:tr w:rsidR="00690A01" w:rsidRPr="00276672" w14:paraId="7789C07E" w14:textId="77777777" w:rsidTr="00276672">
        <w:trPr>
          <w:jc w:val="center"/>
        </w:trPr>
        <w:tc>
          <w:tcPr>
            <w:tcW w:w="987" w:type="dxa"/>
          </w:tcPr>
          <w:p w14:paraId="4497DB1A" w14:textId="77777777" w:rsidR="00690A01" w:rsidRPr="00276672" w:rsidRDefault="00690A01" w:rsidP="00690A01">
            <w:pPr>
              <w:rPr>
                <w:rFonts w:ascii="Times New Roman" w:hAnsi="Times New Roman" w:cs="Times New Roman"/>
              </w:rPr>
            </w:pPr>
          </w:p>
        </w:tc>
        <w:tc>
          <w:tcPr>
            <w:tcW w:w="993" w:type="dxa"/>
          </w:tcPr>
          <w:p w14:paraId="10BD57A7" w14:textId="77777777" w:rsidR="00690A01" w:rsidRPr="00276672" w:rsidRDefault="00690A01" w:rsidP="00690A01">
            <w:pPr>
              <w:pStyle w:val="ListParagraph"/>
              <w:numPr>
                <w:ilvl w:val="0"/>
                <w:numId w:val="114"/>
              </w:numPr>
              <w:rPr>
                <w:rFonts w:ascii="Times New Roman" w:hAnsi="Times New Roman" w:cs="Times New Roman"/>
              </w:rPr>
            </w:pPr>
          </w:p>
        </w:tc>
        <w:tc>
          <w:tcPr>
            <w:tcW w:w="6520" w:type="dxa"/>
            <w:gridSpan w:val="8"/>
          </w:tcPr>
          <w:p w14:paraId="1A9B1A27" w14:textId="77777777" w:rsidR="00690A01" w:rsidRPr="00276672" w:rsidRDefault="00690A01" w:rsidP="00690A01">
            <w:pPr>
              <w:tabs>
                <w:tab w:val="left" w:pos="1123"/>
              </w:tabs>
              <w:jc w:val="both"/>
              <w:rPr>
                <w:rFonts w:ascii="Times New Roman" w:hAnsi="Times New Roman" w:cs="Times New Roman"/>
              </w:rPr>
            </w:pPr>
            <w:r w:rsidRPr="00276672">
              <w:rPr>
                <w:rFonts w:ascii="Times New Roman" w:hAnsi="Times New Roman" w:cs="Times New Roman"/>
              </w:rPr>
              <w:t>Any person who contravenes the provisions of this section commits an offence and shall upon conviction be liable to a fine not exceeding five hundred thousand shillings, or to imprisonment for a term not exceeding five years, or to both.</w:t>
            </w:r>
          </w:p>
          <w:p w14:paraId="6B1B9D85" w14:textId="2E7A083F" w:rsidR="00690A01" w:rsidRPr="00276672" w:rsidRDefault="00690A01" w:rsidP="00690A01">
            <w:pPr>
              <w:tabs>
                <w:tab w:val="left" w:pos="1123"/>
              </w:tabs>
              <w:jc w:val="both"/>
              <w:rPr>
                <w:rFonts w:ascii="Times New Roman" w:hAnsi="Times New Roman" w:cs="Times New Roman"/>
              </w:rPr>
            </w:pPr>
          </w:p>
        </w:tc>
        <w:tc>
          <w:tcPr>
            <w:tcW w:w="1837" w:type="dxa"/>
          </w:tcPr>
          <w:p w14:paraId="1D76F460" w14:textId="77777777" w:rsidR="00690A01" w:rsidRPr="00276672" w:rsidRDefault="00690A01" w:rsidP="00690A01">
            <w:pPr>
              <w:jc w:val="right"/>
              <w:rPr>
                <w:rFonts w:ascii="Times New Roman" w:hAnsi="Times New Roman" w:cs="Times New Roman"/>
                <w:b/>
              </w:rPr>
            </w:pPr>
          </w:p>
        </w:tc>
      </w:tr>
      <w:tr w:rsidR="00690A01" w:rsidRPr="00276672" w14:paraId="762D1B31" w14:textId="77777777" w:rsidTr="00276672">
        <w:trPr>
          <w:jc w:val="center"/>
        </w:trPr>
        <w:tc>
          <w:tcPr>
            <w:tcW w:w="987" w:type="dxa"/>
          </w:tcPr>
          <w:p w14:paraId="2D4FF561" w14:textId="77777777" w:rsidR="00690A01" w:rsidRPr="00276672" w:rsidRDefault="00690A01" w:rsidP="00690A01">
            <w:pPr>
              <w:rPr>
                <w:rFonts w:ascii="Times New Roman" w:hAnsi="Times New Roman" w:cs="Times New Roman"/>
              </w:rPr>
            </w:pPr>
          </w:p>
        </w:tc>
        <w:tc>
          <w:tcPr>
            <w:tcW w:w="993" w:type="dxa"/>
          </w:tcPr>
          <w:p w14:paraId="6F855F0E" w14:textId="77777777" w:rsidR="00690A01" w:rsidRPr="00276672" w:rsidRDefault="00690A01" w:rsidP="00690A01">
            <w:pPr>
              <w:pStyle w:val="ListParagraph"/>
              <w:rPr>
                <w:rFonts w:ascii="Times New Roman" w:hAnsi="Times New Roman" w:cs="Times New Roman"/>
              </w:rPr>
            </w:pPr>
          </w:p>
        </w:tc>
        <w:tc>
          <w:tcPr>
            <w:tcW w:w="850" w:type="dxa"/>
            <w:gridSpan w:val="4"/>
          </w:tcPr>
          <w:p w14:paraId="6A9C8D9A" w14:textId="77777777" w:rsidR="00690A01" w:rsidRPr="00276672" w:rsidRDefault="00690A01" w:rsidP="00690A01">
            <w:pPr>
              <w:jc w:val="both"/>
              <w:rPr>
                <w:rFonts w:ascii="Times New Roman" w:hAnsi="Times New Roman" w:cs="Times New Roman"/>
              </w:rPr>
            </w:pPr>
          </w:p>
        </w:tc>
        <w:tc>
          <w:tcPr>
            <w:tcW w:w="5670" w:type="dxa"/>
            <w:gridSpan w:val="4"/>
          </w:tcPr>
          <w:p w14:paraId="12F12DFB" w14:textId="257B9A42" w:rsidR="00690A01" w:rsidRPr="00276672" w:rsidRDefault="00690A01" w:rsidP="00690A01">
            <w:pPr>
              <w:tabs>
                <w:tab w:val="left" w:pos="1123"/>
              </w:tabs>
              <w:jc w:val="both"/>
              <w:rPr>
                <w:rFonts w:ascii="Times New Roman" w:hAnsi="Times New Roman" w:cs="Times New Roman"/>
              </w:rPr>
            </w:pPr>
          </w:p>
        </w:tc>
        <w:tc>
          <w:tcPr>
            <w:tcW w:w="1837" w:type="dxa"/>
          </w:tcPr>
          <w:p w14:paraId="497DB247" w14:textId="77777777" w:rsidR="00690A01" w:rsidRPr="00276672" w:rsidRDefault="00690A01" w:rsidP="00690A01">
            <w:pPr>
              <w:jc w:val="right"/>
              <w:rPr>
                <w:rFonts w:ascii="Times New Roman" w:hAnsi="Times New Roman" w:cs="Times New Roman"/>
                <w:b/>
              </w:rPr>
            </w:pPr>
          </w:p>
        </w:tc>
      </w:tr>
      <w:tr w:rsidR="00690A01" w:rsidRPr="00276672" w14:paraId="49F9818C" w14:textId="77777777" w:rsidTr="00276672">
        <w:trPr>
          <w:jc w:val="center"/>
        </w:trPr>
        <w:tc>
          <w:tcPr>
            <w:tcW w:w="10337" w:type="dxa"/>
            <w:gridSpan w:val="11"/>
          </w:tcPr>
          <w:p w14:paraId="42E4567A" w14:textId="77777777" w:rsidR="00690A01" w:rsidRPr="00276672" w:rsidRDefault="00690A01" w:rsidP="00690A01">
            <w:pPr>
              <w:jc w:val="center"/>
              <w:rPr>
                <w:rFonts w:ascii="Times New Roman" w:hAnsi="Times New Roman" w:cs="Times New Roman"/>
                <w:b/>
                <w:bCs/>
              </w:rPr>
            </w:pPr>
            <w:r w:rsidRPr="00276672">
              <w:rPr>
                <w:rFonts w:ascii="Times New Roman" w:hAnsi="Times New Roman" w:cs="Times New Roman"/>
                <w:b/>
                <w:bCs/>
              </w:rPr>
              <w:t>PART V – RIGHTS AND LIABILITIES OF MEMBERS</w:t>
            </w:r>
          </w:p>
          <w:p w14:paraId="474555CD" w14:textId="77777777" w:rsidR="00690A01" w:rsidRPr="00276672" w:rsidRDefault="00690A01" w:rsidP="00690A01">
            <w:pPr>
              <w:jc w:val="right"/>
              <w:rPr>
                <w:rFonts w:ascii="Times New Roman" w:hAnsi="Times New Roman" w:cs="Times New Roman"/>
                <w:b/>
              </w:rPr>
            </w:pPr>
          </w:p>
        </w:tc>
      </w:tr>
      <w:tr w:rsidR="00690A01" w:rsidRPr="00276672" w14:paraId="1D951F91" w14:textId="77777777" w:rsidTr="00276672">
        <w:trPr>
          <w:jc w:val="center"/>
        </w:trPr>
        <w:tc>
          <w:tcPr>
            <w:tcW w:w="987" w:type="dxa"/>
          </w:tcPr>
          <w:p w14:paraId="14D6E868" w14:textId="4C970148"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139EAA70" w14:textId="0B57D16D" w:rsidR="00690A01" w:rsidRPr="00276672" w:rsidRDefault="00690A01" w:rsidP="00690A01">
            <w:pPr>
              <w:pStyle w:val="ListParagraph"/>
              <w:numPr>
                <w:ilvl w:val="0"/>
                <w:numId w:val="119"/>
              </w:numPr>
              <w:rPr>
                <w:rFonts w:ascii="Times New Roman" w:hAnsi="Times New Roman" w:cs="Times New Roman"/>
              </w:rPr>
            </w:pPr>
          </w:p>
        </w:tc>
        <w:tc>
          <w:tcPr>
            <w:tcW w:w="6520" w:type="dxa"/>
            <w:gridSpan w:val="8"/>
          </w:tcPr>
          <w:p w14:paraId="0C011851" w14:textId="4280AB1B" w:rsidR="00690A01" w:rsidRPr="00276672" w:rsidRDefault="00690A01" w:rsidP="00690A01">
            <w:pPr>
              <w:jc w:val="both"/>
              <w:rPr>
                <w:rFonts w:ascii="Times New Roman" w:hAnsi="Times New Roman" w:cs="Times New Roman"/>
              </w:rPr>
            </w:pPr>
            <w:r w:rsidRPr="00276672">
              <w:rPr>
                <w:rFonts w:ascii="Times New Roman" w:hAnsi="Times New Roman" w:cs="Times New Roman"/>
              </w:rPr>
              <w:t>A person other than a cooperative shall not be qualified for membership of a cooperative unless the person —</w:t>
            </w:r>
          </w:p>
          <w:p w14:paraId="353B4EF5" w14:textId="77777777" w:rsidR="00690A01" w:rsidRPr="00276672" w:rsidRDefault="00690A01" w:rsidP="00690A01">
            <w:pPr>
              <w:jc w:val="both"/>
              <w:rPr>
                <w:rFonts w:ascii="Times New Roman" w:hAnsi="Times New Roman" w:cs="Times New Roman"/>
              </w:rPr>
            </w:pPr>
          </w:p>
        </w:tc>
        <w:tc>
          <w:tcPr>
            <w:tcW w:w="1837" w:type="dxa"/>
            <w:vMerge w:val="restart"/>
          </w:tcPr>
          <w:p w14:paraId="11ABADA0" w14:textId="77777777"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Qualification for membership</w:t>
            </w:r>
          </w:p>
          <w:p w14:paraId="3F50E605" w14:textId="77777777" w:rsidR="00690A01" w:rsidRPr="00276672" w:rsidRDefault="00690A01" w:rsidP="00690A01">
            <w:pPr>
              <w:jc w:val="right"/>
              <w:rPr>
                <w:rFonts w:ascii="Times New Roman" w:hAnsi="Times New Roman" w:cs="Times New Roman"/>
                <w:b/>
              </w:rPr>
            </w:pPr>
          </w:p>
        </w:tc>
      </w:tr>
      <w:tr w:rsidR="00690A01" w:rsidRPr="00276672" w14:paraId="73341E29" w14:textId="77777777" w:rsidTr="00276672">
        <w:trPr>
          <w:jc w:val="center"/>
        </w:trPr>
        <w:tc>
          <w:tcPr>
            <w:tcW w:w="987" w:type="dxa"/>
          </w:tcPr>
          <w:p w14:paraId="506FA72C" w14:textId="77777777" w:rsidR="00690A01" w:rsidRPr="00276672" w:rsidRDefault="00690A01" w:rsidP="00690A01">
            <w:pPr>
              <w:pStyle w:val="ListParagraph"/>
              <w:rPr>
                <w:rFonts w:ascii="Times New Roman" w:hAnsi="Times New Roman" w:cs="Times New Roman"/>
              </w:rPr>
            </w:pPr>
          </w:p>
        </w:tc>
        <w:tc>
          <w:tcPr>
            <w:tcW w:w="993" w:type="dxa"/>
          </w:tcPr>
          <w:p w14:paraId="666D29DC" w14:textId="77777777" w:rsidR="00690A01" w:rsidRPr="00276672" w:rsidRDefault="00690A01" w:rsidP="00690A01">
            <w:pPr>
              <w:pStyle w:val="ListParagraph"/>
              <w:rPr>
                <w:rFonts w:ascii="Times New Roman" w:hAnsi="Times New Roman" w:cs="Times New Roman"/>
              </w:rPr>
            </w:pPr>
          </w:p>
        </w:tc>
        <w:tc>
          <w:tcPr>
            <w:tcW w:w="850" w:type="dxa"/>
            <w:gridSpan w:val="4"/>
          </w:tcPr>
          <w:p w14:paraId="04EBC5D3" w14:textId="2DDAD44F" w:rsidR="00690A01" w:rsidRPr="00276672" w:rsidRDefault="00690A01" w:rsidP="00690A01">
            <w:pPr>
              <w:pStyle w:val="ListParagraph"/>
              <w:numPr>
                <w:ilvl w:val="0"/>
                <w:numId w:val="118"/>
              </w:numPr>
              <w:rPr>
                <w:rFonts w:ascii="Times New Roman" w:hAnsi="Times New Roman" w:cs="Times New Roman"/>
              </w:rPr>
            </w:pPr>
          </w:p>
        </w:tc>
        <w:tc>
          <w:tcPr>
            <w:tcW w:w="5670" w:type="dxa"/>
            <w:gridSpan w:val="4"/>
          </w:tcPr>
          <w:p w14:paraId="71D18ECA" w14:textId="2B7D7FBF" w:rsidR="00690A01" w:rsidRPr="00276672" w:rsidRDefault="00690A01" w:rsidP="00690A01">
            <w:pPr>
              <w:jc w:val="both"/>
              <w:rPr>
                <w:rFonts w:ascii="Times New Roman" w:hAnsi="Times New Roman" w:cs="Times New Roman"/>
              </w:rPr>
            </w:pPr>
            <w:r w:rsidRPr="00276672">
              <w:rPr>
                <w:rFonts w:ascii="Times New Roman" w:hAnsi="Times New Roman" w:cs="Times New Roman"/>
              </w:rPr>
              <w:t>has attained the age of eighteen years; and</w:t>
            </w:r>
          </w:p>
          <w:p w14:paraId="6410EE84" w14:textId="77777777" w:rsidR="00690A01" w:rsidRPr="00276672" w:rsidRDefault="00690A01" w:rsidP="00690A01">
            <w:pPr>
              <w:jc w:val="both"/>
              <w:rPr>
                <w:rFonts w:ascii="Times New Roman" w:hAnsi="Times New Roman" w:cs="Times New Roman"/>
              </w:rPr>
            </w:pPr>
          </w:p>
        </w:tc>
        <w:tc>
          <w:tcPr>
            <w:tcW w:w="1837" w:type="dxa"/>
            <w:vMerge/>
          </w:tcPr>
          <w:p w14:paraId="789B2700" w14:textId="77777777" w:rsidR="00690A01" w:rsidRPr="00276672" w:rsidRDefault="00690A01" w:rsidP="00690A01">
            <w:pPr>
              <w:jc w:val="right"/>
              <w:rPr>
                <w:rFonts w:ascii="Times New Roman" w:hAnsi="Times New Roman" w:cs="Times New Roman"/>
                <w:b/>
              </w:rPr>
            </w:pPr>
          </w:p>
        </w:tc>
      </w:tr>
      <w:tr w:rsidR="00690A01" w:rsidRPr="00276672" w14:paraId="14E3A61D" w14:textId="77777777" w:rsidTr="00276672">
        <w:trPr>
          <w:jc w:val="center"/>
        </w:trPr>
        <w:tc>
          <w:tcPr>
            <w:tcW w:w="987" w:type="dxa"/>
          </w:tcPr>
          <w:p w14:paraId="330F54F8" w14:textId="77777777" w:rsidR="00690A01" w:rsidRPr="00276672" w:rsidRDefault="00690A01" w:rsidP="00690A01">
            <w:pPr>
              <w:pStyle w:val="ListParagraph"/>
              <w:rPr>
                <w:rFonts w:ascii="Times New Roman" w:hAnsi="Times New Roman" w:cs="Times New Roman"/>
              </w:rPr>
            </w:pPr>
          </w:p>
        </w:tc>
        <w:tc>
          <w:tcPr>
            <w:tcW w:w="993" w:type="dxa"/>
          </w:tcPr>
          <w:p w14:paraId="6E3B6D41" w14:textId="77777777" w:rsidR="00690A01" w:rsidRPr="00276672" w:rsidRDefault="00690A01" w:rsidP="00690A01">
            <w:pPr>
              <w:pStyle w:val="ListParagraph"/>
              <w:rPr>
                <w:rFonts w:ascii="Times New Roman" w:hAnsi="Times New Roman" w:cs="Times New Roman"/>
              </w:rPr>
            </w:pPr>
          </w:p>
        </w:tc>
        <w:tc>
          <w:tcPr>
            <w:tcW w:w="850" w:type="dxa"/>
            <w:gridSpan w:val="4"/>
          </w:tcPr>
          <w:p w14:paraId="61E30555" w14:textId="7A79FB12" w:rsidR="00690A01" w:rsidRPr="00276672" w:rsidRDefault="00690A01" w:rsidP="00690A01">
            <w:pPr>
              <w:pStyle w:val="ListParagraph"/>
              <w:numPr>
                <w:ilvl w:val="0"/>
                <w:numId w:val="118"/>
              </w:numPr>
              <w:rPr>
                <w:rFonts w:ascii="Times New Roman" w:hAnsi="Times New Roman" w:cs="Times New Roman"/>
              </w:rPr>
            </w:pPr>
          </w:p>
          <w:p w14:paraId="78DB5B88" w14:textId="72F9529B" w:rsidR="00690A01" w:rsidRPr="00276672" w:rsidRDefault="00690A01" w:rsidP="00690A01">
            <w:pPr>
              <w:rPr>
                <w:rFonts w:ascii="Times New Roman" w:hAnsi="Times New Roman" w:cs="Times New Roman"/>
              </w:rPr>
            </w:pPr>
          </w:p>
        </w:tc>
        <w:tc>
          <w:tcPr>
            <w:tcW w:w="5670" w:type="dxa"/>
            <w:gridSpan w:val="4"/>
          </w:tcPr>
          <w:p w14:paraId="26A37D6D" w14:textId="32320B63" w:rsidR="00690A01" w:rsidRPr="00276672" w:rsidRDefault="00690A01" w:rsidP="00690A01">
            <w:pPr>
              <w:jc w:val="both"/>
              <w:rPr>
                <w:rFonts w:ascii="Times New Roman" w:hAnsi="Times New Roman" w:cs="Times New Roman"/>
              </w:rPr>
            </w:pPr>
            <w:r w:rsidRPr="00276672">
              <w:rPr>
                <w:rFonts w:ascii="Times New Roman" w:hAnsi="Times New Roman" w:cs="Times New Roman"/>
              </w:rPr>
              <w:t>has employment, occupation or profession falling within the category or description of those for which the cooperative is formed; or</w:t>
            </w:r>
          </w:p>
          <w:p w14:paraId="1253799A" w14:textId="77777777" w:rsidR="00690A01" w:rsidRPr="00276672" w:rsidRDefault="00690A01" w:rsidP="00690A01">
            <w:pPr>
              <w:jc w:val="both"/>
              <w:rPr>
                <w:rFonts w:ascii="Times New Roman" w:hAnsi="Times New Roman" w:cs="Times New Roman"/>
              </w:rPr>
            </w:pPr>
          </w:p>
        </w:tc>
        <w:tc>
          <w:tcPr>
            <w:tcW w:w="1837" w:type="dxa"/>
            <w:vMerge/>
          </w:tcPr>
          <w:p w14:paraId="276CD2E7" w14:textId="77777777" w:rsidR="00690A01" w:rsidRPr="00276672" w:rsidRDefault="00690A01" w:rsidP="00690A01">
            <w:pPr>
              <w:jc w:val="right"/>
              <w:rPr>
                <w:rFonts w:ascii="Times New Roman" w:hAnsi="Times New Roman" w:cs="Times New Roman"/>
                <w:b/>
              </w:rPr>
            </w:pPr>
          </w:p>
        </w:tc>
      </w:tr>
      <w:tr w:rsidR="00690A01" w:rsidRPr="00276672" w14:paraId="59338430" w14:textId="77777777" w:rsidTr="00276672">
        <w:trPr>
          <w:jc w:val="center"/>
        </w:trPr>
        <w:tc>
          <w:tcPr>
            <w:tcW w:w="987" w:type="dxa"/>
          </w:tcPr>
          <w:p w14:paraId="1C5F9B33" w14:textId="77777777" w:rsidR="00690A01" w:rsidRPr="00276672" w:rsidRDefault="00690A01" w:rsidP="00690A01">
            <w:pPr>
              <w:ind w:left="360"/>
              <w:rPr>
                <w:rFonts w:ascii="Times New Roman" w:hAnsi="Times New Roman" w:cs="Times New Roman"/>
              </w:rPr>
            </w:pPr>
          </w:p>
        </w:tc>
        <w:tc>
          <w:tcPr>
            <w:tcW w:w="993" w:type="dxa"/>
          </w:tcPr>
          <w:p w14:paraId="1AD1AFB3" w14:textId="77777777" w:rsidR="00690A01" w:rsidRPr="00276672" w:rsidRDefault="00690A01" w:rsidP="00690A01">
            <w:pPr>
              <w:pStyle w:val="ListParagraph"/>
              <w:rPr>
                <w:rFonts w:ascii="Times New Roman" w:hAnsi="Times New Roman" w:cs="Times New Roman"/>
              </w:rPr>
            </w:pPr>
          </w:p>
        </w:tc>
        <w:tc>
          <w:tcPr>
            <w:tcW w:w="850" w:type="dxa"/>
            <w:gridSpan w:val="4"/>
          </w:tcPr>
          <w:p w14:paraId="794E1408" w14:textId="77777777" w:rsidR="00690A01" w:rsidRPr="00276672" w:rsidRDefault="00690A01" w:rsidP="00690A01">
            <w:pPr>
              <w:pStyle w:val="ListParagraph"/>
              <w:numPr>
                <w:ilvl w:val="0"/>
                <w:numId w:val="118"/>
              </w:numPr>
              <w:rPr>
                <w:rFonts w:ascii="Times New Roman" w:hAnsi="Times New Roman" w:cs="Times New Roman"/>
              </w:rPr>
            </w:pPr>
          </w:p>
        </w:tc>
        <w:tc>
          <w:tcPr>
            <w:tcW w:w="5670" w:type="dxa"/>
            <w:gridSpan w:val="4"/>
          </w:tcPr>
          <w:p w14:paraId="4581BE5E" w14:textId="33891ED4" w:rsidR="00690A01" w:rsidRPr="00276672" w:rsidRDefault="00690A01" w:rsidP="00690A01">
            <w:pPr>
              <w:jc w:val="both"/>
              <w:rPr>
                <w:rFonts w:ascii="Times New Roman" w:hAnsi="Times New Roman" w:cs="Times New Roman"/>
              </w:rPr>
            </w:pPr>
            <w:r w:rsidRPr="00276672">
              <w:rPr>
                <w:rFonts w:ascii="Times New Roman" w:hAnsi="Times New Roman" w:cs="Times New Roman"/>
              </w:rPr>
              <w:t>is resident within, or occupies land within, the cooperative’s area of operation as described in the cooperative’s by-law.</w:t>
            </w:r>
          </w:p>
          <w:p w14:paraId="436364FA" w14:textId="77777777" w:rsidR="00690A01" w:rsidRPr="00276672" w:rsidRDefault="00690A01" w:rsidP="00690A01">
            <w:pPr>
              <w:jc w:val="both"/>
              <w:rPr>
                <w:rFonts w:ascii="Times New Roman" w:hAnsi="Times New Roman" w:cs="Times New Roman"/>
              </w:rPr>
            </w:pPr>
          </w:p>
        </w:tc>
        <w:tc>
          <w:tcPr>
            <w:tcW w:w="1837" w:type="dxa"/>
            <w:vMerge/>
          </w:tcPr>
          <w:p w14:paraId="57259E37" w14:textId="77777777" w:rsidR="00690A01" w:rsidRPr="00276672" w:rsidRDefault="00690A01" w:rsidP="00690A01">
            <w:pPr>
              <w:jc w:val="right"/>
              <w:rPr>
                <w:rFonts w:ascii="Times New Roman" w:hAnsi="Times New Roman" w:cs="Times New Roman"/>
                <w:b/>
              </w:rPr>
            </w:pPr>
          </w:p>
        </w:tc>
      </w:tr>
      <w:tr w:rsidR="00690A01" w:rsidRPr="00276672" w14:paraId="4E552E48" w14:textId="77777777" w:rsidTr="00276672">
        <w:trPr>
          <w:jc w:val="center"/>
        </w:trPr>
        <w:tc>
          <w:tcPr>
            <w:tcW w:w="987" w:type="dxa"/>
          </w:tcPr>
          <w:p w14:paraId="2C3F4D49" w14:textId="77777777" w:rsidR="00690A01" w:rsidRPr="00276672" w:rsidRDefault="00690A01" w:rsidP="00690A01">
            <w:pPr>
              <w:ind w:left="360"/>
              <w:rPr>
                <w:rFonts w:ascii="Times New Roman" w:hAnsi="Times New Roman" w:cs="Times New Roman"/>
              </w:rPr>
            </w:pPr>
          </w:p>
        </w:tc>
        <w:tc>
          <w:tcPr>
            <w:tcW w:w="993" w:type="dxa"/>
          </w:tcPr>
          <w:p w14:paraId="1384C3A9" w14:textId="77777777" w:rsidR="00690A01" w:rsidRPr="00276672" w:rsidRDefault="00690A01" w:rsidP="00690A01">
            <w:pPr>
              <w:pStyle w:val="ListParagraph"/>
              <w:numPr>
                <w:ilvl w:val="0"/>
                <w:numId w:val="119"/>
              </w:numPr>
              <w:rPr>
                <w:rFonts w:ascii="Times New Roman" w:hAnsi="Times New Roman" w:cs="Times New Roman"/>
              </w:rPr>
            </w:pPr>
          </w:p>
        </w:tc>
        <w:tc>
          <w:tcPr>
            <w:tcW w:w="6520" w:type="dxa"/>
            <w:gridSpan w:val="8"/>
          </w:tcPr>
          <w:p w14:paraId="19FED58E" w14:textId="36A213F6" w:rsidR="00690A01" w:rsidRPr="00276672" w:rsidRDefault="00690A01" w:rsidP="00690A01">
            <w:pPr>
              <w:jc w:val="both"/>
              <w:rPr>
                <w:rFonts w:ascii="Times New Roman" w:hAnsi="Times New Roman" w:cs="Times New Roman"/>
              </w:rPr>
            </w:pPr>
            <w:r w:rsidRPr="00276672">
              <w:rPr>
                <w:rFonts w:ascii="Times New Roman" w:hAnsi="Times New Roman" w:cs="Times New Roman"/>
              </w:rPr>
              <w:t>An unincorporated or corporate body may become a member of a cooperative, only with the approval of the members at a general meeting or of the board of directors’ subject to ratification by the members at a general meeting</w:t>
            </w:r>
          </w:p>
          <w:p w14:paraId="740A83AB" w14:textId="2E94B55F" w:rsidR="00690A01" w:rsidRPr="00276672" w:rsidRDefault="00690A01" w:rsidP="00690A01">
            <w:pPr>
              <w:jc w:val="both"/>
              <w:rPr>
                <w:rFonts w:ascii="Times New Roman" w:hAnsi="Times New Roman" w:cs="Times New Roman"/>
              </w:rPr>
            </w:pPr>
          </w:p>
        </w:tc>
        <w:tc>
          <w:tcPr>
            <w:tcW w:w="1837" w:type="dxa"/>
            <w:vMerge/>
          </w:tcPr>
          <w:p w14:paraId="526A2D35" w14:textId="77777777" w:rsidR="00690A01" w:rsidRPr="00276672" w:rsidRDefault="00690A01" w:rsidP="00690A01">
            <w:pPr>
              <w:jc w:val="right"/>
              <w:rPr>
                <w:rFonts w:ascii="Times New Roman" w:hAnsi="Times New Roman" w:cs="Times New Roman"/>
                <w:b/>
              </w:rPr>
            </w:pPr>
          </w:p>
        </w:tc>
      </w:tr>
      <w:tr w:rsidR="00690A01" w:rsidRPr="00276672" w14:paraId="1EABF988" w14:textId="77777777" w:rsidTr="00276672">
        <w:trPr>
          <w:jc w:val="center"/>
        </w:trPr>
        <w:tc>
          <w:tcPr>
            <w:tcW w:w="987" w:type="dxa"/>
          </w:tcPr>
          <w:p w14:paraId="3A5C08A5" w14:textId="18C31253" w:rsidR="00690A01" w:rsidRPr="00276672" w:rsidRDefault="00690A01" w:rsidP="00690A01">
            <w:pPr>
              <w:pStyle w:val="ListParagraph"/>
              <w:numPr>
                <w:ilvl w:val="0"/>
                <w:numId w:val="48"/>
              </w:numPr>
              <w:rPr>
                <w:rFonts w:ascii="Times New Roman" w:hAnsi="Times New Roman" w:cs="Times New Roman"/>
              </w:rPr>
            </w:pPr>
          </w:p>
        </w:tc>
        <w:tc>
          <w:tcPr>
            <w:tcW w:w="7513" w:type="dxa"/>
            <w:gridSpan w:val="9"/>
          </w:tcPr>
          <w:p w14:paraId="15784652"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No member, other than a cooperative, shall hold more than one-fifth of the paid-up share capital of any cooperative registered in Kenya.</w:t>
            </w:r>
          </w:p>
          <w:p w14:paraId="0D7F730E" w14:textId="408DA824" w:rsidR="00690A01" w:rsidRPr="00276672" w:rsidRDefault="00690A01" w:rsidP="00690A01">
            <w:pPr>
              <w:jc w:val="both"/>
              <w:rPr>
                <w:rFonts w:ascii="Times New Roman" w:hAnsi="Times New Roman" w:cs="Times New Roman"/>
              </w:rPr>
            </w:pPr>
          </w:p>
        </w:tc>
        <w:tc>
          <w:tcPr>
            <w:tcW w:w="1837" w:type="dxa"/>
          </w:tcPr>
          <w:p w14:paraId="68EFF4E9" w14:textId="77777777"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Limitation of holding share capital</w:t>
            </w:r>
          </w:p>
          <w:p w14:paraId="6D6D8C4B" w14:textId="77777777" w:rsidR="00690A01" w:rsidRPr="00276672" w:rsidRDefault="00690A01" w:rsidP="00690A01">
            <w:pPr>
              <w:jc w:val="right"/>
              <w:rPr>
                <w:rFonts w:ascii="Times New Roman" w:hAnsi="Times New Roman" w:cs="Times New Roman"/>
                <w:b/>
              </w:rPr>
            </w:pPr>
          </w:p>
        </w:tc>
      </w:tr>
      <w:tr w:rsidR="00690A01" w:rsidRPr="00276672" w14:paraId="01C039A0" w14:textId="77777777" w:rsidTr="00276672">
        <w:trPr>
          <w:jc w:val="center"/>
        </w:trPr>
        <w:tc>
          <w:tcPr>
            <w:tcW w:w="987" w:type="dxa"/>
          </w:tcPr>
          <w:p w14:paraId="435C0F4D" w14:textId="43247629" w:rsidR="00690A01" w:rsidRPr="00276672" w:rsidRDefault="00690A01" w:rsidP="00690A01">
            <w:pPr>
              <w:pStyle w:val="ListParagraph"/>
              <w:numPr>
                <w:ilvl w:val="0"/>
                <w:numId w:val="48"/>
              </w:numPr>
              <w:rPr>
                <w:rFonts w:ascii="Times New Roman" w:hAnsi="Times New Roman" w:cs="Times New Roman"/>
              </w:rPr>
            </w:pPr>
          </w:p>
        </w:tc>
        <w:tc>
          <w:tcPr>
            <w:tcW w:w="7513" w:type="dxa"/>
            <w:gridSpan w:val="9"/>
          </w:tcPr>
          <w:p w14:paraId="6EEE621D" w14:textId="5B874E90" w:rsidR="00690A01" w:rsidRPr="00276672" w:rsidRDefault="00690A01" w:rsidP="00690A01">
            <w:pPr>
              <w:jc w:val="both"/>
              <w:rPr>
                <w:rFonts w:ascii="Times New Roman" w:hAnsi="Times New Roman" w:cs="Times New Roman"/>
              </w:rPr>
            </w:pPr>
            <w:r w:rsidRPr="00276672">
              <w:rPr>
                <w:rFonts w:ascii="Times New Roman" w:hAnsi="Times New Roman" w:cs="Times New Roman"/>
              </w:rPr>
              <w:t>No member of a cooperative shall exercise any of the rights of a member unless the member has made such payment to the cooperative in respect of membership, or has acquired such interest in the cooperative as may be prescribed under this Act or under the by-laws of the cooperative.</w:t>
            </w:r>
          </w:p>
          <w:p w14:paraId="5B18450B" w14:textId="77777777" w:rsidR="00690A01" w:rsidRPr="00276672" w:rsidRDefault="00690A01" w:rsidP="00690A01">
            <w:pPr>
              <w:jc w:val="both"/>
              <w:rPr>
                <w:rFonts w:ascii="Times New Roman" w:hAnsi="Times New Roman" w:cs="Times New Roman"/>
              </w:rPr>
            </w:pPr>
          </w:p>
        </w:tc>
        <w:tc>
          <w:tcPr>
            <w:tcW w:w="1837" w:type="dxa"/>
          </w:tcPr>
          <w:p w14:paraId="4D1D8D3D" w14:textId="40188172" w:rsidR="00690A01" w:rsidRPr="00276672" w:rsidRDefault="00690A01" w:rsidP="00690A01">
            <w:pPr>
              <w:jc w:val="right"/>
              <w:rPr>
                <w:rFonts w:ascii="Times New Roman" w:hAnsi="Times New Roman" w:cs="Times New Roman"/>
                <w:b/>
              </w:rPr>
            </w:pPr>
            <w:r w:rsidRPr="00276672">
              <w:rPr>
                <w:rFonts w:ascii="Times New Roman" w:hAnsi="Times New Roman" w:cs="Times New Roman"/>
                <w:b/>
              </w:rPr>
              <w:t>Exercise of members’ rights</w:t>
            </w:r>
          </w:p>
        </w:tc>
      </w:tr>
      <w:tr w:rsidR="00690A01" w:rsidRPr="00276672" w14:paraId="289A3864" w14:textId="77777777" w:rsidTr="00276672">
        <w:trPr>
          <w:jc w:val="center"/>
        </w:trPr>
        <w:tc>
          <w:tcPr>
            <w:tcW w:w="987" w:type="dxa"/>
            <w:vMerge w:val="restart"/>
            <w:shd w:val="clear" w:color="auto" w:fill="auto"/>
          </w:tcPr>
          <w:p w14:paraId="5FA2DAE6" w14:textId="299AA1B8" w:rsidR="00690A01" w:rsidRPr="00276672" w:rsidRDefault="00690A01" w:rsidP="00690A01">
            <w:pPr>
              <w:pStyle w:val="ListParagraph"/>
              <w:numPr>
                <w:ilvl w:val="0"/>
                <w:numId w:val="48"/>
              </w:numPr>
              <w:rPr>
                <w:rFonts w:ascii="Times New Roman" w:hAnsi="Times New Roman" w:cs="Times New Roman"/>
              </w:rPr>
            </w:pPr>
          </w:p>
        </w:tc>
        <w:tc>
          <w:tcPr>
            <w:tcW w:w="7513" w:type="dxa"/>
            <w:gridSpan w:val="9"/>
            <w:shd w:val="clear" w:color="auto" w:fill="auto"/>
          </w:tcPr>
          <w:p w14:paraId="7DA2FA54" w14:textId="163CB492" w:rsidR="00690A01" w:rsidRPr="00276672" w:rsidRDefault="00690A01" w:rsidP="00690A01">
            <w:pPr>
              <w:jc w:val="both"/>
              <w:rPr>
                <w:rFonts w:ascii="Times New Roman" w:hAnsi="Times New Roman" w:cs="Times New Roman"/>
              </w:rPr>
            </w:pPr>
            <w:r w:rsidRPr="00276672">
              <w:rPr>
                <w:rFonts w:ascii="Times New Roman" w:hAnsi="Times New Roman" w:cs="Times New Roman"/>
              </w:rPr>
              <w:t>No person shall be a member of more than one producer cooperative having the same or similar object or purpose; provided that a person who -</w:t>
            </w:r>
          </w:p>
          <w:p w14:paraId="479093BC" w14:textId="77777777" w:rsidR="00690A01" w:rsidRPr="00276672" w:rsidRDefault="00690A01" w:rsidP="00690A01">
            <w:pPr>
              <w:jc w:val="both"/>
              <w:rPr>
                <w:rFonts w:ascii="Times New Roman" w:hAnsi="Times New Roman" w:cs="Times New Roman"/>
              </w:rPr>
            </w:pPr>
          </w:p>
        </w:tc>
        <w:tc>
          <w:tcPr>
            <w:tcW w:w="1837" w:type="dxa"/>
            <w:vMerge w:val="restart"/>
            <w:shd w:val="clear" w:color="auto" w:fill="auto"/>
          </w:tcPr>
          <w:p w14:paraId="1DCC3C2B" w14:textId="3D65BE95" w:rsidR="00690A01" w:rsidRPr="00276672" w:rsidRDefault="00690A01" w:rsidP="00690A01">
            <w:pPr>
              <w:tabs>
                <w:tab w:val="left" w:pos="180"/>
              </w:tabs>
              <w:jc w:val="right"/>
              <w:rPr>
                <w:rFonts w:ascii="Times New Roman" w:hAnsi="Times New Roman" w:cs="Times New Roman"/>
                <w:b/>
                <w:bCs/>
              </w:rPr>
            </w:pPr>
            <w:r w:rsidRPr="00276672">
              <w:rPr>
                <w:rFonts w:ascii="Times New Roman" w:hAnsi="Times New Roman" w:cs="Times New Roman"/>
                <w:b/>
                <w:bCs/>
              </w:rPr>
              <w:t>Limitation of membership to one cooperative</w:t>
            </w:r>
          </w:p>
          <w:p w14:paraId="10806473" w14:textId="3F2CF4B2" w:rsidR="00690A01" w:rsidRPr="00276672" w:rsidRDefault="00690A01" w:rsidP="00690A01">
            <w:pPr>
              <w:tabs>
                <w:tab w:val="left" w:pos="180"/>
              </w:tabs>
              <w:jc w:val="right"/>
              <w:rPr>
                <w:rFonts w:ascii="Times New Roman" w:hAnsi="Times New Roman" w:cs="Times New Roman"/>
                <w:b/>
              </w:rPr>
            </w:pPr>
          </w:p>
        </w:tc>
      </w:tr>
      <w:tr w:rsidR="00690A01" w:rsidRPr="00276672" w14:paraId="1F5F75DC" w14:textId="77777777" w:rsidTr="00276672">
        <w:trPr>
          <w:jc w:val="center"/>
        </w:trPr>
        <w:tc>
          <w:tcPr>
            <w:tcW w:w="987" w:type="dxa"/>
            <w:vMerge/>
          </w:tcPr>
          <w:p w14:paraId="11889380" w14:textId="77777777" w:rsidR="00690A01" w:rsidRPr="00276672" w:rsidRDefault="00690A01" w:rsidP="00690A01">
            <w:pPr>
              <w:pStyle w:val="ListParagraph"/>
              <w:rPr>
                <w:rFonts w:ascii="Times New Roman" w:hAnsi="Times New Roman" w:cs="Times New Roman"/>
              </w:rPr>
            </w:pPr>
          </w:p>
        </w:tc>
        <w:tc>
          <w:tcPr>
            <w:tcW w:w="993" w:type="dxa"/>
          </w:tcPr>
          <w:p w14:paraId="3F8F4FF2" w14:textId="77777777" w:rsidR="00690A01" w:rsidRPr="00276672" w:rsidRDefault="00690A01" w:rsidP="00690A01">
            <w:pPr>
              <w:pStyle w:val="ListParagraph"/>
              <w:rPr>
                <w:rFonts w:ascii="Times New Roman" w:hAnsi="Times New Roman" w:cs="Times New Roman"/>
              </w:rPr>
            </w:pPr>
          </w:p>
        </w:tc>
        <w:tc>
          <w:tcPr>
            <w:tcW w:w="850" w:type="dxa"/>
            <w:gridSpan w:val="4"/>
          </w:tcPr>
          <w:p w14:paraId="77FAC476" w14:textId="24FB0F94" w:rsidR="00690A01" w:rsidRPr="00276672" w:rsidRDefault="00690A01" w:rsidP="00690A01">
            <w:pPr>
              <w:pStyle w:val="ListParagraph"/>
              <w:numPr>
                <w:ilvl w:val="0"/>
                <w:numId w:val="120"/>
              </w:numPr>
              <w:rPr>
                <w:rFonts w:ascii="Times New Roman" w:hAnsi="Times New Roman" w:cs="Times New Roman"/>
              </w:rPr>
            </w:pPr>
          </w:p>
        </w:tc>
        <w:tc>
          <w:tcPr>
            <w:tcW w:w="5670" w:type="dxa"/>
            <w:gridSpan w:val="4"/>
          </w:tcPr>
          <w:p w14:paraId="7A221848" w14:textId="443F9DB9" w:rsidR="00690A01" w:rsidRPr="00276672" w:rsidRDefault="00690A01" w:rsidP="00690A01">
            <w:pPr>
              <w:jc w:val="both"/>
              <w:rPr>
                <w:rFonts w:ascii="Times New Roman" w:hAnsi="Times New Roman" w:cs="Times New Roman"/>
              </w:rPr>
            </w:pPr>
            <w:r w:rsidRPr="00276672">
              <w:rPr>
                <w:rFonts w:ascii="Times New Roman" w:hAnsi="Times New Roman" w:cs="Times New Roman"/>
              </w:rPr>
              <w:t>is a member of a cooperative; and</w:t>
            </w:r>
          </w:p>
          <w:p w14:paraId="6A4FE2FE" w14:textId="77777777" w:rsidR="00690A01" w:rsidRPr="00276672" w:rsidRDefault="00690A01" w:rsidP="00690A01">
            <w:pPr>
              <w:jc w:val="both"/>
              <w:rPr>
                <w:rFonts w:ascii="Times New Roman" w:hAnsi="Times New Roman" w:cs="Times New Roman"/>
              </w:rPr>
            </w:pPr>
          </w:p>
        </w:tc>
        <w:tc>
          <w:tcPr>
            <w:tcW w:w="1837" w:type="dxa"/>
            <w:vMerge/>
          </w:tcPr>
          <w:p w14:paraId="15C41B7E" w14:textId="77777777" w:rsidR="00690A01" w:rsidRPr="00276672" w:rsidRDefault="00690A01" w:rsidP="00690A01">
            <w:pPr>
              <w:jc w:val="right"/>
              <w:rPr>
                <w:rFonts w:ascii="Times New Roman" w:hAnsi="Times New Roman" w:cs="Times New Roman"/>
                <w:b/>
              </w:rPr>
            </w:pPr>
          </w:p>
        </w:tc>
      </w:tr>
      <w:tr w:rsidR="00690A01" w:rsidRPr="00276672" w14:paraId="1A557629" w14:textId="77777777" w:rsidTr="00276672">
        <w:trPr>
          <w:jc w:val="center"/>
        </w:trPr>
        <w:tc>
          <w:tcPr>
            <w:tcW w:w="987" w:type="dxa"/>
            <w:vMerge/>
          </w:tcPr>
          <w:p w14:paraId="4EE436CB" w14:textId="77777777" w:rsidR="00690A01" w:rsidRPr="00276672" w:rsidRDefault="00690A01" w:rsidP="00690A01">
            <w:pPr>
              <w:pStyle w:val="ListParagraph"/>
              <w:rPr>
                <w:rFonts w:ascii="Times New Roman" w:hAnsi="Times New Roman" w:cs="Times New Roman"/>
              </w:rPr>
            </w:pPr>
          </w:p>
        </w:tc>
        <w:tc>
          <w:tcPr>
            <w:tcW w:w="993" w:type="dxa"/>
          </w:tcPr>
          <w:p w14:paraId="2416E396" w14:textId="77777777" w:rsidR="00690A01" w:rsidRPr="00276672" w:rsidRDefault="00690A01" w:rsidP="00690A01">
            <w:pPr>
              <w:pStyle w:val="ListParagraph"/>
              <w:rPr>
                <w:rFonts w:ascii="Times New Roman" w:hAnsi="Times New Roman" w:cs="Times New Roman"/>
              </w:rPr>
            </w:pPr>
          </w:p>
        </w:tc>
        <w:tc>
          <w:tcPr>
            <w:tcW w:w="850" w:type="dxa"/>
            <w:gridSpan w:val="4"/>
          </w:tcPr>
          <w:p w14:paraId="1D25C32B" w14:textId="464050A9" w:rsidR="00690A01" w:rsidRPr="00276672" w:rsidRDefault="00690A01" w:rsidP="00690A01">
            <w:pPr>
              <w:pStyle w:val="ListParagraph"/>
              <w:numPr>
                <w:ilvl w:val="0"/>
                <w:numId w:val="120"/>
              </w:numPr>
              <w:rPr>
                <w:rFonts w:ascii="Times New Roman" w:hAnsi="Times New Roman" w:cs="Times New Roman"/>
              </w:rPr>
            </w:pPr>
          </w:p>
        </w:tc>
        <w:tc>
          <w:tcPr>
            <w:tcW w:w="5670" w:type="dxa"/>
            <w:gridSpan w:val="4"/>
          </w:tcPr>
          <w:p w14:paraId="1FC951F0" w14:textId="2D514E5B" w:rsidR="00690A01" w:rsidRPr="00276672" w:rsidRDefault="00690A01" w:rsidP="00690A01">
            <w:pPr>
              <w:jc w:val="both"/>
              <w:rPr>
                <w:rFonts w:ascii="Times New Roman" w:hAnsi="Times New Roman" w:cs="Times New Roman"/>
              </w:rPr>
            </w:pPr>
            <w:r w:rsidRPr="00276672">
              <w:rPr>
                <w:rFonts w:ascii="Times New Roman" w:hAnsi="Times New Roman" w:cs="Times New Roman"/>
              </w:rPr>
              <w:t>carries on business on land or at premises outside the area of operation of that cooperative;</w:t>
            </w:r>
          </w:p>
          <w:p w14:paraId="4CBCFBA6" w14:textId="50531E96" w:rsidR="00690A01" w:rsidRPr="00276672" w:rsidRDefault="00690A01" w:rsidP="00690A01">
            <w:pPr>
              <w:jc w:val="both"/>
              <w:rPr>
                <w:rFonts w:ascii="Times New Roman" w:hAnsi="Times New Roman" w:cs="Times New Roman"/>
              </w:rPr>
            </w:pPr>
          </w:p>
        </w:tc>
        <w:tc>
          <w:tcPr>
            <w:tcW w:w="1837" w:type="dxa"/>
            <w:vMerge/>
          </w:tcPr>
          <w:p w14:paraId="090EDD89" w14:textId="77777777" w:rsidR="00690A01" w:rsidRPr="00276672" w:rsidRDefault="00690A01" w:rsidP="00690A01">
            <w:pPr>
              <w:jc w:val="right"/>
              <w:rPr>
                <w:rFonts w:ascii="Times New Roman" w:hAnsi="Times New Roman" w:cs="Times New Roman"/>
                <w:b/>
              </w:rPr>
            </w:pPr>
          </w:p>
        </w:tc>
      </w:tr>
      <w:tr w:rsidR="00690A01" w:rsidRPr="00276672" w14:paraId="17C15FB4" w14:textId="77777777" w:rsidTr="00276672">
        <w:trPr>
          <w:jc w:val="center"/>
        </w:trPr>
        <w:tc>
          <w:tcPr>
            <w:tcW w:w="987" w:type="dxa"/>
            <w:vMerge/>
          </w:tcPr>
          <w:p w14:paraId="3F1E055C" w14:textId="77777777" w:rsidR="00690A01" w:rsidRPr="00276672" w:rsidRDefault="00690A01" w:rsidP="00690A01">
            <w:pPr>
              <w:pStyle w:val="ListParagraph"/>
              <w:rPr>
                <w:rFonts w:ascii="Times New Roman" w:hAnsi="Times New Roman" w:cs="Times New Roman"/>
              </w:rPr>
            </w:pPr>
          </w:p>
        </w:tc>
        <w:tc>
          <w:tcPr>
            <w:tcW w:w="7513" w:type="dxa"/>
            <w:gridSpan w:val="9"/>
          </w:tcPr>
          <w:p w14:paraId="04F606D7" w14:textId="08949709" w:rsidR="00690A01" w:rsidRPr="00276672" w:rsidRDefault="00690A01" w:rsidP="00690A01">
            <w:pPr>
              <w:jc w:val="both"/>
              <w:rPr>
                <w:rFonts w:ascii="Times New Roman" w:hAnsi="Times New Roman" w:cs="Times New Roman"/>
              </w:rPr>
            </w:pPr>
            <w:r w:rsidRPr="00276672">
              <w:rPr>
                <w:rFonts w:ascii="Times New Roman" w:hAnsi="Times New Roman" w:cs="Times New Roman"/>
              </w:rPr>
              <w:t>may be a member of a cooperative in whose area of operation that land or those premises are situated, notwithstanding that its objects are the same as or similar to those of the first mentioned cooperative.</w:t>
            </w:r>
          </w:p>
          <w:p w14:paraId="5FF02622" w14:textId="7CCFAD87" w:rsidR="00690A01" w:rsidRPr="00276672" w:rsidRDefault="00690A01" w:rsidP="00690A01">
            <w:pPr>
              <w:jc w:val="both"/>
              <w:rPr>
                <w:rFonts w:ascii="Times New Roman" w:hAnsi="Times New Roman" w:cs="Times New Roman"/>
                <w:highlight w:val="yellow"/>
              </w:rPr>
            </w:pPr>
          </w:p>
        </w:tc>
        <w:tc>
          <w:tcPr>
            <w:tcW w:w="1837" w:type="dxa"/>
            <w:vMerge/>
          </w:tcPr>
          <w:p w14:paraId="1AF3D865" w14:textId="77777777" w:rsidR="00690A01" w:rsidRPr="00276672" w:rsidRDefault="00690A01" w:rsidP="00690A01">
            <w:pPr>
              <w:jc w:val="right"/>
              <w:rPr>
                <w:rFonts w:ascii="Times New Roman" w:hAnsi="Times New Roman" w:cs="Times New Roman"/>
                <w:b/>
              </w:rPr>
            </w:pPr>
          </w:p>
        </w:tc>
      </w:tr>
      <w:tr w:rsidR="00690A01" w:rsidRPr="00276672" w14:paraId="5C396B83" w14:textId="77777777" w:rsidTr="00276672">
        <w:trPr>
          <w:jc w:val="center"/>
        </w:trPr>
        <w:tc>
          <w:tcPr>
            <w:tcW w:w="987" w:type="dxa"/>
          </w:tcPr>
          <w:p w14:paraId="1D3AA447" w14:textId="2D187A95"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6DBD0185" w14:textId="022F0FD1" w:rsidR="00690A01" w:rsidRPr="00276672" w:rsidRDefault="00690A01" w:rsidP="00690A01">
            <w:pPr>
              <w:pStyle w:val="ListParagraph"/>
              <w:numPr>
                <w:ilvl w:val="0"/>
                <w:numId w:val="121"/>
              </w:numPr>
              <w:rPr>
                <w:rFonts w:ascii="Times New Roman" w:hAnsi="Times New Roman" w:cs="Times New Roman"/>
              </w:rPr>
            </w:pPr>
          </w:p>
        </w:tc>
        <w:tc>
          <w:tcPr>
            <w:tcW w:w="6520" w:type="dxa"/>
            <w:gridSpan w:val="8"/>
          </w:tcPr>
          <w:p w14:paraId="3286FA81" w14:textId="62844C47" w:rsidR="00690A01" w:rsidRPr="00276672" w:rsidRDefault="00690A01" w:rsidP="00690A01">
            <w:pPr>
              <w:jc w:val="both"/>
              <w:rPr>
                <w:rFonts w:ascii="Times New Roman" w:eastAsia="Arial" w:hAnsi="Times New Roman" w:cs="Times New Roman"/>
              </w:rPr>
            </w:pPr>
            <w:r w:rsidRPr="00276672">
              <w:rPr>
                <w:rFonts w:ascii="Times New Roman" w:hAnsi="Times New Roman" w:cs="Times New Roman"/>
              </w:rPr>
              <w:t>Each member of a cooperative shall have one vote only in the affairs of the cooperative, irrespective of the number of shares the member holds</w:t>
            </w:r>
          </w:p>
          <w:p w14:paraId="4A0710A7" w14:textId="77777777" w:rsidR="00690A01" w:rsidRPr="00276672" w:rsidRDefault="00690A01" w:rsidP="00690A01">
            <w:pPr>
              <w:jc w:val="both"/>
              <w:rPr>
                <w:rFonts w:ascii="Times New Roman" w:hAnsi="Times New Roman" w:cs="Times New Roman"/>
              </w:rPr>
            </w:pPr>
          </w:p>
        </w:tc>
        <w:tc>
          <w:tcPr>
            <w:tcW w:w="1837" w:type="dxa"/>
            <w:vMerge w:val="restart"/>
          </w:tcPr>
          <w:p w14:paraId="08D526F0" w14:textId="77777777"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Voting rights of members</w:t>
            </w:r>
          </w:p>
          <w:p w14:paraId="0C16A80B" w14:textId="77777777" w:rsidR="00690A01" w:rsidRPr="00276672" w:rsidRDefault="00690A01" w:rsidP="00690A01">
            <w:pPr>
              <w:jc w:val="right"/>
              <w:rPr>
                <w:rFonts w:ascii="Times New Roman" w:hAnsi="Times New Roman" w:cs="Times New Roman"/>
                <w:b/>
              </w:rPr>
            </w:pPr>
          </w:p>
        </w:tc>
      </w:tr>
      <w:tr w:rsidR="00690A01" w:rsidRPr="00276672" w14:paraId="67E514F7" w14:textId="77777777" w:rsidTr="00276672">
        <w:trPr>
          <w:jc w:val="center"/>
        </w:trPr>
        <w:tc>
          <w:tcPr>
            <w:tcW w:w="987" w:type="dxa"/>
          </w:tcPr>
          <w:p w14:paraId="3EA1E309" w14:textId="77777777" w:rsidR="00690A01" w:rsidRPr="00276672" w:rsidRDefault="00690A01" w:rsidP="00690A01">
            <w:pPr>
              <w:rPr>
                <w:rFonts w:ascii="Times New Roman" w:hAnsi="Times New Roman" w:cs="Times New Roman"/>
              </w:rPr>
            </w:pPr>
          </w:p>
        </w:tc>
        <w:tc>
          <w:tcPr>
            <w:tcW w:w="993" w:type="dxa"/>
          </w:tcPr>
          <w:p w14:paraId="638F94FA" w14:textId="77777777" w:rsidR="00690A01" w:rsidRPr="00276672" w:rsidRDefault="00690A01" w:rsidP="00690A01">
            <w:pPr>
              <w:pStyle w:val="ListParagraph"/>
              <w:numPr>
                <w:ilvl w:val="0"/>
                <w:numId w:val="121"/>
              </w:numPr>
              <w:rPr>
                <w:rFonts w:ascii="Times New Roman" w:hAnsi="Times New Roman" w:cs="Times New Roman"/>
              </w:rPr>
            </w:pPr>
          </w:p>
        </w:tc>
        <w:tc>
          <w:tcPr>
            <w:tcW w:w="6520" w:type="dxa"/>
            <w:gridSpan w:val="8"/>
          </w:tcPr>
          <w:p w14:paraId="3966461A" w14:textId="56D03686" w:rsidR="00690A01" w:rsidRPr="00276672" w:rsidRDefault="00690A01" w:rsidP="00690A01">
            <w:pPr>
              <w:jc w:val="both"/>
              <w:rPr>
                <w:rFonts w:ascii="Times New Roman" w:hAnsi="Times New Roman" w:cs="Times New Roman"/>
              </w:rPr>
            </w:pPr>
            <w:r w:rsidRPr="00276672">
              <w:rPr>
                <w:rFonts w:ascii="Times New Roman" w:hAnsi="Times New Roman" w:cs="Times New Roman"/>
              </w:rPr>
              <w:t>A cooperative shall not classify or categorize its members into clusters or groups in such a manner as to restrict the members’ rights of voting as provided in sub-section (1).</w:t>
            </w:r>
          </w:p>
          <w:p w14:paraId="16532A51" w14:textId="180CAD6F" w:rsidR="00690A01" w:rsidRPr="00276672" w:rsidRDefault="00690A01" w:rsidP="00690A01">
            <w:pPr>
              <w:jc w:val="both"/>
              <w:rPr>
                <w:rFonts w:ascii="Times New Roman" w:hAnsi="Times New Roman" w:cs="Times New Roman"/>
              </w:rPr>
            </w:pPr>
          </w:p>
        </w:tc>
        <w:tc>
          <w:tcPr>
            <w:tcW w:w="1837" w:type="dxa"/>
            <w:vMerge/>
          </w:tcPr>
          <w:p w14:paraId="0F8B23B2" w14:textId="77777777" w:rsidR="00690A01" w:rsidRPr="00276672" w:rsidRDefault="00690A01" w:rsidP="00690A01">
            <w:pPr>
              <w:jc w:val="right"/>
              <w:rPr>
                <w:rFonts w:ascii="Times New Roman" w:hAnsi="Times New Roman" w:cs="Times New Roman"/>
                <w:b/>
                <w:bCs/>
              </w:rPr>
            </w:pPr>
          </w:p>
        </w:tc>
      </w:tr>
      <w:tr w:rsidR="00690A01" w:rsidRPr="00276672" w14:paraId="211FC554" w14:textId="77777777" w:rsidTr="00276672">
        <w:trPr>
          <w:jc w:val="center"/>
        </w:trPr>
        <w:tc>
          <w:tcPr>
            <w:tcW w:w="987" w:type="dxa"/>
          </w:tcPr>
          <w:p w14:paraId="7D68615F" w14:textId="77777777" w:rsidR="00690A01" w:rsidRPr="00276672" w:rsidRDefault="00690A01" w:rsidP="00690A01">
            <w:pPr>
              <w:pStyle w:val="ListParagraph"/>
              <w:rPr>
                <w:rFonts w:ascii="Times New Roman" w:hAnsi="Times New Roman" w:cs="Times New Roman"/>
              </w:rPr>
            </w:pPr>
          </w:p>
        </w:tc>
        <w:tc>
          <w:tcPr>
            <w:tcW w:w="993" w:type="dxa"/>
          </w:tcPr>
          <w:p w14:paraId="286C7093" w14:textId="77777777" w:rsidR="00690A01" w:rsidRPr="00276672" w:rsidRDefault="00690A01" w:rsidP="00690A01">
            <w:pPr>
              <w:pStyle w:val="ListParagraph"/>
              <w:numPr>
                <w:ilvl w:val="0"/>
                <w:numId w:val="121"/>
              </w:numPr>
              <w:rPr>
                <w:rFonts w:ascii="Times New Roman" w:hAnsi="Times New Roman" w:cs="Times New Roman"/>
              </w:rPr>
            </w:pPr>
          </w:p>
        </w:tc>
        <w:tc>
          <w:tcPr>
            <w:tcW w:w="6520" w:type="dxa"/>
            <w:gridSpan w:val="8"/>
          </w:tcPr>
          <w:p w14:paraId="46DD4FFF" w14:textId="679E51F9"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Despite subsection (1), a cooperative which is a member of a secondary cooperative, a cooperative federation or the Apex cooperative – </w:t>
            </w:r>
          </w:p>
          <w:p w14:paraId="63278301" w14:textId="2D2A326D" w:rsidR="00690A01" w:rsidRPr="00276672" w:rsidRDefault="00690A01" w:rsidP="00690A01">
            <w:pPr>
              <w:jc w:val="both"/>
              <w:rPr>
                <w:rFonts w:ascii="Times New Roman" w:hAnsi="Times New Roman" w:cs="Times New Roman"/>
              </w:rPr>
            </w:pPr>
          </w:p>
        </w:tc>
        <w:tc>
          <w:tcPr>
            <w:tcW w:w="1837" w:type="dxa"/>
            <w:vMerge/>
          </w:tcPr>
          <w:p w14:paraId="7DD9A1C4" w14:textId="77777777" w:rsidR="00690A01" w:rsidRPr="00276672" w:rsidRDefault="00690A01" w:rsidP="00690A01">
            <w:pPr>
              <w:jc w:val="right"/>
              <w:rPr>
                <w:rFonts w:ascii="Times New Roman" w:hAnsi="Times New Roman" w:cs="Times New Roman"/>
                <w:b/>
                <w:bCs/>
              </w:rPr>
            </w:pPr>
          </w:p>
        </w:tc>
      </w:tr>
      <w:tr w:rsidR="00690A01" w:rsidRPr="00276672" w14:paraId="039CFD1D" w14:textId="77777777" w:rsidTr="00276672">
        <w:trPr>
          <w:trHeight w:val="50"/>
          <w:jc w:val="center"/>
        </w:trPr>
        <w:tc>
          <w:tcPr>
            <w:tcW w:w="987" w:type="dxa"/>
          </w:tcPr>
          <w:p w14:paraId="29A58F38" w14:textId="77777777" w:rsidR="00690A01" w:rsidRPr="00276672" w:rsidRDefault="00690A01" w:rsidP="00690A01">
            <w:pPr>
              <w:ind w:left="360"/>
              <w:rPr>
                <w:rFonts w:ascii="Times New Roman" w:hAnsi="Times New Roman" w:cs="Times New Roman"/>
              </w:rPr>
            </w:pPr>
          </w:p>
        </w:tc>
        <w:tc>
          <w:tcPr>
            <w:tcW w:w="993" w:type="dxa"/>
          </w:tcPr>
          <w:p w14:paraId="4F7428DD" w14:textId="77777777" w:rsidR="00690A01" w:rsidRPr="00276672" w:rsidRDefault="00690A01" w:rsidP="00690A01">
            <w:pPr>
              <w:rPr>
                <w:rFonts w:ascii="Times New Roman" w:hAnsi="Times New Roman" w:cs="Times New Roman"/>
              </w:rPr>
            </w:pPr>
          </w:p>
        </w:tc>
        <w:tc>
          <w:tcPr>
            <w:tcW w:w="850" w:type="dxa"/>
            <w:gridSpan w:val="4"/>
          </w:tcPr>
          <w:p w14:paraId="3650981A" w14:textId="04269731" w:rsidR="00690A01" w:rsidRPr="00276672" w:rsidRDefault="00690A01" w:rsidP="00690A01">
            <w:pPr>
              <w:pStyle w:val="ListParagraph"/>
              <w:numPr>
                <w:ilvl w:val="0"/>
                <w:numId w:val="122"/>
              </w:numPr>
              <w:rPr>
                <w:rFonts w:ascii="Times New Roman" w:hAnsi="Times New Roman" w:cs="Times New Roman"/>
              </w:rPr>
            </w:pPr>
          </w:p>
        </w:tc>
        <w:tc>
          <w:tcPr>
            <w:tcW w:w="5670" w:type="dxa"/>
            <w:gridSpan w:val="4"/>
          </w:tcPr>
          <w:p w14:paraId="0A76071E" w14:textId="72B14881"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shall have as many votes as may be prescribed by the by-laws of the secondary cooperative, cooperative federation or </w:t>
            </w:r>
            <w:r w:rsidR="00065FAF">
              <w:rPr>
                <w:rFonts w:ascii="Times New Roman" w:hAnsi="Times New Roman" w:cs="Times New Roman"/>
              </w:rPr>
              <w:t>A</w:t>
            </w:r>
            <w:r w:rsidRPr="00276672">
              <w:rPr>
                <w:rFonts w:ascii="Times New Roman" w:hAnsi="Times New Roman" w:cs="Times New Roman"/>
              </w:rPr>
              <w:t xml:space="preserve">pex cooperative of which it is a member; and </w:t>
            </w:r>
          </w:p>
          <w:p w14:paraId="4CE7F3E9" w14:textId="77777777" w:rsidR="00690A01" w:rsidRPr="00276672" w:rsidRDefault="00690A01" w:rsidP="00690A01">
            <w:pPr>
              <w:jc w:val="both"/>
              <w:rPr>
                <w:rFonts w:ascii="Times New Roman" w:hAnsi="Times New Roman" w:cs="Times New Roman"/>
              </w:rPr>
            </w:pPr>
          </w:p>
        </w:tc>
        <w:tc>
          <w:tcPr>
            <w:tcW w:w="1837" w:type="dxa"/>
            <w:vMerge/>
          </w:tcPr>
          <w:p w14:paraId="79852302" w14:textId="77777777" w:rsidR="00690A01" w:rsidRPr="00276672" w:rsidRDefault="00690A01" w:rsidP="00690A01">
            <w:pPr>
              <w:jc w:val="right"/>
              <w:rPr>
                <w:rFonts w:ascii="Times New Roman" w:hAnsi="Times New Roman" w:cs="Times New Roman"/>
                <w:b/>
              </w:rPr>
            </w:pPr>
          </w:p>
        </w:tc>
      </w:tr>
      <w:tr w:rsidR="00690A01" w:rsidRPr="00276672" w14:paraId="16E34CEB" w14:textId="77777777" w:rsidTr="00276672">
        <w:trPr>
          <w:trHeight w:val="50"/>
          <w:jc w:val="center"/>
        </w:trPr>
        <w:tc>
          <w:tcPr>
            <w:tcW w:w="987" w:type="dxa"/>
          </w:tcPr>
          <w:p w14:paraId="74A1D3EF" w14:textId="77777777" w:rsidR="00690A01" w:rsidRPr="00276672" w:rsidRDefault="00690A01" w:rsidP="00690A01">
            <w:pPr>
              <w:ind w:left="360"/>
              <w:rPr>
                <w:rFonts w:ascii="Times New Roman" w:hAnsi="Times New Roman" w:cs="Times New Roman"/>
              </w:rPr>
            </w:pPr>
          </w:p>
        </w:tc>
        <w:tc>
          <w:tcPr>
            <w:tcW w:w="993" w:type="dxa"/>
          </w:tcPr>
          <w:p w14:paraId="7F4C6FC8" w14:textId="77777777" w:rsidR="00690A01" w:rsidRPr="00276672" w:rsidRDefault="00690A01" w:rsidP="00690A01">
            <w:pPr>
              <w:rPr>
                <w:rFonts w:ascii="Times New Roman" w:hAnsi="Times New Roman" w:cs="Times New Roman"/>
              </w:rPr>
            </w:pPr>
          </w:p>
        </w:tc>
        <w:tc>
          <w:tcPr>
            <w:tcW w:w="850" w:type="dxa"/>
            <w:gridSpan w:val="4"/>
          </w:tcPr>
          <w:p w14:paraId="32694484" w14:textId="77777777" w:rsidR="00690A01" w:rsidRPr="00276672" w:rsidRDefault="00690A01" w:rsidP="00690A01">
            <w:pPr>
              <w:pStyle w:val="ListParagraph"/>
              <w:numPr>
                <w:ilvl w:val="0"/>
                <w:numId w:val="122"/>
              </w:numPr>
              <w:rPr>
                <w:rFonts w:ascii="Times New Roman" w:hAnsi="Times New Roman" w:cs="Times New Roman"/>
              </w:rPr>
            </w:pPr>
          </w:p>
        </w:tc>
        <w:tc>
          <w:tcPr>
            <w:tcW w:w="5670" w:type="dxa"/>
            <w:gridSpan w:val="4"/>
          </w:tcPr>
          <w:p w14:paraId="05C7D85F" w14:textId="08D2B26A"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may appoint any such number of its representatives to the secondary cooperative, cooperative federation or </w:t>
            </w:r>
            <w:r w:rsidR="00065FAF">
              <w:rPr>
                <w:rFonts w:ascii="Times New Roman" w:hAnsi="Times New Roman" w:cs="Times New Roman"/>
              </w:rPr>
              <w:t>A</w:t>
            </w:r>
            <w:r w:rsidRPr="00276672">
              <w:rPr>
                <w:rFonts w:ascii="Times New Roman" w:hAnsi="Times New Roman" w:cs="Times New Roman"/>
              </w:rPr>
              <w:t xml:space="preserve">pex cooperative, as may be allotted by the by-laws of the secondary cooperative, cooperative federation or </w:t>
            </w:r>
            <w:r w:rsidR="00065FAF">
              <w:rPr>
                <w:rFonts w:ascii="Times New Roman" w:hAnsi="Times New Roman" w:cs="Times New Roman"/>
              </w:rPr>
              <w:t>A</w:t>
            </w:r>
            <w:r w:rsidRPr="00276672">
              <w:rPr>
                <w:rFonts w:ascii="Times New Roman" w:hAnsi="Times New Roman" w:cs="Times New Roman"/>
              </w:rPr>
              <w:t>pex cooperative as the case may be.</w:t>
            </w:r>
          </w:p>
          <w:p w14:paraId="0B765559" w14:textId="3F0D8C30" w:rsidR="00690A01" w:rsidRPr="00276672" w:rsidRDefault="00690A01" w:rsidP="00690A01">
            <w:pPr>
              <w:jc w:val="both"/>
              <w:rPr>
                <w:rFonts w:ascii="Times New Roman" w:hAnsi="Times New Roman" w:cs="Times New Roman"/>
              </w:rPr>
            </w:pPr>
          </w:p>
        </w:tc>
        <w:tc>
          <w:tcPr>
            <w:tcW w:w="1837" w:type="dxa"/>
            <w:vMerge/>
          </w:tcPr>
          <w:p w14:paraId="55B4DF31" w14:textId="77777777" w:rsidR="00690A01" w:rsidRPr="00276672" w:rsidRDefault="00690A01" w:rsidP="00690A01">
            <w:pPr>
              <w:jc w:val="right"/>
              <w:rPr>
                <w:rFonts w:ascii="Times New Roman" w:hAnsi="Times New Roman" w:cs="Times New Roman"/>
                <w:b/>
              </w:rPr>
            </w:pPr>
          </w:p>
        </w:tc>
      </w:tr>
      <w:tr w:rsidR="00690A01" w:rsidRPr="00276672" w14:paraId="09DDA666" w14:textId="77777777" w:rsidTr="00276672">
        <w:trPr>
          <w:jc w:val="center"/>
        </w:trPr>
        <w:tc>
          <w:tcPr>
            <w:tcW w:w="987" w:type="dxa"/>
          </w:tcPr>
          <w:p w14:paraId="7C31C964" w14:textId="2B1A4887" w:rsidR="00690A01" w:rsidRPr="00276672" w:rsidRDefault="00690A01" w:rsidP="00690A01">
            <w:pPr>
              <w:pStyle w:val="ListParagraph"/>
              <w:numPr>
                <w:ilvl w:val="0"/>
                <w:numId w:val="48"/>
              </w:numPr>
              <w:rPr>
                <w:rFonts w:ascii="Times New Roman" w:hAnsi="Times New Roman" w:cs="Times New Roman"/>
              </w:rPr>
            </w:pPr>
          </w:p>
        </w:tc>
        <w:tc>
          <w:tcPr>
            <w:tcW w:w="7513" w:type="dxa"/>
            <w:gridSpan w:val="9"/>
          </w:tcPr>
          <w:p w14:paraId="1CFBE41F" w14:textId="6963725A"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transfer or charge of the share or interest of a member in the capital of a cooperative shall be subject to such conditions as to maximum holding as are laid in section 41.</w:t>
            </w:r>
          </w:p>
          <w:p w14:paraId="532A7A9C" w14:textId="77777777" w:rsidR="00690A01" w:rsidRPr="00276672" w:rsidRDefault="00690A01" w:rsidP="00690A01">
            <w:pPr>
              <w:jc w:val="both"/>
              <w:rPr>
                <w:rFonts w:ascii="Times New Roman" w:hAnsi="Times New Roman" w:cs="Times New Roman"/>
              </w:rPr>
            </w:pPr>
          </w:p>
        </w:tc>
        <w:tc>
          <w:tcPr>
            <w:tcW w:w="1837" w:type="dxa"/>
          </w:tcPr>
          <w:p w14:paraId="0816FB5A" w14:textId="77777777"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Transfer of shares</w:t>
            </w:r>
          </w:p>
          <w:p w14:paraId="1FAEA431" w14:textId="77777777" w:rsidR="00690A01" w:rsidRPr="00276672" w:rsidRDefault="00690A01" w:rsidP="00690A01">
            <w:pPr>
              <w:jc w:val="right"/>
              <w:rPr>
                <w:rFonts w:ascii="Times New Roman" w:hAnsi="Times New Roman" w:cs="Times New Roman"/>
                <w:b/>
              </w:rPr>
            </w:pPr>
          </w:p>
        </w:tc>
      </w:tr>
      <w:tr w:rsidR="00690A01" w:rsidRPr="00276672" w14:paraId="65C05ECF" w14:textId="77777777" w:rsidTr="00276672">
        <w:trPr>
          <w:jc w:val="center"/>
        </w:trPr>
        <w:tc>
          <w:tcPr>
            <w:tcW w:w="987" w:type="dxa"/>
          </w:tcPr>
          <w:p w14:paraId="177A426B" w14:textId="77777777" w:rsidR="00690A01" w:rsidRPr="00276672" w:rsidRDefault="00690A01" w:rsidP="00690A01">
            <w:pPr>
              <w:ind w:left="360"/>
              <w:rPr>
                <w:rFonts w:ascii="Times New Roman" w:hAnsi="Times New Roman" w:cs="Times New Roman"/>
              </w:rPr>
            </w:pPr>
          </w:p>
        </w:tc>
        <w:tc>
          <w:tcPr>
            <w:tcW w:w="993" w:type="dxa"/>
          </w:tcPr>
          <w:p w14:paraId="4852C81B" w14:textId="77777777" w:rsidR="00690A01" w:rsidRPr="00276672" w:rsidRDefault="00690A01" w:rsidP="00690A01">
            <w:pPr>
              <w:pStyle w:val="ListParagraph"/>
              <w:rPr>
                <w:rFonts w:ascii="Times New Roman" w:hAnsi="Times New Roman" w:cs="Times New Roman"/>
              </w:rPr>
            </w:pPr>
          </w:p>
        </w:tc>
        <w:tc>
          <w:tcPr>
            <w:tcW w:w="850" w:type="dxa"/>
            <w:gridSpan w:val="4"/>
          </w:tcPr>
          <w:p w14:paraId="2AD3875B" w14:textId="77777777" w:rsidR="00690A01" w:rsidRPr="00276672" w:rsidRDefault="00690A01" w:rsidP="00690A01">
            <w:pPr>
              <w:ind w:left="360"/>
              <w:rPr>
                <w:rFonts w:ascii="Times New Roman" w:hAnsi="Times New Roman" w:cs="Times New Roman"/>
              </w:rPr>
            </w:pPr>
          </w:p>
        </w:tc>
        <w:tc>
          <w:tcPr>
            <w:tcW w:w="5670" w:type="dxa"/>
            <w:gridSpan w:val="4"/>
          </w:tcPr>
          <w:p w14:paraId="0FFC75D8" w14:textId="77777777" w:rsidR="00690A01" w:rsidRPr="00276672" w:rsidRDefault="00690A01" w:rsidP="00690A01">
            <w:pPr>
              <w:jc w:val="both"/>
              <w:rPr>
                <w:rFonts w:ascii="Times New Roman" w:hAnsi="Times New Roman" w:cs="Times New Roman"/>
              </w:rPr>
            </w:pPr>
          </w:p>
        </w:tc>
        <w:tc>
          <w:tcPr>
            <w:tcW w:w="1837" w:type="dxa"/>
          </w:tcPr>
          <w:p w14:paraId="63419364" w14:textId="77777777" w:rsidR="00690A01" w:rsidRPr="00276672" w:rsidRDefault="00690A01" w:rsidP="00690A01">
            <w:pPr>
              <w:jc w:val="right"/>
              <w:rPr>
                <w:rFonts w:ascii="Times New Roman" w:hAnsi="Times New Roman" w:cs="Times New Roman"/>
                <w:b/>
                <w:bCs/>
              </w:rPr>
            </w:pPr>
          </w:p>
        </w:tc>
      </w:tr>
      <w:tr w:rsidR="00690A01" w:rsidRPr="00276672" w14:paraId="0BD4982B" w14:textId="77777777" w:rsidTr="00276672">
        <w:trPr>
          <w:jc w:val="center"/>
        </w:trPr>
        <w:tc>
          <w:tcPr>
            <w:tcW w:w="987" w:type="dxa"/>
          </w:tcPr>
          <w:p w14:paraId="3477A05A" w14:textId="5440B0F1" w:rsidR="00690A01" w:rsidRPr="00276672" w:rsidRDefault="00690A01" w:rsidP="00690A01">
            <w:pPr>
              <w:pStyle w:val="ListParagraph"/>
              <w:numPr>
                <w:ilvl w:val="0"/>
                <w:numId w:val="48"/>
              </w:numPr>
              <w:rPr>
                <w:rFonts w:ascii="Times New Roman" w:hAnsi="Times New Roman" w:cs="Times New Roman"/>
              </w:rPr>
            </w:pPr>
          </w:p>
        </w:tc>
        <w:tc>
          <w:tcPr>
            <w:tcW w:w="7513" w:type="dxa"/>
            <w:gridSpan w:val="9"/>
          </w:tcPr>
          <w:p w14:paraId="47D26307" w14:textId="6DA73C9E" w:rsidR="00690A01" w:rsidRPr="00276672" w:rsidRDefault="00690A01" w:rsidP="00690A01">
            <w:pPr>
              <w:jc w:val="both"/>
              <w:rPr>
                <w:rFonts w:ascii="Times New Roman" w:hAnsi="Times New Roman" w:cs="Times New Roman"/>
              </w:rPr>
            </w:pPr>
            <w:r w:rsidRPr="00276672">
              <w:rPr>
                <w:rFonts w:ascii="Times New Roman" w:hAnsi="Times New Roman" w:cs="Times New Roman"/>
              </w:rPr>
              <w:t>A member of a cooperative shall —</w:t>
            </w:r>
          </w:p>
          <w:p w14:paraId="754876B5" w14:textId="77777777" w:rsidR="00690A01" w:rsidRPr="00276672" w:rsidRDefault="00690A01" w:rsidP="00690A01">
            <w:pPr>
              <w:jc w:val="both"/>
              <w:rPr>
                <w:rFonts w:ascii="Times New Roman" w:hAnsi="Times New Roman" w:cs="Times New Roman"/>
              </w:rPr>
            </w:pPr>
          </w:p>
        </w:tc>
        <w:tc>
          <w:tcPr>
            <w:tcW w:w="1837" w:type="dxa"/>
          </w:tcPr>
          <w:p w14:paraId="0DD6496F" w14:textId="77777777"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Rights of members</w:t>
            </w:r>
          </w:p>
          <w:p w14:paraId="77FEFA48" w14:textId="77777777" w:rsidR="00690A01" w:rsidRPr="00276672" w:rsidRDefault="00690A01" w:rsidP="00690A01">
            <w:pPr>
              <w:jc w:val="right"/>
              <w:rPr>
                <w:rFonts w:ascii="Times New Roman" w:hAnsi="Times New Roman" w:cs="Times New Roman"/>
                <w:b/>
              </w:rPr>
            </w:pPr>
          </w:p>
        </w:tc>
      </w:tr>
      <w:tr w:rsidR="00690A01" w:rsidRPr="00276672" w14:paraId="53CDF24C" w14:textId="77777777" w:rsidTr="00276672">
        <w:trPr>
          <w:jc w:val="center"/>
        </w:trPr>
        <w:tc>
          <w:tcPr>
            <w:tcW w:w="987" w:type="dxa"/>
          </w:tcPr>
          <w:p w14:paraId="6F2851C8" w14:textId="77777777" w:rsidR="00690A01" w:rsidRPr="00276672" w:rsidRDefault="00690A01" w:rsidP="00690A01">
            <w:pPr>
              <w:pStyle w:val="ListParagraph"/>
              <w:rPr>
                <w:rFonts w:ascii="Times New Roman" w:hAnsi="Times New Roman" w:cs="Times New Roman"/>
              </w:rPr>
            </w:pPr>
          </w:p>
        </w:tc>
        <w:tc>
          <w:tcPr>
            <w:tcW w:w="993" w:type="dxa"/>
          </w:tcPr>
          <w:p w14:paraId="78D6505A" w14:textId="77777777" w:rsidR="00690A01" w:rsidRPr="00276672" w:rsidRDefault="00690A01" w:rsidP="00690A01">
            <w:pPr>
              <w:pStyle w:val="ListParagraph"/>
              <w:rPr>
                <w:rFonts w:ascii="Times New Roman" w:hAnsi="Times New Roman" w:cs="Times New Roman"/>
              </w:rPr>
            </w:pPr>
          </w:p>
        </w:tc>
        <w:tc>
          <w:tcPr>
            <w:tcW w:w="850" w:type="dxa"/>
            <w:gridSpan w:val="4"/>
          </w:tcPr>
          <w:p w14:paraId="50D57FB6" w14:textId="5E8F3245" w:rsidR="00690A01" w:rsidRPr="00276672" w:rsidRDefault="00690A01" w:rsidP="00690A01">
            <w:pPr>
              <w:pStyle w:val="ListParagraph"/>
              <w:numPr>
                <w:ilvl w:val="0"/>
                <w:numId w:val="123"/>
              </w:numPr>
              <w:jc w:val="center"/>
              <w:rPr>
                <w:rFonts w:ascii="Times New Roman" w:hAnsi="Times New Roman" w:cs="Times New Roman"/>
              </w:rPr>
            </w:pPr>
          </w:p>
        </w:tc>
        <w:tc>
          <w:tcPr>
            <w:tcW w:w="5670" w:type="dxa"/>
            <w:gridSpan w:val="4"/>
          </w:tcPr>
          <w:p w14:paraId="657F6A58" w14:textId="251D38F1" w:rsidR="00690A01" w:rsidRPr="00276672" w:rsidRDefault="00690A01" w:rsidP="00690A01">
            <w:pPr>
              <w:jc w:val="both"/>
              <w:rPr>
                <w:rFonts w:ascii="Times New Roman" w:hAnsi="Times New Roman" w:cs="Times New Roman"/>
              </w:rPr>
            </w:pPr>
            <w:r w:rsidRPr="00276672">
              <w:rPr>
                <w:rFonts w:ascii="Times New Roman" w:hAnsi="Times New Roman" w:cs="Times New Roman"/>
              </w:rPr>
              <w:t>have a right to attend and participate in decisions taken at all general meetings of the cooperative and vote;</w:t>
            </w:r>
          </w:p>
          <w:p w14:paraId="29913C11" w14:textId="77777777" w:rsidR="00690A01" w:rsidRPr="00276672" w:rsidRDefault="00690A01" w:rsidP="00690A01">
            <w:pPr>
              <w:jc w:val="both"/>
              <w:rPr>
                <w:rFonts w:ascii="Times New Roman" w:hAnsi="Times New Roman" w:cs="Times New Roman"/>
              </w:rPr>
            </w:pPr>
          </w:p>
        </w:tc>
        <w:tc>
          <w:tcPr>
            <w:tcW w:w="1837" w:type="dxa"/>
          </w:tcPr>
          <w:p w14:paraId="43BA0E93" w14:textId="77777777" w:rsidR="00690A01" w:rsidRPr="00276672" w:rsidRDefault="00690A01" w:rsidP="00690A01">
            <w:pPr>
              <w:jc w:val="right"/>
              <w:rPr>
                <w:rFonts w:ascii="Times New Roman" w:hAnsi="Times New Roman" w:cs="Times New Roman"/>
                <w:b/>
              </w:rPr>
            </w:pPr>
          </w:p>
        </w:tc>
      </w:tr>
      <w:tr w:rsidR="00690A01" w:rsidRPr="00276672" w14:paraId="4BB3A484" w14:textId="77777777" w:rsidTr="00276672">
        <w:trPr>
          <w:jc w:val="center"/>
        </w:trPr>
        <w:tc>
          <w:tcPr>
            <w:tcW w:w="987" w:type="dxa"/>
          </w:tcPr>
          <w:p w14:paraId="303BD6E4" w14:textId="77777777" w:rsidR="00690A01" w:rsidRPr="00276672" w:rsidRDefault="00690A01" w:rsidP="00690A01">
            <w:pPr>
              <w:pStyle w:val="ListParagraph"/>
              <w:rPr>
                <w:rFonts w:ascii="Times New Roman" w:hAnsi="Times New Roman" w:cs="Times New Roman"/>
              </w:rPr>
            </w:pPr>
          </w:p>
        </w:tc>
        <w:tc>
          <w:tcPr>
            <w:tcW w:w="993" w:type="dxa"/>
          </w:tcPr>
          <w:p w14:paraId="02AFA2FA" w14:textId="77777777" w:rsidR="00690A01" w:rsidRPr="00276672" w:rsidRDefault="00690A01" w:rsidP="00690A01">
            <w:pPr>
              <w:pStyle w:val="ListParagraph"/>
              <w:rPr>
                <w:rFonts w:ascii="Times New Roman" w:hAnsi="Times New Roman" w:cs="Times New Roman"/>
              </w:rPr>
            </w:pPr>
          </w:p>
        </w:tc>
        <w:tc>
          <w:tcPr>
            <w:tcW w:w="850" w:type="dxa"/>
            <w:gridSpan w:val="4"/>
          </w:tcPr>
          <w:p w14:paraId="270C0280" w14:textId="77777777" w:rsidR="00690A01" w:rsidRPr="00276672" w:rsidRDefault="00690A01" w:rsidP="00690A01">
            <w:pPr>
              <w:pStyle w:val="ListParagraph"/>
              <w:numPr>
                <w:ilvl w:val="0"/>
                <w:numId w:val="123"/>
              </w:numPr>
              <w:jc w:val="center"/>
              <w:rPr>
                <w:rFonts w:ascii="Times New Roman" w:hAnsi="Times New Roman" w:cs="Times New Roman"/>
              </w:rPr>
            </w:pPr>
          </w:p>
        </w:tc>
        <w:tc>
          <w:tcPr>
            <w:tcW w:w="5670" w:type="dxa"/>
            <w:gridSpan w:val="4"/>
          </w:tcPr>
          <w:p w14:paraId="456D67FD" w14:textId="725559BA" w:rsidR="00690A01" w:rsidRPr="00276672" w:rsidRDefault="00690A01" w:rsidP="00690A01">
            <w:pPr>
              <w:jc w:val="both"/>
              <w:rPr>
                <w:rFonts w:ascii="Times New Roman" w:hAnsi="Times New Roman" w:cs="Times New Roman"/>
              </w:rPr>
            </w:pPr>
            <w:r w:rsidRPr="00276672">
              <w:rPr>
                <w:rFonts w:ascii="Times New Roman" w:hAnsi="Times New Roman" w:cs="Times New Roman"/>
              </w:rPr>
              <w:t>be eligible for election to any organ of a cooperative, subject to its by-laws;</w:t>
            </w:r>
          </w:p>
          <w:p w14:paraId="12C8AC64" w14:textId="77777777" w:rsidR="00690A01" w:rsidRPr="00276672" w:rsidRDefault="00690A01" w:rsidP="00690A01">
            <w:pPr>
              <w:jc w:val="both"/>
              <w:rPr>
                <w:rFonts w:ascii="Times New Roman" w:hAnsi="Times New Roman" w:cs="Times New Roman"/>
              </w:rPr>
            </w:pPr>
          </w:p>
        </w:tc>
        <w:tc>
          <w:tcPr>
            <w:tcW w:w="1837" w:type="dxa"/>
          </w:tcPr>
          <w:p w14:paraId="378A322C" w14:textId="77777777" w:rsidR="00690A01" w:rsidRPr="00276672" w:rsidRDefault="00690A01" w:rsidP="00690A01">
            <w:pPr>
              <w:jc w:val="right"/>
              <w:rPr>
                <w:rFonts w:ascii="Times New Roman" w:hAnsi="Times New Roman" w:cs="Times New Roman"/>
                <w:b/>
              </w:rPr>
            </w:pPr>
          </w:p>
        </w:tc>
      </w:tr>
      <w:tr w:rsidR="00690A01" w:rsidRPr="00276672" w14:paraId="221A294A" w14:textId="77777777" w:rsidTr="00276672">
        <w:trPr>
          <w:jc w:val="center"/>
        </w:trPr>
        <w:tc>
          <w:tcPr>
            <w:tcW w:w="987" w:type="dxa"/>
          </w:tcPr>
          <w:p w14:paraId="140EECA7" w14:textId="77777777" w:rsidR="00690A01" w:rsidRPr="00276672" w:rsidRDefault="00690A01" w:rsidP="00690A01">
            <w:pPr>
              <w:ind w:left="360"/>
              <w:rPr>
                <w:rFonts w:ascii="Times New Roman" w:hAnsi="Times New Roman" w:cs="Times New Roman"/>
              </w:rPr>
            </w:pPr>
          </w:p>
        </w:tc>
        <w:tc>
          <w:tcPr>
            <w:tcW w:w="993" w:type="dxa"/>
          </w:tcPr>
          <w:p w14:paraId="1B9988BA" w14:textId="77777777" w:rsidR="00690A01" w:rsidRPr="00276672" w:rsidRDefault="00690A01" w:rsidP="00690A01">
            <w:pPr>
              <w:pStyle w:val="ListParagraph"/>
              <w:rPr>
                <w:rFonts w:ascii="Times New Roman" w:hAnsi="Times New Roman" w:cs="Times New Roman"/>
              </w:rPr>
            </w:pPr>
          </w:p>
        </w:tc>
        <w:tc>
          <w:tcPr>
            <w:tcW w:w="850" w:type="dxa"/>
            <w:gridSpan w:val="4"/>
          </w:tcPr>
          <w:p w14:paraId="6C1F1B0A" w14:textId="77777777" w:rsidR="00690A01" w:rsidRPr="00276672" w:rsidRDefault="00690A01" w:rsidP="00690A01">
            <w:pPr>
              <w:pStyle w:val="ListParagraph"/>
              <w:numPr>
                <w:ilvl w:val="0"/>
                <w:numId w:val="123"/>
              </w:numPr>
              <w:jc w:val="center"/>
              <w:rPr>
                <w:rFonts w:ascii="Times New Roman" w:hAnsi="Times New Roman" w:cs="Times New Roman"/>
              </w:rPr>
            </w:pPr>
          </w:p>
        </w:tc>
        <w:tc>
          <w:tcPr>
            <w:tcW w:w="5670" w:type="dxa"/>
            <w:gridSpan w:val="4"/>
          </w:tcPr>
          <w:p w14:paraId="08FE9AEF" w14:textId="580C6E32" w:rsidR="00690A01" w:rsidRPr="00276672" w:rsidRDefault="00690A01" w:rsidP="00690A01">
            <w:pPr>
              <w:jc w:val="both"/>
              <w:rPr>
                <w:rFonts w:ascii="Times New Roman" w:hAnsi="Times New Roman" w:cs="Times New Roman"/>
              </w:rPr>
            </w:pPr>
            <w:r w:rsidRPr="00276672">
              <w:rPr>
                <w:rFonts w:ascii="Times New Roman" w:hAnsi="Times New Roman" w:cs="Times New Roman"/>
              </w:rPr>
              <w:t>have the right to use all the facilities and services of the cooperative subject to the cooperatives’ by-laws;</w:t>
            </w:r>
          </w:p>
          <w:p w14:paraId="005D35D0" w14:textId="77777777" w:rsidR="00690A01" w:rsidRPr="00276672" w:rsidRDefault="00690A01" w:rsidP="00690A01">
            <w:pPr>
              <w:jc w:val="both"/>
              <w:rPr>
                <w:rFonts w:ascii="Times New Roman" w:hAnsi="Times New Roman" w:cs="Times New Roman"/>
              </w:rPr>
            </w:pPr>
          </w:p>
        </w:tc>
        <w:tc>
          <w:tcPr>
            <w:tcW w:w="1837" w:type="dxa"/>
          </w:tcPr>
          <w:p w14:paraId="12E624B0" w14:textId="77777777" w:rsidR="00690A01" w:rsidRPr="00276672" w:rsidRDefault="00690A01" w:rsidP="00690A01">
            <w:pPr>
              <w:jc w:val="right"/>
              <w:rPr>
                <w:rFonts w:ascii="Times New Roman" w:hAnsi="Times New Roman" w:cs="Times New Roman"/>
                <w:b/>
              </w:rPr>
            </w:pPr>
          </w:p>
        </w:tc>
      </w:tr>
      <w:tr w:rsidR="00690A01" w:rsidRPr="00276672" w14:paraId="1BFE70D2" w14:textId="77777777" w:rsidTr="00276672">
        <w:trPr>
          <w:jc w:val="center"/>
        </w:trPr>
        <w:tc>
          <w:tcPr>
            <w:tcW w:w="987" w:type="dxa"/>
          </w:tcPr>
          <w:p w14:paraId="44B89C26" w14:textId="77777777" w:rsidR="00690A01" w:rsidRPr="00276672" w:rsidRDefault="00690A01" w:rsidP="00690A01">
            <w:pPr>
              <w:pStyle w:val="ListParagraph"/>
              <w:rPr>
                <w:rFonts w:ascii="Times New Roman" w:hAnsi="Times New Roman" w:cs="Times New Roman"/>
              </w:rPr>
            </w:pPr>
          </w:p>
        </w:tc>
        <w:tc>
          <w:tcPr>
            <w:tcW w:w="993" w:type="dxa"/>
          </w:tcPr>
          <w:p w14:paraId="794B377E" w14:textId="77777777" w:rsidR="00690A01" w:rsidRPr="00276672" w:rsidRDefault="00690A01" w:rsidP="00690A01">
            <w:pPr>
              <w:pStyle w:val="ListParagraph"/>
              <w:rPr>
                <w:rFonts w:ascii="Times New Roman" w:hAnsi="Times New Roman" w:cs="Times New Roman"/>
              </w:rPr>
            </w:pPr>
          </w:p>
        </w:tc>
        <w:tc>
          <w:tcPr>
            <w:tcW w:w="850" w:type="dxa"/>
            <w:gridSpan w:val="4"/>
          </w:tcPr>
          <w:p w14:paraId="559CC6DF" w14:textId="77777777" w:rsidR="00690A01" w:rsidRPr="00276672" w:rsidRDefault="00690A01" w:rsidP="00690A01">
            <w:pPr>
              <w:pStyle w:val="ListParagraph"/>
              <w:numPr>
                <w:ilvl w:val="0"/>
                <w:numId w:val="123"/>
              </w:numPr>
              <w:jc w:val="center"/>
              <w:rPr>
                <w:rFonts w:ascii="Times New Roman" w:hAnsi="Times New Roman" w:cs="Times New Roman"/>
              </w:rPr>
            </w:pPr>
          </w:p>
        </w:tc>
        <w:tc>
          <w:tcPr>
            <w:tcW w:w="5670" w:type="dxa"/>
            <w:gridSpan w:val="4"/>
          </w:tcPr>
          <w:p w14:paraId="7A863AA4" w14:textId="1B2CD284" w:rsidR="00690A01" w:rsidRPr="00276672" w:rsidRDefault="00690A01" w:rsidP="00690A01">
            <w:pPr>
              <w:jc w:val="both"/>
              <w:rPr>
                <w:rFonts w:ascii="Times New Roman" w:hAnsi="Times New Roman" w:cs="Times New Roman"/>
              </w:rPr>
            </w:pPr>
            <w:r w:rsidRPr="00276672">
              <w:rPr>
                <w:rFonts w:ascii="Times New Roman" w:hAnsi="Times New Roman" w:cs="Times New Roman"/>
              </w:rPr>
              <w:t>have the right to access information relating to the cooperative and its subsidiaries, including by laws ,internal regulations, registers, minutes of general meetings, supervisory boards reports, financial statements, and statutory  reports and  any other information as may be prescribed the Cabinet Secretary</w:t>
            </w:r>
          </w:p>
        </w:tc>
        <w:tc>
          <w:tcPr>
            <w:tcW w:w="1837" w:type="dxa"/>
          </w:tcPr>
          <w:p w14:paraId="0A84996C" w14:textId="77777777" w:rsidR="00690A01" w:rsidRPr="00276672" w:rsidRDefault="00690A01" w:rsidP="00690A01">
            <w:pPr>
              <w:jc w:val="right"/>
              <w:rPr>
                <w:rFonts w:ascii="Times New Roman" w:hAnsi="Times New Roman" w:cs="Times New Roman"/>
                <w:b/>
              </w:rPr>
            </w:pPr>
          </w:p>
        </w:tc>
      </w:tr>
      <w:tr w:rsidR="00690A01" w:rsidRPr="00276672" w14:paraId="1850636D" w14:textId="77777777" w:rsidTr="00276672">
        <w:trPr>
          <w:jc w:val="center"/>
        </w:trPr>
        <w:tc>
          <w:tcPr>
            <w:tcW w:w="987" w:type="dxa"/>
            <w:vMerge w:val="restart"/>
          </w:tcPr>
          <w:p w14:paraId="60D21ACE" w14:textId="1EDB480A" w:rsidR="00690A01" w:rsidRPr="00276672" w:rsidRDefault="00690A01" w:rsidP="00690A01">
            <w:pPr>
              <w:pStyle w:val="ListParagraph"/>
              <w:numPr>
                <w:ilvl w:val="0"/>
                <w:numId w:val="48"/>
              </w:numPr>
              <w:rPr>
                <w:rFonts w:ascii="Times New Roman" w:hAnsi="Times New Roman" w:cs="Times New Roman"/>
              </w:rPr>
            </w:pPr>
          </w:p>
        </w:tc>
        <w:tc>
          <w:tcPr>
            <w:tcW w:w="7513" w:type="dxa"/>
            <w:gridSpan w:val="9"/>
          </w:tcPr>
          <w:p w14:paraId="53D3C352" w14:textId="13EE55A2" w:rsidR="00690A01" w:rsidRPr="00276672" w:rsidRDefault="00690A01" w:rsidP="00690A01">
            <w:pPr>
              <w:jc w:val="both"/>
              <w:rPr>
                <w:rFonts w:ascii="Times New Roman" w:hAnsi="Times New Roman" w:cs="Times New Roman"/>
              </w:rPr>
            </w:pPr>
            <w:r w:rsidRPr="00276672">
              <w:rPr>
                <w:rFonts w:ascii="Times New Roman" w:hAnsi="Times New Roman" w:cs="Times New Roman"/>
              </w:rPr>
              <w:t>A member of a cooperative shall have the obligation to—</w:t>
            </w:r>
          </w:p>
          <w:p w14:paraId="1E67203E" w14:textId="77777777" w:rsidR="00690A01" w:rsidRPr="00276672" w:rsidRDefault="00690A01" w:rsidP="00690A01">
            <w:pPr>
              <w:jc w:val="both"/>
              <w:rPr>
                <w:rFonts w:ascii="Times New Roman" w:hAnsi="Times New Roman" w:cs="Times New Roman"/>
              </w:rPr>
            </w:pPr>
          </w:p>
        </w:tc>
        <w:tc>
          <w:tcPr>
            <w:tcW w:w="1837" w:type="dxa"/>
            <w:vMerge w:val="restart"/>
          </w:tcPr>
          <w:p w14:paraId="42F469C6" w14:textId="0BB4816B" w:rsidR="00690A01" w:rsidRPr="00276672" w:rsidRDefault="00690A01" w:rsidP="00690A01">
            <w:pPr>
              <w:jc w:val="center"/>
              <w:rPr>
                <w:rFonts w:ascii="Times New Roman" w:hAnsi="Times New Roman" w:cs="Times New Roman"/>
                <w:b/>
                <w:bCs/>
              </w:rPr>
            </w:pPr>
            <w:r w:rsidRPr="00276672">
              <w:rPr>
                <w:rFonts w:ascii="Times New Roman" w:hAnsi="Times New Roman" w:cs="Times New Roman"/>
                <w:b/>
                <w:bCs/>
              </w:rPr>
              <w:t>Obligations of a member</w:t>
            </w:r>
          </w:p>
          <w:p w14:paraId="754CA484" w14:textId="77777777" w:rsidR="00690A01" w:rsidRPr="00276672" w:rsidRDefault="00690A01" w:rsidP="00690A01">
            <w:pPr>
              <w:jc w:val="right"/>
              <w:rPr>
                <w:rFonts w:ascii="Times New Roman" w:hAnsi="Times New Roman" w:cs="Times New Roman"/>
                <w:b/>
              </w:rPr>
            </w:pPr>
          </w:p>
        </w:tc>
      </w:tr>
      <w:tr w:rsidR="00690A01" w:rsidRPr="00276672" w14:paraId="27F0ACE9" w14:textId="77777777" w:rsidTr="00276672">
        <w:trPr>
          <w:jc w:val="center"/>
        </w:trPr>
        <w:tc>
          <w:tcPr>
            <w:tcW w:w="987" w:type="dxa"/>
            <w:vMerge/>
          </w:tcPr>
          <w:p w14:paraId="3A315723" w14:textId="77777777" w:rsidR="00690A01" w:rsidRPr="00276672" w:rsidRDefault="00690A01" w:rsidP="00690A01">
            <w:pPr>
              <w:rPr>
                <w:rFonts w:ascii="Times New Roman" w:hAnsi="Times New Roman" w:cs="Times New Roman"/>
              </w:rPr>
            </w:pPr>
          </w:p>
        </w:tc>
        <w:tc>
          <w:tcPr>
            <w:tcW w:w="993" w:type="dxa"/>
          </w:tcPr>
          <w:p w14:paraId="11E89A3B" w14:textId="77777777" w:rsidR="00690A01" w:rsidRPr="00276672" w:rsidRDefault="00690A01" w:rsidP="00690A01">
            <w:pPr>
              <w:pStyle w:val="ListParagraph"/>
              <w:rPr>
                <w:rFonts w:ascii="Times New Roman" w:hAnsi="Times New Roman" w:cs="Times New Roman"/>
              </w:rPr>
            </w:pPr>
          </w:p>
        </w:tc>
        <w:tc>
          <w:tcPr>
            <w:tcW w:w="850" w:type="dxa"/>
            <w:gridSpan w:val="4"/>
          </w:tcPr>
          <w:p w14:paraId="23718BF9" w14:textId="039E12C9" w:rsidR="00690A01" w:rsidRPr="00276672" w:rsidRDefault="00690A01" w:rsidP="00690A01">
            <w:pPr>
              <w:pStyle w:val="ListParagraph"/>
              <w:numPr>
                <w:ilvl w:val="0"/>
                <w:numId w:val="124"/>
              </w:numPr>
              <w:rPr>
                <w:rFonts w:ascii="Times New Roman" w:hAnsi="Times New Roman" w:cs="Times New Roman"/>
              </w:rPr>
            </w:pPr>
          </w:p>
        </w:tc>
        <w:tc>
          <w:tcPr>
            <w:tcW w:w="5670" w:type="dxa"/>
            <w:gridSpan w:val="4"/>
          </w:tcPr>
          <w:p w14:paraId="0A975324" w14:textId="5F96844D" w:rsidR="00690A01" w:rsidRPr="00276672" w:rsidRDefault="00690A01" w:rsidP="00690A01">
            <w:pPr>
              <w:jc w:val="both"/>
              <w:rPr>
                <w:rFonts w:ascii="Times New Roman" w:hAnsi="Times New Roman" w:cs="Times New Roman"/>
              </w:rPr>
            </w:pPr>
            <w:r w:rsidRPr="00276672">
              <w:rPr>
                <w:rFonts w:ascii="Times New Roman" w:hAnsi="Times New Roman" w:cs="Times New Roman"/>
              </w:rPr>
              <w:t>observe and comply with all the cooperative by-laws and decisions taken by the relevant organs of the cooperative in accordance with the by-laws of that cooperative;</w:t>
            </w:r>
          </w:p>
          <w:p w14:paraId="56138E52" w14:textId="77777777" w:rsidR="00690A01" w:rsidRPr="00276672" w:rsidRDefault="00690A01" w:rsidP="00690A01">
            <w:pPr>
              <w:jc w:val="both"/>
              <w:rPr>
                <w:rFonts w:ascii="Times New Roman" w:hAnsi="Times New Roman" w:cs="Times New Roman"/>
              </w:rPr>
            </w:pPr>
          </w:p>
        </w:tc>
        <w:tc>
          <w:tcPr>
            <w:tcW w:w="1837" w:type="dxa"/>
            <w:vMerge/>
          </w:tcPr>
          <w:p w14:paraId="4747C8D7" w14:textId="77777777" w:rsidR="00690A01" w:rsidRPr="00276672" w:rsidRDefault="00690A01" w:rsidP="00690A01">
            <w:pPr>
              <w:jc w:val="right"/>
              <w:rPr>
                <w:rFonts w:ascii="Times New Roman" w:hAnsi="Times New Roman" w:cs="Times New Roman"/>
                <w:b/>
              </w:rPr>
            </w:pPr>
          </w:p>
        </w:tc>
      </w:tr>
      <w:tr w:rsidR="00690A01" w:rsidRPr="00276672" w14:paraId="148E6EE1" w14:textId="77777777" w:rsidTr="00276672">
        <w:trPr>
          <w:jc w:val="center"/>
        </w:trPr>
        <w:tc>
          <w:tcPr>
            <w:tcW w:w="987" w:type="dxa"/>
            <w:vMerge/>
          </w:tcPr>
          <w:p w14:paraId="09A5124A" w14:textId="77777777" w:rsidR="00690A01" w:rsidRPr="00276672" w:rsidRDefault="00690A01" w:rsidP="00690A01">
            <w:pPr>
              <w:rPr>
                <w:rFonts w:ascii="Times New Roman" w:hAnsi="Times New Roman" w:cs="Times New Roman"/>
              </w:rPr>
            </w:pPr>
          </w:p>
        </w:tc>
        <w:tc>
          <w:tcPr>
            <w:tcW w:w="993" w:type="dxa"/>
          </w:tcPr>
          <w:p w14:paraId="1CBB569C" w14:textId="77777777" w:rsidR="00690A01" w:rsidRPr="00276672" w:rsidRDefault="00690A01" w:rsidP="00690A01">
            <w:pPr>
              <w:pStyle w:val="ListParagraph"/>
              <w:rPr>
                <w:rFonts w:ascii="Times New Roman" w:hAnsi="Times New Roman" w:cs="Times New Roman"/>
              </w:rPr>
            </w:pPr>
          </w:p>
        </w:tc>
        <w:tc>
          <w:tcPr>
            <w:tcW w:w="850" w:type="dxa"/>
            <w:gridSpan w:val="4"/>
          </w:tcPr>
          <w:p w14:paraId="59F65B36" w14:textId="55E7F972" w:rsidR="00690A01" w:rsidRPr="00276672" w:rsidRDefault="00690A01" w:rsidP="00690A01">
            <w:pPr>
              <w:pStyle w:val="ListParagraph"/>
              <w:numPr>
                <w:ilvl w:val="0"/>
                <w:numId w:val="124"/>
              </w:numPr>
              <w:rPr>
                <w:rFonts w:ascii="Times New Roman" w:hAnsi="Times New Roman" w:cs="Times New Roman"/>
              </w:rPr>
            </w:pPr>
          </w:p>
        </w:tc>
        <w:tc>
          <w:tcPr>
            <w:tcW w:w="5670" w:type="dxa"/>
            <w:gridSpan w:val="4"/>
          </w:tcPr>
          <w:p w14:paraId="25FCF60D" w14:textId="4FE3F6AF" w:rsidR="00690A01" w:rsidRPr="00276672" w:rsidRDefault="00690A01" w:rsidP="00690A01">
            <w:pPr>
              <w:jc w:val="both"/>
              <w:rPr>
                <w:rFonts w:ascii="Times New Roman" w:hAnsi="Times New Roman" w:cs="Times New Roman"/>
              </w:rPr>
            </w:pPr>
            <w:r w:rsidRPr="00276672">
              <w:rPr>
                <w:rFonts w:ascii="Times New Roman" w:hAnsi="Times New Roman" w:cs="Times New Roman"/>
              </w:rPr>
              <w:t>buy and pay up for shares or make any other payments provided for in the by-laws of the cooperative;</w:t>
            </w:r>
          </w:p>
          <w:p w14:paraId="5B161DD4" w14:textId="77777777" w:rsidR="00690A01" w:rsidRPr="00276672" w:rsidRDefault="00690A01" w:rsidP="00690A01">
            <w:pPr>
              <w:jc w:val="both"/>
              <w:rPr>
                <w:rFonts w:ascii="Times New Roman" w:hAnsi="Times New Roman" w:cs="Times New Roman"/>
              </w:rPr>
            </w:pPr>
          </w:p>
        </w:tc>
        <w:tc>
          <w:tcPr>
            <w:tcW w:w="1837" w:type="dxa"/>
            <w:vMerge/>
          </w:tcPr>
          <w:p w14:paraId="7A83277A" w14:textId="77777777" w:rsidR="00690A01" w:rsidRPr="00276672" w:rsidRDefault="00690A01" w:rsidP="00690A01">
            <w:pPr>
              <w:jc w:val="right"/>
              <w:rPr>
                <w:rFonts w:ascii="Times New Roman" w:hAnsi="Times New Roman" w:cs="Times New Roman"/>
                <w:b/>
              </w:rPr>
            </w:pPr>
          </w:p>
        </w:tc>
      </w:tr>
      <w:tr w:rsidR="00690A01" w:rsidRPr="00276672" w14:paraId="04223F0F" w14:textId="77777777" w:rsidTr="00276672">
        <w:trPr>
          <w:jc w:val="center"/>
        </w:trPr>
        <w:tc>
          <w:tcPr>
            <w:tcW w:w="987" w:type="dxa"/>
            <w:vMerge/>
          </w:tcPr>
          <w:p w14:paraId="3196E9AA" w14:textId="77777777" w:rsidR="00690A01" w:rsidRPr="00276672" w:rsidRDefault="00690A01" w:rsidP="00690A01">
            <w:pPr>
              <w:rPr>
                <w:rFonts w:ascii="Times New Roman" w:hAnsi="Times New Roman" w:cs="Times New Roman"/>
              </w:rPr>
            </w:pPr>
          </w:p>
        </w:tc>
        <w:tc>
          <w:tcPr>
            <w:tcW w:w="993" w:type="dxa"/>
          </w:tcPr>
          <w:p w14:paraId="058EE053" w14:textId="77777777" w:rsidR="00690A01" w:rsidRPr="00276672" w:rsidRDefault="00690A01" w:rsidP="00690A01">
            <w:pPr>
              <w:pStyle w:val="ListParagraph"/>
              <w:rPr>
                <w:rFonts w:ascii="Times New Roman" w:hAnsi="Times New Roman" w:cs="Times New Roman"/>
              </w:rPr>
            </w:pPr>
          </w:p>
        </w:tc>
        <w:tc>
          <w:tcPr>
            <w:tcW w:w="850" w:type="dxa"/>
            <w:gridSpan w:val="4"/>
          </w:tcPr>
          <w:p w14:paraId="55408128" w14:textId="6292B00F" w:rsidR="00690A01" w:rsidRPr="00276672" w:rsidRDefault="00690A01" w:rsidP="00690A01">
            <w:pPr>
              <w:pStyle w:val="ListParagraph"/>
              <w:numPr>
                <w:ilvl w:val="0"/>
                <w:numId w:val="124"/>
              </w:numPr>
              <w:rPr>
                <w:rFonts w:ascii="Times New Roman" w:hAnsi="Times New Roman" w:cs="Times New Roman"/>
              </w:rPr>
            </w:pPr>
          </w:p>
        </w:tc>
        <w:tc>
          <w:tcPr>
            <w:tcW w:w="5670" w:type="dxa"/>
            <w:gridSpan w:val="4"/>
          </w:tcPr>
          <w:p w14:paraId="1E0275B6" w14:textId="32D994C6" w:rsidR="00690A01" w:rsidRPr="00276672" w:rsidRDefault="00690A01" w:rsidP="00690A01">
            <w:pPr>
              <w:jc w:val="both"/>
              <w:rPr>
                <w:rFonts w:ascii="Times New Roman" w:hAnsi="Times New Roman" w:cs="Times New Roman"/>
              </w:rPr>
            </w:pPr>
            <w:r w:rsidRPr="00276672">
              <w:rPr>
                <w:rFonts w:ascii="Times New Roman" w:hAnsi="Times New Roman" w:cs="Times New Roman"/>
              </w:rPr>
              <w:t>meet the debts of the cooperative in case of insolvency in accordance with the provisions of this Act and the by-laws of the cooperative.</w:t>
            </w:r>
          </w:p>
          <w:p w14:paraId="26A7AD6E" w14:textId="77777777" w:rsidR="00690A01" w:rsidRPr="00276672" w:rsidRDefault="00690A01" w:rsidP="00690A01">
            <w:pPr>
              <w:jc w:val="both"/>
              <w:rPr>
                <w:rFonts w:ascii="Times New Roman" w:hAnsi="Times New Roman" w:cs="Times New Roman"/>
              </w:rPr>
            </w:pPr>
          </w:p>
        </w:tc>
        <w:tc>
          <w:tcPr>
            <w:tcW w:w="1837" w:type="dxa"/>
            <w:vMerge/>
          </w:tcPr>
          <w:p w14:paraId="09B51CE5" w14:textId="77777777" w:rsidR="00690A01" w:rsidRPr="00276672" w:rsidRDefault="00690A01" w:rsidP="00690A01">
            <w:pPr>
              <w:jc w:val="right"/>
              <w:rPr>
                <w:rFonts w:ascii="Times New Roman" w:hAnsi="Times New Roman" w:cs="Times New Roman"/>
                <w:b/>
              </w:rPr>
            </w:pPr>
          </w:p>
        </w:tc>
      </w:tr>
      <w:tr w:rsidR="00690A01" w:rsidRPr="00276672" w14:paraId="1E10D9FC" w14:textId="77777777" w:rsidTr="00276672">
        <w:trPr>
          <w:jc w:val="center"/>
        </w:trPr>
        <w:tc>
          <w:tcPr>
            <w:tcW w:w="10337" w:type="dxa"/>
            <w:gridSpan w:val="11"/>
          </w:tcPr>
          <w:p w14:paraId="15DDF314" w14:textId="41AAFC50" w:rsidR="00690A01" w:rsidRPr="00276672" w:rsidRDefault="00690A01" w:rsidP="00690A01">
            <w:pPr>
              <w:widowControl w:val="0"/>
              <w:autoSpaceDE w:val="0"/>
              <w:autoSpaceDN w:val="0"/>
              <w:spacing w:before="115"/>
              <w:ind w:left="1312"/>
              <w:jc w:val="center"/>
              <w:outlineLvl w:val="1"/>
              <w:rPr>
                <w:rFonts w:ascii="Times New Roman" w:eastAsia="Arial" w:hAnsi="Times New Roman" w:cs="Times New Roman"/>
                <w:b/>
                <w:bCs/>
              </w:rPr>
            </w:pPr>
            <w:r w:rsidRPr="00276672">
              <w:rPr>
                <w:rFonts w:ascii="Times New Roman" w:eastAsia="Arial" w:hAnsi="Times New Roman" w:cs="Times New Roman"/>
                <w:b/>
                <w:bCs/>
              </w:rPr>
              <w:t>PART VI – DUTIES OF COOPERATIVES</w:t>
            </w:r>
          </w:p>
          <w:p w14:paraId="0BE65328" w14:textId="77777777" w:rsidR="00690A01" w:rsidRPr="00276672" w:rsidRDefault="00690A01" w:rsidP="00690A01">
            <w:pPr>
              <w:jc w:val="right"/>
              <w:rPr>
                <w:rFonts w:ascii="Times New Roman" w:hAnsi="Times New Roman" w:cs="Times New Roman"/>
                <w:b/>
                <w:bCs/>
              </w:rPr>
            </w:pPr>
          </w:p>
        </w:tc>
      </w:tr>
      <w:tr w:rsidR="00690A01" w:rsidRPr="00276672" w14:paraId="3C29504D" w14:textId="77777777" w:rsidTr="00276672">
        <w:trPr>
          <w:jc w:val="center"/>
        </w:trPr>
        <w:tc>
          <w:tcPr>
            <w:tcW w:w="987" w:type="dxa"/>
          </w:tcPr>
          <w:p w14:paraId="50280557" w14:textId="7CF2C305" w:rsidR="00690A01" w:rsidRPr="00276672" w:rsidRDefault="00690A01" w:rsidP="00690A01">
            <w:pPr>
              <w:pStyle w:val="ListParagraph"/>
              <w:numPr>
                <w:ilvl w:val="0"/>
                <w:numId w:val="48"/>
              </w:numPr>
              <w:rPr>
                <w:rFonts w:ascii="Times New Roman" w:hAnsi="Times New Roman" w:cs="Times New Roman"/>
              </w:rPr>
            </w:pPr>
          </w:p>
        </w:tc>
        <w:tc>
          <w:tcPr>
            <w:tcW w:w="7513" w:type="dxa"/>
            <w:gridSpan w:val="9"/>
          </w:tcPr>
          <w:p w14:paraId="17D09DB9" w14:textId="15B2C80C" w:rsidR="00690A01" w:rsidRPr="00276672" w:rsidRDefault="00690A01" w:rsidP="00690A01">
            <w:pPr>
              <w:jc w:val="both"/>
              <w:rPr>
                <w:rFonts w:ascii="Times New Roman" w:hAnsi="Times New Roman" w:cs="Times New Roman"/>
              </w:rPr>
            </w:pPr>
            <w:r w:rsidRPr="00276672">
              <w:rPr>
                <w:rFonts w:ascii="Times New Roman" w:hAnsi="Times New Roman" w:cs="Times New Roman"/>
              </w:rPr>
              <w:t>Every cooperative shall have a physical registered address in Kenya, including postal and other electronic addresses to which notices and communications may be sent and shall send to the Commissioner notice of every change of address within one month of the change.</w:t>
            </w:r>
          </w:p>
          <w:p w14:paraId="7E571FBC" w14:textId="77777777" w:rsidR="00690A01" w:rsidRPr="00276672" w:rsidRDefault="00690A01" w:rsidP="00690A01">
            <w:pPr>
              <w:jc w:val="both"/>
              <w:rPr>
                <w:rFonts w:ascii="Times New Roman" w:hAnsi="Times New Roman" w:cs="Times New Roman"/>
              </w:rPr>
            </w:pPr>
          </w:p>
        </w:tc>
        <w:tc>
          <w:tcPr>
            <w:tcW w:w="1837" w:type="dxa"/>
          </w:tcPr>
          <w:p w14:paraId="623C4EBC" w14:textId="2F4B1BAA"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Registered address of cooperative</w:t>
            </w:r>
          </w:p>
          <w:p w14:paraId="6F6977E4" w14:textId="77777777" w:rsidR="00690A01" w:rsidRPr="00276672" w:rsidRDefault="00690A01" w:rsidP="00690A01">
            <w:pPr>
              <w:jc w:val="right"/>
              <w:rPr>
                <w:rFonts w:ascii="Times New Roman" w:hAnsi="Times New Roman" w:cs="Times New Roman"/>
                <w:b/>
              </w:rPr>
            </w:pPr>
          </w:p>
        </w:tc>
      </w:tr>
      <w:tr w:rsidR="00690A01" w:rsidRPr="00276672" w14:paraId="1F49983E" w14:textId="77777777" w:rsidTr="00276672">
        <w:trPr>
          <w:jc w:val="center"/>
        </w:trPr>
        <w:tc>
          <w:tcPr>
            <w:tcW w:w="987" w:type="dxa"/>
          </w:tcPr>
          <w:p w14:paraId="5A177F2E" w14:textId="0F3F4457" w:rsidR="00690A01" w:rsidRPr="00276672" w:rsidRDefault="00690A01" w:rsidP="00690A01">
            <w:pPr>
              <w:pStyle w:val="ListParagraph"/>
              <w:numPr>
                <w:ilvl w:val="0"/>
                <w:numId w:val="48"/>
              </w:numPr>
              <w:rPr>
                <w:rFonts w:ascii="Times New Roman" w:hAnsi="Times New Roman" w:cs="Times New Roman"/>
              </w:rPr>
            </w:pPr>
          </w:p>
        </w:tc>
        <w:tc>
          <w:tcPr>
            <w:tcW w:w="7513" w:type="dxa"/>
            <w:gridSpan w:val="9"/>
          </w:tcPr>
          <w:p w14:paraId="3547CBA0" w14:textId="5E01EA87" w:rsidR="00690A01" w:rsidRPr="00276672" w:rsidRDefault="00690A01" w:rsidP="00690A01">
            <w:pPr>
              <w:jc w:val="both"/>
              <w:rPr>
                <w:rFonts w:ascii="Times New Roman" w:hAnsi="Times New Roman" w:cs="Times New Roman"/>
              </w:rPr>
            </w:pPr>
            <w:r w:rsidRPr="00276672">
              <w:rPr>
                <w:rFonts w:ascii="Times New Roman" w:hAnsi="Times New Roman" w:cs="Times New Roman"/>
              </w:rPr>
              <w:t>Every cooperative shall keep a copy of this Act and of the regulations made thereunder and of its own by-laws and a list of its members (excluding details of nominees and shareholdings) at its registered office and shall keep them open for inspection by any member, free of charge, at all reasonable times during business hours.</w:t>
            </w:r>
          </w:p>
          <w:p w14:paraId="1BA00DD3" w14:textId="77777777" w:rsidR="00690A01" w:rsidRPr="00276672" w:rsidRDefault="00690A01" w:rsidP="00690A01">
            <w:pPr>
              <w:jc w:val="both"/>
              <w:rPr>
                <w:rFonts w:ascii="Times New Roman" w:hAnsi="Times New Roman" w:cs="Times New Roman"/>
              </w:rPr>
            </w:pPr>
          </w:p>
        </w:tc>
        <w:tc>
          <w:tcPr>
            <w:tcW w:w="1837" w:type="dxa"/>
          </w:tcPr>
          <w:p w14:paraId="490523D4" w14:textId="2DF4F335"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Cooperatives to keep a copy of the Act and by-laws at registered office</w:t>
            </w:r>
          </w:p>
          <w:p w14:paraId="663F23B4" w14:textId="77777777" w:rsidR="00690A01" w:rsidRPr="00276672" w:rsidRDefault="00690A01" w:rsidP="00690A01">
            <w:pPr>
              <w:jc w:val="right"/>
              <w:rPr>
                <w:rFonts w:ascii="Times New Roman" w:hAnsi="Times New Roman" w:cs="Times New Roman"/>
                <w:b/>
              </w:rPr>
            </w:pPr>
          </w:p>
        </w:tc>
      </w:tr>
      <w:tr w:rsidR="00690A01" w:rsidRPr="00276672" w14:paraId="22A95C25" w14:textId="77777777" w:rsidTr="00276672">
        <w:trPr>
          <w:jc w:val="center"/>
        </w:trPr>
        <w:tc>
          <w:tcPr>
            <w:tcW w:w="987" w:type="dxa"/>
          </w:tcPr>
          <w:p w14:paraId="3720EBE3" w14:textId="6452A05B"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05062631" w14:textId="2B804938" w:rsidR="00690A01" w:rsidRPr="00276672" w:rsidRDefault="00690A01" w:rsidP="00690A01">
            <w:pPr>
              <w:pStyle w:val="ListParagraph"/>
              <w:numPr>
                <w:ilvl w:val="0"/>
                <w:numId w:val="125"/>
              </w:numPr>
              <w:rPr>
                <w:rFonts w:ascii="Times New Roman" w:hAnsi="Times New Roman" w:cs="Times New Roman"/>
              </w:rPr>
            </w:pPr>
          </w:p>
        </w:tc>
        <w:tc>
          <w:tcPr>
            <w:tcW w:w="6520" w:type="dxa"/>
            <w:gridSpan w:val="8"/>
          </w:tcPr>
          <w:p w14:paraId="402222BF" w14:textId="47772229" w:rsidR="00690A01" w:rsidRPr="00276672" w:rsidRDefault="00690A01" w:rsidP="00690A01">
            <w:pPr>
              <w:jc w:val="both"/>
              <w:rPr>
                <w:rFonts w:ascii="Times New Roman" w:hAnsi="Times New Roman" w:cs="Times New Roman"/>
              </w:rPr>
            </w:pPr>
            <w:r w:rsidRPr="00276672">
              <w:rPr>
                <w:rFonts w:ascii="Times New Roman" w:hAnsi="Times New Roman" w:cs="Times New Roman"/>
              </w:rPr>
              <w:t>For each financial year, the board of directors of a cooperative shall cause to be prepared estimates of the cooperative’s income and expenditure including recurrent and capital estimates for approval by the general meeting at least three months before the end of the preceding financial year.</w:t>
            </w:r>
          </w:p>
          <w:p w14:paraId="425619C8" w14:textId="77777777" w:rsidR="00690A01" w:rsidRPr="00276672" w:rsidRDefault="00690A01" w:rsidP="00690A01">
            <w:pPr>
              <w:jc w:val="both"/>
              <w:rPr>
                <w:rFonts w:ascii="Times New Roman" w:hAnsi="Times New Roman" w:cs="Times New Roman"/>
              </w:rPr>
            </w:pPr>
          </w:p>
        </w:tc>
        <w:tc>
          <w:tcPr>
            <w:tcW w:w="1837" w:type="dxa"/>
            <w:vMerge w:val="restart"/>
          </w:tcPr>
          <w:p w14:paraId="7C27EC83" w14:textId="1563B2B4" w:rsidR="00690A01" w:rsidRPr="00276672" w:rsidRDefault="00690A01" w:rsidP="00690A01">
            <w:pPr>
              <w:jc w:val="right"/>
              <w:rPr>
                <w:rFonts w:ascii="Times New Roman" w:hAnsi="Times New Roman" w:cs="Times New Roman"/>
                <w:b/>
              </w:rPr>
            </w:pPr>
            <w:r w:rsidRPr="00276672">
              <w:rPr>
                <w:rFonts w:ascii="Times New Roman" w:hAnsi="Times New Roman" w:cs="Times New Roman"/>
                <w:b/>
              </w:rPr>
              <w:t>Estimates of income and expenditure</w:t>
            </w:r>
          </w:p>
        </w:tc>
      </w:tr>
      <w:tr w:rsidR="00690A01" w:rsidRPr="00276672" w14:paraId="435D9EB8" w14:textId="77777777" w:rsidTr="00276672">
        <w:trPr>
          <w:jc w:val="center"/>
        </w:trPr>
        <w:tc>
          <w:tcPr>
            <w:tcW w:w="987" w:type="dxa"/>
          </w:tcPr>
          <w:p w14:paraId="5DA6E094" w14:textId="77777777" w:rsidR="00690A01" w:rsidRPr="00276672" w:rsidRDefault="00690A01" w:rsidP="00690A01">
            <w:pPr>
              <w:rPr>
                <w:rFonts w:ascii="Times New Roman" w:hAnsi="Times New Roman" w:cs="Times New Roman"/>
              </w:rPr>
            </w:pPr>
          </w:p>
        </w:tc>
        <w:tc>
          <w:tcPr>
            <w:tcW w:w="993" w:type="dxa"/>
          </w:tcPr>
          <w:p w14:paraId="660267E7" w14:textId="218CE764" w:rsidR="00690A01" w:rsidRPr="00276672" w:rsidRDefault="00690A01" w:rsidP="00690A01">
            <w:pPr>
              <w:pStyle w:val="ListParagraph"/>
              <w:numPr>
                <w:ilvl w:val="0"/>
                <w:numId w:val="125"/>
              </w:numPr>
              <w:rPr>
                <w:rFonts w:ascii="Times New Roman" w:hAnsi="Times New Roman" w:cs="Times New Roman"/>
              </w:rPr>
            </w:pPr>
          </w:p>
        </w:tc>
        <w:tc>
          <w:tcPr>
            <w:tcW w:w="6520" w:type="dxa"/>
            <w:gridSpan w:val="8"/>
          </w:tcPr>
          <w:p w14:paraId="4F1DB6A1" w14:textId="37A15BCE" w:rsidR="00690A01" w:rsidRPr="00276672" w:rsidRDefault="00690A01" w:rsidP="00690A01">
            <w:pPr>
              <w:jc w:val="both"/>
              <w:rPr>
                <w:rFonts w:ascii="Times New Roman" w:hAnsi="Times New Roman" w:cs="Times New Roman"/>
              </w:rPr>
            </w:pPr>
            <w:r w:rsidRPr="00276672">
              <w:rPr>
                <w:rFonts w:ascii="Times New Roman" w:hAnsi="Times New Roman" w:cs="Times New Roman"/>
              </w:rPr>
              <w:t>Estimates of income and expenditure shall be provided to members fifteen days prior to the date of the general meeting through physical copies, posting on notice boards placed in conspicuous places or through other electronic means</w:t>
            </w:r>
            <w:r w:rsidR="00F568CC">
              <w:rPr>
                <w:rFonts w:ascii="Times New Roman" w:hAnsi="Times New Roman" w:cs="Times New Roman"/>
              </w:rPr>
              <w:t>.</w:t>
            </w:r>
          </w:p>
          <w:p w14:paraId="40F3FC23" w14:textId="43F95424" w:rsidR="00690A01" w:rsidRPr="00276672" w:rsidRDefault="00690A01" w:rsidP="00690A01">
            <w:pPr>
              <w:jc w:val="both"/>
              <w:rPr>
                <w:rFonts w:ascii="Times New Roman" w:hAnsi="Times New Roman" w:cs="Times New Roman"/>
                <w:highlight w:val="yellow"/>
              </w:rPr>
            </w:pPr>
          </w:p>
        </w:tc>
        <w:tc>
          <w:tcPr>
            <w:tcW w:w="1837" w:type="dxa"/>
            <w:vMerge/>
          </w:tcPr>
          <w:p w14:paraId="6B1C9A70" w14:textId="77777777" w:rsidR="00690A01" w:rsidRPr="00276672" w:rsidRDefault="00690A01" w:rsidP="00690A01">
            <w:pPr>
              <w:jc w:val="right"/>
              <w:rPr>
                <w:rFonts w:ascii="Times New Roman" w:hAnsi="Times New Roman" w:cs="Times New Roman"/>
                <w:b/>
              </w:rPr>
            </w:pPr>
          </w:p>
        </w:tc>
      </w:tr>
      <w:tr w:rsidR="00690A01" w:rsidRPr="00276672" w14:paraId="7A109F7F" w14:textId="77777777" w:rsidTr="00276672">
        <w:trPr>
          <w:jc w:val="center"/>
        </w:trPr>
        <w:tc>
          <w:tcPr>
            <w:tcW w:w="987" w:type="dxa"/>
          </w:tcPr>
          <w:p w14:paraId="5D23E201" w14:textId="77777777" w:rsidR="00690A01" w:rsidRPr="00276672" w:rsidRDefault="00690A01" w:rsidP="00690A01">
            <w:pPr>
              <w:rPr>
                <w:rFonts w:ascii="Times New Roman" w:hAnsi="Times New Roman" w:cs="Times New Roman"/>
              </w:rPr>
            </w:pPr>
          </w:p>
        </w:tc>
        <w:tc>
          <w:tcPr>
            <w:tcW w:w="993" w:type="dxa"/>
          </w:tcPr>
          <w:p w14:paraId="44A2322E" w14:textId="77777777" w:rsidR="00690A01" w:rsidRPr="00276672" w:rsidRDefault="00690A01" w:rsidP="00690A01">
            <w:pPr>
              <w:pStyle w:val="ListParagraph"/>
              <w:numPr>
                <w:ilvl w:val="0"/>
                <w:numId w:val="125"/>
              </w:numPr>
              <w:rPr>
                <w:rFonts w:ascii="Times New Roman" w:hAnsi="Times New Roman" w:cs="Times New Roman"/>
              </w:rPr>
            </w:pPr>
          </w:p>
        </w:tc>
        <w:tc>
          <w:tcPr>
            <w:tcW w:w="6520" w:type="dxa"/>
            <w:gridSpan w:val="8"/>
          </w:tcPr>
          <w:p w14:paraId="4A7BE022" w14:textId="225D9131"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A cooperative or an officer of a cooperative who without lawful cause fails to comply with sub section (2) shall be liable to pay a financial penalty of </w:t>
            </w:r>
            <w:proofErr w:type="spellStart"/>
            <w:r w:rsidRPr="00276672">
              <w:rPr>
                <w:rFonts w:ascii="Times New Roman" w:hAnsi="Times New Roman" w:cs="Times New Roman"/>
              </w:rPr>
              <w:t>K</w:t>
            </w:r>
            <w:r w:rsidR="00F568CC">
              <w:rPr>
                <w:rFonts w:ascii="Times New Roman" w:hAnsi="Times New Roman" w:cs="Times New Roman"/>
              </w:rPr>
              <w:t>S</w:t>
            </w:r>
            <w:r w:rsidRPr="00276672">
              <w:rPr>
                <w:rFonts w:ascii="Times New Roman" w:hAnsi="Times New Roman" w:cs="Times New Roman"/>
              </w:rPr>
              <w:t>h</w:t>
            </w:r>
            <w:proofErr w:type="spellEnd"/>
            <w:r w:rsidRPr="00276672">
              <w:rPr>
                <w:rFonts w:ascii="Times New Roman" w:hAnsi="Times New Roman" w:cs="Times New Roman"/>
              </w:rPr>
              <w:t>. 100,000 and the Commissioner or the County Director for Cooperatives may cancel the general meeting until the cooperative complies</w:t>
            </w:r>
          </w:p>
          <w:p w14:paraId="1D6BE52E" w14:textId="2CD6E0D4" w:rsidR="00690A01" w:rsidRPr="00276672" w:rsidRDefault="00690A01" w:rsidP="00690A01">
            <w:pPr>
              <w:jc w:val="both"/>
              <w:rPr>
                <w:rFonts w:ascii="Times New Roman" w:hAnsi="Times New Roman" w:cs="Times New Roman"/>
              </w:rPr>
            </w:pPr>
          </w:p>
        </w:tc>
        <w:tc>
          <w:tcPr>
            <w:tcW w:w="1837" w:type="dxa"/>
          </w:tcPr>
          <w:p w14:paraId="4F43E0B7" w14:textId="77777777" w:rsidR="00690A01" w:rsidRPr="00276672" w:rsidRDefault="00690A01" w:rsidP="00690A01">
            <w:pPr>
              <w:jc w:val="right"/>
              <w:rPr>
                <w:rFonts w:ascii="Times New Roman" w:hAnsi="Times New Roman" w:cs="Times New Roman"/>
                <w:b/>
              </w:rPr>
            </w:pPr>
          </w:p>
        </w:tc>
      </w:tr>
      <w:tr w:rsidR="00690A01" w:rsidRPr="00276672" w14:paraId="123F379E" w14:textId="77777777" w:rsidTr="00276672">
        <w:trPr>
          <w:jc w:val="center"/>
        </w:trPr>
        <w:tc>
          <w:tcPr>
            <w:tcW w:w="987" w:type="dxa"/>
          </w:tcPr>
          <w:p w14:paraId="38CC31C0" w14:textId="01B236B7"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0C9D51EB" w14:textId="49D67CDE" w:rsidR="00690A01" w:rsidRPr="00276672" w:rsidRDefault="00690A01" w:rsidP="00690A01">
            <w:pPr>
              <w:pStyle w:val="ListParagraph"/>
              <w:numPr>
                <w:ilvl w:val="0"/>
                <w:numId w:val="127"/>
              </w:numPr>
              <w:rPr>
                <w:rFonts w:ascii="Times New Roman" w:hAnsi="Times New Roman" w:cs="Times New Roman"/>
              </w:rPr>
            </w:pPr>
          </w:p>
        </w:tc>
        <w:tc>
          <w:tcPr>
            <w:tcW w:w="6520" w:type="dxa"/>
            <w:gridSpan w:val="8"/>
          </w:tcPr>
          <w:p w14:paraId="34EC3E4B" w14:textId="322A6D2D" w:rsidR="00690A01" w:rsidRPr="00276672" w:rsidRDefault="00690A01" w:rsidP="00690A01">
            <w:pPr>
              <w:jc w:val="both"/>
              <w:rPr>
                <w:rFonts w:ascii="Times New Roman" w:hAnsi="Times New Roman" w:cs="Times New Roman"/>
              </w:rPr>
            </w:pPr>
            <w:r w:rsidRPr="00276672">
              <w:rPr>
                <w:rFonts w:ascii="Times New Roman" w:hAnsi="Times New Roman" w:cs="Times New Roman"/>
              </w:rPr>
              <w:t>Every cooperative shall keep proper books of accounts which shall—</w:t>
            </w:r>
          </w:p>
          <w:p w14:paraId="1458095C" w14:textId="77777777" w:rsidR="00690A01" w:rsidRPr="00276672" w:rsidRDefault="00690A01" w:rsidP="00690A01">
            <w:pPr>
              <w:jc w:val="both"/>
              <w:rPr>
                <w:rFonts w:ascii="Times New Roman" w:hAnsi="Times New Roman" w:cs="Times New Roman"/>
              </w:rPr>
            </w:pPr>
          </w:p>
        </w:tc>
        <w:tc>
          <w:tcPr>
            <w:tcW w:w="1837" w:type="dxa"/>
            <w:vMerge w:val="restart"/>
          </w:tcPr>
          <w:p w14:paraId="2F3BF5AB" w14:textId="4865E96C"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Accounts and audit</w:t>
            </w:r>
          </w:p>
          <w:p w14:paraId="106BCA5E" w14:textId="77777777" w:rsidR="00690A01" w:rsidRPr="00276672" w:rsidRDefault="00690A01" w:rsidP="00690A01">
            <w:pPr>
              <w:jc w:val="right"/>
              <w:rPr>
                <w:rFonts w:ascii="Times New Roman" w:hAnsi="Times New Roman" w:cs="Times New Roman"/>
                <w:b/>
              </w:rPr>
            </w:pPr>
          </w:p>
        </w:tc>
      </w:tr>
      <w:tr w:rsidR="00690A01" w:rsidRPr="00276672" w14:paraId="389BD713" w14:textId="77777777" w:rsidTr="00276672">
        <w:trPr>
          <w:jc w:val="center"/>
        </w:trPr>
        <w:tc>
          <w:tcPr>
            <w:tcW w:w="987" w:type="dxa"/>
          </w:tcPr>
          <w:p w14:paraId="66198040" w14:textId="77777777" w:rsidR="00690A01" w:rsidRPr="00276672" w:rsidRDefault="00690A01" w:rsidP="00690A01">
            <w:pPr>
              <w:rPr>
                <w:rFonts w:ascii="Times New Roman" w:hAnsi="Times New Roman" w:cs="Times New Roman"/>
              </w:rPr>
            </w:pPr>
          </w:p>
        </w:tc>
        <w:tc>
          <w:tcPr>
            <w:tcW w:w="993" w:type="dxa"/>
          </w:tcPr>
          <w:p w14:paraId="7B5A0F48" w14:textId="77777777" w:rsidR="00690A01" w:rsidRPr="00276672" w:rsidRDefault="00690A01" w:rsidP="00690A01">
            <w:pPr>
              <w:pStyle w:val="ListParagraph"/>
              <w:rPr>
                <w:rFonts w:ascii="Times New Roman" w:hAnsi="Times New Roman" w:cs="Times New Roman"/>
              </w:rPr>
            </w:pPr>
          </w:p>
        </w:tc>
        <w:tc>
          <w:tcPr>
            <w:tcW w:w="850" w:type="dxa"/>
            <w:gridSpan w:val="4"/>
          </w:tcPr>
          <w:p w14:paraId="49093CE9" w14:textId="1F5723DF" w:rsidR="00690A01" w:rsidRPr="00276672" w:rsidRDefault="00690A01" w:rsidP="00690A01">
            <w:pPr>
              <w:pStyle w:val="ListParagraph"/>
              <w:numPr>
                <w:ilvl w:val="0"/>
                <w:numId w:val="126"/>
              </w:numPr>
              <w:rPr>
                <w:rFonts w:ascii="Times New Roman" w:hAnsi="Times New Roman" w:cs="Times New Roman"/>
                <w:bCs/>
              </w:rPr>
            </w:pPr>
          </w:p>
        </w:tc>
        <w:tc>
          <w:tcPr>
            <w:tcW w:w="5670" w:type="dxa"/>
            <w:gridSpan w:val="4"/>
          </w:tcPr>
          <w:p w14:paraId="4A36EBC6" w14:textId="0326A497" w:rsidR="00690A01" w:rsidRPr="00276672" w:rsidRDefault="00690A01" w:rsidP="00690A01">
            <w:pPr>
              <w:jc w:val="both"/>
              <w:rPr>
                <w:rFonts w:ascii="Times New Roman" w:hAnsi="Times New Roman" w:cs="Times New Roman"/>
              </w:rPr>
            </w:pPr>
            <w:r w:rsidRPr="00276672">
              <w:rPr>
                <w:rFonts w:ascii="Times New Roman" w:hAnsi="Times New Roman" w:cs="Times New Roman"/>
              </w:rPr>
              <w:t>be prepared in accordance with International Accounting Standards;</w:t>
            </w:r>
          </w:p>
          <w:p w14:paraId="027284F3" w14:textId="77777777" w:rsidR="00690A01" w:rsidRPr="00276672" w:rsidRDefault="00690A01" w:rsidP="00690A01">
            <w:pPr>
              <w:jc w:val="both"/>
              <w:rPr>
                <w:rFonts w:ascii="Times New Roman" w:hAnsi="Times New Roman" w:cs="Times New Roman"/>
              </w:rPr>
            </w:pPr>
          </w:p>
        </w:tc>
        <w:tc>
          <w:tcPr>
            <w:tcW w:w="1837" w:type="dxa"/>
            <w:vMerge/>
          </w:tcPr>
          <w:p w14:paraId="7E630AA2" w14:textId="77777777" w:rsidR="00690A01" w:rsidRPr="00276672" w:rsidRDefault="00690A01" w:rsidP="00690A01">
            <w:pPr>
              <w:jc w:val="right"/>
              <w:rPr>
                <w:rFonts w:ascii="Times New Roman" w:hAnsi="Times New Roman" w:cs="Times New Roman"/>
                <w:b/>
              </w:rPr>
            </w:pPr>
          </w:p>
        </w:tc>
      </w:tr>
      <w:tr w:rsidR="00690A01" w:rsidRPr="00276672" w14:paraId="7FDF93FA" w14:textId="77777777" w:rsidTr="00276672">
        <w:trPr>
          <w:jc w:val="center"/>
        </w:trPr>
        <w:tc>
          <w:tcPr>
            <w:tcW w:w="987" w:type="dxa"/>
          </w:tcPr>
          <w:p w14:paraId="5E886395" w14:textId="77777777" w:rsidR="00690A01" w:rsidRPr="00276672" w:rsidRDefault="00690A01" w:rsidP="00690A01">
            <w:pPr>
              <w:rPr>
                <w:rFonts w:ascii="Times New Roman" w:hAnsi="Times New Roman" w:cs="Times New Roman"/>
              </w:rPr>
            </w:pPr>
          </w:p>
        </w:tc>
        <w:tc>
          <w:tcPr>
            <w:tcW w:w="993" w:type="dxa"/>
          </w:tcPr>
          <w:p w14:paraId="3161353B" w14:textId="77777777" w:rsidR="00690A01" w:rsidRPr="00276672" w:rsidRDefault="00690A01" w:rsidP="00690A01">
            <w:pPr>
              <w:pStyle w:val="ListParagraph"/>
              <w:rPr>
                <w:rFonts w:ascii="Times New Roman" w:hAnsi="Times New Roman" w:cs="Times New Roman"/>
              </w:rPr>
            </w:pPr>
          </w:p>
        </w:tc>
        <w:tc>
          <w:tcPr>
            <w:tcW w:w="850" w:type="dxa"/>
            <w:gridSpan w:val="4"/>
          </w:tcPr>
          <w:p w14:paraId="7943D3B3" w14:textId="3723E781" w:rsidR="00690A01" w:rsidRPr="00276672" w:rsidRDefault="00690A01" w:rsidP="00690A01">
            <w:pPr>
              <w:pStyle w:val="ListParagraph"/>
              <w:numPr>
                <w:ilvl w:val="0"/>
                <w:numId w:val="126"/>
              </w:numPr>
              <w:rPr>
                <w:rFonts w:ascii="Times New Roman" w:hAnsi="Times New Roman" w:cs="Times New Roman"/>
                <w:bCs/>
              </w:rPr>
            </w:pPr>
          </w:p>
        </w:tc>
        <w:tc>
          <w:tcPr>
            <w:tcW w:w="5670" w:type="dxa"/>
            <w:gridSpan w:val="4"/>
          </w:tcPr>
          <w:p w14:paraId="12803124" w14:textId="60B9250F" w:rsidR="00690A01" w:rsidRPr="00276672" w:rsidRDefault="00690A01" w:rsidP="00690A01">
            <w:pPr>
              <w:jc w:val="both"/>
              <w:rPr>
                <w:rFonts w:ascii="Times New Roman" w:hAnsi="Times New Roman" w:cs="Times New Roman"/>
              </w:rPr>
            </w:pPr>
            <w:r w:rsidRPr="00276672">
              <w:rPr>
                <w:rFonts w:ascii="Times New Roman" w:hAnsi="Times New Roman" w:cs="Times New Roman"/>
              </w:rPr>
              <w:t>reflect the true and fair state of the cooperative financial affairs; and</w:t>
            </w:r>
          </w:p>
          <w:p w14:paraId="3A1D6DDE" w14:textId="77777777" w:rsidR="00690A01" w:rsidRPr="00276672" w:rsidRDefault="00690A01" w:rsidP="00690A01">
            <w:pPr>
              <w:jc w:val="both"/>
              <w:rPr>
                <w:rFonts w:ascii="Times New Roman" w:hAnsi="Times New Roman" w:cs="Times New Roman"/>
              </w:rPr>
            </w:pPr>
          </w:p>
        </w:tc>
        <w:tc>
          <w:tcPr>
            <w:tcW w:w="1837" w:type="dxa"/>
            <w:vMerge/>
          </w:tcPr>
          <w:p w14:paraId="160CB099" w14:textId="77777777" w:rsidR="00690A01" w:rsidRPr="00276672" w:rsidRDefault="00690A01" w:rsidP="00690A01">
            <w:pPr>
              <w:jc w:val="right"/>
              <w:rPr>
                <w:rFonts w:ascii="Times New Roman" w:hAnsi="Times New Roman" w:cs="Times New Roman"/>
                <w:b/>
              </w:rPr>
            </w:pPr>
          </w:p>
        </w:tc>
      </w:tr>
      <w:tr w:rsidR="00690A01" w:rsidRPr="00276672" w14:paraId="4F400FCE" w14:textId="77777777" w:rsidTr="00276672">
        <w:trPr>
          <w:jc w:val="center"/>
        </w:trPr>
        <w:tc>
          <w:tcPr>
            <w:tcW w:w="987" w:type="dxa"/>
          </w:tcPr>
          <w:p w14:paraId="01E3E9D1" w14:textId="77777777" w:rsidR="00690A01" w:rsidRPr="00276672" w:rsidRDefault="00690A01" w:rsidP="00690A01">
            <w:pPr>
              <w:rPr>
                <w:rFonts w:ascii="Times New Roman" w:hAnsi="Times New Roman" w:cs="Times New Roman"/>
              </w:rPr>
            </w:pPr>
          </w:p>
        </w:tc>
        <w:tc>
          <w:tcPr>
            <w:tcW w:w="993" w:type="dxa"/>
          </w:tcPr>
          <w:p w14:paraId="1F8DB8F1" w14:textId="77777777" w:rsidR="00690A01" w:rsidRPr="00276672" w:rsidRDefault="00690A01" w:rsidP="00690A01">
            <w:pPr>
              <w:pStyle w:val="ListParagraph"/>
              <w:rPr>
                <w:rFonts w:ascii="Times New Roman" w:hAnsi="Times New Roman" w:cs="Times New Roman"/>
              </w:rPr>
            </w:pPr>
          </w:p>
        </w:tc>
        <w:tc>
          <w:tcPr>
            <w:tcW w:w="850" w:type="dxa"/>
            <w:gridSpan w:val="4"/>
          </w:tcPr>
          <w:p w14:paraId="1AFCAA01" w14:textId="32B61E3F" w:rsidR="00690A01" w:rsidRPr="00276672" w:rsidRDefault="00690A01" w:rsidP="00690A01">
            <w:pPr>
              <w:pStyle w:val="ListParagraph"/>
              <w:numPr>
                <w:ilvl w:val="0"/>
                <w:numId w:val="126"/>
              </w:numPr>
              <w:rPr>
                <w:rFonts w:ascii="Times New Roman" w:hAnsi="Times New Roman" w:cs="Times New Roman"/>
                <w:bCs/>
              </w:rPr>
            </w:pPr>
          </w:p>
        </w:tc>
        <w:tc>
          <w:tcPr>
            <w:tcW w:w="5670" w:type="dxa"/>
            <w:gridSpan w:val="4"/>
          </w:tcPr>
          <w:p w14:paraId="22AB39BA" w14:textId="6C37F0B0" w:rsidR="00690A01" w:rsidRPr="00276672" w:rsidRDefault="00690A01" w:rsidP="00690A01">
            <w:pPr>
              <w:jc w:val="both"/>
              <w:rPr>
                <w:rFonts w:ascii="Times New Roman" w:hAnsi="Times New Roman" w:cs="Times New Roman"/>
              </w:rPr>
            </w:pPr>
            <w:r w:rsidRPr="00276672">
              <w:rPr>
                <w:rFonts w:ascii="Times New Roman" w:hAnsi="Times New Roman" w:cs="Times New Roman"/>
              </w:rPr>
              <w:t>explain the cooperative’s transactions including—</w:t>
            </w:r>
          </w:p>
          <w:p w14:paraId="6A12B889" w14:textId="77777777" w:rsidR="00690A01" w:rsidRPr="00276672" w:rsidRDefault="00690A01" w:rsidP="00690A01">
            <w:pPr>
              <w:jc w:val="both"/>
              <w:rPr>
                <w:rFonts w:ascii="Times New Roman" w:hAnsi="Times New Roman" w:cs="Times New Roman"/>
              </w:rPr>
            </w:pPr>
          </w:p>
        </w:tc>
        <w:tc>
          <w:tcPr>
            <w:tcW w:w="1837" w:type="dxa"/>
            <w:vMerge/>
          </w:tcPr>
          <w:p w14:paraId="6B3E473E" w14:textId="77777777" w:rsidR="00690A01" w:rsidRPr="00276672" w:rsidRDefault="00690A01" w:rsidP="00690A01">
            <w:pPr>
              <w:jc w:val="right"/>
              <w:rPr>
                <w:rFonts w:ascii="Times New Roman" w:hAnsi="Times New Roman" w:cs="Times New Roman"/>
                <w:b/>
              </w:rPr>
            </w:pPr>
          </w:p>
        </w:tc>
      </w:tr>
      <w:tr w:rsidR="00690A01" w:rsidRPr="00276672" w14:paraId="6F6EEA0F" w14:textId="77777777" w:rsidTr="00276672">
        <w:trPr>
          <w:jc w:val="center"/>
        </w:trPr>
        <w:tc>
          <w:tcPr>
            <w:tcW w:w="987" w:type="dxa"/>
          </w:tcPr>
          <w:p w14:paraId="00F6FB36" w14:textId="77777777" w:rsidR="00690A01" w:rsidRPr="00276672" w:rsidRDefault="00690A01" w:rsidP="00690A01">
            <w:pPr>
              <w:rPr>
                <w:rFonts w:ascii="Times New Roman" w:hAnsi="Times New Roman" w:cs="Times New Roman"/>
              </w:rPr>
            </w:pPr>
          </w:p>
        </w:tc>
        <w:tc>
          <w:tcPr>
            <w:tcW w:w="993" w:type="dxa"/>
          </w:tcPr>
          <w:p w14:paraId="1E0FFEE4" w14:textId="77777777" w:rsidR="00690A01" w:rsidRPr="00276672" w:rsidRDefault="00690A01" w:rsidP="00690A01">
            <w:pPr>
              <w:pStyle w:val="ListParagraph"/>
              <w:rPr>
                <w:rFonts w:ascii="Times New Roman" w:hAnsi="Times New Roman" w:cs="Times New Roman"/>
              </w:rPr>
            </w:pPr>
          </w:p>
        </w:tc>
        <w:tc>
          <w:tcPr>
            <w:tcW w:w="850" w:type="dxa"/>
            <w:gridSpan w:val="4"/>
          </w:tcPr>
          <w:p w14:paraId="66B2341D" w14:textId="77777777" w:rsidR="00690A01" w:rsidRPr="00276672" w:rsidRDefault="00690A01" w:rsidP="00690A01">
            <w:pPr>
              <w:jc w:val="center"/>
              <w:rPr>
                <w:rFonts w:ascii="Times New Roman" w:hAnsi="Times New Roman" w:cs="Times New Roman"/>
                <w:bCs/>
              </w:rPr>
            </w:pPr>
          </w:p>
        </w:tc>
        <w:tc>
          <w:tcPr>
            <w:tcW w:w="5670" w:type="dxa"/>
            <w:gridSpan w:val="4"/>
          </w:tcPr>
          <w:p w14:paraId="6BF37BF1" w14:textId="21E167AD" w:rsidR="00690A01" w:rsidRPr="00276672" w:rsidRDefault="00690A01" w:rsidP="00690A01">
            <w:pPr>
              <w:pStyle w:val="ListParagraph"/>
              <w:numPr>
                <w:ilvl w:val="0"/>
                <w:numId w:val="4"/>
              </w:numPr>
              <w:jc w:val="both"/>
              <w:rPr>
                <w:rFonts w:ascii="Times New Roman" w:hAnsi="Times New Roman" w:cs="Times New Roman"/>
              </w:rPr>
            </w:pPr>
            <w:r w:rsidRPr="00276672">
              <w:rPr>
                <w:rFonts w:ascii="Times New Roman" w:hAnsi="Times New Roman" w:cs="Times New Roman"/>
              </w:rPr>
              <w:t>all sums of money received and paid by the cooperative and the reasons thereto;</w:t>
            </w:r>
          </w:p>
          <w:p w14:paraId="5D862638" w14:textId="77777777" w:rsidR="00690A01" w:rsidRPr="00276672" w:rsidRDefault="00690A01" w:rsidP="00690A01">
            <w:pPr>
              <w:jc w:val="both"/>
              <w:rPr>
                <w:rFonts w:ascii="Times New Roman" w:hAnsi="Times New Roman" w:cs="Times New Roman"/>
              </w:rPr>
            </w:pPr>
          </w:p>
        </w:tc>
        <w:tc>
          <w:tcPr>
            <w:tcW w:w="1837" w:type="dxa"/>
            <w:vMerge/>
          </w:tcPr>
          <w:p w14:paraId="7E75273A" w14:textId="77777777" w:rsidR="00690A01" w:rsidRPr="00276672" w:rsidRDefault="00690A01" w:rsidP="00690A01">
            <w:pPr>
              <w:jc w:val="right"/>
              <w:rPr>
                <w:rFonts w:ascii="Times New Roman" w:hAnsi="Times New Roman" w:cs="Times New Roman"/>
                <w:b/>
              </w:rPr>
            </w:pPr>
          </w:p>
        </w:tc>
      </w:tr>
      <w:tr w:rsidR="00690A01" w:rsidRPr="00276672" w14:paraId="72954193" w14:textId="77777777" w:rsidTr="00276672">
        <w:trPr>
          <w:jc w:val="center"/>
        </w:trPr>
        <w:tc>
          <w:tcPr>
            <w:tcW w:w="987" w:type="dxa"/>
          </w:tcPr>
          <w:p w14:paraId="1EEEA1C8" w14:textId="77777777" w:rsidR="00690A01" w:rsidRPr="00276672" w:rsidRDefault="00690A01" w:rsidP="00690A01">
            <w:pPr>
              <w:rPr>
                <w:rFonts w:ascii="Times New Roman" w:hAnsi="Times New Roman" w:cs="Times New Roman"/>
              </w:rPr>
            </w:pPr>
          </w:p>
        </w:tc>
        <w:tc>
          <w:tcPr>
            <w:tcW w:w="993" w:type="dxa"/>
          </w:tcPr>
          <w:p w14:paraId="43C12610" w14:textId="77777777" w:rsidR="00690A01" w:rsidRPr="00276672" w:rsidRDefault="00690A01" w:rsidP="00690A01">
            <w:pPr>
              <w:pStyle w:val="ListParagraph"/>
              <w:rPr>
                <w:rFonts w:ascii="Times New Roman" w:hAnsi="Times New Roman" w:cs="Times New Roman"/>
              </w:rPr>
            </w:pPr>
          </w:p>
        </w:tc>
        <w:tc>
          <w:tcPr>
            <w:tcW w:w="850" w:type="dxa"/>
            <w:gridSpan w:val="4"/>
          </w:tcPr>
          <w:p w14:paraId="63DE0B54" w14:textId="77777777" w:rsidR="00690A01" w:rsidRPr="00276672" w:rsidRDefault="00690A01" w:rsidP="00690A01">
            <w:pPr>
              <w:jc w:val="center"/>
              <w:rPr>
                <w:rFonts w:ascii="Times New Roman" w:hAnsi="Times New Roman" w:cs="Times New Roman"/>
                <w:bCs/>
              </w:rPr>
            </w:pPr>
          </w:p>
        </w:tc>
        <w:tc>
          <w:tcPr>
            <w:tcW w:w="5670" w:type="dxa"/>
            <w:gridSpan w:val="4"/>
          </w:tcPr>
          <w:p w14:paraId="0F248BB8" w14:textId="128402B2" w:rsidR="00690A01" w:rsidRPr="00276672" w:rsidRDefault="00690A01" w:rsidP="00690A01">
            <w:pPr>
              <w:pStyle w:val="ListParagraph"/>
              <w:numPr>
                <w:ilvl w:val="0"/>
                <w:numId w:val="4"/>
              </w:numPr>
              <w:jc w:val="both"/>
              <w:rPr>
                <w:rFonts w:ascii="Times New Roman" w:hAnsi="Times New Roman" w:cs="Times New Roman"/>
              </w:rPr>
            </w:pPr>
            <w:r w:rsidRPr="00276672">
              <w:rPr>
                <w:rFonts w:ascii="Times New Roman" w:hAnsi="Times New Roman" w:cs="Times New Roman"/>
              </w:rPr>
              <w:t>all sales and purchases of goods and services by the cooperative; and</w:t>
            </w:r>
          </w:p>
          <w:p w14:paraId="58657559" w14:textId="77777777" w:rsidR="00690A01" w:rsidRPr="00276672" w:rsidRDefault="00690A01" w:rsidP="00690A01">
            <w:pPr>
              <w:jc w:val="both"/>
              <w:rPr>
                <w:rFonts w:ascii="Times New Roman" w:hAnsi="Times New Roman" w:cs="Times New Roman"/>
              </w:rPr>
            </w:pPr>
          </w:p>
        </w:tc>
        <w:tc>
          <w:tcPr>
            <w:tcW w:w="1837" w:type="dxa"/>
            <w:vMerge/>
          </w:tcPr>
          <w:p w14:paraId="4753BD62" w14:textId="77777777" w:rsidR="00690A01" w:rsidRPr="00276672" w:rsidRDefault="00690A01" w:rsidP="00690A01">
            <w:pPr>
              <w:jc w:val="right"/>
              <w:rPr>
                <w:rFonts w:ascii="Times New Roman" w:hAnsi="Times New Roman" w:cs="Times New Roman"/>
                <w:b/>
              </w:rPr>
            </w:pPr>
          </w:p>
        </w:tc>
      </w:tr>
      <w:tr w:rsidR="00690A01" w:rsidRPr="00276672" w14:paraId="34A1BB2D" w14:textId="77777777" w:rsidTr="00276672">
        <w:trPr>
          <w:jc w:val="center"/>
        </w:trPr>
        <w:tc>
          <w:tcPr>
            <w:tcW w:w="987" w:type="dxa"/>
          </w:tcPr>
          <w:p w14:paraId="7475647A" w14:textId="77777777" w:rsidR="00690A01" w:rsidRPr="00276672" w:rsidRDefault="00690A01" w:rsidP="00690A01">
            <w:pPr>
              <w:rPr>
                <w:rFonts w:ascii="Times New Roman" w:hAnsi="Times New Roman" w:cs="Times New Roman"/>
              </w:rPr>
            </w:pPr>
          </w:p>
        </w:tc>
        <w:tc>
          <w:tcPr>
            <w:tcW w:w="993" w:type="dxa"/>
          </w:tcPr>
          <w:p w14:paraId="569CA224" w14:textId="77777777" w:rsidR="00690A01" w:rsidRPr="00276672" w:rsidRDefault="00690A01" w:rsidP="00690A01">
            <w:pPr>
              <w:pStyle w:val="ListParagraph"/>
              <w:rPr>
                <w:rFonts w:ascii="Times New Roman" w:hAnsi="Times New Roman" w:cs="Times New Roman"/>
              </w:rPr>
            </w:pPr>
          </w:p>
        </w:tc>
        <w:tc>
          <w:tcPr>
            <w:tcW w:w="850" w:type="dxa"/>
            <w:gridSpan w:val="4"/>
          </w:tcPr>
          <w:p w14:paraId="520528CD" w14:textId="77777777" w:rsidR="00690A01" w:rsidRPr="00276672" w:rsidRDefault="00690A01" w:rsidP="00690A01">
            <w:pPr>
              <w:jc w:val="center"/>
              <w:rPr>
                <w:rFonts w:ascii="Times New Roman" w:hAnsi="Times New Roman" w:cs="Times New Roman"/>
                <w:bCs/>
              </w:rPr>
            </w:pPr>
          </w:p>
        </w:tc>
        <w:tc>
          <w:tcPr>
            <w:tcW w:w="5670" w:type="dxa"/>
            <w:gridSpan w:val="4"/>
          </w:tcPr>
          <w:p w14:paraId="02FB9ECD" w14:textId="4D834B77" w:rsidR="00690A01" w:rsidRPr="00276672" w:rsidRDefault="00690A01" w:rsidP="00690A01">
            <w:pPr>
              <w:pStyle w:val="ListParagraph"/>
              <w:numPr>
                <w:ilvl w:val="0"/>
                <w:numId w:val="4"/>
              </w:numPr>
              <w:jc w:val="both"/>
              <w:rPr>
                <w:rFonts w:ascii="Times New Roman" w:hAnsi="Times New Roman" w:cs="Times New Roman"/>
              </w:rPr>
            </w:pPr>
            <w:r w:rsidRPr="00276672">
              <w:rPr>
                <w:rFonts w:ascii="Times New Roman" w:hAnsi="Times New Roman" w:cs="Times New Roman"/>
              </w:rPr>
              <w:t>all assets and liabilities of the cooperative.</w:t>
            </w:r>
          </w:p>
          <w:p w14:paraId="2AFB25A1" w14:textId="77777777" w:rsidR="00690A01" w:rsidRPr="00276672" w:rsidRDefault="00690A01" w:rsidP="00690A01">
            <w:pPr>
              <w:jc w:val="both"/>
              <w:rPr>
                <w:rFonts w:ascii="Times New Roman" w:hAnsi="Times New Roman" w:cs="Times New Roman"/>
              </w:rPr>
            </w:pPr>
          </w:p>
        </w:tc>
        <w:tc>
          <w:tcPr>
            <w:tcW w:w="1837" w:type="dxa"/>
            <w:vMerge/>
          </w:tcPr>
          <w:p w14:paraId="7FDF4D34" w14:textId="77777777" w:rsidR="00690A01" w:rsidRPr="00276672" w:rsidRDefault="00690A01" w:rsidP="00690A01">
            <w:pPr>
              <w:jc w:val="right"/>
              <w:rPr>
                <w:rFonts w:ascii="Times New Roman" w:hAnsi="Times New Roman" w:cs="Times New Roman"/>
                <w:b/>
              </w:rPr>
            </w:pPr>
          </w:p>
        </w:tc>
      </w:tr>
      <w:tr w:rsidR="00690A01" w:rsidRPr="00276672" w14:paraId="3DD9E611" w14:textId="77777777" w:rsidTr="00276672">
        <w:trPr>
          <w:jc w:val="center"/>
        </w:trPr>
        <w:tc>
          <w:tcPr>
            <w:tcW w:w="987" w:type="dxa"/>
          </w:tcPr>
          <w:p w14:paraId="08C55C36" w14:textId="77777777" w:rsidR="00690A01" w:rsidRPr="00276672" w:rsidRDefault="00690A01" w:rsidP="00690A01">
            <w:pPr>
              <w:rPr>
                <w:rFonts w:ascii="Times New Roman" w:hAnsi="Times New Roman" w:cs="Times New Roman"/>
              </w:rPr>
            </w:pPr>
          </w:p>
        </w:tc>
        <w:tc>
          <w:tcPr>
            <w:tcW w:w="993" w:type="dxa"/>
          </w:tcPr>
          <w:p w14:paraId="166F4987" w14:textId="3F495C82" w:rsidR="00690A01" w:rsidRPr="00276672" w:rsidRDefault="00690A01" w:rsidP="00690A01">
            <w:pPr>
              <w:pStyle w:val="ListParagraph"/>
              <w:numPr>
                <w:ilvl w:val="0"/>
                <w:numId w:val="127"/>
              </w:numPr>
              <w:rPr>
                <w:rFonts w:ascii="Times New Roman" w:hAnsi="Times New Roman" w:cs="Times New Roman"/>
              </w:rPr>
            </w:pPr>
          </w:p>
        </w:tc>
        <w:tc>
          <w:tcPr>
            <w:tcW w:w="6520" w:type="dxa"/>
            <w:gridSpan w:val="8"/>
          </w:tcPr>
          <w:p w14:paraId="54F060E1" w14:textId="440E29EA"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books of accounts shall be kept at the registered office of the co- operative or at such other place as may be determined by the cooperative and shall at all times be available for inspection by members of its supervisory committee and the auditor.</w:t>
            </w:r>
          </w:p>
          <w:p w14:paraId="196547D3" w14:textId="77777777" w:rsidR="00690A01" w:rsidRPr="00276672" w:rsidRDefault="00690A01" w:rsidP="00690A01">
            <w:pPr>
              <w:jc w:val="both"/>
              <w:rPr>
                <w:rFonts w:ascii="Times New Roman" w:hAnsi="Times New Roman" w:cs="Times New Roman"/>
              </w:rPr>
            </w:pPr>
          </w:p>
        </w:tc>
        <w:tc>
          <w:tcPr>
            <w:tcW w:w="1837" w:type="dxa"/>
            <w:vMerge/>
          </w:tcPr>
          <w:p w14:paraId="5D8120F3" w14:textId="77777777" w:rsidR="00690A01" w:rsidRPr="00276672" w:rsidRDefault="00690A01" w:rsidP="00690A01">
            <w:pPr>
              <w:jc w:val="right"/>
              <w:rPr>
                <w:rFonts w:ascii="Times New Roman" w:hAnsi="Times New Roman" w:cs="Times New Roman"/>
                <w:b/>
              </w:rPr>
            </w:pPr>
          </w:p>
        </w:tc>
      </w:tr>
      <w:tr w:rsidR="00690A01" w:rsidRPr="00276672" w14:paraId="155ECDBD" w14:textId="77777777" w:rsidTr="00276672">
        <w:trPr>
          <w:jc w:val="center"/>
        </w:trPr>
        <w:tc>
          <w:tcPr>
            <w:tcW w:w="987" w:type="dxa"/>
          </w:tcPr>
          <w:p w14:paraId="2E708365" w14:textId="77777777" w:rsidR="00690A01" w:rsidRPr="00276672" w:rsidRDefault="00690A01" w:rsidP="00690A01">
            <w:pPr>
              <w:rPr>
                <w:rFonts w:ascii="Times New Roman" w:hAnsi="Times New Roman" w:cs="Times New Roman"/>
              </w:rPr>
            </w:pPr>
          </w:p>
        </w:tc>
        <w:tc>
          <w:tcPr>
            <w:tcW w:w="993" w:type="dxa"/>
          </w:tcPr>
          <w:p w14:paraId="2D6D8D3D" w14:textId="6F0A93E4" w:rsidR="00690A01" w:rsidRPr="00276672" w:rsidRDefault="00690A01" w:rsidP="00690A01">
            <w:pPr>
              <w:pStyle w:val="ListParagraph"/>
              <w:numPr>
                <w:ilvl w:val="0"/>
                <w:numId w:val="127"/>
              </w:numPr>
              <w:rPr>
                <w:rFonts w:ascii="Times New Roman" w:hAnsi="Times New Roman" w:cs="Times New Roman"/>
              </w:rPr>
            </w:pPr>
          </w:p>
        </w:tc>
        <w:tc>
          <w:tcPr>
            <w:tcW w:w="6520" w:type="dxa"/>
            <w:gridSpan w:val="8"/>
          </w:tcPr>
          <w:p w14:paraId="51AD29E1" w14:textId="154F6B81" w:rsidR="00690A01" w:rsidRPr="00276672" w:rsidRDefault="00690A01" w:rsidP="00690A01">
            <w:pPr>
              <w:jc w:val="both"/>
              <w:rPr>
                <w:rFonts w:ascii="Times New Roman" w:hAnsi="Times New Roman" w:cs="Times New Roman"/>
              </w:rPr>
            </w:pPr>
            <w:r w:rsidRPr="00276672">
              <w:rPr>
                <w:rFonts w:ascii="Times New Roman" w:hAnsi="Times New Roman" w:cs="Times New Roman"/>
              </w:rPr>
              <w:t>It shall be the duty of every cooperative to cause its financial statements to be audited at least once in every financial year by an auditor appointed under subsection (4).</w:t>
            </w:r>
          </w:p>
          <w:p w14:paraId="72260BD6" w14:textId="77777777" w:rsidR="00690A01" w:rsidRPr="00276672" w:rsidRDefault="00690A01" w:rsidP="00690A01">
            <w:pPr>
              <w:jc w:val="both"/>
              <w:rPr>
                <w:rFonts w:ascii="Times New Roman" w:hAnsi="Times New Roman" w:cs="Times New Roman"/>
              </w:rPr>
            </w:pPr>
          </w:p>
        </w:tc>
        <w:tc>
          <w:tcPr>
            <w:tcW w:w="1837" w:type="dxa"/>
            <w:vMerge/>
          </w:tcPr>
          <w:p w14:paraId="38A10C3A" w14:textId="77777777" w:rsidR="00690A01" w:rsidRPr="00276672" w:rsidRDefault="00690A01" w:rsidP="00690A01">
            <w:pPr>
              <w:jc w:val="right"/>
              <w:rPr>
                <w:rFonts w:ascii="Times New Roman" w:hAnsi="Times New Roman" w:cs="Times New Roman"/>
                <w:b/>
              </w:rPr>
            </w:pPr>
          </w:p>
        </w:tc>
      </w:tr>
      <w:tr w:rsidR="00690A01" w:rsidRPr="00276672" w14:paraId="5CE6087A" w14:textId="77777777" w:rsidTr="00276672">
        <w:trPr>
          <w:jc w:val="center"/>
        </w:trPr>
        <w:tc>
          <w:tcPr>
            <w:tcW w:w="987" w:type="dxa"/>
          </w:tcPr>
          <w:p w14:paraId="74AE82D1" w14:textId="63ABF273" w:rsidR="00690A01" w:rsidRPr="00276672" w:rsidRDefault="00690A01" w:rsidP="00690A01">
            <w:pPr>
              <w:rPr>
                <w:rFonts w:ascii="Times New Roman" w:hAnsi="Times New Roman" w:cs="Times New Roman"/>
              </w:rPr>
            </w:pPr>
            <w:r w:rsidRPr="00276672">
              <w:rPr>
                <w:rFonts w:ascii="Times New Roman" w:hAnsi="Times New Roman" w:cs="Times New Roman"/>
              </w:rPr>
              <w:t xml:space="preserve">   </w:t>
            </w:r>
          </w:p>
        </w:tc>
        <w:tc>
          <w:tcPr>
            <w:tcW w:w="993" w:type="dxa"/>
          </w:tcPr>
          <w:p w14:paraId="65DD9125" w14:textId="77C2DC1E" w:rsidR="00690A01" w:rsidRPr="00276672" w:rsidRDefault="00690A01" w:rsidP="00690A01">
            <w:pPr>
              <w:pStyle w:val="ListParagraph"/>
              <w:numPr>
                <w:ilvl w:val="0"/>
                <w:numId w:val="127"/>
              </w:numPr>
              <w:rPr>
                <w:rFonts w:ascii="Times New Roman" w:hAnsi="Times New Roman" w:cs="Times New Roman"/>
              </w:rPr>
            </w:pPr>
          </w:p>
        </w:tc>
        <w:tc>
          <w:tcPr>
            <w:tcW w:w="6520" w:type="dxa"/>
            <w:gridSpan w:val="8"/>
          </w:tcPr>
          <w:p w14:paraId="41B2A082" w14:textId="57BEF27B"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auditors of a cooperative shall be appointed at the annual general meeting from a list of auditors approved by the Commissioner.</w:t>
            </w:r>
          </w:p>
          <w:p w14:paraId="6F4E6632" w14:textId="64022782" w:rsidR="00690A01" w:rsidRPr="00276672" w:rsidRDefault="00690A01" w:rsidP="00690A01">
            <w:pPr>
              <w:jc w:val="both"/>
              <w:rPr>
                <w:rFonts w:ascii="Times New Roman" w:hAnsi="Times New Roman" w:cs="Times New Roman"/>
              </w:rPr>
            </w:pPr>
          </w:p>
        </w:tc>
        <w:tc>
          <w:tcPr>
            <w:tcW w:w="1837" w:type="dxa"/>
            <w:vMerge/>
          </w:tcPr>
          <w:p w14:paraId="2DB3919D" w14:textId="77777777" w:rsidR="00690A01" w:rsidRPr="00276672" w:rsidRDefault="00690A01" w:rsidP="00690A01">
            <w:pPr>
              <w:jc w:val="right"/>
              <w:rPr>
                <w:rFonts w:ascii="Times New Roman" w:hAnsi="Times New Roman" w:cs="Times New Roman"/>
                <w:b/>
              </w:rPr>
            </w:pPr>
          </w:p>
        </w:tc>
      </w:tr>
      <w:tr w:rsidR="00690A01" w:rsidRPr="00276672" w14:paraId="2ACED8BD" w14:textId="77777777" w:rsidTr="00276672">
        <w:trPr>
          <w:jc w:val="center"/>
        </w:trPr>
        <w:tc>
          <w:tcPr>
            <w:tcW w:w="987" w:type="dxa"/>
          </w:tcPr>
          <w:p w14:paraId="689358F9" w14:textId="77777777" w:rsidR="00690A01" w:rsidRPr="00276672" w:rsidRDefault="00690A01" w:rsidP="00690A01">
            <w:pPr>
              <w:rPr>
                <w:rFonts w:ascii="Times New Roman" w:hAnsi="Times New Roman" w:cs="Times New Roman"/>
              </w:rPr>
            </w:pPr>
          </w:p>
        </w:tc>
        <w:tc>
          <w:tcPr>
            <w:tcW w:w="993" w:type="dxa"/>
          </w:tcPr>
          <w:p w14:paraId="77C94030" w14:textId="232CB97A" w:rsidR="00690A01" w:rsidRPr="00276672" w:rsidRDefault="00690A01" w:rsidP="00690A01">
            <w:pPr>
              <w:pStyle w:val="ListParagraph"/>
              <w:numPr>
                <w:ilvl w:val="0"/>
                <w:numId w:val="127"/>
              </w:numPr>
              <w:rPr>
                <w:rFonts w:ascii="Times New Roman" w:hAnsi="Times New Roman" w:cs="Times New Roman"/>
              </w:rPr>
            </w:pPr>
          </w:p>
        </w:tc>
        <w:tc>
          <w:tcPr>
            <w:tcW w:w="6520" w:type="dxa"/>
            <w:gridSpan w:val="8"/>
          </w:tcPr>
          <w:p w14:paraId="22377B75" w14:textId="0487DE95" w:rsidR="00690A01" w:rsidRPr="00276672" w:rsidRDefault="00690A01" w:rsidP="00690A01">
            <w:pPr>
              <w:jc w:val="both"/>
              <w:rPr>
                <w:rFonts w:ascii="Times New Roman" w:hAnsi="Times New Roman" w:cs="Times New Roman"/>
              </w:rPr>
            </w:pPr>
            <w:r w:rsidRPr="00276672">
              <w:rPr>
                <w:rFonts w:ascii="Times New Roman" w:hAnsi="Times New Roman" w:cs="Times New Roman"/>
              </w:rPr>
              <w:t>Where at an annual general meeting, no auditor is appointed, the Commissioner may appoint a person to fill the vacancy and the remuneration of the person so appointed shall be borne by the cooperative.</w:t>
            </w:r>
          </w:p>
          <w:p w14:paraId="5385A0FF" w14:textId="77777777" w:rsidR="00690A01" w:rsidRPr="00276672" w:rsidRDefault="00690A01" w:rsidP="00690A01">
            <w:pPr>
              <w:jc w:val="both"/>
              <w:rPr>
                <w:rFonts w:ascii="Times New Roman" w:hAnsi="Times New Roman" w:cs="Times New Roman"/>
              </w:rPr>
            </w:pPr>
          </w:p>
        </w:tc>
        <w:tc>
          <w:tcPr>
            <w:tcW w:w="1837" w:type="dxa"/>
            <w:vMerge/>
          </w:tcPr>
          <w:p w14:paraId="487E27EF" w14:textId="77777777" w:rsidR="00690A01" w:rsidRPr="00276672" w:rsidRDefault="00690A01" w:rsidP="00690A01">
            <w:pPr>
              <w:jc w:val="right"/>
              <w:rPr>
                <w:rFonts w:ascii="Times New Roman" w:hAnsi="Times New Roman" w:cs="Times New Roman"/>
                <w:b/>
              </w:rPr>
            </w:pPr>
          </w:p>
        </w:tc>
      </w:tr>
      <w:tr w:rsidR="00690A01" w:rsidRPr="00276672" w14:paraId="4790F8EE" w14:textId="77777777" w:rsidTr="00276672">
        <w:trPr>
          <w:jc w:val="center"/>
        </w:trPr>
        <w:tc>
          <w:tcPr>
            <w:tcW w:w="987" w:type="dxa"/>
          </w:tcPr>
          <w:p w14:paraId="1744CC2F" w14:textId="77777777" w:rsidR="00690A01" w:rsidRPr="00276672" w:rsidRDefault="00690A01" w:rsidP="00690A01">
            <w:pPr>
              <w:rPr>
                <w:rFonts w:ascii="Times New Roman" w:hAnsi="Times New Roman" w:cs="Times New Roman"/>
              </w:rPr>
            </w:pPr>
          </w:p>
        </w:tc>
        <w:tc>
          <w:tcPr>
            <w:tcW w:w="993" w:type="dxa"/>
          </w:tcPr>
          <w:p w14:paraId="4559DC33" w14:textId="2BAB3BBD" w:rsidR="00690A01" w:rsidRPr="00276672" w:rsidRDefault="00690A01" w:rsidP="00690A01">
            <w:pPr>
              <w:pStyle w:val="ListParagraph"/>
              <w:numPr>
                <w:ilvl w:val="0"/>
                <w:numId w:val="127"/>
              </w:numPr>
              <w:rPr>
                <w:rFonts w:ascii="Times New Roman" w:hAnsi="Times New Roman" w:cs="Times New Roman"/>
              </w:rPr>
            </w:pPr>
          </w:p>
        </w:tc>
        <w:tc>
          <w:tcPr>
            <w:tcW w:w="6520" w:type="dxa"/>
            <w:gridSpan w:val="8"/>
          </w:tcPr>
          <w:p w14:paraId="1A8E740A"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accounts referred to in subsection (3) shall—</w:t>
            </w:r>
          </w:p>
          <w:p w14:paraId="69FB582C" w14:textId="77777777" w:rsidR="00690A01" w:rsidRPr="00276672" w:rsidRDefault="00690A01" w:rsidP="00690A01">
            <w:pPr>
              <w:jc w:val="both"/>
              <w:rPr>
                <w:rFonts w:ascii="Times New Roman" w:hAnsi="Times New Roman" w:cs="Times New Roman"/>
              </w:rPr>
            </w:pPr>
          </w:p>
        </w:tc>
        <w:tc>
          <w:tcPr>
            <w:tcW w:w="1837" w:type="dxa"/>
            <w:vMerge/>
          </w:tcPr>
          <w:p w14:paraId="6A728CD0" w14:textId="77777777" w:rsidR="00690A01" w:rsidRPr="00276672" w:rsidRDefault="00690A01" w:rsidP="00690A01">
            <w:pPr>
              <w:jc w:val="right"/>
              <w:rPr>
                <w:rFonts w:ascii="Times New Roman" w:hAnsi="Times New Roman" w:cs="Times New Roman"/>
                <w:b/>
              </w:rPr>
            </w:pPr>
          </w:p>
        </w:tc>
      </w:tr>
      <w:tr w:rsidR="00690A01" w:rsidRPr="00276672" w14:paraId="78C9B696" w14:textId="77777777" w:rsidTr="00276672">
        <w:trPr>
          <w:jc w:val="center"/>
        </w:trPr>
        <w:tc>
          <w:tcPr>
            <w:tcW w:w="987" w:type="dxa"/>
          </w:tcPr>
          <w:p w14:paraId="32D55DA5" w14:textId="77777777" w:rsidR="00690A01" w:rsidRPr="00276672" w:rsidRDefault="00690A01" w:rsidP="00690A01">
            <w:pPr>
              <w:rPr>
                <w:rFonts w:ascii="Times New Roman" w:hAnsi="Times New Roman" w:cs="Times New Roman"/>
              </w:rPr>
            </w:pPr>
          </w:p>
        </w:tc>
        <w:tc>
          <w:tcPr>
            <w:tcW w:w="993" w:type="dxa"/>
          </w:tcPr>
          <w:p w14:paraId="3E7659DC" w14:textId="77777777" w:rsidR="00690A01" w:rsidRPr="00276672" w:rsidRDefault="00690A01" w:rsidP="00690A01">
            <w:pPr>
              <w:pStyle w:val="ListParagraph"/>
              <w:rPr>
                <w:rFonts w:ascii="Times New Roman" w:hAnsi="Times New Roman" w:cs="Times New Roman"/>
              </w:rPr>
            </w:pPr>
          </w:p>
        </w:tc>
        <w:tc>
          <w:tcPr>
            <w:tcW w:w="850" w:type="dxa"/>
            <w:gridSpan w:val="4"/>
          </w:tcPr>
          <w:p w14:paraId="5D621B5F" w14:textId="77777777" w:rsidR="00690A01" w:rsidRPr="00276672" w:rsidRDefault="00690A01" w:rsidP="00690A01">
            <w:pPr>
              <w:pStyle w:val="ListParagraph"/>
              <w:numPr>
                <w:ilvl w:val="0"/>
                <w:numId w:val="5"/>
              </w:numPr>
              <w:rPr>
                <w:rFonts w:ascii="Times New Roman" w:hAnsi="Times New Roman" w:cs="Times New Roman"/>
              </w:rPr>
            </w:pPr>
          </w:p>
        </w:tc>
        <w:tc>
          <w:tcPr>
            <w:tcW w:w="5670" w:type="dxa"/>
            <w:gridSpan w:val="4"/>
          </w:tcPr>
          <w:p w14:paraId="714898E4"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conform with International Financial Reporting Standards;</w:t>
            </w:r>
          </w:p>
          <w:p w14:paraId="17C0EC2C" w14:textId="77777777" w:rsidR="00690A01" w:rsidRPr="00276672" w:rsidRDefault="00690A01" w:rsidP="00690A01">
            <w:pPr>
              <w:jc w:val="both"/>
              <w:rPr>
                <w:rFonts w:ascii="Times New Roman" w:hAnsi="Times New Roman" w:cs="Times New Roman"/>
              </w:rPr>
            </w:pPr>
          </w:p>
        </w:tc>
        <w:tc>
          <w:tcPr>
            <w:tcW w:w="1837" w:type="dxa"/>
            <w:vMerge/>
          </w:tcPr>
          <w:p w14:paraId="5F311399" w14:textId="77777777" w:rsidR="00690A01" w:rsidRPr="00276672" w:rsidRDefault="00690A01" w:rsidP="00690A01">
            <w:pPr>
              <w:jc w:val="right"/>
              <w:rPr>
                <w:rFonts w:ascii="Times New Roman" w:hAnsi="Times New Roman" w:cs="Times New Roman"/>
                <w:b/>
              </w:rPr>
            </w:pPr>
          </w:p>
        </w:tc>
      </w:tr>
      <w:tr w:rsidR="00690A01" w:rsidRPr="00276672" w14:paraId="60C9AF53" w14:textId="77777777" w:rsidTr="00276672">
        <w:trPr>
          <w:jc w:val="center"/>
        </w:trPr>
        <w:tc>
          <w:tcPr>
            <w:tcW w:w="987" w:type="dxa"/>
          </w:tcPr>
          <w:p w14:paraId="752188F0" w14:textId="77777777" w:rsidR="00690A01" w:rsidRPr="00276672" w:rsidRDefault="00690A01" w:rsidP="00690A01">
            <w:pPr>
              <w:rPr>
                <w:rFonts w:ascii="Times New Roman" w:hAnsi="Times New Roman" w:cs="Times New Roman"/>
              </w:rPr>
            </w:pPr>
          </w:p>
        </w:tc>
        <w:tc>
          <w:tcPr>
            <w:tcW w:w="993" w:type="dxa"/>
          </w:tcPr>
          <w:p w14:paraId="228F5EF1" w14:textId="77777777" w:rsidR="00690A01" w:rsidRPr="00276672" w:rsidRDefault="00690A01" w:rsidP="00690A01">
            <w:pPr>
              <w:pStyle w:val="ListParagraph"/>
              <w:rPr>
                <w:rFonts w:ascii="Times New Roman" w:hAnsi="Times New Roman" w:cs="Times New Roman"/>
              </w:rPr>
            </w:pPr>
          </w:p>
        </w:tc>
        <w:tc>
          <w:tcPr>
            <w:tcW w:w="850" w:type="dxa"/>
            <w:gridSpan w:val="4"/>
          </w:tcPr>
          <w:p w14:paraId="713A11D9" w14:textId="77777777" w:rsidR="00690A01" w:rsidRPr="00276672" w:rsidRDefault="00690A01" w:rsidP="00690A01">
            <w:pPr>
              <w:pStyle w:val="ListParagraph"/>
              <w:numPr>
                <w:ilvl w:val="0"/>
                <w:numId w:val="5"/>
              </w:numPr>
              <w:rPr>
                <w:rFonts w:ascii="Times New Roman" w:hAnsi="Times New Roman" w:cs="Times New Roman"/>
              </w:rPr>
            </w:pPr>
          </w:p>
        </w:tc>
        <w:tc>
          <w:tcPr>
            <w:tcW w:w="5670" w:type="dxa"/>
            <w:gridSpan w:val="4"/>
          </w:tcPr>
          <w:p w14:paraId="1FC45850" w14:textId="3AAE0410" w:rsidR="00690A01" w:rsidRPr="00276672" w:rsidRDefault="00690A01" w:rsidP="00690A01">
            <w:pPr>
              <w:jc w:val="both"/>
              <w:rPr>
                <w:rFonts w:ascii="Times New Roman" w:hAnsi="Times New Roman" w:cs="Times New Roman"/>
              </w:rPr>
            </w:pPr>
            <w:r w:rsidRPr="00276672">
              <w:rPr>
                <w:rFonts w:ascii="Times New Roman" w:hAnsi="Times New Roman" w:cs="Times New Roman"/>
              </w:rPr>
              <w:t>include the following financial statements—</w:t>
            </w:r>
          </w:p>
          <w:p w14:paraId="5BCBAAEA" w14:textId="77777777" w:rsidR="00690A01" w:rsidRPr="00276672" w:rsidRDefault="00690A01" w:rsidP="00690A01">
            <w:pPr>
              <w:jc w:val="both"/>
              <w:rPr>
                <w:rFonts w:ascii="Times New Roman" w:hAnsi="Times New Roman" w:cs="Times New Roman"/>
              </w:rPr>
            </w:pPr>
          </w:p>
        </w:tc>
        <w:tc>
          <w:tcPr>
            <w:tcW w:w="1837" w:type="dxa"/>
            <w:vMerge/>
          </w:tcPr>
          <w:p w14:paraId="2F68C13B" w14:textId="77777777" w:rsidR="00690A01" w:rsidRPr="00276672" w:rsidRDefault="00690A01" w:rsidP="00690A01">
            <w:pPr>
              <w:jc w:val="right"/>
              <w:rPr>
                <w:rFonts w:ascii="Times New Roman" w:hAnsi="Times New Roman" w:cs="Times New Roman"/>
                <w:b/>
              </w:rPr>
            </w:pPr>
          </w:p>
        </w:tc>
      </w:tr>
      <w:tr w:rsidR="00690A01" w:rsidRPr="00276672" w14:paraId="5C9B1561" w14:textId="77777777" w:rsidTr="00276672">
        <w:trPr>
          <w:jc w:val="center"/>
        </w:trPr>
        <w:tc>
          <w:tcPr>
            <w:tcW w:w="987" w:type="dxa"/>
          </w:tcPr>
          <w:p w14:paraId="79050D4A" w14:textId="77777777" w:rsidR="00690A01" w:rsidRPr="00276672" w:rsidRDefault="00690A01" w:rsidP="00690A01">
            <w:pPr>
              <w:rPr>
                <w:rFonts w:ascii="Times New Roman" w:hAnsi="Times New Roman" w:cs="Times New Roman"/>
              </w:rPr>
            </w:pPr>
          </w:p>
        </w:tc>
        <w:tc>
          <w:tcPr>
            <w:tcW w:w="993" w:type="dxa"/>
          </w:tcPr>
          <w:p w14:paraId="51DBB9E8" w14:textId="77777777" w:rsidR="00690A01" w:rsidRPr="00276672" w:rsidRDefault="00690A01" w:rsidP="00690A01">
            <w:pPr>
              <w:pStyle w:val="ListParagraph"/>
              <w:rPr>
                <w:rFonts w:ascii="Times New Roman" w:hAnsi="Times New Roman" w:cs="Times New Roman"/>
              </w:rPr>
            </w:pPr>
          </w:p>
        </w:tc>
        <w:tc>
          <w:tcPr>
            <w:tcW w:w="850" w:type="dxa"/>
            <w:gridSpan w:val="4"/>
          </w:tcPr>
          <w:p w14:paraId="7577D404" w14:textId="77777777" w:rsidR="00690A01" w:rsidRPr="00276672" w:rsidRDefault="00690A01" w:rsidP="00690A01">
            <w:pPr>
              <w:ind w:left="360"/>
              <w:rPr>
                <w:rFonts w:ascii="Times New Roman" w:hAnsi="Times New Roman" w:cs="Times New Roman"/>
              </w:rPr>
            </w:pPr>
          </w:p>
        </w:tc>
        <w:tc>
          <w:tcPr>
            <w:tcW w:w="5670" w:type="dxa"/>
            <w:gridSpan w:val="4"/>
          </w:tcPr>
          <w:p w14:paraId="257B5F45" w14:textId="2BAE37A3" w:rsidR="00690A01" w:rsidRPr="00276672" w:rsidRDefault="00690A01" w:rsidP="00690A01">
            <w:pPr>
              <w:pStyle w:val="ListParagraph"/>
              <w:numPr>
                <w:ilvl w:val="0"/>
                <w:numId w:val="6"/>
              </w:numPr>
              <w:jc w:val="both"/>
              <w:rPr>
                <w:rFonts w:ascii="Times New Roman" w:hAnsi="Times New Roman" w:cs="Times New Roman"/>
              </w:rPr>
            </w:pPr>
            <w:r w:rsidRPr="00276672">
              <w:rPr>
                <w:rFonts w:ascii="Times New Roman" w:hAnsi="Times New Roman" w:cs="Times New Roman"/>
              </w:rPr>
              <w:t>statement of financial position</w:t>
            </w:r>
          </w:p>
          <w:p w14:paraId="110D9C63" w14:textId="77777777" w:rsidR="00690A01" w:rsidRPr="00276672" w:rsidRDefault="00690A01" w:rsidP="00690A01">
            <w:pPr>
              <w:jc w:val="both"/>
              <w:rPr>
                <w:rFonts w:ascii="Times New Roman" w:hAnsi="Times New Roman" w:cs="Times New Roman"/>
              </w:rPr>
            </w:pPr>
          </w:p>
        </w:tc>
        <w:tc>
          <w:tcPr>
            <w:tcW w:w="1837" w:type="dxa"/>
            <w:vMerge/>
          </w:tcPr>
          <w:p w14:paraId="52352A0D" w14:textId="77777777" w:rsidR="00690A01" w:rsidRPr="00276672" w:rsidRDefault="00690A01" w:rsidP="00690A01">
            <w:pPr>
              <w:jc w:val="right"/>
              <w:rPr>
                <w:rFonts w:ascii="Times New Roman" w:hAnsi="Times New Roman" w:cs="Times New Roman"/>
                <w:b/>
              </w:rPr>
            </w:pPr>
          </w:p>
        </w:tc>
      </w:tr>
      <w:tr w:rsidR="00690A01" w:rsidRPr="00276672" w14:paraId="35F24609" w14:textId="77777777" w:rsidTr="00276672">
        <w:trPr>
          <w:jc w:val="center"/>
        </w:trPr>
        <w:tc>
          <w:tcPr>
            <w:tcW w:w="987" w:type="dxa"/>
          </w:tcPr>
          <w:p w14:paraId="43FCC25D" w14:textId="77777777" w:rsidR="00690A01" w:rsidRPr="00276672" w:rsidRDefault="00690A01" w:rsidP="00690A01">
            <w:pPr>
              <w:rPr>
                <w:rFonts w:ascii="Times New Roman" w:hAnsi="Times New Roman" w:cs="Times New Roman"/>
              </w:rPr>
            </w:pPr>
          </w:p>
        </w:tc>
        <w:tc>
          <w:tcPr>
            <w:tcW w:w="993" w:type="dxa"/>
          </w:tcPr>
          <w:p w14:paraId="52B94738" w14:textId="77777777" w:rsidR="00690A01" w:rsidRPr="00276672" w:rsidRDefault="00690A01" w:rsidP="00690A01">
            <w:pPr>
              <w:pStyle w:val="ListParagraph"/>
              <w:rPr>
                <w:rFonts w:ascii="Times New Roman" w:hAnsi="Times New Roman" w:cs="Times New Roman"/>
              </w:rPr>
            </w:pPr>
          </w:p>
        </w:tc>
        <w:tc>
          <w:tcPr>
            <w:tcW w:w="850" w:type="dxa"/>
            <w:gridSpan w:val="4"/>
          </w:tcPr>
          <w:p w14:paraId="28EE1C97" w14:textId="77777777" w:rsidR="00690A01" w:rsidRPr="00276672" w:rsidRDefault="00690A01" w:rsidP="00690A01">
            <w:pPr>
              <w:ind w:left="360"/>
              <w:rPr>
                <w:rFonts w:ascii="Times New Roman" w:hAnsi="Times New Roman" w:cs="Times New Roman"/>
              </w:rPr>
            </w:pPr>
          </w:p>
        </w:tc>
        <w:tc>
          <w:tcPr>
            <w:tcW w:w="5670" w:type="dxa"/>
            <w:gridSpan w:val="4"/>
          </w:tcPr>
          <w:p w14:paraId="5181BE60" w14:textId="0AD9BA85" w:rsidR="00690A01" w:rsidRPr="00276672" w:rsidRDefault="00690A01" w:rsidP="00690A01">
            <w:pPr>
              <w:pStyle w:val="ListParagraph"/>
              <w:numPr>
                <w:ilvl w:val="0"/>
                <w:numId w:val="6"/>
              </w:numPr>
              <w:jc w:val="both"/>
              <w:rPr>
                <w:rFonts w:ascii="Times New Roman" w:hAnsi="Times New Roman" w:cs="Times New Roman"/>
              </w:rPr>
            </w:pPr>
            <w:r w:rsidRPr="00276672">
              <w:rPr>
                <w:rFonts w:ascii="Times New Roman" w:hAnsi="Times New Roman" w:cs="Times New Roman"/>
              </w:rPr>
              <w:t xml:space="preserve">statement of comprehensive income; </w:t>
            </w:r>
          </w:p>
          <w:p w14:paraId="51CBA040" w14:textId="77777777" w:rsidR="00690A01" w:rsidRPr="00276672" w:rsidRDefault="00690A01" w:rsidP="00690A01">
            <w:pPr>
              <w:jc w:val="both"/>
              <w:rPr>
                <w:rFonts w:ascii="Times New Roman" w:hAnsi="Times New Roman" w:cs="Times New Roman"/>
              </w:rPr>
            </w:pPr>
          </w:p>
        </w:tc>
        <w:tc>
          <w:tcPr>
            <w:tcW w:w="1837" w:type="dxa"/>
            <w:vMerge/>
          </w:tcPr>
          <w:p w14:paraId="0BCF9776" w14:textId="77777777" w:rsidR="00690A01" w:rsidRPr="00276672" w:rsidRDefault="00690A01" w:rsidP="00690A01">
            <w:pPr>
              <w:jc w:val="right"/>
              <w:rPr>
                <w:rFonts w:ascii="Times New Roman" w:hAnsi="Times New Roman" w:cs="Times New Roman"/>
                <w:b/>
              </w:rPr>
            </w:pPr>
          </w:p>
        </w:tc>
      </w:tr>
      <w:tr w:rsidR="00690A01" w:rsidRPr="00276672" w14:paraId="297E5214" w14:textId="77777777" w:rsidTr="00276672">
        <w:trPr>
          <w:jc w:val="center"/>
        </w:trPr>
        <w:tc>
          <w:tcPr>
            <w:tcW w:w="987" w:type="dxa"/>
          </w:tcPr>
          <w:p w14:paraId="5A93AAD6" w14:textId="77777777" w:rsidR="00690A01" w:rsidRPr="00276672" w:rsidRDefault="00690A01" w:rsidP="00690A01">
            <w:pPr>
              <w:rPr>
                <w:rFonts w:ascii="Times New Roman" w:hAnsi="Times New Roman" w:cs="Times New Roman"/>
              </w:rPr>
            </w:pPr>
          </w:p>
        </w:tc>
        <w:tc>
          <w:tcPr>
            <w:tcW w:w="993" w:type="dxa"/>
          </w:tcPr>
          <w:p w14:paraId="6E0DB406" w14:textId="77777777" w:rsidR="00690A01" w:rsidRPr="00276672" w:rsidRDefault="00690A01" w:rsidP="00690A01">
            <w:pPr>
              <w:pStyle w:val="ListParagraph"/>
              <w:rPr>
                <w:rFonts w:ascii="Times New Roman" w:hAnsi="Times New Roman" w:cs="Times New Roman"/>
              </w:rPr>
            </w:pPr>
          </w:p>
        </w:tc>
        <w:tc>
          <w:tcPr>
            <w:tcW w:w="850" w:type="dxa"/>
            <w:gridSpan w:val="4"/>
          </w:tcPr>
          <w:p w14:paraId="1EC033AE" w14:textId="77777777" w:rsidR="00690A01" w:rsidRPr="00276672" w:rsidRDefault="00690A01" w:rsidP="00690A01">
            <w:pPr>
              <w:ind w:left="360"/>
              <w:rPr>
                <w:rFonts w:ascii="Times New Roman" w:hAnsi="Times New Roman" w:cs="Times New Roman"/>
              </w:rPr>
            </w:pPr>
          </w:p>
        </w:tc>
        <w:tc>
          <w:tcPr>
            <w:tcW w:w="5670" w:type="dxa"/>
            <w:gridSpan w:val="4"/>
          </w:tcPr>
          <w:p w14:paraId="687E7EC3" w14:textId="2D109B39" w:rsidR="00690A01" w:rsidRPr="00276672" w:rsidRDefault="00690A01" w:rsidP="00690A01">
            <w:pPr>
              <w:pStyle w:val="ListParagraph"/>
              <w:numPr>
                <w:ilvl w:val="0"/>
                <w:numId w:val="6"/>
              </w:numPr>
              <w:jc w:val="both"/>
              <w:rPr>
                <w:rFonts w:ascii="Times New Roman" w:hAnsi="Times New Roman" w:cs="Times New Roman"/>
              </w:rPr>
            </w:pPr>
            <w:r w:rsidRPr="00276672">
              <w:rPr>
                <w:rFonts w:ascii="Times New Roman" w:hAnsi="Times New Roman" w:cs="Times New Roman"/>
              </w:rPr>
              <w:t xml:space="preserve">statement of changes in equity; and </w:t>
            </w:r>
          </w:p>
          <w:p w14:paraId="4E8B6A75" w14:textId="72455298" w:rsidR="00690A01" w:rsidRPr="00276672" w:rsidRDefault="00690A01" w:rsidP="00690A01">
            <w:pPr>
              <w:pStyle w:val="ListParagraph"/>
              <w:jc w:val="both"/>
              <w:rPr>
                <w:rFonts w:ascii="Times New Roman" w:hAnsi="Times New Roman" w:cs="Times New Roman"/>
              </w:rPr>
            </w:pPr>
          </w:p>
        </w:tc>
        <w:tc>
          <w:tcPr>
            <w:tcW w:w="1837" w:type="dxa"/>
            <w:vMerge/>
          </w:tcPr>
          <w:p w14:paraId="557FF8F2" w14:textId="77777777" w:rsidR="00690A01" w:rsidRPr="00276672" w:rsidRDefault="00690A01" w:rsidP="00690A01">
            <w:pPr>
              <w:jc w:val="right"/>
              <w:rPr>
                <w:rFonts w:ascii="Times New Roman" w:hAnsi="Times New Roman" w:cs="Times New Roman"/>
                <w:b/>
              </w:rPr>
            </w:pPr>
          </w:p>
        </w:tc>
      </w:tr>
      <w:tr w:rsidR="00690A01" w:rsidRPr="00276672" w14:paraId="0D97D5AF" w14:textId="77777777" w:rsidTr="00276672">
        <w:trPr>
          <w:jc w:val="center"/>
        </w:trPr>
        <w:tc>
          <w:tcPr>
            <w:tcW w:w="987" w:type="dxa"/>
          </w:tcPr>
          <w:p w14:paraId="04BD50A6" w14:textId="77777777" w:rsidR="00690A01" w:rsidRPr="00276672" w:rsidRDefault="00690A01" w:rsidP="00690A01">
            <w:pPr>
              <w:rPr>
                <w:rFonts w:ascii="Times New Roman" w:hAnsi="Times New Roman" w:cs="Times New Roman"/>
              </w:rPr>
            </w:pPr>
          </w:p>
        </w:tc>
        <w:tc>
          <w:tcPr>
            <w:tcW w:w="993" w:type="dxa"/>
          </w:tcPr>
          <w:p w14:paraId="6DCB91DF" w14:textId="77777777" w:rsidR="00690A01" w:rsidRPr="00276672" w:rsidRDefault="00690A01" w:rsidP="00690A01">
            <w:pPr>
              <w:pStyle w:val="ListParagraph"/>
              <w:rPr>
                <w:rFonts w:ascii="Times New Roman" w:hAnsi="Times New Roman" w:cs="Times New Roman"/>
              </w:rPr>
            </w:pPr>
          </w:p>
        </w:tc>
        <w:tc>
          <w:tcPr>
            <w:tcW w:w="850" w:type="dxa"/>
            <w:gridSpan w:val="4"/>
          </w:tcPr>
          <w:p w14:paraId="35A8003D" w14:textId="77777777" w:rsidR="00690A01" w:rsidRPr="00276672" w:rsidRDefault="00690A01" w:rsidP="00690A01">
            <w:pPr>
              <w:ind w:left="360"/>
              <w:rPr>
                <w:rFonts w:ascii="Times New Roman" w:hAnsi="Times New Roman" w:cs="Times New Roman"/>
              </w:rPr>
            </w:pPr>
          </w:p>
        </w:tc>
        <w:tc>
          <w:tcPr>
            <w:tcW w:w="5670" w:type="dxa"/>
            <w:gridSpan w:val="4"/>
          </w:tcPr>
          <w:p w14:paraId="4C0972EC" w14:textId="77777777" w:rsidR="00690A01" w:rsidRPr="00276672" w:rsidRDefault="00690A01" w:rsidP="00690A01">
            <w:pPr>
              <w:pStyle w:val="ListParagraph"/>
              <w:numPr>
                <w:ilvl w:val="0"/>
                <w:numId w:val="6"/>
              </w:numPr>
              <w:jc w:val="both"/>
              <w:rPr>
                <w:rFonts w:ascii="Times New Roman" w:hAnsi="Times New Roman" w:cs="Times New Roman"/>
              </w:rPr>
            </w:pPr>
            <w:r w:rsidRPr="00276672">
              <w:rPr>
                <w:rFonts w:ascii="Times New Roman" w:hAnsi="Times New Roman" w:cs="Times New Roman"/>
              </w:rPr>
              <w:t>a cash flow statement;</w:t>
            </w:r>
          </w:p>
          <w:p w14:paraId="091DF11D" w14:textId="77777777" w:rsidR="00690A01" w:rsidRPr="00276672" w:rsidRDefault="00690A01" w:rsidP="00690A01">
            <w:pPr>
              <w:jc w:val="both"/>
              <w:rPr>
                <w:rFonts w:ascii="Times New Roman" w:hAnsi="Times New Roman" w:cs="Times New Roman"/>
              </w:rPr>
            </w:pPr>
          </w:p>
        </w:tc>
        <w:tc>
          <w:tcPr>
            <w:tcW w:w="1837" w:type="dxa"/>
            <w:vMerge/>
          </w:tcPr>
          <w:p w14:paraId="5CB7ADEA" w14:textId="77777777" w:rsidR="00690A01" w:rsidRPr="00276672" w:rsidRDefault="00690A01" w:rsidP="00690A01">
            <w:pPr>
              <w:jc w:val="right"/>
              <w:rPr>
                <w:rFonts w:ascii="Times New Roman" w:hAnsi="Times New Roman" w:cs="Times New Roman"/>
                <w:b/>
              </w:rPr>
            </w:pPr>
          </w:p>
        </w:tc>
      </w:tr>
      <w:tr w:rsidR="00690A01" w:rsidRPr="00276672" w14:paraId="3A0AEF72" w14:textId="77777777" w:rsidTr="00276672">
        <w:trPr>
          <w:jc w:val="center"/>
        </w:trPr>
        <w:tc>
          <w:tcPr>
            <w:tcW w:w="987" w:type="dxa"/>
          </w:tcPr>
          <w:p w14:paraId="2FA1358B" w14:textId="77777777" w:rsidR="00690A01" w:rsidRPr="00276672" w:rsidRDefault="00690A01" w:rsidP="00690A01">
            <w:pPr>
              <w:rPr>
                <w:rFonts w:ascii="Times New Roman" w:hAnsi="Times New Roman" w:cs="Times New Roman"/>
              </w:rPr>
            </w:pPr>
          </w:p>
        </w:tc>
        <w:tc>
          <w:tcPr>
            <w:tcW w:w="993" w:type="dxa"/>
          </w:tcPr>
          <w:p w14:paraId="568FDC27" w14:textId="77777777" w:rsidR="00690A01" w:rsidRPr="00276672" w:rsidRDefault="00690A01" w:rsidP="00690A01">
            <w:pPr>
              <w:pStyle w:val="ListParagraph"/>
              <w:rPr>
                <w:rFonts w:ascii="Times New Roman" w:hAnsi="Times New Roman" w:cs="Times New Roman"/>
              </w:rPr>
            </w:pPr>
          </w:p>
        </w:tc>
        <w:tc>
          <w:tcPr>
            <w:tcW w:w="850" w:type="dxa"/>
            <w:gridSpan w:val="4"/>
          </w:tcPr>
          <w:p w14:paraId="67FDA905" w14:textId="77777777" w:rsidR="00690A01" w:rsidRPr="00276672" w:rsidRDefault="00690A01" w:rsidP="00690A01">
            <w:pPr>
              <w:ind w:left="360"/>
              <w:rPr>
                <w:rFonts w:ascii="Times New Roman" w:hAnsi="Times New Roman" w:cs="Times New Roman"/>
              </w:rPr>
            </w:pPr>
          </w:p>
        </w:tc>
        <w:tc>
          <w:tcPr>
            <w:tcW w:w="5670" w:type="dxa"/>
            <w:gridSpan w:val="4"/>
          </w:tcPr>
          <w:p w14:paraId="192AF333" w14:textId="77777777" w:rsidR="00690A01" w:rsidRPr="00276672" w:rsidRDefault="00690A01" w:rsidP="00690A01">
            <w:pPr>
              <w:pStyle w:val="ListParagraph"/>
              <w:numPr>
                <w:ilvl w:val="0"/>
                <w:numId w:val="6"/>
              </w:numPr>
              <w:jc w:val="both"/>
              <w:rPr>
                <w:rFonts w:ascii="Times New Roman" w:hAnsi="Times New Roman" w:cs="Times New Roman"/>
              </w:rPr>
            </w:pPr>
            <w:r w:rsidRPr="00276672">
              <w:rPr>
                <w:rFonts w:ascii="Times New Roman" w:hAnsi="Times New Roman" w:cs="Times New Roman"/>
              </w:rPr>
              <w:t>notes to the accounts</w:t>
            </w:r>
          </w:p>
          <w:p w14:paraId="094A1164" w14:textId="0AD7F050" w:rsidR="00690A01" w:rsidRPr="00276672" w:rsidRDefault="00690A01" w:rsidP="00690A01">
            <w:pPr>
              <w:pStyle w:val="ListParagraph"/>
              <w:jc w:val="both"/>
              <w:rPr>
                <w:rFonts w:ascii="Times New Roman" w:hAnsi="Times New Roman" w:cs="Times New Roman"/>
              </w:rPr>
            </w:pPr>
          </w:p>
        </w:tc>
        <w:tc>
          <w:tcPr>
            <w:tcW w:w="1837" w:type="dxa"/>
            <w:vMerge/>
          </w:tcPr>
          <w:p w14:paraId="7989E45E" w14:textId="77777777" w:rsidR="00690A01" w:rsidRPr="00276672" w:rsidRDefault="00690A01" w:rsidP="00690A01">
            <w:pPr>
              <w:jc w:val="right"/>
              <w:rPr>
                <w:rFonts w:ascii="Times New Roman" w:hAnsi="Times New Roman" w:cs="Times New Roman"/>
                <w:b/>
              </w:rPr>
            </w:pPr>
          </w:p>
        </w:tc>
      </w:tr>
      <w:tr w:rsidR="00690A01" w:rsidRPr="00276672" w14:paraId="5354F770" w14:textId="77777777" w:rsidTr="00276672">
        <w:trPr>
          <w:jc w:val="center"/>
        </w:trPr>
        <w:tc>
          <w:tcPr>
            <w:tcW w:w="987" w:type="dxa"/>
          </w:tcPr>
          <w:p w14:paraId="4459F0FB" w14:textId="77777777" w:rsidR="00690A01" w:rsidRPr="00276672" w:rsidRDefault="00690A01" w:rsidP="00690A01">
            <w:pPr>
              <w:rPr>
                <w:rFonts w:ascii="Times New Roman" w:hAnsi="Times New Roman" w:cs="Times New Roman"/>
              </w:rPr>
            </w:pPr>
          </w:p>
        </w:tc>
        <w:tc>
          <w:tcPr>
            <w:tcW w:w="993" w:type="dxa"/>
          </w:tcPr>
          <w:p w14:paraId="497E9963" w14:textId="77777777" w:rsidR="00690A01" w:rsidRPr="00276672" w:rsidRDefault="00690A01" w:rsidP="00690A01">
            <w:pPr>
              <w:pStyle w:val="ListParagraph"/>
              <w:rPr>
                <w:rFonts w:ascii="Times New Roman" w:hAnsi="Times New Roman" w:cs="Times New Roman"/>
              </w:rPr>
            </w:pPr>
          </w:p>
        </w:tc>
        <w:tc>
          <w:tcPr>
            <w:tcW w:w="850" w:type="dxa"/>
            <w:gridSpan w:val="4"/>
          </w:tcPr>
          <w:p w14:paraId="18CF3A64" w14:textId="77777777" w:rsidR="00690A01" w:rsidRPr="00276672" w:rsidRDefault="00690A01" w:rsidP="00690A01">
            <w:pPr>
              <w:pStyle w:val="ListParagraph"/>
              <w:numPr>
                <w:ilvl w:val="0"/>
                <w:numId w:val="5"/>
              </w:numPr>
              <w:rPr>
                <w:rFonts w:ascii="Times New Roman" w:hAnsi="Times New Roman" w:cs="Times New Roman"/>
              </w:rPr>
            </w:pPr>
          </w:p>
        </w:tc>
        <w:tc>
          <w:tcPr>
            <w:tcW w:w="5670" w:type="dxa"/>
            <w:gridSpan w:val="4"/>
          </w:tcPr>
          <w:p w14:paraId="0B376B1E" w14:textId="5D846046" w:rsidR="00690A01" w:rsidRPr="00276672" w:rsidRDefault="00690A01" w:rsidP="00690A01">
            <w:pPr>
              <w:widowControl w:val="0"/>
              <w:tabs>
                <w:tab w:val="left" w:pos="1327"/>
                <w:tab w:val="left" w:pos="1328"/>
              </w:tabs>
              <w:autoSpaceDE w:val="0"/>
              <w:autoSpaceDN w:val="0"/>
              <w:spacing w:before="66"/>
              <w:rPr>
                <w:rFonts w:ascii="Times New Roman" w:eastAsia="Arial" w:hAnsi="Times New Roman" w:cs="Times New Roman"/>
              </w:rPr>
            </w:pPr>
            <w:r w:rsidRPr="00276672">
              <w:rPr>
                <w:rFonts w:ascii="Times New Roman" w:eastAsia="Arial" w:hAnsi="Times New Roman" w:cs="Times New Roman"/>
              </w:rPr>
              <w:t>be approved by the board of directors; and</w:t>
            </w:r>
          </w:p>
          <w:p w14:paraId="60FFD67B" w14:textId="77777777" w:rsidR="00690A01" w:rsidRPr="00276672" w:rsidRDefault="00690A01" w:rsidP="00690A01">
            <w:pPr>
              <w:jc w:val="both"/>
              <w:rPr>
                <w:rFonts w:ascii="Times New Roman" w:hAnsi="Times New Roman" w:cs="Times New Roman"/>
              </w:rPr>
            </w:pPr>
          </w:p>
        </w:tc>
        <w:tc>
          <w:tcPr>
            <w:tcW w:w="1837" w:type="dxa"/>
            <w:vMerge/>
          </w:tcPr>
          <w:p w14:paraId="51D429D0" w14:textId="77777777" w:rsidR="00690A01" w:rsidRPr="00276672" w:rsidRDefault="00690A01" w:rsidP="00690A01">
            <w:pPr>
              <w:jc w:val="right"/>
              <w:rPr>
                <w:rFonts w:ascii="Times New Roman" w:hAnsi="Times New Roman" w:cs="Times New Roman"/>
                <w:b/>
              </w:rPr>
            </w:pPr>
          </w:p>
        </w:tc>
      </w:tr>
      <w:tr w:rsidR="00690A01" w:rsidRPr="00276672" w14:paraId="151AAE85" w14:textId="77777777" w:rsidTr="00276672">
        <w:trPr>
          <w:jc w:val="center"/>
        </w:trPr>
        <w:tc>
          <w:tcPr>
            <w:tcW w:w="987" w:type="dxa"/>
          </w:tcPr>
          <w:p w14:paraId="547B8775" w14:textId="77777777" w:rsidR="00690A01" w:rsidRPr="00276672" w:rsidRDefault="00690A01" w:rsidP="00690A01">
            <w:pPr>
              <w:rPr>
                <w:rFonts w:ascii="Times New Roman" w:hAnsi="Times New Roman" w:cs="Times New Roman"/>
              </w:rPr>
            </w:pPr>
          </w:p>
        </w:tc>
        <w:tc>
          <w:tcPr>
            <w:tcW w:w="993" w:type="dxa"/>
          </w:tcPr>
          <w:p w14:paraId="220870CB" w14:textId="77777777" w:rsidR="00690A01" w:rsidRPr="00276672" w:rsidRDefault="00690A01" w:rsidP="00690A01">
            <w:pPr>
              <w:pStyle w:val="ListParagraph"/>
              <w:rPr>
                <w:rFonts w:ascii="Times New Roman" w:hAnsi="Times New Roman" w:cs="Times New Roman"/>
              </w:rPr>
            </w:pPr>
          </w:p>
        </w:tc>
        <w:tc>
          <w:tcPr>
            <w:tcW w:w="850" w:type="dxa"/>
            <w:gridSpan w:val="4"/>
          </w:tcPr>
          <w:p w14:paraId="38DBD4B1" w14:textId="77777777" w:rsidR="00690A01" w:rsidRPr="00276672" w:rsidRDefault="00690A01" w:rsidP="00690A01">
            <w:pPr>
              <w:pStyle w:val="ListParagraph"/>
              <w:numPr>
                <w:ilvl w:val="0"/>
                <w:numId w:val="5"/>
              </w:numPr>
              <w:rPr>
                <w:rFonts w:ascii="Times New Roman" w:hAnsi="Times New Roman" w:cs="Times New Roman"/>
              </w:rPr>
            </w:pPr>
          </w:p>
        </w:tc>
        <w:tc>
          <w:tcPr>
            <w:tcW w:w="5670" w:type="dxa"/>
            <w:gridSpan w:val="4"/>
          </w:tcPr>
          <w:p w14:paraId="1F2776EF" w14:textId="5230305A" w:rsidR="00690A01" w:rsidRPr="00276672" w:rsidRDefault="00690A01" w:rsidP="00690A01">
            <w:pPr>
              <w:jc w:val="both"/>
              <w:rPr>
                <w:rFonts w:ascii="Times New Roman" w:hAnsi="Times New Roman" w:cs="Times New Roman"/>
              </w:rPr>
            </w:pPr>
            <w:r w:rsidRPr="00276672">
              <w:rPr>
                <w:rFonts w:ascii="Times New Roman" w:hAnsi="Times New Roman" w:cs="Times New Roman"/>
              </w:rPr>
              <w:t>be authenticated by the chairperson and any two other members of the board of directors.</w:t>
            </w:r>
          </w:p>
          <w:p w14:paraId="647B65F0" w14:textId="77777777" w:rsidR="00690A01" w:rsidRPr="00276672" w:rsidRDefault="00690A01" w:rsidP="00690A01">
            <w:pPr>
              <w:jc w:val="both"/>
              <w:rPr>
                <w:rFonts w:ascii="Times New Roman" w:hAnsi="Times New Roman" w:cs="Times New Roman"/>
              </w:rPr>
            </w:pPr>
          </w:p>
        </w:tc>
        <w:tc>
          <w:tcPr>
            <w:tcW w:w="1837" w:type="dxa"/>
            <w:vMerge/>
          </w:tcPr>
          <w:p w14:paraId="6D0287A5" w14:textId="77777777" w:rsidR="00690A01" w:rsidRPr="00276672" w:rsidRDefault="00690A01" w:rsidP="00690A01">
            <w:pPr>
              <w:jc w:val="right"/>
              <w:rPr>
                <w:rFonts w:ascii="Times New Roman" w:hAnsi="Times New Roman" w:cs="Times New Roman"/>
                <w:b/>
              </w:rPr>
            </w:pPr>
          </w:p>
        </w:tc>
      </w:tr>
      <w:tr w:rsidR="00690A01" w:rsidRPr="00276672" w14:paraId="7CC1C7A4" w14:textId="77777777" w:rsidTr="00276672">
        <w:trPr>
          <w:jc w:val="center"/>
        </w:trPr>
        <w:tc>
          <w:tcPr>
            <w:tcW w:w="987" w:type="dxa"/>
          </w:tcPr>
          <w:p w14:paraId="79C8ACDC" w14:textId="77777777" w:rsidR="00690A01" w:rsidRPr="00276672" w:rsidRDefault="00690A01" w:rsidP="00690A01">
            <w:pPr>
              <w:rPr>
                <w:rFonts w:ascii="Times New Roman" w:hAnsi="Times New Roman" w:cs="Times New Roman"/>
              </w:rPr>
            </w:pPr>
          </w:p>
        </w:tc>
        <w:tc>
          <w:tcPr>
            <w:tcW w:w="993" w:type="dxa"/>
          </w:tcPr>
          <w:p w14:paraId="229C651A" w14:textId="4A53CF0B" w:rsidR="00690A01" w:rsidRPr="00276672" w:rsidRDefault="00690A01" w:rsidP="00690A01">
            <w:pPr>
              <w:pStyle w:val="ListParagraph"/>
              <w:numPr>
                <w:ilvl w:val="0"/>
                <w:numId w:val="127"/>
              </w:numPr>
              <w:rPr>
                <w:rFonts w:ascii="Times New Roman" w:hAnsi="Times New Roman" w:cs="Times New Roman"/>
              </w:rPr>
            </w:pPr>
          </w:p>
        </w:tc>
        <w:tc>
          <w:tcPr>
            <w:tcW w:w="6520" w:type="dxa"/>
            <w:gridSpan w:val="8"/>
          </w:tcPr>
          <w:p w14:paraId="36BD0AD3" w14:textId="23586D2E"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No auditor shall present the audited financial statements of a cooperative to the members at a general meeting unless - </w:t>
            </w:r>
          </w:p>
          <w:p w14:paraId="6A25BABA" w14:textId="74CB4FB0" w:rsidR="00690A01" w:rsidRPr="00276672" w:rsidRDefault="00690A01" w:rsidP="00690A01">
            <w:pPr>
              <w:jc w:val="both"/>
              <w:rPr>
                <w:rFonts w:ascii="Times New Roman" w:hAnsi="Times New Roman" w:cs="Times New Roman"/>
              </w:rPr>
            </w:pPr>
          </w:p>
        </w:tc>
        <w:tc>
          <w:tcPr>
            <w:tcW w:w="1837" w:type="dxa"/>
            <w:vMerge/>
          </w:tcPr>
          <w:p w14:paraId="44794E68" w14:textId="77777777" w:rsidR="00690A01" w:rsidRPr="00276672" w:rsidRDefault="00690A01" w:rsidP="00690A01">
            <w:pPr>
              <w:jc w:val="right"/>
              <w:rPr>
                <w:rFonts w:ascii="Times New Roman" w:hAnsi="Times New Roman" w:cs="Times New Roman"/>
                <w:b/>
              </w:rPr>
            </w:pPr>
          </w:p>
        </w:tc>
      </w:tr>
      <w:tr w:rsidR="00690A01" w:rsidRPr="00276672" w14:paraId="21A554AE" w14:textId="77777777" w:rsidTr="00276672">
        <w:trPr>
          <w:jc w:val="center"/>
        </w:trPr>
        <w:tc>
          <w:tcPr>
            <w:tcW w:w="987" w:type="dxa"/>
          </w:tcPr>
          <w:p w14:paraId="3523C844" w14:textId="77777777" w:rsidR="00690A01" w:rsidRPr="00276672" w:rsidRDefault="00690A01" w:rsidP="00690A01">
            <w:pPr>
              <w:rPr>
                <w:rFonts w:ascii="Times New Roman" w:hAnsi="Times New Roman" w:cs="Times New Roman"/>
              </w:rPr>
            </w:pPr>
          </w:p>
        </w:tc>
        <w:tc>
          <w:tcPr>
            <w:tcW w:w="993" w:type="dxa"/>
          </w:tcPr>
          <w:p w14:paraId="38C6B5B1" w14:textId="77777777" w:rsidR="00690A01" w:rsidRPr="00276672" w:rsidRDefault="00690A01" w:rsidP="00690A01">
            <w:pPr>
              <w:pStyle w:val="ListParagraph"/>
              <w:rPr>
                <w:rFonts w:ascii="Times New Roman" w:hAnsi="Times New Roman" w:cs="Times New Roman"/>
              </w:rPr>
            </w:pPr>
          </w:p>
        </w:tc>
        <w:tc>
          <w:tcPr>
            <w:tcW w:w="850" w:type="dxa"/>
            <w:gridSpan w:val="4"/>
          </w:tcPr>
          <w:p w14:paraId="3A350ABD" w14:textId="6638B711" w:rsidR="00690A01" w:rsidRPr="00276672" w:rsidRDefault="00690A01" w:rsidP="00690A01">
            <w:pPr>
              <w:pStyle w:val="ListParagraph"/>
              <w:numPr>
                <w:ilvl w:val="0"/>
                <w:numId w:val="130"/>
              </w:numPr>
              <w:rPr>
                <w:rFonts w:ascii="Times New Roman" w:hAnsi="Times New Roman" w:cs="Times New Roman"/>
              </w:rPr>
            </w:pPr>
          </w:p>
        </w:tc>
        <w:tc>
          <w:tcPr>
            <w:tcW w:w="5670" w:type="dxa"/>
            <w:gridSpan w:val="4"/>
          </w:tcPr>
          <w:p w14:paraId="0F91111C" w14:textId="285B71EA"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accounts have been approved by the Commissioner in such form as may be prescribed; and</w:t>
            </w:r>
          </w:p>
          <w:p w14:paraId="1FE9BA6C" w14:textId="77777777" w:rsidR="00690A01" w:rsidRPr="00276672" w:rsidRDefault="00690A01" w:rsidP="00690A01">
            <w:pPr>
              <w:jc w:val="both"/>
              <w:rPr>
                <w:rFonts w:ascii="Times New Roman" w:hAnsi="Times New Roman" w:cs="Times New Roman"/>
              </w:rPr>
            </w:pPr>
          </w:p>
        </w:tc>
        <w:tc>
          <w:tcPr>
            <w:tcW w:w="1837" w:type="dxa"/>
            <w:vMerge/>
          </w:tcPr>
          <w:p w14:paraId="64A178D4" w14:textId="77777777" w:rsidR="00690A01" w:rsidRPr="00276672" w:rsidRDefault="00690A01" w:rsidP="00690A01">
            <w:pPr>
              <w:jc w:val="right"/>
              <w:rPr>
                <w:rFonts w:ascii="Times New Roman" w:hAnsi="Times New Roman" w:cs="Times New Roman"/>
                <w:b/>
              </w:rPr>
            </w:pPr>
          </w:p>
        </w:tc>
      </w:tr>
      <w:tr w:rsidR="00690A01" w:rsidRPr="00276672" w14:paraId="2F072887" w14:textId="77777777" w:rsidTr="00276672">
        <w:trPr>
          <w:jc w:val="center"/>
        </w:trPr>
        <w:tc>
          <w:tcPr>
            <w:tcW w:w="987" w:type="dxa"/>
          </w:tcPr>
          <w:p w14:paraId="0DA22BA6" w14:textId="77777777" w:rsidR="00690A01" w:rsidRPr="00276672" w:rsidRDefault="00690A01" w:rsidP="00690A01">
            <w:pPr>
              <w:rPr>
                <w:rFonts w:ascii="Times New Roman" w:hAnsi="Times New Roman" w:cs="Times New Roman"/>
              </w:rPr>
            </w:pPr>
          </w:p>
        </w:tc>
        <w:tc>
          <w:tcPr>
            <w:tcW w:w="993" w:type="dxa"/>
          </w:tcPr>
          <w:p w14:paraId="21714357" w14:textId="77777777" w:rsidR="00690A01" w:rsidRPr="00276672" w:rsidRDefault="00690A01" w:rsidP="00690A01">
            <w:pPr>
              <w:pStyle w:val="ListParagraph"/>
              <w:rPr>
                <w:rFonts w:ascii="Times New Roman" w:hAnsi="Times New Roman" w:cs="Times New Roman"/>
              </w:rPr>
            </w:pPr>
          </w:p>
        </w:tc>
        <w:tc>
          <w:tcPr>
            <w:tcW w:w="850" w:type="dxa"/>
            <w:gridSpan w:val="4"/>
          </w:tcPr>
          <w:p w14:paraId="113137C0" w14:textId="15A5C2AC" w:rsidR="00690A01" w:rsidRPr="00276672" w:rsidRDefault="00690A01" w:rsidP="00690A01">
            <w:pPr>
              <w:pStyle w:val="ListParagraph"/>
              <w:numPr>
                <w:ilvl w:val="0"/>
                <w:numId w:val="130"/>
              </w:numPr>
              <w:rPr>
                <w:rFonts w:ascii="Times New Roman" w:hAnsi="Times New Roman" w:cs="Times New Roman"/>
              </w:rPr>
            </w:pPr>
          </w:p>
        </w:tc>
        <w:tc>
          <w:tcPr>
            <w:tcW w:w="5670" w:type="dxa"/>
            <w:gridSpan w:val="4"/>
          </w:tcPr>
          <w:p w14:paraId="07838A10" w14:textId="3B1251C6" w:rsidR="00690A01" w:rsidRPr="00276672" w:rsidRDefault="00690A01" w:rsidP="00690A01">
            <w:pPr>
              <w:jc w:val="both"/>
              <w:rPr>
                <w:rFonts w:ascii="Times New Roman" w:hAnsi="Times New Roman" w:cs="Times New Roman"/>
              </w:rPr>
            </w:pPr>
            <w:r w:rsidRPr="00276672">
              <w:rPr>
                <w:rFonts w:ascii="Times New Roman" w:hAnsi="Times New Roman" w:cs="Times New Roman"/>
              </w:rPr>
              <w:t>In the case of cooperatives to which the Sacco Societies Act, 2008 apply, the accounts have been submitted and approved by the Authority in accordance with that Act</w:t>
            </w:r>
          </w:p>
          <w:p w14:paraId="28347DBE" w14:textId="5DBF1B34" w:rsidR="00690A01" w:rsidRPr="00276672" w:rsidRDefault="00690A01" w:rsidP="00690A01">
            <w:pPr>
              <w:jc w:val="both"/>
              <w:rPr>
                <w:rFonts w:ascii="Times New Roman" w:hAnsi="Times New Roman" w:cs="Times New Roman"/>
              </w:rPr>
            </w:pPr>
          </w:p>
        </w:tc>
        <w:tc>
          <w:tcPr>
            <w:tcW w:w="1837" w:type="dxa"/>
            <w:vMerge/>
          </w:tcPr>
          <w:p w14:paraId="00C8B652" w14:textId="133874D5" w:rsidR="00690A01" w:rsidRPr="00276672" w:rsidRDefault="00690A01" w:rsidP="00690A01">
            <w:pPr>
              <w:jc w:val="right"/>
              <w:rPr>
                <w:rFonts w:ascii="Times New Roman" w:hAnsi="Times New Roman" w:cs="Times New Roman"/>
                <w:b/>
              </w:rPr>
            </w:pPr>
          </w:p>
        </w:tc>
      </w:tr>
      <w:tr w:rsidR="00690A01" w:rsidRPr="00276672" w14:paraId="3025A85B" w14:textId="77777777" w:rsidTr="00276672">
        <w:trPr>
          <w:jc w:val="center"/>
        </w:trPr>
        <w:tc>
          <w:tcPr>
            <w:tcW w:w="987" w:type="dxa"/>
          </w:tcPr>
          <w:p w14:paraId="352CF914" w14:textId="77777777" w:rsidR="00690A01" w:rsidRPr="00276672" w:rsidRDefault="00690A01" w:rsidP="00690A01">
            <w:pPr>
              <w:rPr>
                <w:rFonts w:ascii="Times New Roman" w:hAnsi="Times New Roman" w:cs="Times New Roman"/>
              </w:rPr>
            </w:pPr>
          </w:p>
        </w:tc>
        <w:tc>
          <w:tcPr>
            <w:tcW w:w="993" w:type="dxa"/>
          </w:tcPr>
          <w:p w14:paraId="195C3AED" w14:textId="1B156D3C" w:rsidR="00690A01" w:rsidRPr="00276672" w:rsidRDefault="00690A01" w:rsidP="00690A01">
            <w:pPr>
              <w:pStyle w:val="ListParagraph"/>
              <w:numPr>
                <w:ilvl w:val="0"/>
                <w:numId w:val="127"/>
              </w:numPr>
              <w:rPr>
                <w:rFonts w:ascii="Times New Roman" w:hAnsi="Times New Roman" w:cs="Times New Roman"/>
              </w:rPr>
            </w:pPr>
          </w:p>
        </w:tc>
        <w:tc>
          <w:tcPr>
            <w:tcW w:w="6520" w:type="dxa"/>
            <w:gridSpan w:val="8"/>
          </w:tcPr>
          <w:p w14:paraId="278AEB0D" w14:textId="20BFB346"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auditor shall submit the audited financial statements to a general meeting within four months after the end of the accounting period and shall include his opinion as to whether or not the cooperative’s business has been conducted—</w:t>
            </w:r>
          </w:p>
          <w:p w14:paraId="6BB2EB10" w14:textId="77777777" w:rsidR="00690A01" w:rsidRPr="00276672" w:rsidRDefault="00690A01" w:rsidP="00690A01">
            <w:pPr>
              <w:jc w:val="both"/>
              <w:rPr>
                <w:rFonts w:ascii="Times New Roman" w:hAnsi="Times New Roman" w:cs="Times New Roman"/>
              </w:rPr>
            </w:pPr>
          </w:p>
        </w:tc>
        <w:tc>
          <w:tcPr>
            <w:tcW w:w="1837" w:type="dxa"/>
            <w:vMerge/>
          </w:tcPr>
          <w:p w14:paraId="49F0A639" w14:textId="77777777" w:rsidR="00690A01" w:rsidRPr="00276672" w:rsidRDefault="00690A01" w:rsidP="00690A01">
            <w:pPr>
              <w:jc w:val="right"/>
              <w:rPr>
                <w:rFonts w:ascii="Times New Roman" w:hAnsi="Times New Roman" w:cs="Times New Roman"/>
                <w:b/>
              </w:rPr>
            </w:pPr>
          </w:p>
        </w:tc>
      </w:tr>
      <w:tr w:rsidR="00690A01" w:rsidRPr="00276672" w14:paraId="7DA8126F" w14:textId="77777777" w:rsidTr="00276672">
        <w:trPr>
          <w:jc w:val="center"/>
        </w:trPr>
        <w:tc>
          <w:tcPr>
            <w:tcW w:w="987" w:type="dxa"/>
          </w:tcPr>
          <w:p w14:paraId="704922E9" w14:textId="77777777" w:rsidR="00690A01" w:rsidRPr="00276672" w:rsidRDefault="00690A01" w:rsidP="00690A01">
            <w:pPr>
              <w:rPr>
                <w:rFonts w:ascii="Times New Roman" w:hAnsi="Times New Roman" w:cs="Times New Roman"/>
              </w:rPr>
            </w:pPr>
          </w:p>
        </w:tc>
        <w:tc>
          <w:tcPr>
            <w:tcW w:w="993" w:type="dxa"/>
          </w:tcPr>
          <w:p w14:paraId="40CD2959" w14:textId="77777777" w:rsidR="00690A01" w:rsidRPr="00276672" w:rsidRDefault="00690A01" w:rsidP="00690A01">
            <w:pPr>
              <w:pStyle w:val="ListParagraph"/>
              <w:rPr>
                <w:rFonts w:ascii="Times New Roman" w:hAnsi="Times New Roman" w:cs="Times New Roman"/>
              </w:rPr>
            </w:pPr>
          </w:p>
        </w:tc>
        <w:tc>
          <w:tcPr>
            <w:tcW w:w="850" w:type="dxa"/>
            <w:gridSpan w:val="4"/>
          </w:tcPr>
          <w:p w14:paraId="19B819F8" w14:textId="77777777" w:rsidR="00690A01" w:rsidRPr="00276672" w:rsidRDefault="00690A01" w:rsidP="00690A01">
            <w:pPr>
              <w:pStyle w:val="ListParagraph"/>
              <w:numPr>
                <w:ilvl w:val="0"/>
                <w:numId w:val="7"/>
              </w:numPr>
              <w:rPr>
                <w:rFonts w:ascii="Times New Roman" w:hAnsi="Times New Roman" w:cs="Times New Roman"/>
              </w:rPr>
            </w:pPr>
          </w:p>
        </w:tc>
        <w:tc>
          <w:tcPr>
            <w:tcW w:w="5670" w:type="dxa"/>
            <w:gridSpan w:val="4"/>
          </w:tcPr>
          <w:p w14:paraId="43DFA18C" w14:textId="759A9B47" w:rsidR="00690A01" w:rsidRPr="00276672" w:rsidRDefault="00690A01" w:rsidP="00690A01">
            <w:pPr>
              <w:jc w:val="both"/>
              <w:rPr>
                <w:rFonts w:ascii="Times New Roman" w:hAnsi="Times New Roman" w:cs="Times New Roman"/>
              </w:rPr>
            </w:pPr>
            <w:r w:rsidRPr="00276672">
              <w:rPr>
                <w:rFonts w:ascii="Times New Roman" w:hAnsi="Times New Roman" w:cs="Times New Roman"/>
              </w:rPr>
              <w:t>in accordance with the provisions of this Act and, whether the books of accounts kept by the cooperative are in agreement therewith and give a true and fair view of the state of the affairs of the cooperative; and</w:t>
            </w:r>
          </w:p>
          <w:p w14:paraId="46C90261" w14:textId="77777777" w:rsidR="00690A01" w:rsidRPr="00276672" w:rsidRDefault="00690A01" w:rsidP="00690A01">
            <w:pPr>
              <w:jc w:val="both"/>
              <w:rPr>
                <w:rFonts w:ascii="Times New Roman" w:hAnsi="Times New Roman" w:cs="Times New Roman"/>
              </w:rPr>
            </w:pPr>
          </w:p>
        </w:tc>
        <w:tc>
          <w:tcPr>
            <w:tcW w:w="1837" w:type="dxa"/>
            <w:vMerge/>
          </w:tcPr>
          <w:p w14:paraId="286D216D" w14:textId="77777777" w:rsidR="00690A01" w:rsidRPr="00276672" w:rsidRDefault="00690A01" w:rsidP="00690A01">
            <w:pPr>
              <w:jc w:val="right"/>
              <w:rPr>
                <w:rFonts w:ascii="Times New Roman" w:hAnsi="Times New Roman" w:cs="Times New Roman"/>
                <w:b/>
              </w:rPr>
            </w:pPr>
          </w:p>
        </w:tc>
      </w:tr>
      <w:tr w:rsidR="00690A01" w:rsidRPr="00276672" w14:paraId="21A3177D" w14:textId="77777777" w:rsidTr="00276672">
        <w:trPr>
          <w:jc w:val="center"/>
        </w:trPr>
        <w:tc>
          <w:tcPr>
            <w:tcW w:w="987" w:type="dxa"/>
          </w:tcPr>
          <w:p w14:paraId="222331A8" w14:textId="77777777" w:rsidR="00690A01" w:rsidRPr="00276672" w:rsidRDefault="00690A01" w:rsidP="00690A01">
            <w:pPr>
              <w:rPr>
                <w:rFonts w:ascii="Times New Roman" w:hAnsi="Times New Roman" w:cs="Times New Roman"/>
              </w:rPr>
            </w:pPr>
          </w:p>
        </w:tc>
        <w:tc>
          <w:tcPr>
            <w:tcW w:w="993" w:type="dxa"/>
          </w:tcPr>
          <w:p w14:paraId="3B34AD0F" w14:textId="77777777" w:rsidR="00690A01" w:rsidRPr="00276672" w:rsidRDefault="00690A01" w:rsidP="00690A01">
            <w:pPr>
              <w:pStyle w:val="ListParagraph"/>
              <w:rPr>
                <w:rFonts w:ascii="Times New Roman" w:hAnsi="Times New Roman" w:cs="Times New Roman"/>
              </w:rPr>
            </w:pPr>
          </w:p>
        </w:tc>
        <w:tc>
          <w:tcPr>
            <w:tcW w:w="850" w:type="dxa"/>
            <w:gridSpan w:val="4"/>
          </w:tcPr>
          <w:p w14:paraId="6EDFE6AC" w14:textId="77777777" w:rsidR="00690A01" w:rsidRPr="00276672" w:rsidRDefault="00690A01" w:rsidP="00690A01">
            <w:pPr>
              <w:pStyle w:val="ListParagraph"/>
              <w:numPr>
                <w:ilvl w:val="0"/>
                <w:numId w:val="7"/>
              </w:numPr>
              <w:rPr>
                <w:rFonts w:ascii="Times New Roman" w:hAnsi="Times New Roman" w:cs="Times New Roman"/>
              </w:rPr>
            </w:pPr>
          </w:p>
        </w:tc>
        <w:tc>
          <w:tcPr>
            <w:tcW w:w="5670" w:type="dxa"/>
            <w:gridSpan w:val="4"/>
          </w:tcPr>
          <w:p w14:paraId="7F9DFED9" w14:textId="6C852481" w:rsidR="00690A01" w:rsidRPr="00276672" w:rsidRDefault="00690A01" w:rsidP="00690A01">
            <w:pPr>
              <w:jc w:val="both"/>
              <w:rPr>
                <w:rFonts w:ascii="Times New Roman" w:hAnsi="Times New Roman" w:cs="Times New Roman"/>
              </w:rPr>
            </w:pPr>
            <w:r w:rsidRPr="00276672">
              <w:rPr>
                <w:rFonts w:ascii="Times New Roman" w:hAnsi="Times New Roman" w:cs="Times New Roman"/>
              </w:rPr>
              <w:t>in accordance with the cooperative’s objectives, by-laws and any other resolutions made by the cooperative at a general meeting.</w:t>
            </w:r>
          </w:p>
          <w:p w14:paraId="1EA1469A" w14:textId="77777777" w:rsidR="00690A01" w:rsidRPr="00276672" w:rsidRDefault="00690A01" w:rsidP="00690A01">
            <w:pPr>
              <w:jc w:val="both"/>
              <w:rPr>
                <w:rFonts w:ascii="Times New Roman" w:hAnsi="Times New Roman" w:cs="Times New Roman"/>
              </w:rPr>
            </w:pPr>
          </w:p>
        </w:tc>
        <w:tc>
          <w:tcPr>
            <w:tcW w:w="1837" w:type="dxa"/>
            <w:vMerge/>
          </w:tcPr>
          <w:p w14:paraId="2C1E4E00" w14:textId="77777777" w:rsidR="00690A01" w:rsidRPr="00276672" w:rsidRDefault="00690A01" w:rsidP="00690A01">
            <w:pPr>
              <w:jc w:val="right"/>
              <w:rPr>
                <w:rFonts w:ascii="Times New Roman" w:hAnsi="Times New Roman" w:cs="Times New Roman"/>
                <w:b/>
              </w:rPr>
            </w:pPr>
          </w:p>
        </w:tc>
      </w:tr>
      <w:tr w:rsidR="00690A01" w:rsidRPr="00276672" w14:paraId="51212D85" w14:textId="77777777" w:rsidTr="00276672">
        <w:trPr>
          <w:jc w:val="center"/>
        </w:trPr>
        <w:tc>
          <w:tcPr>
            <w:tcW w:w="987" w:type="dxa"/>
          </w:tcPr>
          <w:p w14:paraId="78FC720A" w14:textId="77777777" w:rsidR="00690A01" w:rsidRPr="00276672" w:rsidRDefault="00690A01" w:rsidP="00690A01">
            <w:pPr>
              <w:rPr>
                <w:rFonts w:ascii="Times New Roman" w:hAnsi="Times New Roman" w:cs="Times New Roman"/>
              </w:rPr>
            </w:pPr>
          </w:p>
        </w:tc>
        <w:tc>
          <w:tcPr>
            <w:tcW w:w="993" w:type="dxa"/>
          </w:tcPr>
          <w:p w14:paraId="07AFEB0A" w14:textId="2AA664F2" w:rsidR="00690A01" w:rsidRPr="00276672" w:rsidRDefault="00690A01" w:rsidP="00690A01">
            <w:pPr>
              <w:pStyle w:val="ListParagraph"/>
              <w:numPr>
                <w:ilvl w:val="0"/>
                <w:numId w:val="127"/>
              </w:numPr>
              <w:rPr>
                <w:rFonts w:ascii="Times New Roman" w:hAnsi="Times New Roman" w:cs="Times New Roman"/>
              </w:rPr>
            </w:pPr>
          </w:p>
        </w:tc>
        <w:tc>
          <w:tcPr>
            <w:tcW w:w="6520" w:type="dxa"/>
            <w:gridSpan w:val="8"/>
          </w:tcPr>
          <w:p w14:paraId="65F00445"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auditor shall have the right to—</w:t>
            </w:r>
          </w:p>
          <w:p w14:paraId="47A9A205" w14:textId="77777777" w:rsidR="00690A01" w:rsidRPr="00276672" w:rsidRDefault="00690A01" w:rsidP="00690A01">
            <w:pPr>
              <w:jc w:val="both"/>
              <w:rPr>
                <w:rFonts w:ascii="Times New Roman" w:hAnsi="Times New Roman" w:cs="Times New Roman"/>
              </w:rPr>
            </w:pPr>
          </w:p>
        </w:tc>
        <w:tc>
          <w:tcPr>
            <w:tcW w:w="1837" w:type="dxa"/>
            <w:vMerge/>
          </w:tcPr>
          <w:p w14:paraId="51B969EB" w14:textId="77777777" w:rsidR="00690A01" w:rsidRPr="00276672" w:rsidRDefault="00690A01" w:rsidP="00690A01">
            <w:pPr>
              <w:jc w:val="right"/>
              <w:rPr>
                <w:rFonts w:ascii="Times New Roman" w:hAnsi="Times New Roman" w:cs="Times New Roman"/>
                <w:b/>
              </w:rPr>
            </w:pPr>
          </w:p>
        </w:tc>
      </w:tr>
      <w:tr w:rsidR="00690A01" w:rsidRPr="00276672" w14:paraId="08285A24" w14:textId="77777777" w:rsidTr="00276672">
        <w:trPr>
          <w:jc w:val="center"/>
        </w:trPr>
        <w:tc>
          <w:tcPr>
            <w:tcW w:w="987" w:type="dxa"/>
          </w:tcPr>
          <w:p w14:paraId="7D761BEA" w14:textId="77777777" w:rsidR="00690A01" w:rsidRPr="00276672" w:rsidRDefault="00690A01" w:rsidP="00690A01">
            <w:pPr>
              <w:rPr>
                <w:rFonts w:ascii="Times New Roman" w:hAnsi="Times New Roman" w:cs="Times New Roman"/>
              </w:rPr>
            </w:pPr>
          </w:p>
        </w:tc>
        <w:tc>
          <w:tcPr>
            <w:tcW w:w="993" w:type="dxa"/>
          </w:tcPr>
          <w:p w14:paraId="3719D6FF" w14:textId="77777777" w:rsidR="00690A01" w:rsidRPr="00276672" w:rsidRDefault="00690A01" w:rsidP="00690A01">
            <w:pPr>
              <w:ind w:left="360"/>
              <w:rPr>
                <w:rFonts w:ascii="Times New Roman" w:hAnsi="Times New Roman" w:cs="Times New Roman"/>
              </w:rPr>
            </w:pPr>
          </w:p>
        </w:tc>
        <w:tc>
          <w:tcPr>
            <w:tcW w:w="850" w:type="dxa"/>
            <w:gridSpan w:val="4"/>
          </w:tcPr>
          <w:p w14:paraId="7559B931" w14:textId="232146EB" w:rsidR="00690A01" w:rsidRPr="00276672" w:rsidRDefault="00690A01" w:rsidP="00690A01">
            <w:pPr>
              <w:pStyle w:val="ListParagraph"/>
              <w:numPr>
                <w:ilvl w:val="0"/>
                <w:numId w:val="131"/>
              </w:numPr>
              <w:rPr>
                <w:rFonts w:ascii="Times New Roman" w:hAnsi="Times New Roman" w:cs="Times New Roman"/>
                <w:bCs/>
              </w:rPr>
            </w:pPr>
          </w:p>
        </w:tc>
        <w:tc>
          <w:tcPr>
            <w:tcW w:w="5670" w:type="dxa"/>
            <w:gridSpan w:val="4"/>
          </w:tcPr>
          <w:p w14:paraId="17A3804A" w14:textId="1E69E446" w:rsidR="00690A01" w:rsidRPr="00276672" w:rsidRDefault="00690A01" w:rsidP="00690A01">
            <w:pPr>
              <w:jc w:val="both"/>
              <w:rPr>
                <w:rFonts w:ascii="Times New Roman" w:hAnsi="Times New Roman" w:cs="Times New Roman"/>
              </w:rPr>
            </w:pPr>
            <w:r w:rsidRPr="00276672">
              <w:rPr>
                <w:rFonts w:ascii="Times New Roman" w:hAnsi="Times New Roman" w:cs="Times New Roman"/>
              </w:rPr>
              <w:t>attend any general meeting of the cooperative and be heard on any matter which concerns him as an auditor;</w:t>
            </w:r>
          </w:p>
          <w:p w14:paraId="0E2294B9" w14:textId="77777777" w:rsidR="00690A01" w:rsidRPr="00276672" w:rsidRDefault="00690A01" w:rsidP="00690A01">
            <w:pPr>
              <w:jc w:val="both"/>
              <w:rPr>
                <w:rFonts w:ascii="Times New Roman" w:hAnsi="Times New Roman" w:cs="Times New Roman"/>
              </w:rPr>
            </w:pPr>
          </w:p>
        </w:tc>
        <w:tc>
          <w:tcPr>
            <w:tcW w:w="1837" w:type="dxa"/>
            <w:vMerge/>
          </w:tcPr>
          <w:p w14:paraId="5FB043DD" w14:textId="77777777" w:rsidR="00690A01" w:rsidRPr="00276672" w:rsidRDefault="00690A01" w:rsidP="00690A01">
            <w:pPr>
              <w:jc w:val="right"/>
              <w:rPr>
                <w:rFonts w:ascii="Times New Roman" w:hAnsi="Times New Roman" w:cs="Times New Roman"/>
                <w:b/>
              </w:rPr>
            </w:pPr>
          </w:p>
        </w:tc>
      </w:tr>
      <w:tr w:rsidR="00690A01" w:rsidRPr="00276672" w14:paraId="12B2E91D" w14:textId="77777777" w:rsidTr="00276672">
        <w:trPr>
          <w:jc w:val="center"/>
        </w:trPr>
        <w:tc>
          <w:tcPr>
            <w:tcW w:w="987" w:type="dxa"/>
          </w:tcPr>
          <w:p w14:paraId="6EDD82F7" w14:textId="77777777" w:rsidR="00690A01" w:rsidRPr="00276672" w:rsidRDefault="00690A01" w:rsidP="00690A01">
            <w:pPr>
              <w:rPr>
                <w:rFonts w:ascii="Times New Roman" w:hAnsi="Times New Roman" w:cs="Times New Roman"/>
              </w:rPr>
            </w:pPr>
          </w:p>
        </w:tc>
        <w:tc>
          <w:tcPr>
            <w:tcW w:w="993" w:type="dxa"/>
          </w:tcPr>
          <w:p w14:paraId="42F62701" w14:textId="77777777" w:rsidR="00690A01" w:rsidRPr="00276672" w:rsidRDefault="00690A01" w:rsidP="00690A01">
            <w:pPr>
              <w:ind w:left="360"/>
              <w:rPr>
                <w:rFonts w:ascii="Times New Roman" w:hAnsi="Times New Roman" w:cs="Times New Roman"/>
              </w:rPr>
            </w:pPr>
          </w:p>
        </w:tc>
        <w:tc>
          <w:tcPr>
            <w:tcW w:w="850" w:type="dxa"/>
            <w:gridSpan w:val="4"/>
          </w:tcPr>
          <w:p w14:paraId="78433324" w14:textId="0072437E" w:rsidR="00690A01" w:rsidRPr="00276672" w:rsidRDefault="00690A01" w:rsidP="00690A01">
            <w:pPr>
              <w:pStyle w:val="ListParagraph"/>
              <w:numPr>
                <w:ilvl w:val="0"/>
                <w:numId w:val="131"/>
              </w:numPr>
              <w:rPr>
                <w:rFonts w:ascii="Times New Roman" w:hAnsi="Times New Roman" w:cs="Times New Roman"/>
                <w:bCs/>
              </w:rPr>
            </w:pPr>
          </w:p>
        </w:tc>
        <w:tc>
          <w:tcPr>
            <w:tcW w:w="5670" w:type="dxa"/>
            <w:gridSpan w:val="4"/>
          </w:tcPr>
          <w:p w14:paraId="30C12CEC" w14:textId="0F2E1EB4" w:rsidR="00690A01" w:rsidRPr="00276672" w:rsidRDefault="00690A01" w:rsidP="00690A01">
            <w:pPr>
              <w:jc w:val="both"/>
              <w:rPr>
                <w:rFonts w:ascii="Times New Roman" w:hAnsi="Times New Roman" w:cs="Times New Roman"/>
              </w:rPr>
            </w:pPr>
            <w:r w:rsidRPr="00276672">
              <w:rPr>
                <w:rFonts w:ascii="Times New Roman" w:hAnsi="Times New Roman" w:cs="Times New Roman"/>
              </w:rPr>
              <w:t>receive all notices and other communications relating to any general meeting which a member of the cooperative is entitled to receive;</w:t>
            </w:r>
          </w:p>
          <w:p w14:paraId="450DEDDB" w14:textId="77777777" w:rsidR="00690A01" w:rsidRPr="00276672" w:rsidRDefault="00690A01" w:rsidP="00690A01">
            <w:pPr>
              <w:jc w:val="both"/>
              <w:rPr>
                <w:rFonts w:ascii="Times New Roman" w:hAnsi="Times New Roman" w:cs="Times New Roman"/>
              </w:rPr>
            </w:pPr>
          </w:p>
        </w:tc>
        <w:tc>
          <w:tcPr>
            <w:tcW w:w="1837" w:type="dxa"/>
            <w:vMerge/>
          </w:tcPr>
          <w:p w14:paraId="426AB51D" w14:textId="77777777" w:rsidR="00690A01" w:rsidRPr="00276672" w:rsidRDefault="00690A01" w:rsidP="00690A01">
            <w:pPr>
              <w:jc w:val="right"/>
              <w:rPr>
                <w:rFonts w:ascii="Times New Roman" w:hAnsi="Times New Roman" w:cs="Times New Roman"/>
                <w:b/>
              </w:rPr>
            </w:pPr>
          </w:p>
        </w:tc>
      </w:tr>
      <w:tr w:rsidR="00690A01" w:rsidRPr="00276672" w14:paraId="5CED85D6" w14:textId="77777777" w:rsidTr="00276672">
        <w:trPr>
          <w:jc w:val="center"/>
        </w:trPr>
        <w:tc>
          <w:tcPr>
            <w:tcW w:w="987" w:type="dxa"/>
          </w:tcPr>
          <w:p w14:paraId="77CFF788" w14:textId="77777777" w:rsidR="00690A01" w:rsidRPr="00276672" w:rsidRDefault="00690A01" w:rsidP="00690A01">
            <w:pPr>
              <w:rPr>
                <w:rFonts w:ascii="Times New Roman" w:hAnsi="Times New Roman" w:cs="Times New Roman"/>
              </w:rPr>
            </w:pPr>
          </w:p>
        </w:tc>
        <w:tc>
          <w:tcPr>
            <w:tcW w:w="993" w:type="dxa"/>
          </w:tcPr>
          <w:p w14:paraId="005819B1" w14:textId="77777777" w:rsidR="00690A01" w:rsidRPr="00276672" w:rsidRDefault="00690A01" w:rsidP="00690A01">
            <w:pPr>
              <w:ind w:left="360"/>
              <w:rPr>
                <w:rFonts w:ascii="Times New Roman" w:hAnsi="Times New Roman" w:cs="Times New Roman"/>
              </w:rPr>
            </w:pPr>
          </w:p>
        </w:tc>
        <w:tc>
          <w:tcPr>
            <w:tcW w:w="850" w:type="dxa"/>
            <w:gridSpan w:val="4"/>
          </w:tcPr>
          <w:p w14:paraId="4EDE4363" w14:textId="4462BB90" w:rsidR="00690A01" w:rsidRPr="00276672" w:rsidRDefault="00690A01" w:rsidP="00690A01">
            <w:pPr>
              <w:pStyle w:val="ListParagraph"/>
              <w:numPr>
                <w:ilvl w:val="0"/>
                <w:numId w:val="131"/>
              </w:numPr>
              <w:rPr>
                <w:rFonts w:ascii="Times New Roman" w:hAnsi="Times New Roman" w:cs="Times New Roman"/>
                <w:bCs/>
              </w:rPr>
            </w:pPr>
          </w:p>
        </w:tc>
        <w:tc>
          <w:tcPr>
            <w:tcW w:w="5670" w:type="dxa"/>
            <w:gridSpan w:val="4"/>
          </w:tcPr>
          <w:p w14:paraId="10E9AFF3" w14:textId="392CD5C6" w:rsidR="00690A01" w:rsidRPr="00276672" w:rsidRDefault="00690A01" w:rsidP="00690A01">
            <w:pPr>
              <w:jc w:val="both"/>
              <w:rPr>
                <w:rFonts w:ascii="Times New Roman" w:hAnsi="Times New Roman" w:cs="Times New Roman"/>
              </w:rPr>
            </w:pPr>
            <w:r w:rsidRPr="00276672">
              <w:rPr>
                <w:rFonts w:ascii="Times New Roman" w:hAnsi="Times New Roman" w:cs="Times New Roman"/>
              </w:rPr>
              <w:t>access, at all times, any accounting records, books or documents   of the cooperative as may be necessary for the purpose of carrying out his duties as an auditor and may at the time of his audit—</w:t>
            </w:r>
          </w:p>
          <w:p w14:paraId="3FCC0DA0" w14:textId="77777777" w:rsidR="00690A01" w:rsidRPr="00276672" w:rsidRDefault="00690A01" w:rsidP="00690A01">
            <w:pPr>
              <w:jc w:val="both"/>
              <w:rPr>
                <w:rFonts w:ascii="Times New Roman" w:hAnsi="Times New Roman" w:cs="Times New Roman"/>
              </w:rPr>
            </w:pPr>
          </w:p>
        </w:tc>
        <w:tc>
          <w:tcPr>
            <w:tcW w:w="1837" w:type="dxa"/>
            <w:vMerge/>
          </w:tcPr>
          <w:p w14:paraId="12338121" w14:textId="77777777" w:rsidR="00690A01" w:rsidRPr="00276672" w:rsidRDefault="00690A01" w:rsidP="00690A01">
            <w:pPr>
              <w:jc w:val="right"/>
              <w:rPr>
                <w:rFonts w:ascii="Times New Roman" w:hAnsi="Times New Roman" w:cs="Times New Roman"/>
                <w:b/>
              </w:rPr>
            </w:pPr>
          </w:p>
        </w:tc>
      </w:tr>
      <w:tr w:rsidR="00690A01" w:rsidRPr="00276672" w14:paraId="3A949DC5" w14:textId="77777777" w:rsidTr="00276672">
        <w:trPr>
          <w:jc w:val="center"/>
        </w:trPr>
        <w:tc>
          <w:tcPr>
            <w:tcW w:w="987" w:type="dxa"/>
          </w:tcPr>
          <w:p w14:paraId="777E3CD0" w14:textId="77777777" w:rsidR="00690A01" w:rsidRPr="00276672" w:rsidRDefault="00690A01" w:rsidP="00690A01">
            <w:pPr>
              <w:rPr>
                <w:rFonts w:ascii="Times New Roman" w:hAnsi="Times New Roman" w:cs="Times New Roman"/>
              </w:rPr>
            </w:pPr>
          </w:p>
        </w:tc>
        <w:tc>
          <w:tcPr>
            <w:tcW w:w="993" w:type="dxa"/>
          </w:tcPr>
          <w:p w14:paraId="40EFFFDB" w14:textId="77777777" w:rsidR="00690A01" w:rsidRPr="00276672" w:rsidRDefault="00690A01" w:rsidP="00690A01">
            <w:pPr>
              <w:ind w:left="360"/>
              <w:rPr>
                <w:rFonts w:ascii="Times New Roman" w:hAnsi="Times New Roman" w:cs="Times New Roman"/>
              </w:rPr>
            </w:pPr>
          </w:p>
        </w:tc>
        <w:tc>
          <w:tcPr>
            <w:tcW w:w="850" w:type="dxa"/>
            <w:gridSpan w:val="4"/>
          </w:tcPr>
          <w:p w14:paraId="52375DFB" w14:textId="77777777" w:rsidR="00690A01" w:rsidRPr="00276672" w:rsidRDefault="00690A01" w:rsidP="00690A01">
            <w:pPr>
              <w:ind w:left="360"/>
              <w:rPr>
                <w:rFonts w:ascii="Times New Roman" w:hAnsi="Times New Roman" w:cs="Times New Roman"/>
              </w:rPr>
            </w:pPr>
          </w:p>
        </w:tc>
        <w:tc>
          <w:tcPr>
            <w:tcW w:w="5670" w:type="dxa"/>
            <w:gridSpan w:val="4"/>
          </w:tcPr>
          <w:p w14:paraId="091A40B7" w14:textId="6038D31C" w:rsidR="00690A01" w:rsidRPr="00276672" w:rsidRDefault="00690A01" w:rsidP="00690A01">
            <w:pPr>
              <w:pStyle w:val="ListParagraph"/>
              <w:numPr>
                <w:ilvl w:val="0"/>
                <w:numId w:val="8"/>
              </w:numPr>
              <w:jc w:val="both"/>
              <w:rPr>
                <w:rFonts w:ascii="Times New Roman" w:hAnsi="Times New Roman" w:cs="Times New Roman"/>
              </w:rPr>
            </w:pPr>
            <w:r w:rsidRPr="00276672">
              <w:rPr>
                <w:rFonts w:ascii="Times New Roman" w:hAnsi="Times New Roman" w:cs="Times New Roman"/>
              </w:rPr>
              <w:t>summon any officer, agent or member of the cooperative for the purpose of obtaining information on the transactions of the cooperative or management of its affairs;</w:t>
            </w:r>
          </w:p>
          <w:p w14:paraId="311D55D4" w14:textId="77777777" w:rsidR="00690A01" w:rsidRPr="00276672" w:rsidRDefault="00690A01" w:rsidP="00690A01">
            <w:pPr>
              <w:jc w:val="both"/>
              <w:rPr>
                <w:rFonts w:ascii="Times New Roman" w:hAnsi="Times New Roman" w:cs="Times New Roman"/>
              </w:rPr>
            </w:pPr>
          </w:p>
        </w:tc>
        <w:tc>
          <w:tcPr>
            <w:tcW w:w="1837" w:type="dxa"/>
            <w:vMerge/>
          </w:tcPr>
          <w:p w14:paraId="4D727238" w14:textId="77777777" w:rsidR="00690A01" w:rsidRPr="00276672" w:rsidRDefault="00690A01" w:rsidP="00690A01">
            <w:pPr>
              <w:jc w:val="right"/>
              <w:rPr>
                <w:rFonts w:ascii="Times New Roman" w:hAnsi="Times New Roman" w:cs="Times New Roman"/>
                <w:b/>
              </w:rPr>
            </w:pPr>
          </w:p>
        </w:tc>
      </w:tr>
      <w:tr w:rsidR="00690A01" w:rsidRPr="00276672" w14:paraId="21E08155" w14:textId="77777777" w:rsidTr="00276672">
        <w:trPr>
          <w:jc w:val="center"/>
        </w:trPr>
        <w:tc>
          <w:tcPr>
            <w:tcW w:w="987" w:type="dxa"/>
          </w:tcPr>
          <w:p w14:paraId="7CD78696" w14:textId="77777777" w:rsidR="00690A01" w:rsidRPr="00276672" w:rsidRDefault="00690A01" w:rsidP="00690A01">
            <w:pPr>
              <w:rPr>
                <w:rFonts w:ascii="Times New Roman" w:hAnsi="Times New Roman" w:cs="Times New Roman"/>
              </w:rPr>
            </w:pPr>
          </w:p>
        </w:tc>
        <w:tc>
          <w:tcPr>
            <w:tcW w:w="993" w:type="dxa"/>
          </w:tcPr>
          <w:p w14:paraId="735323D2" w14:textId="77777777" w:rsidR="00690A01" w:rsidRPr="00276672" w:rsidRDefault="00690A01" w:rsidP="00690A01">
            <w:pPr>
              <w:ind w:left="360"/>
              <w:rPr>
                <w:rFonts w:ascii="Times New Roman" w:hAnsi="Times New Roman" w:cs="Times New Roman"/>
              </w:rPr>
            </w:pPr>
          </w:p>
        </w:tc>
        <w:tc>
          <w:tcPr>
            <w:tcW w:w="850" w:type="dxa"/>
            <w:gridSpan w:val="4"/>
          </w:tcPr>
          <w:p w14:paraId="57922EE4" w14:textId="77777777" w:rsidR="00690A01" w:rsidRPr="00276672" w:rsidRDefault="00690A01" w:rsidP="00690A01">
            <w:pPr>
              <w:ind w:left="360"/>
              <w:rPr>
                <w:rFonts w:ascii="Times New Roman" w:hAnsi="Times New Roman" w:cs="Times New Roman"/>
              </w:rPr>
            </w:pPr>
          </w:p>
        </w:tc>
        <w:tc>
          <w:tcPr>
            <w:tcW w:w="5670" w:type="dxa"/>
            <w:gridSpan w:val="4"/>
          </w:tcPr>
          <w:p w14:paraId="06266C30" w14:textId="72663A39" w:rsidR="00690A01" w:rsidRPr="00276672" w:rsidRDefault="00690A01" w:rsidP="00690A01">
            <w:pPr>
              <w:pStyle w:val="ListParagraph"/>
              <w:numPr>
                <w:ilvl w:val="0"/>
                <w:numId w:val="8"/>
              </w:numPr>
              <w:jc w:val="both"/>
              <w:rPr>
                <w:rFonts w:ascii="Times New Roman" w:hAnsi="Times New Roman" w:cs="Times New Roman"/>
              </w:rPr>
            </w:pPr>
            <w:r w:rsidRPr="00276672">
              <w:rPr>
                <w:rFonts w:ascii="Times New Roman" w:hAnsi="Times New Roman" w:cs="Times New Roman"/>
              </w:rPr>
              <w:t>require the production of any book, document, cash or securities relating or belonging to the cooperative by any officer, agent, trustee or member having custody of such book, document, cash or securities;</w:t>
            </w:r>
          </w:p>
          <w:p w14:paraId="1E1DC78F" w14:textId="77777777" w:rsidR="00690A01" w:rsidRPr="00276672" w:rsidRDefault="00690A01" w:rsidP="00690A01">
            <w:pPr>
              <w:jc w:val="both"/>
              <w:rPr>
                <w:rFonts w:ascii="Times New Roman" w:hAnsi="Times New Roman" w:cs="Times New Roman"/>
              </w:rPr>
            </w:pPr>
          </w:p>
        </w:tc>
        <w:tc>
          <w:tcPr>
            <w:tcW w:w="1837" w:type="dxa"/>
            <w:vMerge/>
          </w:tcPr>
          <w:p w14:paraId="777D6D8C" w14:textId="77777777" w:rsidR="00690A01" w:rsidRPr="00276672" w:rsidRDefault="00690A01" w:rsidP="00690A01">
            <w:pPr>
              <w:jc w:val="right"/>
              <w:rPr>
                <w:rFonts w:ascii="Times New Roman" w:hAnsi="Times New Roman" w:cs="Times New Roman"/>
                <w:b/>
              </w:rPr>
            </w:pPr>
          </w:p>
        </w:tc>
      </w:tr>
      <w:tr w:rsidR="00690A01" w:rsidRPr="00276672" w14:paraId="46C959A9" w14:textId="77777777" w:rsidTr="00276672">
        <w:trPr>
          <w:jc w:val="center"/>
        </w:trPr>
        <w:tc>
          <w:tcPr>
            <w:tcW w:w="987" w:type="dxa"/>
          </w:tcPr>
          <w:p w14:paraId="3586D9D8" w14:textId="77777777" w:rsidR="00690A01" w:rsidRPr="00276672" w:rsidRDefault="00690A01" w:rsidP="00690A01">
            <w:pPr>
              <w:rPr>
                <w:rFonts w:ascii="Times New Roman" w:hAnsi="Times New Roman" w:cs="Times New Roman"/>
              </w:rPr>
            </w:pPr>
          </w:p>
        </w:tc>
        <w:tc>
          <w:tcPr>
            <w:tcW w:w="993" w:type="dxa"/>
          </w:tcPr>
          <w:p w14:paraId="115FF7E2" w14:textId="77777777" w:rsidR="00690A01" w:rsidRPr="00276672" w:rsidRDefault="00690A01" w:rsidP="00690A01">
            <w:pPr>
              <w:ind w:left="360"/>
              <w:rPr>
                <w:rFonts w:ascii="Times New Roman" w:hAnsi="Times New Roman" w:cs="Times New Roman"/>
              </w:rPr>
            </w:pPr>
          </w:p>
        </w:tc>
        <w:tc>
          <w:tcPr>
            <w:tcW w:w="850" w:type="dxa"/>
            <w:gridSpan w:val="4"/>
          </w:tcPr>
          <w:p w14:paraId="29B5465C" w14:textId="77777777" w:rsidR="00690A01" w:rsidRPr="00276672" w:rsidRDefault="00690A01" w:rsidP="00690A01">
            <w:pPr>
              <w:ind w:left="360"/>
              <w:rPr>
                <w:rFonts w:ascii="Times New Roman" w:hAnsi="Times New Roman" w:cs="Times New Roman"/>
              </w:rPr>
            </w:pPr>
          </w:p>
        </w:tc>
        <w:tc>
          <w:tcPr>
            <w:tcW w:w="5670" w:type="dxa"/>
            <w:gridSpan w:val="4"/>
          </w:tcPr>
          <w:p w14:paraId="738F141F" w14:textId="321F103A" w:rsidR="00690A01" w:rsidRPr="00276672" w:rsidRDefault="00690A01" w:rsidP="00690A01">
            <w:pPr>
              <w:pStyle w:val="ListParagraph"/>
              <w:numPr>
                <w:ilvl w:val="0"/>
                <w:numId w:val="8"/>
              </w:numPr>
              <w:jc w:val="both"/>
              <w:rPr>
                <w:rFonts w:ascii="Times New Roman" w:hAnsi="Times New Roman" w:cs="Times New Roman"/>
              </w:rPr>
            </w:pPr>
            <w:r w:rsidRPr="00276672">
              <w:rPr>
                <w:rFonts w:ascii="Times New Roman" w:hAnsi="Times New Roman" w:cs="Times New Roman"/>
              </w:rPr>
              <w:t>demand such other information or explanation from any officer of the cooperative as may be necessary for the performance of his duties as an auditor.</w:t>
            </w:r>
          </w:p>
          <w:p w14:paraId="2A59062C" w14:textId="77777777" w:rsidR="00690A01" w:rsidRPr="00276672" w:rsidRDefault="00690A01" w:rsidP="00690A01">
            <w:pPr>
              <w:jc w:val="both"/>
              <w:rPr>
                <w:rFonts w:ascii="Times New Roman" w:hAnsi="Times New Roman" w:cs="Times New Roman"/>
              </w:rPr>
            </w:pPr>
          </w:p>
        </w:tc>
        <w:tc>
          <w:tcPr>
            <w:tcW w:w="1837" w:type="dxa"/>
            <w:vMerge/>
          </w:tcPr>
          <w:p w14:paraId="344E9C27" w14:textId="77777777" w:rsidR="00690A01" w:rsidRPr="00276672" w:rsidRDefault="00690A01" w:rsidP="00690A01">
            <w:pPr>
              <w:jc w:val="right"/>
              <w:rPr>
                <w:rFonts w:ascii="Times New Roman" w:hAnsi="Times New Roman" w:cs="Times New Roman"/>
                <w:b/>
              </w:rPr>
            </w:pPr>
          </w:p>
        </w:tc>
      </w:tr>
      <w:tr w:rsidR="00690A01" w:rsidRPr="00276672" w14:paraId="398B89BB" w14:textId="77777777" w:rsidTr="00276672">
        <w:trPr>
          <w:jc w:val="center"/>
        </w:trPr>
        <w:tc>
          <w:tcPr>
            <w:tcW w:w="987" w:type="dxa"/>
          </w:tcPr>
          <w:p w14:paraId="551A643B" w14:textId="77777777" w:rsidR="00690A01" w:rsidRPr="00276672" w:rsidRDefault="00690A01" w:rsidP="00690A01">
            <w:pPr>
              <w:rPr>
                <w:rFonts w:ascii="Times New Roman" w:hAnsi="Times New Roman" w:cs="Times New Roman"/>
              </w:rPr>
            </w:pPr>
          </w:p>
        </w:tc>
        <w:tc>
          <w:tcPr>
            <w:tcW w:w="993" w:type="dxa"/>
          </w:tcPr>
          <w:p w14:paraId="7083FD8D" w14:textId="77777777" w:rsidR="00690A01" w:rsidRPr="00276672" w:rsidRDefault="00690A01" w:rsidP="00690A01">
            <w:pPr>
              <w:pStyle w:val="ListParagraph"/>
              <w:numPr>
                <w:ilvl w:val="0"/>
                <w:numId w:val="127"/>
              </w:numPr>
              <w:rPr>
                <w:rFonts w:ascii="Times New Roman" w:hAnsi="Times New Roman" w:cs="Times New Roman"/>
              </w:rPr>
            </w:pPr>
          </w:p>
        </w:tc>
        <w:tc>
          <w:tcPr>
            <w:tcW w:w="6520" w:type="dxa"/>
            <w:gridSpan w:val="8"/>
          </w:tcPr>
          <w:p w14:paraId="4CE28E05" w14:textId="1E658CC5" w:rsidR="00690A01" w:rsidRPr="00276672" w:rsidRDefault="00690A01" w:rsidP="00690A01">
            <w:pPr>
              <w:jc w:val="both"/>
              <w:rPr>
                <w:rFonts w:ascii="Times New Roman" w:hAnsi="Times New Roman" w:cs="Times New Roman"/>
              </w:rPr>
            </w:pPr>
            <w:r w:rsidRPr="00276672">
              <w:rPr>
                <w:rFonts w:ascii="Times New Roman" w:hAnsi="Times New Roman" w:cs="Times New Roman"/>
              </w:rPr>
              <w:t>Where a cooperative has subsidiaries, the cooperative shall consolidate its financial statements.</w:t>
            </w:r>
          </w:p>
          <w:p w14:paraId="1446C42D" w14:textId="11DFAC52" w:rsidR="00690A01" w:rsidRPr="00276672" w:rsidRDefault="00690A01" w:rsidP="00690A01">
            <w:pPr>
              <w:jc w:val="both"/>
              <w:rPr>
                <w:rFonts w:ascii="Times New Roman" w:hAnsi="Times New Roman" w:cs="Times New Roman"/>
              </w:rPr>
            </w:pPr>
          </w:p>
        </w:tc>
        <w:tc>
          <w:tcPr>
            <w:tcW w:w="1837" w:type="dxa"/>
            <w:vMerge/>
          </w:tcPr>
          <w:p w14:paraId="79E0A0F3" w14:textId="77777777" w:rsidR="00690A01" w:rsidRPr="00276672" w:rsidRDefault="00690A01" w:rsidP="00690A01">
            <w:pPr>
              <w:jc w:val="right"/>
              <w:rPr>
                <w:rFonts w:ascii="Times New Roman" w:hAnsi="Times New Roman" w:cs="Times New Roman"/>
                <w:b/>
              </w:rPr>
            </w:pPr>
          </w:p>
        </w:tc>
      </w:tr>
      <w:tr w:rsidR="00690A01" w:rsidRPr="00276672" w14:paraId="35E0833D" w14:textId="77777777" w:rsidTr="00276672">
        <w:trPr>
          <w:jc w:val="center"/>
        </w:trPr>
        <w:tc>
          <w:tcPr>
            <w:tcW w:w="987" w:type="dxa"/>
          </w:tcPr>
          <w:p w14:paraId="3E354D7C" w14:textId="77777777" w:rsidR="00690A01" w:rsidRPr="00276672" w:rsidRDefault="00690A01" w:rsidP="00690A01">
            <w:pPr>
              <w:rPr>
                <w:rFonts w:ascii="Times New Roman" w:hAnsi="Times New Roman" w:cs="Times New Roman"/>
              </w:rPr>
            </w:pPr>
          </w:p>
        </w:tc>
        <w:tc>
          <w:tcPr>
            <w:tcW w:w="993" w:type="dxa"/>
          </w:tcPr>
          <w:p w14:paraId="1DEA5408" w14:textId="77777777" w:rsidR="00690A01" w:rsidRPr="00276672" w:rsidRDefault="00690A01" w:rsidP="00690A01">
            <w:pPr>
              <w:pStyle w:val="ListParagraph"/>
              <w:numPr>
                <w:ilvl w:val="0"/>
                <w:numId w:val="127"/>
              </w:numPr>
              <w:rPr>
                <w:rFonts w:ascii="Times New Roman" w:hAnsi="Times New Roman" w:cs="Times New Roman"/>
              </w:rPr>
            </w:pPr>
          </w:p>
        </w:tc>
        <w:tc>
          <w:tcPr>
            <w:tcW w:w="6520" w:type="dxa"/>
            <w:gridSpan w:val="8"/>
          </w:tcPr>
          <w:p w14:paraId="61A8AAE3" w14:textId="18032318" w:rsidR="00690A01" w:rsidRPr="00276672" w:rsidRDefault="00690A01" w:rsidP="00690A01">
            <w:pPr>
              <w:jc w:val="both"/>
              <w:rPr>
                <w:rFonts w:ascii="Times New Roman" w:hAnsi="Times New Roman" w:cs="Times New Roman"/>
              </w:rPr>
            </w:pPr>
            <w:r w:rsidRPr="00276672">
              <w:rPr>
                <w:rFonts w:ascii="Times New Roman" w:hAnsi="Times New Roman" w:cs="Times New Roman"/>
              </w:rPr>
              <w:t>Every cooperative shall, at such time and in such form as may be prescribed, file with the Commissioner an annual return together with a certified true copy of the audited financial statements of the cooperative for each period of twelve months.</w:t>
            </w:r>
          </w:p>
          <w:p w14:paraId="2C0C1815" w14:textId="77777777" w:rsidR="00690A01" w:rsidRPr="00276672" w:rsidRDefault="00690A01" w:rsidP="00690A01">
            <w:pPr>
              <w:jc w:val="both"/>
              <w:rPr>
                <w:rFonts w:ascii="Times New Roman" w:hAnsi="Times New Roman" w:cs="Times New Roman"/>
              </w:rPr>
            </w:pPr>
          </w:p>
        </w:tc>
        <w:tc>
          <w:tcPr>
            <w:tcW w:w="1837" w:type="dxa"/>
            <w:vMerge/>
          </w:tcPr>
          <w:p w14:paraId="6704954C" w14:textId="77777777" w:rsidR="00690A01" w:rsidRPr="00276672" w:rsidRDefault="00690A01" w:rsidP="00690A01">
            <w:pPr>
              <w:jc w:val="right"/>
              <w:rPr>
                <w:rFonts w:ascii="Times New Roman" w:hAnsi="Times New Roman" w:cs="Times New Roman"/>
                <w:b/>
              </w:rPr>
            </w:pPr>
          </w:p>
        </w:tc>
      </w:tr>
      <w:tr w:rsidR="00690A01" w:rsidRPr="00276672" w14:paraId="6A7DAA2E" w14:textId="77777777" w:rsidTr="00276672">
        <w:trPr>
          <w:jc w:val="center"/>
        </w:trPr>
        <w:tc>
          <w:tcPr>
            <w:tcW w:w="987" w:type="dxa"/>
          </w:tcPr>
          <w:p w14:paraId="1DCCB32C" w14:textId="77777777" w:rsidR="00690A01" w:rsidRPr="00276672" w:rsidRDefault="00690A01" w:rsidP="00690A01">
            <w:pPr>
              <w:rPr>
                <w:rFonts w:ascii="Times New Roman" w:hAnsi="Times New Roman" w:cs="Times New Roman"/>
              </w:rPr>
            </w:pPr>
          </w:p>
        </w:tc>
        <w:tc>
          <w:tcPr>
            <w:tcW w:w="993" w:type="dxa"/>
          </w:tcPr>
          <w:p w14:paraId="510262B8" w14:textId="77777777" w:rsidR="00690A01" w:rsidRPr="00276672" w:rsidRDefault="00690A01" w:rsidP="00690A01">
            <w:pPr>
              <w:pStyle w:val="ListParagraph"/>
              <w:numPr>
                <w:ilvl w:val="0"/>
                <w:numId w:val="127"/>
              </w:numPr>
              <w:rPr>
                <w:rFonts w:ascii="Times New Roman" w:hAnsi="Times New Roman" w:cs="Times New Roman"/>
              </w:rPr>
            </w:pPr>
          </w:p>
        </w:tc>
        <w:tc>
          <w:tcPr>
            <w:tcW w:w="6520" w:type="dxa"/>
            <w:gridSpan w:val="8"/>
          </w:tcPr>
          <w:p w14:paraId="68670114" w14:textId="2704FF44" w:rsidR="00690A01" w:rsidRPr="00276672" w:rsidRDefault="00690A01" w:rsidP="00690A01">
            <w:pPr>
              <w:jc w:val="both"/>
              <w:rPr>
                <w:rFonts w:ascii="Times New Roman" w:hAnsi="Times New Roman" w:cs="Times New Roman"/>
              </w:rPr>
            </w:pPr>
            <w:r w:rsidRPr="00276672">
              <w:rPr>
                <w:rFonts w:ascii="Times New Roman" w:hAnsi="Times New Roman" w:cs="Times New Roman"/>
              </w:rPr>
              <w:t>Where a cooperative fails to cause its financial statements to be audited within the prescribed period in respect of its business for the previous financial year, members of the board of directors shall automatically lose their positions at the next general meeting and shall not be eligible for re-election for three years unless the Commissioner is satisfied that the failure was due to circumstances beyond their control.</w:t>
            </w:r>
          </w:p>
          <w:p w14:paraId="75422BCB" w14:textId="77777777" w:rsidR="00690A01" w:rsidRPr="00276672" w:rsidRDefault="00690A01" w:rsidP="00690A01">
            <w:pPr>
              <w:jc w:val="both"/>
              <w:rPr>
                <w:rFonts w:ascii="Times New Roman" w:hAnsi="Times New Roman" w:cs="Times New Roman"/>
              </w:rPr>
            </w:pPr>
          </w:p>
        </w:tc>
        <w:tc>
          <w:tcPr>
            <w:tcW w:w="1837" w:type="dxa"/>
            <w:vMerge/>
          </w:tcPr>
          <w:p w14:paraId="069703E9" w14:textId="77777777" w:rsidR="00690A01" w:rsidRPr="00276672" w:rsidRDefault="00690A01" w:rsidP="00690A01">
            <w:pPr>
              <w:jc w:val="right"/>
              <w:rPr>
                <w:rFonts w:ascii="Times New Roman" w:hAnsi="Times New Roman" w:cs="Times New Roman"/>
                <w:b/>
              </w:rPr>
            </w:pPr>
          </w:p>
        </w:tc>
      </w:tr>
      <w:tr w:rsidR="00690A01" w:rsidRPr="00276672" w14:paraId="17428F09" w14:textId="77777777" w:rsidTr="00276672">
        <w:trPr>
          <w:jc w:val="center"/>
        </w:trPr>
        <w:tc>
          <w:tcPr>
            <w:tcW w:w="987" w:type="dxa"/>
          </w:tcPr>
          <w:p w14:paraId="3551C54B" w14:textId="77777777" w:rsidR="00690A01" w:rsidRPr="00276672" w:rsidRDefault="00690A01" w:rsidP="00690A01">
            <w:pPr>
              <w:rPr>
                <w:rFonts w:ascii="Times New Roman" w:hAnsi="Times New Roman" w:cs="Times New Roman"/>
              </w:rPr>
            </w:pPr>
          </w:p>
        </w:tc>
        <w:tc>
          <w:tcPr>
            <w:tcW w:w="993" w:type="dxa"/>
          </w:tcPr>
          <w:p w14:paraId="1D0AA1DE" w14:textId="77777777" w:rsidR="00690A01" w:rsidRPr="00276672" w:rsidRDefault="00690A01" w:rsidP="00690A01">
            <w:pPr>
              <w:pStyle w:val="ListParagraph"/>
              <w:numPr>
                <w:ilvl w:val="0"/>
                <w:numId w:val="127"/>
              </w:numPr>
              <w:rPr>
                <w:rFonts w:ascii="Times New Roman" w:hAnsi="Times New Roman" w:cs="Times New Roman"/>
              </w:rPr>
            </w:pPr>
          </w:p>
        </w:tc>
        <w:tc>
          <w:tcPr>
            <w:tcW w:w="6520" w:type="dxa"/>
            <w:gridSpan w:val="8"/>
          </w:tcPr>
          <w:p w14:paraId="26281695" w14:textId="5D533727"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The County Director for Cooperatives shall ensure that every primary cooperative within their respective counties complies with the provisions of this section, and in case of default, the County Director </w:t>
            </w:r>
            <w:r w:rsidRPr="00276672">
              <w:rPr>
                <w:rFonts w:ascii="Times New Roman" w:hAnsi="Times New Roman" w:cs="Times New Roman"/>
              </w:rPr>
              <w:lastRenderedPageBreak/>
              <w:t>shall immediately notify the Commissioner of such default and make recommendations for remedial actions.</w:t>
            </w:r>
          </w:p>
          <w:p w14:paraId="16E06F3A" w14:textId="0579A127" w:rsidR="00690A01" w:rsidRPr="00276672" w:rsidRDefault="00690A01" w:rsidP="00690A01">
            <w:pPr>
              <w:jc w:val="both"/>
              <w:rPr>
                <w:rFonts w:ascii="Times New Roman" w:hAnsi="Times New Roman" w:cs="Times New Roman"/>
              </w:rPr>
            </w:pPr>
          </w:p>
        </w:tc>
        <w:tc>
          <w:tcPr>
            <w:tcW w:w="1837" w:type="dxa"/>
            <w:vMerge/>
          </w:tcPr>
          <w:p w14:paraId="3B17B333" w14:textId="77777777" w:rsidR="00690A01" w:rsidRPr="00276672" w:rsidRDefault="00690A01" w:rsidP="00690A01">
            <w:pPr>
              <w:jc w:val="right"/>
              <w:rPr>
                <w:rFonts w:ascii="Times New Roman" w:hAnsi="Times New Roman" w:cs="Times New Roman"/>
                <w:b/>
              </w:rPr>
            </w:pPr>
          </w:p>
        </w:tc>
      </w:tr>
      <w:tr w:rsidR="00690A01" w:rsidRPr="00276672" w14:paraId="75299069" w14:textId="77777777" w:rsidTr="00276672">
        <w:trPr>
          <w:jc w:val="center"/>
        </w:trPr>
        <w:tc>
          <w:tcPr>
            <w:tcW w:w="987" w:type="dxa"/>
          </w:tcPr>
          <w:p w14:paraId="53DA61BE" w14:textId="77777777" w:rsidR="00690A01" w:rsidRPr="00276672" w:rsidRDefault="00690A01" w:rsidP="00690A01">
            <w:pPr>
              <w:rPr>
                <w:rFonts w:ascii="Times New Roman" w:hAnsi="Times New Roman" w:cs="Times New Roman"/>
              </w:rPr>
            </w:pPr>
          </w:p>
        </w:tc>
        <w:tc>
          <w:tcPr>
            <w:tcW w:w="993" w:type="dxa"/>
          </w:tcPr>
          <w:p w14:paraId="7BE48632" w14:textId="77777777" w:rsidR="00690A01" w:rsidRPr="00276672" w:rsidRDefault="00690A01" w:rsidP="00690A01">
            <w:pPr>
              <w:rPr>
                <w:rFonts w:ascii="Times New Roman" w:hAnsi="Times New Roman" w:cs="Times New Roman"/>
              </w:rPr>
            </w:pPr>
          </w:p>
        </w:tc>
        <w:tc>
          <w:tcPr>
            <w:tcW w:w="6520" w:type="dxa"/>
            <w:gridSpan w:val="8"/>
          </w:tcPr>
          <w:p w14:paraId="6FE74E92" w14:textId="77777777" w:rsidR="00690A01" w:rsidRPr="00276672" w:rsidRDefault="00690A01" w:rsidP="00690A01">
            <w:pPr>
              <w:jc w:val="both"/>
              <w:rPr>
                <w:rFonts w:ascii="Times New Roman" w:hAnsi="Times New Roman" w:cs="Times New Roman"/>
              </w:rPr>
            </w:pPr>
          </w:p>
        </w:tc>
        <w:tc>
          <w:tcPr>
            <w:tcW w:w="1837" w:type="dxa"/>
            <w:vMerge/>
          </w:tcPr>
          <w:p w14:paraId="17BE28A2" w14:textId="77777777" w:rsidR="00690A01" w:rsidRPr="00276672" w:rsidRDefault="00690A01" w:rsidP="00690A01">
            <w:pPr>
              <w:jc w:val="right"/>
              <w:rPr>
                <w:rFonts w:ascii="Times New Roman" w:hAnsi="Times New Roman" w:cs="Times New Roman"/>
                <w:b/>
              </w:rPr>
            </w:pPr>
          </w:p>
        </w:tc>
      </w:tr>
      <w:tr w:rsidR="00690A01" w:rsidRPr="00276672" w14:paraId="05CADD7B" w14:textId="77777777" w:rsidTr="00276672">
        <w:trPr>
          <w:jc w:val="center"/>
        </w:trPr>
        <w:tc>
          <w:tcPr>
            <w:tcW w:w="987" w:type="dxa"/>
          </w:tcPr>
          <w:p w14:paraId="6CE7CE39" w14:textId="09D82857" w:rsidR="00690A01" w:rsidRPr="00276672" w:rsidRDefault="00690A01" w:rsidP="00690A01">
            <w:pPr>
              <w:pStyle w:val="ListParagraph"/>
              <w:numPr>
                <w:ilvl w:val="0"/>
                <w:numId w:val="48"/>
              </w:numPr>
              <w:rPr>
                <w:rFonts w:ascii="Times New Roman" w:hAnsi="Times New Roman" w:cs="Times New Roman"/>
              </w:rPr>
            </w:pPr>
          </w:p>
        </w:tc>
        <w:tc>
          <w:tcPr>
            <w:tcW w:w="7513" w:type="dxa"/>
            <w:gridSpan w:val="9"/>
          </w:tcPr>
          <w:p w14:paraId="28984B3B" w14:textId="58601F5B" w:rsidR="00690A01" w:rsidRPr="00276672" w:rsidRDefault="00690A01" w:rsidP="00690A01">
            <w:pPr>
              <w:jc w:val="both"/>
              <w:rPr>
                <w:rFonts w:ascii="Times New Roman" w:hAnsi="Times New Roman" w:cs="Times New Roman"/>
              </w:rPr>
            </w:pPr>
            <w:r w:rsidRPr="00276672">
              <w:rPr>
                <w:rFonts w:ascii="Times New Roman" w:hAnsi="Times New Roman" w:cs="Times New Roman"/>
              </w:rPr>
              <w:t>Any officer, agent, servant or member of a cooperative who is required by the Commissioner or County Director for Cooperatives or by any person authorized in writing by them to do so shall, at such place and time as the they may be directed, produce all moneys, securities, books, accounts and documents belonging to or relating to the affairs of such cooperative which are in the custody of such officer, agent, servant or member.</w:t>
            </w:r>
          </w:p>
          <w:p w14:paraId="6F33A4AC" w14:textId="77777777" w:rsidR="00690A01" w:rsidRPr="00276672" w:rsidRDefault="00690A01" w:rsidP="00690A01">
            <w:pPr>
              <w:jc w:val="both"/>
              <w:rPr>
                <w:rFonts w:ascii="Times New Roman" w:hAnsi="Times New Roman" w:cs="Times New Roman"/>
              </w:rPr>
            </w:pPr>
          </w:p>
        </w:tc>
        <w:tc>
          <w:tcPr>
            <w:tcW w:w="1837" w:type="dxa"/>
          </w:tcPr>
          <w:p w14:paraId="074EA29F" w14:textId="77777777"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Production of books and other documents</w:t>
            </w:r>
          </w:p>
          <w:p w14:paraId="2B415E49" w14:textId="77777777" w:rsidR="00690A01" w:rsidRPr="00276672" w:rsidRDefault="00690A01" w:rsidP="00690A01">
            <w:pPr>
              <w:jc w:val="right"/>
              <w:rPr>
                <w:rFonts w:ascii="Times New Roman" w:hAnsi="Times New Roman" w:cs="Times New Roman"/>
                <w:b/>
              </w:rPr>
            </w:pPr>
          </w:p>
        </w:tc>
      </w:tr>
      <w:tr w:rsidR="00690A01" w:rsidRPr="00276672" w14:paraId="6B5764C1" w14:textId="77777777" w:rsidTr="00276672">
        <w:trPr>
          <w:jc w:val="center"/>
        </w:trPr>
        <w:tc>
          <w:tcPr>
            <w:tcW w:w="987" w:type="dxa"/>
          </w:tcPr>
          <w:p w14:paraId="3B31563E" w14:textId="77777777" w:rsidR="00690A01" w:rsidRPr="00276672" w:rsidRDefault="00690A01" w:rsidP="00690A01">
            <w:pPr>
              <w:rPr>
                <w:rFonts w:ascii="Times New Roman" w:hAnsi="Times New Roman" w:cs="Times New Roman"/>
              </w:rPr>
            </w:pPr>
          </w:p>
        </w:tc>
        <w:tc>
          <w:tcPr>
            <w:tcW w:w="993" w:type="dxa"/>
          </w:tcPr>
          <w:p w14:paraId="6EC65938" w14:textId="77777777" w:rsidR="00690A01" w:rsidRPr="00276672" w:rsidRDefault="00690A01" w:rsidP="00690A01">
            <w:pPr>
              <w:ind w:left="360"/>
              <w:rPr>
                <w:rFonts w:ascii="Times New Roman" w:hAnsi="Times New Roman" w:cs="Times New Roman"/>
              </w:rPr>
            </w:pPr>
          </w:p>
        </w:tc>
        <w:tc>
          <w:tcPr>
            <w:tcW w:w="850" w:type="dxa"/>
            <w:gridSpan w:val="4"/>
          </w:tcPr>
          <w:p w14:paraId="4A59AB3C" w14:textId="77777777" w:rsidR="00690A01" w:rsidRPr="00276672" w:rsidRDefault="00690A01" w:rsidP="00690A01">
            <w:pPr>
              <w:ind w:left="360"/>
              <w:rPr>
                <w:rFonts w:ascii="Times New Roman" w:hAnsi="Times New Roman" w:cs="Times New Roman"/>
              </w:rPr>
            </w:pPr>
          </w:p>
        </w:tc>
        <w:tc>
          <w:tcPr>
            <w:tcW w:w="5670" w:type="dxa"/>
            <w:gridSpan w:val="4"/>
          </w:tcPr>
          <w:p w14:paraId="6D0AFA3B" w14:textId="77777777" w:rsidR="00690A01" w:rsidRPr="00276672" w:rsidRDefault="00690A01" w:rsidP="00690A01">
            <w:pPr>
              <w:jc w:val="both"/>
              <w:rPr>
                <w:rFonts w:ascii="Times New Roman" w:hAnsi="Times New Roman" w:cs="Times New Roman"/>
              </w:rPr>
            </w:pPr>
          </w:p>
        </w:tc>
        <w:tc>
          <w:tcPr>
            <w:tcW w:w="1837" w:type="dxa"/>
          </w:tcPr>
          <w:p w14:paraId="592E96AE" w14:textId="77777777" w:rsidR="00690A01" w:rsidRPr="00276672" w:rsidRDefault="00690A01" w:rsidP="00690A01">
            <w:pPr>
              <w:jc w:val="right"/>
              <w:rPr>
                <w:rFonts w:ascii="Times New Roman" w:hAnsi="Times New Roman" w:cs="Times New Roman"/>
                <w:b/>
                <w:bCs/>
              </w:rPr>
            </w:pPr>
          </w:p>
        </w:tc>
      </w:tr>
      <w:tr w:rsidR="00690A01" w:rsidRPr="00276672" w14:paraId="02C40297" w14:textId="77777777" w:rsidTr="00276672">
        <w:trPr>
          <w:jc w:val="center"/>
        </w:trPr>
        <w:tc>
          <w:tcPr>
            <w:tcW w:w="10337" w:type="dxa"/>
            <w:gridSpan w:val="11"/>
          </w:tcPr>
          <w:p w14:paraId="6A54E5DA" w14:textId="4E5B7452" w:rsidR="00690A01" w:rsidRPr="00276672" w:rsidRDefault="00690A01" w:rsidP="00690A01">
            <w:pPr>
              <w:jc w:val="center"/>
              <w:rPr>
                <w:rFonts w:ascii="Times New Roman" w:hAnsi="Times New Roman" w:cs="Times New Roman"/>
                <w:b/>
                <w:bCs/>
              </w:rPr>
            </w:pPr>
            <w:r w:rsidRPr="00276672">
              <w:rPr>
                <w:rFonts w:ascii="Times New Roman" w:hAnsi="Times New Roman" w:cs="Times New Roman"/>
                <w:b/>
                <w:bCs/>
              </w:rPr>
              <w:t>PART VII – GOVERNANCE OF COOPERATIVES</w:t>
            </w:r>
          </w:p>
          <w:p w14:paraId="431E76E5" w14:textId="77777777" w:rsidR="00690A01" w:rsidRPr="00276672" w:rsidRDefault="00690A01" w:rsidP="00690A01">
            <w:pPr>
              <w:jc w:val="right"/>
              <w:rPr>
                <w:rFonts w:ascii="Times New Roman" w:hAnsi="Times New Roman" w:cs="Times New Roman"/>
                <w:b/>
                <w:bCs/>
              </w:rPr>
            </w:pPr>
          </w:p>
        </w:tc>
      </w:tr>
      <w:tr w:rsidR="00690A01" w:rsidRPr="00276672" w14:paraId="22731CE6" w14:textId="77777777" w:rsidTr="00276672">
        <w:trPr>
          <w:jc w:val="center"/>
        </w:trPr>
        <w:tc>
          <w:tcPr>
            <w:tcW w:w="987" w:type="dxa"/>
          </w:tcPr>
          <w:p w14:paraId="46C62A74" w14:textId="5A83B3D7"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3B5772AB" w14:textId="2C209CC5" w:rsidR="00690A01" w:rsidRPr="00276672" w:rsidRDefault="00690A01" w:rsidP="00690A01">
            <w:pPr>
              <w:pStyle w:val="ListParagraph"/>
              <w:numPr>
                <w:ilvl w:val="0"/>
                <w:numId w:val="128"/>
              </w:numPr>
              <w:rPr>
                <w:rFonts w:ascii="Times New Roman" w:hAnsi="Times New Roman" w:cs="Times New Roman"/>
              </w:rPr>
            </w:pPr>
          </w:p>
        </w:tc>
        <w:tc>
          <w:tcPr>
            <w:tcW w:w="6520" w:type="dxa"/>
            <w:gridSpan w:val="8"/>
          </w:tcPr>
          <w:p w14:paraId="3F088FA6" w14:textId="6991E78D" w:rsidR="00690A01" w:rsidRPr="00276672" w:rsidRDefault="00690A01" w:rsidP="00690A01">
            <w:pPr>
              <w:jc w:val="both"/>
              <w:rPr>
                <w:rFonts w:ascii="Times New Roman" w:hAnsi="Times New Roman" w:cs="Times New Roman"/>
              </w:rPr>
            </w:pPr>
            <w:r w:rsidRPr="00276672">
              <w:rPr>
                <w:rFonts w:ascii="Times New Roman" w:hAnsi="Times New Roman" w:cs="Times New Roman"/>
              </w:rPr>
              <w:t>Subject to the provision of this Act and any other written law, the supreme authority of a cooperative shall be vested in the general meeting at which members shall have the right to attend, participate and vote on all matters.</w:t>
            </w:r>
          </w:p>
          <w:p w14:paraId="5F455075" w14:textId="77777777" w:rsidR="00690A01" w:rsidRPr="00276672" w:rsidRDefault="00690A01" w:rsidP="00690A01">
            <w:pPr>
              <w:jc w:val="both"/>
              <w:rPr>
                <w:rFonts w:ascii="Times New Roman" w:hAnsi="Times New Roman" w:cs="Times New Roman"/>
              </w:rPr>
            </w:pPr>
          </w:p>
        </w:tc>
        <w:tc>
          <w:tcPr>
            <w:tcW w:w="1837" w:type="dxa"/>
          </w:tcPr>
          <w:p w14:paraId="3FA40CA4" w14:textId="77777777"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General meetings</w:t>
            </w:r>
          </w:p>
          <w:p w14:paraId="012C7AE4" w14:textId="77777777" w:rsidR="00690A01" w:rsidRPr="00276672" w:rsidRDefault="00690A01" w:rsidP="00690A01">
            <w:pPr>
              <w:jc w:val="right"/>
              <w:rPr>
                <w:rFonts w:ascii="Times New Roman" w:hAnsi="Times New Roman" w:cs="Times New Roman"/>
                <w:b/>
              </w:rPr>
            </w:pPr>
          </w:p>
        </w:tc>
      </w:tr>
      <w:tr w:rsidR="00690A01" w:rsidRPr="00276672" w14:paraId="04937963" w14:textId="77777777" w:rsidTr="00276672">
        <w:trPr>
          <w:jc w:val="center"/>
        </w:trPr>
        <w:tc>
          <w:tcPr>
            <w:tcW w:w="987" w:type="dxa"/>
          </w:tcPr>
          <w:p w14:paraId="79B479D5" w14:textId="77777777" w:rsidR="00690A01" w:rsidRPr="00276672" w:rsidRDefault="00690A01" w:rsidP="00690A01">
            <w:pPr>
              <w:rPr>
                <w:rFonts w:ascii="Times New Roman" w:hAnsi="Times New Roman" w:cs="Times New Roman"/>
              </w:rPr>
            </w:pPr>
          </w:p>
        </w:tc>
        <w:tc>
          <w:tcPr>
            <w:tcW w:w="993" w:type="dxa"/>
          </w:tcPr>
          <w:p w14:paraId="1BB2D93E" w14:textId="220DCA0B" w:rsidR="00690A01" w:rsidRPr="00276672" w:rsidRDefault="00690A01" w:rsidP="00690A01">
            <w:pPr>
              <w:pStyle w:val="ListParagraph"/>
              <w:numPr>
                <w:ilvl w:val="0"/>
                <w:numId w:val="128"/>
              </w:numPr>
              <w:rPr>
                <w:rFonts w:ascii="Times New Roman" w:hAnsi="Times New Roman" w:cs="Times New Roman"/>
              </w:rPr>
            </w:pPr>
          </w:p>
        </w:tc>
        <w:tc>
          <w:tcPr>
            <w:tcW w:w="6520" w:type="dxa"/>
            <w:gridSpan w:val="8"/>
          </w:tcPr>
          <w:p w14:paraId="13C7B112" w14:textId="7BD2FFA5" w:rsidR="00690A01" w:rsidRPr="00276672" w:rsidRDefault="00690A01" w:rsidP="00690A01">
            <w:pPr>
              <w:jc w:val="both"/>
              <w:rPr>
                <w:rFonts w:ascii="Times New Roman" w:hAnsi="Times New Roman" w:cs="Times New Roman"/>
              </w:rPr>
            </w:pPr>
            <w:r w:rsidRPr="00276672">
              <w:rPr>
                <w:rFonts w:ascii="Times New Roman" w:hAnsi="Times New Roman" w:cs="Times New Roman"/>
              </w:rPr>
              <w:t>Subject to subsection (3) a cooperative shall hold an annual general meeting within four months after the end of each financial year.</w:t>
            </w:r>
          </w:p>
          <w:p w14:paraId="664E3972" w14:textId="77777777" w:rsidR="00690A01" w:rsidRPr="00276672" w:rsidRDefault="00690A01" w:rsidP="00690A01">
            <w:pPr>
              <w:jc w:val="both"/>
              <w:rPr>
                <w:rFonts w:ascii="Times New Roman" w:hAnsi="Times New Roman" w:cs="Times New Roman"/>
              </w:rPr>
            </w:pPr>
          </w:p>
        </w:tc>
        <w:tc>
          <w:tcPr>
            <w:tcW w:w="1837" w:type="dxa"/>
          </w:tcPr>
          <w:p w14:paraId="61FEBC87" w14:textId="77777777" w:rsidR="00690A01" w:rsidRPr="00276672" w:rsidRDefault="00690A01" w:rsidP="00690A01">
            <w:pPr>
              <w:jc w:val="right"/>
              <w:rPr>
                <w:rFonts w:ascii="Times New Roman" w:hAnsi="Times New Roman" w:cs="Times New Roman"/>
                <w:b/>
              </w:rPr>
            </w:pPr>
          </w:p>
        </w:tc>
      </w:tr>
      <w:tr w:rsidR="00690A01" w:rsidRPr="00276672" w14:paraId="1D7D7A8A" w14:textId="77777777" w:rsidTr="00276672">
        <w:trPr>
          <w:jc w:val="center"/>
        </w:trPr>
        <w:tc>
          <w:tcPr>
            <w:tcW w:w="987" w:type="dxa"/>
          </w:tcPr>
          <w:p w14:paraId="4C45B6D6" w14:textId="77777777" w:rsidR="00690A01" w:rsidRPr="00276672" w:rsidRDefault="00690A01" w:rsidP="00690A01">
            <w:pPr>
              <w:rPr>
                <w:rFonts w:ascii="Times New Roman" w:hAnsi="Times New Roman" w:cs="Times New Roman"/>
              </w:rPr>
            </w:pPr>
          </w:p>
        </w:tc>
        <w:tc>
          <w:tcPr>
            <w:tcW w:w="993" w:type="dxa"/>
          </w:tcPr>
          <w:p w14:paraId="29841532" w14:textId="66BD31A8" w:rsidR="00690A01" w:rsidRPr="00276672" w:rsidRDefault="00690A01" w:rsidP="00690A01">
            <w:pPr>
              <w:pStyle w:val="ListParagraph"/>
              <w:numPr>
                <w:ilvl w:val="0"/>
                <w:numId w:val="128"/>
              </w:numPr>
              <w:rPr>
                <w:rFonts w:ascii="Times New Roman" w:hAnsi="Times New Roman" w:cs="Times New Roman"/>
              </w:rPr>
            </w:pPr>
          </w:p>
        </w:tc>
        <w:tc>
          <w:tcPr>
            <w:tcW w:w="6520" w:type="dxa"/>
            <w:gridSpan w:val="8"/>
          </w:tcPr>
          <w:p w14:paraId="48F2C5A8" w14:textId="28FC3D30" w:rsidR="00690A01" w:rsidRPr="00276672" w:rsidRDefault="00690A01" w:rsidP="00690A01">
            <w:pPr>
              <w:jc w:val="both"/>
              <w:rPr>
                <w:rFonts w:ascii="Times New Roman" w:hAnsi="Times New Roman" w:cs="Times New Roman"/>
              </w:rPr>
            </w:pPr>
            <w:r w:rsidRPr="00276672">
              <w:rPr>
                <w:rFonts w:ascii="Times New Roman" w:hAnsi="Times New Roman" w:cs="Times New Roman"/>
              </w:rPr>
              <w:t>In the first year after registration of a cooperative, the general meeting shall be held not later than one month after receipt of the certificate of registration of the cooperative and during such meeting, the members shall—</w:t>
            </w:r>
          </w:p>
          <w:p w14:paraId="3D6030EA" w14:textId="77777777" w:rsidR="00690A01" w:rsidRPr="00276672" w:rsidRDefault="00690A01" w:rsidP="00690A01">
            <w:pPr>
              <w:jc w:val="both"/>
              <w:rPr>
                <w:rFonts w:ascii="Times New Roman" w:hAnsi="Times New Roman" w:cs="Times New Roman"/>
              </w:rPr>
            </w:pPr>
          </w:p>
        </w:tc>
        <w:tc>
          <w:tcPr>
            <w:tcW w:w="1837" w:type="dxa"/>
          </w:tcPr>
          <w:p w14:paraId="2E4162F1" w14:textId="77777777" w:rsidR="00690A01" w:rsidRPr="00276672" w:rsidRDefault="00690A01" w:rsidP="00690A01">
            <w:pPr>
              <w:jc w:val="right"/>
              <w:rPr>
                <w:rFonts w:ascii="Times New Roman" w:hAnsi="Times New Roman" w:cs="Times New Roman"/>
                <w:b/>
              </w:rPr>
            </w:pPr>
          </w:p>
        </w:tc>
      </w:tr>
      <w:tr w:rsidR="00690A01" w:rsidRPr="00276672" w14:paraId="74446BCB" w14:textId="77777777" w:rsidTr="00276672">
        <w:trPr>
          <w:jc w:val="center"/>
        </w:trPr>
        <w:tc>
          <w:tcPr>
            <w:tcW w:w="987" w:type="dxa"/>
          </w:tcPr>
          <w:p w14:paraId="4158CDFB" w14:textId="77777777" w:rsidR="00690A01" w:rsidRPr="00276672" w:rsidRDefault="00690A01" w:rsidP="00690A01">
            <w:pPr>
              <w:rPr>
                <w:rFonts w:ascii="Times New Roman" w:hAnsi="Times New Roman" w:cs="Times New Roman"/>
              </w:rPr>
            </w:pPr>
          </w:p>
        </w:tc>
        <w:tc>
          <w:tcPr>
            <w:tcW w:w="993" w:type="dxa"/>
          </w:tcPr>
          <w:p w14:paraId="06E2E10A" w14:textId="77777777" w:rsidR="00690A01" w:rsidRPr="00276672" w:rsidRDefault="00690A01" w:rsidP="00690A01">
            <w:pPr>
              <w:ind w:left="360"/>
              <w:rPr>
                <w:rFonts w:ascii="Times New Roman" w:hAnsi="Times New Roman" w:cs="Times New Roman"/>
              </w:rPr>
            </w:pPr>
          </w:p>
        </w:tc>
        <w:tc>
          <w:tcPr>
            <w:tcW w:w="850" w:type="dxa"/>
            <w:gridSpan w:val="4"/>
          </w:tcPr>
          <w:p w14:paraId="48E001B7" w14:textId="77777777" w:rsidR="00690A01" w:rsidRPr="00276672" w:rsidRDefault="00690A01" w:rsidP="00690A01">
            <w:pPr>
              <w:pStyle w:val="ListParagraph"/>
              <w:numPr>
                <w:ilvl w:val="0"/>
                <w:numId w:val="9"/>
              </w:numPr>
              <w:jc w:val="center"/>
              <w:rPr>
                <w:rFonts w:ascii="Times New Roman" w:hAnsi="Times New Roman" w:cs="Times New Roman"/>
              </w:rPr>
            </w:pPr>
          </w:p>
        </w:tc>
        <w:tc>
          <w:tcPr>
            <w:tcW w:w="5670" w:type="dxa"/>
            <w:gridSpan w:val="4"/>
          </w:tcPr>
          <w:p w14:paraId="482D7621" w14:textId="2F6DF9AE" w:rsidR="00690A01" w:rsidRPr="00276672" w:rsidRDefault="00690A01" w:rsidP="00690A01">
            <w:pPr>
              <w:jc w:val="both"/>
              <w:rPr>
                <w:rFonts w:ascii="Times New Roman" w:hAnsi="Times New Roman" w:cs="Times New Roman"/>
              </w:rPr>
            </w:pPr>
            <w:r w:rsidRPr="00276672">
              <w:rPr>
                <w:rFonts w:ascii="Times New Roman" w:hAnsi="Times New Roman" w:cs="Times New Roman"/>
              </w:rPr>
              <w:t>elect the board of directors and members of the supervisory board for the ensuing year;</w:t>
            </w:r>
          </w:p>
          <w:p w14:paraId="54AEB574" w14:textId="77777777" w:rsidR="00690A01" w:rsidRPr="00276672" w:rsidRDefault="00690A01" w:rsidP="00690A01">
            <w:pPr>
              <w:jc w:val="both"/>
              <w:rPr>
                <w:rFonts w:ascii="Times New Roman" w:hAnsi="Times New Roman" w:cs="Times New Roman"/>
              </w:rPr>
            </w:pPr>
          </w:p>
        </w:tc>
        <w:tc>
          <w:tcPr>
            <w:tcW w:w="1837" w:type="dxa"/>
          </w:tcPr>
          <w:p w14:paraId="4D73F32A" w14:textId="77777777" w:rsidR="00690A01" w:rsidRPr="00276672" w:rsidRDefault="00690A01" w:rsidP="00690A01">
            <w:pPr>
              <w:jc w:val="right"/>
              <w:rPr>
                <w:rFonts w:ascii="Times New Roman" w:hAnsi="Times New Roman" w:cs="Times New Roman"/>
                <w:b/>
              </w:rPr>
            </w:pPr>
          </w:p>
        </w:tc>
      </w:tr>
      <w:tr w:rsidR="00690A01" w:rsidRPr="00276672" w14:paraId="7820A06E" w14:textId="77777777" w:rsidTr="00276672">
        <w:trPr>
          <w:jc w:val="center"/>
        </w:trPr>
        <w:tc>
          <w:tcPr>
            <w:tcW w:w="987" w:type="dxa"/>
          </w:tcPr>
          <w:p w14:paraId="6C293053" w14:textId="77777777" w:rsidR="00690A01" w:rsidRPr="00276672" w:rsidRDefault="00690A01" w:rsidP="00690A01">
            <w:pPr>
              <w:rPr>
                <w:rFonts w:ascii="Times New Roman" w:hAnsi="Times New Roman" w:cs="Times New Roman"/>
              </w:rPr>
            </w:pPr>
          </w:p>
        </w:tc>
        <w:tc>
          <w:tcPr>
            <w:tcW w:w="993" w:type="dxa"/>
          </w:tcPr>
          <w:p w14:paraId="032FCB3B" w14:textId="77777777" w:rsidR="00690A01" w:rsidRPr="00276672" w:rsidRDefault="00690A01" w:rsidP="00690A01">
            <w:pPr>
              <w:ind w:left="360"/>
              <w:rPr>
                <w:rFonts w:ascii="Times New Roman" w:hAnsi="Times New Roman" w:cs="Times New Roman"/>
              </w:rPr>
            </w:pPr>
          </w:p>
        </w:tc>
        <w:tc>
          <w:tcPr>
            <w:tcW w:w="850" w:type="dxa"/>
            <w:gridSpan w:val="4"/>
          </w:tcPr>
          <w:p w14:paraId="5B943946" w14:textId="77777777" w:rsidR="00690A01" w:rsidRPr="00276672" w:rsidRDefault="00690A01" w:rsidP="00690A01">
            <w:pPr>
              <w:pStyle w:val="ListParagraph"/>
              <w:numPr>
                <w:ilvl w:val="0"/>
                <w:numId w:val="9"/>
              </w:numPr>
              <w:jc w:val="center"/>
              <w:rPr>
                <w:rFonts w:ascii="Times New Roman" w:hAnsi="Times New Roman" w:cs="Times New Roman"/>
              </w:rPr>
            </w:pPr>
          </w:p>
        </w:tc>
        <w:tc>
          <w:tcPr>
            <w:tcW w:w="5670" w:type="dxa"/>
            <w:gridSpan w:val="4"/>
          </w:tcPr>
          <w:p w14:paraId="519BDAC3" w14:textId="528F9690" w:rsidR="00690A01" w:rsidRPr="00276672" w:rsidRDefault="00690A01" w:rsidP="00690A01">
            <w:pPr>
              <w:jc w:val="both"/>
              <w:rPr>
                <w:rFonts w:ascii="Times New Roman" w:hAnsi="Times New Roman" w:cs="Times New Roman"/>
              </w:rPr>
            </w:pPr>
            <w:r w:rsidRPr="00276672">
              <w:rPr>
                <w:rFonts w:ascii="Times New Roman" w:hAnsi="Times New Roman" w:cs="Times New Roman"/>
              </w:rPr>
              <w:t>determine the maximum borrowing powers of the cooperative;</w:t>
            </w:r>
          </w:p>
          <w:p w14:paraId="60661E07" w14:textId="77777777" w:rsidR="00690A01" w:rsidRPr="00276672" w:rsidRDefault="00690A01" w:rsidP="00690A01">
            <w:pPr>
              <w:jc w:val="both"/>
              <w:rPr>
                <w:rFonts w:ascii="Times New Roman" w:hAnsi="Times New Roman" w:cs="Times New Roman"/>
              </w:rPr>
            </w:pPr>
          </w:p>
        </w:tc>
        <w:tc>
          <w:tcPr>
            <w:tcW w:w="1837" w:type="dxa"/>
          </w:tcPr>
          <w:p w14:paraId="489ADD17" w14:textId="77777777" w:rsidR="00690A01" w:rsidRPr="00276672" w:rsidRDefault="00690A01" w:rsidP="00690A01">
            <w:pPr>
              <w:jc w:val="right"/>
              <w:rPr>
                <w:rFonts w:ascii="Times New Roman" w:hAnsi="Times New Roman" w:cs="Times New Roman"/>
                <w:b/>
              </w:rPr>
            </w:pPr>
          </w:p>
        </w:tc>
      </w:tr>
      <w:tr w:rsidR="00690A01" w:rsidRPr="00276672" w14:paraId="50871F2B" w14:textId="77777777" w:rsidTr="00276672">
        <w:trPr>
          <w:jc w:val="center"/>
        </w:trPr>
        <w:tc>
          <w:tcPr>
            <w:tcW w:w="987" w:type="dxa"/>
          </w:tcPr>
          <w:p w14:paraId="595CD14C" w14:textId="77777777" w:rsidR="00690A01" w:rsidRPr="00276672" w:rsidRDefault="00690A01" w:rsidP="00690A01">
            <w:pPr>
              <w:rPr>
                <w:rFonts w:ascii="Times New Roman" w:hAnsi="Times New Roman" w:cs="Times New Roman"/>
              </w:rPr>
            </w:pPr>
          </w:p>
        </w:tc>
        <w:tc>
          <w:tcPr>
            <w:tcW w:w="993" w:type="dxa"/>
          </w:tcPr>
          <w:p w14:paraId="58D62AF9" w14:textId="77777777" w:rsidR="00690A01" w:rsidRPr="00276672" w:rsidRDefault="00690A01" w:rsidP="00690A01">
            <w:pPr>
              <w:ind w:left="360"/>
              <w:rPr>
                <w:rFonts w:ascii="Times New Roman" w:hAnsi="Times New Roman" w:cs="Times New Roman"/>
              </w:rPr>
            </w:pPr>
          </w:p>
        </w:tc>
        <w:tc>
          <w:tcPr>
            <w:tcW w:w="850" w:type="dxa"/>
            <w:gridSpan w:val="4"/>
          </w:tcPr>
          <w:p w14:paraId="2B3B6E8C" w14:textId="77777777" w:rsidR="00690A01" w:rsidRPr="00276672" w:rsidRDefault="00690A01" w:rsidP="00690A01">
            <w:pPr>
              <w:pStyle w:val="ListParagraph"/>
              <w:numPr>
                <w:ilvl w:val="0"/>
                <w:numId w:val="9"/>
              </w:numPr>
              <w:jc w:val="center"/>
              <w:rPr>
                <w:rFonts w:ascii="Times New Roman" w:hAnsi="Times New Roman" w:cs="Times New Roman"/>
              </w:rPr>
            </w:pPr>
          </w:p>
        </w:tc>
        <w:tc>
          <w:tcPr>
            <w:tcW w:w="5670" w:type="dxa"/>
            <w:gridSpan w:val="4"/>
          </w:tcPr>
          <w:p w14:paraId="5024BE9F"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consider and approve estimates of income and expenditure for the ensuing financial year or part thereof;</w:t>
            </w:r>
          </w:p>
          <w:p w14:paraId="220CAD67" w14:textId="77777777" w:rsidR="00690A01" w:rsidRPr="00276672" w:rsidRDefault="00690A01" w:rsidP="00690A01">
            <w:pPr>
              <w:jc w:val="both"/>
              <w:rPr>
                <w:rFonts w:ascii="Times New Roman" w:hAnsi="Times New Roman" w:cs="Times New Roman"/>
              </w:rPr>
            </w:pPr>
          </w:p>
        </w:tc>
        <w:tc>
          <w:tcPr>
            <w:tcW w:w="1837" w:type="dxa"/>
          </w:tcPr>
          <w:p w14:paraId="5B651944" w14:textId="77777777" w:rsidR="00690A01" w:rsidRPr="00276672" w:rsidRDefault="00690A01" w:rsidP="00690A01">
            <w:pPr>
              <w:jc w:val="right"/>
              <w:rPr>
                <w:rFonts w:ascii="Times New Roman" w:hAnsi="Times New Roman" w:cs="Times New Roman"/>
                <w:b/>
              </w:rPr>
            </w:pPr>
          </w:p>
        </w:tc>
      </w:tr>
      <w:tr w:rsidR="00690A01" w:rsidRPr="00276672" w14:paraId="3C213BC6" w14:textId="77777777" w:rsidTr="00276672">
        <w:trPr>
          <w:jc w:val="center"/>
        </w:trPr>
        <w:tc>
          <w:tcPr>
            <w:tcW w:w="987" w:type="dxa"/>
          </w:tcPr>
          <w:p w14:paraId="127B0BCB" w14:textId="77777777" w:rsidR="00690A01" w:rsidRPr="00276672" w:rsidRDefault="00690A01" w:rsidP="00690A01">
            <w:pPr>
              <w:rPr>
                <w:rFonts w:ascii="Times New Roman" w:hAnsi="Times New Roman" w:cs="Times New Roman"/>
              </w:rPr>
            </w:pPr>
          </w:p>
        </w:tc>
        <w:tc>
          <w:tcPr>
            <w:tcW w:w="993" w:type="dxa"/>
          </w:tcPr>
          <w:p w14:paraId="15801C20" w14:textId="77777777" w:rsidR="00690A01" w:rsidRPr="00276672" w:rsidRDefault="00690A01" w:rsidP="00690A01">
            <w:pPr>
              <w:ind w:left="360"/>
              <w:rPr>
                <w:rFonts w:ascii="Times New Roman" w:hAnsi="Times New Roman" w:cs="Times New Roman"/>
              </w:rPr>
            </w:pPr>
          </w:p>
        </w:tc>
        <w:tc>
          <w:tcPr>
            <w:tcW w:w="850" w:type="dxa"/>
            <w:gridSpan w:val="4"/>
          </w:tcPr>
          <w:p w14:paraId="6EC3C5FF" w14:textId="77777777" w:rsidR="00690A01" w:rsidRPr="00276672" w:rsidRDefault="00690A01" w:rsidP="00690A01">
            <w:pPr>
              <w:pStyle w:val="ListParagraph"/>
              <w:numPr>
                <w:ilvl w:val="0"/>
                <w:numId w:val="9"/>
              </w:numPr>
              <w:jc w:val="center"/>
              <w:rPr>
                <w:rFonts w:ascii="Times New Roman" w:hAnsi="Times New Roman" w:cs="Times New Roman"/>
              </w:rPr>
            </w:pPr>
          </w:p>
        </w:tc>
        <w:tc>
          <w:tcPr>
            <w:tcW w:w="5670" w:type="dxa"/>
            <w:gridSpan w:val="4"/>
          </w:tcPr>
          <w:p w14:paraId="29AFA06C" w14:textId="524F1B3C" w:rsidR="00690A01" w:rsidRPr="00276672" w:rsidRDefault="00690A01" w:rsidP="00690A01">
            <w:pPr>
              <w:jc w:val="both"/>
              <w:rPr>
                <w:rFonts w:ascii="Times New Roman" w:hAnsi="Times New Roman" w:cs="Times New Roman"/>
              </w:rPr>
            </w:pPr>
            <w:r w:rsidRPr="00276672">
              <w:rPr>
                <w:rFonts w:ascii="Times New Roman" w:hAnsi="Times New Roman" w:cs="Times New Roman"/>
              </w:rPr>
              <w:t>appoint the cooperative’s bankers and auditors; and</w:t>
            </w:r>
          </w:p>
          <w:p w14:paraId="678FC7B0" w14:textId="77777777" w:rsidR="00690A01" w:rsidRPr="00276672" w:rsidRDefault="00690A01" w:rsidP="00690A01">
            <w:pPr>
              <w:jc w:val="both"/>
              <w:rPr>
                <w:rFonts w:ascii="Times New Roman" w:hAnsi="Times New Roman" w:cs="Times New Roman"/>
              </w:rPr>
            </w:pPr>
          </w:p>
        </w:tc>
        <w:tc>
          <w:tcPr>
            <w:tcW w:w="1837" w:type="dxa"/>
          </w:tcPr>
          <w:p w14:paraId="11EC951D" w14:textId="77777777" w:rsidR="00690A01" w:rsidRPr="00276672" w:rsidRDefault="00690A01" w:rsidP="00690A01">
            <w:pPr>
              <w:jc w:val="right"/>
              <w:rPr>
                <w:rFonts w:ascii="Times New Roman" w:hAnsi="Times New Roman" w:cs="Times New Roman"/>
                <w:b/>
              </w:rPr>
            </w:pPr>
          </w:p>
        </w:tc>
      </w:tr>
      <w:tr w:rsidR="00690A01" w:rsidRPr="00276672" w14:paraId="4B915530" w14:textId="77777777" w:rsidTr="00276672">
        <w:trPr>
          <w:jc w:val="center"/>
        </w:trPr>
        <w:tc>
          <w:tcPr>
            <w:tcW w:w="987" w:type="dxa"/>
          </w:tcPr>
          <w:p w14:paraId="022322BA" w14:textId="77777777" w:rsidR="00690A01" w:rsidRPr="00276672" w:rsidRDefault="00690A01" w:rsidP="00690A01">
            <w:pPr>
              <w:rPr>
                <w:rFonts w:ascii="Times New Roman" w:hAnsi="Times New Roman" w:cs="Times New Roman"/>
              </w:rPr>
            </w:pPr>
          </w:p>
        </w:tc>
        <w:tc>
          <w:tcPr>
            <w:tcW w:w="993" w:type="dxa"/>
          </w:tcPr>
          <w:p w14:paraId="18F7EFF9" w14:textId="77777777" w:rsidR="00690A01" w:rsidRPr="00276672" w:rsidRDefault="00690A01" w:rsidP="00690A01">
            <w:pPr>
              <w:ind w:left="360"/>
              <w:rPr>
                <w:rFonts w:ascii="Times New Roman" w:hAnsi="Times New Roman" w:cs="Times New Roman"/>
              </w:rPr>
            </w:pPr>
          </w:p>
        </w:tc>
        <w:tc>
          <w:tcPr>
            <w:tcW w:w="850" w:type="dxa"/>
            <w:gridSpan w:val="4"/>
          </w:tcPr>
          <w:p w14:paraId="7ABDD1FD" w14:textId="77777777" w:rsidR="00690A01" w:rsidRPr="00276672" w:rsidRDefault="00690A01" w:rsidP="00690A01">
            <w:pPr>
              <w:pStyle w:val="ListParagraph"/>
              <w:numPr>
                <w:ilvl w:val="0"/>
                <w:numId w:val="9"/>
              </w:numPr>
              <w:jc w:val="center"/>
              <w:rPr>
                <w:rFonts w:ascii="Times New Roman" w:hAnsi="Times New Roman" w:cs="Times New Roman"/>
              </w:rPr>
            </w:pPr>
          </w:p>
        </w:tc>
        <w:tc>
          <w:tcPr>
            <w:tcW w:w="5670" w:type="dxa"/>
            <w:gridSpan w:val="4"/>
          </w:tcPr>
          <w:p w14:paraId="41F7D5B9" w14:textId="5D1200FD" w:rsidR="00690A01" w:rsidRPr="00276672" w:rsidRDefault="00690A01" w:rsidP="00690A01">
            <w:pPr>
              <w:jc w:val="both"/>
              <w:rPr>
                <w:rFonts w:ascii="Times New Roman" w:hAnsi="Times New Roman" w:cs="Times New Roman"/>
              </w:rPr>
            </w:pPr>
            <w:r w:rsidRPr="00276672">
              <w:rPr>
                <w:rFonts w:ascii="Times New Roman" w:hAnsi="Times New Roman" w:cs="Times New Roman"/>
              </w:rPr>
              <w:t>receive reports and decide upon such other matters as may be necessary for the conduct of the cooperative’s business.</w:t>
            </w:r>
          </w:p>
          <w:p w14:paraId="5F2DC008" w14:textId="77777777" w:rsidR="00690A01" w:rsidRPr="00276672" w:rsidRDefault="00690A01" w:rsidP="00690A01">
            <w:pPr>
              <w:jc w:val="both"/>
              <w:rPr>
                <w:rFonts w:ascii="Times New Roman" w:hAnsi="Times New Roman" w:cs="Times New Roman"/>
              </w:rPr>
            </w:pPr>
          </w:p>
        </w:tc>
        <w:tc>
          <w:tcPr>
            <w:tcW w:w="1837" w:type="dxa"/>
          </w:tcPr>
          <w:p w14:paraId="792CED1C" w14:textId="77777777" w:rsidR="00690A01" w:rsidRPr="00276672" w:rsidRDefault="00690A01" w:rsidP="00690A01">
            <w:pPr>
              <w:jc w:val="right"/>
              <w:rPr>
                <w:rFonts w:ascii="Times New Roman" w:hAnsi="Times New Roman" w:cs="Times New Roman"/>
                <w:b/>
              </w:rPr>
            </w:pPr>
          </w:p>
        </w:tc>
      </w:tr>
      <w:tr w:rsidR="00690A01" w:rsidRPr="00276672" w14:paraId="620C33BF" w14:textId="77777777" w:rsidTr="00276672">
        <w:trPr>
          <w:jc w:val="center"/>
        </w:trPr>
        <w:tc>
          <w:tcPr>
            <w:tcW w:w="987" w:type="dxa"/>
          </w:tcPr>
          <w:p w14:paraId="3DD5886E" w14:textId="77777777" w:rsidR="00690A01" w:rsidRPr="00276672" w:rsidRDefault="00690A01" w:rsidP="00690A01">
            <w:pPr>
              <w:rPr>
                <w:rFonts w:ascii="Times New Roman" w:hAnsi="Times New Roman" w:cs="Times New Roman"/>
              </w:rPr>
            </w:pPr>
          </w:p>
        </w:tc>
        <w:tc>
          <w:tcPr>
            <w:tcW w:w="993" w:type="dxa"/>
          </w:tcPr>
          <w:p w14:paraId="43DFB39C" w14:textId="3906FD25" w:rsidR="00690A01" w:rsidRPr="00276672" w:rsidRDefault="00690A01" w:rsidP="00690A01">
            <w:pPr>
              <w:pStyle w:val="ListParagraph"/>
              <w:numPr>
                <w:ilvl w:val="0"/>
                <w:numId w:val="128"/>
              </w:numPr>
              <w:rPr>
                <w:rFonts w:ascii="Times New Roman" w:hAnsi="Times New Roman" w:cs="Times New Roman"/>
              </w:rPr>
            </w:pPr>
          </w:p>
        </w:tc>
        <w:tc>
          <w:tcPr>
            <w:tcW w:w="6520" w:type="dxa"/>
            <w:gridSpan w:val="8"/>
          </w:tcPr>
          <w:p w14:paraId="0B043CA7" w14:textId="19F5656A" w:rsidR="00690A01" w:rsidRPr="00276672" w:rsidRDefault="00690A01" w:rsidP="00690A01">
            <w:pPr>
              <w:jc w:val="both"/>
              <w:rPr>
                <w:rFonts w:ascii="Times New Roman" w:hAnsi="Times New Roman" w:cs="Times New Roman"/>
              </w:rPr>
            </w:pPr>
            <w:r w:rsidRPr="00276672">
              <w:rPr>
                <w:rFonts w:ascii="Times New Roman" w:hAnsi="Times New Roman" w:cs="Times New Roman"/>
              </w:rPr>
              <w:t>A general meeting of a cooperative shall be convened by giving at least fifteen days’ written notice to the members.</w:t>
            </w:r>
          </w:p>
          <w:p w14:paraId="572BAAB3" w14:textId="77777777" w:rsidR="00690A01" w:rsidRPr="00276672" w:rsidRDefault="00690A01" w:rsidP="00690A01">
            <w:pPr>
              <w:jc w:val="both"/>
              <w:rPr>
                <w:rFonts w:ascii="Times New Roman" w:hAnsi="Times New Roman" w:cs="Times New Roman"/>
              </w:rPr>
            </w:pPr>
          </w:p>
        </w:tc>
        <w:tc>
          <w:tcPr>
            <w:tcW w:w="1837" w:type="dxa"/>
          </w:tcPr>
          <w:p w14:paraId="41407D1A" w14:textId="77777777" w:rsidR="00690A01" w:rsidRPr="00276672" w:rsidRDefault="00690A01" w:rsidP="00690A01">
            <w:pPr>
              <w:jc w:val="right"/>
              <w:rPr>
                <w:rFonts w:ascii="Times New Roman" w:hAnsi="Times New Roman" w:cs="Times New Roman"/>
                <w:b/>
              </w:rPr>
            </w:pPr>
          </w:p>
        </w:tc>
      </w:tr>
      <w:tr w:rsidR="00690A01" w:rsidRPr="00276672" w14:paraId="52A61E70" w14:textId="77777777" w:rsidTr="00276672">
        <w:trPr>
          <w:jc w:val="center"/>
        </w:trPr>
        <w:tc>
          <w:tcPr>
            <w:tcW w:w="987" w:type="dxa"/>
          </w:tcPr>
          <w:p w14:paraId="6490537C" w14:textId="77777777" w:rsidR="00690A01" w:rsidRPr="00276672" w:rsidRDefault="00690A01" w:rsidP="00690A01">
            <w:pPr>
              <w:rPr>
                <w:rFonts w:ascii="Times New Roman" w:hAnsi="Times New Roman" w:cs="Times New Roman"/>
              </w:rPr>
            </w:pPr>
          </w:p>
        </w:tc>
        <w:tc>
          <w:tcPr>
            <w:tcW w:w="993" w:type="dxa"/>
          </w:tcPr>
          <w:p w14:paraId="0FDF955D" w14:textId="3CF24E5B" w:rsidR="00690A01" w:rsidRPr="00276672" w:rsidRDefault="00690A01" w:rsidP="00690A01">
            <w:pPr>
              <w:pStyle w:val="ListParagraph"/>
              <w:numPr>
                <w:ilvl w:val="0"/>
                <w:numId w:val="128"/>
              </w:numPr>
              <w:rPr>
                <w:rFonts w:ascii="Times New Roman" w:hAnsi="Times New Roman" w:cs="Times New Roman"/>
              </w:rPr>
            </w:pPr>
          </w:p>
        </w:tc>
        <w:tc>
          <w:tcPr>
            <w:tcW w:w="6520" w:type="dxa"/>
            <w:gridSpan w:val="8"/>
          </w:tcPr>
          <w:p w14:paraId="684E43A7" w14:textId="32883C58" w:rsidR="00690A01" w:rsidRPr="00276672" w:rsidRDefault="00690A01" w:rsidP="00690A01">
            <w:pPr>
              <w:jc w:val="both"/>
              <w:rPr>
                <w:rFonts w:ascii="Times New Roman" w:hAnsi="Times New Roman" w:cs="Times New Roman"/>
              </w:rPr>
            </w:pPr>
            <w:r w:rsidRPr="00276672">
              <w:rPr>
                <w:rFonts w:ascii="Times New Roman" w:hAnsi="Times New Roman" w:cs="Times New Roman"/>
              </w:rPr>
              <w:t>At the annual general meeting of a cooperative, members shall—</w:t>
            </w:r>
          </w:p>
          <w:p w14:paraId="1D79EDDF" w14:textId="77777777" w:rsidR="00690A01" w:rsidRPr="00276672" w:rsidRDefault="00690A01" w:rsidP="00690A01">
            <w:pPr>
              <w:jc w:val="both"/>
              <w:rPr>
                <w:rFonts w:ascii="Times New Roman" w:hAnsi="Times New Roman" w:cs="Times New Roman"/>
              </w:rPr>
            </w:pPr>
          </w:p>
        </w:tc>
        <w:tc>
          <w:tcPr>
            <w:tcW w:w="1837" w:type="dxa"/>
          </w:tcPr>
          <w:p w14:paraId="69A74F9D" w14:textId="77777777" w:rsidR="00690A01" w:rsidRPr="00276672" w:rsidRDefault="00690A01" w:rsidP="00690A01">
            <w:pPr>
              <w:jc w:val="right"/>
              <w:rPr>
                <w:rFonts w:ascii="Times New Roman" w:hAnsi="Times New Roman" w:cs="Times New Roman"/>
                <w:b/>
              </w:rPr>
            </w:pPr>
          </w:p>
        </w:tc>
      </w:tr>
      <w:tr w:rsidR="00690A01" w:rsidRPr="00276672" w14:paraId="63E69F5D" w14:textId="77777777" w:rsidTr="00276672">
        <w:trPr>
          <w:jc w:val="center"/>
        </w:trPr>
        <w:tc>
          <w:tcPr>
            <w:tcW w:w="987" w:type="dxa"/>
          </w:tcPr>
          <w:p w14:paraId="4BFECEF9" w14:textId="77777777" w:rsidR="00690A01" w:rsidRPr="00276672" w:rsidRDefault="00690A01" w:rsidP="00690A01">
            <w:pPr>
              <w:rPr>
                <w:rFonts w:ascii="Times New Roman" w:hAnsi="Times New Roman" w:cs="Times New Roman"/>
              </w:rPr>
            </w:pPr>
          </w:p>
        </w:tc>
        <w:tc>
          <w:tcPr>
            <w:tcW w:w="993" w:type="dxa"/>
          </w:tcPr>
          <w:p w14:paraId="09570CD0" w14:textId="77777777" w:rsidR="00690A01" w:rsidRPr="00276672" w:rsidRDefault="00690A01" w:rsidP="00690A01">
            <w:pPr>
              <w:ind w:left="360"/>
              <w:rPr>
                <w:rFonts w:ascii="Times New Roman" w:hAnsi="Times New Roman" w:cs="Times New Roman"/>
              </w:rPr>
            </w:pPr>
          </w:p>
        </w:tc>
        <w:tc>
          <w:tcPr>
            <w:tcW w:w="850" w:type="dxa"/>
            <w:gridSpan w:val="4"/>
          </w:tcPr>
          <w:p w14:paraId="6B933FAE" w14:textId="77777777" w:rsidR="00690A01" w:rsidRPr="00276672" w:rsidRDefault="00690A01" w:rsidP="00690A01">
            <w:pPr>
              <w:pStyle w:val="ListParagraph"/>
              <w:numPr>
                <w:ilvl w:val="0"/>
                <w:numId w:val="10"/>
              </w:numPr>
              <w:rPr>
                <w:rFonts w:ascii="Times New Roman" w:hAnsi="Times New Roman" w:cs="Times New Roman"/>
              </w:rPr>
            </w:pPr>
          </w:p>
        </w:tc>
        <w:tc>
          <w:tcPr>
            <w:tcW w:w="5670" w:type="dxa"/>
            <w:gridSpan w:val="4"/>
          </w:tcPr>
          <w:p w14:paraId="3D63E90C"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consider and confirm the minutes of the last general meeting;</w:t>
            </w:r>
          </w:p>
          <w:p w14:paraId="0AFEF84A" w14:textId="77777777" w:rsidR="00690A01" w:rsidRPr="00276672" w:rsidRDefault="00690A01" w:rsidP="00690A01">
            <w:pPr>
              <w:jc w:val="both"/>
              <w:rPr>
                <w:rFonts w:ascii="Times New Roman" w:hAnsi="Times New Roman" w:cs="Times New Roman"/>
              </w:rPr>
            </w:pPr>
          </w:p>
        </w:tc>
        <w:tc>
          <w:tcPr>
            <w:tcW w:w="1837" w:type="dxa"/>
          </w:tcPr>
          <w:p w14:paraId="7287EEF2" w14:textId="77777777" w:rsidR="00690A01" w:rsidRPr="00276672" w:rsidRDefault="00690A01" w:rsidP="00690A01">
            <w:pPr>
              <w:jc w:val="right"/>
              <w:rPr>
                <w:rFonts w:ascii="Times New Roman" w:hAnsi="Times New Roman" w:cs="Times New Roman"/>
                <w:b/>
              </w:rPr>
            </w:pPr>
          </w:p>
        </w:tc>
      </w:tr>
      <w:tr w:rsidR="00690A01" w:rsidRPr="00276672" w14:paraId="209C89EA" w14:textId="77777777" w:rsidTr="00276672">
        <w:trPr>
          <w:jc w:val="center"/>
        </w:trPr>
        <w:tc>
          <w:tcPr>
            <w:tcW w:w="987" w:type="dxa"/>
          </w:tcPr>
          <w:p w14:paraId="6B0623EB" w14:textId="77777777" w:rsidR="00690A01" w:rsidRPr="00276672" w:rsidRDefault="00690A01" w:rsidP="00690A01">
            <w:pPr>
              <w:rPr>
                <w:rFonts w:ascii="Times New Roman" w:hAnsi="Times New Roman" w:cs="Times New Roman"/>
              </w:rPr>
            </w:pPr>
          </w:p>
        </w:tc>
        <w:tc>
          <w:tcPr>
            <w:tcW w:w="993" w:type="dxa"/>
          </w:tcPr>
          <w:p w14:paraId="659CEE92" w14:textId="77777777" w:rsidR="00690A01" w:rsidRPr="00276672" w:rsidRDefault="00690A01" w:rsidP="00690A01">
            <w:pPr>
              <w:ind w:left="360"/>
              <w:rPr>
                <w:rFonts w:ascii="Times New Roman" w:hAnsi="Times New Roman" w:cs="Times New Roman"/>
              </w:rPr>
            </w:pPr>
          </w:p>
        </w:tc>
        <w:tc>
          <w:tcPr>
            <w:tcW w:w="850" w:type="dxa"/>
            <w:gridSpan w:val="4"/>
          </w:tcPr>
          <w:p w14:paraId="50794F26" w14:textId="77777777" w:rsidR="00690A01" w:rsidRPr="00276672" w:rsidRDefault="00690A01" w:rsidP="00690A01">
            <w:pPr>
              <w:pStyle w:val="ListParagraph"/>
              <w:numPr>
                <w:ilvl w:val="0"/>
                <w:numId w:val="10"/>
              </w:numPr>
              <w:rPr>
                <w:rFonts w:ascii="Times New Roman" w:hAnsi="Times New Roman" w:cs="Times New Roman"/>
              </w:rPr>
            </w:pPr>
          </w:p>
        </w:tc>
        <w:tc>
          <w:tcPr>
            <w:tcW w:w="5670" w:type="dxa"/>
            <w:gridSpan w:val="4"/>
          </w:tcPr>
          <w:p w14:paraId="08363FFC" w14:textId="2DFFDA19" w:rsidR="00690A01" w:rsidRPr="00276672" w:rsidRDefault="00690A01" w:rsidP="00690A01">
            <w:pPr>
              <w:jc w:val="both"/>
              <w:rPr>
                <w:rFonts w:ascii="Times New Roman" w:hAnsi="Times New Roman" w:cs="Times New Roman"/>
              </w:rPr>
            </w:pPr>
            <w:r w:rsidRPr="00276672">
              <w:rPr>
                <w:rFonts w:ascii="Times New Roman" w:hAnsi="Times New Roman" w:cs="Times New Roman"/>
              </w:rPr>
              <w:t>consider any reports of the board of directors or supervisory board or the Commissioner or County Director for Cooperatives or the Authority where applicable;</w:t>
            </w:r>
          </w:p>
          <w:p w14:paraId="58DE4529" w14:textId="77777777" w:rsidR="00690A01" w:rsidRPr="00276672" w:rsidRDefault="00690A01" w:rsidP="00690A01">
            <w:pPr>
              <w:jc w:val="both"/>
              <w:rPr>
                <w:rFonts w:ascii="Times New Roman" w:hAnsi="Times New Roman" w:cs="Times New Roman"/>
              </w:rPr>
            </w:pPr>
          </w:p>
        </w:tc>
        <w:tc>
          <w:tcPr>
            <w:tcW w:w="1837" w:type="dxa"/>
          </w:tcPr>
          <w:p w14:paraId="6210265C" w14:textId="77777777" w:rsidR="00690A01" w:rsidRPr="00276672" w:rsidRDefault="00690A01" w:rsidP="00690A01">
            <w:pPr>
              <w:jc w:val="right"/>
              <w:rPr>
                <w:rFonts w:ascii="Times New Roman" w:hAnsi="Times New Roman" w:cs="Times New Roman"/>
                <w:b/>
              </w:rPr>
            </w:pPr>
          </w:p>
        </w:tc>
      </w:tr>
      <w:tr w:rsidR="00690A01" w:rsidRPr="00276672" w14:paraId="60771146" w14:textId="77777777" w:rsidTr="00276672">
        <w:trPr>
          <w:jc w:val="center"/>
        </w:trPr>
        <w:tc>
          <w:tcPr>
            <w:tcW w:w="987" w:type="dxa"/>
          </w:tcPr>
          <w:p w14:paraId="14FE4DA3" w14:textId="77777777" w:rsidR="00690A01" w:rsidRPr="00276672" w:rsidRDefault="00690A01" w:rsidP="00690A01">
            <w:pPr>
              <w:rPr>
                <w:rFonts w:ascii="Times New Roman" w:hAnsi="Times New Roman" w:cs="Times New Roman"/>
              </w:rPr>
            </w:pPr>
          </w:p>
        </w:tc>
        <w:tc>
          <w:tcPr>
            <w:tcW w:w="993" w:type="dxa"/>
          </w:tcPr>
          <w:p w14:paraId="7AF515A4" w14:textId="77777777" w:rsidR="00690A01" w:rsidRPr="00276672" w:rsidRDefault="00690A01" w:rsidP="00690A01">
            <w:pPr>
              <w:ind w:left="360"/>
              <w:rPr>
                <w:rFonts w:ascii="Times New Roman" w:hAnsi="Times New Roman" w:cs="Times New Roman"/>
              </w:rPr>
            </w:pPr>
          </w:p>
        </w:tc>
        <w:tc>
          <w:tcPr>
            <w:tcW w:w="850" w:type="dxa"/>
            <w:gridSpan w:val="4"/>
          </w:tcPr>
          <w:p w14:paraId="274C33F5" w14:textId="77777777" w:rsidR="00690A01" w:rsidRPr="00276672" w:rsidRDefault="00690A01" w:rsidP="00690A01">
            <w:pPr>
              <w:pStyle w:val="ListParagraph"/>
              <w:numPr>
                <w:ilvl w:val="0"/>
                <w:numId w:val="10"/>
              </w:numPr>
              <w:rPr>
                <w:rFonts w:ascii="Times New Roman" w:hAnsi="Times New Roman" w:cs="Times New Roman"/>
              </w:rPr>
            </w:pPr>
          </w:p>
        </w:tc>
        <w:tc>
          <w:tcPr>
            <w:tcW w:w="5670" w:type="dxa"/>
            <w:gridSpan w:val="4"/>
          </w:tcPr>
          <w:p w14:paraId="6D9F6EF3" w14:textId="3ADAACD8" w:rsidR="00690A01" w:rsidRPr="00276672" w:rsidRDefault="00690A01" w:rsidP="00690A01">
            <w:pPr>
              <w:jc w:val="both"/>
              <w:rPr>
                <w:rFonts w:ascii="Times New Roman" w:hAnsi="Times New Roman" w:cs="Times New Roman"/>
              </w:rPr>
            </w:pPr>
            <w:r w:rsidRPr="00276672">
              <w:rPr>
                <w:rFonts w:ascii="Times New Roman" w:hAnsi="Times New Roman" w:cs="Times New Roman"/>
              </w:rPr>
              <w:t>consider and adopt audited financial statements;</w:t>
            </w:r>
          </w:p>
          <w:p w14:paraId="31720FC0" w14:textId="1EF30F52" w:rsidR="00690A01" w:rsidRPr="00276672" w:rsidRDefault="00690A01" w:rsidP="00690A01">
            <w:pPr>
              <w:jc w:val="both"/>
              <w:rPr>
                <w:rFonts w:ascii="Times New Roman" w:hAnsi="Times New Roman" w:cs="Times New Roman"/>
              </w:rPr>
            </w:pPr>
          </w:p>
        </w:tc>
        <w:tc>
          <w:tcPr>
            <w:tcW w:w="1837" w:type="dxa"/>
          </w:tcPr>
          <w:p w14:paraId="7FD3191B" w14:textId="77777777" w:rsidR="00690A01" w:rsidRPr="00276672" w:rsidRDefault="00690A01" w:rsidP="00690A01">
            <w:pPr>
              <w:jc w:val="right"/>
              <w:rPr>
                <w:rFonts w:ascii="Times New Roman" w:hAnsi="Times New Roman" w:cs="Times New Roman"/>
                <w:b/>
              </w:rPr>
            </w:pPr>
          </w:p>
        </w:tc>
      </w:tr>
      <w:tr w:rsidR="00690A01" w:rsidRPr="00276672" w14:paraId="6B4FB623" w14:textId="77777777" w:rsidTr="00276672">
        <w:trPr>
          <w:jc w:val="center"/>
        </w:trPr>
        <w:tc>
          <w:tcPr>
            <w:tcW w:w="987" w:type="dxa"/>
          </w:tcPr>
          <w:p w14:paraId="430FF7B7" w14:textId="77777777" w:rsidR="00690A01" w:rsidRPr="00276672" w:rsidRDefault="00690A01" w:rsidP="00690A01">
            <w:pPr>
              <w:rPr>
                <w:rFonts w:ascii="Times New Roman" w:hAnsi="Times New Roman" w:cs="Times New Roman"/>
              </w:rPr>
            </w:pPr>
          </w:p>
        </w:tc>
        <w:tc>
          <w:tcPr>
            <w:tcW w:w="993" w:type="dxa"/>
          </w:tcPr>
          <w:p w14:paraId="569F0477" w14:textId="77777777" w:rsidR="00690A01" w:rsidRPr="00276672" w:rsidRDefault="00690A01" w:rsidP="00690A01">
            <w:pPr>
              <w:ind w:left="360"/>
              <w:rPr>
                <w:rFonts w:ascii="Times New Roman" w:hAnsi="Times New Roman" w:cs="Times New Roman"/>
              </w:rPr>
            </w:pPr>
          </w:p>
        </w:tc>
        <w:tc>
          <w:tcPr>
            <w:tcW w:w="850" w:type="dxa"/>
            <w:gridSpan w:val="4"/>
          </w:tcPr>
          <w:p w14:paraId="2D7B3308" w14:textId="77777777" w:rsidR="00690A01" w:rsidRPr="00276672" w:rsidRDefault="00690A01" w:rsidP="00690A01">
            <w:pPr>
              <w:pStyle w:val="ListParagraph"/>
              <w:numPr>
                <w:ilvl w:val="0"/>
                <w:numId w:val="10"/>
              </w:numPr>
              <w:rPr>
                <w:rFonts w:ascii="Times New Roman" w:hAnsi="Times New Roman" w:cs="Times New Roman"/>
              </w:rPr>
            </w:pPr>
          </w:p>
        </w:tc>
        <w:tc>
          <w:tcPr>
            <w:tcW w:w="5670" w:type="dxa"/>
            <w:gridSpan w:val="4"/>
          </w:tcPr>
          <w:p w14:paraId="0A824B49"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determine the manner in which any available surplus is to be distributed or invested;</w:t>
            </w:r>
          </w:p>
          <w:p w14:paraId="6A617FAA" w14:textId="77777777" w:rsidR="00690A01" w:rsidRPr="00276672" w:rsidRDefault="00690A01" w:rsidP="00690A01">
            <w:pPr>
              <w:jc w:val="both"/>
              <w:rPr>
                <w:rFonts w:ascii="Times New Roman" w:hAnsi="Times New Roman" w:cs="Times New Roman"/>
              </w:rPr>
            </w:pPr>
          </w:p>
        </w:tc>
        <w:tc>
          <w:tcPr>
            <w:tcW w:w="1837" w:type="dxa"/>
          </w:tcPr>
          <w:p w14:paraId="396B7AB8" w14:textId="77777777" w:rsidR="00690A01" w:rsidRPr="00276672" w:rsidRDefault="00690A01" w:rsidP="00690A01">
            <w:pPr>
              <w:jc w:val="right"/>
              <w:rPr>
                <w:rFonts w:ascii="Times New Roman" w:hAnsi="Times New Roman" w:cs="Times New Roman"/>
                <w:b/>
              </w:rPr>
            </w:pPr>
          </w:p>
        </w:tc>
      </w:tr>
      <w:tr w:rsidR="00690A01" w:rsidRPr="00276672" w14:paraId="1CE5297F" w14:textId="77777777" w:rsidTr="00276672">
        <w:trPr>
          <w:jc w:val="center"/>
        </w:trPr>
        <w:tc>
          <w:tcPr>
            <w:tcW w:w="987" w:type="dxa"/>
          </w:tcPr>
          <w:p w14:paraId="4EE3C45E" w14:textId="77777777" w:rsidR="00690A01" w:rsidRPr="00276672" w:rsidRDefault="00690A01" w:rsidP="00690A01">
            <w:pPr>
              <w:rPr>
                <w:rFonts w:ascii="Times New Roman" w:hAnsi="Times New Roman" w:cs="Times New Roman"/>
              </w:rPr>
            </w:pPr>
          </w:p>
        </w:tc>
        <w:tc>
          <w:tcPr>
            <w:tcW w:w="993" w:type="dxa"/>
          </w:tcPr>
          <w:p w14:paraId="12F11AB3" w14:textId="77777777" w:rsidR="00690A01" w:rsidRPr="00276672" w:rsidRDefault="00690A01" w:rsidP="00690A01">
            <w:pPr>
              <w:ind w:left="360"/>
              <w:rPr>
                <w:rFonts w:ascii="Times New Roman" w:hAnsi="Times New Roman" w:cs="Times New Roman"/>
              </w:rPr>
            </w:pPr>
          </w:p>
        </w:tc>
        <w:tc>
          <w:tcPr>
            <w:tcW w:w="850" w:type="dxa"/>
            <w:gridSpan w:val="4"/>
          </w:tcPr>
          <w:p w14:paraId="469A029E" w14:textId="77777777" w:rsidR="00690A01" w:rsidRPr="00276672" w:rsidRDefault="00690A01" w:rsidP="00690A01">
            <w:pPr>
              <w:pStyle w:val="ListParagraph"/>
              <w:numPr>
                <w:ilvl w:val="0"/>
                <w:numId w:val="10"/>
              </w:numPr>
              <w:rPr>
                <w:rFonts w:ascii="Times New Roman" w:hAnsi="Times New Roman" w:cs="Times New Roman"/>
              </w:rPr>
            </w:pPr>
          </w:p>
        </w:tc>
        <w:tc>
          <w:tcPr>
            <w:tcW w:w="5670" w:type="dxa"/>
            <w:gridSpan w:val="4"/>
          </w:tcPr>
          <w:p w14:paraId="2F4726AB" w14:textId="5EE7B41C" w:rsidR="00690A01" w:rsidRPr="00276672" w:rsidRDefault="00690A01" w:rsidP="00690A01">
            <w:pPr>
              <w:jc w:val="both"/>
              <w:rPr>
                <w:rFonts w:ascii="Times New Roman" w:hAnsi="Times New Roman" w:cs="Times New Roman"/>
              </w:rPr>
            </w:pPr>
            <w:r w:rsidRPr="00276672">
              <w:rPr>
                <w:rFonts w:ascii="Times New Roman" w:hAnsi="Times New Roman" w:cs="Times New Roman"/>
              </w:rPr>
              <w:t>elect the board of directors and supervisory board members for the ensuing year;</w:t>
            </w:r>
          </w:p>
          <w:p w14:paraId="1D634D14" w14:textId="77777777" w:rsidR="00690A01" w:rsidRPr="00276672" w:rsidRDefault="00690A01" w:rsidP="00690A01">
            <w:pPr>
              <w:jc w:val="both"/>
              <w:rPr>
                <w:rFonts w:ascii="Times New Roman" w:hAnsi="Times New Roman" w:cs="Times New Roman"/>
              </w:rPr>
            </w:pPr>
          </w:p>
        </w:tc>
        <w:tc>
          <w:tcPr>
            <w:tcW w:w="1837" w:type="dxa"/>
          </w:tcPr>
          <w:p w14:paraId="0590BE67" w14:textId="77777777" w:rsidR="00690A01" w:rsidRPr="00276672" w:rsidRDefault="00690A01" w:rsidP="00690A01">
            <w:pPr>
              <w:jc w:val="right"/>
              <w:rPr>
                <w:rFonts w:ascii="Times New Roman" w:hAnsi="Times New Roman" w:cs="Times New Roman"/>
                <w:b/>
              </w:rPr>
            </w:pPr>
          </w:p>
        </w:tc>
      </w:tr>
      <w:tr w:rsidR="00690A01" w:rsidRPr="00276672" w14:paraId="38692E40" w14:textId="77777777" w:rsidTr="00276672">
        <w:trPr>
          <w:jc w:val="center"/>
        </w:trPr>
        <w:tc>
          <w:tcPr>
            <w:tcW w:w="987" w:type="dxa"/>
          </w:tcPr>
          <w:p w14:paraId="2A849602" w14:textId="77777777" w:rsidR="00690A01" w:rsidRPr="00276672" w:rsidRDefault="00690A01" w:rsidP="00690A01">
            <w:pPr>
              <w:rPr>
                <w:rFonts w:ascii="Times New Roman" w:hAnsi="Times New Roman" w:cs="Times New Roman"/>
              </w:rPr>
            </w:pPr>
          </w:p>
        </w:tc>
        <w:tc>
          <w:tcPr>
            <w:tcW w:w="993" w:type="dxa"/>
          </w:tcPr>
          <w:p w14:paraId="3B7B88C5" w14:textId="77777777" w:rsidR="00690A01" w:rsidRPr="00276672" w:rsidRDefault="00690A01" w:rsidP="00690A01">
            <w:pPr>
              <w:ind w:left="360"/>
              <w:rPr>
                <w:rFonts w:ascii="Times New Roman" w:hAnsi="Times New Roman" w:cs="Times New Roman"/>
              </w:rPr>
            </w:pPr>
          </w:p>
        </w:tc>
        <w:tc>
          <w:tcPr>
            <w:tcW w:w="850" w:type="dxa"/>
            <w:gridSpan w:val="4"/>
          </w:tcPr>
          <w:p w14:paraId="0D3ABBD5" w14:textId="77777777" w:rsidR="00690A01" w:rsidRPr="00276672" w:rsidRDefault="00690A01" w:rsidP="00690A01">
            <w:pPr>
              <w:pStyle w:val="ListParagraph"/>
              <w:numPr>
                <w:ilvl w:val="0"/>
                <w:numId w:val="10"/>
              </w:numPr>
              <w:rPr>
                <w:rFonts w:ascii="Times New Roman" w:hAnsi="Times New Roman" w:cs="Times New Roman"/>
              </w:rPr>
            </w:pPr>
          </w:p>
        </w:tc>
        <w:tc>
          <w:tcPr>
            <w:tcW w:w="5670" w:type="dxa"/>
            <w:gridSpan w:val="4"/>
          </w:tcPr>
          <w:p w14:paraId="47DA3872" w14:textId="6D22F600" w:rsidR="00690A01" w:rsidRPr="00276672" w:rsidRDefault="00690A01" w:rsidP="00690A01">
            <w:pPr>
              <w:jc w:val="both"/>
              <w:rPr>
                <w:rFonts w:ascii="Times New Roman" w:hAnsi="Times New Roman" w:cs="Times New Roman"/>
              </w:rPr>
            </w:pPr>
            <w:r w:rsidRPr="00276672">
              <w:rPr>
                <w:rFonts w:ascii="Times New Roman" w:hAnsi="Times New Roman" w:cs="Times New Roman"/>
              </w:rPr>
              <w:t>determine, where necessary, the maximum borrowing power of the cooperative;</w:t>
            </w:r>
          </w:p>
          <w:p w14:paraId="21449679" w14:textId="77777777" w:rsidR="00690A01" w:rsidRPr="00276672" w:rsidRDefault="00690A01" w:rsidP="00690A01">
            <w:pPr>
              <w:jc w:val="both"/>
              <w:rPr>
                <w:rFonts w:ascii="Times New Roman" w:hAnsi="Times New Roman" w:cs="Times New Roman"/>
              </w:rPr>
            </w:pPr>
          </w:p>
        </w:tc>
        <w:tc>
          <w:tcPr>
            <w:tcW w:w="1837" w:type="dxa"/>
          </w:tcPr>
          <w:p w14:paraId="5F4D6D5B" w14:textId="77777777" w:rsidR="00690A01" w:rsidRPr="00276672" w:rsidRDefault="00690A01" w:rsidP="00690A01">
            <w:pPr>
              <w:jc w:val="right"/>
              <w:rPr>
                <w:rFonts w:ascii="Times New Roman" w:hAnsi="Times New Roman" w:cs="Times New Roman"/>
                <w:b/>
              </w:rPr>
            </w:pPr>
          </w:p>
        </w:tc>
      </w:tr>
      <w:tr w:rsidR="00690A01" w:rsidRPr="00276672" w14:paraId="23F97469" w14:textId="77777777" w:rsidTr="00276672">
        <w:trPr>
          <w:jc w:val="center"/>
        </w:trPr>
        <w:tc>
          <w:tcPr>
            <w:tcW w:w="987" w:type="dxa"/>
          </w:tcPr>
          <w:p w14:paraId="79B6FDE7" w14:textId="77777777" w:rsidR="00690A01" w:rsidRPr="00276672" w:rsidRDefault="00690A01" w:rsidP="00690A01">
            <w:pPr>
              <w:rPr>
                <w:rFonts w:ascii="Times New Roman" w:hAnsi="Times New Roman" w:cs="Times New Roman"/>
              </w:rPr>
            </w:pPr>
          </w:p>
        </w:tc>
        <w:tc>
          <w:tcPr>
            <w:tcW w:w="993" w:type="dxa"/>
          </w:tcPr>
          <w:p w14:paraId="7C377B6E" w14:textId="77777777" w:rsidR="00690A01" w:rsidRPr="00276672" w:rsidRDefault="00690A01" w:rsidP="00690A01">
            <w:pPr>
              <w:ind w:left="360"/>
              <w:rPr>
                <w:rFonts w:ascii="Times New Roman" w:hAnsi="Times New Roman" w:cs="Times New Roman"/>
              </w:rPr>
            </w:pPr>
          </w:p>
        </w:tc>
        <w:tc>
          <w:tcPr>
            <w:tcW w:w="850" w:type="dxa"/>
            <w:gridSpan w:val="4"/>
          </w:tcPr>
          <w:p w14:paraId="7787162E" w14:textId="77777777" w:rsidR="00690A01" w:rsidRPr="00276672" w:rsidRDefault="00690A01" w:rsidP="00690A01">
            <w:pPr>
              <w:pStyle w:val="ListParagraph"/>
              <w:numPr>
                <w:ilvl w:val="0"/>
                <w:numId w:val="10"/>
              </w:numPr>
              <w:rPr>
                <w:rFonts w:ascii="Times New Roman" w:hAnsi="Times New Roman" w:cs="Times New Roman"/>
              </w:rPr>
            </w:pPr>
          </w:p>
        </w:tc>
        <w:tc>
          <w:tcPr>
            <w:tcW w:w="5670" w:type="dxa"/>
            <w:gridSpan w:val="4"/>
          </w:tcPr>
          <w:p w14:paraId="386F05D1"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appoint an auditor for the ensuing year; and</w:t>
            </w:r>
          </w:p>
          <w:p w14:paraId="146AE038" w14:textId="77777777" w:rsidR="00690A01" w:rsidRPr="00276672" w:rsidRDefault="00690A01" w:rsidP="00690A01">
            <w:pPr>
              <w:jc w:val="both"/>
              <w:rPr>
                <w:rFonts w:ascii="Times New Roman" w:hAnsi="Times New Roman" w:cs="Times New Roman"/>
              </w:rPr>
            </w:pPr>
          </w:p>
        </w:tc>
        <w:tc>
          <w:tcPr>
            <w:tcW w:w="1837" w:type="dxa"/>
          </w:tcPr>
          <w:p w14:paraId="63288169" w14:textId="77777777" w:rsidR="00690A01" w:rsidRPr="00276672" w:rsidRDefault="00690A01" w:rsidP="00690A01">
            <w:pPr>
              <w:jc w:val="right"/>
              <w:rPr>
                <w:rFonts w:ascii="Times New Roman" w:hAnsi="Times New Roman" w:cs="Times New Roman"/>
                <w:b/>
              </w:rPr>
            </w:pPr>
          </w:p>
        </w:tc>
      </w:tr>
      <w:tr w:rsidR="00690A01" w:rsidRPr="00276672" w14:paraId="5E8B2ECD" w14:textId="77777777" w:rsidTr="00276672">
        <w:trPr>
          <w:jc w:val="center"/>
        </w:trPr>
        <w:tc>
          <w:tcPr>
            <w:tcW w:w="987" w:type="dxa"/>
          </w:tcPr>
          <w:p w14:paraId="0C1245CB" w14:textId="77777777" w:rsidR="00690A01" w:rsidRPr="00276672" w:rsidRDefault="00690A01" w:rsidP="00690A01">
            <w:pPr>
              <w:rPr>
                <w:rFonts w:ascii="Times New Roman" w:hAnsi="Times New Roman" w:cs="Times New Roman"/>
              </w:rPr>
            </w:pPr>
          </w:p>
        </w:tc>
        <w:tc>
          <w:tcPr>
            <w:tcW w:w="993" w:type="dxa"/>
          </w:tcPr>
          <w:p w14:paraId="340C359E" w14:textId="77777777" w:rsidR="00690A01" w:rsidRPr="00276672" w:rsidRDefault="00690A01" w:rsidP="00690A01">
            <w:pPr>
              <w:ind w:left="360"/>
              <w:rPr>
                <w:rFonts w:ascii="Times New Roman" w:hAnsi="Times New Roman" w:cs="Times New Roman"/>
              </w:rPr>
            </w:pPr>
          </w:p>
        </w:tc>
        <w:tc>
          <w:tcPr>
            <w:tcW w:w="850" w:type="dxa"/>
            <w:gridSpan w:val="4"/>
          </w:tcPr>
          <w:p w14:paraId="5371C311" w14:textId="77777777" w:rsidR="00690A01" w:rsidRPr="00276672" w:rsidRDefault="00690A01" w:rsidP="00690A01">
            <w:pPr>
              <w:pStyle w:val="ListParagraph"/>
              <w:numPr>
                <w:ilvl w:val="0"/>
                <w:numId w:val="10"/>
              </w:numPr>
              <w:rPr>
                <w:rFonts w:ascii="Times New Roman" w:hAnsi="Times New Roman" w:cs="Times New Roman"/>
              </w:rPr>
            </w:pPr>
          </w:p>
        </w:tc>
        <w:tc>
          <w:tcPr>
            <w:tcW w:w="5670" w:type="dxa"/>
            <w:gridSpan w:val="4"/>
          </w:tcPr>
          <w:p w14:paraId="1F4BD46E" w14:textId="262CEF67" w:rsidR="00690A01" w:rsidRPr="00276672" w:rsidRDefault="00690A01" w:rsidP="00690A01">
            <w:pPr>
              <w:jc w:val="both"/>
              <w:rPr>
                <w:rFonts w:ascii="Times New Roman" w:hAnsi="Times New Roman" w:cs="Times New Roman"/>
              </w:rPr>
            </w:pPr>
            <w:r w:rsidRPr="00276672">
              <w:rPr>
                <w:rFonts w:ascii="Times New Roman" w:hAnsi="Times New Roman" w:cs="Times New Roman"/>
              </w:rPr>
              <w:t>transact any other general business of the cooperative of which notice has been given to members in the manner prescribed in the by-laws of the cooperative.</w:t>
            </w:r>
          </w:p>
          <w:p w14:paraId="4E5546C1" w14:textId="77777777" w:rsidR="00690A01" w:rsidRPr="00276672" w:rsidRDefault="00690A01" w:rsidP="00690A01">
            <w:pPr>
              <w:jc w:val="both"/>
              <w:rPr>
                <w:rFonts w:ascii="Times New Roman" w:hAnsi="Times New Roman" w:cs="Times New Roman"/>
              </w:rPr>
            </w:pPr>
          </w:p>
        </w:tc>
        <w:tc>
          <w:tcPr>
            <w:tcW w:w="1837" w:type="dxa"/>
          </w:tcPr>
          <w:p w14:paraId="38884350" w14:textId="77777777" w:rsidR="00690A01" w:rsidRPr="00276672" w:rsidRDefault="00690A01" w:rsidP="00690A01">
            <w:pPr>
              <w:jc w:val="right"/>
              <w:rPr>
                <w:rFonts w:ascii="Times New Roman" w:hAnsi="Times New Roman" w:cs="Times New Roman"/>
                <w:b/>
              </w:rPr>
            </w:pPr>
          </w:p>
        </w:tc>
      </w:tr>
      <w:tr w:rsidR="00690A01" w:rsidRPr="00276672" w14:paraId="2AEF805C" w14:textId="77777777" w:rsidTr="00276672">
        <w:trPr>
          <w:jc w:val="center"/>
        </w:trPr>
        <w:tc>
          <w:tcPr>
            <w:tcW w:w="987" w:type="dxa"/>
          </w:tcPr>
          <w:p w14:paraId="2EB235CF" w14:textId="10983F21"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05C7152D" w14:textId="3BACF6DA" w:rsidR="00690A01" w:rsidRPr="00276672" w:rsidRDefault="00690A01" w:rsidP="00690A01">
            <w:pPr>
              <w:pStyle w:val="ListParagraph"/>
              <w:numPr>
                <w:ilvl w:val="0"/>
                <w:numId w:val="129"/>
              </w:numPr>
              <w:rPr>
                <w:rFonts w:ascii="Times New Roman" w:hAnsi="Times New Roman" w:cs="Times New Roman"/>
              </w:rPr>
            </w:pPr>
          </w:p>
        </w:tc>
        <w:tc>
          <w:tcPr>
            <w:tcW w:w="6520" w:type="dxa"/>
            <w:gridSpan w:val="8"/>
          </w:tcPr>
          <w:p w14:paraId="5610D54A" w14:textId="1A8F8873" w:rsidR="00690A01" w:rsidRPr="00276672" w:rsidRDefault="00690A01" w:rsidP="00690A01">
            <w:pPr>
              <w:jc w:val="both"/>
              <w:rPr>
                <w:rFonts w:ascii="Times New Roman" w:hAnsi="Times New Roman" w:cs="Times New Roman"/>
              </w:rPr>
            </w:pPr>
            <w:r w:rsidRPr="00276672">
              <w:rPr>
                <w:rFonts w:ascii="Times New Roman" w:hAnsi="Times New Roman" w:cs="Times New Roman"/>
              </w:rPr>
              <w:t>A special general meeting of a cooperative may be convened -</w:t>
            </w:r>
          </w:p>
          <w:p w14:paraId="05681C95" w14:textId="77777777" w:rsidR="00690A01" w:rsidRPr="00276672" w:rsidRDefault="00690A01" w:rsidP="00690A01">
            <w:pPr>
              <w:jc w:val="both"/>
              <w:rPr>
                <w:rFonts w:ascii="Times New Roman" w:hAnsi="Times New Roman" w:cs="Times New Roman"/>
              </w:rPr>
            </w:pPr>
          </w:p>
        </w:tc>
        <w:tc>
          <w:tcPr>
            <w:tcW w:w="1837" w:type="dxa"/>
            <w:vMerge w:val="restart"/>
          </w:tcPr>
          <w:p w14:paraId="061D3E66" w14:textId="31C65C0F" w:rsidR="00690A01" w:rsidRPr="00276672" w:rsidRDefault="00690A01" w:rsidP="00690A01">
            <w:pPr>
              <w:jc w:val="right"/>
              <w:rPr>
                <w:rFonts w:ascii="Times New Roman" w:hAnsi="Times New Roman" w:cs="Times New Roman"/>
                <w:b/>
              </w:rPr>
            </w:pPr>
            <w:r w:rsidRPr="00276672">
              <w:rPr>
                <w:rFonts w:ascii="Times New Roman" w:hAnsi="Times New Roman" w:cs="Times New Roman"/>
                <w:b/>
              </w:rPr>
              <w:t>Special general meeting of a cooperative</w:t>
            </w:r>
          </w:p>
        </w:tc>
      </w:tr>
      <w:tr w:rsidR="00690A01" w:rsidRPr="00276672" w14:paraId="3B267FBB" w14:textId="77777777" w:rsidTr="00276672">
        <w:trPr>
          <w:jc w:val="center"/>
        </w:trPr>
        <w:tc>
          <w:tcPr>
            <w:tcW w:w="987" w:type="dxa"/>
          </w:tcPr>
          <w:p w14:paraId="24D9ECF1" w14:textId="77777777" w:rsidR="00690A01" w:rsidRPr="00276672" w:rsidRDefault="00690A01" w:rsidP="00690A01">
            <w:pPr>
              <w:rPr>
                <w:rFonts w:ascii="Times New Roman" w:hAnsi="Times New Roman" w:cs="Times New Roman"/>
              </w:rPr>
            </w:pPr>
          </w:p>
        </w:tc>
        <w:tc>
          <w:tcPr>
            <w:tcW w:w="993" w:type="dxa"/>
          </w:tcPr>
          <w:p w14:paraId="576393FE" w14:textId="77777777" w:rsidR="00690A01" w:rsidRPr="00276672" w:rsidRDefault="00690A01" w:rsidP="00690A01">
            <w:pPr>
              <w:ind w:left="360"/>
              <w:rPr>
                <w:rFonts w:ascii="Times New Roman" w:hAnsi="Times New Roman" w:cs="Times New Roman"/>
              </w:rPr>
            </w:pPr>
          </w:p>
        </w:tc>
        <w:tc>
          <w:tcPr>
            <w:tcW w:w="850" w:type="dxa"/>
            <w:gridSpan w:val="4"/>
          </w:tcPr>
          <w:p w14:paraId="22316B31" w14:textId="77777777" w:rsidR="00690A01" w:rsidRPr="00276672" w:rsidRDefault="00690A01" w:rsidP="00690A01">
            <w:pPr>
              <w:pStyle w:val="ListParagraph"/>
              <w:numPr>
                <w:ilvl w:val="0"/>
                <w:numId w:val="11"/>
              </w:numPr>
              <w:rPr>
                <w:rFonts w:ascii="Times New Roman" w:hAnsi="Times New Roman" w:cs="Times New Roman"/>
              </w:rPr>
            </w:pPr>
          </w:p>
        </w:tc>
        <w:tc>
          <w:tcPr>
            <w:tcW w:w="5670" w:type="dxa"/>
            <w:gridSpan w:val="4"/>
          </w:tcPr>
          <w:p w14:paraId="1A9E0B35" w14:textId="542952B0" w:rsidR="00690A01" w:rsidRPr="00276672" w:rsidRDefault="00690A01" w:rsidP="00690A01">
            <w:pPr>
              <w:jc w:val="both"/>
              <w:rPr>
                <w:rFonts w:ascii="Times New Roman" w:hAnsi="Times New Roman" w:cs="Times New Roman"/>
              </w:rPr>
            </w:pPr>
            <w:r w:rsidRPr="00276672">
              <w:rPr>
                <w:rFonts w:ascii="Times New Roman" w:hAnsi="Times New Roman" w:cs="Times New Roman"/>
              </w:rPr>
              <w:t>by the board of directors for the purpose of approving annual estimates or discussing any urgent matter which in the board of directors’ opinion is in the interest of the cooperative; or</w:t>
            </w:r>
          </w:p>
          <w:p w14:paraId="5CE9EA33" w14:textId="77777777" w:rsidR="00690A01" w:rsidRPr="00276672" w:rsidRDefault="00690A01" w:rsidP="00690A01">
            <w:pPr>
              <w:jc w:val="both"/>
              <w:rPr>
                <w:rFonts w:ascii="Times New Roman" w:hAnsi="Times New Roman" w:cs="Times New Roman"/>
              </w:rPr>
            </w:pPr>
          </w:p>
        </w:tc>
        <w:tc>
          <w:tcPr>
            <w:tcW w:w="1837" w:type="dxa"/>
            <w:vMerge/>
          </w:tcPr>
          <w:p w14:paraId="14CA9799" w14:textId="77777777" w:rsidR="00690A01" w:rsidRPr="00276672" w:rsidRDefault="00690A01" w:rsidP="00690A01">
            <w:pPr>
              <w:jc w:val="right"/>
              <w:rPr>
                <w:rFonts w:ascii="Times New Roman" w:hAnsi="Times New Roman" w:cs="Times New Roman"/>
                <w:b/>
              </w:rPr>
            </w:pPr>
          </w:p>
        </w:tc>
      </w:tr>
      <w:tr w:rsidR="00690A01" w:rsidRPr="00276672" w14:paraId="0255BF38" w14:textId="77777777" w:rsidTr="00276672">
        <w:trPr>
          <w:jc w:val="center"/>
        </w:trPr>
        <w:tc>
          <w:tcPr>
            <w:tcW w:w="987" w:type="dxa"/>
          </w:tcPr>
          <w:p w14:paraId="2E251D48" w14:textId="77777777" w:rsidR="00690A01" w:rsidRPr="00276672" w:rsidRDefault="00690A01" w:rsidP="00690A01">
            <w:pPr>
              <w:rPr>
                <w:rFonts w:ascii="Times New Roman" w:hAnsi="Times New Roman" w:cs="Times New Roman"/>
              </w:rPr>
            </w:pPr>
          </w:p>
        </w:tc>
        <w:tc>
          <w:tcPr>
            <w:tcW w:w="993" w:type="dxa"/>
          </w:tcPr>
          <w:p w14:paraId="60E114DE" w14:textId="77777777" w:rsidR="00690A01" w:rsidRPr="00276672" w:rsidRDefault="00690A01" w:rsidP="00690A01">
            <w:pPr>
              <w:ind w:left="360"/>
              <w:rPr>
                <w:rFonts w:ascii="Times New Roman" w:hAnsi="Times New Roman" w:cs="Times New Roman"/>
              </w:rPr>
            </w:pPr>
          </w:p>
        </w:tc>
        <w:tc>
          <w:tcPr>
            <w:tcW w:w="850" w:type="dxa"/>
            <w:gridSpan w:val="4"/>
          </w:tcPr>
          <w:p w14:paraId="35EA6DF4" w14:textId="77777777" w:rsidR="00690A01" w:rsidRPr="00276672" w:rsidRDefault="00690A01" w:rsidP="00690A01">
            <w:pPr>
              <w:pStyle w:val="ListParagraph"/>
              <w:numPr>
                <w:ilvl w:val="0"/>
                <w:numId w:val="11"/>
              </w:numPr>
              <w:rPr>
                <w:rFonts w:ascii="Times New Roman" w:hAnsi="Times New Roman" w:cs="Times New Roman"/>
              </w:rPr>
            </w:pPr>
          </w:p>
        </w:tc>
        <w:tc>
          <w:tcPr>
            <w:tcW w:w="5670" w:type="dxa"/>
            <w:gridSpan w:val="4"/>
          </w:tcPr>
          <w:p w14:paraId="0EF9BE3A" w14:textId="0D6937E4" w:rsidR="00690A01" w:rsidRPr="00276672" w:rsidRDefault="00690A01" w:rsidP="00690A01">
            <w:pPr>
              <w:jc w:val="both"/>
              <w:rPr>
                <w:rFonts w:ascii="Times New Roman" w:hAnsi="Times New Roman" w:cs="Times New Roman"/>
              </w:rPr>
            </w:pPr>
            <w:r w:rsidRPr="00276672">
              <w:rPr>
                <w:rFonts w:ascii="Times New Roman" w:hAnsi="Times New Roman" w:cs="Times New Roman"/>
              </w:rPr>
              <w:t>on receipt of a written notice for such meeting signed by such number of the members of the cooperative as may be prescribed in the regulations and stating the objects and reasons for calling the meeting.</w:t>
            </w:r>
          </w:p>
          <w:p w14:paraId="7D88F34B" w14:textId="77777777" w:rsidR="00690A01" w:rsidRPr="00276672" w:rsidRDefault="00690A01" w:rsidP="00690A01">
            <w:pPr>
              <w:jc w:val="both"/>
              <w:rPr>
                <w:rFonts w:ascii="Times New Roman" w:hAnsi="Times New Roman" w:cs="Times New Roman"/>
              </w:rPr>
            </w:pPr>
          </w:p>
        </w:tc>
        <w:tc>
          <w:tcPr>
            <w:tcW w:w="1837" w:type="dxa"/>
            <w:vMerge/>
          </w:tcPr>
          <w:p w14:paraId="09EA734B" w14:textId="77777777" w:rsidR="00690A01" w:rsidRPr="00276672" w:rsidRDefault="00690A01" w:rsidP="00690A01">
            <w:pPr>
              <w:jc w:val="right"/>
              <w:rPr>
                <w:rFonts w:ascii="Times New Roman" w:hAnsi="Times New Roman" w:cs="Times New Roman"/>
                <w:b/>
              </w:rPr>
            </w:pPr>
          </w:p>
        </w:tc>
      </w:tr>
      <w:tr w:rsidR="00690A01" w:rsidRPr="00276672" w14:paraId="4CE833F4" w14:textId="77777777" w:rsidTr="00276672">
        <w:trPr>
          <w:jc w:val="center"/>
        </w:trPr>
        <w:tc>
          <w:tcPr>
            <w:tcW w:w="987" w:type="dxa"/>
          </w:tcPr>
          <w:p w14:paraId="73348701" w14:textId="77777777" w:rsidR="00690A01" w:rsidRPr="00276672" w:rsidRDefault="00690A01" w:rsidP="00690A01">
            <w:pPr>
              <w:rPr>
                <w:rFonts w:ascii="Times New Roman" w:hAnsi="Times New Roman" w:cs="Times New Roman"/>
              </w:rPr>
            </w:pPr>
          </w:p>
        </w:tc>
        <w:tc>
          <w:tcPr>
            <w:tcW w:w="993" w:type="dxa"/>
          </w:tcPr>
          <w:p w14:paraId="412C292D" w14:textId="795043BB" w:rsidR="00690A01" w:rsidRPr="00276672" w:rsidRDefault="00690A01" w:rsidP="00690A01">
            <w:pPr>
              <w:pStyle w:val="ListParagraph"/>
              <w:numPr>
                <w:ilvl w:val="0"/>
                <w:numId w:val="129"/>
              </w:numPr>
              <w:rPr>
                <w:rFonts w:ascii="Times New Roman" w:hAnsi="Times New Roman" w:cs="Times New Roman"/>
              </w:rPr>
            </w:pPr>
          </w:p>
        </w:tc>
        <w:tc>
          <w:tcPr>
            <w:tcW w:w="6520" w:type="dxa"/>
            <w:gridSpan w:val="8"/>
          </w:tcPr>
          <w:p w14:paraId="070A4B48" w14:textId="65B90E17" w:rsidR="00690A01" w:rsidRPr="00276672" w:rsidRDefault="00690A01" w:rsidP="00690A01">
            <w:pPr>
              <w:jc w:val="both"/>
              <w:rPr>
                <w:rFonts w:ascii="Times New Roman" w:hAnsi="Times New Roman" w:cs="Times New Roman"/>
              </w:rPr>
            </w:pPr>
            <w:r w:rsidRPr="00276672">
              <w:rPr>
                <w:rFonts w:ascii="Times New Roman" w:hAnsi="Times New Roman" w:cs="Times New Roman"/>
              </w:rPr>
              <w:t>If the board of directors fails to convene a meeting within fifteen days of receiving the notice under subsection (1)(b), the members demanding the meeting may, upon written notification to the Commissioner or County Director for Cooperatives, convene the meeting by giving notice to the other members of the cooperative, stating the objects and reasons for the meeting and the fact that the board of directors has failed to convene the meeting.</w:t>
            </w:r>
          </w:p>
          <w:p w14:paraId="338310D7" w14:textId="77777777" w:rsidR="00690A01" w:rsidRPr="00276672" w:rsidRDefault="00690A01" w:rsidP="00690A01">
            <w:pPr>
              <w:jc w:val="both"/>
              <w:rPr>
                <w:rFonts w:ascii="Times New Roman" w:hAnsi="Times New Roman" w:cs="Times New Roman"/>
              </w:rPr>
            </w:pPr>
          </w:p>
        </w:tc>
        <w:tc>
          <w:tcPr>
            <w:tcW w:w="1837" w:type="dxa"/>
            <w:vMerge/>
          </w:tcPr>
          <w:p w14:paraId="4629CE9D" w14:textId="77777777" w:rsidR="00690A01" w:rsidRPr="00276672" w:rsidRDefault="00690A01" w:rsidP="00690A01">
            <w:pPr>
              <w:jc w:val="right"/>
              <w:rPr>
                <w:rFonts w:ascii="Times New Roman" w:hAnsi="Times New Roman" w:cs="Times New Roman"/>
                <w:b/>
              </w:rPr>
            </w:pPr>
          </w:p>
        </w:tc>
      </w:tr>
      <w:tr w:rsidR="00690A01" w:rsidRPr="00276672" w14:paraId="0CD79FF8" w14:textId="77777777" w:rsidTr="00276672">
        <w:trPr>
          <w:jc w:val="center"/>
        </w:trPr>
        <w:tc>
          <w:tcPr>
            <w:tcW w:w="987" w:type="dxa"/>
          </w:tcPr>
          <w:p w14:paraId="5BD28023" w14:textId="77777777" w:rsidR="00690A01" w:rsidRPr="00276672" w:rsidRDefault="00690A01" w:rsidP="00690A01">
            <w:pPr>
              <w:rPr>
                <w:rFonts w:ascii="Times New Roman" w:hAnsi="Times New Roman" w:cs="Times New Roman"/>
              </w:rPr>
            </w:pPr>
          </w:p>
        </w:tc>
        <w:tc>
          <w:tcPr>
            <w:tcW w:w="993" w:type="dxa"/>
          </w:tcPr>
          <w:p w14:paraId="358AA66B" w14:textId="578C95BD" w:rsidR="00690A01" w:rsidRPr="00276672" w:rsidRDefault="00690A01" w:rsidP="00690A01">
            <w:pPr>
              <w:pStyle w:val="ListParagraph"/>
              <w:numPr>
                <w:ilvl w:val="0"/>
                <w:numId w:val="129"/>
              </w:numPr>
              <w:rPr>
                <w:rFonts w:ascii="Times New Roman" w:hAnsi="Times New Roman" w:cs="Times New Roman"/>
              </w:rPr>
            </w:pPr>
          </w:p>
        </w:tc>
        <w:tc>
          <w:tcPr>
            <w:tcW w:w="6520" w:type="dxa"/>
            <w:gridSpan w:val="8"/>
          </w:tcPr>
          <w:p w14:paraId="1A26E7E6" w14:textId="474FDBD5"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Commissioner may convene a special general meeting of a cooperative at which the Commissioner may direct the matters to be discussed at the meeting.</w:t>
            </w:r>
          </w:p>
          <w:p w14:paraId="7B1BB023" w14:textId="77777777" w:rsidR="00690A01" w:rsidRPr="00276672" w:rsidRDefault="00690A01" w:rsidP="00690A01">
            <w:pPr>
              <w:jc w:val="both"/>
              <w:rPr>
                <w:rFonts w:ascii="Times New Roman" w:hAnsi="Times New Roman" w:cs="Times New Roman"/>
              </w:rPr>
            </w:pPr>
          </w:p>
        </w:tc>
        <w:tc>
          <w:tcPr>
            <w:tcW w:w="1837" w:type="dxa"/>
          </w:tcPr>
          <w:p w14:paraId="70411BE2" w14:textId="77777777" w:rsidR="00690A01" w:rsidRPr="00276672" w:rsidRDefault="00690A01" w:rsidP="00690A01">
            <w:pPr>
              <w:jc w:val="right"/>
              <w:rPr>
                <w:rFonts w:ascii="Times New Roman" w:hAnsi="Times New Roman" w:cs="Times New Roman"/>
                <w:b/>
              </w:rPr>
            </w:pPr>
          </w:p>
        </w:tc>
      </w:tr>
      <w:tr w:rsidR="00690A01" w:rsidRPr="00276672" w14:paraId="662EA628" w14:textId="77777777" w:rsidTr="00276672">
        <w:trPr>
          <w:jc w:val="center"/>
        </w:trPr>
        <w:tc>
          <w:tcPr>
            <w:tcW w:w="987" w:type="dxa"/>
          </w:tcPr>
          <w:p w14:paraId="5B49B810" w14:textId="77777777" w:rsidR="00690A01" w:rsidRPr="00276672" w:rsidRDefault="00690A01" w:rsidP="00690A01">
            <w:pPr>
              <w:rPr>
                <w:rFonts w:ascii="Times New Roman" w:hAnsi="Times New Roman" w:cs="Times New Roman"/>
              </w:rPr>
            </w:pPr>
          </w:p>
        </w:tc>
        <w:tc>
          <w:tcPr>
            <w:tcW w:w="993" w:type="dxa"/>
          </w:tcPr>
          <w:p w14:paraId="36271302" w14:textId="6B6AF219" w:rsidR="00690A01" w:rsidRPr="00276672" w:rsidRDefault="00690A01" w:rsidP="00690A01">
            <w:pPr>
              <w:pStyle w:val="ListParagraph"/>
              <w:numPr>
                <w:ilvl w:val="0"/>
                <w:numId w:val="129"/>
              </w:numPr>
              <w:rPr>
                <w:rFonts w:ascii="Times New Roman" w:hAnsi="Times New Roman" w:cs="Times New Roman"/>
              </w:rPr>
            </w:pPr>
          </w:p>
        </w:tc>
        <w:tc>
          <w:tcPr>
            <w:tcW w:w="6520" w:type="dxa"/>
            <w:gridSpan w:val="8"/>
          </w:tcPr>
          <w:p w14:paraId="41DEEDF2" w14:textId="0D344193"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County Director for Cooperatives may, in consultation with the Commissioner convene a special general meeting of a primary cooperative and secondary cooperative in a county at which County Director of Co-operatives may direct the matters to be discussed at the meeting.</w:t>
            </w:r>
          </w:p>
          <w:p w14:paraId="6A87C4C6" w14:textId="77777777" w:rsidR="00690A01" w:rsidRPr="00276672" w:rsidRDefault="00690A01" w:rsidP="00690A01">
            <w:pPr>
              <w:jc w:val="both"/>
              <w:rPr>
                <w:rFonts w:ascii="Times New Roman" w:hAnsi="Times New Roman" w:cs="Times New Roman"/>
              </w:rPr>
            </w:pPr>
          </w:p>
        </w:tc>
        <w:tc>
          <w:tcPr>
            <w:tcW w:w="1837" w:type="dxa"/>
          </w:tcPr>
          <w:p w14:paraId="7594BD4A" w14:textId="77777777" w:rsidR="00690A01" w:rsidRPr="00276672" w:rsidRDefault="00690A01" w:rsidP="00690A01">
            <w:pPr>
              <w:jc w:val="right"/>
              <w:rPr>
                <w:rFonts w:ascii="Times New Roman" w:hAnsi="Times New Roman" w:cs="Times New Roman"/>
                <w:b/>
              </w:rPr>
            </w:pPr>
          </w:p>
        </w:tc>
      </w:tr>
      <w:tr w:rsidR="00690A01" w:rsidRPr="00276672" w14:paraId="52E2FA0B" w14:textId="77777777" w:rsidTr="00276672">
        <w:trPr>
          <w:jc w:val="center"/>
        </w:trPr>
        <w:tc>
          <w:tcPr>
            <w:tcW w:w="987" w:type="dxa"/>
          </w:tcPr>
          <w:p w14:paraId="2522FBDC" w14:textId="213B8636"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4A24DCA5" w14:textId="6AD792C4" w:rsidR="00690A01" w:rsidRPr="00276672" w:rsidRDefault="00690A01" w:rsidP="00690A01">
            <w:pPr>
              <w:pStyle w:val="ListParagraph"/>
              <w:numPr>
                <w:ilvl w:val="0"/>
                <w:numId w:val="132"/>
              </w:numPr>
              <w:rPr>
                <w:rFonts w:ascii="Times New Roman" w:hAnsi="Times New Roman" w:cs="Times New Roman"/>
              </w:rPr>
            </w:pPr>
          </w:p>
        </w:tc>
        <w:tc>
          <w:tcPr>
            <w:tcW w:w="6520" w:type="dxa"/>
            <w:gridSpan w:val="8"/>
          </w:tcPr>
          <w:p w14:paraId="77D80AA8" w14:textId="39B73778"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chairperson, and in the absence of the chairperson, the vice-chairperson or such other person as may be prescribed in the by-laws of the cooperative shall preside at a general meeting of a cooperative.</w:t>
            </w:r>
          </w:p>
          <w:p w14:paraId="1E5BBDAF" w14:textId="77777777" w:rsidR="00690A01" w:rsidRPr="00276672" w:rsidRDefault="00690A01" w:rsidP="00690A01">
            <w:pPr>
              <w:jc w:val="both"/>
              <w:rPr>
                <w:rFonts w:ascii="Times New Roman" w:hAnsi="Times New Roman" w:cs="Times New Roman"/>
              </w:rPr>
            </w:pPr>
          </w:p>
        </w:tc>
        <w:tc>
          <w:tcPr>
            <w:tcW w:w="1837" w:type="dxa"/>
            <w:vMerge w:val="restart"/>
          </w:tcPr>
          <w:p w14:paraId="408895AE" w14:textId="6C46CBE2" w:rsidR="00690A01" w:rsidRPr="00276672" w:rsidRDefault="00690A01" w:rsidP="00690A01">
            <w:pPr>
              <w:jc w:val="right"/>
              <w:rPr>
                <w:rFonts w:ascii="Times New Roman" w:hAnsi="Times New Roman" w:cs="Times New Roman"/>
                <w:b/>
              </w:rPr>
            </w:pPr>
            <w:r w:rsidRPr="00276672">
              <w:rPr>
                <w:rFonts w:ascii="Times New Roman" w:hAnsi="Times New Roman" w:cs="Times New Roman"/>
                <w:b/>
              </w:rPr>
              <w:t>Presiding at general meetings</w:t>
            </w:r>
          </w:p>
        </w:tc>
      </w:tr>
      <w:tr w:rsidR="00690A01" w:rsidRPr="00276672" w14:paraId="3B697285" w14:textId="77777777" w:rsidTr="00276672">
        <w:trPr>
          <w:jc w:val="center"/>
        </w:trPr>
        <w:tc>
          <w:tcPr>
            <w:tcW w:w="987" w:type="dxa"/>
          </w:tcPr>
          <w:p w14:paraId="09868E47" w14:textId="77777777" w:rsidR="00690A01" w:rsidRPr="00276672" w:rsidRDefault="00690A01" w:rsidP="00690A01">
            <w:pPr>
              <w:rPr>
                <w:rFonts w:ascii="Times New Roman" w:hAnsi="Times New Roman" w:cs="Times New Roman"/>
              </w:rPr>
            </w:pPr>
          </w:p>
        </w:tc>
        <w:tc>
          <w:tcPr>
            <w:tcW w:w="993" w:type="dxa"/>
          </w:tcPr>
          <w:p w14:paraId="0A0CFD02" w14:textId="77777777" w:rsidR="00690A01" w:rsidRPr="00276672" w:rsidRDefault="00690A01" w:rsidP="00690A01">
            <w:pPr>
              <w:pStyle w:val="ListParagraph"/>
              <w:numPr>
                <w:ilvl w:val="0"/>
                <w:numId w:val="132"/>
              </w:numPr>
              <w:rPr>
                <w:rFonts w:ascii="Times New Roman" w:hAnsi="Times New Roman" w:cs="Times New Roman"/>
              </w:rPr>
            </w:pPr>
          </w:p>
        </w:tc>
        <w:tc>
          <w:tcPr>
            <w:tcW w:w="6520" w:type="dxa"/>
            <w:gridSpan w:val="8"/>
          </w:tcPr>
          <w:p w14:paraId="5AFF1A31" w14:textId="3F9C762F"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Despite the generality of sub-section (1), the Commissioner or the County Director for Cooperatives may preside at any meeting of a </w:t>
            </w:r>
            <w:r w:rsidRPr="00276672">
              <w:rPr>
                <w:rFonts w:ascii="Times New Roman" w:hAnsi="Times New Roman" w:cs="Times New Roman"/>
              </w:rPr>
              <w:lastRenderedPageBreak/>
              <w:t>cooperative convened pursuant a directive of the Commissioner or the County Director for Cooperatives as the case may be.</w:t>
            </w:r>
          </w:p>
          <w:p w14:paraId="1A64A617" w14:textId="77777777" w:rsidR="00690A01" w:rsidRPr="00276672" w:rsidRDefault="00690A01" w:rsidP="00690A01">
            <w:pPr>
              <w:jc w:val="both"/>
              <w:rPr>
                <w:rFonts w:ascii="Times New Roman" w:hAnsi="Times New Roman" w:cs="Times New Roman"/>
              </w:rPr>
            </w:pPr>
          </w:p>
        </w:tc>
        <w:tc>
          <w:tcPr>
            <w:tcW w:w="1837" w:type="dxa"/>
            <w:vMerge/>
          </w:tcPr>
          <w:p w14:paraId="22449088" w14:textId="77777777" w:rsidR="00690A01" w:rsidRPr="00276672" w:rsidRDefault="00690A01" w:rsidP="00690A01">
            <w:pPr>
              <w:jc w:val="right"/>
              <w:rPr>
                <w:rFonts w:ascii="Times New Roman" w:hAnsi="Times New Roman" w:cs="Times New Roman"/>
                <w:b/>
              </w:rPr>
            </w:pPr>
          </w:p>
        </w:tc>
      </w:tr>
      <w:tr w:rsidR="00690A01" w:rsidRPr="00276672" w14:paraId="4C0F208F" w14:textId="77777777" w:rsidTr="00276672">
        <w:trPr>
          <w:jc w:val="center"/>
        </w:trPr>
        <w:tc>
          <w:tcPr>
            <w:tcW w:w="987" w:type="dxa"/>
          </w:tcPr>
          <w:p w14:paraId="1D42FE60" w14:textId="50A74B43"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2E256BB6" w14:textId="77777777" w:rsidR="00690A01" w:rsidRPr="00276672" w:rsidRDefault="00690A01" w:rsidP="00690A01">
            <w:pPr>
              <w:pStyle w:val="ListParagraph"/>
              <w:numPr>
                <w:ilvl w:val="0"/>
                <w:numId w:val="133"/>
              </w:numPr>
              <w:rPr>
                <w:rFonts w:ascii="Times New Roman" w:hAnsi="Times New Roman" w:cs="Times New Roman"/>
              </w:rPr>
            </w:pPr>
          </w:p>
        </w:tc>
        <w:tc>
          <w:tcPr>
            <w:tcW w:w="6520" w:type="dxa"/>
            <w:gridSpan w:val="8"/>
          </w:tcPr>
          <w:p w14:paraId="6AE2A2E0" w14:textId="4EA7F43B" w:rsidR="00690A01" w:rsidRPr="00276672" w:rsidRDefault="00690A01" w:rsidP="00690A01">
            <w:pPr>
              <w:jc w:val="both"/>
              <w:rPr>
                <w:rFonts w:ascii="Times New Roman" w:hAnsi="Times New Roman" w:cs="Times New Roman"/>
              </w:rPr>
            </w:pPr>
            <w:r w:rsidRPr="00276672">
              <w:rPr>
                <w:rFonts w:ascii="Times New Roman" w:hAnsi="Times New Roman" w:cs="Times New Roman"/>
              </w:rPr>
              <w:t>Except as provided herein, a cooperative shall hold its general meetings physically.</w:t>
            </w:r>
          </w:p>
          <w:p w14:paraId="1DE14D20" w14:textId="5520EAF5" w:rsidR="00690A01" w:rsidRPr="00276672" w:rsidRDefault="00690A01" w:rsidP="00690A01">
            <w:pPr>
              <w:jc w:val="both"/>
              <w:rPr>
                <w:rFonts w:ascii="Times New Roman" w:hAnsi="Times New Roman" w:cs="Times New Roman"/>
              </w:rPr>
            </w:pPr>
          </w:p>
        </w:tc>
        <w:tc>
          <w:tcPr>
            <w:tcW w:w="1837" w:type="dxa"/>
            <w:vMerge w:val="restart"/>
          </w:tcPr>
          <w:p w14:paraId="67589313" w14:textId="1B87E756" w:rsidR="00690A01" w:rsidRPr="00276672" w:rsidRDefault="00690A01" w:rsidP="00690A01">
            <w:pPr>
              <w:jc w:val="right"/>
              <w:rPr>
                <w:rFonts w:ascii="Times New Roman" w:hAnsi="Times New Roman" w:cs="Times New Roman"/>
                <w:b/>
              </w:rPr>
            </w:pPr>
            <w:r w:rsidRPr="00276672">
              <w:rPr>
                <w:rFonts w:ascii="Times New Roman" w:hAnsi="Times New Roman" w:cs="Times New Roman"/>
                <w:b/>
              </w:rPr>
              <w:t xml:space="preserve">General meeting may be held physically or virtually or a hybrid of both </w:t>
            </w:r>
          </w:p>
        </w:tc>
      </w:tr>
      <w:tr w:rsidR="00690A01" w:rsidRPr="00276672" w14:paraId="20F210BA" w14:textId="77777777" w:rsidTr="00276672">
        <w:trPr>
          <w:jc w:val="center"/>
        </w:trPr>
        <w:tc>
          <w:tcPr>
            <w:tcW w:w="987" w:type="dxa"/>
          </w:tcPr>
          <w:p w14:paraId="540D787B" w14:textId="77777777" w:rsidR="00690A01" w:rsidRPr="00276672" w:rsidRDefault="00690A01" w:rsidP="00690A01">
            <w:pPr>
              <w:ind w:left="360"/>
              <w:rPr>
                <w:rFonts w:ascii="Times New Roman" w:hAnsi="Times New Roman" w:cs="Times New Roman"/>
              </w:rPr>
            </w:pPr>
          </w:p>
        </w:tc>
        <w:tc>
          <w:tcPr>
            <w:tcW w:w="993" w:type="dxa"/>
          </w:tcPr>
          <w:p w14:paraId="23D3F91A" w14:textId="77777777" w:rsidR="00690A01" w:rsidRPr="00276672" w:rsidRDefault="00690A01" w:rsidP="00690A01">
            <w:pPr>
              <w:pStyle w:val="ListParagraph"/>
              <w:numPr>
                <w:ilvl w:val="0"/>
                <w:numId w:val="133"/>
              </w:numPr>
              <w:rPr>
                <w:rFonts w:ascii="Times New Roman" w:hAnsi="Times New Roman" w:cs="Times New Roman"/>
              </w:rPr>
            </w:pPr>
          </w:p>
        </w:tc>
        <w:tc>
          <w:tcPr>
            <w:tcW w:w="6520" w:type="dxa"/>
            <w:gridSpan w:val="8"/>
          </w:tcPr>
          <w:p w14:paraId="18A215C2" w14:textId="768098C3" w:rsidR="00690A01" w:rsidRPr="00276672" w:rsidRDefault="00690A01" w:rsidP="00690A01">
            <w:pPr>
              <w:jc w:val="both"/>
              <w:rPr>
                <w:rFonts w:ascii="Times New Roman" w:hAnsi="Times New Roman" w:cs="Times New Roman"/>
              </w:rPr>
            </w:pPr>
            <w:r w:rsidRPr="00276672">
              <w:rPr>
                <w:rFonts w:ascii="Times New Roman" w:hAnsi="Times New Roman" w:cs="Times New Roman"/>
              </w:rPr>
              <w:t>Despite sub-section (1), a cooperative may, hold its general meeting virtually or a hybrid of virtual and physical meeting in exceptional circumstances and subject to compliance with such requirements as may be prescribed in the regulations or by any other written law.</w:t>
            </w:r>
          </w:p>
          <w:p w14:paraId="16081BEF" w14:textId="3554FE07" w:rsidR="00690A01" w:rsidRPr="00276672" w:rsidRDefault="00690A01" w:rsidP="00690A01">
            <w:pPr>
              <w:jc w:val="both"/>
              <w:rPr>
                <w:rFonts w:ascii="Times New Roman" w:hAnsi="Times New Roman" w:cs="Times New Roman"/>
              </w:rPr>
            </w:pPr>
          </w:p>
        </w:tc>
        <w:tc>
          <w:tcPr>
            <w:tcW w:w="1837" w:type="dxa"/>
            <w:vMerge/>
          </w:tcPr>
          <w:p w14:paraId="50247039" w14:textId="77777777" w:rsidR="00690A01" w:rsidRPr="00276672" w:rsidRDefault="00690A01" w:rsidP="00690A01">
            <w:pPr>
              <w:jc w:val="right"/>
              <w:rPr>
                <w:rFonts w:ascii="Times New Roman" w:hAnsi="Times New Roman" w:cs="Times New Roman"/>
                <w:b/>
              </w:rPr>
            </w:pPr>
          </w:p>
        </w:tc>
      </w:tr>
      <w:tr w:rsidR="00690A01" w:rsidRPr="00276672" w14:paraId="706F2346" w14:textId="77777777" w:rsidTr="00276672">
        <w:trPr>
          <w:jc w:val="center"/>
        </w:trPr>
        <w:tc>
          <w:tcPr>
            <w:tcW w:w="987" w:type="dxa"/>
          </w:tcPr>
          <w:p w14:paraId="5492F7D9" w14:textId="77777777" w:rsidR="00690A01" w:rsidRPr="00276672" w:rsidRDefault="00690A01" w:rsidP="00690A01">
            <w:pPr>
              <w:ind w:left="360"/>
              <w:rPr>
                <w:rFonts w:ascii="Times New Roman" w:hAnsi="Times New Roman" w:cs="Times New Roman"/>
              </w:rPr>
            </w:pPr>
          </w:p>
        </w:tc>
        <w:tc>
          <w:tcPr>
            <w:tcW w:w="993" w:type="dxa"/>
          </w:tcPr>
          <w:p w14:paraId="253B224A" w14:textId="77777777" w:rsidR="00690A01" w:rsidRPr="00276672" w:rsidRDefault="00690A01" w:rsidP="00690A01">
            <w:pPr>
              <w:pStyle w:val="ListParagraph"/>
              <w:numPr>
                <w:ilvl w:val="0"/>
                <w:numId w:val="133"/>
              </w:numPr>
              <w:rPr>
                <w:rFonts w:ascii="Times New Roman" w:hAnsi="Times New Roman" w:cs="Times New Roman"/>
              </w:rPr>
            </w:pPr>
          </w:p>
        </w:tc>
        <w:tc>
          <w:tcPr>
            <w:tcW w:w="6520" w:type="dxa"/>
            <w:gridSpan w:val="8"/>
          </w:tcPr>
          <w:p w14:paraId="137CEA04" w14:textId="2803B2AE" w:rsidR="00690A01" w:rsidRPr="00276672" w:rsidRDefault="00690A01" w:rsidP="00690A01">
            <w:pPr>
              <w:jc w:val="both"/>
              <w:rPr>
                <w:rFonts w:ascii="Times New Roman" w:hAnsi="Times New Roman" w:cs="Times New Roman"/>
              </w:rPr>
            </w:pPr>
            <w:r w:rsidRPr="00276672">
              <w:rPr>
                <w:rFonts w:ascii="Times New Roman" w:hAnsi="Times New Roman" w:cs="Times New Roman"/>
              </w:rPr>
              <w:t>Despite the provisions of the cooperative principle of democratic member control, and the rights of members of a primary cooperative to attend and vote at a general meeting in person; a cooperative may in its by-laws provide for delegated or proxy representation at its general meeting, in such manner and to such extent as may be prescribed in the regulations.</w:t>
            </w:r>
          </w:p>
          <w:p w14:paraId="689F3E48" w14:textId="5E5239B6" w:rsidR="00690A01" w:rsidRPr="00276672" w:rsidRDefault="00690A01" w:rsidP="00690A01">
            <w:pPr>
              <w:jc w:val="both"/>
              <w:rPr>
                <w:rFonts w:ascii="Times New Roman" w:hAnsi="Times New Roman" w:cs="Times New Roman"/>
              </w:rPr>
            </w:pPr>
          </w:p>
        </w:tc>
        <w:tc>
          <w:tcPr>
            <w:tcW w:w="1837" w:type="dxa"/>
            <w:vMerge/>
          </w:tcPr>
          <w:p w14:paraId="40254259" w14:textId="77777777" w:rsidR="00690A01" w:rsidRPr="00276672" w:rsidRDefault="00690A01" w:rsidP="00690A01">
            <w:pPr>
              <w:jc w:val="right"/>
              <w:rPr>
                <w:rFonts w:ascii="Times New Roman" w:hAnsi="Times New Roman" w:cs="Times New Roman"/>
                <w:b/>
              </w:rPr>
            </w:pPr>
          </w:p>
        </w:tc>
      </w:tr>
      <w:tr w:rsidR="00690A01" w:rsidRPr="00276672" w14:paraId="68A7E271" w14:textId="77777777" w:rsidTr="00276672">
        <w:trPr>
          <w:jc w:val="center"/>
        </w:trPr>
        <w:tc>
          <w:tcPr>
            <w:tcW w:w="987" w:type="dxa"/>
          </w:tcPr>
          <w:p w14:paraId="4B5BF1B0" w14:textId="77777777" w:rsidR="00690A01" w:rsidRPr="00276672" w:rsidRDefault="00690A01" w:rsidP="00690A01">
            <w:pPr>
              <w:ind w:left="360"/>
              <w:rPr>
                <w:rFonts w:ascii="Times New Roman" w:hAnsi="Times New Roman" w:cs="Times New Roman"/>
              </w:rPr>
            </w:pPr>
          </w:p>
        </w:tc>
        <w:tc>
          <w:tcPr>
            <w:tcW w:w="993" w:type="dxa"/>
          </w:tcPr>
          <w:p w14:paraId="2153C5A8" w14:textId="77777777" w:rsidR="00690A01" w:rsidRPr="00276672" w:rsidRDefault="00690A01" w:rsidP="00690A01">
            <w:pPr>
              <w:pStyle w:val="ListParagraph"/>
              <w:numPr>
                <w:ilvl w:val="0"/>
                <w:numId w:val="133"/>
              </w:numPr>
              <w:rPr>
                <w:rFonts w:ascii="Times New Roman" w:hAnsi="Times New Roman" w:cs="Times New Roman"/>
              </w:rPr>
            </w:pPr>
          </w:p>
        </w:tc>
        <w:tc>
          <w:tcPr>
            <w:tcW w:w="6520" w:type="dxa"/>
            <w:gridSpan w:val="8"/>
          </w:tcPr>
          <w:p w14:paraId="2D525087" w14:textId="53F072D2" w:rsidR="00690A01" w:rsidRPr="00276672" w:rsidRDefault="00690A01" w:rsidP="00690A01">
            <w:pPr>
              <w:jc w:val="both"/>
              <w:rPr>
                <w:rFonts w:ascii="Times New Roman" w:hAnsi="Times New Roman" w:cs="Times New Roman"/>
              </w:rPr>
            </w:pPr>
            <w:r w:rsidRPr="00276672">
              <w:rPr>
                <w:rFonts w:ascii="Times New Roman" w:hAnsi="Times New Roman" w:cs="Times New Roman"/>
              </w:rPr>
              <w:t>Despite the generality of subsection (1), decisions relating to the following matters in respect to a primary cooperative shall be exclusively discussed at a physical general meeting of the entire membership</w:t>
            </w:r>
          </w:p>
          <w:p w14:paraId="09EA4FE1" w14:textId="7D071FA2" w:rsidR="00690A01" w:rsidRPr="00276672" w:rsidRDefault="00690A01" w:rsidP="00690A01">
            <w:pPr>
              <w:jc w:val="both"/>
              <w:rPr>
                <w:rFonts w:ascii="Times New Roman" w:hAnsi="Times New Roman" w:cs="Times New Roman"/>
              </w:rPr>
            </w:pPr>
          </w:p>
          <w:p w14:paraId="15559333" w14:textId="42B1AFD8" w:rsidR="00690A01" w:rsidRPr="00276672" w:rsidRDefault="00690A01" w:rsidP="00690A01">
            <w:pPr>
              <w:pStyle w:val="ListParagraph"/>
              <w:numPr>
                <w:ilvl w:val="0"/>
                <w:numId w:val="210"/>
              </w:numPr>
              <w:jc w:val="both"/>
              <w:rPr>
                <w:rFonts w:ascii="Times New Roman" w:hAnsi="Times New Roman" w:cs="Times New Roman"/>
              </w:rPr>
            </w:pPr>
            <w:r w:rsidRPr="00276672">
              <w:rPr>
                <w:rFonts w:ascii="Times New Roman" w:hAnsi="Times New Roman" w:cs="Times New Roman"/>
              </w:rPr>
              <w:t>dissolution of the cooperative;</w:t>
            </w:r>
          </w:p>
          <w:p w14:paraId="294D912A" w14:textId="77777777" w:rsidR="00690A01" w:rsidRPr="00276672" w:rsidRDefault="00690A01" w:rsidP="00690A01">
            <w:pPr>
              <w:pStyle w:val="ListParagraph"/>
              <w:jc w:val="both"/>
              <w:rPr>
                <w:rFonts w:ascii="Times New Roman" w:hAnsi="Times New Roman" w:cs="Times New Roman"/>
              </w:rPr>
            </w:pPr>
          </w:p>
          <w:p w14:paraId="2A34B94E" w14:textId="500C6A88" w:rsidR="00690A01" w:rsidRPr="00276672" w:rsidRDefault="00690A01" w:rsidP="00690A01">
            <w:pPr>
              <w:pStyle w:val="ListParagraph"/>
              <w:numPr>
                <w:ilvl w:val="0"/>
                <w:numId w:val="210"/>
              </w:numPr>
              <w:jc w:val="both"/>
              <w:rPr>
                <w:rFonts w:ascii="Times New Roman" w:hAnsi="Times New Roman" w:cs="Times New Roman"/>
              </w:rPr>
            </w:pPr>
            <w:r w:rsidRPr="00276672">
              <w:rPr>
                <w:rFonts w:ascii="Times New Roman" w:hAnsi="Times New Roman" w:cs="Times New Roman"/>
              </w:rPr>
              <w:t>amalgamation or division of a cooperative;</w:t>
            </w:r>
          </w:p>
          <w:p w14:paraId="4DCC1370" w14:textId="77777777" w:rsidR="00690A01" w:rsidRPr="00276672" w:rsidRDefault="00690A01" w:rsidP="00690A01">
            <w:pPr>
              <w:pStyle w:val="ListParagraph"/>
              <w:rPr>
                <w:rFonts w:ascii="Times New Roman" w:hAnsi="Times New Roman" w:cs="Times New Roman"/>
              </w:rPr>
            </w:pPr>
          </w:p>
          <w:p w14:paraId="290F5F69" w14:textId="1B8951FA" w:rsidR="00690A01" w:rsidRPr="00276672" w:rsidRDefault="00690A01" w:rsidP="00690A01">
            <w:pPr>
              <w:pStyle w:val="ListParagraph"/>
              <w:numPr>
                <w:ilvl w:val="0"/>
                <w:numId w:val="210"/>
              </w:numPr>
              <w:jc w:val="both"/>
              <w:rPr>
                <w:rFonts w:ascii="Times New Roman" w:hAnsi="Times New Roman" w:cs="Times New Roman"/>
              </w:rPr>
            </w:pPr>
            <w:r w:rsidRPr="00276672">
              <w:rPr>
                <w:rFonts w:ascii="Times New Roman" w:hAnsi="Times New Roman" w:cs="Times New Roman"/>
              </w:rPr>
              <w:t>formation of subsidiary companies;</w:t>
            </w:r>
          </w:p>
          <w:p w14:paraId="7CCA97A3" w14:textId="77777777" w:rsidR="00690A01" w:rsidRPr="00276672" w:rsidRDefault="00690A01" w:rsidP="00690A01">
            <w:pPr>
              <w:pStyle w:val="ListParagraph"/>
              <w:rPr>
                <w:rFonts w:ascii="Times New Roman" w:hAnsi="Times New Roman" w:cs="Times New Roman"/>
              </w:rPr>
            </w:pPr>
          </w:p>
          <w:p w14:paraId="3BE93608" w14:textId="3938B78D" w:rsidR="00690A01" w:rsidRPr="00276672" w:rsidRDefault="00690A01" w:rsidP="00690A01">
            <w:pPr>
              <w:pStyle w:val="ListParagraph"/>
              <w:numPr>
                <w:ilvl w:val="0"/>
                <w:numId w:val="210"/>
              </w:numPr>
              <w:jc w:val="both"/>
              <w:rPr>
                <w:rFonts w:ascii="Times New Roman" w:hAnsi="Times New Roman" w:cs="Times New Roman"/>
              </w:rPr>
            </w:pPr>
            <w:r w:rsidRPr="00276672">
              <w:rPr>
                <w:rFonts w:ascii="Times New Roman" w:hAnsi="Times New Roman" w:cs="Times New Roman"/>
              </w:rPr>
              <w:t>acquisition of a majority shareholding of a company or any other entity or a takeover of a company in which the cooperative is a shareholder;</w:t>
            </w:r>
          </w:p>
          <w:p w14:paraId="048FE176" w14:textId="77777777" w:rsidR="00690A01" w:rsidRPr="00276672" w:rsidRDefault="00690A01" w:rsidP="00690A01">
            <w:pPr>
              <w:pStyle w:val="ListParagraph"/>
              <w:rPr>
                <w:rFonts w:ascii="Times New Roman" w:hAnsi="Times New Roman" w:cs="Times New Roman"/>
              </w:rPr>
            </w:pPr>
          </w:p>
          <w:p w14:paraId="378E737A" w14:textId="3B9C9B19" w:rsidR="00690A01" w:rsidRPr="00276672" w:rsidRDefault="00690A01" w:rsidP="00690A01">
            <w:pPr>
              <w:pStyle w:val="ListParagraph"/>
              <w:numPr>
                <w:ilvl w:val="0"/>
                <w:numId w:val="210"/>
              </w:numPr>
              <w:jc w:val="both"/>
              <w:rPr>
                <w:rFonts w:ascii="Times New Roman" w:hAnsi="Times New Roman" w:cs="Times New Roman"/>
              </w:rPr>
            </w:pPr>
            <w:r w:rsidRPr="00276672">
              <w:rPr>
                <w:rFonts w:ascii="Times New Roman" w:hAnsi="Times New Roman" w:cs="Times New Roman"/>
              </w:rPr>
              <w:t>liquidation or winding-up of a subsidiary company of the cooperative;</w:t>
            </w:r>
          </w:p>
          <w:p w14:paraId="7734E586" w14:textId="77777777" w:rsidR="00690A01" w:rsidRPr="00276672" w:rsidRDefault="00690A01" w:rsidP="00690A01">
            <w:pPr>
              <w:pStyle w:val="ListParagraph"/>
              <w:rPr>
                <w:rFonts w:ascii="Times New Roman" w:hAnsi="Times New Roman" w:cs="Times New Roman"/>
              </w:rPr>
            </w:pPr>
          </w:p>
          <w:p w14:paraId="01F6E17B" w14:textId="6F691ADD" w:rsidR="00690A01" w:rsidRPr="00276672" w:rsidRDefault="00690A01" w:rsidP="00690A01">
            <w:pPr>
              <w:pStyle w:val="ListParagraph"/>
              <w:numPr>
                <w:ilvl w:val="0"/>
                <w:numId w:val="210"/>
              </w:numPr>
              <w:jc w:val="both"/>
              <w:rPr>
                <w:rFonts w:ascii="Times New Roman" w:hAnsi="Times New Roman" w:cs="Times New Roman"/>
              </w:rPr>
            </w:pPr>
            <w:r w:rsidRPr="00276672">
              <w:rPr>
                <w:rFonts w:ascii="Times New Roman" w:hAnsi="Times New Roman" w:cs="Times New Roman"/>
              </w:rPr>
              <w:t>proposed change in the core business in respect of which the cooperative was incorporated; and</w:t>
            </w:r>
          </w:p>
          <w:p w14:paraId="2D1ABBC2" w14:textId="77777777" w:rsidR="00690A01" w:rsidRPr="00276672" w:rsidRDefault="00690A01" w:rsidP="00690A01">
            <w:pPr>
              <w:pStyle w:val="ListParagraph"/>
              <w:rPr>
                <w:rFonts w:ascii="Times New Roman" w:hAnsi="Times New Roman" w:cs="Times New Roman"/>
              </w:rPr>
            </w:pPr>
          </w:p>
          <w:p w14:paraId="167BF961" w14:textId="2D3093A3" w:rsidR="00690A01" w:rsidRPr="00276672" w:rsidRDefault="00690A01" w:rsidP="00690A01">
            <w:pPr>
              <w:pStyle w:val="ListParagraph"/>
              <w:numPr>
                <w:ilvl w:val="0"/>
                <w:numId w:val="210"/>
              </w:numPr>
              <w:jc w:val="both"/>
              <w:rPr>
                <w:rFonts w:ascii="Times New Roman" w:hAnsi="Times New Roman" w:cs="Times New Roman"/>
              </w:rPr>
            </w:pPr>
            <w:r w:rsidRPr="00276672">
              <w:rPr>
                <w:rFonts w:ascii="Times New Roman" w:hAnsi="Times New Roman" w:cs="Times New Roman"/>
              </w:rPr>
              <w:t>any other matter as the Cabinet Secretary may prescribe</w:t>
            </w:r>
          </w:p>
          <w:p w14:paraId="25D273E8" w14:textId="304A4BFF" w:rsidR="00690A01" w:rsidRPr="00276672" w:rsidRDefault="00690A01" w:rsidP="00690A01">
            <w:pPr>
              <w:jc w:val="both"/>
              <w:rPr>
                <w:rFonts w:ascii="Times New Roman" w:hAnsi="Times New Roman" w:cs="Times New Roman"/>
              </w:rPr>
            </w:pPr>
          </w:p>
        </w:tc>
        <w:tc>
          <w:tcPr>
            <w:tcW w:w="1837" w:type="dxa"/>
          </w:tcPr>
          <w:p w14:paraId="15B555C3" w14:textId="77777777" w:rsidR="00690A01" w:rsidRPr="00276672" w:rsidRDefault="00690A01" w:rsidP="00690A01">
            <w:pPr>
              <w:jc w:val="right"/>
              <w:rPr>
                <w:rFonts w:ascii="Times New Roman" w:hAnsi="Times New Roman" w:cs="Times New Roman"/>
                <w:b/>
              </w:rPr>
            </w:pPr>
          </w:p>
        </w:tc>
      </w:tr>
      <w:tr w:rsidR="00690A01" w:rsidRPr="00276672" w14:paraId="395A9978" w14:textId="77777777" w:rsidTr="00276672">
        <w:trPr>
          <w:jc w:val="center"/>
        </w:trPr>
        <w:tc>
          <w:tcPr>
            <w:tcW w:w="987" w:type="dxa"/>
          </w:tcPr>
          <w:p w14:paraId="72273839" w14:textId="73F545B1"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65A4D62B" w14:textId="77777777" w:rsidR="00690A01" w:rsidRPr="00276672" w:rsidRDefault="00690A01" w:rsidP="00690A01">
            <w:pPr>
              <w:pStyle w:val="ListParagraph"/>
              <w:numPr>
                <w:ilvl w:val="0"/>
                <w:numId w:val="12"/>
              </w:numPr>
              <w:rPr>
                <w:rFonts w:ascii="Times New Roman" w:hAnsi="Times New Roman" w:cs="Times New Roman"/>
              </w:rPr>
            </w:pPr>
          </w:p>
        </w:tc>
        <w:tc>
          <w:tcPr>
            <w:tcW w:w="6520" w:type="dxa"/>
            <w:gridSpan w:val="8"/>
          </w:tcPr>
          <w:p w14:paraId="1454CB86" w14:textId="74A49FDB" w:rsidR="00690A01" w:rsidRPr="00276672" w:rsidRDefault="00690A01" w:rsidP="00690A01">
            <w:pPr>
              <w:jc w:val="both"/>
              <w:rPr>
                <w:rFonts w:ascii="Times New Roman" w:hAnsi="Times New Roman" w:cs="Times New Roman"/>
              </w:rPr>
            </w:pPr>
            <w:r w:rsidRPr="00276672">
              <w:rPr>
                <w:rFonts w:ascii="Times New Roman" w:hAnsi="Times New Roman" w:cs="Times New Roman"/>
              </w:rPr>
              <w:t>Every cooperative shall have a board of directors consisting of not less than five and not more than nine members who shall be elected by members at the general meeting, excluding any independent directors where applicable.</w:t>
            </w:r>
          </w:p>
          <w:p w14:paraId="7DE84945" w14:textId="67A732CD" w:rsidR="00690A01" w:rsidRPr="00276672" w:rsidRDefault="00690A01" w:rsidP="00690A01">
            <w:pPr>
              <w:jc w:val="both"/>
              <w:rPr>
                <w:rFonts w:ascii="Times New Roman" w:hAnsi="Times New Roman" w:cs="Times New Roman"/>
              </w:rPr>
            </w:pPr>
          </w:p>
        </w:tc>
        <w:tc>
          <w:tcPr>
            <w:tcW w:w="1837" w:type="dxa"/>
            <w:vMerge w:val="restart"/>
          </w:tcPr>
          <w:p w14:paraId="3F6A12E4" w14:textId="6AD39102"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Membership and powers of the Board</w:t>
            </w:r>
          </w:p>
          <w:p w14:paraId="534FD992" w14:textId="77777777" w:rsidR="00690A01" w:rsidRPr="00276672" w:rsidRDefault="00690A01" w:rsidP="00690A01">
            <w:pPr>
              <w:jc w:val="right"/>
              <w:rPr>
                <w:rFonts w:ascii="Times New Roman" w:hAnsi="Times New Roman" w:cs="Times New Roman"/>
                <w:b/>
              </w:rPr>
            </w:pPr>
          </w:p>
        </w:tc>
      </w:tr>
      <w:tr w:rsidR="00690A01" w:rsidRPr="00276672" w14:paraId="7780876D" w14:textId="77777777" w:rsidTr="00276672">
        <w:trPr>
          <w:jc w:val="center"/>
        </w:trPr>
        <w:tc>
          <w:tcPr>
            <w:tcW w:w="987" w:type="dxa"/>
          </w:tcPr>
          <w:p w14:paraId="174126CF" w14:textId="77777777" w:rsidR="00690A01" w:rsidRPr="00276672" w:rsidRDefault="00690A01" w:rsidP="00690A01">
            <w:pPr>
              <w:pStyle w:val="ListParagraph"/>
              <w:rPr>
                <w:rFonts w:ascii="Times New Roman" w:hAnsi="Times New Roman" w:cs="Times New Roman"/>
              </w:rPr>
            </w:pPr>
          </w:p>
        </w:tc>
        <w:tc>
          <w:tcPr>
            <w:tcW w:w="993" w:type="dxa"/>
          </w:tcPr>
          <w:p w14:paraId="397A8D7F" w14:textId="77777777" w:rsidR="00690A01" w:rsidRPr="00276672" w:rsidRDefault="00690A01" w:rsidP="00690A01">
            <w:pPr>
              <w:pStyle w:val="ListParagraph"/>
              <w:numPr>
                <w:ilvl w:val="0"/>
                <w:numId w:val="12"/>
              </w:numPr>
              <w:rPr>
                <w:rFonts w:ascii="Times New Roman" w:hAnsi="Times New Roman" w:cs="Times New Roman"/>
              </w:rPr>
            </w:pPr>
          </w:p>
        </w:tc>
        <w:tc>
          <w:tcPr>
            <w:tcW w:w="6520" w:type="dxa"/>
            <w:gridSpan w:val="8"/>
          </w:tcPr>
          <w:p w14:paraId="4615E6A3" w14:textId="151AB56F" w:rsidR="00690A01" w:rsidRPr="00276672" w:rsidRDefault="00690A01" w:rsidP="00690A01">
            <w:pPr>
              <w:jc w:val="both"/>
              <w:rPr>
                <w:rFonts w:ascii="Times New Roman" w:hAnsi="Times New Roman" w:cs="Times New Roman"/>
              </w:rPr>
            </w:pPr>
            <w:r w:rsidRPr="00276672">
              <w:rPr>
                <w:rFonts w:ascii="Times New Roman" w:hAnsi="Times New Roman" w:cs="Times New Roman"/>
              </w:rPr>
              <w:t>Members of the board of directors, other than the independent directors, shall be elected for a term of three years, and shall be eligible for re-election.</w:t>
            </w:r>
          </w:p>
          <w:p w14:paraId="2D9300C1" w14:textId="2DAC4D15" w:rsidR="00690A01" w:rsidRPr="00276672" w:rsidRDefault="00690A01" w:rsidP="00690A01">
            <w:pPr>
              <w:jc w:val="both"/>
              <w:rPr>
                <w:rFonts w:ascii="Times New Roman" w:hAnsi="Times New Roman" w:cs="Times New Roman"/>
              </w:rPr>
            </w:pPr>
          </w:p>
        </w:tc>
        <w:tc>
          <w:tcPr>
            <w:tcW w:w="1837" w:type="dxa"/>
            <w:vMerge/>
          </w:tcPr>
          <w:p w14:paraId="7B90A7C1" w14:textId="77777777" w:rsidR="00690A01" w:rsidRPr="00276672" w:rsidRDefault="00690A01" w:rsidP="00690A01">
            <w:pPr>
              <w:jc w:val="right"/>
              <w:rPr>
                <w:rFonts w:ascii="Times New Roman" w:hAnsi="Times New Roman" w:cs="Times New Roman"/>
                <w:b/>
                <w:bCs/>
              </w:rPr>
            </w:pPr>
          </w:p>
        </w:tc>
      </w:tr>
      <w:tr w:rsidR="00690A01" w:rsidRPr="00276672" w14:paraId="5174D2D1" w14:textId="77777777" w:rsidTr="00276672">
        <w:trPr>
          <w:jc w:val="center"/>
        </w:trPr>
        <w:tc>
          <w:tcPr>
            <w:tcW w:w="987" w:type="dxa"/>
          </w:tcPr>
          <w:p w14:paraId="2AFCA2F7" w14:textId="77777777" w:rsidR="00690A01" w:rsidRPr="00276672" w:rsidRDefault="00690A01" w:rsidP="00690A01">
            <w:pPr>
              <w:pStyle w:val="ListParagraph"/>
              <w:rPr>
                <w:rFonts w:ascii="Times New Roman" w:hAnsi="Times New Roman" w:cs="Times New Roman"/>
              </w:rPr>
            </w:pPr>
          </w:p>
        </w:tc>
        <w:tc>
          <w:tcPr>
            <w:tcW w:w="993" w:type="dxa"/>
          </w:tcPr>
          <w:p w14:paraId="3904A656" w14:textId="77777777" w:rsidR="00690A01" w:rsidRPr="00276672" w:rsidRDefault="00690A01" w:rsidP="00690A01">
            <w:pPr>
              <w:pStyle w:val="ListParagraph"/>
              <w:numPr>
                <w:ilvl w:val="0"/>
                <w:numId w:val="12"/>
              </w:numPr>
              <w:rPr>
                <w:rFonts w:ascii="Times New Roman" w:hAnsi="Times New Roman" w:cs="Times New Roman"/>
              </w:rPr>
            </w:pPr>
          </w:p>
        </w:tc>
        <w:tc>
          <w:tcPr>
            <w:tcW w:w="6520" w:type="dxa"/>
            <w:gridSpan w:val="8"/>
          </w:tcPr>
          <w:p w14:paraId="73E30AD0" w14:textId="20B264A3" w:rsidR="00690A01" w:rsidRPr="00276672" w:rsidRDefault="00690A01" w:rsidP="00690A01">
            <w:pPr>
              <w:jc w:val="both"/>
              <w:rPr>
                <w:rFonts w:ascii="Times New Roman" w:hAnsi="Times New Roman" w:cs="Times New Roman"/>
              </w:rPr>
            </w:pPr>
            <w:r w:rsidRPr="00276672">
              <w:rPr>
                <w:rFonts w:ascii="Times New Roman" w:hAnsi="Times New Roman" w:cs="Times New Roman"/>
              </w:rPr>
              <w:t>A cooperative shall where required by law or where at the option of members by a special resolution of the general meeting, have independent directors.</w:t>
            </w:r>
          </w:p>
          <w:p w14:paraId="026E0B76" w14:textId="5C98FB06" w:rsidR="00690A01" w:rsidRPr="00276672" w:rsidRDefault="00690A01" w:rsidP="00690A01">
            <w:pPr>
              <w:jc w:val="both"/>
              <w:rPr>
                <w:rFonts w:ascii="Times New Roman" w:hAnsi="Times New Roman" w:cs="Times New Roman"/>
              </w:rPr>
            </w:pPr>
          </w:p>
        </w:tc>
        <w:tc>
          <w:tcPr>
            <w:tcW w:w="1837" w:type="dxa"/>
            <w:vMerge/>
          </w:tcPr>
          <w:p w14:paraId="52BA55A7" w14:textId="77777777" w:rsidR="00690A01" w:rsidRPr="00276672" w:rsidRDefault="00690A01" w:rsidP="00690A01">
            <w:pPr>
              <w:jc w:val="right"/>
              <w:rPr>
                <w:rFonts w:ascii="Times New Roman" w:hAnsi="Times New Roman" w:cs="Times New Roman"/>
                <w:b/>
                <w:bCs/>
              </w:rPr>
            </w:pPr>
          </w:p>
        </w:tc>
      </w:tr>
      <w:tr w:rsidR="00690A01" w:rsidRPr="00276672" w14:paraId="652364BA" w14:textId="77777777" w:rsidTr="00276672">
        <w:trPr>
          <w:jc w:val="center"/>
        </w:trPr>
        <w:tc>
          <w:tcPr>
            <w:tcW w:w="987" w:type="dxa"/>
          </w:tcPr>
          <w:p w14:paraId="70D9D8DB" w14:textId="77777777" w:rsidR="00690A01" w:rsidRPr="00276672" w:rsidRDefault="00690A01" w:rsidP="00690A01">
            <w:pPr>
              <w:rPr>
                <w:rFonts w:ascii="Times New Roman" w:hAnsi="Times New Roman" w:cs="Times New Roman"/>
              </w:rPr>
            </w:pPr>
          </w:p>
        </w:tc>
        <w:tc>
          <w:tcPr>
            <w:tcW w:w="993" w:type="dxa"/>
          </w:tcPr>
          <w:p w14:paraId="706149E8" w14:textId="77777777" w:rsidR="00690A01" w:rsidRPr="00276672" w:rsidRDefault="00690A01" w:rsidP="00690A01">
            <w:pPr>
              <w:pStyle w:val="ListParagraph"/>
              <w:numPr>
                <w:ilvl w:val="0"/>
                <w:numId w:val="12"/>
              </w:numPr>
              <w:rPr>
                <w:rFonts w:ascii="Times New Roman" w:hAnsi="Times New Roman" w:cs="Times New Roman"/>
              </w:rPr>
            </w:pPr>
          </w:p>
        </w:tc>
        <w:tc>
          <w:tcPr>
            <w:tcW w:w="6520" w:type="dxa"/>
            <w:gridSpan w:val="8"/>
          </w:tcPr>
          <w:p w14:paraId="3DC65D09" w14:textId="0714330B" w:rsidR="00690A01" w:rsidRPr="00276672" w:rsidRDefault="00690A01" w:rsidP="00690A01">
            <w:pPr>
              <w:jc w:val="both"/>
              <w:rPr>
                <w:rFonts w:ascii="Times New Roman" w:hAnsi="Times New Roman" w:cs="Times New Roman"/>
              </w:rPr>
            </w:pPr>
            <w:r w:rsidRPr="00276672">
              <w:rPr>
                <w:rFonts w:ascii="Times New Roman" w:hAnsi="Times New Roman" w:cs="Times New Roman"/>
              </w:rPr>
              <w:t>In constituting its board of directors, a cooperative shall ensure -</w:t>
            </w:r>
          </w:p>
          <w:p w14:paraId="19B921B5" w14:textId="77777777" w:rsidR="00690A01" w:rsidRPr="00276672" w:rsidRDefault="00690A01" w:rsidP="00690A01">
            <w:pPr>
              <w:jc w:val="both"/>
              <w:rPr>
                <w:rFonts w:ascii="Times New Roman" w:hAnsi="Times New Roman" w:cs="Times New Roman"/>
              </w:rPr>
            </w:pPr>
          </w:p>
        </w:tc>
        <w:tc>
          <w:tcPr>
            <w:tcW w:w="1837" w:type="dxa"/>
            <w:vMerge/>
          </w:tcPr>
          <w:p w14:paraId="6E4EEE93" w14:textId="77777777" w:rsidR="00690A01" w:rsidRPr="00276672" w:rsidRDefault="00690A01" w:rsidP="00690A01">
            <w:pPr>
              <w:jc w:val="right"/>
              <w:rPr>
                <w:rFonts w:ascii="Times New Roman" w:hAnsi="Times New Roman" w:cs="Times New Roman"/>
                <w:b/>
              </w:rPr>
            </w:pPr>
          </w:p>
        </w:tc>
      </w:tr>
      <w:tr w:rsidR="00690A01" w:rsidRPr="00276672" w14:paraId="26BCC9B4" w14:textId="77777777" w:rsidTr="00276672">
        <w:trPr>
          <w:jc w:val="center"/>
        </w:trPr>
        <w:tc>
          <w:tcPr>
            <w:tcW w:w="987" w:type="dxa"/>
          </w:tcPr>
          <w:p w14:paraId="515C4C15" w14:textId="77777777" w:rsidR="00690A01" w:rsidRPr="00276672" w:rsidRDefault="00690A01" w:rsidP="00690A01">
            <w:pPr>
              <w:rPr>
                <w:rFonts w:ascii="Times New Roman" w:hAnsi="Times New Roman" w:cs="Times New Roman"/>
              </w:rPr>
            </w:pPr>
          </w:p>
        </w:tc>
        <w:tc>
          <w:tcPr>
            <w:tcW w:w="993" w:type="dxa"/>
          </w:tcPr>
          <w:p w14:paraId="5CDFADC0" w14:textId="77777777" w:rsidR="00690A01" w:rsidRPr="00276672" w:rsidRDefault="00690A01" w:rsidP="00690A01">
            <w:pPr>
              <w:ind w:left="360"/>
              <w:rPr>
                <w:rFonts w:ascii="Times New Roman" w:hAnsi="Times New Roman" w:cs="Times New Roman"/>
              </w:rPr>
            </w:pPr>
          </w:p>
        </w:tc>
        <w:tc>
          <w:tcPr>
            <w:tcW w:w="850" w:type="dxa"/>
            <w:gridSpan w:val="4"/>
          </w:tcPr>
          <w:p w14:paraId="0C197CB7" w14:textId="77777777" w:rsidR="00690A01" w:rsidRPr="00276672" w:rsidRDefault="00690A01" w:rsidP="00690A01">
            <w:pPr>
              <w:pStyle w:val="ListParagraph"/>
              <w:numPr>
                <w:ilvl w:val="0"/>
                <w:numId w:val="13"/>
              </w:numPr>
              <w:rPr>
                <w:rFonts w:ascii="Times New Roman" w:hAnsi="Times New Roman" w:cs="Times New Roman"/>
              </w:rPr>
            </w:pPr>
          </w:p>
        </w:tc>
        <w:tc>
          <w:tcPr>
            <w:tcW w:w="5670" w:type="dxa"/>
            <w:gridSpan w:val="4"/>
          </w:tcPr>
          <w:p w14:paraId="5C956E8D" w14:textId="20F56409" w:rsidR="00690A01" w:rsidRPr="00276672" w:rsidRDefault="00690A01" w:rsidP="00690A01">
            <w:pPr>
              <w:jc w:val="both"/>
              <w:rPr>
                <w:rFonts w:ascii="Times New Roman" w:hAnsi="Times New Roman" w:cs="Times New Roman"/>
              </w:rPr>
            </w:pPr>
            <w:r w:rsidRPr="00276672">
              <w:rPr>
                <w:rFonts w:ascii="Times New Roman" w:hAnsi="Times New Roman" w:cs="Times New Roman"/>
              </w:rPr>
              <w:t>that not more than two thirds of the directors are of the same gender;</w:t>
            </w:r>
          </w:p>
          <w:p w14:paraId="48D2236A" w14:textId="77777777" w:rsidR="00690A01" w:rsidRPr="00276672" w:rsidRDefault="00690A01" w:rsidP="00690A01">
            <w:pPr>
              <w:jc w:val="both"/>
              <w:rPr>
                <w:rFonts w:ascii="Times New Roman" w:hAnsi="Times New Roman" w:cs="Times New Roman"/>
              </w:rPr>
            </w:pPr>
          </w:p>
        </w:tc>
        <w:tc>
          <w:tcPr>
            <w:tcW w:w="1837" w:type="dxa"/>
            <w:vMerge/>
          </w:tcPr>
          <w:p w14:paraId="40A5766B" w14:textId="77777777" w:rsidR="00690A01" w:rsidRPr="00276672" w:rsidRDefault="00690A01" w:rsidP="00690A01">
            <w:pPr>
              <w:jc w:val="right"/>
              <w:rPr>
                <w:rFonts w:ascii="Times New Roman" w:hAnsi="Times New Roman" w:cs="Times New Roman"/>
                <w:b/>
              </w:rPr>
            </w:pPr>
          </w:p>
        </w:tc>
      </w:tr>
      <w:tr w:rsidR="00690A01" w:rsidRPr="00276672" w14:paraId="6CECDF04" w14:textId="77777777" w:rsidTr="00276672">
        <w:trPr>
          <w:jc w:val="center"/>
        </w:trPr>
        <w:tc>
          <w:tcPr>
            <w:tcW w:w="987" w:type="dxa"/>
          </w:tcPr>
          <w:p w14:paraId="201BB389" w14:textId="77777777" w:rsidR="00690A01" w:rsidRPr="00276672" w:rsidRDefault="00690A01" w:rsidP="00690A01">
            <w:pPr>
              <w:rPr>
                <w:rFonts w:ascii="Times New Roman" w:hAnsi="Times New Roman" w:cs="Times New Roman"/>
              </w:rPr>
            </w:pPr>
          </w:p>
        </w:tc>
        <w:tc>
          <w:tcPr>
            <w:tcW w:w="993" w:type="dxa"/>
          </w:tcPr>
          <w:p w14:paraId="61C35C9E" w14:textId="77777777" w:rsidR="00690A01" w:rsidRPr="00276672" w:rsidRDefault="00690A01" w:rsidP="00690A01">
            <w:pPr>
              <w:ind w:left="360"/>
              <w:rPr>
                <w:rFonts w:ascii="Times New Roman" w:hAnsi="Times New Roman" w:cs="Times New Roman"/>
              </w:rPr>
            </w:pPr>
          </w:p>
        </w:tc>
        <w:tc>
          <w:tcPr>
            <w:tcW w:w="850" w:type="dxa"/>
            <w:gridSpan w:val="4"/>
          </w:tcPr>
          <w:p w14:paraId="1EC50F0A" w14:textId="77777777" w:rsidR="00690A01" w:rsidRPr="00276672" w:rsidRDefault="00690A01" w:rsidP="00690A01">
            <w:pPr>
              <w:pStyle w:val="ListParagraph"/>
              <w:numPr>
                <w:ilvl w:val="0"/>
                <w:numId w:val="13"/>
              </w:numPr>
              <w:rPr>
                <w:rFonts w:ascii="Times New Roman" w:hAnsi="Times New Roman" w:cs="Times New Roman"/>
              </w:rPr>
            </w:pPr>
          </w:p>
        </w:tc>
        <w:tc>
          <w:tcPr>
            <w:tcW w:w="5670" w:type="dxa"/>
            <w:gridSpan w:val="4"/>
          </w:tcPr>
          <w:p w14:paraId="3E1324D9" w14:textId="149B8451"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there is regional representation in the composition of the board taking into account the cooperative geographical location and field of membership;</w:t>
            </w:r>
          </w:p>
          <w:p w14:paraId="08DEACDB" w14:textId="77777777" w:rsidR="00690A01" w:rsidRPr="00276672" w:rsidRDefault="00690A01" w:rsidP="00690A01">
            <w:pPr>
              <w:jc w:val="both"/>
              <w:rPr>
                <w:rFonts w:ascii="Times New Roman" w:hAnsi="Times New Roman" w:cs="Times New Roman"/>
              </w:rPr>
            </w:pPr>
          </w:p>
        </w:tc>
        <w:tc>
          <w:tcPr>
            <w:tcW w:w="1837" w:type="dxa"/>
            <w:vMerge/>
          </w:tcPr>
          <w:p w14:paraId="619A0634" w14:textId="77777777" w:rsidR="00690A01" w:rsidRPr="00276672" w:rsidRDefault="00690A01" w:rsidP="00690A01">
            <w:pPr>
              <w:jc w:val="right"/>
              <w:rPr>
                <w:rFonts w:ascii="Times New Roman" w:hAnsi="Times New Roman" w:cs="Times New Roman"/>
                <w:b/>
              </w:rPr>
            </w:pPr>
          </w:p>
        </w:tc>
      </w:tr>
      <w:tr w:rsidR="00690A01" w:rsidRPr="00276672" w14:paraId="51DC2A5C" w14:textId="77777777" w:rsidTr="00276672">
        <w:trPr>
          <w:jc w:val="center"/>
        </w:trPr>
        <w:tc>
          <w:tcPr>
            <w:tcW w:w="987" w:type="dxa"/>
          </w:tcPr>
          <w:p w14:paraId="1FDF5494" w14:textId="77777777" w:rsidR="00690A01" w:rsidRPr="00276672" w:rsidRDefault="00690A01" w:rsidP="00690A01">
            <w:pPr>
              <w:rPr>
                <w:rFonts w:ascii="Times New Roman" w:hAnsi="Times New Roman" w:cs="Times New Roman"/>
              </w:rPr>
            </w:pPr>
          </w:p>
        </w:tc>
        <w:tc>
          <w:tcPr>
            <w:tcW w:w="993" w:type="dxa"/>
          </w:tcPr>
          <w:p w14:paraId="55BC78F2" w14:textId="77777777" w:rsidR="00690A01" w:rsidRPr="00276672" w:rsidRDefault="00690A01" w:rsidP="00690A01">
            <w:pPr>
              <w:ind w:left="360"/>
              <w:rPr>
                <w:rFonts w:ascii="Times New Roman" w:hAnsi="Times New Roman" w:cs="Times New Roman"/>
              </w:rPr>
            </w:pPr>
          </w:p>
        </w:tc>
        <w:tc>
          <w:tcPr>
            <w:tcW w:w="850" w:type="dxa"/>
            <w:gridSpan w:val="4"/>
          </w:tcPr>
          <w:p w14:paraId="3A78CB2F" w14:textId="77777777" w:rsidR="00690A01" w:rsidRPr="00276672" w:rsidRDefault="00690A01" w:rsidP="00690A01">
            <w:pPr>
              <w:pStyle w:val="ListParagraph"/>
              <w:numPr>
                <w:ilvl w:val="0"/>
                <w:numId w:val="13"/>
              </w:numPr>
              <w:rPr>
                <w:rFonts w:ascii="Times New Roman" w:hAnsi="Times New Roman" w:cs="Times New Roman"/>
              </w:rPr>
            </w:pPr>
          </w:p>
        </w:tc>
        <w:tc>
          <w:tcPr>
            <w:tcW w:w="5670" w:type="dxa"/>
            <w:gridSpan w:val="4"/>
          </w:tcPr>
          <w:p w14:paraId="153089F8" w14:textId="1CA4BBCF"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vulnerable members of the cooperative are represented</w:t>
            </w:r>
          </w:p>
          <w:p w14:paraId="471799CC" w14:textId="77777777" w:rsidR="00690A01" w:rsidRPr="00276672" w:rsidRDefault="00690A01" w:rsidP="00690A01">
            <w:pPr>
              <w:jc w:val="both"/>
              <w:rPr>
                <w:rFonts w:ascii="Times New Roman" w:hAnsi="Times New Roman" w:cs="Times New Roman"/>
              </w:rPr>
            </w:pPr>
          </w:p>
        </w:tc>
        <w:tc>
          <w:tcPr>
            <w:tcW w:w="1837" w:type="dxa"/>
            <w:vMerge/>
          </w:tcPr>
          <w:p w14:paraId="6F740B23" w14:textId="77777777" w:rsidR="00690A01" w:rsidRPr="00276672" w:rsidRDefault="00690A01" w:rsidP="00690A01">
            <w:pPr>
              <w:jc w:val="right"/>
              <w:rPr>
                <w:rFonts w:ascii="Times New Roman" w:hAnsi="Times New Roman" w:cs="Times New Roman"/>
                <w:b/>
              </w:rPr>
            </w:pPr>
          </w:p>
        </w:tc>
      </w:tr>
      <w:tr w:rsidR="00690A01" w:rsidRPr="00276672" w14:paraId="0E8C83F6" w14:textId="77777777" w:rsidTr="00276672">
        <w:trPr>
          <w:jc w:val="center"/>
        </w:trPr>
        <w:tc>
          <w:tcPr>
            <w:tcW w:w="987" w:type="dxa"/>
          </w:tcPr>
          <w:p w14:paraId="70EBBA33" w14:textId="77777777" w:rsidR="00690A01" w:rsidRPr="00276672" w:rsidRDefault="00690A01" w:rsidP="00690A01">
            <w:pPr>
              <w:rPr>
                <w:rFonts w:ascii="Times New Roman" w:hAnsi="Times New Roman" w:cs="Times New Roman"/>
              </w:rPr>
            </w:pPr>
          </w:p>
        </w:tc>
        <w:tc>
          <w:tcPr>
            <w:tcW w:w="993" w:type="dxa"/>
          </w:tcPr>
          <w:p w14:paraId="1E5330D0" w14:textId="77777777" w:rsidR="00690A01" w:rsidRPr="00276672" w:rsidRDefault="00690A01" w:rsidP="00690A01">
            <w:pPr>
              <w:pStyle w:val="ListParagraph"/>
              <w:numPr>
                <w:ilvl w:val="0"/>
                <w:numId w:val="12"/>
              </w:numPr>
              <w:rPr>
                <w:rFonts w:ascii="Times New Roman" w:hAnsi="Times New Roman" w:cs="Times New Roman"/>
              </w:rPr>
            </w:pPr>
          </w:p>
        </w:tc>
        <w:tc>
          <w:tcPr>
            <w:tcW w:w="6520" w:type="dxa"/>
            <w:gridSpan w:val="8"/>
          </w:tcPr>
          <w:p w14:paraId="692E9226" w14:textId="4F942D00"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Despite the generality of subsection (3), the Cabinet Secretary shall by regulations prescribe the – </w:t>
            </w:r>
          </w:p>
          <w:p w14:paraId="095CE757" w14:textId="77777777" w:rsidR="00690A01" w:rsidRPr="00276672" w:rsidRDefault="00690A01" w:rsidP="00690A01">
            <w:pPr>
              <w:jc w:val="both"/>
              <w:rPr>
                <w:rFonts w:ascii="Times New Roman" w:hAnsi="Times New Roman" w:cs="Times New Roman"/>
              </w:rPr>
            </w:pPr>
          </w:p>
        </w:tc>
        <w:tc>
          <w:tcPr>
            <w:tcW w:w="1837" w:type="dxa"/>
            <w:vMerge/>
          </w:tcPr>
          <w:p w14:paraId="4C23A562" w14:textId="77777777" w:rsidR="00690A01" w:rsidRPr="00276672" w:rsidRDefault="00690A01" w:rsidP="00690A01">
            <w:pPr>
              <w:jc w:val="right"/>
              <w:rPr>
                <w:rFonts w:ascii="Times New Roman" w:hAnsi="Times New Roman" w:cs="Times New Roman"/>
                <w:b/>
              </w:rPr>
            </w:pPr>
          </w:p>
        </w:tc>
      </w:tr>
      <w:tr w:rsidR="00690A01" w:rsidRPr="00276672" w14:paraId="312E528F" w14:textId="77777777" w:rsidTr="00276672">
        <w:trPr>
          <w:jc w:val="center"/>
        </w:trPr>
        <w:tc>
          <w:tcPr>
            <w:tcW w:w="987" w:type="dxa"/>
          </w:tcPr>
          <w:p w14:paraId="45400180" w14:textId="77777777" w:rsidR="00690A01" w:rsidRPr="00276672" w:rsidRDefault="00690A01" w:rsidP="00690A01">
            <w:pPr>
              <w:rPr>
                <w:rFonts w:ascii="Times New Roman" w:hAnsi="Times New Roman" w:cs="Times New Roman"/>
              </w:rPr>
            </w:pPr>
          </w:p>
        </w:tc>
        <w:tc>
          <w:tcPr>
            <w:tcW w:w="993" w:type="dxa"/>
          </w:tcPr>
          <w:p w14:paraId="438655CB" w14:textId="77777777" w:rsidR="00690A01" w:rsidRPr="00276672" w:rsidRDefault="00690A01" w:rsidP="00690A01">
            <w:pPr>
              <w:pStyle w:val="ListParagraph"/>
              <w:rPr>
                <w:rFonts w:ascii="Times New Roman" w:hAnsi="Times New Roman" w:cs="Times New Roman"/>
              </w:rPr>
            </w:pPr>
          </w:p>
        </w:tc>
        <w:tc>
          <w:tcPr>
            <w:tcW w:w="850" w:type="dxa"/>
            <w:gridSpan w:val="4"/>
          </w:tcPr>
          <w:p w14:paraId="13961714" w14:textId="7441289E" w:rsidR="00690A01" w:rsidRPr="00276672" w:rsidRDefault="00690A01" w:rsidP="00690A01">
            <w:pPr>
              <w:pStyle w:val="ListParagraph"/>
              <w:numPr>
                <w:ilvl w:val="0"/>
                <w:numId w:val="134"/>
              </w:numPr>
              <w:rPr>
                <w:rFonts w:ascii="Times New Roman" w:hAnsi="Times New Roman" w:cs="Times New Roman"/>
              </w:rPr>
            </w:pPr>
          </w:p>
        </w:tc>
        <w:tc>
          <w:tcPr>
            <w:tcW w:w="5670" w:type="dxa"/>
            <w:gridSpan w:val="4"/>
          </w:tcPr>
          <w:p w14:paraId="1C54CFC2" w14:textId="0412AB20" w:rsidR="00690A01" w:rsidRPr="00276672" w:rsidRDefault="00690A01" w:rsidP="00690A01">
            <w:pPr>
              <w:jc w:val="both"/>
              <w:rPr>
                <w:rFonts w:ascii="Times New Roman" w:hAnsi="Times New Roman" w:cs="Times New Roman"/>
              </w:rPr>
            </w:pPr>
            <w:r w:rsidRPr="00276672">
              <w:rPr>
                <w:rFonts w:ascii="Times New Roman" w:hAnsi="Times New Roman" w:cs="Times New Roman"/>
              </w:rPr>
              <w:t>cooperatives in respect of which it shall be mandatory to have independent directors, taking into account the size of the cooperative, the diversity of membership, the complexity of the business among others; and</w:t>
            </w:r>
          </w:p>
          <w:p w14:paraId="000014F0" w14:textId="7CB73AB9" w:rsidR="00690A01" w:rsidRPr="00276672" w:rsidRDefault="00690A01" w:rsidP="00690A01">
            <w:pPr>
              <w:ind w:left="193"/>
              <w:jc w:val="both"/>
              <w:rPr>
                <w:rFonts w:ascii="Times New Roman" w:hAnsi="Times New Roman" w:cs="Times New Roman"/>
              </w:rPr>
            </w:pPr>
          </w:p>
        </w:tc>
        <w:tc>
          <w:tcPr>
            <w:tcW w:w="1837" w:type="dxa"/>
            <w:vMerge/>
          </w:tcPr>
          <w:p w14:paraId="1E2FF748" w14:textId="77777777" w:rsidR="00690A01" w:rsidRPr="00276672" w:rsidRDefault="00690A01" w:rsidP="00690A01">
            <w:pPr>
              <w:jc w:val="right"/>
              <w:rPr>
                <w:rFonts w:ascii="Times New Roman" w:hAnsi="Times New Roman" w:cs="Times New Roman"/>
                <w:b/>
              </w:rPr>
            </w:pPr>
          </w:p>
        </w:tc>
      </w:tr>
      <w:tr w:rsidR="00690A01" w:rsidRPr="00276672" w14:paraId="1596B8E8" w14:textId="77777777" w:rsidTr="00276672">
        <w:trPr>
          <w:jc w:val="center"/>
        </w:trPr>
        <w:tc>
          <w:tcPr>
            <w:tcW w:w="987" w:type="dxa"/>
          </w:tcPr>
          <w:p w14:paraId="34A97714" w14:textId="77777777" w:rsidR="00690A01" w:rsidRPr="00276672" w:rsidRDefault="00690A01" w:rsidP="00690A01">
            <w:pPr>
              <w:rPr>
                <w:rFonts w:ascii="Times New Roman" w:hAnsi="Times New Roman" w:cs="Times New Roman"/>
              </w:rPr>
            </w:pPr>
          </w:p>
        </w:tc>
        <w:tc>
          <w:tcPr>
            <w:tcW w:w="993" w:type="dxa"/>
          </w:tcPr>
          <w:p w14:paraId="6449F921" w14:textId="77777777" w:rsidR="00690A01" w:rsidRPr="00276672" w:rsidRDefault="00690A01" w:rsidP="00690A01">
            <w:pPr>
              <w:rPr>
                <w:rFonts w:ascii="Times New Roman" w:hAnsi="Times New Roman" w:cs="Times New Roman"/>
              </w:rPr>
            </w:pPr>
          </w:p>
        </w:tc>
        <w:tc>
          <w:tcPr>
            <w:tcW w:w="850" w:type="dxa"/>
            <w:gridSpan w:val="4"/>
          </w:tcPr>
          <w:p w14:paraId="04E7500B" w14:textId="1C1AE60E" w:rsidR="00690A01" w:rsidRPr="00276672" w:rsidRDefault="00690A01" w:rsidP="00690A01">
            <w:pPr>
              <w:pStyle w:val="ListParagraph"/>
              <w:numPr>
                <w:ilvl w:val="0"/>
                <w:numId w:val="134"/>
              </w:numPr>
              <w:rPr>
                <w:rFonts w:ascii="Times New Roman" w:hAnsi="Times New Roman" w:cs="Times New Roman"/>
              </w:rPr>
            </w:pPr>
          </w:p>
        </w:tc>
        <w:tc>
          <w:tcPr>
            <w:tcW w:w="5670" w:type="dxa"/>
            <w:gridSpan w:val="4"/>
          </w:tcPr>
          <w:p w14:paraId="42ACFC4E" w14:textId="7343FEE9" w:rsidR="00690A01" w:rsidRPr="00276672" w:rsidRDefault="00690A01" w:rsidP="00690A01">
            <w:pPr>
              <w:jc w:val="both"/>
              <w:rPr>
                <w:rFonts w:ascii="Times New Roman" w:hAnsi="Times New Roman" w:cs="Times New Roman"/>
              </w:rPr>
            </w:pPr>
            <w:r w:rsidRPr="00276672">
              <w:rPr>
                <w:rFonts w:ascii="Times New Roman" w:hAnsi="Times New Roman" w:cs="Times New Roman"/>
              </w:rPr>
              <w:t>procedure for appointment and terms of office of the independent directors.</w:t>
            </w:r>
          </w:p>
          <w:p w14:paraId="38F65C6F" w14:textId="77777777" w:rsidR="00690A01" w:rsidRPr="00276672" w:rsidRDefault="00690A01" w:rsidP="00690A01">
            <w:pPr>
              <w:ind w:left="193"/>
              <w:jc w:val="both"/>
              <w:rPr>
                <w:rFonts w:ascii="Times New Roman" w:hAnsi="Times New Roman" w:cs="Times New Roman"/>
              </w:rPr>
            </w:pPr>
          </w:p>
        </w:tc>
        <w:tc>
          <w:tcPr>
            <w:tcW w:w="1837" w:type="dxa"/>
            <w:vMerge/>
          </w:tcPr>
          <w:p w14:paraId="5E44EF21" w14:textId="77777777" w:rsidR="00690A01" w:rsidRPr="00276672" w:rsidRDefault="00690A01" w:rsidP="00690A01">
            <w:pPr>
              <w:jc w:val="right"/>
              <w:rPr>
                <w:rFonts w:ascii="Times New Roman" w:hAnsi="Times New Roman" w:cs="Times New Roman"/>
                <w:b/>
              </w:rPr>
            </w:pPr>
          </w:p>
        </w:tc>
      </w:tr>
      <w:tr w:rsidR="00690A01" w:rsidRPr="00276672" w14:paraId="73E0F7C6" w14:textId="77777777" w:rsidTr="00276672">
        <w:trPr>
          <w:jc w:val="center"/>
        </w:trPr>
        <w:tc>
          <w:tcPr>
            <w:tcW w:w="987" w:type="dxa"/>
          </w:tcPr>
          <w:p w14:paraId="7FFFCD4B" w14:textId="77777777" w:rsidR="00690A01" w:rsidRPr="00276672" w:rsidRDefault="00690A01" w:rsidP="00690A01">
            <w:pPr>
              <w:rPr>
                <w:rFonts w:ascii="Times New Roman" w:hAnsi="Times New Roman" w:cs="Times New Roman"/>
              </w:rPr>
            </w:pPr>
          </w:p>
        </w:tc>
        <w:tc>
          <w:tcPr>
            <w:tcW w:w="993" w:type="dxa"/>
          </w:tcPr>
          <w:p w14:paraId="1373AB10" w14:textId="77777777" w:rsidR="00690A01" w:rsidRPr="00276672" w:rsidRDefault="00690A01" w:rsidP="00690A01">
            <w:pPr>
              <w:pStyle w:val="ListParagraph"/>
              <w:numPr>
                <w:ilvl w:val="0"/>
                <w:numId w:val="12"/>
              </w:numPr>
              <w:rPr>
                <w:rFonts w:ascii="Times New Roman" w:hAnsi="Times New Roman" w:cs="Times New Roman"/>
              </w:rPr>
            </w:pPr>
          </w:p>
        </w:tc>
        <w:tc>
          <w:tcPr>
            <w:tcW w:w="6520" w:type="dxa"/>
            <w:gridSpan w:val="8"/>
          </w:tcPr>
          <w:p w14:paraId="27025424" w14:textId="1A6F0EA3" w:rsidR="00690A01" w:rsidRPr="00276672" w:rsidRDefault="00690A01" w:rsidP="00690A01">
            <w:pPr>
              <w:jc w:val="both"/>
              <w:rPr>
                <w:rFonts w:ascii="Times New Roman" w:hAnsi="Times New Roman" w:cs="Times New Roman"/>
              </w:rPr>
            </w:pPr>
            <w:r w:rsidRPr="00276672">
              <w:rPr>
                <w:rFonts w:ascii="Times New Roman" w:hAnsi="Times New Roman" w:cs="Times New Roman"/>
              </w:rPr>
              <w:t>In appointment of independent directors, the cooperative shall take into account any existing skills gaps in the board, the need to mainstream affirmative action, diversity and compliance with any existing laws.</w:t>
            </w:r>
          </w:p>
          <w:p w14:paraId="6E62B4A7" w14:textId="77777777" w:rsidR="00690A01" w:rsidRPr="00276672" w:rsidRDefault="00690A01" w:rsidP="00690A01">
            <w:pPr>
              <w:ind w:left="193"/>
              <w:jc w:val="both"/>
              <w:rPr>
                <w:rFonts w:ascii="Times New Roman" w:hAnsi="Times New Roman" w:cs="Times New Roman"/>
              </w:rPr>
            </w:pPr>
          </w:p>
        </w:tc>
        <w:tc>
          <w:tcPr>
            <w:tcW w:w="1837" w:type="dxa"/>
            <w:vMerge/>
          </w:tcPr>
          <w:p w14:paraId="5BB96EEA" w14:textId="77777777" w:rsidR="00690A01" w:rsidRPr="00276672" w:rsidRDefault="00690A01" w:rsidP="00690A01">
            <w:pPr>
              <w:jc w:val="right"/>
              <w:rPr>
                <w:rFonts w:ascii="Times New Roman" w:hAnsi="Times New Roman" w:cs="Times New Roman"/>
                <w:b/>
              </w:rPr>
            </w:pPr>
          </w:p>
        </w:tc>
      </w:tr>
      <w:tr w:rsidR="00690A01" w:rsidRPr="00276672" w14:paraId="59B80433" w14:textId="77777777" w:rsidTr="00276672">
        <w:trPr>
          <w:jc w:val="center"/>
        </w:trPr>
        <w:tc>
          <w:tcPr>
            <w:tcW w:w="987" w:type="dxa"/>
          </w:tcPr>
          <w:p w14:paraId="2EC82607" w14:textId="596DCAFC"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4F67A984" w14:textId="77777777" w:rsidR="00690A01" w:rsidRPr="00276672" w:rsidRDefault="00690A01" w:rsidP="00690A01">
            <w:pPr>
              <w:pStyle w:val="ListParagraph"/>
              <w:numPr>
                <w:ilvl w:val="0"/>
                <w:numId w:val="135"/>
              </w:numPr>
              <w:rPr>
                <w:rFonts w:ascii="Times New Roman" w:hAnsi="Times New Roman" w:cs="Times New Roman"/>
              </w:rPr>
            </w:pPr>
          </w:p>
        </w:tc>
        <w:tc>
          <w:tcPr>
            <w:tcW w:w="6520" w:type="dxa"/>
            <w:gridSpan w:val="8"/>
          </w:tcPr>
          <w:p w14:paraId="15CA197B" w14:textId="44F6B652"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members of the board of directors shall elect a chairperson and a vice-chairperson from among their members.</w:t>
            </w:r>
          </w:p>
          <w:p w14:paraId="47A98DAC" w14:textId="77777777" w:rsidR="00690A01" w:rsidRPr="00276672" w:rsidRDefault="00690A01" w:rsidP="00690A01">
            <w:pPr>
              <w:jc w:val="both"/>
              <w:rPr>
                <w:rFonts w:ascii="Times New Roman" w:hAnsi="Times New Roman" w:cs="Times New Roman"/>
              </w:rPr>
            </w:pPr>
          </w:p>
        </w:tc>
        <w:tc>
          <w:tcPr>
            <w:tcW w:w="1837" w:type="dxa"/>
            <w:vMerge w:val="restart"/>
          </w:tcPr>
          <w:p w14:paraId="4EACE41D" w14:textId="433247A9" w:rsidR="00690A01" w:rsidRPr="00276672" w:rsidRDefault="00690A01" w:rsidP="00690A01">
            <w:pPr>
              <w:jc w:val="right"/>
              <w:rPr>
                <w:rFonts w:ascii="Times New Roman" w:hAnsi="Times New Roman" w:cs="Times New Roman"/>
                <w:b/>
              </w:rPr>
            </w:pPr>
            <w:r w:rsidRPr="00276672">
              <w:rPr>
                <w:rFonts w:ascii="Times New Roman" w:hAnsi="Times New Roman" w:cs="Times New Roman"/>
                <w:b/>
              </w:rPr>
              <w:t xml:space="preserve">Election of the chairperson of a cooperative </w:t>
            </w:r>
          </w:p>
        </w:tc>
      </w:tr>
      <w:tr w:rsidR="00690A01" w:rsidRPr="00276672" w14:paraId="25ACFB8D" w14:textId="77777777" w:rsidTr="00276672">
        <w:trPr>
          <w:jc w:val="center"/>
        </w:trPr>
        <w:tc>
          <w:tcPr>
            <w:tcW w:w="987" w:type="dxa"/>
          </w:tcPr>
          <w:p w14:paraId="64502E0F" w14:textId="77777777" w:rsidR="00690A01" w:rsidRPr="00276672" w:rsidRDefault="00690A01" w:rsidP="00690A01">
            <w:pPr>
              <w:rPr>
                <w:rFonts w:ascii="Times New Roman" w:hAnsi="Times New Roman" w:cs="Times New Roman"/>
              </w:rPr>
            </w:pPr>
          </w:p>
        </w:tc>
        <w:tc>
          <w:tcPr>
            <w:tcW w:w="993" w:type="dxa"/>
          </w:tcPr>
          <w:p w14:paraId="7303DC79" w14:textId="77777777" w:rsidR="00690A01" w:rsidRPr="00276672" w:rsidRDefault="00690A01" w:rsidP="00690A01">
            <w:pPr>
              <w:pStyle w:val="ListParagraph"/>
              <w:numPr>
                <w:ilvl w:val="0"/>
                <w:numId w:val="135"/>
              </w:numPr>
              <w:rPr>
                <w:rFonts w:ascii="Times New Roman" w:hAnsi="Times New Roman" w:cs="Times New Roman"/>
              </w:rPr>
            </w:pPr>
          </w:p>
        </w:tc>
        <w:tc>
          <w:tcPr>
            <w:tcW w:w="6520" w:type="dxa"/>
            <w:gridSpan w:val="8"/>
          </w:tcPr>
          <w:p w14:paraId="2221B908" w14:textId="75640B67" w:rsidR="00690A01" w:rsidRPr="00276672" w:rsidRDefault="00690A01" w:rsidP="00690A01">
            <w:pPr>
              <w:jc w:val="both"/>
              <w:rPr>
                <w:rFonts w:ascii="Times New Roman" w:hAnsi="Times New Roman" w:cs="Times New Roman"/>
              </w:rPr>
            </w:pPr>
            <w:r w:rsidRPr="00276672">
              <w:rPr>
                <w:rFonts w:ascii="Times New Roman" w:hAnsi="Times New Roman" w:cs="Times New Roman"/>
              </w:rPr>
              <w:t>Despite the generality of section 57(2) a person elected by the board of directors to serve as a chairperson, shall not serve as such chairperson for more than three consecutive terms of three years each, provided that such person may become eligible for election as a chairperson after a break of a minimum of six years.</w:t>
            </w:r>
          </w:p>
          <w:p w14:paraId="762E04CA" w14:textId="5A9F08CE" w:rsidR="00690A01" w:rsidRPr="00276672" w:rsidRDefault="00690A01" w:rsidP="00690A01">
            <w:pPr>
              <w:jc w:val="both"/>
              <w:rPr>
                <w:rFonts w:ascii="Times New Roman" w:hAnsi="Times New Roman" w:cs="Times New Roman"/>
              </w:rPr>
            </w:pPr>
          </w:p>
        </w:tc>
        <w:tc>
          <w:tcPr>
            <w:tcW w:w="1837" w:type="dxa"/>
            <w:vMerge/>
          </w:tcPr>
          <w:p w14:paraId="5E7ABCE1" w14:textId="77777777" w:rsidR="00690A01" w:rsidRPr="00276672" w:rsidRDefault="00690A01" w:rsidP="00690A01">
            <w:pPr>
              <w:jc w:val="right"/>
              <w:rPr>
                <w:rFonts w:ascii="Times New Roman" w:hAnsi="Times New Roman" w:cs="Times New Roman"/>
                <w:b/>
              </w:rPr>
            </w:pPr>
          </w:p>
        </w:tc>
      </w:tr>
      <w:tr w:rsidR="00690A01" w:rsidRPr="00276672" w14:paraId="48CD6906" w14:textId="77777777" w:rsidTr="00276672">
        <w:trPr>
          <w:trHeight w:val="50"/>
          <w:jc w:val="center"/>
        </w:trPr>
        <w:tc>
          <w:tcPr>
            <w:tcW w:w="987" w:type="dxa"/>
          </w:tcPr>
          <w:p w14:paraId="527FE324" w14:textId="77777777" w:rsidR="00690A01" w:rsidRPr="00276672" w:rsidRDefault="00690A01" w:rsidP="00690A01">
            <w:pPr>
              <w:rPr>
                <w:rFonts w:ascii="Times New Roman" w:hAnsi="Times New Roman" w:cs="Times New Roman"/>
              </w:rPr>
            </w:pPr>
          </w:p>
        </w:tc>
        <w:tc>
          <w:tcPr>
            <w:tcW w:w="993" w:type="dxa"/>
          </w:tcPr>
          <w:p w14:paraId="0F39BC84" w14:textId="77777777" w:rsidR="00690A01" w:rsidRPr="00276672" w:rsidRDefault="00690A01" w:rsidP="00690A01">
            <w:pPr>
              <w:pStyle w:val="ListParagraph"/>
              <w:numPr>
                <w:ilvl w:val="0"/>
                <w:numId w:val="135"/>
              </w:numPr>
              <w:rPr>
                <w:rFonts w:ascii="Times New Roman" w:hAnsi="Times New Roman" w:cs="Times New Roman"/>
              </w:rPr>
            </w:pPr>
          </w:p>
        </w:tc>
        <w:tc>
          <w:tcPr>
            <w:tcW w:w="6520" w:type="dxa"/>
            <w:gridSpan w:val="8"/>
          </w:tcPr>
          <w:p w14:paraId="746624A5" w14:textId="78E16C9D"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board of directors shall be the governing body of the cooperative and shall, subject to any direction from a general meeting or the by-laws of the cooperative, direct the affairs of the cooperative with powers to—</w:t>
            </w:r>
          </w:p>
          <w:p w14:paraId="1EFC47C4" w14:textId="77777777" w:rsidR="00690A01" w:rsidRPr="00276672" w:rsidRDefault="00690A01" w:rsidP="00690A01">
            <w:pPr>
              <w:jc w:val="both"/>
              <w:rPr>
                <w:rFonts w:ascii="Times New Roman" w:hAnsi="Times New Roman" w:cs="Times New Roman"/>
              </w:rPr>
            </w:pPr>
          </w:p>
        </w:tc>
        <w:tc>
          <w:tcPr>
            <w:tcW w:w="1837" w:type="dxa"/>
            <w:vMerge/>
          </w:tcPr>
          <w:p w14:paraId="4F59F308" w14:textId="77777777" w:rsidR="00690A01" w:rsidRPr="00276672" w:rsidRDefault="00690A01" w:rsidP="00690A01">
            <w:pPr>
              <w:jc w:val="right"/>
              <w:rPr>
                <w:rFonts w:ascii="Times New Roman" w:hAnsi="Times New Roman" w:cs="Times New Roman"/>
                <w:b/>
              </w:rPr>
            </w:pPr>
          </w:p>
        </w:tc>
      </w:tr>
      <w:tr w:rsidR="00690A01" w:rsidRPr="00276672" w14:paraId="44F65DB4" w14:textId="77777777" w:rsidTr="00276672">
        <w:trPr>
          <w:trHeight w:val="50"/>
          <w:jc w:val="center"/>
        </w:trPr>
        <w:tc>
          <w:tcPr>
            <w:tcW w:w="987" w:type="dxa"/>
          </w:tcPr>
          <w:p w14:paraId="6549CDAC" w14:textId="77777777" w:rsidR="00690A01" w:rsidRPr="00276672" w:rsidRDefault="00690A01" w:rsidP="00690A01">
            <w:pPr>
              <w:rPr>
                <w:rFonts w:ascii="Times New Roman" w:hAnsi="Times New Roman" w:cs="Times New Roman"/>
              </w:rPr>
            </w:pPr>
          </w:p>
        </w:tc>
        <w:tc>
          <w:tcPr>
            <w:tcW w:w="993" w:type="dxa"/>
          </w:tcPr>
          <w:p w14:paraId="5B643259" w14:textId="77777777" w:rsidR="00690A01" w:rsidRPr="00276672" w:rsidRDefault="00690A01" w:rsidP="00690A01">
            <w:pPr>
              <w:ind w:left="360"/>
              <w:rPr>
                <w:rFonts w:ascii="Times New Roman" w:hAnsi="Times New Roman" w:cs="Times New Roman"/>
              </w:rPr>
            </w:pPr>
          </w:p>
        </w:tc>
        <w:tc>
          <w:tcPr>
            <w:tcW w:w="850" w:type="dxa"/>
            <w:gridSpan w:val="4"/>
          </w:tcPr>
          <w:p w14:paraId="2DEC6BA1" w14:textId="77777777" w:rsidR="00690A01" w:rsidRPr="00276672" w:rsidRDefault="00690A01" w:rsidP="00690A01">
            <w:pPr>
              <w:pStyle w:val="ListParagraph"/>
              <w:numPr>
                <w:ilvl w:val="0"/>
                <w:numId w:val="14"/>
              </w:numPr>
              <w:rPr>
                <w:rFonts w:ascii="Times New Roman" w:hAnsi="Times New Roman" w:cs="Times New Roman"/>
              </w:rPr>
            </w:pPr>
          </w:p>
        </w:tc>
        <w:tc>
          <w:tcPr>
            <w:tcW w:w="5670" w:type="dxa"/>
            <w:gridSpan w:val="4"/>
          </w:tcPr>
          <w:p w14:paraId="244E1767"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enter into contracts;</w:t>
            </w:r>
          </w:p>
          <w:p w14:paraId="61E9DD86" w14:textId="77777777" w:rsidR="00690A01" w:rsidRPr="00276672" w:rsidRDefault="00690A01" w:rsidP="00690A01">
            <w:pPr>
              <w:jc w:val="both"/>
              <w:rPr>
                <w:rFonts w:ascii="Times New Roman" w:hAnsi="Times New Roman" w:cs="Times New Roman"/>
              </w:rPr>
            </w:pPr>
          </w:p>
        </w:tc>
        <w:tc>
          <w:tcPr>
            <w:tcW w:w="1837" w:type="dxa"/>
            <w:vMerge w:val="restart"/>
          </w:tcPr>
          <w:p w14:paraId="63E435F1" w14:textId="77777777" w:rsidR="00690A01" w:rsidRPr="00276672" w:rsidRDefault="00690A01" w:rsidP="00690A01">
            <w:pPr>
              <w:jc w:val="right"/>
              <w:rPr>
                <w:rFonts w:ascii="Times New Roman" w:hAnsi="Times New Roman" w:cs="Times New Roman"/>
                <w:b/>
              </w:rPr>
            </w:pPr>
          </w:p>
        </w:tc>
      </w:tr>
      <w:tr w:rsidR="00690A01" w:rsidRPr="00276672" w14:paraId="4611D0D8" w14:textId="77777777" w:rsidTr="00276672">
        <w:trPr>
          <w:trHeight w:val="50"/>
          <w:jc w:val="center"/>
        </w:trPr>
        <w:tc>
          <w:tcPr>
            <w:tcW w:w="987" w:type="dxa"/>
          </w:tcPr>
          <w:p w14:paraId="600196EE" w14:textId="77777777" w:rsidR="00690A01" w:rsidRPr="00276672" w:rsidRDefault="00690A01" w:rsidP="00690A01">
            <w:pPr>
              <w:rPr>
                <w:rFonts w:ascii="Times New Roman" w:hAnsi="Times New Roman" w:cs="Times New Roman"/>
              </w:rPr>
            </w:pPr>
          </w:p>
        </w:tc>
        <w:tc>
          <w:tcPr>
            <w:tcW w:w="993" w:type="dxa"/>
          </w:tcPr>
          <w:p w14:paraId="380818D1" w14:textId="77777777" w:rsidR="00690A01" w:rsidRPr="00276672" w:rsidRDefault="00690A01" w:rsidP="00690A01">
            <w:pPr>
              <w:ind w:left="360"/>
              <w:rPr>
                <w:rFonts w:ascii="Times New Roman" w:hAnsi="Times New Roman" w:cs="Times New Roman"/>
              </w:rPr>
            </w:pPr>
          </w:p>
        </w:tc>
        <w:tc>
          <w:tcPr>
            <w:tcW w:w="850" w:type="dxa"/>
            <w:gridSpan w:val="4"/>
          </w:tcPr>
          <w:p w14:paraId="29ACDEBF" w14:textId="77777777" w:rsidR="00690A01" w:rsidRPr="00276672" w:rsidRDefault="00690A01" w:rsidP="00690A01">
            <w:pPr>
              <w:pStyle w:val="ListParagraph"/>
              <w:numPr>
                <w:ilvl w:val="0"/>
                <w:numId w:val="14"/>
              </w:numPr>
              <w:rPr>
                <w:rFonts w:ascii="Times New Roman" w:hAnsi="Times New Roman" w:cs="Times New Roman"/>
              </w:rPr>
            </w:pPr>
          </w:p>
        </w:tc>
        <w:tc>
          <w:tcPr>
            <w:tcW w:w="5670" w:type="dxa"/>
            <w:gridSpan w:val="4"/>
          </w:tcPr>
          <w:p w14:paraId="5803FED1" w14:textId="4CF68EB8" w:rsidR="00690A01" w:rsidRPr="00276672" w:rsidRDefault="00690A01" w:rsidP="00690A01">
            <w:pPr>
              <w:jc w:val="both"/>
              <w:rPr>
                <w:rFonts w:ascii="Times New Roman" w:hAnsi="Times New Roman" w:cs="Times New Roman"/>
              </w:rPr>
            </w:pPr>
            <w:r w:rsidRPr="00276672">
              <w:rPr>
                <w:rFonts w:ascii="Times New Roman" w:hAnsi="Times New Roman" w:cs="Times New Roman"/>
              </w:rPr>
              <w:t>institute and defend suits and other legal proceedings brought in the name of or against the cooperative; and</w:t>
            </w:r>
          </w:p>
          <w:p w14:paraId="67EA108A" w14:textId="77777777" w:rsidR="00690A01" w:rsidRPr="00276672" w:rsidRDefault="00690A01" w:rsidP="00690A01">
            <w:pPr>
              <w:jc w:val="both"/>
              <w:rPr>
                <w:rFonts w:ascii="Times New Roman" w:hAnsi="Times New Roman" w:cs="Times New Roman"/>
              </w:rPr>
            </w:pPr>
          </w:p>
        </w:tc>
        <w:tc>
          <w:tcPr>
            <w:tcW w:w="1837" w:type="dxa"/>
            <w:vMerge/>
          </w:tcPr>
          <w:p w14:paraId="19895F18" w14:textId="77777777" w:rsidR="00690A01" w:rsidRPr="00276672" w:rsidRDefault="00690A01" w:rsidP="00690A01">
            <w:pPr>
              <w:jc w:val="right"/>
              <w:rPr>
                <w:rFonts w:ascii="Times New Roman" w:hAnsi="Times New Roman" w:cs="Times New Roman"/>
                <w:b/>
              </w:rPr>
            </w:pPr>
          </w:p>
        </w:tc>
      </w:tr>
      <w:tr w:rsidR="00690A01" w:rsidRPr="00276672" w14:paraId="4D49D8A2" w14:textId="77777777" w:rsidTr="00276672">
        <w:trPr>
          <w:trHeight w:val="50"/>
          <w:jc w:val="center"/>
        </w:trPr>
        <w:tc>
          <w:tcPr>
            <w:tcW w:w="987" w:type="dxa"/>
          </w:tcPr>
          <w:p w14:paraId="0CAB6788" w14:textId="77777777" w:rsidR="00690A01" w:rsidRPr="00276672" w:rsidRDefault="00690A01" w:rsidP="00690A01">
            <w:pPr>
              <w:rPr>
                <w:rFonts w:ascii="Times New Roman" w:hAnsi="Times New Roman" w:cs="Times New Roman"/>
              </w:rPr>
            </w:pPr>
          </w:p>
        </w:tc>
        <w:tc>
          <w:tcPr>
            <w:tcW w:w="993" w:type="dxa"/>
          </w:tcPr>
          <w:p w14:paraId="26AF76D1" w14:textId="77777777" w:rsidR="00690A01" w:rsidRPr="00276672" w:rsidRDefault="00690A01" w:rsidP="00690A01">
            <w:pPr>
              <w:ind w:left="360"/>
              <w:rPr>
                <w:rFonts w:ascii="Times New Roman" w:hAnsi="Times New Roman" w:cs="Times New Roman"/>
              </w:rPr>
            </w:pPr>
          </w:p>
        </w:tc>
        <w:tc>
          <w:tcPr>
            <w:tcW w:w="850" w:type="dxa"/>
            <w:gridSpan w:val="4"/>
          </w:tcPr>
          <w:p w14:paraId="346E026C" w14:textId="77777777" w:rsidR="00690A01" w:rsidRPr="00276672" w:rsidRDefault="00690A01" w:rsidP="00690A01">
            <w:pPr>
              <w:pStyle w:val="ListParagraph"/>
              <w:numPr>
                <w:ilvl w:val="0"/>
                <w:numId w:val="14"/>
              </w:numPr>
              <w:rPr>
                <w:rFonts w:ascii="Times New Roman" w:hAnsi="Times New Roman" w:cs="Times New Roman"/>
              </w:rPr>
            </w:pPr>
          </w:p>
        </w:tc>
        <w:tc>
          <w:tcPr>
            <w:tcW w:w="5670" w:type="dxa"/>
            <w:gridSpan w:val="4"/>
          </w:tcPr>
          <w:p w14:paraId="05E13BA8" w14:textId="5D6C9AB6" w:rsidR="00690A01" w:rsidRPr="00276672" w:rsidRDefault="00690A01" w:rsidP="00690A01">
            <w:pPr>
              <w:jc w:val="both"/>
              <w:rPr>
                <w:rFonts w:ascii="Times New Roman" w:hAnsi="Times New Roman" w:cs="Times New Roman"/>
              </w:rPr>
            </w:pPr>
            <w:r w:rsidRPr="00276672">
              <w:rPr>
                <w:rFonts w:ascii="Times New Roman" w:hAnsi="Times New Roman" w:cs="Times New Roman"/>
              </w:rPr>
              <w:t>do all other things necessary to achieve the objects of the cooperative in accordance with its by-laws.</w:t>
            </w:r>
          </w:p>
          <w:p w14:paraId="7B5FC28C" w14:textId="77777777" w:rsidR="00690A01" w:rsidRPr="00276672" w:rsidRDefault="00690A01" w:rsidP="00690A01">
            <w:pPr>
              <w:jc w:val="both"/>
              <w:rPr>
                <w:rFonts w:ascii="Times New Roman" w:hAnsi="Times New Roman" w:cs="Times New Roman"/>
              </w:rPr>
            </w:pPr>
          </w:p>
        </w:tc>
        <w:tc>
          <w:tcPr>
            <w:tcW w:w="1837" w:type="dxa"/>
            <w:vMerge/>
          </w:tcPr>
          <w:p w14:paraId="23B7627B" w14:textId="77777777" w:rsidR="00690A01" w:rsidRPr="00276672" w:rsidRDefault="00690A01" w:rsidP="00690A01">
            <w:pPr>
              <w:jc w:val="right"/>
              <w:rPr>
                <w:rFonts w:ascii="Times New Roman" w:hAnsi="Times New Roman" w:cs="Times New Roman"/>
                <w:b/>
              </w:rPr>
            </w:pPr>
          </w:p>
        </w:tc>
      </w:tr>
      <w:tr w:rsidR="00690A01" w:rsidRPr="00276672" w14:paraId="0F2FAD24" w14:textId="77777777" w:rsidTr="00276672">
        <w:trPr>
          <w:trHeight w:val="50"/>
          <w:jc w:val="center"/>
        </w:trPr>
        <w:tc>
          <w:tcPr>
            <w:tcW w:w="987" w:type="dxa"/>
          </w:tcPr>
          <w:p w14:paraId="4101F2F2" w14:textId="77777777" w:rsidR="00690A01" w:rsidRPr="00276672" w:rsidRDefault="00690A01" w:rsidP="00690A01">
            <w:pPr>
              <w:rPr>
                <w:rFonts w:ascii="Times New Roman" w:hAnsi="Times New Roman" w:cs="Times New Roman"/>
              </w:rPr>
            </w:pPr>
          </w:p>
        </w:tc>
        <w:tc>
          <w:tcPr>
            <w:tcW w:w="993" w:type="dxa"/>
          </w:tcPr>
          <w:p w14:paraId="02D1F28D" w14:textId="77777777" w:rsidR="00690A01" w:rsidRPr="00276672" w:rsidRDefault="00690A01" w:rsidP="00690A01">
            <w:pPr>
              <w:pStyle w:val="ListParagraph"/>
              <w:numPr>
                <w:ilvl w:val="0"/>
                <w:numId w:val="135"/>
              </w:numPr>
              <w:rPr>
                <w:rFonts w:ascii="Times New Roman" w:hAnsi="Times New Roman" w:cs="Times New Roman"/>
              </w:rPr>
            </w:pPr>
          </w:p>
        </w:tc>
        <w:tc>
          <w:tcPr>
            <w:tcW w:w="6520" w:type="dxa"/>
            <w:gridSpan w:val="8"/>
          </w:tcPr>
          <w:p w14:paraId="41682948" w14:textId="7B4949F7" w:rsidR="00690A01" w:rsidRPr="00276672" w:rsidRDefault="00690A01" w:rsidP="00690A01">
            <w:pPr>
              <w:jc w:val="both"/>
              <w:rPr>
                <w:rFonts w:ascii="Times New Roman" w:hAnsi="Times New Roman" w:cs="Times New Roman"/>
              </w:rPr>
            </w:pPr>
            <w:r w:rsidRPr="00276672">
              <w:rPr>
                <w:rFonts w:ascii="Times New Roman" w:hAnsi="Times New Roman" w:cs="Times New Roman"/>
              </w:rPr>
              <w:t>No person shall be a member of a board of directors or continue to be a member of the board of directors, if the person —</w:t>
            </w:r>
          </w:p>
          <w:p w14:paraId="429E115B" w14:textId="77777777" w:rsidR="00690A01" w:rsidRPr="00276672" w:rsidRDefault="00690A01" w:rsidP="00690A01">
            <w:pPr>
              <w:jc w:val="both"/>
              <w:rPr>
                <w:rFonts w:ascii="Times New Roman" w:hAnsi="Times New Roman" w:cs="Times New Roman"/>
              </w:rPr>
            </w:pPr>
          </w:p>
        </w:tc>
        <w:tc>
          <w:tcPr>
            <w:tcW w:w="1837" w:type="dxa"/>
          </w:tcPr>
          <w:p w14:paraId="450C97FD" w14:textId="77777777" w:rsidR="00690A01" w:rsidRPr="00276672" w:rsidRDefault="00690A01" w:rsidP="00690A01">
            <w:pPr>
              <w:jc w:val="right"/>
              <w:rPr>
                <w:rFonts w:ascii="Times New Roman" w:hAnsi="Times New Roman" w:cs="Times New Roman"/>
                <w:b/>
              </w:rPr>
            </w:pPr>
          </w:p>
        </w:tc>
      </w:tr>
      <w:tr w:rsidR="00690A01" w:rsidRPr="00276672" w14:paraId="47E60204" w14:textId="77777777" w:rsidTr="00276672">
        <w:trPr>
          <w:trHeight w:val="50"/>
          <w:jc w:val="center"/>
        </w:trPr>
        <w:tc>
          <w:tcPr>
            <w:tcW w:w="987" w:type="dxa"/>
          </w:tcPr>
          <w:p w14:paraId="21C5A6A7" w14:textId="77777777" w:rsidR="00690A01" w:rsidRPr="00276672" w:rsidRDefault="00690A01" w:rsidP="00690A01">
            <w:pPr>
              <w:rPr>
                <w:rFonts w:ascii="Times New Roman" w:hAnsi="Times New Roman" w:cs="Times New Roman"/>
              </w:rPr>
            </w:pPr>
          </w:p>
        </w:tc>
        <w:tc>
          <w:tcPr>
            <w:tcW w:w="993" w:type="dxa"/>
          </w:tcPr>
          <w:p w14:paraId="36972464" w14:textId="77777777" w:rsidR="00690A01" w:rsidRPr="00276672" w:rsidRDefault="00690A01" w:rsidP="00690A01">
            <w:pPr>
              <w:ind w:left="360"/>
              <w:rPr>
                <w:rFonts w:ascii="Times New Roman" w:hAnsi="Times New Roman" w:cs="Times New Roman"/>
              </w:rPr>
            </w:pPr>
          </w:p>
        </w:tc>
        <w:tc>
          <w:tcPr>
            <w:tcW w:w="850" w:type="dxa"/>
            <w:gridSpan w:val="4"/>
          </w:tcPr>
          <w:p w14:paraId="5F5BF45B" w14:textId="77777777" w:rsidR="00690A01" w:rsidRPr="00276672" w:rsidRDefault="00690A01" w:rsidP="00690A01">
            <w:pPr>
              <w:pStyle w:val="ListParagraph"/>
              <w:numPr>
                <w:ilvl w:val="0"/>
                <w:numId w:val="15"/>
              </w:numPr>
              <w:rPr>
                <w:rFonts w:ascii="Times New Roman" w:hAnsi="Times New Roman" w:cs="Times New Roman"/>
              </w:rPr>
            </w:pPr>
          </w:p>
        </w:tc>
        <w:tc>
          <w:tcPr>
            <w:tcW w:w="5670" w:type="dxa"/>
            <w:gridSpan w:val="4"/>
          </w:tcPr>
          <w:p w14:paraId="40841C44" w14:textId="45A77E71" w:rsidR="00690A01" w:rsidRPr="00276672" w:rsidRDefault="00690A01" w:rsidP="00690A01">
            <w:pPr>
              <w:jc w:val="both"/>
              <w:rPr>
                <w:rFonts w:ascii="Times New Roman" w:hAnsi="Times New Roman" w:cs="Times New Roman"/>
              </w:rPr>
            </w:pPr>
            <w:r w:rsidRPr="00276672">
              <w:rPr>
                <w:rFonts w:ascii="Times New Roman" w:hAnsi="Times New Roman" w:cs="Times New Roman"/>
              </w:rPr>
              <w:t>is not a member of the cooperative, save for independent directors;</w:t>
            </w:r>
          </w:p>
          <w:p w14:paraId="65BA33B4" w14:textId="77777777" w:rsidR="00690A01" w:rsidRPr="00276672" w:rsidRDefault="00690A01" w:rsidP="00690A01">
            <w:pPr>
              <w:jc w:val="both"/>
              <w:rPr>
                <w:rFonts w:ascii="Times New Roman" w:hAnsi="Times New Roman" w:cs="Times New Roman"/>
              </w:rPr>
            </w:pPr>
          </w:p>
        </w:tc>
        <w:tc>
          <w:tcPr>
            <w:tcW w:w="1837" w:type="dxa"/>
          </w:tcPr>
          <w:p w14:paraId="335E68C4" w14:textId="77777777" w:rsidR="00690A01" w:rsidRPr="00276672" w:rsidRDefault="00690A01" w:rsidP="00690A01">
            <w:pPr>
              <w:jc w:val="right"/>
              <w:rPr>
                <w:rFonts w:ascii="Times New Roman" w:hAnsi="Times New Roman" w:cs="Times New Roman"/>
                <w:b/>
              </w:rPr>
            </w:pPr>
          </w:p>
        </w:tc>
      </w:tr>
      <w:tr w:rsidR="00690A01" w:rsidRPr="00276672" w14:paraId="75205CFC" w14:textId="77777777" w:rsidTr="00276672">
        <w:trPr>
          <w:trHeight w:val="50"/>
          <w:jc w:val="center"/>
        </w:trPr>
        <w:tc>
          <w:tcPr>
            <w:tcW w:w="987" w:type="dxa"/>
          </w:tcPr>
          <w:p w14:paraId="71EE1F23" w14:textId="77777777" w:rsidR="00690A01" w:rsidRPr="00276672" w:rsidRDefault="00690A01" w:rsidP="00690A01">
            <w:pPr>
              <w:rPr>
                <w:rFonts w:ascii="Times New Roman" w:hAnsi="Times New Roman" w:cs="Times New Roman"/>
              </w:rPr>
            </w:pPr>
          </w:p>
        </w:tc>
        <w:tc>
          <w:tcPr>
            <w:tcW w:w="993" w:type="dxa"/>
          </w:tcPr>
          <w:p w14:paraId="572D6837" w14:textId="77777777" w:rsidR="00690A01" w:rsidRPr="00276672" w:rsidRDefault="00690A01" w:rsidP="00690A01">
            <w:pPr>
              <w:ind w:left="360"/>
              <w:rPr>
                <w:rFonts w:ascii="Times New Roman" w:hAnsi="Times New Roman" w:cs="Times New Roman"/>
              </w:rPr>
            </w:pPr>
          </w:p>
        </w:tc>
        <w:tc>
          <w:tcPr>
            <w:tcW w:w="850" w:type="dxa"/>
            <w:gridSpan w:val="4"/>
          </w:tcPr>
          <w:p w14:paraId="0403F268" w14:textId="77777777" w:rsidR="00690A01" w:rsidRPr="00276672" w:rsidRDefault="00690A01" w:rsidP="00690A01">
            <w:pPr>
              <w:pStyle w:val="ListParagraph"/>
              <w:numPr>
                <w:ilvl w:val="0"/>
                <w:numId w:val="15"/>
              </w:numPr>
              <w:rPr>
                <w:rFonts w:ascii="Times New Roman" w:hAnsi="Times New Roman" w:cs="Times New Roman"/>
              </w:rPr>
            </w:pPr>
          </w:p>
        </w:tc>
        <w:tc>
          <w:tcPr>
            <w:tcW w:w="5670" w:type="dxa"/>
            <w:gridSpan w:val="4"/>
          </w:tcPr>
          <w:p w14:paraId="214AEA3C" w14:textId="301F8B4C" w:rsidR="00690A01" w:rsidRPr="00276672" w:rsidRDefault="00690A01" w:rsidP="00690A01">
            <w:pPr>
              <w:jc w:val="both"/>
              <w:rPr>
                <w:rFonts w:ascii="Times New Roman" w:hAnsi="Times New Roman" w:cs="Times New Roman"/>
              </w:rPr>
            </w:pPr>
            <w:r w:rsidRPr="00276672">
              <w:rPr>
                <w:rFonts w:ascii="Times New Roman" w:hAnsi="Times New Roman" w:cs="Times New Roman"/>
              </w:rPr>
              <w:t>is over seventy years of age provided that, subject to a special resolution of the general meeting, a serving member of the board of directors who attains the age of seventy years while in office;</w:t>
            </w:r>
          </w:p>
          <w:p w14:paraId="26772CE4" w14:textId="5420D114" w:rsidR="00690A01" w:rsidRPr="00276672" w:rsidRDefault="00690A01" w:rsidP="00690A01">
            <w:pPr>
              <w:jc w:val="both"/>
              <w:rPr>
                <w:rFonts w:ascii="Times New Roman" w:hAnsi="Times New Roman" w:cs="Times New Roman"/>
                <w:highlight w:val="yellow"/>
              </w:rPr>
            </w:pPr>
          </w:p>
        </w:tc>
        <w:tc>
          <w:tcPr>
            <w:tcW w:w="1837" w:type="dxa"/>
          </w:tcPr>
          <w:p w14:paraId="4501E7A4" w14:textId="77777777" w:rsidR="00690A01" w:rsidRPr="00276672" w:rsidRDefault="00690A01" w:rsidP="00690A01">
            <w:pPr>
              <w:jc w:val="right"/>
              <w:rPr>
                <w:rFonts w:ascii="Times New Roman" w:hAnsi="Times New Roman" w:cs="Times New Roman"/>
                <w:b/>
              </w:rPr>
            </w:pPr>
          </w:p>
        </w:tc>
      </w:tr>
      <w:tr w:rsidR="00690A01" w:rsidRPr="00276672" w14:paraId="4A58C3E4" w14:textId="77777777" w:rsidTr="00276672">
        <w:trPr>
          <w:trHeight w:val="50"/>
          <w:jc w:val="center"/>
        </w:trPr>
        <w:tc>
          <w:tcPr>
            <w:tcW w:w="987" w:type="dxa"/>
          </w:tcPr>
          <w:p w14:paraId="39D5DAAF" w14:textId="77777777" w:rsidR="00690A01" w:rsidRPr="00276672" w:rsidRDefault="00690A01" w:rsidP="00690A01">
            <w:pPr>
              <w:rPr>
                <w:rFonts w:ascii="Times New Roman" w:hAnsi="Times New Roman" w:cs="Times New Roman"/>
              </w:rPr>
            </w:pPr>
          </w:p>
        </w:tc>
        <w:tc>
          <w:tcPr>
            <w:tcW w:w="993" w:type="dxa"/>
          </w:tcPr>
          <w:p w14:paraId="5C3333E1" w14:textId="77777777" w:rsidR="00690A01" w:rsidRPr="00276672" w:rsidRDefault="00690A01" w:rsidP="00690A01">
            <w:pPr>
              <w:ind w:left="360"/>
              <w:rPr>
                <w:rFonts w:ascii="Times New Roman" w:hAnsi="Times New Roman" w:cs="Times New Roman"/>
              </w:rPr>
            </w:pPr>
          </w:p>
        </w:tc>
        <w:tc>
          <w:tcPr>
            <w:tcW w:w="850" w:type="dxa"/>
            <w:gridSpan w:val="4"/>
          </w:tcPr>
          <w:p w14:paraId="335A2371" w14:textId="77777777" w:rsidR="00690A01" w:rsidRPr="00276672" w:rsidRDefault="00690A01" w:rsidP="00690A01">
            <w:pPr>
              <w:pStyle w:val="ListParagraph"/>
              <w:ind w:left="360"/>
              <w:rPr>
                <w:rFonts w:ascii="Times New Roman" w:hAnsi="Times New Roman" w:cs="Times New Roman"/>
              </w:rPr>
            </w:pPr>
          </w:p>
        </w:tc>
        <w:tc>
          <w:tcPr>
            <w:tcW w:w="5670" w:type="dxa"/>
            <w:gridSpan w:val="4"/>
          </w:tcPr>
          <w:p w14:paraId="489EF917" w14:textId="77777777" w:rsidR="00690A01" w:rsidRPr="00276672" w:rsidRDefault="00690A01" w:rsidP="00690A01">
            <w:pPr>
              <w:pStyle w:val="ListParagraph"/>
              <w:numPr>
                <w:ilvl w:val="0"/>
                <w:numId w:val="177"/>
              </w:numPr>
              <w:jc w:val="both"/>
              <w:rPr>
                <w:rFonts w:ascii="Times New Roman" w:hAnsi="Times New Roman" w:cs="Times New Roman"/>
              </w:rPr>
            </w:pPr>
            <w:r w:rsidRPr="00276672">
              <w:rPr>
                <w:rFonts w:ascii="Times New Roman" w:hAnsi="Times New Roman" w:cs="Times New Roman"/>
              </w:rPr>
              <w:t>may continue to serve as such director for the unexpired period of their term; or</w:t>
            </w:r>
          </w:p>
          <w:p w14:paraId="240E84B0" w14:textId="2E38804E" w:rsidR="00690A01" w:rsidRPr="00276672" w:rsidRDefault="00690A01" w:rsidP="00690A01">
            <w:pPr>
              <w:pStyle w:val="ListParagraph"/>
              <w:jc w:val="both"/>
              <w:rPr>
                <w:rFonts w:ascii="Times New Roman" w:hAnsi="Times New Roman" w:cs="Times New Roman"/>
              </w:rPr>
            </w:pPr>
          </w:p>
        </w:tc>
        <w:tc>
          <w:tcPr>
            <w:tcW w:w="1837" w:type="dxa"/>
          </w:tcPr>
          <w:p w14:paraId="5C051739" w14:textId="77777777" w:rsidR="00690A01" w:rsidRPr="00276672" w:rsidRDefault="00690A01" w:rsidP="00690A01">
            <w:pPr>
              <w:jc w:val="right"/>
              <w:rPr>
                <w:rFonts w:ascii="Times New Roman" w:hAnsi="Times New Roman" w:cs="Times New Roman"/>
                <w:b/>
              </w:rPr>
            </w:pPr>
          </w:p>
        </w:tc>
      </w:tr>
      <w:tr w:rsidR="00690A01" w:rsidRPr="00276672" w14:paraId="01F5FFFD" w14:textId="77777777" w:rsidTr="00276672">
        <w:trPr>
          <w:trHeight w:val="50"/>
          <w:jc w:val="center"/>
        </w:trPr>
        <w:tc>
          <w:tcPr>
            <w:tcW w:w="987" w:type="dxa"/>
          </w:tcPr>
          <w:p w14:paraId="3DA58E2C" w14:textId="77777777" w:rsidR="00690A01" w:rsidRPr="00276672" w:rsidRDefault="00690A01" w:rsidP="00690A01">
            <w:pPr>
              <w:rPr>
                <w:rFonts w:ascii="Times New Roman" w:hAnsi="Times New Roman" w:cs="Times New Roman"/>
              </w:rPr>
            </w:pPr>
          </w:p>
        </w:tc>
        <w:tc>
          <w:tcPr>
            <w:tcW w:w="993" w:type="dxa"/>
          </w:tcPr>
          <w:p w14:paraId="134BFA6A" w14:textId="77777777" w:rsidR="00690A01" w:rsidRPr="00276672" w:rsidRDefault="00690A01" w:rsidP="00690A01">
            <w:pPr>
              <w:ind w:left="360"/>
              <w:rPr>
                <w:rFonts w:ascii="Times New Roman" w:hAnsi="Times New Roman" w:cs="Times New Roman"/>
              </w:rPr>
            </w:pPr>
          </w:p>
        </w:tc>
        <w:tc>
          <w:tcPr>
            <w:tcW w:w="850" w:type="dxa"/>
            <w:gridSpan w:val="4"/>
          </w:tcPr>
          <w:p w14:paraId="64D27279" w14:textId="77777777" w:rsidR="00690A01" w:rsidRPr="00276672" w:rsidRDefault="00690A01" w:rsidP="00690A01">
            <w:pPr>
              <w:pStyle w:val="ListParagraph"/>
              <w:ind w:left="360"/>
              <w:rPr>
                <w:rFonts w:ascii="Times New Roman" w:hAnsi="Times New Roman" w:cs="Times New Roman"/>
              </w:rPr>
            </w:pPr>
          </w:p>
        </w:tc>
        <w:tc>
          <w:tcPr>
            <w:tcW w:w="5670" w:type="dxa"/>
            <w:gridSpan w:val="4"/>
          </w:tcPr>
          <w:p w14:paraId="360E542A" w14:textId="77777777" w:rsidR="00690A01" w:rsidRPr="00276672" w:rsidRDefault="00690A01" w:rsidP="00690A01">
            <w:pPr>
              <w:pStyle w:val="ListParagraph"/>
              <w:numPr>
                <w:ilvl w:val="0"/>
                <w:numId w:val="177"/>
              </w:numPr>
              <w:jc w:val="both"/>
              <w:rPr>
                <w:rFonts w:ascii="Times New Roman" w:hAnsi="Times New Roman" w:cs="Times New Roman"/>
              </w:rPr>
            </w:pPr>
            <w:r w:rsidRPr="00276672">
              <w:rPr>
                <w:rFonts w:ascii="Times New Roman" w:hAnsi="Times New Roman" w:cs="Times New Roman"/>
              </w:rPr>
              <w:t>until the person attains seventy-five years of age.</w:t>
            </w:r>
          </w:p>
          <w:p w14:paraId="787E6E1C" w14:textId="1EDA4178" w:rsidR="00690A01" w:rsidRPr="00276672" w:rsidRDefault="00690A01" w:rsidP="00690A01">
            <w:pPr>
              <w:pStyle w:val="ListParagraph"/>
              <w:ind w:left="360"/>
              <w:jc w:val="both"/>
              <w:rPr>
                <w:rFonts w:ascii="Times New Roman" w:hAnsi="Times New Roman" w:cs="Times New Roman"/>
              </w:rPr>
            </w:pPr>
          </w:p>
        </w:tc>
        <w:tc>
          <w:tcPr>
            <w:tcW w:w="1837" w:type="dxa"/>
          </w:tcPr>
          <w:p w14:paraId="2553266E" w14:textId="77777777" w:rsidR="00690A01" w:rsidRPr="00276672" w:rsidRDefault="00690A01" w:rsidP="00690A01">
            <w:pPr>
              <w:jc w:val="right"/>
              <w:rPr>
                <w:rFonts w:ascii="Times New Roman" w:hAnsi="Times New Roman" w:cs="Times New Roman"/>
                <w:b/>
              </w:rPr>
            </w:pPr>
          </w:p>
        </w:tc>
      </w:tr>
      <w:tr w:rsidR="00690A01" w:rsidRPr="00276672" w14:paraId="594E1C50" w14:textId="77777777" w:rsidTr="00276672">
        <w:trPr>
          <w:trHeight w:val="50"/>
          <w:jc w:val="center"/>
        </w:trPr>
        <w:tc>
          <w:tcPr>
            <w:tcW w:w="987" w:type="dxa"/>
          </w:tcPr>
          <w:p w14:paraId="78BB03FB" w14:textId="77777777" w:rsidR="00690A01" w:rsidRPr="00276672" w:rsidRDefault="00690A01" w:rsidP="00690A01">
            <w:pPr>
              <w:rPr>
                <w:rFonts w:ascii="Times New Roman" w:hAnsi="Times New Roman" w:cs="Times New Roman"/>
              </w:rPr>
            </w:pPr>
          </w:p>
        </w:tc>
        <w:tc>
          <w:tcPr>
            <w:tcW w:w="993" w:type="dxa"/>
          </w:tcPr>
          <w:p w14:paraId="3994BE34" w14:textId="77777777" w:rsidR="00690A01" w:rsidRPr="00276672" w:rsidRDefault="00690A01" w:rsidP="00690A01">
            <w:pPr>
              <w:ind w:left="360"/>
              <w:rPr>
                <w:rFonts w:ascii="Times New Roman" w:hAnsi="Times New Roman" w:cs="Times New Roman"/>
              </w:rPr>
            </w:pPr>
          </w:p>
        </w:tc>
        <w:tc>
          <w:tcPr>
            <w:tcW w:w="850" w:type="dxa"/>
            <w:gridSpan w:val="4"/>
          </w:tcPr>
          <w:p w14:paraId="1A51B1C7" w14:textId="77777777" w:rsidR="00690A01" w:rsidRPr="00276672" w:rsidRDefault="00690A01" w:rsidP="00690A01">
            <w:pPr>
              <w:pStyle w:val="ListParagraph"/>
              <w:numPr>
                <w:ilvl w:val="0"/>
                <w:numId w:val="15"/>
              </w:numPr>
              <w:rPr>
                <w:rFonts w:ascii="Times New Roman" w:hAnsi="Times New Roman" w:cs="Times New Roman"/>
              </w:rPr>
            </w:pPr>
          </w:p>
        </w:tc>
        <w:tc>
          <w:tcPr>
            <w:tcW w:w="5670" w:type="dxa"/>
            <w:gridSpan w:val="4"/>
          </w:tcPr>
          <w:p w14:paraId="0D371656" w14:textId="765A3D32" w:rsidR="00690A01" w:rsidRPr="00276672" w:rsidRDefault="00690A01" w:rsidP="00690A01">
            <w:pPr>
              <w:jc w:val="both"/>
              <w:rPr>
                <w:rFonts w:ascii="Times New Roman" w:hAnsi="Times New Roman" w:cs="Times New Roman"/>
              </w:rPr>
            </w:pPr>
            <w:r w:rsidRPr="00276672">
              <w:rPr>
                <w:rFonts w:ascii="Times New Roman" w:hAnsi="Times New Roman" w:cs="Times New Roman"/>
              </w:rPr>
              <w:t>does not have a minimum of secondary level of education certificate unless exempted by the Cabinet Secretary.</w:t>
            </w:r>
          </w:p>
          <w:p w14:paraId="4B1DCD73" w14:textId="0E43F514" w:rsidR="00690A01" w:rsidRPr="00276672" w:rsidRDefault="00690A01" w:rsidP="00690A01">
            <w:pPr>
              <w:jc w:val="both"/>
              <w:rPr>
                <w:rFonts w:ascii="Times New Roman" w:hAnsi="Times New Roman" w:cs="Times New Roman"/>
              </w:rPr>
            </w:pPr>
          </w:p>
        </w:tc>
        <w:tc>
          <w:tcPr>
            <w:tcW w:w="1837" w:type="dxa"/>
          </w:tcPr>
          <w:p w14:paraId="515F8A6B" w14:textId="77777777" w:rsidR="00690A01" w:rsidRPr="00276672" w:rsidRDefault="00690A01" w:rsidP="00690A01">
            <w:pPr>
              <w:jc w:val="right"/>
              <w:rPr>
                <w:rFonts w:ascii="Times New Roman" w:hAnsi="Times New Roman" w:cs="Times New Roman"/>
                <w:b/>
              </w:rPr>
            </w:pPr>
          </w:p>
        </w:tc>
      </w:tr>
      <w:tr w:rsidR="00690A01" w:rsidRPr="00276672" w14:paraId="46FE250D" w14:textId="77777777" w:rsidTr="00276672">
        <w:trPr>
          <w:trHeight w:val="50"/>
          <w:jc w:val="center"/>
        </w:trPr>
        <w:tc>
          <w:tcPr>
            <w:tcW w:w="987" w:type="dxa"/>
          </w:tcPr>
          <w:p w14:paraId="355BDA2D" w14:textId="77777777" w:rsidR="00690A01" w:rsidRPr="00276672" w:rsidRDefault="00690A01" w:rsidP="00690A01">
            <w:pPr>
              <w:rPr>
                <w:rFonts w:ascii="Times New Roman" w:hAnsi="Times New Roman" w:cs="Times New Roman"/>
              </w:rPr>
            </w:pPr>
          </w:p>
        </w:tc>
        <w:tc>
          <w:tcPr>
            <w:tcW w:w="993" w:type="dxa"/>
          </w:tcPr>
          <w:p w14:paraId="1FCDBD3A" w14:textId="77777777" w:rsidR="00690A01" w:rsidRPr="00276672" w:rsidRDefault="00690A01" w:rsidP="00690A01">
            <w:pPr>
              <w:ind w:left="360"/>
              <w:rPr>
                <w:rFonts w:ascii="Times New Roman" w:hAnsi="Times New Roman" w:cs="Times New Roman"/>
              </w:rPr>
            </w:pPr>
          </w:p>
        </w:tc>
        <w:tc>
          <w:tcPr>
            <w:tcW w:w="850" w:type="dxa"/>
            <w:gridSpan w:val="4"/>
          </w:tcPr>
          <w:p w14:paraId="32E11B7C" w14:textId="77777777" w:rsidR="00690A01" w:rsidRPr="00276672" w:rsidRDefault="00690A01" w:rsidP="00690A01">
            <w:pPr>
              <w:pStyle w:val="ListParagraph"/>
              <w:numPr>
                <w:ilvl w:val="0"/>
                <w:numId w:val="15"/>
              </w:numPr>
              <w:rPr>
                <w:rFonts w:ascii="Times New Roman" w:hAnsi="Times New Roman" w:cs="Times New Roman"/>
              </w:rPr>
            </w:pPr>
          </w:p>
        </w:tc>
        <w:tc>
          <w:tcPr>
            <w:tcW w:w="5670" w:type="dxa"/>
            <w:gridSpan w:val="4"/>
          </w:tcPr>
          <w:p w14:paraId="62F404B2" w14:textId="2AAF928C" w:rsidR="00690A01" w:rsidRPr="00276672" w:rsidRDefault="00690A01" w:rsidP="00690A01">
            <w:pPr>
              <w:jc w:val="both"/>
              <w:rPr>
                <w:rFonts w:ascii="Times New Roman" w:hAnsi="Times New Roman" w:cs="Times New Roman"/>
              </w:rPr>
            </w:pPr>
            <w:r w:rsidRPr="00276672">
              <w:rPr>
                <w:rFonts w:ascii="Times New Roman" w:hAnsi="Times New Roman" w:cs="Times New Roman"/>
              </w:rPr>
              <w:t>receives any remuneration, salary or other payment from the cooperative, save in accordance with this Act;</w:t>
            </w:r>
          </w:p>
          <w:p w14:paraId="00E82D7B" w14:textId="77777777" w:rsidR="00690A01" w:rsidRPr="00276672" w:rsidRDefault="00690A01" w:rsidP="00690A01">
            <w:pPr>
              <w:jc w:val="both"/>
              <w:rPr>
                <w:rFonts w:ascii="Times New Roman" w:hAnsi="Times New Roman" w:cs="Times New Roman"/>
              </w:rPr>
            </w:pPr>
          </w:p>
        </w:tc>
        <w:tc>
          <w:tcPr>
            <w:tcW w:w="1837" w:type="dxa"/>
          </w:tcPr>
          <w:p w14:paraId="66257B75" w14:textId="77777777" w:rsidR="00690A01" w:rsidRPr="00276672" w:rsidRDefault="00690A01" w:rsidP="00690A01">
            <w:pPr>
              <w:jc w:val="right"/>
              <w:rPr>
                <w:rFonts w:ascii="Times New Roman" w:hAnsi="Times New Roman" w:cs="Times New Roman"/>
                <w:b/>
              </w:rPr>
            </w:pPr>
          </w:p>
        </w:tc>
      </w:tr>
      <w:tr w:rsidR="00690A01" w:rsidRPr="00276672" w14:paraId="68A27C36" w14:textId="77777777" w:rsidTr="00276672">
        <w:trPr>
          <w:trHeight w:val="50"/>
          <w:jc w:val="center"/>
        </w:trPr>
        <w:tc>
          <w:tcPr>
            <w:tcW w:w="987" w:type="dxa"/>
          </w:tcPr>
          <w:p w14:paraId="20E6D454" w14:textId="77777777" w:rsidR="00690A01" w:rsidRPr="00276672" w:rsidRDefault="00690A01" w:rsidP="00690A01">
            <w:pPr>
              <w:rPr>
                <w:rFonts w:ascii="Times New Roman" w:hAnsi="Times New Roman" w:cs="Times New Roman"/>
              </w:rPr>
            </w:pPr>
          </w:p>
        </w:tc>
        <w:tc>
          <w:tcPr>
            <w:tcW w:w="993" w:type="dxa"/>
          </w:tcPr>
          <w:p w14:paraId="526C704F" w14:textId="77777777" w:rsidR="00690A01" w:rsidRPr="00276672" w:rsidRDefault="00690A01" w:rsidP="00690A01">
            <w:pPr>
              <w:ind w:left="360"/>
              <w:rPr>
                <w:rFonts w:ascii="Times New Roman" w:hAnsi="Times New Roman" w:cs="Times New Roman"/>
              </w:rPr>
            </w:pPr>
          </w:p>
        </w:tc>
        <w:tc>
          <w:tcPr>
            <w:tcW w:w="850" w:type="dxa"/>
            <w:gridSpan w:val="4"/>
          </w:tcPr>
          <w:p w14:paraId="251D5FB7" w14:textId="77777777" w:rsidR="00690A01" w:rsidRPr="00276672" w:rsidRDefault="00690A01" w:rsidP="00690A01">
            <w:pPr>
              <w:pStyle w:val="ListParagraph"/>
              <w:numPr>
                <w:ilvl w:val="0"/>
                <w:numId w:val="15"/>
              </w:numPr>
              <w:rPr>
                <w:rFonts w:ascii="Times New Roman" w:hAnsi="Times New Roman" w:cs="Times New Roman"/>
              </w:rPr>
            </w:pPr>
          </w:p>
        </w:tc>
        <w:tc>
          <w:tcPr>
            <w:tcW w:w="5670" w:type="dxa"/>
            <w:gridSpan w:val="4"/>
          </w:tcPr>
          <w:p w14:paraId="509271D8" w14:textId="3E741A0F" w:rsidR="00690A01" w:rsidRPr="00276672" w:rsidRDefault="00690A01" w:rsidP="00690A01">
            <w:pPr>
              <w:jc w:val="both"/>
              <w:rPr>
                <w:rFonts w:ascii="Times New Roman" w:hAnsi="Times New Roman" w:cs="Times New Roman"/>
              </w:rPr>
            </w:pPr>
            <w:r w:rsidRPr="00276672">
              <w:rPr>
                <w:rFonts w:ascii="Times New Roman" w:hAnsi="Times New Roman" w:cs="Times New Roman"/>
              </w:rPr>
              <w:t>is a board member in two other primary cooperatives, registered with the same objects and purposes;</w:t>
            </w:r>
          </w:p>
          <w:p w14:paraId="72EDC139" w14:textId="0556088B" w:rsidR="00690A01" w:rsidRPr="00276672" w:rsidRDefault="00690A01" w:rsidP="00690A01">
            <w:pPr>
              <w:jc w:val="both"/>
              <w:rPr>
                <w:rFonts w:ascii="Times New Roman" w:hAnsi="Times New Roman" w:cs="Times New Roman"/>
              </w:rPr>
            </w:pPr>
          </w:p>
        </w:tc>
        <w:tc>
          <w:tcPr>
            <w:tcW w:w="1837" w:type="dxa"/>
          </w:tcPr>
          <w:p w14:paraId="261AAE6E" w14:textId="77777777" w:rsidR="00690A01" w:rsidRPr="00276672" w:rsidRDefault="00690A01" w:rsidP="00690A01">
            <w:pPr>
              <w:jc w:val="right"/>
              <w:rPr>
                <w:rFonts w:ascii="Times New Roman" w:hAnsi="Times New Roman" w:cs="Times New Roman"/>
                <w:b/>
              </w:rPr>
            </w:pPr>
          </w:p>
        </w:tc>
      </w:tr>
      <w:tr w:rsidR="00690A01" w:rsidRPr="00276672" w14:paraId="5801D9A2" w14:textId="77777777" w:rsidTr="00276672">
        <w:trPr>
          <w:trHeight w:val="50"/>
          <w:jc w:val="center"/>
        </w:trPr>
        <w:tc>
          <w:tcPr>
            <w:tcW w:w="987" w:type="dxa"/>
          </w:tcPr>
          <w:p w14:paraId="178B0673" w14:textId="77777777" w:rsidR="00690A01" w:rsidRPr="00276672" w:rsidRDefault="00690A01" w:rsidP="00690A01">
            <w:pPr>
              <w:rPr>
                <w:rFonts w:ascii="Times New Roman" w:hAnsi="Times New Roman" w:cs="Times New Roman"/>
              </w:rPr>
            </w:pPr>
          </w:p>
        </w:tc>
        <w:tc>
          <w:tcPr>
            <w:tcW w:w="993" w:type="dxa"/>
          </w:tcPr>
          <w:p w14:paraId="4B831A2E" w14:textId="77777777" w:rsidR="00690A01" w:rsidRPr="00276672" w:rsidRDefault="00690A01" w:rsidP="00690A01">
            <w:pPr>
              <w:ind w:left="360"/>
              <w:rPr>
                <w:rFonts w:ascii="Times New Roman" w:hAnsi="Times New Roman" w:cs="Times New Roman"/>
              </w:rPr>
            </w:pPr>
          </w:p>
        </w:tc>
        <w:tc>
          <w:tcPr>
            <w:tcW w:w="850" w:type="dxa"/>
            <w:gridSpan w:val="4"/>
          </w:tcPr>
          <w:p w14:paraId="7F903D95" w14:textId="77777777" w:rsidR="00690A01" w:rsidRPr="00276672" w:rsidRDefault="00690A01" w:rsidP="00690A01">
            <w:pPr>
              <w:pStyle w:val="ListParagraph"/>
              <w:numPr>
                <w:ilvl w:val="0"/>
                <w:numId w:val="15"/>
              </w:numPr>
              <w:rPr>
                <w:rFonts w:ascii="Times New Roman" w:hAnsi="Times New Roman" w:cs="Times New Roman"/>
              </w:rPr>
            </w:pPr>
          </w:p>
        </w:tc>
        <w:tc>
          <w:tcPr>
            <w:tcW w:w="5670" w:type="dxa"/>
            <w:gridSpan w:val="4"/>
          </w:tcPr>
          <w:p w14:paraId="10873181" w14:textId="544B08FA" w:rsidR="00690A01" w:rsidRPr="00276672" w:rsidRDefault="00690A01" w:rsidP="00690A01">
            <w:pPr>
              <w:jc w:val="both"/>
              <w:rPr>
                <w:rFonts w:ascii="Times New Roman" w:hAnsi="Times New Roman" w:cs="Times New Roman"/>
              </w:rPr>
            </w:pPr>
            <w:r w:rsidRPr="00276672">
              <w:rPr>
                <w:rFonts w:ascii="Times New Roman" w:hAnsi="Times New Roman" w:cs="Times New Roman"/>
              </w:rPr>
              <w:t>being a member of a cooperative that lends money to its members, lends money on his own account;</w:t>
            </w:r>
          </w:p>
          <w:p w14:paraId="5B978C64" w14:textId="77777777" w:rsidR="00690A01" w:rsidRPr="00276672" w:rsidRDefault="00690A01" w:rsidP="00690A01">
            <w:pPr>
              <w:jc w:val="both"/>
              <w:rPr>
                <w:rFonts w:ascii="Times New Roman" w:hAnsi="Times New Roman" w:cs="Times New Roman"/>
              </w:rPr>
            </w:pPr>
          </w:p>
        </w:tc>
        <w:tc>
          <w:tcPr>
            <w:tcW w:w="1837" w:type="dxa"/>
          </w:tcPr>
          <w:p w14:paraId="5FF1BD8E" w14:textId="77777777" w:rsidR="00690A01" w:rsidRPr="00276672" w:rsidRDefault="00690A01" w:rsidP="00690A01">
            <w:pPr>
              <w:jc w:val="right"/>
              <w:rPr>
                <w:rFonts w:ascii="Times New Roman" w:hAnsi="Times New Roman" w:cs="Times New Roman"/>
                <w:b/>
              </w:rPr>
            </w:pPr>
          </w:p>
        </w:tc>
      </w:tr>
      <w:tr w:rsidR="00690A01" w:rsidRPr="00276672" w14:paraId="0E989783" w14:textId="77777777" w:rsidTr="00276672">
        <w:trPr>
          <w:trHeight w:val="50"/>
          <w:jc w:val="center"/>
        </w:trPr>
        <w:tc>
          <w:tcPr>
            <w:tcW w:w="987" w:type="dxa"/>
          </w:tcPr>
          <w:p w14:paraId="588DBC3E" w14:textId="77777777" w:rsidR="00690A01" w:rsidRPr="00276672" w:rsidRDefault="00690A01" w:rsidP="00690A01">
            <w:pPr>
              <w:rPr>
                <w:rFonts w:ascii="Times New Roman" w:hAnsi="Times New Roman" w:cs="Times New Roman"/>
              </w:rPr>
            </w:pPr>
          </w:p>
        </w:tc>
        <w:tc>
          <w:tcPr>
            <w:tcW w:w="993" w:type="dxa"/>
          </w:tcPr>
          <w:p w14:paraId="507B8ABD" w14:textId="77777777" w:rsidR="00690A01" w:rsidRPr="00276672" w:rsidRDefault="00690A01" w:rsidP="00690A01">
            <w:pPr>
              <w:ind w:left="360"/>
              <w:rPr>
                <w:rFonts w:ascii="Times New Roman" w:hAnsi="Times New Roman" w:cs="Times New Roman"/>
              </w:rPr>
            </w:pPr>
          </w:p>
        </w:tc>
        <w:tc>
          <w:tcPr>
            <w:tcW w:w="850" w:type="dxa"/>
            <w:gridSpan w:val="4"/>
          </w:tcPr>
          <w:p w14:paraId="2E8643F0" w14:textId="77777777" w:rsidR="00690A01" w:rsidRPr="00276672" w:rsidRDefault="00690A01" w:rsidP="00690A01">
            <w:pPr>
              <w:pStyle w:val="ListParagraph"/>
              <w:numPr>
                <w:ilvl w:val="0"/>
                <w:numId w:val="15"/>
              </w:numPr>
              <w:rPr>
                <w:rFonts w:ascii="Times New Roman" w:hAnsi="Times New Roman" w:cs="Times New Roman"/>
              </w:rPr>
            </w:pPr>
          </w:p>
        </w:tc>
        <w:tc>
          <w:tcPr>
            <w:tcW w:w="5670" w:type="dxa"/>
            <w:gridSpan w:val="4"/>
          </w:tcPr>
          <w:p w14:paraId="3ADDED61" w14:textId="00E7B405" w:rsidR="00690A01" w:rsidRPr="00276672" w:rsidRDefault="00690A01" w:rsidP="00690A01">
            <w:pPr>
              <w:jc w:val="both"/>
              <w:rPr>
                <w:rFonts w:ascii="Times New Roman" w:hAnsi="Times New Roman" w:cs="Times New Roman"/>
              </w:rPr>
            </w:pPr>
            <w:r w:rsidRPr="00276672">
              <w:rPr>
                <w:rFonts w:ascii="Times New Roman" w:hAnsi="Times New Roman" w:cs="Times New Roman"/>
              </w:rPr>
              <w:t>being a member of a cooperative, which trades in goods or produce, trades either on his own account or some other person’s account in the same type of goods or produce;</w:t>
            </w:r>
          </w:p>
          <w:p w14:paraId="6FE90867" w14:textId="77777777" w:rsidR="00690A01" w:rsidRPr="00276672" w:rsidRDefault="00690A01" w:rsidP="00690A01">
            <w:pPr>
              <w:jc w:val="both"/>
              <w:rPr>
                <w:rFonts w:ascii="Times New Roman" w:hAnsi="Times New Roman" w:cs="Times New Roman"/>
              </w:rPr>
            </w:pPr>
          </w:p>
        </w:tc>
        <w:tc>
          <w:tcPr>
            <w:tcW w:w="1837" w:type="dxa"/>
          </w:tcPr>
          <w:p w14:paraId="59F45CCA" w14:textId="77777777" w:rsidR="00690A01" w:rsidRPr="00276672" w:rsidRDefault="00690A01" w:rsidP="00690A01">
            <w:pPr>
              <w:jc w:val="right"/>
              <w:rPr>
                <w:rFonts w:ascii="Times New Roman" w:hAnsi="Times New Roman" w:cs="Times New Roman"/>
                <w:b/>
              </w:rPr>
            </w:pPr>
          </w:p>
        </w:tc>
      </w:tr>
      <w:tr w:rsidR="00690A01" w:rsidRPr="00276672" w14:paraId="55021FA9" w14:textId="77777777" w:rsidTr="00276672">
        <w:trPr>
          <w:trHeight w:val="50"/>
          <w:jc w:val="center"/>
        </w:trPr>
        <w:tc>
          <w:tcPr>
            <w:tcW w:w="987" w:type="dxa"/>
          </w:tcPr>
          <w:p w14:paraId="23BF0A25" w14:textId="77777777" w:rsidR="00690A01" w:rsidRPr="00276672" w:rsidRDefault="00690A01" w:rsidP="00690A01">
            <w:pPr>
              <w:rPr>
                <w:rFonts w:ascii="Times New Roman" w:hAnsi="Times New Roman" w:cs="Times New Roman"/>
              </w:rPr>
            </w:pPr>
          </w:p>
        </w:tc>
        <w:tc>
          <w:tcPr>
            <w:tcW w:w="993" w:type="dxa"/>
          </w:tcPr>
          <w:p w14:paraId="72F4F778" w14:textId="77777777" w:rsidR="00690A01" w:rsidRPr="00276672" w:rsidRDefault="00690A01" w:rsidP="00690A01">
            <w:pPr>
              <w:ind w:left="360"/>
              <w:rPr>
                <w:rFonts w:ascii="Times New Roman" w:hAnsi="Times New Roman" w:cs="Times New Roman"/>
              </w:rPr>
            </w:pPr>
          </w:p>
        </w:tc>
        <w:tc>
          <w:tcPr>
            <w:tcW w:w="850" w:type="dxa"/>
            <w:gridSpan w:val="4"/>
          </w:tcPr>
          <w:p w14:paraId="3AC6A21E" w14:textId="77777777" w:rsidR="00690A01" w:rsidRPr="00276672" w:rsidRDefault="00690A01" w:rsidP="00690A01">
            <w:pPr>
              <w:pStyle w:val="ListParagraph"/>
              <w:numPr>
                <w:ilvl w:val="0"/>
                <w:numId w:val="15"/>
              </w:numPr>
              <w:rPr>
                <w:rFonts w:ascii="Times New Roman" w:hAnsi="Times New Roman" w:cs="Times New Roman"/>
              </w:rPr>
            </w:pPr>
          </w:p>
        </w:tc>
        <w:tc>
          <w:tcPr>
            <w:tcW w:w="5670" w:type="dxa"/>
            <w:gridSpan w:val="4"/>
          </w:tcPr>
          <w:p w14:paraId="0C3E8B0F" w14:textId="3F6CB74B" w:rsidR="00690A01" w:rsidRPr="00276672" w:rsidRDefault="00690A01" w:rsidP="00690A01">
            <w:pPr>
              <w:jc w:val="both"/>
              <w:rPr>
                <w:rFonts w:ascii="Times New Roman" w:hAnsi="Times New Roman" w:cs="Times New Roman"/>
              </w:rPr>
            </w:pPr>
            <w:r w:rsidRPr="00276672">
              <w:rPr>
                <w:rFonts w:ascii="Times New Roman" w:hAnsi="Times New Roman" w:cs="Times New Roman"/>
              </w:rPr>
              <w:t>has not, within thirty days of being elected, submitted a wealth declaration to the Commissioner in the prescribed manner;</w:t>
            </w:r>
          </w:p>
          <w:p w14:paraId="7146258C" w14:textId="5B026193" w:rsidR="00690A01" w:rsidRPr="00276672" w:rsidRDefault="00690A01" w:rsidP="00690A01">
            <w:pPr>
              <w:pStyle w:val="ListParagraph"/>
              <w:numPr>
                <w:ilvl w:val="0"/>
                <w:numId w:val="15"/>
              </w:numPr>
              <w:rPr>
                <w:rFonts w:ascii="Times New Roman" w:hAnsi="Times New Roman" w:cs="Times New Roman"/>
              </w:rPr>
            </w:pPr>
            <w:r w:rsidRPr="00276672">
              <w:rPr>
                <w:rFonts w:ascii="Times New Roman" w:hAnsi="Times New Roman" w:cs="Times New Roman"/>
              </w:rPr>
              <w:t>has not within 14 days of being elected filed indemnity with the Commissioner in the prescribed manner;</w:t>
            </w:r>
          </w:p>
        </w:tc>
        <w:tc>
          <w:tcPr>
            <w:tcW w:w="1837" w:type="dxa"/>
          </w:tcPr>
          <w:p w14:paraId="2B1B6518" w14:textId="77777777" w:rsidR="00690A01" w:rsidRPr="00276672" w:rsidRDefault="00690A01" w:rsidP="00690A01">
            <w:pPr>
              <w:jc w:val="right"/>
              <w:rPr>
                <w:rFonts w:ascii="Times New Roman" w:hAnsi="Times New Roman" w:cs="Times New Roman"/>
                <w:b/>
              </w:rPr>
            </w:pPr>
          </w:p>
        </w:tc>
      </w:tr>
      <w:tr w:rsidR="00690A01" w:rsidRPr="00276672" w14:paraId="54D02F94" w14:textId="77777777" w:rsidTr="00276672">
        <w:trPr>
          <w:trHeight w:val="50"/>
          <w:jc w:val="center"/>
        </w:trPr>
        <w:tc>
          <w:tcPr>
            <w:tcW w:w="987" w:type="dxa"/>
          </w:tcPr>
          <w:p w14:paraId="2300C02F" w14:textId="77777777" w:rsidR="00690A01" w:rsidRPr="00276672" w:rsidRDefault="00690A01" w:rsidP="00690A01">
            <w:pPr>
              <w:rPr>
                <w:rFonts w:ascii="Times New Roman" w:hAnsi="Times New Roman" w:cs="Times New Roman"/>
              </w:rPr>
            </w:pPr>
          </w:p>
        </w:tc>
        <w:tc>
          <w:tcPr>
            <w:tcW w:w="993" w:type="dxa"/>
          </w:tcPr>
          <w:p w14:paraId="6ED9916E" w14:textId="77777777" w:rsidR="00690A01" w:rsidRPr="00276672" w:rsidRDefault="00690A01" w:rsidP="00690A01">
            <w:pPr>
              <w:ind w:left="360"/>
              <w:rPr>
                <w:rFonts w:ascii="Times New Roman" w:hAnsi="Times New Roman" w:cs="Times New Roman"/>
              </w:rPr>
            </w:pPr>
          </w:p>
        </w:tc>
        <w:tc>
          <w:tcPr>
            <w:tcW w:w="850" w:type="dxa"/>
            <w:gridSpan w:val="4"/>
          </w:tcPr>
          <w:p w14:paraId="2BAD184E" w14:textId="77777777" w:rsidR="00690A01" w:rsidRPr="00276672" w:rsidRDefault="00690A01" w:rsidP="00690A01">
            <w:pPr>
              <w:pStyle w:val="ListParagraph"/>
              <w:numPr>
                <w:ilvl w:val="0"/>
                <w:numId w:val="15"/>
              </w:numPr>
              <w:rPr>
                <w:rFonts w:ascii="Times New Roman" w:hAnsi="Times New Roman" w:cs="Times New Roman"/>
              </w:rPr>
            </w:pPr>
          </w:p>
        </w:tc>
        <w:tc>
          <w:tcPr>
            <w:tcW w:w="5670" w:type="dxa"/>
            <w:gridSpan w:val="4"/>
          </w:tcPr>
          <w:p w14:paraId="49F898BA"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is an undischarged bankrupt;</w:t>
            </w:r>
          </w:p>
          <w:p w14:paraId="2A8A3F2E" w14:textId="77777777" w:rsidR="00690A01" w:rsidRPr="00276672" w:rsidRDefault="00690A01" w:rsidP="00690A01">
            <w:pPr>
              <w:jc w:val="both"/>
              <w:rPr>
                <w:rFonts w:ascii="Times New Roman" w:hAnsi="Times New Roman" w:cs="Times New Roman"/>
              </w:rPr>
            </w:pPr>
          </w:p>
        </w:tc>
        <w:tc>
          <w:tcPr>
            <w:tcW w:w="1837" w:type="dxa"/>
          </w:tcPr>
          <w:p w14:paraId="14A68F32" w14:textId="77777777" w:rsidR="00690A01" w:rsidRPr="00276672" w:rsidRDefault="00690A01" w:rsidP="00690A01">
            <w:pPr>
              <w:jc w:val="right"/>
              <w:rPr>
                <w:rFonts w:ascii="Times New Roman" w:hAnsi="Times New Roman" w:cs="Times New Roman"/>
                <w:b/>
              </w:rPr>
            </w:pPr>
          </w:p>
        </w:tc>
      </w:tr>
      <w:tr w:rsidR="00690A01" w:rsidRPr="00276672" w14:paraId="6F41F5AB" w14:textId="77777777" w:rsidTr="00276672">
        <w:trPr>
          <w:trHeight w:val="50"/>
          <w:jc w:val="center"/>
        </w:trPr>
        <w:tc>
          <w:tcPr>
            <w:tcW w:w="987" w:type="dxa"/>
          </w:tcPr>
          <w:p w14:paraId="7CF572CF" w14:textId="77777777" w:rsidR="00690A01" w:rsidRPr="00276672" w:rsidRDefault="00690A01" w:rsidP="00690A01">
            <w:pPr>
              <w:rPr>
                <w:rFonts w:ascii="Times New Roman" w:hAnsi="Times New Roman" w:cs="Times New Roman"/>
              </w:rPr>
            </w:pPr>
          </w:p>
        </w:tc>
        <w:tc>
          <w:tcPr>
            <w:tcW w:w="993" w:type="dxa"/>
          </w:tcPr>
          <w:p w14:paraId="6F4269A1" w14:textId="77777777" w:rsidR="00690A01" w:rsidRPr="00276672" w:rsidRDefault="00690A01" w:rsidP="00690A01">
            <w:pPr>
              <w:ind w:left="360"/>
              <w:rPr>
                <w:rFonts w:ascii="Times New Roman" w:hAnsi="Times New Roman" w:cs="Times New Roman"/>
              </w:rPr>
            </w:pPr>
          </w:p>
        </w:tc>
        <w:tc>
          <w:tcPr>
            <w:tcW w:w="850" w:type="dxa"/>
            <w:gridSpan w:val="4"/>
          </w:tcPr>
          <w:p w14:paraId="61DB3E32" w14:textId="77777777" w:rsidR="00690A01" w:rsidRPr="00276672" w:rsidRDefault="00690A01" w:rsidP="00690A01">
            <w:pPr>
              <w:pStyle w:val="ListParagraph"/>
              <w:numPr>
                <w:ilvl w:val="0"/>
                <w:numId w:val="15"/>
              </w:numPr>
              <w:rPr>
                <w:rFonts w:ascii="Times New Roman" w:hAnsi="Times New Roman" w:cs="Times New Roman"/>
              </w:rPr>
            </w:pPr>
          </w:p>
        </w:tc>
        <w:tc>
          <w:tcPr>
            <w:tcW w:w="5670" w:type="dxa"/>
            <w:gridSpan w:val="4"/>
          </w:tcPr>
          <w:p w14:paraId="4A040B9A"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is of unsound mind;</w:t>
            </w:r>
          </w:p>
          <w:p w14:paraId="32EDF5FB" w14:textId="77777777" w:rsidR="00690A01" w:rsidRPr="00276672" w:rsidRDefault="00690A01" w:rsidP="00690A01">
            <w:pPr>
              <w:jc w:val="both"/>
              <w:rPr>
                <w:rFonts w:ascii="Times New Roman" w:hAnsi="Times New Roman" w:cs="Times New Roman"/>
              </w:rPr>
            </w:pPr>
          </w:p>
        </w:tc>
        <w:tc>
          <w:tcPr>
            <w:tcW w:w="1837" w:type="dxa"/>
          </w:tcPr>
          <w:p w14:paraId="6E0274A6" w14:textId="77777777" w:rsidR="00690A01" w:rsidRPr="00276672" w:rsidRDefault="00690A01" w:rsidP="00690A01">
            <w:pPr>
              <w:jc w:val="right"/>
              <w:rPr>
                <w:rFonts w:ascii="Times New Roman" w:hAnsi="Times New Roman" w:cs="Times New Roman"/>
                <w:b/>
              </w:rPr>
            </w:pPr>
          </w:p>
        </w:tc>
      </w:tr>
      <w:tr w:rsidR="00690A01" w:rsidRPr="00276672" w14:paraId="46C8982C" w14:textId="77777777" w:rsidTr="00276672">
        <w:trPr>
          <w:trHeight w:val="50"/>
          <w:jc w:val="center"/>
        </w:trPr>
        <w:tc>
          <w:tcPr>
            <w:tcW w:w="987" w:type="dxa"/>
          </w:tcPr>
          <w:p w14:paraId="397394A2" w14:textId="77777777" w:rsidR="00690A01" w:rsidRPr="00276672" w:rsidRDefault="00690A01" w:rsidP="00690A01">
            <w:pPr>
              <w:rPr>
                <w:rFonts w:ascii="Times New Roman" w:hAnsi="Times New Roman" w:cs="Times New Roman"/>
              </w:rPr>
            </w:pPr>
          </w:p>
        </w:tc>
        <w:tc>
          <w:tcPr>
            <w:tcW w:w="993" w:type="dxa"/>
          </w:tcPr>
          <w:p w14:paraId="2219EE6F" w14:textId="77777777" w:rsidR="00690A01" w:rsidRPr="00276672" w:rsidRDefault="00690A01" w:rsidP="00690A01">
            <w:pPr>
              <w:ind w:left="360"/>
              <w:rPr>
                <w:rFonts w:ascii="Times New Roman" w:hAnsi="Times New Roman" w:cs="Times New Roman"/>
              </w:rPr>
            </w:pPr>
          </w:p>
        </w:tc>
        <w:tc>
          <w:tcPr>
            <w:tcW w:w="850" w:type="dxa"/>
            <w:gridSpan w:val="4"/>
          </w:tcPr>
          <w:p w14:paraId="57DCDB29" w14:textId="77777777" w:rsidR="00690A01" w:rsidRPr="00276672" w:rsidRDefault="00690A01" w:rsidP="00690A01">
            <w:pPr>
              <w:pStyle w:val="ListParagraph"/>
              <w:numPr>
                <w:ilvl w:val="0"/>
                <w:numId w:val="15"/>
              </w:numPr>
              <w:rPr>
                <w:rFonts w:ascii="Times New Roman" w:hAnsi="Times New Roman" w:cs="Times New Roman"/>
              </w:rPr>
            </w:pPr>
          </w:p>
        </w:tc>
        <w:tc>
          <w:tcPr>
            <w:tcW w:w="5670" w:type="dxa"/>
            <w:gridSpan w:val="4"/>
          </w:tcPr>
          <w:p w14:paraId="6A68B210" w14:textId="5E083F6F" w:rsidR="00690A01" w:rsidRPr="00276672" w:rsidRDefault="00690A01" w:rsidP="00690A01">
            <w:pPr>
              <w:jc w:val="both"/>
              <w:rPr>
                <w:rFonts w:ascii="Times New Roman" w:hAnsi="Times New Roman" w:cs="Times New Roman"/>
              </w:rPr>
            </w:pPr>
            <w:r w:rsidRPr="00276672">
              <w:rPr>
                <w:rFonts w:ascii="Times New Roman" w:hAnsi="Times New Roman" w:cs="Times New Roman"/>
              </w:rPr>
              <w:t>has been adversely named by the Commissioner in an inquiry report or any inspection report for mismanagement or corrupt practices while a member of the board of directors;</w:t>
            </w:r>
          </w:p>
          <w:p w14:paraId="4ED08EA2" w14:textId="77777777" w:rsidR="00690A01" w:rsidRPr="00276672" w:rsidRDefault="00690A01" w:rsidP="00690A01">
            <w:pPr>
              <w:jc w:val="both"/>
              <w:rPr>
                <w:rFonts w:ascii="Times New Roman" w:hAnsi="Times New Roman" w:cs="Times New Roman"/>
              </w:rPr>
            </w:pPr>
          </w:p>
        </w:tc>
        <w:tc>
          <w:tcPr>
            <w:tcW w:w="1837" w:type="dxa"/>
          </w:tcPr>
          <w:p w14:paraId="31FCB56B" w14:textId="77777777" w:rsidR="00690A01" w:rsidRPr="00276672" w:rsidRDefault="00690A01" w:rsidP="00690A01">
            <w:pPr>
              <w:jc w:val="right"/>
              <w:rPr>
                <w:rFonts w:ascii="Times New Roman" w:hAnsi="Times New Roman" w:cs="Times New Roman"/>
                <w:b/>
              </w:rPr>
            </w:pPr>
          </w:p>
        </w:tc>
      </w:tr>
      <w:tr w:rsidR="00690A01" w:rsidRPr="00276672" w14:paraId="1E263272" w14:textId="77777777" w:rsidTr="00276672">
        <w:trPr>
          <w:trHeight w:val="50"/>
          <w:jc w:val="center"/>
        </w:trPr>
        <w:tc>
          <w:tcPr>
            <w:tcW w:w="987" w:type="dxa"/>
          </w:tcPr>
          <w:p w14:paraId="51A48085" w14:textId="77777777" w:rsidR="00690A01" w:rsidRPr="00276672" w:rsidRDefault="00690A01" w:rsidP="00690A01">
            <w:pPr>
              <w:rPr>
                <w:rFonts w:ascii="Times New Roman" w:hAnsi="Times New Roman" w:cs="Times New Roman"/>
              </w:rPr>
            </w:pPr>
          </w:p>
        </w:tc>
        <w:tc>
          <w:tcPr>
            <w:tcW w:w="993" w:type="dxa"/>
          </w:tcPr>
          <w:p w14:paraId="2EE33F3E" w14:textId="77777777" w:rsidR="00690A01" w:rsidRPr="00276672" w:rsidRDefault="00690A01" w:rsidP="00690A01">
            <w:pPr>
              <w:ind w:left="360"/>
              <w:rPr>
                <w:rFonts w:ascii="Times New Roman" w:hAnsi="Times New Roman" w:cs="Times New Roman"/>
              </w:rPr>
            </w:pPr>
          </w:p>
        </w:tc>
        <w:tc>
          <w:tcPr>
            <w:tcW w:w="850" w:type="dxa"/>
            <w:gridSpan w:val="4"/>
          </w:tcPr>
          <w:p w14:paraId="5EFDE797" w14:textId="77777777" w:rsidR="00690A01" w:rsidRPr="00276672" w:rsidRDefault="00690A01" w:rsidP="00690A01">
            <w:pPr>
              <w:pStyle w:val="ListParagraph"/>
              <w:numPr>
                <w:ilvl w:val="0"/>
                <w:numId w:val="15"/>
              </w:numPr>
              <w:rPr>
                <w:rFonts w:ascii="Times New Roman" w:hAnsi="Times New Roman" w:cs="Times New Roman"/>
              </w:rPr>
            </w:pPr>
          </w:p>
        </w:tc>
        <w:tc>
          <w:tcPr>
            <w:tcW w:w="5670" w:type="dxa"/>
            <w:gridSpan w:val="4"/>
          </w:tcPr>
          <w:p w14:paraId="7221AE7F" w14:textId="40D7550B" w:rsidR="00690A01" w:rsidRPr="00276672" w:rsidRDefault="00690A01" w:rsidP="00690A01">
            <w:pPr>
              <w:jc w:val="both"/>
              <w:rPr>
                <w:rFonts w:ascii="Times New Roman" w:hAnsi="Times New Roman" w:cs="Times New Roman"/>
              </w:rPr>
            </w:pPr>
            <w:r w:rsidRPr="00276672">
              <w:rPr>
                <w:rFonts w:ascii="Times New Roman" w:hAnsi="Times New Roman" w:cs="Times New Roman"/>
              </w:rPr>
              <w:t>has been charged in a court of law with an offence relating to a breach of fiduciary duty;</w:t>
            </w:r>
          </w:p>
          <w:p w14:paraId="4DAA834A" w14:textId="7AD901A9" w:rsidR="00690A01" w:rsidRPr="00276672" w:rsidRDefault="00690A01" w:rsidP="00690A01">
            <w:pPr>
              <w:jc w:val="both"/>
              <w:rPr>
                <w:rFonts w:ascii="Times New Roman" w:hAnsi="Times New Roman" w:cs="Times New Roman"/>
              </w:rPr>
            </w:pPr>
          </w:p>
        </w:tc>
        <w:tc>
          <w:tcPr>
            <w:tcW w:w="1837" w:type="dxa"/>
          </w:tcPr>
          <w:p w14:paraId="217B9C41" w14:textId="77777777" w:rsidR="00690A01" w:rsidRPr="00276672" w:rsidRDefault="00690A01" w:rsidP="00690A01">
            <w:pPr>
              <w:jc w:val="right"/>
              <w:rPr>
                <w:rFonts w:ascii="Times New Roman" w:hAnsi="Times New Roman" w:cs="Times New Roman"/>
                <w:b/>
              </w:rPr>
            </w:pPr>
          </w:p>
        </w:tc>
      </w:tr>
      <w:tr w:rsidR="00690A01" w:rsidRPr="00276672" w14:paraId="0ABCF3F4" w14:textId="77777777" w:rsidTr="00276672">
        <w:trPr>
          <w:trHeight w:val="50"/>
          <w:jc w:val="center"/>
        </w:trPr>
        <w:tc>
          <w:tcPr>
            <w:tcW w:w="987" w:type="dxa"/>
            <w:shd w:val="clear" w:color="auto" w:fill="FFFFFF" w:themeFill="background1"/>
          </w:tcPr>
          <w:p w14:paraId="25842D1B" w14:textId="77777777" w:rsidR="00690A01" w:rsidRPr="00276672" w:rsidRDefault="00690A01" w:rsidP="00690A01">
            <w:pPr>
              <w:rPr>
                <w:rFonts w:ascii="Times New Roman" w:hAnsi="Times New Roman" w:cs="Times New Roman"/>
              </w:rPr>
            </w:pPr>
          </w:p>
        </w:tc>
        <w:tc>
          <w:tcPr>
            <w:tcW w:w="993" w:type="dxa"/>
            <w:shd w:val="clear" w:color="auto" w:fill="FFFFFF" w:themeFill="background1"/>
          </w:tcPr>
          <w:p w14:paraId="5AC32911" w14:textId="77777777" w:rsidR="00690A01" w:rsidRPr="00276672" w:rsidRDefault="00690A01" w:rsidP="00690A01">
            <w:pPr>
              <w:ind w:left="360"/>
              <w:rPr>
                <w:rFonts w:ascii="Times New Roman" w:hAnsi="Times New Roman" w:cs="Times New Roman"/>
              </w:rPr>
            </w:pPr>
          </w:p>
        </w:tc>
        <w:tc>
          <w:tcPr>
            <w:tcW w:w="850" w:type="dxa"/>
            <w:gridSpan w:val="4"/>
            <w:shd w:val="clear" w:color="auto" w:fill="FFFFFF" w:themeFill="background1"/>
          </w:tcPr>
          <w:p w14:paraId="0C0B5D3A" w14:textId="77777777" w:rsidR="00690A01" w:rsidRPr="00276672" w:rsidRDefault="00690A01" w:rsidP="00690A01">
            <w:pPr>
              <w:pStyle w:val="ListParagraph"/>
              <w:numPr>
                <w:ilvl w:val="0"/>
                <w:numId w:val="15"/>
              </w:numPr>
              <w:rPr>
                <w:rFonts w:ascii="Times New Roman" w:hAnsi="Times New Roman" w:cs="Times New Roman"/>
              </w:rPr>
            </w:pPr>
          </w:p>
        </w:tc>
        <w:tc>
          <w:tcPr>
            <w:tcW w:w="5670" w:type="dxa"/>
            <w:gridSpan w:val="4"/>
            <w:shd w:val="clear" w:color="auto" w:fill="FFFFFF" w:themeFill="background1"/>
          </w:tcPr>
          <w:p w14:paraId="7B36ED59"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has been convicted of any offence involving dishonesty or is sentenced to imprisonment for a term exceeding three months;</w:t>
            </w:r>
          </w:p>
          <w:p w14:paraId="2B042AB3" w14:textId="77777777" w:rsidR="00690A01" w:rsidRPr="00276672" w:rsidRDefault="00690A01" w:rsidP="00690A01">
            <w:pPr>
              <w:jc w:val="both"/>
              <w:rPr>
                <w:rFonts w:ascii="Times New Roman" w:hAnsi="Times New Roman" w:cs="Times New Roman"/>
                <w:highlight w:val="yellow"/>
              </w:rPr>
            </w:pPr>
          </w:p>
        </w:tc>
        <w:tc>
          <w:tcPr>
            <w:tcW w:w="1837" w:type="dxa"/>
            <w:shd w:val="clear" w:color="auto" w:fill="FFFFFF" w:themeFill="background1"/>
          </w:tcPr>
          <w:p w14:paraId="59E6EA72" w14:textId="77777777" w:rsidR="00690A01" w:rsidRPr="00276672" w:rsidRDefault="00690A01" w:rsidP="00690A01">
            <w:pPr>
              <w:jc w:val="right"/>
              <w:rPr>
                <w:rFonts w:ascii="Times New Roman" w:hAnsi="Times New Roman" w:cs="Times New Roman"/>
                <w:b/>
              </w:rPr>
            </w:pPr>
          </w:p>
        </w:tc>
      </w:tr>
      <w:tr w:rsidR="00690A01" w:rsidRPr="00276672" w14:paraId="77F7E43D" w14:textId="77777777" w:rsidTr="00276672">
        <w:trPr>
          <w:trHeight w:val="50"/>
          <w:jc w:val="center"/>
        </w:trPr>
        <w:tc>
          <w:tcPr>
            <w:tcW w:w="987" w:type="dxa"/>
          </w:tcPr>
          <w:p w14:paraId="2DFB6D28" w14:textId="77777777" w:rsidR="00690A01" w:rsidRPr="00276672" w:rsidRDefault="00690A01" w:rsidP="00690A01">
            <w:pPr>
              <w:rPr>
                <w:rFonts w:ascii="Times New Roman" w:hAnsi="Times New Roman" w:cs="Times New Roman"/>
              </w:rPr>
            </w:pPr>
          </w:p>
        </w:tc>
        <w:tc>
          <w:tcPr>
            <w:tcW w:w="993" w:type="dxa"/>
          </w:tcPr>
          <w:p w14:paraId="219757F9" w14:textId="77777777" w:rsidR="00690A01" w:rsidRPr="00276672" w:rsidRDefault="00690A01" w:rsidP="00690A01">
            <w:pPr>
              <w:ind w:left="360"/>
              <w:rPr>
                <w:rFonts w:ascii="Times New Roman" w:hAnsi="Times New Roman" w:cs="Times New Roman"/>
              </w:rPr>
            </w:pPr>
          </w:p>
        </w:tc>
        <w:tc>
          <w:tcPr>
            <w:tcW w:w="850" w:type="dxa"/>
            <w:gridSpan w:val="4"/>
          </w:tcPr>
          <w:p w14:paraId="4616A706" w14:textId="77777777" w:rsidR="00690A01" w:rsidRPr="00276672" w:rsidRDefault="00690A01" w:rsidP="00690A01">
            <w:pPr>
              <w:pStyle w:val="ListParagraph"/>
              <w:numPr>
                <w:ilvl w:val="0"/>
                <w:numId w:val="15"/>
              </w:numPr>
              <w:rPr>
                <w:rFonts w:ascii="Times New Roman" w:hAnsi="Times New Roman" w:cs="Times New Roman"/>
              </w:rPr>
            </w:pPr>
          </w:p>
        </w:tc>
        <w:tc>
          <w:tcPr>
            <w:tcW w:w="5670" w:type="dxa"/>
            <w:gridSpan w:val="4"/>
          </w:tcPr>
          <w:p w14:paraId="12686915" w14:textId="49D527D3" w:rsidR="00690A01" w:rsidRPr="00276672" w:rsidRDefault="00690A01" w:rsidP="00690A01">
            <w:pPr>
              <w:jc w:val="both"/>
              <w:rPr>
                <w:rFonts w:ascii="Times New Roman" w:hAnsi="Times New Roman" w:cs="Times New Roman"/>
              </w:rPr>
            </w:pPr>
            <w:r w:rsidRPr="00276672">
              <w:rPr>
                <w:rFonts w:ascii="Times New Roman" w:hAnsi="Times New Roman" w:cs="Times New Roman"/>
              </w:rPr>
              <w:t>has been convicted of any offence under this Act or regulations made thereunder;</w:t>
            </w:r>
          </w:p>
          <w:p w14:paraId="6E127A87" w14:textId="77777777" w:rsidR="00690A01" w:rsidRPr="00276672" w:rsidRDefault="00690A01" w:rsidP="00690A01">
            <w:pPr>
              <w:jc w:val="both"/>
              <w:rPr>
                <w:rFonts w:ascii="Times New Roman" w:hAnsi="Times New Roman" w:cs="Times New Roman"/>
              </w:rPr>
            </w:pPr>
          </w:p>
        </w:tc>
        <w:tc>
          <w:tcPr>
            <w:tcW w:w="1837" w:type="dxa"/>
          </w:tcPr>
          <w:p w14:paraId="55F375B7" w14:textId="77777777" w:rsidR="00690A01" w:rsidRPr="00276672" w:rsidRDefault="00690A01" w:rsidP="00690A01">
            <w:pPr>
              <w:jc w:val="right"/>
              <w:rPr>
                <w:rFonts w:ascii="Times New Roman" w:hAnsi="Times New Roman" w:cs="Times New Roman"/>
                <w:b/>
              </w:rPr>
            </w:pPr>
          </w:p>
        </w:tc>
      </w:tr>
      <w:tr w:rsidR="00690A01" w:rsidRPr="00276672" w14:paraId="1F169A78" w14:textId="77777777" w:rsidTr="00276672">
        <w:trPr>
          <w:trHeight w:val="50"/>
          <w:jc w:val="center"/>
        </w:trPr>
        <w:tc>
          <w:tcPr>
            <w:tcW w:w="987" w:type="dxa"/>
          </w:tcPr>
          <w:p w14:paraId="33282B14" w14:textId="77777777" w:rsidR="00690A01" w:rsidRPr="00276672" w:rsidRDefault="00690A01" w:rsidP="00690A01">
            <w:pPr>
              <w:rPr>
                <w:rFonts w:ascii="Times New Roman" w:hAnsi="Times New Roman" w:cs="Times New Roman"/>
              </w:rPr>
            </w:pPr>
          </w:p>
        </w:tc>
        <w:tc>
          <w:tcPr>
            <w:tcW w:w="993" w:type="dxa"/>
          </w:tcPr>
          <w:p w14:paraId="270968D2" w14:textId="77777777" w:rsidR="00690A01" w:rsidRPr="00276672" w:rsidRDefault="00690A01" w:rsidP="00690A01">
            <w:pPr>
              <w:ind w:left="360"/>
              <w:rPr>
                <w:rFonts w:ascii="Times New Roman" w:hAnsi="Times New Roman" w:cs="Times New Roman"/>
              </w:rPr>
            </w:pPr>
          </w:p>
        </w:tc>
        <w:tc>
          <w:tcPr>
            <w:tcW w:w="850" w:type="dxa"/>
            <w:gridSpan w:val="4"/>
          </w:tcPr>
          <w:p w14:paraId="2F070FDD" w14:textId="77777777" w:rsidR="00690A01" w:rsidRPr="00276672" w:rsidRDefault="00690A01" w:rsidP="00690A01">
            <w:pPr>
              <w:pStyle w:val="ListParagraph"/>
              <w:numPr>
                <w:ilvl w:val="0"/>
                <w:numId w:val="15"/>
              </w:numPr>
              <w:rPr>
                <w:rFonts w:ascii="Times New Roman" w:hAnsi="Times New Roman" w:cs="Times New Roman"/>
              </w:rPr>
            </w:pPr>
          </w:p>
        </w:tc>
        <w:tc>
          <w:tcPr>
            <w:tcW w:w="5670" w:type="dxa"/>
            <w:gridSpan w:val="4"/>
          </w:tcPr>
          <w:p w14:paraId="7BE7AEB4" w14:textId="5019BDFF" w:rsidR="00690A01" w:rsidRPr="00276672" w:rsidRDefault="00690A01" w:rsidP="00690A01">
            <w:pPr>
              <w:jc w:val="both"/>
              <w:rPr>
                <w:rFonts w:ascii="Times New Roman" w:hAnsi="Times New Roman" w:cs="Times New Roman"/>
              </w:rPr>
            </w:pPr>
            <w:r w:rsidRPr="00276672">
              <w:rPr>
                <w:rFonts w:ascii="Times New Roman" w:hAnsi="Times New Roman" w:cs="Times New Roman"/>
              </w:rPr>
              <w:t>has any un cleared debt owing to a cooperative at the end of its financial year other than in respect of a loan under the provision of any regulations made under this Act;</w:t>
            </w:r>
          </w:p>
          <w:p w14:paraId="3CF86761" w14:textId="77777777" w:rsidR="00690A01" w:rsidRPr="00276672" w:rsidRDefault="00690A01" w:rsidP="00690A01">
            <w:pPr>
              <w:jc w:val="both"/>
              <w:rPr>
                <w:rFonts w:ascii="Times New Roman" w:hAnsi="Times New Roman" w:cs="Times New Roman"/>
              </w:rPr>
            </w:pPr>
          </w:p>
        </w:tc>
        <w:tc>
          <w:tcPr>
            <w:tcW w:w="1837" w:type="dxa"/>
          </w:tcPr>
          <w:p w14:paraId="20A2C2C4" w14:textId="77777777" w:rsidR="00690A01" w:rsidRPr="00276672" w:rsidRDefault="00690A01" w:rsidP="00690A01">
            <w:pPr>
              <w:jc w:val="right"/>
              <w:rPr>
                <w:rFonts w:ascii="Times New Roman" w:hAnsi="Times New Roman" w:cs="Times New Roman"/>
                <w:b/>
              </w:rPr>
            </w:pPr>
          </w:p>
        </w:tc>
      </w:tr>
      <w:tr w:rsidR="00690A01" w:rsidRPr="00276672" w14:paraId="57861C89" w14:textId="77777777" w:rsidTr="00276672">
        <w:trPr>
          <w:trHeight w:val="50"/>
          <w:jc w:val="center"/>
        </w:trPr>
        <w:tc>
          <w:tcPr>
            <w:tcW w:w="987" w:type="dxa"/>
          </w:tcPr>
          <w:p w14:paraId="40165DFB" w14:textId="77777777" w:rsidR="00690A01" w:rsidRPr="00276672" w:rsidRDefault="00690A01" w:rsidP="00690A01">
            <w:pPr>
              <w:rPr>
                <w:rFonts w:ascii="Times New Roman" w:hAnsi="Times New Roman" w:cs="Times New Roman"/>
              </w:rPr>
            </w:pPr>
          </w:p>
        </w:tc>
        <w:tc>
          <w:tcPr>
            <w:tcW w:w="993" w:type="dxa"/>
          </w:tcPr>
          <w:p w14:paraId="35203EB6" w14:textId="77777777" w:rsidR="00690A01" w:rsidRPr="00276672" w:rsidRDefault="00690A01" w:rsidP="00690A01">
            <w:pPr>
              <w:ind w:left="360"/>
              <w:rPr>
                <w:rFonts w:ascii="Times New Roman" w:hAnsi="Times New Roman" w:cs="Times New Roman"/>
              </w:rPr>
            </w:pPr>
          </w:p>
        </w:tc>
        <w:tc>
          <w:tcPr>
            <w:tcW w:w="850" w:type="dxa"/>
            <w:gridSpan w:val="4"/>
          </w:tcPr>
          <w:p w14:paraId="3112AA14" w14:textId="77777777" w:rsidR="00690A01" w:rsidRPr="00276672" w:rsidRDefault="00690A01" w:rsidP="00690A01">
            <w:pPr>
              <w:pStyle w:val="ListParagraph"/>
              <w:numPr>
                <w:ilvl w:val="0"/>
                <w:numId w:val="15"/>
              </w:numPr>
              <w:rPr>
                <w:rFonts w:ascii="Times New Roman" w:hAnsi="Times New Roman" w:cs="Times New Roman"/>
              </w:rPr>
            </w:pPr>
          </w:p>
        </w:tc>
        <w:tc>
          <w:tcPr>
            <w:tcW w:w="5670" w:type="dxa"/>
            <w:gridSpan w:val="4"/>
          </w:tcPr>
          <w:p w14:paraId="0FF08A42" w14:textId="2A1C6859"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is a person against whom any amount of money is due under a decree, decision or order or is pending recovery under this Act; </w:t>
            </w:r>
          </w:p>
          <w:p w14:paraId="34139290" w14:textId="77777777" w:rsidR="00690A01" w:rsidRPr="00276672" w:rsidRDefault="00690A01" w:rsidP="00690A01">
            <w:pPr>
              <w:jc w:val="both"/>
              <w:rPr>
                <w:rFonts w:ascii="Times New Roman" w:hAnsi="Times New Roman" w:cs="Times New Roman"/>
              </w:rPr>
            </w:pPr>
          </w:p>
        </w:tc>
        <w:tc>
          <w:tcPr>
            <w:tcW w:w="1837" w:type="dxa"/>
          </w:tcPr>
          <w:p w14:paraId="6DEA7B39" w14:textId="77777777" w:rsidR="00690A01" w:rsidRPr="00276672" w:rsidRDefault="00690A01" w:rsidP="00690A01">
            <w:pPr>
              <w:jc w:val="right"/>
              <w:rPr>
                <w:rFonts w:ascii="Times New Roman" w:hAnsi="Times New Roman" w:cs="Times New Roman"/>
                <w:b/>
              </w:rPr>
            </w:pPr>
          </w:p>
        </w:tc>
      </w:tr>
      <w:tr w:rsidR="00690A01" w:rsidRPr="00276672" w14:paraId="7D36105B" w14:textId="77777777" w:rsidTr="00276672">
        <w:trPr>
          <w:trHeight w:val="50"/>
          <w:jc w:val="center"/>
        </w:trPr>
        <w:tc>
          <w:tcPr>
            <w:tcW w:w="987" w:type="dxa"/>
          </w:tcPr>
          <w:p w14:paraId="54B0282C" w14:textId="77777777" w:rsidR="00690A01" w:rsidRPr="00276672" w:rsidRDefault="00690A01" w:rsidP="00690A01">
            <w:pPr>
              <w:rPr>
                <w:rFonts w:ascii="Times New Roman" w:hAnsi="Times New Roman" w:cs="Times New Roman"/>
              </w:rPr>
            </w:pPr>
          </w:p>
        </w:tc>
        <w:tc>
          <w:tcPr>
            <w:tcW w:w="993" w:type="dxa"/>
          </w:tcPr>
          <w:p w14:paraId="0501F435" w14:textId="77777777" w:rsidR="00690A01" w:rsidRPr="00276672" w:rsidRDefault="00690A01" w:rsidP="00690A01">
            <w:pPr>
              <w:ind w:left="360"/>
              <w:rPr>
                <w:rFonts w:ascii="Times New Roman" w:hAnsi="Times New Roman" w:cs="Times New Roman"/>
              </w:rPr>
            </w:pPr>
          </w:p>
        </w:tc>
        <w:tc>
          <w:tcPr>
            <w:tcW w:w="850" w:type="dxa"/>
            <w:gridSpan w:val="4"/>
          </w:tcPr>
          <w:p w14:paraId="37024F06" w14:textId="77777777" w:rsidR="00690A01" w:rsidRPr="00276672" w:rsidRDefault="00690A01" w:rsidP="00690A01">
            <w:pPr>
              <w:pStyle w:val="ListParagraph"/>
              <w:numPr>
                <w:ilvl w:val="0"/>
                <w:numId w:val="15"/>
              </w:numPr>
              <w:rPr>
                <w:rFonts w:ascii="Times New Roman" w:hAnsi="Times New Roman" w:cs="Times New Roman"/>
              </w:rPr>
            </w:pPr>
          </w:p>
        </w:tc>
        <w:tc>
          <w:tcPr>
            <w:tcW w:w="5670" w:type="dxa"/>
            <w:gridSpan w:val="4"/>
          </w:tcPr>
          <w:p w14:paraId="386463C3" w14:textId="788F1742" w:rsidR="00690A01" w:rsidRPr="00276672" w:rsidRDefault="00690A01" w:rsidP="00690A01">
            <w:pPr>
              <w:jc w:val="both"/>
              <w:rPr>
                <w:rFonts w:ascii="Times New Roman" w:hAnsi="Times New Roman" w:cs="Times New Roman"/>
              </w:rPr>
            </w:pPr>
            <w:r w:rsidRPr="00276672">
              <w:rPr>
                <w:rFonts w:ascii="Times New Roman" w:hAnsi="Times New Roman" w:cs="Times New Roman"/>
              </w:rPr>
              <w:t>does not satisfy the provisions of Chapter six of the Constitution</w:t>
            </w:r>
          </w:p>
          <w:p w14:paraId="75F42941" w14:textId="1B9AC30B" w:rsidR="00690A01" w:rsidRPr="00276672" w:rsidRDefault="00690A01" w:rsidP="00690A01">
            <w:pPr>
              <w:jc w:val="both"/>
              <w:rPr>
                <w:rFonts w:ascii="Times New Roman" w:hAnsi="Times New Roman" w:cs="Times New Roman"/>
              </w:rPr>
            </w:pPr>
          </w:p>
          <w:p w14:paraId="6E9E74BD" w14:textId="75CC4448" w:rsidR="00690A01" w:rsidRPr="00276672" w:rsidRDefault="00690A01" w:rsidP="00690A01">
            <w:pPr>
              <w:jc w:val="both"/>
              <w:rPr>
                <w:rFonts w:ascii="Times New Roman" w:hAnsi="Times New Roman" w:cs="Times New Roman"/>
              </w:rPr>
            </w:pPr>
          </w:p>
        </w:tc>
        <w:tc>
          <w:tcPr>
            <w:tcW w:w="1837" w:type="dxa"/>
          </w:tcPr>
          <w:p w14:paraId="4FF17583" w14:textId="77777777" w:rsidR="00690A01" w:rsidRPr="00276672" w:rsidRDefault="00690A01" w:rsidP="00690A01">
            <w:pPr>
              <w:jc w:val="right"/>
              <w:rPr>
                <w:rFonts w:ascii="Times New Roman" w:hAnsi="Times New Roman" w:cs="Times New Roman"/>
                <w:b/>
              </w:rPr>
            </w:pPr>
          </w:p>
        </w:tc>
      </w:tr>
      <w:tr w:rsidR="00690A01" w:rsidRPr="00276672" w14:paraId="0ED3DA91" w14:textId="77777777" w:rsidTr="00276672">
        <w:trPr>
          <w:trHeight w:val="50"/>
          <w:jc w:val="center"/>
        </w:trPr>
        <w:tc>
          <w:tcPr>
            <w:tcW w:w="987" w:type="dxa"/>
          </w:tcPr>
          <w:p w14:paraId="69BBB66E" w14:textId="77777777" w:rsidR="00690A01" w:rsidRPr="00276672" w:rsidRDefault="00690A01" w:rsidP="00690A01">
            <w:pPr>
              <w:rPr>
                <w:rFonts w:ascii="Times New Roman" w:hAnsi="Times New Roman" w:cs="Times New Roman"/>
              </w:rPr>
            </w:pPr>
          </w:p>
        </w:tc>
        <w:tc>
          <w:tcPr>
            <w:tcW w:w="993" w:type="dxa"/>
          </w:tcPr>
          <w:p w14:paraId="615278BE" w14:textId="77931821" w:rsidR="00690A01" w:rsidRPr="00276672" w:rsidRDefault="00690A01" w:rsidP="00690A01">
            <w:pPr>
              <w:pStyle w:val="ListParagraph"/>
              <w:numPr>
                <w:ilvl w:val="0"/>
                <w:numId w:val="135"/>
              </w:numPr>
              <w:rPr>
                <w:rFonts w:ascii="Times New Roman" w:hAnsi="Times New Roman" w:cs="Times New Roman"/>
              </w:rPr>
            </w:pPr>
          </w:p>
        </w:tc>
        <w:tc>
          <w:tcPr>
            <w:tcW w:w="6520" w:type="dxa"/>
            <w:gridSpan w:val="8"/>
          </w:tcPr>
          <w:p w14:paraId="2CB02E82" w14:textId="5C58A13E"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provisions of this section relating to qualifications and disqualification of appointment of persons to the board of directors, shall apply to the qualifications and disqualifications of members of the supervisory board with such modifications as may be necessary.</w:t>
            </w:r>
          </w:p>
          <w:p w14:paraId="742A1E9D" w14:textId="6B1200A8" w:rsidR="00690A01" w:rsidRPr="00276672" w:rsidRDefault="00690A01" w:rsidP="00690A01">
            <w:pPr>
              <w:jc w:val="both"/>
              <w:rPr>
                <w:rFonts w:ascii="Times New Roman" w:hAnsi="Times New Roman" w:cs="Times New Roman"/>
              </w:rPr>
            </w:pPr>
          </w:p>
        </w:tc>
        <w:tc>
          <w:tcPr>
            <w:tcW w:w="1837" w:type="dxa"/>
          </w:tcPr>
          <w:p w14:paraId="0EE553FD" w14:textId="169B883A" w:rsidR="00690A01" w:rsidRPr="00276672" w:rsidRDefault="00690A01" w:rsidP="00690A01">
            <w:pPr>
              <w:jc w:val="center"/>
              <w:rPr>
                <w:rFonts w:ascii="Times New Roman" w:hAnsi="Times New Roman" w:cs="Times New Roman"/>
                <w:b/>
              </w:rPr>
            </w:pPr>
          </w:p>
        </w:tc>
      </w:tr>
      <w:tr w:rsidR="00690A01" w:rsidRPr="00276672" w14:paraId="0EE40493" w14:textId="77777777" w:rsidTr="00276672">
        <w:trPr>
          <w:trHeight w:val="50"/>
          <w:jc w:val="center"/>
        </w:trPr>
        <w:tc>
          <w:tcPr>
            <w:tcW w:w="987" w:type="dxa"/>
          </w:tcPr>
          <w:p w14:paraId="59A9066F" w14:textId="4735F676"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4468AAB0" w14:textId="77777777" w:rsidR="00690A01" w:rsidRPr="00276672" w:rsidRDefault="00690A01" w:rsidP="00690A01">
            <w:pPr>
              <w:pStyle w:val="ListParagraph"/>
              <w:numPr>
                <w:ilvl w:val="0"/>
                <w:numId w:val="136"/>
              </w:numPr>
              <w:rPr>
                <w:rFonts w:ascii="Times New Roman" w:hAnsi="Times New Roman" w:cs="Times New Roman"/>
              </w:rPr>
            </w:pPr>
          </w:p>
        </w:tc>
        <w:tc>
          <w:tcPr>
            <w:tcW w:w="6520" w:type="dxa"/>
            <w:gridSpan w:val="8"/>
          </w:tcPr>
          <w:p w14:paraId="16B85B1E" w14:textId="618C9D46"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board of directors shall be responsible for strategy, risk management, internal controls, policy formulation and oversight of the cooperative.</w:t>
            </w:r>
          </w:p>
          <w:p w14:paraId="1CE60F16" w14:textId="77777777" w:rsidR="00690A01" w:rsidRPr="00276672" w:rsidRDefault="00690A01" w:rsidP="00690A01">
            <w:pPr>
              <w:jc w:val="both"/>
              <w:rPr>
                <w:rFonts w:ascii="Times New Roman" w:hAnsi="Times New Roman" w:cs="Times New Roman"/>
              </w:rPr>
            </w:pPr>
          </w:p>
        </w:tc>
        <w:tc>
          <w:tcPr>
            <w:tcW w:w="1837" w:type="dxa"/>
            <w:vMerge w:val="restart"/>
          </w:tcPr>
          <w:p w14:paraId="40DD8FD7" w14:textId="01532C18" w:rsidR="00690A01" w:rsidRPr="00276672" w:rsidRDefault="00690A01" w:rsidP="00690A01">
            <w:pPr>
              <w:jc w:val="right"/>
              <w:rPr>
                <w:rFonts w:ascii="Times New Roman" w:hAnsi="Times New Roman" w:cs="Times New Roman"/>
                <w:b/>
              </w:rPr>
            </w:pPr>
            <w:r w:rsidRPr="00276672">
              <w:rPr>
                <w:rFonts w:ascii="Times New Roman" w:hAnsi="Times New Roman" w:cs="Times New Roman"/>
                <w:b/>
              </w:rPr>
              <w:t>Responsibilities of the board</w:t>
            </w:r>
          </w:p>
        </w:tc>
      </w:tr>
      <w:tr w:rsidR="00690A01" w:rsidRPr="00276672" w14:paraId="5E6E89BD" w14:textId="77777777" w:rsidTr="00276672">
        <w:trPr>
          <w:trHeight w:val="50"/>
          <w:jc w:val="center"/>
        </w:trPr>
        <w:tc>
          <w:tcPr>
            <w:tcW w:w="987" w:type="dxa"/>
          </w:tcPr>
          <w:p w14:paraId="666E631B" w14:textId="77777777" w:rsidR="00690A01" w:rsidRPr="00276672" w:rsidRDefault="00690A01" w:rsidP="00690A01">
            <w:pPr>
              <w:rPr>
                <w:rFonts w:ascii="Times New Roman" w:hAnsi="Times New Roman" w:cs="Times New Roman"/>
              </w:rPr>
            </w:pPr>
          </w:p>
        </w:tc>
        <w:tc>
          <w:tcPr>
            <w:tcW w:w="993" w:type="dxa"/>
          </w:tcPr>
          <w:p w14:paraId="33DCE2A5" w14:textId="77777777" w:rsidR="00690A01" w:rsidRPr="00276672" w:rsidRDefault="00690A01" w:rsidP="00690A01">
            <w:pPr>
              <w:pStyle w:val="ListParagraph"/>
              <w:numPr>
                <w:ilvl w:val="0"/>
                <w:numId w:val="136"/>
              </w:numPr>
              <w:rPr>
                <w:rFonts w:ascii="Times New Roman" w:hAnsi="Times New Roman" w:cs="Times New Roman"/>
              </w:rPr>
            </w:pPr>
          </w:p>
        </w:tc>
        <w:tc>
          <w:tcPr>
            <w:tcW w:w="6520" w:type="dxa"/>
            <w:gridSpan w:val="8"/>
          </w:tcPr>
          <w:p w14:paraId="0AFFE905" w14:textId="14414205"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board of directors-</w:t>
            </w:r>
          </w:p>
          <w:p w14:paraId="70FF7076" w14:textId="77777777" w:rsidR="00690A01" w:rsidRPr="00276672" w:rsidRDefault="00690A01" w:rsidP="00690A01">
            <w:pPr>
              <w:jc w:val="both"/>
              <w:rPr>
                <w:rFonts w:ascii="Times New Roman" w:hAnsi="Times New Roman" w:cs="Times New Roman"/>
              </w:rPr>
            </w:pPr>
          </w:p>
        </w:tc>
        <w:tc>
          <w:tcPr>
            <w:tcW w:w="1837" w:type="dxa"/>
            <w:vMerge/>
          </w:tcPr>
          <w:p w14:paraId="128A4B11" w14:textId="77777777" w:rsidR="00690A01" w:rsidRPr="00276672" w:rsidRDefault="00690A01" w:rsidP="00690A01">
            <w:pPr>
              <w:jc w:val="right"/>
              <w:rPr>
                <w:rFonts w:ascii="Times New Roman" w:hAnsi="Times New Roman" w:cs="Times New Roman"/>
                <w:b/>
              </w:rPr>
            </w:pPr>
          </w:p>
        </w:tc>
      </w:tr>
      <w:tr w:rsidR="00690A01" w:rsidRPr="00276672" w14:paraId="50286A3F" w14:textId="77777777" w:rsidTr="00276672">
        <w:trPr>
          <w:trHeight w:val="50"/>
          <w:jc w:val="center"/>
        </w:trPr>
        <w:tc>
          <w:tcPr>
            <w:tcW w:w="987" w:type="dxa"/>
          </w:tcPr>
          <w:p w14:paraId="21D8588A" w14:textId="77777777" w:rsidR="00690A01" w:rsidRPr="00276672" w:rsidRDefault="00690A01" w:rsidP="00690A01">
            <w:pPr>
              <w:rPr>
                <w:rFonts w:ascii="Times New Roman" w:hAnsi="Times New Roman" w:cs="Times New Roman"/>
              </w:rPr>
            </w:pPr>
          </w:p>
        </w:tc>
        <w:tc>
          <w:tcPr>
            <w:tcW w:w="993" w:type="dxa"/>
          </w:tcPr>
          <w:p w14:paraId="03C95F02" w14:textId="77777777" w:rsidR="00690A01" w:rsidRPr="00276672" w:rsidRDefault="00690A01" w:rsidP="00690A01">
            <w:pPr>
              <w:pStyle w:val="ListParagraph"/>
              <w:rPr>
                <w:rFonts w:ascii="Times New Roman" w:hAnsi="Times New Roman" w:cs="Times New Roman"/>
              </w:rPr>
            </w:pPr>
          </w:p>
        </w:tc>
        <w:tc>
          <w:tcPr>
            <w:tcW w:w="850" w:type="dxa"/>
            <w:gridSpan w:val="4"/>
          </w:tcPr>
          <w:p w14:paraId="75293813" w14:textId="4323F281" w:rsidR="00690A01" w:rsidRPr="00276672" w:rsidRDefault="00690A01" w:rsidP="00690A01">
            <w:pPr>
              <w:pStyle w:val="ListParagraph"/>
              <w:numPr>
                <w:ilvl w:val="0"/>
                <w:numId w:val="137"/>
              </w:numPr>
              <w:jc w:val="both"/>
              <w:rPr>
                <w:rFonts w:ascii="Times New Roman" w:hAnsi="Times New Roman" w:cs="Times New Roman"/>
              </w:rPr>
            </w:pPr>
          </w:p>
        </w:tc>
        <w:tc>
          <w:tcPr>
            <w:tcW w:w="5670" w:type="dxa"/>
            <w:gridSpan w:val="4"/>
          </w:tcPr>
          <w:p w14:paraId="7060DF13" w14:textId="674A450F" w:rsidR="00690A01" w:rsidRPr="00276672" w:rsidRDefault="00690A01" w:rsidP="00690A01">
            <w:pPr>
              <w:jc w:val="both"/>
              <w:rPr>
                <w:rFonts w:ascii="Times New Roman" w:hAnsi="Times New Roman" w:cs="Times New Roman"/>
              </w:rPr>
            </w:pPr>
            <w:r w:rsidRPr="00276672">
              <w:rPr>
                <w:rFonts w:ascii="Times New Roman" w:hAnsi="Times New Roman" w:cs="Times New Roman"/>
              </w:rPr>
              <w:t>shall appoint a chief executive officer of the cooperative who shall be responsible for the day to day running of the affairs of the cooperative; and</w:t>
            </w:r>
          </w:p>
          <w:p w14:paraId="5F4E7E08" w14:textId="2F913311" w:rsidR="00690A01" w:rsidRPr="00276672" w:rsidRDefault="00690A01" w:rsidP="00690A01">
            <w:pPr>
              <w:jc w:val="both"/>
              <w:rPr>
                <w:rFonts w:ascii="Times New Roman" w:hAnsi="Times New Roman" w:cs="Times New Roman"/>
              </w:rPr>
            </w:pPr>
          </w:p>
        </w:tc>
        <w:tc>
          <w:tcPr>
            <w:tcW w:w="1837" w:type="dxa"/>
            <w:vMerge/>
          </w:tcPr>
          <w:p w14:paraId="6145DC7C" w14:textId="77777777" w:rsidR="00690A01" w:rsidRPr="00276672" w:rsidRDefault="00690A01" w:rsidP="00690A01">
            <w:pPr>
              <w:jc w:val="right"/>
              <w:rPr>
                <w:rFonts w:ascii="Times New Roman" w:hAnsi="Times New Roman" w:cs="Times New Roman"/>
                <w:b/>
              </w:rPr>
            </w:pPr>
          </w:p>
        </w:tc>
      </w:tr>
      <w:tr w:rsidR="00690A01" w:rsidRPr="00276672" w14:paraId="622FE5D6" w14:textId="77777777" w:rsidTr="00276672">
        <w:trPr>
          <w:trHeight w:val="50"/>
          <w:jc w:val="center"/>
        </w:trPr>
        <w:tc>
          <w:tcPr>
            <w:tcW w:w="987" w:type="dxa"/>
          </w:tcPr>
          <w:p w14:paraId="286AA4B1" w14:textId="77777777" w:rsidR="00690A01" w:rsidRPr="00276672" w:rsidRDefault="00690A01" w:rsidP="00690A01">
            <w:pPr>
              <w:rPr>
                <w:rFonts w:ascii="Times New Roman" w:hAnsi="Times New Roman" w:cs="Times New Roman"/>
              </w:rPr>
            </w:pPr>
          </w:p>
        </w:tc>
        <w:tc>
          <w:tcPr>
            <w:tcW w:w="993" w:type="dxa"/>
          </w:tcPr>
          <w:p w14:paraId="1E3CD772" w14:textId="77777777" w:rsidR="00690A01" w:rsidRPr="00276672" w:rsidRDefault="00690A01" w:rsidP="00690A01">
            <w:pPr>
              <w:pStyle w:val="ListParagraph"/>
              <w:rPr>
                <w:rFonts w:ascii="Times New Roman" w:hAnsi="Times New Roman" w:cs="Times New Roman"/>
              </w:rPr>
            </w:pPr>
          </w:p>
        </w:tc>
        <w:tc>
          <w:tcPr>
            <w:tcW w:w="850" w:type="dxa"/>
            <w:gridSpan w:val="4"/>
          </w:tcPr>
          <w:p w14:paraId="1F21EC49" w14:textId="57378290" w:rsidR="00690A01" w:rsidRPr="00276672" w:rsidRDefault="00690A01" w:rsidP="00690A01">
            <w:pPr>
              <w:pStyle w:val="ListParagraph"/>
              <w:numPr>
                <w:ilvl w:val="0"/>
                <w:numId w:val="137"/>
              </w:numPr>
              <w:jc w:val="both"/>
              <w:rPr>
                <w:rFonts w:ascii="Times New Roman" w:hAnsi="Times New Roman" w:cs="Times New Roman"/>
              </w:rPr>
            </w:pPr>
          </w:p>
        </w:tc>
        <w:tc>
          <w:tcPr>
            <w:tcW w:w="5670" w:type="dxa"/>
            <w:gridSpan w:val="4"/>
          </w:tcPr>
          <w:p w14:paraId="0F63F52C" w14:textId="4ED1D1DC" w:rsidR="00690A01" w:rsidRPr="00276672" w:rsidRDefault="00690A01" w:rsidP="00690A01">
            <w:pPr>
              <w:jc w:val="both"/>
              <w:rPr>
                <w:rFonts w:ascii="Times New Roman" w:hAnsi="Times New Roman" w:cs="Times New Roman"/>
              </w:rPr>
            </w:pPr>
            <w:r w:rsidRPr="00276672">
              <w:rPr>
                <w:rFonts w:ascii="Times New Roman" w:hAnsi="Times New Roman" w:cs="Times New Roman"/>
              </w:rPr>
              <w:t>may delegate any of its duties under this Act, the regulations and the by-laws of the cooperative to the chief executive officer or any officer of the cooperative,</w:t>
            </w:r>
          </w:p>
          <w:p w14:paraId="73726503" w14:textId="261504C0" w:rsidR="00690A01" w:rsidRPr="00276672" w:rsidRDefault="00690A01" w:rsidP="00690A01">
            <w:pPr>
              <w:jc w:val="both"/>
              <w:rPr>
                <w:rFonts w:ascii="Times New Roman" w:hAnsi="Times New Roman" w:cs="Times New Roman"/>
              </w:rPr>
            </w:pPr>
          </w:p>
        </w:tc>
        <w:tc>
          <w:tcPr>
            <w:tcW w:w="1837" w:type="dxa"/>
            <w:vMerge/>
          </w:tcPr>
          <w:p w14:paraId="069A22A6" w14:textId="77777777" w:rsidR="00690A01" w:rsidRPr="00276672" w:rsidRDefault="00690A01" w:rsidP="00690A01">
            <w:pPr>
              <w:jc w:val="right"/>
              <w:rPr>
                <w:rFonts w:ascii="Times New Roman" w:hAnsi="Times New Roman" w:cs="Times New Roman"/>
                <w:b/>
              </w:rPr>
            </w:pPr>
          </w:p>
        </w:tc>
      </w:tr>
      <w:tr w:rsidR="00690A01" w:rsidRPr="00276672" w14:paraId="0443BB09" w14:textId="77777777" w:rsidTr="00276672">
        <w:trPr>
          <w:trHeight w:val="50"/>
          <w:jc w:val="center"/>
        </w:trPr>
        <w:tc>
          <w:tcPr>
            <w:tcW w:w="987" w:type="dxa"/>
          </w:tcPr>
          <w:p w14:paraId="65D73417" w14:textId="77777777" w:rsidR="00690A01" w:rsidRPr="00276672" w:rsidRDefault="00690A01" w:rsidP="00690A01">
            <w:pPr>
              <w:rPr>
                <w:rFonts w:ascii="Times New Roman" w:hAnsi="Times New Roman" w:cs="Times New Roman"/>
              </w:rPr>
            </w:pPr>
          </w:p>
        </w:tc>
        <w:tc>
          <w:tcPr>
            <w:tcW w:w="993" w:type="dxa"/>
          </w:tcPr>
          <w:p w14:paraId="0BF650CB" w14:textId="77777777" w:rsidR="00690A01" w:rsidRPr="00276672" w:rsidRDefault="00690A01" w:rsidP="00690A01">
            <w:pPr>
              <w:pStyle w:val="ListParagraph"/>
              <w:rPr>
                <w:rFonts w:ascii="Times New Roman" w:hAnsi="Times New Roman" w:cs="Times New Roman"/>
              </w:rPr>
            </w:pPr>
          </w:p>
        </w:tc>
        <w:tc>
          <w:tcPr>
            <w:tcW w:w="6520" w:type="dxa"/>
            <w:gridSpan w:val="8"/>
          </w:tcPr>
          <w:p w14:paraId="05701C40" w14:textId="18474A0A" w:rsidR="00690A01" w:rsidRPr="00276672" w:rsidRDefault="00690A01" w:rsidP="00690A01">
            <w:pPr>
              <w:jc w:val="both"/>
              <w:rPr>
                <w:rFonts w:ascii="Times New Roman" w:hAnsi="Times New Roman" w:cs="Times New Roman"/>
              </w:rPr>
            </w:pPr>
            <w:r w:rsidRPr="00276672">
              <w:rPr>
                <w:rFonts w:ascii="Times New Roman" w:hAnsi="Times New Roman" w:cs="Times New Roman"/>
              </w:rPr>
              <w:t>but, nothing in this subsection shall absolve the board of directors from its responsibility to provide oversight over the affairs of the cooperative.</w:t>
            </w:r>
          </w:p>
          <w:p w14:paraId="4CA93C92" w14:textId="0CF7471F" w:rsidR="00690A01" w:rsidRPr="00276672" w:rsidRDefault="00690A01" w:rsidP="00690A01">
            <w:pPr>
              <w:jc w:val="both"/>
              <w:rPr>
                <w:rFonts w:ascii="Times New Roman" w:hAnsi="Times New Roman" w:cs="Times New Roman"/>
              </w:rPr>
            </w:pPr>
          </w:p>
        </w:tc>
        <w:tc>
          <w:tcPr>
            <w:tcW w:w="1837" w:type="dxa"/>
            <w:vMerge/>
          </w:tcPr>
          <w:p w14:paraId="138584C8" w14:textId="77777777" w:rsidR="00690A01" w:rsidRPr="00276672" w:rsidRDefault="00690A01" w:rsidP="00690A01">
            <w:pPr>
              <w:jc w:val="right"/>
              <w:rPr>
                <w:rFonts w:ascii="Times New Roman" w:hAnsi="Times New Roman" w:cs="Times New Roman"/>
                <w:b/>
              </w:rPr>
            </w:pPr>
          </w:p>
        </w:tc>
      </w:tr>
      <w:tr w:rsidR="00690A01" w:rsidRPr="00276672" w14:paraId="3B251972" w14:textId="77777777" w:rsidTr="00276672">
        <w:trPr>
          <w:trHeight w:val="50"/>
          <w:jc w:val="center"/>
        </w:trPr>
        <w:tc>
          <w:tcPr>
            <w:tcW w:w="987" w:type="dxa"/>
          </w:tcPr>
          <w:p w14:paraId="34472D6A" w14:textId="553B9A40" w:rsidR="00690A01" w:rsidRPr="00276672" w:rsidRDefault="00690A01" w:rsidP="00690A01">
            <w:pPr>
              <w:ind w:left="360"/>
              <w:rPr>
                <w:rFonts w:ascii="Times New Roman" w:hAnsi="Times New Roman" w:cs="Times New Roman"/>
              </w:rPr>
            </w:pPr>
          </w:p>
        </w:tc>
        <w:tc>
          <w:tcPr>
            <w:tcW w:w="993" w:type="dxa"/>
          </w:tcPr>
          <w:p w14:paraId="29A612BA" w14:textId="31890891" w:rsidR="00690A01" w:rsidRPr="00276672" w:rsidRDefault="00690A01" w:rsidP="00690A01">
            <w:pPr>
              <w:pStyle w:val="ListParagraph"/>
              <w:numPr>
                <w:ilvl w:val="0"/>
                <w:numId w:val="136"/>
              </w:numPr>
              <w:rPr>
                <w:rFonts w:ascii="Times New Roman" w:hAnsi="Times New Roman" w:cs="Times New Roman"/>
              </w:rPr>
            </w:pPr>
          </w:p>
        </w:tc>
        <w:tc>
          <w:tcPr>
            <w:tcW w:w="6520" w:type="dxa"/>
            <w:gridSpan w:val="8"/>
          </w:tcPr>
          <w:p w14:paraId="45B548B7" w14:textId="22FD8E3E" w:rsidR="00690A01" w:rsidRPr="00276672" w:rsidRDefault="00690A01" w:rsidP="00690A01">
            <w:pPr>
              <w:jc w:val="both"/>
              <w:rPr>
                <w:rFonts w:ascii="Times New Roman" w:hAnsi="Times New Roman" w:cs="Times New Roman"/>
              </w:rPr>
            </w:pPr>
            <w:r w:rsidRPr="00276672">
              <w:rPr>
                <w:rFonts w:ascii="Times New Roman" w:hAnsi="Times New Roman" w:cs="Times New Roman"/>
              </w:rPr>
              <w:t>In the conduct of the affairs of a cooperative, the board of directors shall exercise the prudence and diligence of ordinary persons of business and the members shall be held, jointly and severally liable for any losses sustained through any of their acts which are contrary to the Act, regulations, by-laws or the directions of any general meeting of the cooperative.</w:t>
            </w:r>
          </w:p>
          <w:p w14:paraId="3DC48A94" w14:textId="77777777" w:rsidR="00690A01" w:rsidRPr="00276672" w:rsidRDefault="00690A01" w:rsidP="00690A01">
            <w:pPr>
              <w:jc w:val="both"/>
              <w:rPr>
                <w:rFonts w:ascii="Times New Roman" w:hAnsi="Times New Roman" w:cs="Times New Roman"/>
              </w:rPr>
            </w:pPr>
          </w:p>
        </w:tc>
        <w:tc>
          <w:tcPr>
            <w:tcW w:w="1837" w:type="dxa"/>
            <w:vMerge/>
          </w:tcPr>
          <w:p w14:paraId="3805373E" w14:textId="77777777" w:rsidR="00690A01" w:rsidRPr="00276672" w:rsidRDefault="00690A01" w:rsidP="00690A01">
            <w:pPr>
              <w:jc w:val="right"/>
              <w:rPr>
                <w:rFonts w:ascii="Times New Roman" w:hAnsi="Times New Roman" w:cs="Times New Roman"/>
                <w:b/>
              </w:rPr>
            </w:pPr>
          </w:p>
        </w:tc>
      </w:tr>
      <w:tr w:rsidR="00690A01" w:rsidRPr="00276672" w14:paraId="760C00D9" w14:textId="77777777" w:rsidTr="00276672">
        <w:trPr>
          <w:trHeight w:val="50"/>
          <w:jc w:val="center"/>
        </w:trPr>
        <w:tc>
          <w:tcPr>
            <w:tcW w:w="987" w:type="dxa"/>
          </w:tcPr>
          <w:p w14:paraId="1B0FD31D" w14:textId="77777777" w:rsidR="00690A01" w:rsidRPr="00276672" w:rsidRDefault="00690A01" w:rsidP="00690A01">
            <w:pPr>
              <w:ind w:left="360"/>
              <w:rPr>
                <w:rFonts w:ascii="Times New Roman" w:hAnsi="Times New Roman" w:cs="Times New Roman"/>
              </w:rPr>
            </w:pPr>
          </w:p>
        </w:tc>
        <w:tc>
          <w:tcPr>
            <w:tcW w:w="993" w:type="dxa"/>
          </w:tcPr>
          <w:p w14:paraId="4922B841" w14:textId="77777777" w:rsidR="00690A01" w:rsidRPr="00276672" w:rsidRDefault="00690A01" w:rsidP="00690A01">
            <w:pPr>
              <w:pStyle w:val="ListParagraph"/>
              <w:numPr>
                <w:ilvl w:val="0"/>
                <w:numId w:val="136"/>
              </w:numPr>
              <w:rPr>
                <w:rFonts w:ascii="Times New Roman" w:hAnsi="Times New Roman" w:cs="Times New Roman"/>
              </w:rPr>
            </w:pPr>
          </w:p>
        </w:tc>
        <w:tc>
          <w:tcPr>
            <w:tcW w:w="6520" w:type="dxa"/>
            <w:gridSpan w:val="8"/>
          </w:tcPr>
          <w:p w14:paraId="30BB4410" w14:textId="11DB3679"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The board of directors may - </w:t>
            </w:r>
          </w:p>
          <w:p w14:paraId="540382B5" w14:textId="47E82AB5" w:rsidR="00690A01" w:rsidRPr="00276672" w:rsidRDefault="00690A01" w:rsidP="00690A01">
            <w:pPr>
              <w:jc w:val="both"/>
              <w:rPr>
                <w:rFonts w:ascii="Times New Roman" w:hAnsi="Times New Roman" w:cs="Times New Roman"/>
              </w:rPr>
            </w:pPr>
          </w:p>
        </w:tc>
        <w:tc>
          <w:tcPr>
            <w:tcW w:w="1837" w:type="dxa"/>
            <w:vMerge/>
          </w:tcPr>
          <w:p w14:paraId="25BA4594" w14:textId="77777777" w:rsidR="00690A01" w:rsidRPr="00276672" w:rsidRDefault="00690A01" w:rsidP="00690A01">
            <w:pPr>
              <w:jc w:val="right"/>
              <w:rPr>
                <w:rFonts w:ascii="Times New Roman" w:hAnsi="Times New Roman" w:cs="Times New Roman"/>
                <w:b/>
              </w:rPr>
            </w:pPr>
          </w:p>
        </w:tc>
      </w:tr>
      <w:tr w:rsidR="00690A01" w:rsidRPr="00276672" w14:paraId="643B1201" w14:textId="77777777" w:rsidTr="00276672">
        <w:trPr>
          <w:trHeight w:val="50"/>
          <w:jc w:val="center"/>
        </w:trPr>
        <w:tc>
          <w:tcPr>
            <w:tcW w:w="987" w:type="dxa"/>
          </w:tcPr>
          <w:p w14:paraId="6028D368" w14:textId="77777777" w:rsidR="00690A01" w:rsidRPr="00276672" w:rsidRDefault="00690A01" w:rsidP="00690A01">
            <w:pPr>
              <w:pStyle w:val="ListParagraph"/>
              <w:rPr>
                <w:rFonts w:ascii="Times New Roman" w:hAnsi="Times New Roman" w:cs="Times New Roman"/>
              </w:rPr>
            </w:pPr>
          </w:p>
        </w:tc>
        <w:tc>
          <w:tcPr>
            <w:tcW w:w="993" w:type="dxa"/>
          </w:tcPr>
          <w:p w14:paraId="19432E13" w14:textId="77777777" w:rsidR="00690A01" w:rsidRPr="00276672" w:rsidRDefault="00690A01" w:rsidP="00690A01">
            <w:pPr>
              <w:ind w:left="360"/>
              <w:rPr>
                <w:rFonts w:ascii="Times New Roman" w:hAnsi="Times New Roman" w:cs="Times New Roman"/>
              </w:rPr>
            </w:pPr>
          </w:p>
        </w:tc>
        <w:tc>
          <w:tcPr>
            <w:tcW w:w="850" w:type="dxa"/>
            <w:gridSpan w:val="4"/>
          </w:tcPr>
          <w:p w14:paraId="414B5AF4" w14:textId="639EEE72" w:rsidR="00690A01" w:rsidRPr="00276672" w:rsidRDefault="00690A01" w:rsidP="00690A01">
            <w:pPr>
              <w:pStyle w:val="ListParagraph"/>
              <w:numPr>
                <w:ilvl w:val="0"/>
                <w:numId w:val="138"/>
              </w:numPr>
              <w:jc w:val="center"/>
              <w:rPr>
                <w:rFonts w:ascii="Times New Roman" w:hAnsi="Times New Roman" w:cs="Times New Roman"/>
              </w:rPr>
            </w:pPr>
          </w:p>
        </w:tc>
        <w:tc>
          <w:tcPr>
            <w:tcW w:w="5670" w:type="dxa"/>
            <w:gridSpan w:val="4"/>
          </w:tcPr>
          <w:p w14:paraId="45F17EE8" w14:textId="30C10BD3" w:rsidR="00690A01" w:rsidRPr="00276672" w:rsidRDefault="00690A01" w:rsidP="00690A01">
            <w:pPr>
              <w:jc w:val="both"/>
              <w:rPr>
                <w:rFonts w:ascii="Times New Roman" w:hAnsi="Times New Roman" w:cs="Times New Roman"/>
              </w:rPr>
            </w:pPr>
            <w:r w:rsidRPr="00276672">
              <w:rPr>
                <w:rFonts w:ascii="Times New Roman" w:hAnsi="Times New Roman" w:cs="Times New Roman"/>
              </w:rPr>
              <w:t>constitute such committees of the board as may be necessary to perform its functions; and</w:t>
            </w:r>
          </w:p>
          <w:p w14:paraId="02ED2A7F" w14:textId="2ED895A4" w:rsidR="00690A01" w:rsidRPr="00276672" w:rsidRDefault="00690A01" w:rsidP="00690A01">
            <w:pPr>
              <w:jc w:val="both"/>
              <w:rPr>
                <w:rFonts w:ascii="Times New Roman" w:hAnsi="Times New Roman" w:cs="Times New Roman"/>
              </w:rPr>
            </w:pPr>
          </w:p>
        </w:tc>
        <w:tc>
          <w:tcPr>
            <w:tcW w:w="1837" w:type="dxa"/>
            <w:vMerge/>
          </w:tcPr>
          <w:p w14:paraId="5F83F42B" w14:textId="77777777" w:rsidR="00690A01" w:rsidRPr="00276672" w:rsidRDefault="00690A01" w:rsidP="00690A01">
            <w:pPr>
              <w:jc w:val="right"/>
              <w:rPr>
                <w:rFonts w:ascii="Times New Roman" w:hAnsi="Times New Roman" w:cs="Times New Roman"/>
                <w:b/>
              </w:rPr>
            </w:pPr>
          </w:p>
        </w:tc>
      </w:tr>
      <w:tr w:rsidR="00690A01" w:rsidRPr="00276672" w14:paraId="76C2AC71" w14:textId="77777777" w:rsidTr="00276672">
        <w:trPr>
          <w:trHeight w:val="50"/>
          <w:jc w:val="center"/>
        </w:trPr>
        <w:tc>
          <w:tcPr>
            <w:tcW w:w="987" w:type="dxa"/>
          </w:tcPr>
          <w:p w14:paraId="3F756E1F" w14:textId="77777777" w:rsidR="00690A01" w:rsidRPr="00276672" w:rsidRDefault="00690A01" w:rsidP="00690A01">
            <w:pPr>
              <w:ind w:left="360"/>
              <w:rPr>
                <w:rFonts w:ascii="Times New Roman" w:hAnsi="Times New Roman" w:cs="Times New Roman"/>
              </w:rPr>
            </w:pPr>
          </w:p>
        </w:tc>
        <w:tc>
          <w:tcPr>
            <w:tcW w:w="993" w:type="dxa"/>
          </w:tcPr>
          <w:p w14:paraId="170E7B19" w14:textId="77777777" w:rsidR="00690A01" w:rsidRPr="00276672" w:rsidRDefault="00690A01" w:rsidP="00690A01">
            <w:pPr>
              <w:ind w:left="360"/>
              <w:rPr>
                <w:rFonts w:ascii="Times New Roman" w:hAnsi="Times New Roman" w:cs="Times New Roman"/>
              </w:rPr>
            </w:pPr>
          </w:p>
        </w:tc>
        <w:tc>
          <w:tcPr>
            <w:tcW w:w="850" w:type="dxa"/>
            <w:gridSpan w:val="4"/>
          </w:tcPr>
          <w:p w14:paraId="21952DC6" w14:textId="6B57C283" w:rsidR="00690A01" w:rsidRPr="00276672" w:rsidRDefault="00690A01" w:rsidP="00690A01">
            <w:pPr>
              <w:pStyle w:val="ListParagraph"/>
              <w:numPr>
                <w:ilvl w:val="0"/>
                <w:numId w:val="138"/>
              </w:numPr>
              <w:jc w:val="center"/>
              <w:rPr>
                <w:rFonts w:ascii="Times New Roman" w:hAnsi="Times New Roman" w:cs="Times New Roman"/>
              </w:rPr>
            </w:pPr>
          </w:p>
        </w:tc>
        <w:tc>
          <w:tcPr>
            <w:tcW w:w="5670" w:type="dxa"/>
            <w:gridSpan w:val="4"/>
          </w:tcPr>
          <w:p w14:paraId="5CD4287F" w14:textId="3C70472B"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may delegate any of duties under this Act, the regulations and the by-laws of the cooperative to any of the committees, </w:t>
            </w:r>
          </w:p>
          <w:p w14:paraId="7309C78A" w14:textId="77777777" w:rsidR="00690A01" w:rsidRPr="00276672" w:rsidRDefault="00690A01" w:rsidP="00690A01">
            <w:pPr>
              <w:jc w:val="both"/>
              <w:rPr>
                <w:rFonts w:ascii="Times New Roman" w:hAnsi="Times New Roman" w:cs="Times New Roman"/>
              </w:rPr>
            </w:pPr>
          </w:p>
        </w:tc>
        <w:tc>
          <w:tcPr>
            <w:tcW w:w="1837" w:type="dxa"/>
            <w:vMerge/>
          </w:tcPr>
          <w:p w14:paraId="5938E554" w14:textId="77777777" w:rsidR="00690A01" w:rsidRPr="00276672" w:rsidRDefault="00690A01" w:rsidP="00690A01">
            <w:pPr>
              <w:jc w:val="right"/>
              <w:rPr>
                <w:rFonts w:ascii="Times New Roman" w:hAnsi="Times New Roman" w:cs="Times New Roman"/>
                <w:b/>
              </w:rPr>
            </w:pPr>
          </w:p>
        </w:tc>
      </w:tr>
      <w:tr w:rsidR="00690A01" w:rsidRPr="00276672" w14:paraId="2F0C957E" w14:textId="77777777" w:rsidTr="00276672">
        <w:trPr>
          <w:trHeight w:val="50"/>
          <w:jc w:val="center"/>
        </w:trPr>
        <w:tc>
          <w:tcPr>
            <w:tcW w:w="987" w:type="dxa"/>
          </w:tcPr>
          <w:p w14:paraId="5E96C14A" w14:textId="77777777" w:rsidR="00690A01" w:rsidRPr="00276672" w:rsidRDefault="00690A01" w:rsidP="00690A01">
            <w:pPr>
              <w:ind w:left="360"/>
              <w:rPr>
                <w:rFonts w:ascii="Times New Roman" w:hAnsi="Times New Roman" w:cs="Times New Roman"/>
              </w:rPr>
            </w:pPr>
          </w:p>
        </w:tc>
        <w:tc>
          <w:tcPr>
            <w:tcW w:w="993" w:type="dxa"/>
          </w:tcPr>
          <w:p w14:paraId="58822506" w14:textId="7E86440C" w:rsidR="00690A01" w:rsidRPr="00276672" w:rsidRDefault="00690A01" w:rsidP="00690A01">
            <w:pPr>
              <w:pStyle w:val="ListParagraph"/>
              <w:numPr>
                <w:ilvl w:val="0"/>
                <w:numId w:val="136"/>
              </w:numPr>
              <w:rPr>
                <w:rFonts w:ascii="Times New Roman" w:hAnsi="Times New Roman" w:cs="Times New Roman"/>
              </w:rPr>
            </w:pPr>
          </w:p>
        </w:tc>
        <w:tc>
          <w:tcPr>
            <w:tcW w:w="6520" w:type="dxa"/>
            <w:gridSpan w:val="8"/>
          </w:tcPr>
          <w:p w14:paraId="408C67D4" w14:textId="15027598"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Despite the generality of the provisions of sub-section (4) the -  </w:t>
            </w:r>
          </w:p>
          <w:p w14:paraId="29A48C20" w14:textId="143E9EC4" w:rsidR="00690A01" w:rsidRPr="00276672" w:rsidRDefault="00690A01" w:rsidP="00690A01">
            <w:pPr>
              <w:jc w:val="both"/>
              <w:rPr>
                <w:rFonts w:ascii="Times New Roman" w:hAnsi="Times New Roman" w:cs="Times New Roman"/>
              </w:rPr>
            </w:pPr>
          </w:p>
        </w:tc>
        <w:tc>
          <w:tcPr>
            <w:tcW w:w="1837" w:type="dxa"/>
            <w:vMerge/>
          </w:tcPr>
          <w:p w14:paraId="28A07747" w14:textId="77777777" w:rsidR="00690A01" w:rsidRPr="00276672" w:rsidRDefault="00690A01" w:rsidP="00690A01">
            <w:pPr>
              <w:jc w:val="right"/>
              <w:rPr>
                <w:rFonts w:ascii="Times New Roman" w:hAnsi="Times New Roman" w:cs="Times New Roman"/>
                <w:b/>
              </w:rPr>
            </w:pPr>
          </w:p>
        </w:tc>
      </w:tr>
      <w:tr w:rsidR="00690A01" w:rsidRPr="00276672" w14:paraId="58F74712" w14:textId="77777777" w:rsidTr="00276672">
        <w:trPr>
          <w:trHeight w:val="50"/>
          <w:jc w:val="center"/>
        </w:trPr>
        <w:tc>
          <w:tcPr>
            <w:tcW w:w="987" w:type="dxa"/>
          </w:tcPr>
          <w:p w14:paraId="0F2CF880" w14:textId="77777777" w:rsidR="00690A01" w:rsidRPr="00276672" w:rsidRDefault="00690A01" w:rsidP="00690A01">
            <w:pPr>
              <w:ind w:left="360"/>
              <w:rPr>
                <w:rFonts w:ascii="Times New Roman" w:hAnsi="Times New Roman" w:cs="Times New Roman"/>
              </w:rPr>
            </w:pPr>
          </w:p>
        </w:tc>
        <w:tc>
          <w:tcPr>
            <w:tcW w:w="993" w:type="dxa"/>
          </w:tcPr>
          <w:p w14:paraId="4B45FB40" w14:textId="77777777" w:rsidR="00690A01" w:rsidRPr="00276672" w:rsidRDefault="00690A01" w:rsidP="00690A01">
            <w:pPr>
              <w:pStyle w:val="ListParagraph"/>
              <w:rPr>
                <w:rFonts w:ascii="Times New Roman" w:hAnsi="Times New Roman" w:cs="Times New Roman"/>
              </w:rPr>
            </w:pPr>
          </w:p>
        </w:tc>
        <w:tc>
          <w:tcPr>
            <w:tcW w:w="850" w:type="dxa"/>
            <w:gridSpan w:val="4"/>
          </w:tcPr>
          <w:p w14:paraId="56C49B4B" w14:textId="146D144C" w:rsidR="00690A01" w:rsidRPr="00276672" w:rsidRDefault="00690A01" w:rsidP="00690A01">
            <w:pPr>
              <w:pStyle w:val="ListParagraph"/>
              <w:numPr>
                <w:ilvl w:val="0"/>
                <w:numId w:val="139"/>
              </w:numPr>
              <w:rPr>
                <w:rFonts w:ascii="Times New Roman" w:hAnsi="Times New Roman" w:cs="Times New Roman"/>
              </w:rPr>
            </w:pPr>
          </w:p>
        </w:tc>
        <w:tc>
          <w:tcPr>
            <w:tcW w:w="5670" w:type="dxa"/>
            <w:gridSpan w:val="4"/>
          </w:tcPr>
          <w:p w14:paraId="584FA384" w14:textId="748AA2EA"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number of committees of the board shall not exceed four; </w:t>
            </w:r>
          </w:p>
          <w:p w14:paraId="4F866C4E" w14:textId="77777777" w:rsidR="00690A01" w:rsidRPr="00276672" w:rsidRDefault="00690A01" w:rsidP="00690A01">
            <w:pPr>
              <w:jc w:val="both"/>
              <w:rPr>
                <w:rFonts w:ascii="Times New Roman" w:hAnsi="Times New Roman" w:cs="Times New Roman"/>
              </w:rPr>
            </w:pPr>
          </w:p>
        </w:tc>
        <w:tc>
          <w:tcPr>
            <w:tcW w:w="1837" w:type="dxa"/>
            <w:vMerge/>
          </w:tcPr>
          <w:p w14:paraId="72F5C0ED" w14:textId="77777777" w:rsidR="00690A01" w:rsidRPr="00276672" w:rsidRDefault="00690A01" w:rsidP="00690A01">
            <w:pPr>
              <w:jc w:val="right"/>
              <w:rPr>
                <w:rFonts w:ascii="Times New Roman" w:hAnsi="Times New Roman" w:cs="Times New Roman"/>
                <w:b/>
              </w:rPr>
            </w:pPr>
          </w:p>
        </w:tc>
      </w:tr>
      <w:tr w:rsidR="00690A01" w:rsidRPr="00276672" w14:paraId="189A09F9" w14:textId="77777777" w:rsidTr="00276672">
        <w:trPr>
          <w:trHeight w:val="50"/>
          <w:jc w:val="center"/>
        </w:trPr>
        <w:tc>
          <w:tcPr>
            <w:tcW w:w="987" w:type="dxa"/>
          </w:tcPr>
          <w:p w14:paraId="3CC66DE1" w14:textId="77777777" w:rsidR="00690A01" w:rsidRPr="00276672" w:rsidRDefault="00690A01" w:rsidP="00690A01">
            <w:pPr>
              <w:ind w:left="360"/>
              <w:rPr>
                <w:rFonts w:ascii="Times New Roman" w:hAnsi="Times New Roman" w:cs="Times New Roman"/>
              </w:rPr>
            </w:pPr>
          </w:p>
        </w:tc>
        <w:tc>
          <w:tcPr>
            <w:tcW w:w="993" w:type="dxa"/>
          </w:tcPr>
          <w:p w14:paraId="2372124D" w14:textId="77777777" w:rsidR="00690A01" w:rsidRPr="00276672" w:rsidRDefault="00690A01" w:rsidP="00690A01">
            <w:pPr>
              <w:rPr>
                <w:rFonts w:ascii="Times New Roman" w:hAnsi="Times New Roman" w:cs="Times New Roman"/>
              </w:rPr>
            </w:pPr>
          </w:p>
        </w:tc>
        <w:tc>
          <w:tcPr>
            <w:tcW w:w="850" w:type="dxa"/>
            <w:gridSpan w:val="4"/>
          </w:tcPr>
          <w:p w14:paraId="6A34EB56" w14:textId="72D3DE21" w:rsidR="00690A01" w:rsidRPr="00276672" w:rsidRDefault="00690A01" w:rsidP="00690A01">
            <w:pPr>
              <w:pStyle w:val="ListParagraph"/>
              <w:numPr>
                <w:ilvl w:val="0"/>
                <w:numId w:val="139"/>
              </w:numPr>
              <w:rPr>
                <w:rFonts w:ascii="Times New Roman" w:hAnsi="Times New Roman" w:cs="Times New Roman"/>
              </w:rPr>
            </w:pPr>
          </w:p>
        </w:tc>
        <w:tc>
          <w:tcPr>
            <w:tcW w:w="5670" w:type="dxa"/>
            <w:gridSpan w:val="4"/>
          </w:tcPr>
          <w:p w14:paraId="24324028" w14:textId="21456DFD" w:rsidR="00690A01" w:rsidRPr="00276672" w:rsidRDefault="00690A01" w:rsidP="00690A01">
            <w:pPr>
              <w:jc w:val="both"/>
              <w:rPr>
                <w:rFonts w:ascii="Times New Roman" w:hAnsi="Times New Roman" w:cs="Times New Roman"/>
              </w:rPr>
            </w:pPr>
            <w:r w:rsidRPr="00276672">
              <w:rPr>
                <w:rFonts w:ascii="Times New Roman" w:hAnsi="Times New Roman" w:cs="Times New Roman"/>
              </w:rPr>
              <w:t>terms of reference of each committee shall be prescribed in the by-laws of the cooperative; and</w:t>
            </w:r>
          </w:p>
          <w:p w14:paraId="0B353A81" w14:textId="3FEA8D0F" w:rsidR="00690A01" w:rsidRPr="00276672" w:rsidRDefault="00690A01" w:rsidP="00690A01">
            <w:pPr>
              <w:jc w:val="both"/>
              <w:rPr>
                <w:rFonts w:ascii="Times New Roman" w:hAnsi="Times New Roman" w:cs="Times New Roman"/>
              </w:rPr>
            </w:pPr>
          </w:p>
        </w:tc>
        <w:tc>
          <w:tcPr>
            <w:tcW w:w="1837" w:type="dxa"/>
            <w:vMerge/>
          </w:tcPr>
          <w:p w14:paraId="14122ECC" w14:textId="77777777" w:rsidR="00690A01" w:rsidRPr="00276672" w:rsidRDefault="00690A01" w:rsidP="00690A01">
            <w:pPr>
              <w:jc w:val="right"/>
              <w:rPr>
                <w:rFonts w:ascii="Times New Roman" w:hAnsi="Times New Roman" w:cs="Times New Roman"/>
                <w:b/>
              </w:rPr>
            </w:pPr>
          </w:p>
        </w:tc>
      </w:tr>
      <w:tr w:rsidR="00690A01" w:rsidRPr="00276672" w14:paraId="7AD87604" w14:textId="77777777" w:rsidTr="00276672">
        <w:trPr>
          <w:trHeight w:val="50"/>
          <w:jc w:val="center"/>
        </w:trPr>
        <w:tc>
          <w:tcPr>
            <w:tcW w:w="987" w:type="dxa"/>
          </w:tcPr>
          <w:p w14:paraId="497CE42C" w14:textId="77777777" w:rsidR="00690A01" w:rsidRPr="00276672" w:rsidRDefault="00690A01" w:rsidP="00690A01">
            <w:pPr>
              <w:ind w:left="360"/>
              <w:rPr>
                <w:rFonts w:ascii="Times New Roman" w:hAnsi="Times New Roman" w:cs="Times New Roman"/>
              </w:rPr>
            </w:pPr>
          </w:p>
        </w:tc>
        <w:tc>
          <w:tcPr>
            <w:tcW w:w="993" w:type="dxa"/>
          </w:tcPr>
          <w:p w14:paraId="574A46A6" w14:textId="77777777" w:rsidR="00690A01" w:rsidRPr="00276672" w:rsidRDefault="00690A01" w:rsidP="00690A01">
            <w:pPr>
              <w:rPr>
                <w:rFonts w:ascii="Times New Roman" w:hAnsi="Times New Roman" w:cs="Times New Roman"/>
              </w:rPr>
            </w:pPr>
          </w:p>
        </w:tc>
        <w:tc>
          <w:tcPr>
            <w:tcW w:w="850" w:type="dxa"/>
            <w:gridSpan w:val="4"/>
          </w:tcPr>
          <w:p w14:paraId="57851FE7" w14:textId="77777777" w:rsidR="00690A01" w:rsidRPr="00276672" w:rsidRDefault="00690A01" w:rsidP="00690A01">
            <w:pPr>
              <w:rPr>
                <w:rFonts w:ascii="Times New Roman" w:hAnsi="Times New Roman" w:cs="Times New Roman"/>
              </w:rPr>
            </w:pPr>
          </w:p>
        </w:tc>
        <w:tc>
          <w:tcPr>
            <w:tcW w:w="5670" w:type="dxa"/>
            <w:gridSpan w:val="4"/>
          </w:tcPr>
          <w:p w14:paraId="2925B357" w14:textId="4C1C8964" w:rsidR="00690A01" w:rsidRPr="00276672" w:rsidRDefault="00690A01" w:rsidP="00690A01">
            <w:pPr>
              <w:jc w:val="both"/>
              <w:rPr>
                <w:rFonts w:ascii="Times New Roman" w:hAnsi="Times New Roman" w:cs="Times New Roman"/>
              </w:rPr>
            </w:pPr>
          </w:p>
        </w:tc>
        <w:tc>
          <w:tcPr>
            <w:tcW w:w="1837" w:type="dxa"/>
            <w:vMerge/>
          </w:tcPr>
          <w:p w14:paraId="265DE2F4" w14:textId="77777777" w:rsidR="00690A01" w:rsidRPr="00276672" w:rsidRDefault="00690A01" w:rsidP="00690A01">
            <w:pPr>
              <w:jc w:val="right"/>
              <w:rPr>
                <w:rFonts w:ascii="Times New Roman" w:hAnsi="Times New Roman" w:cs="Times New Roman"/>
                <w:b/>
              </w:rPr>
            </w:pPr>
          </w:p>
        </w:tc>
      </w:tr>
      <w:tr w:rsidR="00690A01" w:rsidRPr="00276672" w14:paraId="46E28A94" w14:textId="77777777" w:rsidTr="00276672">
        <w:trPr>
          <w:trHeight w:val="50"/>
          <w:jc w:val="center"/>
        </w:trPr>
        <w:tc>
          <w:tcPr>
            <w:tcW w:w="987" w:type="dxa"/>
          </w:tcPr>
          <w:p w14:paraId="2478B0BB" w14:textId="77777777"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4520B240" w14:textId="77777777" w:rsidR="00690A01" w:rsidRPr="00276672" w:rsidRDefault="00690A01" w:rsidP="00690A01">
            <w:pPr>
              <w:pStyle w:val="ListParagraph"/>
              <w:numPr>
                <w:ilvl w:val="0"/>
                <w:numId w:val="140"/>
              </w:numPr>
              <w:rPr>
                <w:rFonts w:ascii="Times New Roman" w:hAnsi="Times New Roman" w:cs="Times New Roman"/>
              </w:rPr>
            </w:pPr>
          </w:p>
        </w:tc>
        <w:tc>
          <w:tcPr>
            <w:tcW w:w="6520" w:type="dxa"/>
            <w:gridSpan w:val="8"/>
          </w:tcPr>
          <w:p w14:paraId="4BE297A7" w14:textId="3526F5DC" w:rsidR="00690A01" w:rsidRPr="00276672" w:rsidRDefault="00690A01" w:rsidP="00690A01">
            <w:pPr>
              <w:jc w:val="both"/>
              <w:rPr>
                <w:rFonts w:ascii="Times New Roman" w:hAnsi="Times New Roman" w:cs="Times New Roman"/>
              </w:rPr>
            </w:pPr>
            <w:r w:rsidRPr="00276672">
              <w:rPr>
                <w:rFonts w:ascii="Times New Roman" w:hAnsi="Times New Roman" w:cs="Times New Roman"/>
              </w:rPr>
              <w:t>Every cooperative shall have a supervisory board consisting of three members each elected at a general meeting for a period of three years and one member of the Supervisory board shall retire annually.</w:t>
            </w:r>
          </w:p>
          <w:p w14:paraId="1263238F" w14:textId="394CA1A9" w:rsidR="00690A01" w:rsidRPr="00276672" w:rsidRDefault="00690A01" w:rsidP="00690A01">
            <w:pPr>
              <w:jc w:val="both"/>
              <w:rPr>
                <w:rFonts w:ascii="Times New Roman" w:hAnsi="Times New Roman" w:cs="Times New Roman"/>
              </w:rPr>
            </w:pPr>
          </w:p>
        </w:tc>
        <w:tc>
          <w:tcPr>
            <w:tcW w:w="1837" w:type="dxa"/>
          </w:tcPr>
          <w:p w14:paraId="3C0A86E5" w14:textId="15D535DA" w:rsidR="00690A01" w:rsidRPr="00276672" w:rsidRDefault="00690A01" w:rsidP="00690A01">
            <w:pPr>
              <w:jc w:val="right"/>
              <w:rPr>
                <w:rFonts w:ascii="Times New Roman" w:hAnsi="Times New Roman" w:cs="Times New Roman"/>
                <w:b/>
              </w:rPr>
            </w:pPr>
            <w:r w:rsidRPr="00276672">
              <w:rPr>
                <w:rFonts w:ascii="Times New Roman" w:hAnsi="Times New Roman" w:cs="Times New Roman"/>
                <w:b/>
              </w:rPr>
              <w:t>Supervisory board and its duties</w:t>
            </w:r>
          </w:p>
          <w:p w14:paraId="0057E46B" w14:textId="316648FB" w:rsidR="00690A01" w:rsidRPr="00276672" w:rsidRDefault="00690A01" w:rsidP="00690A01">
            <w:pPr>
              <w:jc w:val="right"/>
              <w:rPr>
                <w:rFonts w:ascii="Times New Roman" w:hAnsi="Times New Roman" w:cs="Times New Roman"/>
                <w:b/>
              </w:rPr>
            </w:pPr>
          </w:p>
        </w:tc>
      </w:tr>
      <w:tr w:rsidR="00690A01" w:rsidRPr="00276672" w14:paraId="0F927FBB" w14:textId="77777777" w:rsidTr="00276672">
        <w:trPr>
          <w:trHeight w:val="50"/>
          <w:jc w:val="center"/>
        </w:trPr>
        <w:tc>
          <w:tcPr>
            <w:tcW w:w="987" w:type="dxa"/>
          </w:tcPr>
          <w:p w14:paraId="04C27446" w14:textId="77777777" w:rsidR="00690A01" w:rsidRPr="00276672" w:rsidRDefault="00690A01" w:rsidP="00690A01">
            <w:pPr>
              <w:ind w:left="360"/>
              <w:rPr>
                <w:rFonts w:ascii="Times New Roman" w:hAnsi="Times New Roman" w:cs="Times New Roman"/>
              </w:rPr>
            </w:pPr>
          </w:p>
        </w:tc>
        <w:tc>
          <w:tcPr>
            <w:tcW w:w="993" w:type="dxa"/>
          </w:tcPr>
          <w:p w14:paraId="32F36504" w14:textId="77777777" w:rsidR="00690A01" w:rsidRPr="00276672" w:rsidRDefault="00690A01" w:rsidP="00690A01">
            <w:pPr>
              <w:pStyle w:val="ListParagraph"/>
              <w:numPr>
                <w:ilvl w:val="0"/>
                <w:numId w:val="140"/>
              </w:numPr>
              <w:rPr>
                <w:rFonts w:ascii="Times New Roman" w:hAnsi="Times New Roman" w:cs="Times New Roman"/>
              </w:rPr>
            </w:pPr>
          </w:p>
        </w:tc>
        <w:tc>
          <w:tcPr>
            <w:tcW w:w="6520" w:type="dxa"/>
            <w:gridSpan w:val="8"/>
          </w:tcPr>
          <w:p w14:paraId="12CE9D2D" w14:textId="1E7BB45D"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duties of the Supervisory board shall include—</w:t>
            </w:r>
          </w:p>
          <w:p w14:paraId="3E771E26" w14:textId="59E5E424" w:rsidR="00690A01" w:rsidRPr="00276672" w:rsidRDefault="00690A01" w:rsidP="00690A01">
            <w:pPr>
              <w:jc w:val="both"/>
              <w:rPr>
                <w:rFonts w:ascii="Times New Roman" w:hAnsi="Times New Roman" w:cs="Times New Roman"/>
              </w:rPr>
            </w:pPr>
          </w:p>
        </w:tc>
        <w:tc>
          <w:tcPr>
            <w:tcW w:w="1837" w:type="dxa"/>
          </w:tcPr>
          <w:p w14:paraId="7ACC6D85" w14:textId="77777777" w:rsidR="00690A01" w:rsidRPr="00276672" w:rsidRDefault="00690A01" w:rsidP="00690A01">
            <w:pPr>
              <w:jc w:val="right"/>
              <w:rPr>
                <w:rFonts w:ascii="Times New Roman" w:hAnsi="Times New Roman" w:cs="Times New Roman"/>
                <w:b/>
              </w:rPr>
            </w:pPr>
          </w:p>
        </w:tc>
      </w:tr>
      <w:tr w:rsidR="00690A01" w:rsidRPr="00276672" w14:paraId="0CB9A2ED" w14:textId="77777777" w:rsidTr="00276672">
        <w:trPr>
          <w:trHeight w:val="50"/>
          <w:jc w:val="center"/>
        </w:trPr>
        <w:tc>
          <w:tcPr>
            <w:tcW w:w="987" w:type="dxa"/>
          </w:tcPr>
          <w:p w14:paraId="7995EF37" w14:textId="77777777" w:rsidR="00690A01" w:rsidRPr="00276672" w:rsidRDefault="00690A01" w:rsidP="00690A01">
            <w:pPr>
              <w:ind w:left="360"/>
              <w:rPr>
                <w:rFonts w:ascii="Times New Roman" w:hAnsi="Times New Roman" w:cs="Times New Roman"/>
              </w:rPr>
            </w:pPr>
          </w:p>
        </w:tc>
        <w:tc>
          <w:tcPr>
            <w:tcW w:w="993" w:type="dxa"/>
          </w:tcPr>
          <w:p w14:paraId="08070187" w14:textId="77777777" w:rsidR="00690A01" w:rsidRPr="00276672" w:rsidRDefault="00690A01" w:rsidP="00690A01">
            <w:pPr>
              <w:pStyle w:val="ListParagraph"/>
              <w:rPr>
                <w:rFonts w:ascii="Times New Roman" w:hAnsi="Times New Roman" w:cs="Times New Roman"/>
              </w:rPr>
            </w:pPr>
          </w:p>
        </w:tc>
        <w:tc>
          <w:tcPr>
            <w:tcW w:w="850" w:type="dxa"/>
            <w:gridSpan w:val="4"/>
          </w:tcPr>
          <w:p w14:paraId="5EE2C5DD" w14:textId="785971DA" w:rsidR="00690A01" w:rsidRPr="00276672" w:rsidRDefault="00690A01" w:rsidP="00690A01">
            <w:pPr>
              <w:pStyle w:val="ListParagraph"/>
              <w:numPr>
                <w:ilvl w:val="0"/>
                <w:numId w:val="141"/>
              </w:numPr>
              <w:rPr>
                <w:rFonts w:ascii="Times New Roman" w:hAnsi="Times New Roman" w:cs="Times New Roman"/>
              </w:rPr>
            </w:pPr>
          </w:p>
        </w:tc>
        <w:tc>
          <w:tcPr>
            <w:tcW w:w="5670" w:type="dxa"/>
            <w:gridSpan w:val="4"/>
          </w:tcPr>
          <w:p w14:paraId="2FAD675D" w14:textId="109FDC46" w:rsidR="00690A01" w:rsidRPr="00276672" w:rsidRDefault="00690A01" w:rsidP="00690A01">
            <w:pPr>
              <w:jc w:val="both"/>
              <w:rPr>
                <w:rFonts w:ascii="Times New Roman" w:hAnsi="Times New Roman" w:cs="Times New Roman"/>
              </w:rPr>
            </w:pPr>
            <w:r w:rsidRPr="00276672">
              <w:rPr>
                <w:rFonts w:ascii="Times New Roman" w:hAnsi="Times New Roman" w:cs="Times New Roman"/>
              </w:rPr>
              <w:t>verification of all transactions of the cooperative;</w:t>
            </w:r>
          </w:p>
          <w:p w14:paraId="0FD244EE" w14:textId="42F186C6" w:rsidR="00690A01" w:rsidRPr="00276672" w:rsidRDefault="00690A01" w:rsidP="00690A01">
            <w:pPr>
              <w:jc w:val="both"/>
              <w:rPr>
                <w:rFonts w:ascii="Times New Roman" w:hAnsi="Times New Roman" w:cs="Times New Roman"/>
              </w:rPr>
            </w:pPr>
          </w:p>
        </w:tc>
        <w:tc>
          <w:tcPr>
            <w:tcW w:w="1837" w:type="dxa"/>
          </w:tcPr>
          <w:p w14:paraId="10AB0A5F" w14:textId="77777777" w:rsidR="00690A01" w:rsidRPr="00276672" w:rsidRDefault="00690A01" w:rsidP="00690A01">
            <w:pPr>
              <w:jc w:val="right"/>
              <w:rPr>
                <w:rFonts w:ascii="Times New Roman" w:hAnsi="Times New Roman" w:cs="Times New Roman"/>
                <w:b/>
              </w:rPr>
            </w:pPr>
          </w:p>
        </w:tc>
      </w:tr>
      <w:tr w:rsidR="00690A01" w:rsidRPr="00276672" w14:paraId="0456CDC7" w14:textId="77777777" w:rsidTr="00276672">
        <w:trPr>
          <w:trHeight w:val="50"/>
          <w:jc w:val="center"/>
        </w:trPr>
        <w:tc>
          <w:tcPr>
            <w:tcW w:w="987" w:type="dxa"/>
          </w:tcPr>
          <w:p w14:paraId="7EBAFF33" w14:textId="77777777" w:rsidR="00690A01" w:rsidRPr="00276672" w:rsidRDefault="00690A01" w:rsidP="00690A01">
            <w:pPr>
              <w:ind w:left="360"/>
              <w:rPr>
                <w:rFonts w:ascii="Times New Roman" w:hAnsi="Times New Roman" w:cs="Times New Roman"/>
              </w:rPr>
            </w:pPr>
          </w:p>
        </w:tc>
        <w:tc>
          <w:tcPr>
            <w:tcW w:w="993" w:type="dxa"/>
          </w:tcPr>
          <w:p w14:paraId="66DD54C4" w14:textId="77777777" w:rsidR="00690A01" w:rsidRPr="00276672" w:rsidRDefault="00690A01" w:rsidP="00690A01">
            <w:pPr>
              <w:pStyle w:val="ListParagraph"/>
              <w:rPr>
                <w:rFonts w:ascii="Times New Roman" w:hAnsi="Times New Roman" w:cs="Times New Roman"/>
              </w:rPr>
            </w:pPr>
          </w:p>
        </w:tc>
        <w:tc>
          <w:tcPr>
            <w:tcW w:w="850" w:type="dxa"/>
            <w:gridSpan w:val="4"/>
          </w:tcPr>
          <w:p w14:paraId="5409CC2D" w14:textId="77777777" w:rsidR="00690A01" w:rsidRPr="00276672" w:rsidRDefault="00690A01" w:rsidP="00690A01">
            <w:pPr>
              <w:pStyle w:val="ListParagraph"/>
              <w:numPr>
                <w:ilvl w:val="0"/>
                <w:numId w:val="141"/>
              </w:numPr>
              <w:rPr>
                <w:rFonts w:ascii="Times New Roman" w:hAnsi="Times New Roman" w:cs="Times New Roman"/>
              </w:rPr>
            </w:pPr>
          </w:p>
        </w:tc>
        <w:tc>
          <w:tcPr>
            <w:tcW w:w="5670" w:type="dxa"/>
            <w:gridSpan w:val="4"/>
          </w:tcPr>
          <w:p w14:paraId="3F11B089" w14:textId="500CAB06" w:rsidR="00690A01" w:rsidRPr="00276672" w:rsidRDefault="00690A01" w:rsidP="00690A01">
            <w:pPr>
              <w:jc w:val="both"/>
              <w:rPr>
                <w:rFonts w:ascii="Times New Roman" w:hAnsi="Times New Roman" w:cs="Times New Roman"/>
              </w:rPr>
            </w:pPr>
            <w:r w:rsidRPr="00276672">
              <w:rPr>
                <w:rFonts w:ascii="Times New Roman" w:hAnsi="Times New Roman" w:cs="Times New Roman"/>
              </w:rPr>
              <w:t>writing periodic reports of its findings to be tabled at board of director’s meetings;</w:t>
            </w:r>
          </w:p>
          <w:p w14:paraId="16EAC68C" w14:textId="4A0B788D" w:rsidR="00690A01" w:rsidRPr="00276672" w:rsidRDefault="00690A01" w:rsidP="00690A01">
            <w:pPr>
              <w:jc w:val="both"/>
              <w:rPr>
                <w:rFonts w:ascii="Times New Roman" w:hAnsi="Times New Roman" w:cs="Times New Roman"/>
              </w:rPr>
            </w:pPr>
          </w:p>
        </w:tc>
        <w:tc>
          <w:tcPr>
            <w:tcW w:w="1837" w:type="dxa"/>
          </w:tcPr>
          <w:p w14:paraId="47CFA76D" w14:textId="77777777" w:rsidR="00690A01" w:rsidRPr="00276672" w:rsidRDefault="00690A01" w:rsidP="00690A01">
            <w:pPr>
              <w:jc w:val="right"/>
              <w:rPr>
                <w:rFonts w:ascii="Times New Roman" w:hAnsi="Times New Roman" w:cs="Times New Roman"/>
                <w:b/>
              </w:rPr>
            </w:pPr>
          </w:p>
        </w:tc>
      </w:tr>
      <w:tr w:rsidR="00690A01" w:rsidRPr="00276672" w14:paraId="774EDEC8" w14:textId="77777777" w:rsidTr="00276672">
        <w:trPr>
          <w:trHeight w:val="50"/>
          <w:jc w:val="center"/>
        </w:trPr>
        <w:tc>
          <w:tcPr>
            <w:tcW w:w="987" w:type="dxa"/>
          </w:tcPr>
          <w:p w14:paraId="72339887" w14:textId="77777777" w:rsidR="00690A01" w:rsidRPr="00276672" w:rsidRDefault="00690A01" w:rsidP="00690A01">
            <w:pPr>
              <w:ind w:left="360"/>
              <w:rPr>
                <w:rFonts w:ascii="Times New Roman" w:hAnsi="Times New Roman" w:cs="Times New Roman"/>
              </w:rPr>
            </w:pPr>
          </w:p>
        </w:tc>
        <w:tc>
          <w:tcPr>
            <w:tcW w:w="993" w:type="dxa"/>
          </w:tcPr>
          <w:p w14:paraId="406F7605" w14:textId="77777777" w:rsidR="00690A01" w:rsidRPr="00276672" w:rsidRDefault="00690A01" w:rsidP="00690A01">
            <w:pPr>
              <w:pStyle w:val="ListParagraph"/>
              <w:rPr>
                <w:rFonts w:ascii="Times New Roman" w:hAnsi="Times New Roman" w:cs="Times New Roman"/>
              </w:rPr>
            </w:pPr>
          </w:p>
        </w:tc>
        <w:tc>
          <w:tcPr>
            <w:tcW w:w="850" w:type="dxa"/>
            <w:gridSpan w:val="4"/>
          </w:tcPr>
          <w:p w14:paraId="0F0F64C7" w14:textId="77777777" w:rsidR="00690A01" w:rsidRPr="00276672" w:rsidRDefault="00690A01" w:rsidP="00690A01">
            <w:pPr>
              <w:pStyle w:val="ListParagraph"/>
              <w:numPr>
                <w:ilvl w:val="0"/>
                <w:numId w:val="141"/>
              </w:numPr>
              <w:rPr>
                <w:rFonts w:ascii="Times New Roman" w:hAnsi="Times New Roman" w:cs="Times New Roman"/>
              </w:rPr>
            </w:pPr>
          </w:p>
        </w:tc>
        <w:tc>
          <w:tcPr>
            <w:tcW w:w="5670" w:type="dxa"/>
            <w:gridSpan w:val="4"/>
          </w:tcPr>
          <w:p w14:paraId="5E8357AD" w14:textId="6308728B" w:rsidR="00690A01" w:rsidRPr="00276672" w:rsidRDefault="00690A01" w:rsidP="00690A01">
            <w:pPr>
              <w:jc w:val="both"/>
              <w:rPr>
                <w:rFonts w:ascii="Times New Roman" w:hAnsi="Times New Roman" w:cs="Times New Roman"/>
              </w:rPr>
            </w:pPr>
            <w:r w:rsidRPr="00276672">
              <w:rPr>
                <w:rFonts w:ascii="Times New Roman" w:hAnsi="Times New Roman" w:cs="Times New Roman"/>
              </w:rPr>
              <w:t>submission of its reports to the Commissioner; and</w:t>
            </w:r>
          </w:p>
          <w:p w14:paraId="5C99DA4B" w14:textId="33CE9DD0" w:rsidR="00690A01" w:rsidRPr="00276672" w:rsidRDefault="00690A01" w:rsidP="00690A01">
            <w:pPr>
              <w:jc w:val="both"/>
              <w:rPr>
                <w:rFonts w:ascii="Times New Roman" w:hAnsi="Times New Roman" w:cs="Times New Roman"/>
              </w:rPr>
            </w:pPr>
          </w:p>
        </w:tc>
        <w:tc>
          <w:tcPr>
            <w:tcW w:w="1837" w:type="dxa"/>
          </w:tcPr>
          <w:p w14:paraId="15584B56" w14:textId="77777777" w:rsidR="00690A01" w:rsidRPr="00276672" w:rsidRDefault="00690A01" w:rsidP="00690A01">
            <w:pPr>
              <w:jc w:val="right"/>
              <w:rPr>
                <w:rFonts w:ascii="Times New Roman" w:hAnsi="Times New Roman" w:cs="Times New Roman"/>
                <w:b/>
              </w:rPr>
            </w:pPr>
          </w:p>
        </w:tc>
      </w:tr>
      <w:tr w:rsidR="00690A01" w:rsidRPr="00276672" w14:paraId="52653D20" w14:textId="77777777" w:rsidTr="00276672">
        <w:trPr>
          <w:trHeight w:val="154"/>
          <w:jc w:val="center"/>
        </w:trPr>
        <w:tc>
          <w:tcPr>
            <w:tcW w:w="987" w:type="dxa"/>
          </w:tcPr>
          <w:p w14:paraId="2FC27C81" w14:textId="77777777" w:rsidR="00690A01" w:rsidRPr="00276672" w:rsidRDefault="00690A01" w:rsidP="00690A01">
            <w:pPr>
              <w:ind w:left="360"/>
              <w:rPr>
                <w:rFonts w:ascii="Times New Roman" w:hAnsi="Times New Roman" w:cs="Times New Roman"/>
              </w:rPr>
            </w:pPr>
          </w:p>
        </w:tc>
        <w:tc>
          <w:tcPr>
            <w:tcW w:w="993" w:type="dxa"/>
          </w:tcPr>
          <w:p w14:paraId="532F2712" w14:textId="77777777" w:rsidR="00690A01" w:rsidRPr="00276672" w:rsidRDefault="00690A01" w:rsidP="00690A01">
            <w:pPr>
              <w:pStyle w:val="ListParagraph"/>
              <w:rPr>
                <w:rFonts w:ascii="Times New Roman" w:hAnsi="Times New Roman" w:cs="Times New Roman"/>
              </w:rPr>
            </w:pPr>
          </w:p>
        </w:tc>
        <w:tc>
          <w:tcPr>
            <w:tcW w:w="850" w:type="dxa"/>
            <w:gridSpan w:val="4"/>
          </w:tcPr>
          <w:p w14:paraId="191562F5" w14:textId="05A66527" w:rsidR="00690A01" w:rsidRPr="00276672" w:rsidRDefault="00690A01" w:rsidP="00690A01">
            <w:pPr>
              <w:pStyle w:val="ListParagraph"/>
              <w:numPr>
                <w:ilvl w:val="0"/>
                <w:numId w:val="141"/>
              </w:numPr>
              <w:rPr>
                <w:rFonts w:ascii="Times New Roman" w:hAnsi="Times New Roman" w:cs="Times New Roman"/>
              </w:rPr>
            </w:pPr>
          </w:p>
        </w:tc>
        <w:tc>
          <w:tcPr>
            <w:tcW w:w="5670" w:type="dxa"/>
            <w:gridSpan w:val="4"/>
          </w:tcPr>
          <w:p w14:paraId="787C28D8" w14:textId="7E85B349"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presenting its reports to the general meeting. </w:t>
            </w:r>
          </w:p>
        </w:tc>
        <w:tc>
          <w:tcPr>
            <w:tcW w:w="1837" w:type="dxa"/>
          </w:tcPr>
          <w:p w14:paraId="4E37EBFE" w14:textId="77777777" w:rsidR="00690A01" w:rsidRPr="00276672" w:rsidRDefault="00690A01" w:rsidP="00690A01">
            <w:pPr>
              <w:jc w:val="right"/>
              <w:rPr>
                <w:rFonts w:ascii="Times New Roman" w:hAnsi="Times New Roman" w:cs="Times New Roman"/>
                <w:b/>
              </w:rPr>
            </w:pPr>
          </w:p>
        </w:tc>
      </w:tr>
      <w:tr w:rsidR="00690A01" w:rsidRPr="00276672" w14:paraId="10A46879" w14:textId="77777777" w:rsidTr="00276672">
        <w:trPr>
          <w:trHeight w:val="360"/>
          <w:jc w:val="center"/>
        </w:trPr>
        <w:tc>
          <w:tcPr>
            <w:tcW w:w="987" w:type="dxa"/>
          </w:tcPr>
          <w:p w14:paraId="79802721" w14:textId="77777777" w:rsidR="00690A01" w:rsidRPr="00276672" w:rsidRDefault="00690A01" w:rsidP="00690A01">
            <w:pPr>
              <w:ind w:left="360"/>
              <w:rPr>
                <w:rFonts w:ascii="Times New Roman" w:hAnsi="Times New Roman" w:cs="Times New Roman"/>
              </w:rPr>
            </w:pPr>
          </w:p>
        </w:tc>
        <w:tc>
          <w:tcPr>
            <w:tcW w:w="993" w:type="dxa"/>
          </w:tcPr>
          <w:p w14:paraId="446A28E1" w14:textId="77777777" w:rsidR="00690A01" w:rsidRPr="00276672" w:rsidRDefault="00690A01" w:rsidP="00690A01">
            <w:pPr>
              <w:pStyle w:val="ListParagraph"/>
              <w:rPr>
                <w:rFonts w:ascii="Times New Roman" w:hAnsi="Times New Roman" w:cs="Times New Roman"/>
              </w:rPr>
            </w:pPr>
          </w:p>
        </w:tc>
        <w:tc>
          <w:tcPr>
            <w:tcW w:w="850" w:type="dxa"/>
            <w:gridSpan w:val="4"/>
          </w:tcPr>
          <w:p w14:paraId="37AF1E60" w14:textId="77777777" w:rsidR="00690A01" w:rsidRPr="00276672" w:rsidRDefault="00690A01" w:rsidP="00690A01">
            <w:pPr>
              <w:pStyle w:val="ListParagraph"/>
              <w:numPr>
                <w:ilvl w:val="0"/>
                <w:numId w:val="141"/>
              </w:numPr>
              <w:rPr>
                <w:rFonts w:ascii="Times New Roman" w:hAnsi="Times New Roman" w:cs="Times New Roman"/>
              </w:rPr>
            </w:pPr>
          </w:p>
        </w:tc>
        <w:tc>
          <w:tcPr>
            <w:tcW w:w="5670" w:type="dxa"/>
            <w:gridSpan w:val="4"/>
          </w:tcPr>
          <w:p w14:paraId="542D0C29" w14:textId="09A79ED9"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duties traditionally performed by an audit committee </w:t>
            </w:r>
          </w:p>
        </w:tc>
        <w:tc>
          <w:tcPr>
            <w:tcW w:w="1837" w:type="dxa"/>
          </w:tcPr>
          <w:p w14:paraId="5F385F14" w14:textId="77777777" w:rsidR="00690A01" w:rsidRPr="00276672" w:rsidRDefault="00690A01" w:rsidP="00690A01">
            <w:pPr>
              <w:jc w:val="right"/>
              <w:rPr>
                <w:rFonts w:ascii="Times New Roman" w:hAnsi="Times New Roman" w:cs="Times New Roman"/>
                <w:b/>
              </w:rPr>
            </w:pPr>
          </w:p>
        </w:tc>
      </w:tr>
      <w:tr w:rsidR="00690A01" w:rsidRPr="00276672" w14:paraId="7001B672" w14:textId="77777777" w:rsidTr="00276672">
        <w:trPr>
          <w:trHeight w:val="50"/>
          <w:jc w:val="center"/>
        </w:trPr>
        <w:tc>
          <w:tcPr>
            <w:tcW w:w="987" w:type="dxa"/>
          </w:tcPr>
          <w:p w14:paraId="7A2629DF" w14:textId="77777777" w:rsidR="00690A01" w:rsidRPr="00276672" w:rsidRDefault="00690A01" w:rsidP="00690A01">
            <w:pPr>
              <w:ind w:left="360"/>
              <w:rPr>
                <w:rFonts w:ascii="Times New Roman" w:hAnsi="Times New Roman" w:cs="Times New Roman"/>
              </w:rPr>
            </w:pPr>
          </w:p>
        </w:tc>
        <w:tc>
          <w:tcPr>
            <w:tcW w:w="993" w:type="dxa"/>
          </w:tcPr>
          <w:p w14:paraId="25214B45" w14:textId="61CDDB74" w:rsidR="00690A01" w:rsidRPr="00276672" w:rsidRDefault="00690A01" w:rsidP="00690A01">
            <w:pPr>
              <w:pStyle w:val="ListParagraph"/>
              <w:numPr>
                <w:ilvl w:val="0"/>
                <w:numId w:val="140"/>
              </w:numPr>
              <w:rPr>
                <w:rFonts w:ascii="Times New Roman" w:hAnsi="Times New Roman" w:cs="Times New Roman"/>
              </w:rPr>
            </w:pPr>
          </w:p>
        </w:tc>
        <w:tc>
          <w:tcPr>
            <w:tcW w:w="6520" w:type="dxa"/>
            <w:gridSpan w:val="8"/>
          </w:tcPr>
          <w:p w14:paraId="28257CC7" w14:textId="75323CE1"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supervisory board shall prepare and submit quarterly</w:t>
            </w:r>
            <w:r w:rsidRPr="00276672">
              <w:rPr>
                <w:rFonts w:ascii="Times New Roman" w:hAnsi="Times New Roman" w:cs="Times New Roman"/>
                <w:lang w:val="en-GB"/>
              </w:rPr>
              <w:t xml:space="preserve"> </w:t>
            </w:r>
            <w:r w:rsidRPr="00276672">
              <w:rPr>
                <w:rFonts w:ascii="Times New Roman" w:hAnsi="Times New Roman" w:cs="Times New Roman"/>
              </w:rPr>
              <w:t>reports to be presented to a joint meeting with the board of directors within</w:t>
            </w:r>
            <w:r w:rsidRPr="00276672">
              <w:rPr>
                <w:rFonts w:ascii="Times New Roman" w:hAnsi="Times New Roman" w:cs="Times New Roman"/>
                <w:lang w:val="en-GB"/>
              </w:rPr>
              <w:t xml:space="preserve"> </w:t>
            </w:r>
            <w:r w:rsidRPr="00276672">
              <w:rPr>
                <w:rFonts w:ascii="Times New Roman" w:hAnsi="Times New Roman" w:cs="Times New Roman"/>
              </w:rPr>
              <w:t>thirty days after the end of each quarter.</w:t>
            </w:r>
          </w:p>
          <w:p w14:paraId="1319B626" w14:textId="473DC7C4" w:rsidR="00690A01" w:rsidRPr="00276672" w:rsidRDefault="00690A01" w:rsidP="00690A01">
            <w:pPr>
              <w:jc w:val="both"/>
              <w:rPr>
                <w:rFonts w:ascii="Times New Roman" w:hAnsi="Times New Roman" w:cs="Times New Roman"/>
              </w:rPr>
            </w:pPr>
          </w:p>
        </w:tc>
        <w:tc>
          <w:tcPr>
            <w:tcW w:w="1837" w:type="dxa"/>
          </w:tcPr>
          <w:p w14:paraId="5C6D812E" w14:textId="77777777" w:rsidR="00690A01" w:rsidRPr="00276672" w:rsidRDefault="00690A01" w:rsidP="00690A01">
            <w:pPr>
              <w:jc w:val="right"/>
              <w:rPr>
                <w:rFonts w:ascii="Times New Roman" w:hAnsi="Times New Roman" w:cs="Times New Roman"/>
              </w:rPr>
            </w:pPr>
          </w:p>
        </w:tc>
      </w:tr>
      <w:tr w:rsidR="00690A01" w:rsidRPr="00276672" w14:paraId="20269ABA" w14:textId="77777777" w:rsidTr="00276672">
        <w:trPr>
          <w:trHeight w:val="50"/>
          <w:jc w:val="center"/>
        </w:trPr>
        <w:tc>
          <w:tcPr>
            <w:tcW w:w="987" w:type="dxa"/>
          </w:tcPr>
          <w:p w14:paraId="4FC79986" w14:textId="77777777" w:rsidR="00690A01" w:rsidRPr="00276672" w:rsidRDefault="00690A01" w:rsidP="00690A01">
            <w:pPr>
              <w:ind w:left="360"/>
              <w:rPr>
                <w:rFonts w:ascii="Times New Roman" w:hAnsi="Times New Roman" w:cs="Times New Roman"/>
              </w:rPr>
            </w:pPr>
          </w:p>
        </w:tc>
        <w:tc>
          <w:tcPr>
            <w:tcW w:w="993" w:type="dxa"/>
          </w:tcPr>
          <w:p w14:paraId="1CBE4AF2" w14:textId="22DC53AD" w:rsidR="00690A01" w:rsidRPr="00276672" w:rsidRDefault="00690A01" w:rsidP="00690A01">
            <w:pPr>
              <w:pStyle w:val="ListParagraph"/>
              <w:numPr>
                <w:ilvl w:val="0"/>
                <w:numId w:val="140"/>
              </w:numPr>
              <w:rPr>
                <w:rFonts w:ascii="Times New Roman" w:hAnsi="Times New Roman" w:cs="Times New Roman"/>
              </w:rPr>
            </w:pPr>
            <w:r w:rsidRPr="00276672">
              <w:rPr>
                <w:rFonts w:ascii="Times New Roman" w:hAnsi="Times New Roman" w:cs="Times New Roman"/>
              </w:rPr>
              <w:t xml:space="preserve"> </w:t>
            </w:r>
          </w:p>
          <w:p w14:paraId="37597F8C" w14:textId="0F3C70C1" w:rsidR="00690A01" w:rsidRPr="00276672" w:rsidRDefault="00690A01" w:rsidP="00690A01">
            <w:pPr>
              <w:rPr>
                <w:rFonts w:ascii="Times New Roman" w:hAnsi="Times New Roman" w:cs="Times New Roman"/>
              </w:rPr>
            </w:pPr>
          </w:p>
        </w:tc>
        <w:tc>
          <w:tcPr>
            <w:tcW w:w="6520" w:type="dxa"/>
            <w:gridSpan w:val="8"/>
          </w:tcPr>
          <w:p w14:paraId="2EE08411" w14:textId="64AE4E61"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supervisory board shall submit or cause to be submitted</w:t>
            </w:r>
            <w:r w:rsidRPr="00276672">
              <w:rPr>
                <w:rFonts w:ascii="Times New Roman" w:hAnsi="Times New Roman" w:cs="Times New Roman"/>
                <w:lang w:val="en-GB"/>
              </w:rPr>
              <w:t xml:space="preserve"> </w:t>
            </w:r>
            <w:r w:rsidRPr="00276672">
              <w:rPr>
                <w:rFonts w:ascii="Times New Roman" w:hAnsi="Times New Roman" w:cs="Times New Roman"/>
              </w:rPr>
              <w:t xml:space="preserve">to the </w:t>
            </w:r>
            <w:r w:rsidRPr="00276672">
              <w:rPr>
                <w:rFonts w:ascii="Times New Roman" w:hAnsi="Times New Roman" w:cs="Times New Roman"/>
                <w:lang w:val="en-GB"/>
              </w:rPr>
              <w:t>Commissioner or the County Director for Cooperatives in case of primary and secondary cooperatives</w:t>
            </w:r>
            <w:r w:rsidRPr="00276672">
              <w:rPr>
                <w:rFonts w:ascii="Times New Roman" w:hAnsi="Times New Roman" w:cs="Times New Roman"/>
              </w:rPr>
              <w:t xml:space="preserve"> all quarterly reports of the supervisory board, together</w:t>
            </w:r>
            <w:r w:rsidRPr="00276672">
              <w:rPr>
                <w:rFonts w:ascii="Times New Roman" w:hAnsi="Times New Roman" w:cs="Times New Roman"/>
                <w:lang w:val="en-GB"/>
              </w:rPr>
              <w:t xml:space="preserve"> </w:t>
            </w:r>
            <w:r w:rsidRPr="00276672">
              <w:rPr>
                <w:rFonts w:ascii="Times New Roman" w:hAnsi="Times New Roman" w:cs="Times New Roman"/>
              </w:rPr>
              <w:t>with comments and actions made by the board of directors, within thirty</w:t>
            </w:r>
            <w:r w:rsidRPr="00276672">
              <w:rPr>
                <w:rFonts w:ascii="Times New Roman" w:hAnsi="Times New Roman" w:cs="Times New Roman"/>
                <w:lang w:val="en-GB"/>
              </w:rPr>
              <w:t xml:space="preserve"> </w:t>
            </w:r>
            <w:r w:rsidRPr="00276672">
              <w:rPr>
                <w:rFonts w:ascii="Times New Roman" w:hAnsi="Times New Roman" w:cs="Times New Roman"/>
              </w:rPr>
              <w:t>days, after presentation to the board of directors.</w:t>
            </w:r>
          </w:p>
          <w:p w14:paraId="45DD1518" w14:textId="634A27AA" w:rsidR="00690A01" w:rsidRPr="00276672" w:rsidRDefault="00690A01" w:rsidP="00690A01">
            <w:pPr>
              <w:jc w:val="both"/>
              <w:rPr>
                <w:rFonts w:ascii="Times New Roman" w:hAnsi="Times New Roman" w:cs="Times New Roman"/>
              </w:rPr>
            </w:pPr>
          </w:p>
        </w:tc>
        <w:tc>
          <w:tcPr>
            <w:tcW w:w="1837" w:type="dxa"/>
          </w:tcPr>
          <w:p w14:paraId="4D7F1A73" w14:textId="77777777" w:rsidR="00690A01" w:rsidRPr="00276672" w:rsidRDefault="00690A01" w:rsidP="00690A01">
            <w:pPr>
              <w:jc w:val="right"/>
              <w:rPr>
                <w:rFonts w:ascii="Times New Roman" w:hAnsi="Times New Roman" w:cs="Times New Roman"/>
              </w:rPr>
            </w:pPr>
          </w:p>
        </w:tc>
      </w:tr>
      <w:tr w:rsidR="00690A01" w:rsidRPr="00276672" w14:paraId="6FB2E1CD" w14:textId="77777777" w:rsidTr="00276672">
        <w:trPr>
          <w:trHeight w:val="50"/>
          <w:jc w:val="center"/>
        </w:trPr>
        <w:tc>
          <w:tcPr>
            <w:tcW w:w="987" w:type="dxa"/>
          </w:tcPr>
          <w:p w14:paraId="19775873" w14:textId="77777777" w:rsidR="00690A01" w:rsidRPr="00276672" w:rsidRDefault="00690A01" w:rsidP="00690A01">
            <w:pPr>
              <w:ind w:left="360"/>
              <w:rPr>
                <w:rFonts w:ascii="Times New Roman" w:hAnsi="Times New Roman" w:cs="Times New Roman"/>
              </w:rPr>
            </w:pPr>
          </w:p>
        </w:tc>
        <w:tc>
          <w:tcPr>
            <w:tcW w:w="993" w:type="dxa"/>
          </w:tcPr>
          <w:p w14:paraId="1288EAED" w14:textId="77777777" w:rsidR="00690A01" w:rsidRPr="00276672" w:rsidRDefault="00690A01" w:rsidP="00690A01">
            <w:pPr>
              <w:pStyle w:val="ListParagraph"/>
              <w:numPr>
                <w:ilvl w:val="0"/>
                <w:numId w:val="140"/>
              </w:numPr>
              <w:rPr>
                <w:rFonts w:ascii="Times New Roman" w:hAnsi="Times New Roman" w:cs="Times New Roman"/>
              </w:rPr>
            </w:pPr>
          </w:p>
        </w:tc>
        <w:tc>
          <w:tcPr>
            <w:tcW w:w="6520" w:type="dxa"/>
            <w:gridSpan w:val="8"/>
          </w:tcPr>
          <w:p w14:paraId="29A953F3" w14:textId="26DD31CC" w:rsidR="00690A01" w:rsidRPr="00276672" w:rsidRDefault="00690A01" w:rsidP="00690A01">
            <w:pPr>
              <w:rPr>
                <w:rFonts w:ascii="Times New Roman" w:hAnsi="Times New Roman" w:cs="Times New Roman"/>
                <w:lang w:val="en-GB"/>
              </w:rPr>
            </w:pPr>
            <w:r w:rsidRPr="00276672">
              <w:rPr>
                <w:rFonts w:ascii="Times New Roman" w:hAnsi="Times New Roman" w:cs="Times New Roman"/>
                <w:lang w:val="en-GB"/>
              </w:rPr>
              <w:t>The board of directors shall provide resources to the supervisory board to enable it perform its functions including secretarial services</w:t>
            </w:r>
          </w:p>
        </w:tc>
        <w:tc>
          <w:tcPr>
            <w:tcW w:w="1837" w:type="dxa"/>
          </w:tcPr>
          <w:p w14:paraId="6006608D" w14:textId="77777777" w:rsidR="00690A01" w:rsidRPr="00276672" w:rsidRDefault="00690A01" w:rsidP="00690A01">
            <w:pPr>
              <w:jc w:val="right"/>
              <w:rPr>
                <w:rFonts w:ascii="Times New Roman" w:hAnsi="Times New Roman" w:cs="Times New Roman"/>
              </w:rPr>
            </w:pPr>
          </w:p>
        </w:tc>
      </w:tr>
      <w:tr w:rsidR="00690A01" w:rsidRPr="00276672" w14:paraId="6C96D8BA" w14:textId="77777777" w:rsidTr="00276672">
        <w:trPr>
          <w:trHeight w:val="50"/>
          <w:jc w:val="center"/>
        </w:trPr>
        <w:tc>
          <w:tcPr>
            <w:tcW w:w="987" w:type="dxa"/>
          </w:tcPr>
          <w:p w14:paraId="3DDB1AC2" w14:textId="77777777" w:rsidR="00690A01" w:rsidRPr="00276672" w:rsidRDefault="00690A01" w:rsidP="00690A01">
            <w:pPr>
              <w:ind w:left="360"/>
              <w:rPr>
                <w:rFonts w:ascii="Times New Roman" w:hAnsi="Times New Roman" w:cs="Times New Roman"/>
              </w:rPr>
            </w:pPr>
          </w:p>
        </w:tc>
        <w:tc>
          <w:tcPr>
            <w:tcW w:w="993" w:type="dxa"/>
          </w:tcPr>
          <w:p w14:paraId="199E5780" w14:textId="77777777" w:rsidR="00690A01" w:rsidRPr="00276672" w:rsidRDefault="00690A01" w:rsidP="00690A01">
            <w:pPr>
              <w:pStyle w:val="ListParagraph"/>
              <w:rPr>
                <w:rFonts w:ascii="Times New Roman" w:hAnsi="Times New Roman" w:cs="Times New Roman"/>
              </w:rPr>
            </w:pPr>
          </w:p>
        </w:tc>
        <w:tc>
          <w:tcPr>
            <w:tcW w:w="726" w:type="dxa"/>
            <w:gridSpan w:val="2"/>
          </w:tcPr>
          <w:p w14:paraId="4FD81B2B" w14:textId="6C19A218" w:rsidR="00690A01" w:rsidRPr="00276672" w:rsidRDefault="00690A01" w:rsidP="00690A01">
            <w:pPr>
              <w:ind w:left="360"/>
              <w:jc w:val="both"/>
              <w:rPr>
                <w:rFonts w:ascii="Times New Roman" w:hAnsi="Times New Roman" w:cs="Times New Roman"/>
                <w:lang w:val="en-GB"/>
              </w:rPr>
            </w:pPr>
          </w:p>
        </w:tc>
        <w:tc>
          <w:tcPr>
            <w:tcW w:w="5794" w:type="dxa"/>
            <w:gridSpan w:val="6"/>
          </w:tcPr>
          <w:p w14:paraId="6A8F86DD" w14:textId="22AB84F0" w:rsidR="00690A01" w:rsidRPr="00276672" w:rsidRDefault="00690A01" w:rsidP="00690A01">
            <w:pPr>
              <w:jc w:val="both"/>
              <w:rPr>
                <w:rFonts w:ascii="Times New Roman" w:hAnsi="Times New Roman" w:cs="Times New Roman"/>
                <w:lang w:val="en-GB"/>
              </w:rPr>
            </w:pPr>
          </w:p>
        </w:tc>
        <w:tc>
          <w:tcPr>
            <w:tcW w:w="1837" w:type="dxa"/>
          </w:tcPr>
          <w:p w14:paraId="1F35C36C" w14:textId="77777777" w:rsidR="00690A01" w:rsidRPr="00276672" w:rsidRDefault="00690A01" w:rsidP="00690A01">
            <w:pPr>
              <w:jc w:val="right"/>
              <w:rPr>
                <w:rFonts w:ascii="Times New Roman" w:hAnsi="Times New Roman" w:cs="Times New Roman"/>
              </w:rPr>
            </w:pPr>
          </w:p>
        </w:tc>
      </w:tr>
      <w:tr w:rsidR="00690A01" w:rsidRPr="00276672" w14:paraId="77216A95" w14:textId="77777777" w:rsidTr="00276672">
        <w:trPr>
          <w:trHeight w:val="50"/>
          <w:jc w:val="center"/>
        </w:trPr>
        <w:tc>
          <w:tcPr>
            <w:tcW w:w="987" w:type="dxa"/>
          </w:tcPr>
          <w:p w14:paraId="1511A461" w14:textId="77777777" w:rsidR="00690A01" w:rsidRPr="00276672" w:rsidRDefault="00690A01" w:rsidP="00690A01">
            <w:pPr>
              <w:ind w:left="360"/>
              <w:rPr>
                <w:rFonts w:ascii="Times New Roman" w:hAnsi="Times New Roman" w:cs="Times New Roman"/>
              </w:rPr>
            </w:pPr>
          </w:p>
        </w:tc>
        <w:tc>
          <w:tcPr>
            <w:tcW w:w="993" w:type="dxa"/>
          </w:tcPr>
          <w:p w14:paraId="60DBD894" w14:textId="77777777" w:rsidR="00690A01" w:rsidRPr="00276672" w:rsidRDefault="00690A01" w:rsidP="00690A01">
            <w:pPr>
              <w:pStyle w:val="ListParagraph"/>
              <w:numPr>
                <w:ilvl w:val="0"/>
                <w:numId w:val="140"/>
              </w:numPr>
              <w:rPr>
                <w:rFonts w:ascii="Times New Roman" w:hAnsi="Times New Roman" w:cs="Times New Roman"/>
              </w:rPr>
            </w:pPr>
          </w:p>
        </w:tc>
        <w:tc>
          <w:tcPr>
            <w:tcW w:w="6520" w:type="dxa"/>
            <w:gridSpan w:val="8"/>
          </w:tcPr>
          <w:p w14:paraId="03B5B6B7" w14:textId="35AB5E19" w:rsidR="00690A01" w:rsidRPr="00276672" w:rsidRDefault="00690A01" w:rsidP="00690A01">
            <w:pPr>
              <w:jc w:val="both"/>
              <w:rPr>
                <w:rFonts w:ascii="Times New Roman" w:hAnsi="Times New Roman" w:cs="Times New Roman"/>
                <w:lang w:val="en-GB"/>
              </w:rPr>
            </w:pPr>
            <w:r w:rsidRPr="00276672">
              <w:rPr>
                <w:rFonts w:ascii="Times New Roman" w:hAnsi="Times New Roman" w:cs="Times New Roman"/>
                <w:lang w:val="en-GB"/>
              </w:rPr>
              <w:t>The internal auditor of the cooperative shall report to and provide technical support to the supervisory board</w:t>
            </w:r>
          </w:p>
          <w:p w14:paraId="31ECF614" w14:textId="2BBCC3F1" w:rsidR="00690A01" w:rsidRPr="00276672" w:rsidRDefault="00690A01" w:rsidP="00690A01">
            <w:pPr>
              <w:jc w:val="both"/>
              <w:rPr>
                <w:rFonts w:ascii="Times New Roman" w:hAnsi="Times New Roman" w:cs="Times New Roman"/>
                <w:lang w:val="en-GB"/>
              </w:rPr>
            </w:pPr>
          </w:p>
        </w:tc>
        <w:tc>
          <w:tcPr>
            <w:tcW w:w="1837" w:type="dxa"/>
          </w:tcPr>
          <w:p w14:paraId="6AA92C9D" w14:textId="77777777" w:rsidR="00690A01" w:rsidRPr="00276672" w:rsidRDefault="00690A01" w:rsidP="00690A01">
            <w:pPr>
              <w:jc w:val="right"/>
              <w:rPr>
                <w:rFonts w:ascii="Times New Roman" w:hAnsi="Times New Roman" w:cs="Times New Roman"/>
              </w:rPr>
            </w:pPr>
          </w:p>
        </w:tc>
      </w:tr>
      <w:tr w:rsidR="00690A01" w:rsidRPr="00276672" w14:paraId="6ACC8434" w14:textId="77777777" w:rsidTr="00276672">
        <w:trPr>
          <w:trHeight w:val="50"/>
          <w:jc w:val="center"/>
        </w:trPr>
        <w:tc>
          <w:tcPr>
            <w:tcW w:w="987" w:type="dxa"/>
          </w:tcPr>
          <w:p w14:paraId="3FE88F7B" w14:textId="77777777" w:rsidR="00690A01" w:rsidRPr="00276672" w:rsidRDefault="00690A01" w:rsidP="00690A01">
            <w:pPr>
              <w:pStyle w:val="ListParagraph"/>
              <w:rPr>
                <w:rFonts w:ascii="Times New Roman" w:hAnsi="Times New Roman" w:cs="Times New Roman"/>
              </w:rPr>
            </w:pPr>
          </w:p>
        </w:tc>
        <w:tc>
          <w:tcPr>
            <w:tcW w:w="993" w:type="dxa"/>
          </w:tcPr>
          <w:p w14:paraId="57D53B26" w14:textId="77777777" w:rsidR="00690A01" w:rsidRPr="00276672" w:rsidRDefault="00690A01" w:rsidP="00690A01">
            <w:pPr>
              <w:pStyle w:val="ListParagraph"/>
              <w:numPr>
                <w:ilvl w:val="0"/>
                <w:numId w:val="140"/>
              </w:numPr>
              <w:rPr>
                <w:rFonts w:ascii="Times New Roman" w:hAnsi="Times New Roman" w:cs="Times New Roman"/>
              </w:rPr>
            </w:pPr>
          </w:p>
        </w:tc>
        <w:tc>
          <w:tcPr>
            <w:tcW w:w="6520" w:type="dxa"/>
            <w:gridSpan w:val="8"/>
          </w:tcPr>
          <w:p w14:paraId="3793ADC3" w14:textId="6FF283D9"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Cabinet Secretary may prescribe additional duties and responsibilities to the supervisory board.</w:t>
            </w:r>
          </w:p>
          <w:p w14:paraId="2A4AF600" w14:textId="4317B2BF" w:rsidR="00690A01" w:rsidRPr="00276672" w:rsidRDefault="00690A01" w:rsidP="00690A01">
            <w:pPr>
              <w:jc w:val="both"/>
              <w:rPr>
                <w:rFonts w:ascii="Times New Roman" w:hAnsi="Times New Roman" w:cs="Times New Roman"/>
              </w:rPr>
            </w:pPr>
          </w:p>
        </w:tc>
        <w:tc>
          <w:tcPr>
            <w:tcW w:w="1837" w:type="dxa"/>
          </w:tcPr>
          <w:p w14:paraId="18CC25A2" w14:textId="77777777" w:rsidR="00690A01" w:rsidRPr="00276672" w:rsidRDefault="00690A01" w:rsidP="00690A01">
            <w:pPr>
              <w:jc w:val="right"/>
              <w:rPr>
                <w:rFonts w:ascii="Times New Roman" w:hAnsi="Times New Roman" w:cs="Times New Roman"/>
                <w:b/>
              </w:rPr>
            </w:pPr>
          </w:p>
        </w:tc>
      </w:tr>
      <w:tr w:rsidR="00690A01" w:rsidRPr="00276672" w14:paraId="0C8F3B64" w14:textId="77777777" w:rsidTr="00276672">
        <w:trPr>
          <w:trHeight w:val="50"/>
          <w:jc w:val="center"/>
        </w:trPr>
        <w:tc>
          <w:tcPr>
            <w:tcW w:w="987" w:type="dxa"/>
          </w:tcPr>
          <w:p w14:paraId="392986C2" w14:textId="1AB75C0C"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09239C0B" w14:textId="43247529" w:rsidR="00690A01" w:rsidRPr="00276672" w:rsidRDefault="00690A01" w:rsidP="00690A01">
            <w:pPr>
              <w:pStyle w:val="ListParagraph"/>
              <w:numPr>
                <w:ilvl w:val="0"/>
                <w:numId w:val="142"/>
              </w:numPr>
              <w:rPr>
                <w:rFonts w:ascii="Times New Roman" w:hAnsi="Times New Roman" w:cs="Times New Roman"/>
              </w:rPr>
            </w:pPr>
          </w:p>
        </w:tc>
        <w:tc>
          <w:tcPr>
            <w:tcW w:w="6520" w:type="dxa"/>
            <w:gridSpan w:val="8"/>
          </w:tcPr>
          <w:p w14:paraId="4E5448F9" w14:textId="6D4773B6"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There shall be a nomination committee consisting of not less than three and not more than five persons in every cooperative whose responsibility shall be to vet and clear potential persons for professional or moral suitability to be elected to the board of directors or supervisory board of a cooperative. </w:t>
            </w:r>
          </w:p>
          <w:p w14:paraId="6B7906F4" w14:textId="77777777" w:rsidR="00690A01" w:rsidRPr="00276672" w:rsidRDefault="00690A01" w:rsidP="00690A01">
            <w:pPr>
              <w:jc w:val="both"/>
              <w:rPr>
                <w:rFonts w:ascii="Times New Roman" w:hAnsi="Times New Roman" w:cs="Times New Roman"/>
              </w:rPr>
            </w:pPr>
          </w:p>
        </w:tc>
        <w:tc>
          <w:tcPr>
            <w:tcW w:w="1837" w:type="dxa"/>
          </w:tcPr>
          <w:p w14:paraId="1D0CBBD9" w14:textId="412DAFDC" w:rsidR="00690A01" w:rsidRPr="00276672" w:rsidRDefault="00690A01" w:rsidP="00690A01">
            <w:pPr>
              <w:jc w:val="right"/>
              <w:rPr>
                <w:rFonts w:ascii="Times New Roman" w:hAnsi="Times New Roman" w:cs="Times New Roman"/>
                <w:b/>
              </w:rPr>
            </w:pPr>
            <w:r w:rsidRPr="00276672">
              <w:rPr>
                <w:rFonts w:ascii="Times New Roman" w:hAnsi="Times New Roman" w:cs="Times New Roman"/>
                <w:b/>
              </w:rPr>
              <w:t>Nomination Committee</w:t>
            </w:r>
          </w:p>
        </w:tc>
      </w:tr>
      <w:tr w:rsidR="00690A01" w:rsidRPr="00276672" w14:paraId="0B2FBC27" w14:textId="77777777" w:rsidTr="00276672">
        <w:trPr>
          <w:trHeight w:val="50"/>
          <w:jc w:val="center"/>
        </w:trPr>
        <w:tc>
          <w:tcPr>
            <w:tcW w:w="987" w:type="dxa"/>
          </w:tcPr>
          <w:p w14:paraId="78AC8B91" w14:textId="69B9B42C" w:rsidR="00690A01" w:rsidRPr="00276672" w:rsidRDefault="00690A01" w:rsidP="00690A01">
            <w:pPr>
              <w:rPr>
                <w:rFonts w:ascii="Times New Roman" w:hAnsi="Times New Roman" w:cs="Times New Roman"/>
              </w:rPr>
            </w:pPr>
          </w:p>
        </w:tc>
        <w:tc>
          <w:tcPr>
            <w:tcW w:w="993" w:type="dxa"/>
          </w:tcPr>
          <w:p w14:paraId="0E732FB1" w14:textId="628BC36B" w:rsidR="00690A01" w:rsidRPr="00276672" w:rsidRDefault="00690A01" w:rsidP="00690A01">
            <w:pPr>
              <w:pStyle w:val="ListParagraph"/>
              <w:numPr>
                <w:ilvl w:val="0"/>
                <w:numId w:val="142"/>
              </w:numPr>
              <w:rPr>
                <w:rFonts w:ascii="Times New Roman" w:hAnsi="Times New Roman" w:cs="Times New Roman"/>
              </w:rPr>
            </w:pPr>
          </w:p>
        </w:tc>
        <w:tc>
          <w:tcPr>
            <w:tcW w:w="6520" w:type="dxa"/>
            <w:gridSpan w:val="8"/>
          </w:tcPr>
          <w:p w14:paraId="14EE449E" w14:textId="35920389"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Nomination Committee of a cooperative shall be elected by the general meeting from persons nominated for such elections in accordance with its by-laws and electoral policy.</w:t>
            </w:r>
          </w:p>
          <w:p w14:paraId="3E81BA46" w14:textId="77777777" w:rsidR="00690A01" w:rsidRPr="00276672" w:rsidRDefault="00690A01" w:rsidP="00690A01">
            <w:pPr>
              <w:jc w:val="both"/>
              <w:rPr>
                <w:rFonts w:ascii="Times New Roman" w:hAnsi="Times New Roman" w:cs="Times New Roman"/>
              </w:rPr>
            </w:pPr>
          </w:p>
        </w:tc>
        <w:tc>
          <w:tcPr>
            <w:tcW w:w="1837" w:type="dxa"/>
          </w:tcPr>
          <w:p w14:paraId="11D3F376" w14:textId="77777777" w:rsidR="00690A01" w:rsidRPr="00276672" w:rsidRDefault="00690A01" w:rsidP="00690A01">
            <w:pPr>
              <w:jc w:val="right"/>
              <w:rPr>
                <w:rFonts w:ascii="Times New Roman" w:hAnsi="Times New Roman" w:cs="Times New Roman"/>
                <w:b/>
              </w:rPr>
            </w:pPr>
          </w:p>
        </w:tc>
      </w:tr>
      <w:tr w:rsidR="00690A01" w:rsidRPr="00276672" w14:paraId="0031F4B3" w14:textId="77777777" w:rsidTr="00276672">
        <w:trPr>
          <w:trHeight w:val="50"/>
          <w:jc w:val="center"/>
        </w:trPr>
        <w:tc>
          <w:tcPr>
            <w:tcW w:w="987" w:type="dxa"/>
            <w:shd w:val="clear" w:color="auto" w:fill="E7E6E6" w:themeFill="background2"/>
          </w:tcPr>
          <w:p w14:paraId="29927EAA" w14:textId="77777777" w:rsidR="00690A01" w:rsidRPr="00276672" w:rsidRDefault="00690A01" w:rsidP="00690A01">
            <w:pPr>
              <w:rPr>
                <w:rFonts w:ascii="Times New Roman" w:hAnsi="Times New Roman" w:cs="Times New Roman"/>
              </w:rPr>
            </w:pPr>
          </w:p>
        </w:tc>
        <w:tc>
          <w:tcPr>
            <w:tcW w:w="993" w:type="dxa"/>
            <w:shd w:val="clear" w:color="auto" w:fill="E7E6E6" w:themeFill="background2"/>
          </w:tcPr>
          <w:p w14:paraId="741213F9" w14:textId="77777777" w:rsidR="00690A01" w:rsidRPr="00276672" w:rsidRDefault="00690A01" w:rsidP="00690A01">
            <w:pPr>
              <w:ind w:left="360"/>
              <w:rPr>
                <w:rFonts w:ascii="Times New Roman" w:hAnsi="Times New Roman" w:cs="Times New Roman"/>
              </w:rPr>
            </w:pPr>
          </w:p>
        </w:tc>
        <w:tc>
          <w:tcPr>
            <w:tcW w:w="850" w:type="dxa"/>
            <w:gridSpan w:val="4"/>
            <w:shd w:val="clear" w:color="auto" w:fill="E7E6E6" w:themeFill="background2"/>
          </w:tcPr>
          <w:p w14:paraId="74953DF3" w14:textId="77777777" w:rsidR="00690A01" w:rsidRPr="00276672" w:rsidRDefault="00690A01" w:rsidP="00690A01">
            <w:pPr>
              <w:jc w:val="both"/>
              <w:rPr>
                <w:rFonts w:ascii="Times New Roman" w:hAnsi="Times New Roman" w:cs="Times New Roman"/>
              </w:rPr>
            </w:pPr>
          </w:p>
        </w:tc>
        <w:tc>
          <w:tcPr>
            <w:tcW w:w="5670" w:type="dxa"/>
            <w:gridSpan w:val="4"/>
            <w:shd w:val="clear" w:color="auto" w:fill="E7E6E6" w:themeFill="background2"/>
          </w:tcPr>
          <w:p w14:paraId="1C769548" w14:textId="0149A1A4" w:rsidR="00690A01" w:rsidRPr="00276672" w:rsidRDefault="00690A01" w:rsidP="00690A01">
            <w:pPr>
              <w:jc w:val="both"/>
              <w:rPr>
                <w:rFonts w:ascii="Times New Roman" w:hAnsi="Times New Roman" w:cs="Times New Roman"/>
              </w:rPr>
            </w:pPr>
          </w:p>
        </w:tc>
        <w:tc>
          <w:tcPr>
            <w:tcW w:w="1837" w:type="dxa"/>
            <w:shd w:val="clear" w:color="auto" w:fill="E7E6E6" w:themeFill="background2"/>
          </w:tcPr>
          <w:p w14:paraId="0C49A454" w14:textId="77777777" w:rsidR="00690A01" w:rsidRPr="00276672" w:rsidRDefault="00690A01" w:rsidP="00690A01">
            <w:pPr>
              <w:jc w:val="right"/>
              <w:rPr>
                <w:rFonts w:ascii="Times New Roman" w:hAnsi="Times New Roman" w:cs="Times New Roman"/>
                <w:b/>
              </w:rPr>
            </w:pPr>
          </w:p>
        </w:tc>
      </w:tr>
      <w:tr w:rsidR="00690A01" w:rsidRPr="00276672" w14:paraId="53D77CA0" w14:textId="77777777" w:rsidTr="00276672">
        <w:trPr>
          <w:trHeight w:val="50"/>
          <w:jc w:val="center"/>
        </w:trPr>
        <w:tc>
          <w:tcPr>
            <w:tcW w:w="10337" w:type="dxa"/>
            <w:gridSpan w:val="11"/>
          </w:tcPr>
          <w:p w14:paraId="782CBA95" w14:textId="26F46A5D" w:rsidR="00690A01" w:rsidRPr="00276672" w:rsidRDefault="00690A01" w:rsidP="00690A01">
            <w:pPr>
              <w:jc w:val="center"/>
              <w:rPr>
                <w:rFonts w:ascii="Times New Roman" w:hAnsi="Times New Roman" w:cs="Times New Roman"/>
                <w:b/>
                <w:bCs/>
              </w:rPr>
            </w:pPr>
            <w:r w:rsidRPr="00276672">
              <w:rPr>
                <w:rFonts w:ascii="Times New Roman" w:hAnsi="Times New Roman" w:cs="Times New Roman"/>
                <w:b/>
                <w:bCs/>
              </w:rPr>
              <w:t>PART VIII – AMALGAMATION AND DIVISION OF COOPERATIVES</w:t>
            </w:r>
          </w:p>
          <w:p w14:paraId="0F9B4CA1" w14:textId="77777777" w:rsidR="00690A01" w:rsidRPr="00276672" w:rsidRDefault="00690A01" w:rsidP="00690A01">
            <w:pPr>
              <w:jc w:val="right"/>
              <w:rPr>
                <w:rFonts w:ascii="Times New Roman" w:hAnsi="Times New Roman" w:cs="Times New Roman"/>
                <w:b/>
                <w:bCs/>
              </w:rPr>
            </w:pPr>
          </w:p>
        </w:tc>
      </w:tr>
      <w:tr w:rsidR="00690A01" w:rsidRPr="00276672" w14:paraId="35F0D5D2" w14:textId="77777777" w:rsidTr="00276672">
        <w:trPr>
          <w:trHeight w:val="50"/>
          <w:jc w:val="center"/>
        </w:trPr>
        <w:tc>
          <w:tcPr>
            <w:tcW w:w="987" w:type="dxa"/>
          </w:tcPr>
          <w:p w14:paraId="26DB8179" w14:textId="0DDC00DA"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4E02BDAC" w14:textId="77777777" w:rsidR="00690A01" w:rsidRPr="00276672" w:rsidRDefault="00690A01" w:rsidP="00690A01">
            <w:pPr>
              <w:pStyle w:val="ListParagraph"/>
              <w:numPr>
                <w:ilvl w:val="0"/>
                <w:numId w:val="16"/>
              </w:numPr>
              <w:rPr>
                <w:rFonts w:ascii="Times New Roman" w:hAnsi="Times New Roman" w:cs="Times New Roman"/>
              </w:rPr>
            </w:pPr>
          </w:p>
        </w:tc>
        <w:tc>
          <w:tcPr>
            <w:tcW w:w="6520" w:type="dxa"/>
            <w:gridSpan w:val="8"/>
          </w:tcPr>
          <w:p w14:paraId="6AFDCAC9" w14:textId="4AA60136" w:rsidR="00690A01" w:rsidRPr="00276672" w:rsidRDefault="00690A01" w:rsidP="00690A01">
            <w:pPr>
              <w:jc w:val="both"/>
              <w:rPr>
                <w:rFonts w:ascii="Times New Roman" w:hAnsi="Times New Roman" w:cs="Times New Roman"/>
              </w:rPr>
            </w:pPr>
            <w:r w:rsidRPr="00276672">
              <w:rPr>
                <w:rFonts w:ascii="Times New Roman" w:hAnsi="Times New Roman" w:cs="Times New Roman"/>
              </w:rPr>
              <w:t>Any two or more cooperative (hereinafter referred to as amalgamating cooperatives) may, by special resolution (in this section referred to as the preliminary resolution), resolve to amalgamate as a single cooperative (hereinafter referred to as the amalgamated cooperative).</w:t>
            </w:r>
          </w:p>
          <w:p w14:paraId="7CC1A49F" w14:textId="77777777" w:rsidR="00690A01" w:rsidRPr="00276672" w:rsidRDefault="00690A01" w:rsidP="00690A01">
            <w:pPr>
              <w:jc w:val="both"/>
              <w:rPr>
                <w:rFonts w:ascii="Times New Roman" w:hAnsi="Times New Roman" w:cs="Times New Roman"/>
              </w:rPr>
            </w:pPr>
          </w:p>
        </w:tc>
        <w:tc>
          <w:tcPr>
            <w:tcW w:w="1837" w:type="dxa"/>
          </w:tcPr>
          <w:p w14:paraId="21B7A697" w14:textId="5402BDCA"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Amalgamation of cooperative</w:t>
            </w:r>
            <w:r w:rsidR="00A22B67">
              <w:rPr>
                <w:rFonts w:ascii="Times New Roman" w:hAnsi="Times New Roman" w:cs="Times New Roman"/>
                <w:b/>
                <w:bCs/>
              </w:rPr>
              <w:t>s</w:t>
            </w:r>
            <w:r w:rsidRPr="00276672">
              <w:rPr>
                <w:rFonts w:ascii="Times New Roman" w:hAnsi="Times New Roman" w:cs="Times New Roman"/>
                <w:b/>
                <w:bCs/>
              </w:rPr>
              <w:t xml:space="preserve"> </w:t>
            </w:r>
          </w:p>
          <w:p w14:paraId="2BD56E2F" w14:textId="77777777" w:rsidR="00690A01" w:rsidRPr="00276672" w:rsidRDefault="00690A01" w:rsidP="00690A01">
            <w:pPr>
              <w:jc w:val="right"/>
              <w:rPr>
                <w:rFonts w:ascii="Times New Roman" w:hAnsi="Times New Roman" w:cs="Times New Roman"/>
                <w:b/>
              </w:rPr>
            </w:pPr>
          </w:p>
        </w:tc>
      </w:tr>
      <w:tr w:rsidR="00690A01" w:rsidRPr="00276672" w14:paraId="7E118164" w14:textId="77777777" w:rsidTr="00276672">
        <w:trPr>
          <w:trHeight w:val="50"/>
          <w:jc w:val="center"/>
        </w:trPr>
        <w:tc>
          <w:tcPr>
            <w:tcW w:w="987" w:type="dxa"/>
          </w:tcPr>
          <w:p w14:paraId="2791CECC" w14:textId="77777777" w:rsidR="00690A01" w:rsidRPr="00276672" w:rsidRDefault="00690A01" w:rsidP="00690A01">
            <w:pPr>
              <w:rPr>
                <w:rFonts w:ascii="Times New Roman" w:hAnsi="Times New Roman" w:cs="Times New Roman"/>
              </w:rPr>
            </w:pPr>
          </w:p>
        </w:tc>
        <w:tc>
          <w:tcPr>
            <w:tcW w:w="993" w:type="dxa"/>
          </w:tcPr>
          <w:p w14:paraId="1FB74134" w14:textId="77777777" w:rsidR="00690A01" w:rsidRPr="00276672" w:rsidRDefault="00690A01" w:rsidP="00690A01">
            <w:pPr>
              <w:pStyle w:val="ListParagraph"/>
              <w:numPr>
                <w:ilvl w:val="0"/>
                <w:numId w:val="16"/>
              </w:numPr>
              <w:rPr>
                <w:rFonts w:ascii="Times New Roman" w:hAnsi="Times New Roman" w:cs="Times New Roman"/>
              </w:rPr>
            </w:pPr>
          </w:p>
        </w:tc>
        <w:tc>
          <w:tcPr>
            <w:tcW w:w="6520" w:type="dxa"/>
            <w:gridSpan w:val="8"/>
          </w:tcPr>
          <w:p w14:paraId="73DD2889" w14:textId="3837787D" w:rsidR="00690A01" w:rsidRPr="00276672" w:rsidRDefault="00690A01" w:rsidP="00690A01">
            <w:pPr>
              <w:jc w:val="both"/>
              <w:rPr>
                <w:rFonts w:ascii="Times New Roman" w:hAnsi="Times New Roman" w:cs="Times New Roman"/>
              </w:rPr>
            </w:pPr>
            <w:r w:rsidRPr="00276672">
              <w:rPr>
                <w:rFonts w:ascii="Times New Roman" w:hAnsi="Times New Roman" w:cs="Times New Roman"/>
              </w:rPr>
              <w:t>A copy of the preliminary resolution shall be sent to all the members and creditors of each of the amalgamating cooperative, and to all other persons whose interests in any of the amalgamating cooperatives will be affected by the amalgamation.</w:t>
            </w:r>
          </w:p>
          <w:p w14:paraId="2CF498C3" w14:textId="77777777" w:rsidR="00690A01" w:rsidRPr="00276672" w:rsidRDefault="00690A01" w:rsidP="00690A01">
            <w:pPr>
              <w:jc w:val="both"/>
              <w:rPr>
                <w:rFonts w:ascii="Times New Roman" w:hAnsi="Times New Roman" w:cs="Times New Roman"/>
              </w:rPr>
            </w:pPr>
          </w:p>
        </w:tc>
        <w:tc>
          <w:tcPr>
            <w:tcW w:w="1837" w:type="dxa"/>
          </w:tcPr>
          <w:p w14:paraId="3E953B52" w14:textId="77777777" w:rsidR="00690A01" w:rsidRPr="00276672" w:rsidRDefault="00690A01" w:rsidP="00690A01">
            <w:pPr>
              <w:jc w:val="right"/>
              <w:rPr>
                <w:rFonts w:ascii="Times New Roman" w:hAnsi="Times New Roman" w:cs="Times New Roman"/>
                <w:b/>
              </w:rPr>
            </w:pPr>
          </w:p>
        </w:tc>
      </w:tr>
      <w:tr w:rsidR="00690A01" w:rsidRPr="00276672" w14:paraId="7767E0ED" w14:textId="77777777" w:rsidTr="00276672">
        <w:trPr>
          <w:trHeight w:val="50"/>
          <w:jc w:val="center"/>
        </w:trPr>
        <w:tc>
          <w:tcPr>
            <w:tcW w:w="987" w:type="dxa"/>
          </w:tcPr>
          <w:p w14:paraId="0FC88F76" w14:textId="77777777" w:rsidR="00690A01" w:rsidRPr="00276672" w:rsidRDefault="00690A01" w:rsidP="00690A01">
            <w:pPr>
              <w:rPr>
                <w:rFonts w:ascii="Times New Roman" w:hAnsi="Times New Roman" w:cs="Times New Roman"/>
              </w:rPr>
            </w:pPr>
          </w:p>
        </w:tc>
        <w:tc>
          <w:tcPr>
            <w:tcW w:w="993" w:type="dxa"/>
          </w:tcPr>
          <w:p w14:paraId="1C344A42" w14:textId="77777777" w:rsidR="00690A01" w:rsidRPr="00276672" w:rsidRDefault="00690A01" w:rsidP="00690A01">
            <w:pPr>
              <w:pStyle w:val="ListParagraph"/>
              <w:numPr>
                <w:ilvl w:val="0"/>
                <w:numId w:val="16"/>
              </w:numPr>
              <w:rPr>
                <w:rFonts w:ascii="Times New Roman" w:hAnsi="Times New Roman" w:cs="Times New Roman"/>
              </w:rPr>
            </w:pPr>
          </w:p>
        </w:tc>
        <w:tc>
          <w:tcPr>
            <w:tcW w:w="6520" w:type="dxa"/>
            <w:gridSpan w:val="8"/>
          </w:tcPr>
          <w:p w14:paraId="08C54E9B" w14:textId="39AAA235" w:rsidR="00690A01" w:rsidRPr="00276672" w:rsidRDefault="00690A01" w:rsidP="00690A01">
            <w:pPr>
              <w:jc w:val="both"/>
              <w:rPr>
                <w:rFonts w:ascii="Times New Roman" w:hAnsi="Times New Roman" w:cs="Times New Roman"/>
              </w:rPr>
            </w:pPr>
            <w:r w:rsidRPr="00276672">
              <w:rPr>
                <w:rFonts w:ascii="Times New Roman" w:hAnsi="Times New Roman" w:cs="Times New Roman"/>
              </w:rPr>
              <w:t>Any member of any of the amalgamating cooperatives may, notwithstanding any by-law to the contrary, by notice in writing given to his cooperative at least one month before the date specified as the date of amalgamation, intimate his intention not to become a member of the amalgamated cooperative.</w:t>
            </w:r>
          </w:p>
          <w:p w14:paraId="41E04F26" w14:textId="77777777" w:rsidR="00690A01" w:rsidRPr="00276672" w:rsidRDefault="00690A01" w:rsidP="00690A01">
            <w:pPr>
              <w:jc w:val="both"/>
              <w:rPr>
                <w:rFonts w:ascii="Times New Roman" w:hAnsi="Times New Roman" w:cs="Times New Roman"/>
              </w:rPr>
            </w:pPr>
          </w:p>
        </w:tc>
        <w:tc>
          <w:tcPr>
            <w:tcW w:w="1837" w:type="dxa"/>
          </w:tcPr>
          <w:p w14:paraId="5549484F" w14:textId="77777777" w:rsidR="00690A01" w:rsidRPr="00276672" w:rsidRDefault="00690A01" w:rsidP="00690A01">
            <w:pPr>
              <w:jc w:val="right"/>
              <w:rPr>
                <w:rFonts w:ascii="Times New Roman" w:hAnsi="Times New Roman" w:cs="Times New Roman"/>
                <w:b/>
              </w:rPr>
            </w:pPr>
          </w:p>
        </w:tc>
      </w:tr>
      <w:tr w:rsidR="00690A01" w:rsidRPr="00276672" w14:paraId="5BE853AC" w14:textId="77777777" w:rsidTr="00276672">
        <w:trPr>
          <w:trHeight w:val="50"/>
          <w:jc w:val="center"/>
        </w:trPr>
        <w:tc>
          <w:tcPr>
            <w:tcW w:w="987" w:type="dxa"/>
          </w:tcPr>
          <w:p w14:paraId="12EF0DC3" w14:textId="77777777" w:rsidR="00690A01" w:rsidRPr="00276672" w:rsidRDefault="00690A01" w:rsidP="00690A01">
            <w:pPr>
              <w:rPr>
                <w:rFonts w:ascii="Times New Roman" w:hAnsi="Times New Roman" w:cs="Times New Roman"/>
              </w:rPr>
            </w:pPr>
          </w:p>
        </w:tc>
        <w:tc>
          <w:tcPr>
            <w:tcW w:w="993" w:type="dxa"/>
          </w:tcPr>
          <w:p w14:paraId="77EFB3EC" w14:textId="77777777" w:rsidR="00690A01" w:rsidRPr="00276672" w:rsidRDefault="00690A01" w:rsidP="00690A01">
            <w:pPr>
              <w:pStyle w:val="ListParagraph"/>
              <w:numPr>
                <w:ilvl w:val="0"/>
                <w:numId w:val="16"/>
              </w:numPr>
              <w:rPr>
                <w:rFonts w:ascii="Times New Roman" w:hAnsi="Times New Roman" w:cs="Times New Roman"/>
              </w:rPr>
            </w:pPr>
          </w:p>
        </w:tc>
        <w:tc>
          <w:tcPr>
            <w:tcW w:w="6520" w:type="dxa"/>
            <w:gridSpan w:val="8"/>
          </w:tcPr>
          <w:p w14:paraId="38EA1C59" w14:textId="11218D82" w:rsidR="00690A01" w:rsidRPr="00276672" w:rsidRDefault="00690A01" w:rsidP="00690A01">
            <w:pPr>
              <w:jc w:val="both"/>
              <w:rPr>
                <w:rFonts w:ascii="Times New Roman" w:hAnsi="Times New Roman" w:cs="Times New Roman"/>
              </w:rPr>
            </w:pPr>
            <w:r w:rsidRPr="00276672">
              <w:rPr>
                <w:rFonts w:ascii="Times New Roman" w:hAnsi="Times New Roman" w:cs="Times New Roman"/>
              </w:rPr>
              <w:t>Any creditor of any of the amalgamating cooperatives may, notwithstanding any agreement to the contrary, by notice in writing given to such cooperative at least one month before the date specified as the date of amalgamation, intimate his intention to demand the payment of any money due to him.</w:t>
            </w:r>
          </w:p>
          <w:p w14:paraId="5A1BCF39" w14:textId="77777777" w:rsidR="00690A01" w:rsidRPr="00276672" w:rsidRDefault="00690A01" w:rsidP="00690A01">
            <w:pPr>
              <w:jc w:val="both"/>
              <w:rPr>
                <w:rFonts w:ascii="Times New Roman" w:hAnsi="Times New Roman" w:cs="Times New Roman"/>
              </w:rPr>
            </w:pPr>
          </w:p>
        </w:tc>
        <w:tc>
          <w:tcPr>
            <w:tcW w:w="1837" w:type="dxa"/>
          </w:tcPr>
          <w:p w14:paraId="77E9B597" w14:textId="77777777" w:rsidR="00690A01" w:rsidRPr="00276672" w:rsidRDefault="00690A01" w:rsidP="00690A01">
            <w:pPr>
              <w:jc w:val="right"/>
              <w:rPr>
                <w:rFonts w:ascii="Times New Roman" w:hAnsi="Times New Roman" w:cs="Times New Roman"/>
                <w:b/>
              </w:rPr>
            </w:pPr>
          </w:p>
        </w:tc>
      </w:tr>
      <w:tr w:rsidR="00690A01" w:rsidRPr="00276672" w14:paraId="5B655434" w14:textId="77777777" w:rsidTr="00276672">
        <w:trPr>
          <w:trHeight w:val="50"/>
          <w:jc w:val="center"/>
        </w:trPr>
        <w:tc>
          <w:tcPr>
            <w:tcW w:w="987" w:type="dxa"/>
          </w:tcPr>
          <w:p w14:paraId="5A6A915E" w14:textId="77777777" w:rsidR="00690A01" w:rsidRPr="00276672" w:rsidRDefault="00690A01" w:rsidP="00690A01">
            <w:pPr>
              <w:rPr>
                <w:rFonts w:ascii="Times New Roman" w:hAnsi="Times New Roman" w:cs="Times New Roman"/>
              </w:rPr>
            </w:pPr>
          </w:p>
        </w:tc>
        <w:tc>
          <w:tcPr>
            <w:tcW w:w="993" w:type="dxa"/>
          </w:tcPr>
          <w:p w14:paraId="4557974B" w14:textId="77777777" w:rsidR="00690A01" w:rsidRPr="00276672" w:rsidRDefault="00690A01" w:rsidP="00690A01">
            <w:pPr>
              <w:pStyle w:val="ListParagraph"/>
              <w:numPr>
                <w:ilvl w:val="0"/>
                <w:numId w:val="16"/>
              </w:numPr>
              <w:rPr>
                <w:rFonts w:ascii="Times New Roman" w:hAnsi="Times New Roman" w:cs="Times New Roman"/>
              </w:rPr>
            </w:pPr>
          </w:p>
        </w:tc>
        <w:tc>
          <w:tcPr>
            <w:tcW w:w="6520" w:type="dxa"/>
            <w:gridSpan w:val="8"/>
          </w:tcPr>
          <w:p w14:paraId="556461BF" w14:textId="54958884" w:rsidR="00690A01" w:rsidRPr="00276672" w:rsidRDefault="00690A01" w:rsidP="00690A01">
            <w:pPr>
              <w:jc w:val="both"/>
              <w:rPr>
                <w:rFonts w:ascii="Times New Roman" w:hAnsi="Times New Roman" w:cs="Times New Roman"/>
              </w:rPr>
            </w:pPr>
            <w:r w:rsidRPr="00276672">
              <w:rPr>
                <w:rFonts w:ascii="Times New Roman" w:hAnsi="Times New Roman" w:cs="Times New Roman"/>
              </w:rPr>
              <w:t>Any other person whose interest will be affected by the amalgamation may, by notice in writing given to the concerned amalgamating cooperative, not less than one month before the date specified as the date of amalgamation, object to the amalgamation unless his claim is satisfied.</w:t>
            </w:r>
          </w:p>
          <w:p w14:paraId="4B6128D4" w14:textId="77777777" w:rsidR="00690A01" w:rsidRPr="00276672" w:rsidRDefault="00690A01" w:rsidP="00690A01">
            <w:pPr>
              <w:jc w:val="both"/>
              <w:rPr>
                <w:rFonts w:ascii="Times New Roman" w:hAnsi="Times New Roman" w:cs="Times New Roman"/>
              </w:rPr>
            </w:pPr>
          </w:p>
        </w:tc>
        <w:tc>
          <w:tcPr>
            <w:tcW w:w="1837" w:type="dxa"/>
          </w:tcPr>
          <w:p w14:paraId="69682521" w14:textId="77777777" w:rsidR="00690A01" w:rsidRPr="00276672" w:rsidRDefault="00690A01" w:rsidP="00690A01">
            <w:pPr>
              <w:jc w:val="right"/>
              <w:rPr>
                <w:rFonts w:ascii="Times New Roman" w:hAnsi="Times New Roman" w:cs="Times New Roman"/>
                <w:b/>
              </w:rPr>
            </w:pPr>
          </w:p>
        </w:tc>
      </w:tr>
      <w:tr w:rsidR="00690A01" w:rsidRPr="00276672" w14:paraId="555724AE" w14:textId="77777777" w:rsidTr="00276672">
        <w:trPr>
          <w:trHeight w:val="50"/>
          <w:jc w:val="center"/>
        </w:trPr>
        <w:tc>
          <w:tcPr>
            <w:tcW w:w="987" w:type="dxa"/>
          </w:tcPr>
          <w:p w14:paraId="6590694A" w14:textId="77777777" w:rsidR="00690A01" w:rsidRPr="00276672" w:rsidRDefault="00690A01" w:rsidP="00690A01">
            <w:pPr>
              <w:rPr>
                <w:rFonts w:ascii="Times New Roman" w:hAnsi="Times New Roman" w:cs="Times New Roman"/>
              </w:rPr>
            </w:pPr>
          </w:p>
        </w:tc>
        <w:tc>
          <w:tcPr>
            <w:tcW w:w="993" w:type="dxa"/>
          </w:tcPr>
          <w:p w14:paraId="7024168B" w14:textId="77777777" w:rsidR="00690A01" w:rsidRPr="00276672" w:rsidRDefault="00690A01" w:rsidP="00690A01">
            <w:pPr>
              <w:pStyle w:val="ListParagraph"/>
              <w:numPr>
                <w:ilvl w:val="0"/>
                <w:numId w:val="16"/>
              </w:numPr>
              <w:rPr>
                <w:rFonts w:ascii="Times New Roman" w:hAnsi="Times New Roman" w:cs="Times New Roman"/>
              </w:rPr>
            </w:pPr>
          </w:p>
        </w:tc>
        <w:tc>
          <w:tcPr>
            <w:tcW w:w="6520" w:type="dxa"/>
            <w:gridSpan w:val="8"/>
          </w:tcPr>
          <w:p w14:paraId="1001FE74" w14:textId="0E90D332" w:rsidR="00690A01" w:rsidRPr="00276672" w:rsidRDefault="00690A01" w:rsidP="00690A01">
            <w:pPr>
              <w:jc w:val="both"/>
              <w:rPr>
                <w:rFonts w:ascii="Times New Roman" w:hAnsi="Times New Roman" w:cs="Times New Roman"/>
              </w:rPr>
            </w:pPr>
            <w:r w:rsidRPr="00276672">
              <w:rPr>
                <w:rFonts w:ascii="Times New Roman" w:hAnsi="Times New Roman" w:cs="Times New Roman"/>
              </w:rPr>
              <w:t>Not less than three months after the date of the meeting at which the preliminary resolution is passed, a further special general meeting of each of the amalgamating cooperative shall be held to consider the preliminary resolution and any notices received under this section.</w:t>
            </w:r>
          </w:p>
          <w:p w14:paraId="1540BD01" w14:textId="77777777" w:rsidR="00690A01" w:rsidRPr="00276672" w:rsidRDefault="00690A01" w:rsidP="00690A01">
            <w:pPr>
              <w:jc w:val="both"/>
              <w:rPr>
                <w:rFonts w:ascii="Times New Roman" w:hAnsi="Times New Roman" w:cs="Times New Roman"/>
              </w:rPr>
            </w:pPr>
          </w:p>
        </w:tc>
        <w:tc>
          <w:tcPr>
            <w:tcW w:w="1837" w:type="dxa"/>
          </w:tcPr>
          <w:p w14:paraId="6F9F8250" w14:textId="77777777" w:rsidR="00690A01" w:rsidRPr="00276672" w:rsidRDefault="00690A01" w:rsidP="00690A01">
            <w:pPr>
              <w:jc w:val="right"/>
              <w:rPr>
                <w:rFonts w:ascii="Times New Roman" w:hAnsi="Times New Roman" w:cs="Times New Roman"/>
                <w:b/>
              </w:rPr>
            </w:pPr>
          </w:p>
        </w:tc>
      </w:tr>
      <w:tr w:rsidR="00690A01" w:rsidRPr="00276672" w14:paraId="5BA1DB6D" w14:textId="77777777" w:rsidTr="00276672">
        <w:trPr>
          <w:trHeight w:val="50"/>
          <w:jc w:val="center"/>
        </w:trPr>
        <w:tc>
          <w:tcPr>
            <w:tcW w:w="987" w:type="dxa"/>
          </w:tcPr>
          <w:p w14:paraId="3F253461" w14:textId="77777777" w:rsidR="00690A01" w:rsidRPr="00276672" w:rsidRDefault="00690A01" w:rsidP="00690A01">
            <w:pPr>
              <w:rPr>
                <w:rFonts w:ascii="Times New Roman" w:hAnsi="Times New Roman" w:cs="Times New Roman"/>
              </w:rPr>
            </w:pPr>
          </w:p>
        </w:tc>
        <w:tc>
          <w:tcPr>
            <w:tcW w:w="993" w:type="dxa"/>
          </w:tcPr>
          <w:p w14:paraId="11573D6A" w14:textId="77777777" w:rsidR="00690A01" w:rsidRPr="00276672" w:rsidRDefault="00690A01" w:rsidP="00690A01">
            <w:pPr>
              <w:pStyle w:val="ListParagraph"/>
              <w:numPr>
                <w:ilvl w:val="0"/>
                <w:numId w:val="16"/>
              </w:numPr>
              <w:rPr>
                <w:rFonts w:ascii="Times New Roman" w:hAnsi="Times New Roman" w:cs="Times New Roman"/>
              </w:rPr>
            </w:pPr>
          </w:p>
        </w:tc>
        <w:tc>
          <w:tcPr>
            <w:tcW w:w="6520" w:type="dxa"/>
            <w:gridSpan w:val="8"/>
          </w:tcPr>
          <w:p w14:paraId="6681C3E9" w14:textId="1525DDA3" w:rsidR="00690A01" w:rsidRPr="00276672" w:rsidRDefault="00690A01" w:rsidP="00690A01">
            <w:pPr>
              <w:jc w:val="both"/>
              <w:rPr>
                <w:rFonts w:ascii="Times New Roman" w:hAnsi="Times New Roman" w:cs="Times New Roman"/>
              </w:rPr>
            </w:pPr>
            <w:r w:rsidRPr="00276672">
              <w:rPr>
                <w:rFonts w:ascii="Times New Roman" w:hAnsi="Times New Roman" w:cs="Times New Roman"/>
              </w:rPr>
              <w:t>At the special general meeting held under subsection (6) provision shall be made by a further resolution of the cooperative (in this section referred to as the secondary resolution) for—</w:t>
            </w:r>
          </w:p>
          <w:p w14:paraId="3D45C3AF" w14:textId="77777777" w:rsidR="00690A01" w:rsidRPr="00276672" w:rsidRDefault="00690A01" w:rsidP="00690A01">
            <w:pPr>
              <w:jc w:val="both"/>
              <w:rPr>
                <w:rFonts w:ascii="Times New Roman" w:hAnsi="Times New Roman" w:cs="Times New Roman"/>
              </w:rPr>
            </w:pPr>
          </w:p>
        </w:tc>
        <w:tc>
          <w:tcPr>
            <w:tcW w:w="1837" w:type="dxa"/>
          </w:tcPr>
          <w:p w14:paraId="3870D4D6" w14:textId="77777777" w:rsidR="00690A01" w:rsidRPr="00276672" w:rsidRDefault="00690A01" w:rsidP="00690A01">
            <w:pPr>
              <w:jc w:val="right"/>
              <w:rPr>
                <w:rFonts w:ascii="Times New Roman" w:hAnsi="Times New Roman" w:cs="Times New Roman"/>
                <w:b/>
              </w:rPr>
            </w:pPr>
          </w:p>
        </w:tc>
      </w:tr>
      <w:tr w:rsidR="00690A01" w:rsidRPr="00276672" w14:paraId="24AF059A" w14:textId="77777777" w:rsidTr="00276672">
        <w:trPr>
          <w:trHeight w:val="50"/>
          <w:jc w:val="center"/>
        </w:trPr>
        <w:tc>
          <w:tcPr>
            <w:tcW w:w="987" w:type="dxa"/>
          </w:tcPr>
          <w:p w14:paraId="0F86FC7D" w14:textId="77777777" w:rsidR="00690A01" w:rsidRPr="00276672" w:rsidRDefault="00690A01" w:rsidP="00690A01">
            <w:pPr>
              <w:rPr>
                <w:rFonts w:ascii="Times New Roman" w:hAnsi="Times New Roman" w:cs="Times New Roman"/>
              </w:rPr>
            </w:pPr>
          </w:p>
        </w:tc>
        <w:tc>
          <w:tcPr>
            <w:tcW w:w="993" w:type="dxa"/>
          </w:tcPr>
          <w:p w14:paraId="489101B4" w14:textId="77777777" w:rsidR="00690A01" w:rsidRPr="00276672" w:rsidRDefault="00690A01" w:rsidP="00690A01">
            <w:pPr>
              <w:ind w:left="360"/>
              <w:rPr>
                <w:rFonts w:ascii="Times New Roman" w:hAnsi="Times New Roman" w:cs="Times New Roman"/>
              </w:rPr>
            </w:pPr>
          </w:p>
        </w:tc>
        <w:tc>
          <w:tcPr>
            <w:tcW w:w="850" w:type="dxa"/>
            <w:gridSpan w:val="4"/>
          </w:tcPr>
          <w:p w14:paraId="7DFB3C5D" w14:textId="77777777" w:rsidR="00690A01" w:rsidRPr="00276672" w:rsidRDefault="00690A01" w:rsidP="00690A01">
            <w:pPr>
              <w:pStyle w:val="ListParagraph"/>
              <w:numPr>
                <w:ilvl w:val="0"/>
                <w:numId w:val="17"/>
              </w:numPr>
              <w:rPr>
                <w:rFonts w:ascii="Times New Roman" w:hAnsi="Times New Roman" w:cs="Times New Roman"/>
              </w:rPr>
            </w:pPr>
          </w:p>
        </w:tc>
        <w:tc>
          <w:tcPr>
            <w:tcW w:w="5670" w:type="dxa"/>
            <w:gridSpan w:val="4"/>
          </w:tcPr>
          <w:p w14:paraId="01DF60CA"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repayment of the share capital of any member who has given notice under subsection (3);</w:t>
            </w:r>
          </w:p>
          <w:p w14:paraId="2A47C428" w14:textId="77777777" w:rsidR="00690A01" w:rsidRPr="00276672" w:rsidRDefault="00690A01" w:rsidP="00690A01">
            <w:pPr>
              <w:jc w:val="both"/>
              <w:rPr>
                <w:rFonts w:ascii="Times New Roman" w:hAnsi="Times New Roman" w:cs="Times New Roman"/>
              </w:rPr>
            </w:pPr>
          </w:p>
        </w:tc>
        <w:tc>
          <w:tcPr>
            <w:tcW w:w="1837" w:type="dxa"/>
          </w:tcPr>
          <w:p w14:paraId="1E3CFC7D" w14:textId="77777777" w:rsidR="00690A01" w:rsidRPr="00276672" w:rsidRDefault="00690A01" w:rsidP="00690A01">
            <w:pPr>
              <w:jc w:val="right"/>
              <w:rPr>
                <w:rFonts w:ascii="Times New Roman" w:hAnsi="Times New Roman" w:cs="Times New Roman"/>
                <w:b/>
              </w:rPr>
            </w:pPr>
          </w:p>
        </w:tc>
      </w:tr>
      <w:tr w:rsidR="00690A01" w:rsidRPr="00276672" w14:paraId="1D52CB67" w14:textId="77777777" w:rsidTr="00276672">
        <w:trPr>
          <w:trHeight w:val="50"/>
          <w:jc w:val="center"/>
        </w:trPr>
        <w:tc>
          <w:tcPr>
            <w:tcW w:w="987" w:type="dxa"/>
          </w:tcPr>
          <w:p w14:paraId="69484E80" w14:textId="77777777" w:rsidR="00690A01" w:rsidRPr="00276672" w:rsidRDefault="00690A01" w:rsidP="00690A01">
            <w:pPr>
              <w:rPr>
                <w:rFonts w:ascii="Times New Roman" w:hAnsi="Times New Roman" w:cs="Times New Roman"/>
              </w:rPr>
            </w:pPr>
          </w:p>
        </w:tc>
        <w:tc>
          <w:tcPr>
            <w:tcW w:w="993" w:type="dxa"/>
          </w:tcPr>
          <w:p w14:paraId="15F86709" w14:textId="77777777" w:rsidR="00690A01" w:rsidRPr="00276672" w:rsidRDefault="00690A01" w:rsidP="00690A01">
            <w:pPr>
              <w:ind w:left="360"/>
              <w:rPr>
                <w:rFonts w:ascii="Times New Roman" w:hAnsi="Times New Roman" w:cs="Times New Roman"/>
              </w:rPr>
            </w:pPr>
          </w:p>
        </w:tc>
        <w:tc>
          <w:tcPr>
            <w:tcW w:w="850" w:type="dxa"/>
            <w:gridSpan w:val="4"/>
          </w:tcPr>
          <w:p w14:paraId="75957246" w14:textId="77777777" w:rsidR="00690A01" w:rsidRPr="00276672" w:rsidRDefault="00690A01" w:rsidP="00690A01">
            <w:pPr>
              <w:pStyle w:val="ListParagraph"/>
              <w:numPr>
                <w:ilvl w:val="0"/>
                <w:numId w:val="17"/>
              </w:numPr>
              <w:rPr>
                <w:rFonts w:ascii="Times New Roman" w:hAnsi="Times New Roman" w:cs="Times New Roman"/>
              </w:rPr>
            </w:pPr>
          </w:p>
        </w:tc>
        <w:tc>
          <w:tcPr>
            <w:tcW w:w="5670" w:type="dxa"/>
            <w:gridSpan w:val="4"/>
          </w:tcPr>
          <w:p w14:paraId="4EA68C73"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satisfaction of any claims by creditors who have given notice under subsection (4); and</w:t>
            </w:r>
          </w:p>
          <w:p w14:paraId="014DD581" w14:textId="77777777" w:rsidR="00690A01" w:rsidRPr="00276672" w:rsidRDefault="00690A01" w:rsidP="00690A01">
            <w:pPr>
              <w:jc w:val="both"/>
              <w:rPr>
                <w:rFonts w:ascii="Times New Roman" w:hAnsi="Times New Roman" w:cs="Times New Roman"/>
              </w:rPr>
            </w:pPr>
          </w:p>
        </w:tc>
        <w:tc>
          <w:tcPr>
            <w:tcW w:w="1837" w:type="dxa"/>
          </w:tcPr>
          <w:p w14:paraId="220462E6" w14:textId="77777777" w:rsidR="00690A01" w:rsidRPr="00276672" w:rsidRDefault="00690A01" w:rsidP="00690A01">
            <w:pPr>
              <w:jc w:val="right"/>
              <w:rPr>
                <w:rFonts w:ascii="Times New Roman" w:hAnsi="Times New Roman" w:cs="Times New Roman"/>
                <w:b/>
              </w:rPr>
            </w:pPr>
          </w:p>
        </w:tc>
      </w:tr>
      <w:tr w:rsidR="00690A01" w:rsidRPr="00276672" w14:paraId="20B35A62" w14:textId="77777777" w:rsidTr="00276672">
        <w:trPr>
          <w:trHeight w:val="50"/>
          <w:jc w:val="center"/>
        </w:trPr>
        <w:tc>
          <w:tcPr>
            <w:tcW w:w="987" w:type="dxa"/>
          </w:tcPr>
          <w:p w14:paraId="047EE63E" w14:textId="77777777" w:rsidR="00690A01" w:rsidRPr="00276672" w:rsidRDefault="00690A01" w:rsidP="00690A01">
            <w:pPr>
              <w:rPr>
                <w:rFonts w:ascii="Times New Roman" w:hAnsi="Times New Roman" w:cs="Times New Roman"/>
              </w:rPr>
            </w:pPr>
          </w:p>
        </w:tc>
        <w:tc>
          <w:tcPr>
            <w:tcW w:w="993" w:type="dxa"/>
          </w:tcPr>
          <w:p w14:paraId="13539957" w14:textId="77777777" w:rsidR="00690A01" w:rsidRPr="00276672" w:rsidRDefault="00690A01" w:rsidP="00690A01">
            <w:pPr>
              <w:ind w:left="360"/>
              <w:rPr>
                <w:rFonts w:ascii="Times New Roman" w:hAnsi="Times New Roman" w:cs="Times New Roman"/>
              </w:rPr>
            </w:pPr>
          </w:p>
        </w:tc>
        <w:tc>
          <w:tcPr>
            <w:tcW w:w="850" w:type="dxa"/>
            <w:gridSpan w:val="4"/>
          </w:tcPr>
          <w:p w14:paraId="092E56A8" w14:textId="77777777" w:rsidR="00690A01" w:rsidRPr="00276672" w:rsidRDefault="00690A01" w:rsidP="00690A01">
            <w:pPr>
              <w:pStyle w:val="ListParagraph"/>
              <w:numPr>
                <w:ilvl w:val="0"/>
                <w:numId w:val="17"/>
              </w:numPr>
              <w:rPr>
                <w:rFonts w:ascii="Times New Roman" w:hAnsi="Times New Roman" w:cs="Times New Roman"/>
              </w:rPr>
            </w:pPr>
          </w:p>
        </w:tc>
        <w:tc>
          <w:tcPr>
            <w:tcW w:w="5670" w:type="dxa"/>
            <w:gridSpan w:val="4"/>
          </w:tcPr>
          <w:p w14:paraId="081348DF" w14:textId="1101F6B7"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satisfaction of the claims of such other persons who have given notice under subsection (5) securing of their claims in such manner as determined or directed by the Commissioner.</w:t>
            </w:r>
          </w:p>
          <w:p w14:paraId="51BF1969" w14:textId="77777777" w:rsidR="00690A01" w:rsidRPr="00276672" w:rsidRDefault="00690A01" w:rsidP="00690A01">
            <w:pPr>
              <w:jc w:val="both"/>
              <w:rPr>
                <w:rFonts w:ascii="Times New Roman" w:hAnsi="Times New Roman" w:cs="Times New Roman"/>
              </w:rPr>
            </w:pPr>
          </w:p>
        </w:tc>
        <w:tc>
          <w:tcPr>
            <w:tcW w:w="1837" w:type="dxa"/>
          </w:tcPr>
          <w:p w14:paraId="2B3EBBB2" w14:textId="77777777" w:rsidR="00690A01" w:rsidRPr="00276672" w:rsidRDefault="00690A01" w:rsidP="00690A01">
            <w:pPr>
              <w:jc w:val="right"/>
              <w:rPr>
                <w:rFonts w:ascii="Times New Roman" w:hAnsi="Times New Roman" w:cs="Times New Roman"/>
                <w:b/>
              </w:rPr>
            </w:pPr>
          </w:p>
        </w:tc>
      </w:tr>
      <w:tr w:rsidR="00690A01" w:rsidRPr="00276672" w14:paraId="22CC354B" w14:textId="77777777" w:rsidTr="00276672">
        <w:trPr>
          <w:trHeight w:val="50"/>
          <w:jc w:val="center"/>
        </w:trPr>
        <w:tc>
          <w:tcPr>
            <w:tcW w:w="987" w:type="dxa"/>
          </w:tcPr>
          <w:p w14:paraId="797F99ED" w14:textId="77777777" w:rsidR="00690A01" w:rsidRPr="00276672" w:rsidRDefault="00690A01" w:rsidP="00690A01">
            <w:pPr>
              <w:rPr>
                <w:rFonts w:ascii="Times New Roman" w:hAnsi="Times New Roman" w:cs="Times New Roman"/>
              </w:rPr>
            </w:pPr>
          </w:p>
        </w:tc>
        <w:tc>
          <w:tcPr>
            <w:tcW w:w="993" w:type="dxa"/>
          </w:tcPr>
          <w:p w14:paraId="2F4119D3" w14:textId="77777777" w:rsidR="00690A01" w:rsidRPr="00276672" w:rsidRDefault="00690A01" w:rsidP="00690A01">
            <w:pPr>
              <w:ind w:left="360"/>
              <w:rPr>
                <w:rFonts w:ascii="Times New Roman" w:hAnsi="Times New Roman" w:cs="Times New Roman"/>
              </w:rPr>
            </w:pPr>
          </w:p>
        </w:tc>
        <w:tc>
          <w:tcPr>
            <w:tcW w:w="6520" w:type="dxa"/>
            <w:gridSpan w:val="8"/>
          </w:tcPr>
          <w:p w14:paraId="57A128B5"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Provided that no member or creditor or other person shall be entitled to such repayment or satisfaction until the preliminary resolution is confirmed as provided in subsection (8).</w:t>
            </w:r>
          </w:p>
          <w:p w14:paraId="6504E84E" w14:textId="77777777" w:rsidR="00690A01" w:rsidRPr="00276672" w:rsidRDefault="00690A01" w:rsidP="00690A01">
            <w:pPr>
              <w:jc w:val="both"/>
              <w:rPr>
                <w:rFonts w:ascii="Times New Roman" w:hAnsi="Times New Roman" w:cs="Times New Roman"/>
              </w:rPr>
            </w:pPr>
          </w:p>
        </w:tc>
        <w:tc>
          <w:tcPr>
            <w:tcW w:w="1837" w:type="dxa"/>
          </w:tcPr>
          <w:p w14:paraId="0850E775" w14:textId="77777777" w:rsidR="00690A01" w:rsidRPr="00276672" w:rsidRDefault="00690A01" w:rsidP="00690A01">
            <w:pPr>
              <w:jc w:val="right"/>
              <w:rPr>
                <w:rFonts w:ascii="Times New Roman" w:hAnsi="Times New Roman" w:cs="Times New Roman"/>
                <w:b/>
              </w:rPr>
            </w:pPr>
          </w:p>
        </w:tc>
      </w:tr>
      <w:tr w:rsidR="00690A01" w:rsidRPr="00276672" w14:paraId="5146D23A" w14:textId="77777777" w:rsidTr="00276672">
        <w:trPr>
          <w:trHeight w:val="50"/>
          <w:jc w:val="center"/>
        </w:trPr>
        <w:tc>
          <w:tcPr>
            <w:tcW w:w="987" w:type="dxa"/>
          </w:tcPr>
          <w:p w14:paraId="0A512443" w14:textId="77777777" w:rsidR="00690A01" w:rsidRPr="00276672" w:rsidRDefault="00690A01" w:rsidP="00690A01">
            <w:pPr>
              <w:rPr>
                <w:rFonts w:ascii="Times New Roman" w:hAnsi="Times New Roman" w:cs="Times New Roman"/>
              </w:rPr>
            </w:pPr>
          </w:p>
        </w:tc>
        <w:tc>
          <w:tcPr>
            <w:tcW w:w="993" w:type="dxa"/>
          </w:tcPr>
          <w:p w14:paraId="65E8D94E" w14:textId="77777777" w:rsidR="00690A01" w:rsidRPr="00276672" w:rsidRDefault="00690A01" w:rsidP="00690A01">
            <w:pPr>
              <w:pStyle w:val="ListParagraph"/>
              <w:numPr>
                <w:ilvl w:val="0"/>
                <w:numId w:val="16"/>
              </w:numPr>
              <w:rPr>
                <w:rFonts w:ascii="Times New Roman" w:hAnsi="Times New Roman" w:cs="Times New Roman"/>
              </w:rPr>
            </w:pPr>
          </w:p>
        </w:tc>
        <w:tc>
          <w:tcPr>
            <w:tcW w:w="6520" w:type="dxa"/>
            <w:gridSpan w:val="8"/>
          </w:tcPr>
          <w:p w14:paraId="460398E6" w14:textId="6C5B9C11" w:rsidR="00690A01" w:rsidRPr="00276672" w:rsidRDefault="00690A01" w:rsidP="00690A01">
            <w:pPr>
              <w:jc w:val="both"/>
              <w:rPr>
                <w:rFonts w:ascii="Times New Roman" w:hAnsi="Times New Roman" w:cs="Times New Roman"/>
              </w:rPr>
            </w:pPr>
            <w:r w:rsidRPr="00276672">
              <w:rPr>
                <w:rFonts w:ascii="Times New Roman" w:hAnsi="Times New Roman" w:cs="Times New Roman"/>
              </w:rPr>
              <w:t>Each amalgamating cooperative may, by further resolution passed by a two-thirds majority of the members present and voting, confirm the preliminary resolution.</w:t>
            </w:r>
          </w:p>
          <w:p w14:paraId="6FF8F409" w14:textId="77777777" w:rsidR="00690A01" w:rsidRPr="00276672" w:rsidRDefault="00690A01" w:rsidP="00690A01">
            <w:pPr>
              <w:jc w:val="both"/>
              <w:rPr>
                <w:rFonts w:ascii="Times New Roman" w:hAnsi="Times New Roman" w:cs="Times New Roman"/>
              </w:rPr>
            </w:pPr>
          </w:p>
        </w:tc>
        <w:tc>
          <w:tcPr>
            <w:tcW w:w="1837" w:type="dxa"/>
          </w:tcPr>
          <w:p w14:paraId="3CB6F0F6" w14:textId="77777777" w:rsidR="00690A01" w:rsidRPr="00276672" w:rsidRDefault="00690A01" w:rsidP="00690A01">
            <w:pPr>
              <w:jc w:val="right"/>
              <w:rPr>
                <w:rFonts w:ascii="Times New Roman" w:hAnsi="Times New Roman" w:cs="Times New Roman"/>
                <w:b/>
              </w:rPr>
            </w:pPr>
          </w:p>
        </w:tc>
      </w:tr>
      <w:tr w:rsidR="00690A01" w:rsidRPr="00276672" w14:paraId="61F2EC2D" w14:textId="77777777" w:rsidTr="00276672">
        <w:trPr>
          <w:trHeight w:val="50"/>
          <w:jc w:val="center"/>
        </w:trPr>
        <w:tc>
          <w:tcPr>
            <w:tcW w:w="987" w:type="dxa"/>
          </w:tcPr>
          <w:p w14:paraId="7371812C" w14:textId="77777777" w:rsidR="00690A01" w:rsidRPr="00276672" w:rsidRDefault="00690A01" w:rsidP="00690A01">
            <w:pPr>
              <w:rPr>
                <w:rFonts w:ascii="Times New Roman" w:hAnsi="Times New Roman" w:cs="Times New Roman"/>
              </w:rPr>
            </w:pPr>
          </w:p>
        </w:tc>
        <w:tc>
          <w:tcPr>
            <w:tcW w:w="993" w:type="dxa"/>
          </w:tcPr>
          <w:p w14:paraId="64755D48" w14:textId="77777777" w:rsidR="00690A01" w:rsidRPr="00276672" w:rsidRDefault="00690A01" w:rsidP="00690A01">
            <w:pPr>
              <w:pStyle w:val="ListParagraph"/>
              <w:numPr>
                <w:ilvl w:val="0"/>
                <w:numId w:val="16"/>
              </w:numPr>
              <w:rPr>
                <w:rFonts w:ascii="Times New Roman" w:hAnsi="Times New Roman" w:cs="Times New Roman"/>
              </w:rPr>
            </w:pPr>
          </w:p>
        </w:tc>
        <w:tc>
          <w:tcPr>
            <w:tcW w:w="6520" w:type="dxa"/>
            <w:gridSpan w:val="8"/>
          </w:tcPr>
          <w:p w14:paraId="4E64CADA" w14:textId="4513F239" w:rsidR="00690A01" w:rsidRPr="00276672" w:rsidRDefault="00690A01" w:rsidP="00690A01">
            <w:pPr>
              <w:jc w:val="both"/>
              <w:rPr>
                <w:rFonts w:ascii="Times New Roman" w:hAnsi="Times New Roman" w:cs="Times New Roman"/>
              </w:rPr>
            </w:pPr>
            <w:r w:rsidRPr="00276672">
              <w:rPr>
                <w:rFonts w:ascii="Times New Roman" w:hAnsi="Times New Roman" w:cs="Times New Roman"/>
              </w:rPr>
              <w:t>If, within such time as the Commissioner considers reasonable, the Commissioner is satisfied that the secondary resolutions of each of the cooperatives amalgamating comply with the provision of this section, he may register the amalgamated cooperative and its by-laws and thereupon—</w:t>
            </w:r>
          </w:p>
          <w:p w14:paraId="62A40C70" w14:textId="77777777" w:rsidR="00690A01" w:rsidRPr="00276672" w:rsidRDefault="00690A01" w:rsidP="00690A01">
            <w:pPr>
              <w:jc w:val="both"/>
              <w:rPr>
                <w:rFonts w:ascii="Times New Roman" w:hAnsi="Times New Roman" w:cs="Times New Roman"/>
              </w:rPr>
            </w:pPr>
          </w:p>
        </w:tc>
        <w:tc>
          <w:tcPr>
            <w:tcW w:w="1837" w:type="dxa"/>
          </w:tcPr>
          <w:p w14:paraId="4A7E14DB" w14:textId="77777777" w:rsidR="00690A01" w:rsidRPr="00276672" w:rsidRDefault="00690A01" w:rsidP="00690A01">
            <w:pPr>
              <w:jc w:val="right"/>
              <w:rPr>
                <w:rFonts w:ascii="Times New Roman" w:hAnsi="Times New Roman" w:cs="Times New Roman"/>
                <w:b/>
              </w:rPr>
            </w:pPr>
          </w:p>
        </w:tc>
      </w:tr>
      <w:tr w:rsidR="00690A01" w:rsidRPr="00276672" w14:paraId="001D1653" w14:textId="77777777" w:rsidTr="00276672">
        <w:trPr>
          <w:trHeight w:val="50"/>
          <w:jc w:val="center"/>
        </w:trPr>
        <w:tc>
          <w:tcPr>
            <w:tcW w:w="987" w:type="dxa"/>
          </w:tcPr>
          <w:p w14:paraId="1A910291" w14:textId="77777777" w:rsidR="00690A01" w:rsidRPr="00276672" w:rsidRDefault="00690A01" w:rsidP="00690A01">
            <w:pPr>
              <w:rPr>
                <w:rFonts w:ascii="Times New Roman" w:hAnsi="Times New Roman" w:cs="Times New Roman"/>
              </w:rPr>
            </w:pPr>
          </w:p>
        </w:tc>
        <w:tc>
          <w:tcPr>
            <w:tcW w:w="993" w:type="dxa"/>
          </w:tcPr>
          <w:p w14:paraId="481C3F14" w14:textId="77777777" w:rsidR="00690A01" w:rsidRPr="00276672" w:rsidRDefault="00690A01" w:rsidP="00690A01">
            <w:pPr>
              <w:ind w:left="360"/>
              <w:rPr>
                <w:rFonts w:ascii="Times New Roman" w:hAnsi="Times New Roman" w:cs="Times New Roman"/>
              </w:rPr>
            </w:pPr>
          </w:p>
        </w:tc>
        <w:tc>
          <w:tcPr>
            <w:tcW w:w="850" w:type="dxa"/>
            <w:gridSpan w:val="4"/>
          </w:tcPr>
          <w:p w14:paraId="7EACCA43" w14:textId="77777777" w:rsidR="00690A01" w:rsidRPr="00276672" w:rsidRDefault="00690A01" w:rsidP="00690A01">
            <w:pPr>
              <w:pStyle w:val="ListParagraph"/>
              <w:numPr>
                <w:ilvl w:val="0"/>
                <w:numId w:val="18"/>
              </w:numPr>
              <w:rPr>
                <w:rFonts w:ascii="Times New Roman" w:hAnsi="Times New Roman" w:cs="Times New Roman"/>
              </w:rPr>
            </w:pPr>
          </w:p>
        </w:tc>
        <w:tc>
          <w:tcPr>
            <w:tcW w:w="5670" w:type="dxa"/>
            <w:gridSpan w:val="4"/>
          </w:tcPr>
          <w:p w14:paraId="63D97283" w14:textId="5C483263" w:rsidR="00690A01" w:rsidRPr="00276672" w:rsidRDefault="00690A01" w:rsidP="00690A01">
            <w:pPr>
              <w:jc w:val="both"/>
              <w:rPr>
                <w:rFonts w:ascii="Times New Roman" w:hAnsi="Times New Roman" w:cs="Times New Roman"/>
              </w:rPr>
            </w:pPr>
            <w:r w:rsidRPr="00276672">
              <w:rPr>
                <w:rFonts w:ascii="Times New Roman" w:hAnsi="Times New Roman" w:cs="Times New Roman"/>
              </w:rPr>
              <w:t>each of the amalgamating cooperative shall stand dissolved and its registration cancelled;</w:t>
            </w:r>
          </w:p>
          <w:p w14:paraId="45D8710A" w14:textId="50DA5AC7" w:rsidR="00690A01" w:rsidRPr="00276672" w:rsidRDefault="00690A01" w:rsidP="00690A01">
            <w:pPr>
              <w:jc w:val="both"/>
              <w:rPr>
                <w:rFonts w:ascii="Times New Roman" w:hAnsi="Times New Roman" w:cs="Times New Roman"/>
              </w:rPr>
            </w:pPr>
          </w:p>
        </w:tc>
        <w:tc>
          <w:tcPr>
            <w:tcW w:w="1837" w:type="dxa"/>
          </w:tcPr>
          <w:p w14:paraId="1B755A7C" w14:textId="77777777" w:rsidR="00690A01" w:rsidRPr="00276672" w:rsidRDefault="00690A01" w:rsidP="00690A01">
            <w:pPr>
              <w:jc w:val="right"/>
              <w:rPr>
                <w:rFonts w:ascii="Times New Roman" w:hAnsi="Times New Roman" w:cs="Times New Roman"/>
                <w:b/>
              </w:rPr>
            </w:pPr>
          </w:p>
        </w:tc>
      </w:tr>
      <w:tr w:rsidR="00690A01" w:rsidRPr="00276672" w14:paraId="08FD890B" w14:textId="77777777" w:rsidTr="00276672">
        <w:trPr>
          <w:trHeight w:val="50"/>
          <w:jc w:val="center"/>
        </w:trPr>
        <w:tc>
          <w:tcPr>
            <w:tcW w:w="987" w:type="dxa"/>
          </w:tcPr>
          <w:p w14:paraId="0220FF92" w14:textId="77777777" w:rsidR="00690A01" w:rsidRPr="00276672" w:rsidRDefault="00690A01" w:rsidP="00690A01">
            <w:pPr>
              <w:rPr>
                <w:rFonts w:ascii="Times New Roman" w:hAnsi="Times New Roman" w:cs="Times New Roman"/>
              </w:rPr>
            </w:pPr>
          </w:p>
        </w:tc>
        <w:tc>
          <w:tcPr>
            <w:tcW w:w="993" w:type="dxa"/>
          </w:tcPr>
          <w:p w14:paraId="46F935B7" w14:textId="77777777" w:rsidR="00690A01" w:rsidRPr="00276672" w:rsidRDefault="00690A01" w:rsidP="00690A01">
            <w:pPr>
              <w:ind w:left="360"/>
              <w:rPr>
                <w:rFonts w:ascii="Times New Roman" w:hAnsi="Times New Roman" w:cs="Times New Roman"/>
              </w:rPr>
            </w:pPr>
          </w:p>
        </w:tc>
        <w:tc>
          <w:tcPr>
            <w:tcW w:w="850" w:type="dxa"/>
            <w:gridSpan w:val="4"/>
          </w:tcPr>
          <w:p w14:paraId="618E97BB" w14:textId="77777777" w:rsidR="00690A01" w:rsidRPr="00276672" w:rsidRDefault="00690A01" w:rsidP="00690A01">
            <w:pPr>
              <w:pStyle w:val="ListParagraph"/>
              <w:numPr>
                <w:ilvl w:val="0"/>
                <w:numId w:val="18"/>
              </w:numPr>
              <w:rPr>
                <w:rFonts w:ascii="Times New Roman" w:hAnsi="Times New Roman" w:cs="Times New Roman"/>
              </w:rPr>
            </w:pPr>
          </w:p>
        </w:tc>
        <w:tc>
          <w:tcPr>
            <w:tcW w:w="5670" w:type="dxa"/>
            <w:gridSpan w:val="4"/>
          </w:tcPr>
          <w:p w14:paraId="7FF097AC" w14:textId="07902952"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registration of the amalgamated cooperative shall be a sufficient conveyance to vest the assets and liabilities of the amalgamating cooperatives in the amalgamated cooperative;</w:t>
            </w:r>
          </w:p>
          <w:p w14:paraId="365FC124" w14:textId="77777777" w:rsidR="00690A01" w:rsidRPr="00276672" w:rsidRDefault="00690A01" w:rsidP="00690A01">
            <w:pPr>
              <w:jc w:val="both"/>
              <w:rPr>
                <w:rFonts w:ascii="Times New Roman" w:hAnsi="Times New Roman" w:cs="Times New Roman"/>
              </w:rPr>
            </w:pPr>
          </w:p>
        </w:tc>
        <w:tc>
          <w:tcPr>
            <w:tcW w:w="1837" w:type="dxa"/>
          </w:tcPr>
          <w:p w14:paraId="1281649D" w14:textId="77777777" w:rsidR="00690A01" w:rsidRPr="00276672" w:rsidRDefault="00690A01" w:rsidP="00690A01">
            <w:pPr>
              <w:jc w:val="right"/>
              <w:rPr>
                <w:rFonts w:ascii="Times New Roman" w:hAnsi="Times New Roman" w:cs="Times New Roman"/>
                <w:b/>
              </w:rPr>
            </w:pPr>
          </w:p>
        </w:tc>
      </w:tr>
      <w:tr w:rsidR="00690A01" w:rsidRPr="00276672" w14:paraId="170F54D2" w14:textId="77777777" w:rsidTr="00276672">
        <w:trPr>
          <w:trHeight w:val="50"/>
          <w:jc w:val="center"/>
        </w:trPr>
        <w:tc>
          <w:tcPr>
            <w:tcW w:w="987" w:type="dxa"/>
          </w:tcPr>
          <w:p w14:paraId="04BBA60C" w14:textId="77777777" w:rsidR="00690A01" w:rsidRPr="00276672" w:rsidRDefault="00690A01" w:rsidP="00690A01">
            <w:pPr>
              <w:rPr>
                <w:rFonts w:ascii="Times New Roman" w:hAnsi="Times New Roman" w:cs="Times New Roman"/>
              </w:rPr>
            </w:pPr>
          </w:p>
        </w:tc>
        <w:tc>
          <w:tcPr>
            <w:tcW w:w="993" w:type="dxa"/>
          </w:tcPr>
          <w:p w14:paraId="2DDDDDF2" w14:textId="77777777" w:rsidR="00690A01" w:rsidRPr="00276672" w:rsidRDefault="00690A01" w:rsidP="00690A01">
            <w:pPr>
              <w:ind w:left="360"/>
              <w:rPr>
                <w:rFonts w:ascii="Times New Roman" w:hAnsi="Times New Roman" w:cs="Times New Roman"/>
              </w:rPr>
            </w:pPr>
          </w:p>
        </w:tc>
        <w:tc>
          <w:tcPr>
            <w:tcW w:w="850" w:type="dxa"/>
            <w:gridSpan w:val="4"/>
          </w:tcPr>
          <w:p w14:paraId="3398609C" w14:textId="77777777" w:rsidR="00690A01" w:rsidRPr="00276672" w:rsidRDefault="00690A01" w:rsidP="00690A01">
            <w:pPr>
              <w:pStyle w:val="ListParagraph"/>
              <w:numPr>
                <w:ilvl w:val="0"/>
                <w:numId w:val="18"/>
              </w:numPr>
              <w:rPr>
                <w:rFonts w:ascii="Times New Roman" w:hAnsi="Times New Roman" w:cs="Times New Roman"/>
              </w:rPr>
            </w:pPr>
          </w:p>
        </w:tc>
        <w:tc>
          <w:tcPr>
            <w:tcW w:w="5670" w:type="dxa"/>
            <w:gridSpan w:val="4"/>
          </w:tcPr>
          <w:p w14:paraId="121F7ACA" w14:textId="47CC889B"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remaining members of the amalgamating cooperatives shall become members of the amalgamated cooperative and will be subjected to its by- laws;</w:t>
            </w:r>
          </w:p>
          <w:p w14:paraId="77BF1663" w14:textId="77777777" w:rsidR="00690A01" w:rsidRPr="00276672" w:rsidRDefault="00690A01" w:rsidP="00690A01">
            <w:pPr>
              <w:jc w:val="both"/>
              <w:rPr>
                <w:rFonts w:ascii="Times New Roman" w:hAnsi="Times New Roman" w:cs="Times New Roman"/>
              </w:rPr>
            </w:pPr>
          </w:p>
        </w:tc>
        <w:tc>
          <w:tcPr>
            <w:tcW w:w="1837" w:type="dxa"/>
          </w:tcPr>
          <w:p w14:paraId="78CACC5F" w14:textId="77777777" w:rsidR="00690A01" w:rsidRPr="00276672" w:rsidRDefault="00690A01" w:rsidP="00690A01">
            <w:pPr>
              <w:jc w:val="right"/>
              <w:rPr>
                <w:rFonts w:ascii="Times New Roman" w:hAnsi="Times New Roman" w:cs="Times New Roman"/>
                <w:b/>
              </w:rPr>
            </w:pPr>
          </w:p>
        </w:tc>
      </w:tr>
      <w:tr w:rsidR="00690A01" w:rsidRPr="00276672" w14:paraId="662C9F75" w14:textId="77777777" w:rsidTr="00276672">
        <w:trPr>
          <w:trHeight w:val="50"/>
          <w:jc w:val="center"/>
        </w:trPr>
        <w:tc>
          <w:tcPr>
            <w:tcW w:w="987" w:type="dxa"/>
          </w:tcPr>
          <w:p w14:paraId="17A99CFE" w14:textId="77777777" w:rsidR="00690A01" w:rsidRPr="00276672" w:rsidRDefault="00690A01" w:rsidP="00690A01">
            <w:pPr>
              <w:rPr>
                <w:rFonts w:ascii="Times New Roman" w:hAnsi="Times New Roman" w:cs="Times New Roman"/>
              </w:rPr>
            </w:pPr>
          </w:p>
        </w:tc>
        <w:tc>
          <w:tcPr>
            <w:tcW w:w="993" w:type="dxa"/>
          </w:tcPr>
          <w:p w14:paraId="60F88D92" w14:textId="77777777" w:rsidR="00690A01" w:rsidRPr="00276672" w:rsidRDefault="00690A01" w:rsidP="00690A01">
            <w:pPr>
              <w:ind w:left="360"/>
              <w:rPr>
                <w:rFonts w:ascii="Times New Roman" w:hAnsi="Times New Roman" w:cs="Times New Roman"/>
              </w:rPr>
            </w:pPr>
          </w:p>
        </w:tc>
        <w:tc>
          <w:tcPr>
            <w:tcW w:w="850" w:type="dxa"/>
            <w:gridSpan w:val="4"/>
          </w:tcPr>
          <w:p w14:paraId="3A5BF6F3" w14:textId="77777777" w:rsidR="00690A01" w:rsidRPr="00276672" w:rsidRDefault="00690A01" w:rsidP="00690A01">
            <w:pPr>
              <w:pStyle w:val="ListParagraph"/>
              <w:numPr>
                <w:ilvl w:val="0"/>
                <w:numId w:val="18"/>
              </w:numPr>
              <w:rPr>
                <w:rFonts w:ascii="Times New Roman" w:hAnsi="Times New Roman" w:cs="Times New Roman"/>
              </w:rPr>
            </w:pPr>
          </w:p>
        </w:tc>
        <w:tc>
          <w:tcPr>
            <w:tcW w:w="5670" w:type="dxa"/>
            <w:gridSpan w:val="4"/>
          </w:tcPr>
          <w:p w14:paraId="093B26F1" w14:textId="1B6B2343" w:rsidR="00690A01" w:rsidRPr="00276672" w:rsidRDefault="00690A01" w:rsidP="00690A01">
            <w:pPr>
              <w:jc w:val="both"/>
              <w:rPr>
                <w:rFonts w:ascii="Times New Roman" w:hAnsi="Times New Roman" w:cs="Times New Roman"/>
              </w:rPr>
            </w:pPr>
            <w:r w:rsidRPr="00276672">
              <w:rPr>
                <w:rFonts w:ascii="Times New Roman" w:hAnsi="Times New Roman" w:cs="Times New Roman"/>
              </w:rPr>
              <w:t>any shareholders of the amalgamating cooperatives or any other persons who have claims against the amalgamating cooperatives and whose claims were not satisfied in accordance with the secondary resolution, may pursue such claims against the amalgamated cooperative.</w:t>
            </w:r>
          </w:p>
          <w:p w14:paraId="751DAB1B" w14:textId="77777777" w:rsidR="00690A01" w:rsidRPr="00276672" w:rsidRDefault="00690A01" w:rsidP="00690A01">
            <w:pPr>
              <w:jc w:val="both"/>
              <w:rPr>
                <w:rFonts w:ascii="Times New Roman" w:hAnsi="Times New Roman" w:cs="Times New Roman"/>
              </w:rPr>
            </w:pPr>
          </w:p>
        </w:tc>
        <w:tc>
          <w:tcPr>
            <w:tcW w:w="1837" w:type="dxa"/>
          </w:tcPr>
          <w:p w14:paraId="0E3A1B0E" w14:textId="77777777" w:rsidR="00690A01" w:rsidRPr="00276672" w:rsidRDefault="00690A01" w:rsidP="00690A01">
            <w:pPr>
              <w:jc w:val="right"/>
              <w:rPr>
                <w:rFonts w:ascii="Times New Roman" w:hAnsi="Times New Roman" w:cs="Times New Roman"/>
                <w:b/>
              </w:rPr>
            </w:pPr>
          </w:p>
        </w:tc>
      </w:tr>
      <w:tr w:rsidR="00690A01" w:rsidRPr="00276672" w14:paraId="13F1CA47" w14:textId="77777777" w:rsidTr="00276672">
        <w:trPr>
          <w:trHeight w:val="50"/>
          <w:jc w:val="center"/>
        </w:trPr>
        <w:tc>
          <w:tcPr>
            <w:tcW w:w="987" w:type="dxa"/>
          </w:tcPr>
          <w:p w14:paraId="5C66FC9D" w14:textId="77777777" w:rsidR="00690A01" w:rsidRPr="00276672" w:rsidRDefault="00690A01" w:rsidP="00690A01">
            <w:pPr>
              <w:rPr>
                <w:rFonts w:ascii="Times New Roman" w:hAnsi="Times New Roman" w:cs="Times New Roman"/>
              </w:rPr>
            </w:pPr>
          </w:p>
        </w:tc>
        <w:tc>
          <w:tcPr>
            <w:tcW w:w="993" w:type="dxa"/>
          </w:tcPr>
          <w:p w14:paraId="75F5EC46" w14:textId="77777777" w:rsidR="00690A01" w:rsidRPr="00276672" w:rsidRDefault="00690A01" w:rsidP="00690A01">
            <w:pPr>
              <w:pStyle w:val="ListParagraph"/>
              <w:numPr>
                <w:ilvl w:val="0"/>
                <w:numId w:val="16"/>
              </w:numPr>
              <w:rPr>
                <w:rFonts w:ascii="Times New Roman" w:hAnsi="Times New Roman" w:cs="Times New Roman"/>
              </w:rPr>
            </w:pPr>
          </w:p>
        </w:tc>
        <w:tc>
          <w:tcPr>
            <w:tcW w:w="6520" w:type="dxa"/>
            <w:gridSpan w:val="8"/>
          </w:tcPr>
          <w:p w14:paraId="462D11D4" w14:textId="0D9D97F7" w:rsidR="00690A01" w:rsidRPr="00276672" w:rsidRDefault="00690A01" w:rsidP="00690A01">
            <w:pPr>
              <w:jc w:val="both"/>
              <w:rPr>
                <w:rFonts w:ascii="Times New Roman" w:hAnsi="Times New Roman" w:cs="Times New Roman"/>
              </w:rPr>
            </w:pPr>
            <w:r w:rsidRPr="00276672">
              <w:rPr>
                <w:rFonts w:ascii="Times New Roman" w:hAnsi="Times New Roman" w:cs="Times New Roman"/>
              </w:rPr>
              <w:t>Where the Commissioner refuses the amalgamation of the amalgamating cooperatives under subsection (9) such cooperatives may appeal against such refusal to the Cabinet Secretary.</w:t>
            </w:r>
          </w:p>
          <w:p w14:paraId="2CB999C6" w14:textId="280AECD9" w:rsidR="00690A01" w:rsidRPr="00276672" w:rsidRDefault="00690A01" w:rsidP="00690A01">
            <w:pPr>
              <w:jc w:val="both"/>
              <w:rPr>
                <w:rFonts w:ascii="Times New Roman" w:hAnsi="Times New Roman" w:cs="Times New Roman"/>
              </w:rPr>
            </w:pPr>
          </w:p>
        </w:tc>
        <w:tc>
          <w:tcPr>
            <w:tcW w:w="1837" w:type="dxa"/>
          </w:tcPr>
          <w:p w14:paraId="674D1A2B" w14:textId="77777777" w:rsidR="00690A01" w:rsidRPr="00276672" w:rsidRDefault="00690A01" w:rsidP="00690A01">
            <w:pPr>
              <w:jc w:val="right"/>
              <w:rPr>
                <w:rFonts w:ascii="Times New Roman" w:hAnsi="Times New Roman" w:cs="Times New Roman"/>
                <w:b/>
              </w:rPr>
            </w:pPr>
          </w:p>
        </w:tc>
      </w:tr>
      <w:tr w:rsidR="00690A01" w:rsidRPr="00276672" w14:paraId="2FE3AE1E" w14:textId="77777777" w:rsidTr="00276672">
        <w:trPr>
          <w:trHeight w:val="50"/>
          <w:jc w:val="center"/>
        </w:trPr>
        <w:tc>
          <w:tcPr>
            <w:tcW w:w="987" w:type="dxa"/>
          </w:tcPr>
          <w:p w14:paraId="304B7426" w14:textId="77777777" w:rsidR="00690A01" w:rsidRPr="00276672" w:rsidRDefault="00690A01" w:rsidP="00690A01">
            <w:pPr>
              <w:rPr>
                <w:rFonts w:ascii="Times New Roman" w:hAnsi="Times New Roman" w:cs="Times New Roman"/>
              </w:rPr>
            </w:pPr>
          </w:p>
        </w:tc>
        <w:tc>
          <w:tcPr>
            <w:tcW w:w="993" w:type="dxa"/>
          </w:tcPr>
          <w:p w14:paraId="59B39C89" w14:textId="77777777" w:rsidR="00690A01" w:rsidRPr="00276672" w:rsidRDefault="00690A01" w:rsidP="00690A01">
            <w:pPr>
              <w:pStyle w:val="ListParagraph"/>
              <w:numPr>
                <w:ilvl w:val="0"/>
                <w:numId w:val="16"/>
              </w:numPr>
              <w:rPr>
                <w:rFonts w:ascii="Times New Roman" w:hAnsi="Times New Roman" w:cs="Times New Roman"/>
              </w:rPr>
            </w:pPr>
          </w:p>
        </w:tc>
        <w:tc>
          <w:tcPr>
            <w:tcW w:w="6520" w:type="dxa"/>
            <w:gridSpan w:val="8"/>
          </w:tcPr>
          <w:p w14:paraId="4D04BFB4" w14:textId="0C5C9879" w:rsidR="00690A01" w:rsidRPr="00276672" w:rsidRDefault="00690A01" w:rsidP="00690A01">
            <w:pPr>
              <w:jc w:val="both"/>
              <w:rPr>
                <w:rFonts w:ascii="Times New Roman" w:hAnsi="Times New Roman" w:cs="Times New Roman"/>
              </w:rPr>
            </w:pPr>
            <w:r w:rsidRPr="00276672">
              <w:rPr>
                <w:rFonts w:ascii="Times New Roman" w:hAnsi="Times New Roman" w:cs="Times New Roman"/>
              </w:rPr>
              <w:t>Despite anything provided in this section, a cooperative in respect of which the Sacco Societies Act, 2008 applies, shall not amalgamate with another cooperative, or make proposals to amalgamate with another co-operate to the general meeting, without a prior written approval of the Authority in accordance with the said Act.</w:t>
            </w:r>
          </w:p>
          <w:p w14:paraId="5A891F97" w14:textId="769F0160" w:rsidR="00690A01" w:rsidRPr="00276672" w:rsidRDefault="00690A01" w:rsidP="00690A01">
            <w:pPr>
              <w:jc w:val="both"/>
              <w:rPr>
                <w:rFonts w:ascii="Times New Roman" w:hAnsi="Times New Roman" w:cs="Times New Roman"/>
              </w:rPr>
            </w:pPr>
          </w:p>
        </w:tc>
        <w:tc>
          <w:tcPr>
            <w:tcW w:w="1837" w:type="dxa"/>
          </w:tcPr>
          <w:p w14:paraId="598DCC4E" w14:textId="77777777" w:rsidR="00690A01" w:rsidRPr="00276672" w:rsidRDefault="00690A01" w:rsidP="00690A01">
            <w:pPr>
              <w:jc w:val="right"/>
              <w:rPr>
                <w:rFonts w:ascii="Times New Roman" w:hAnsi="Times New Roman" w:cs="Times New Roman"/>
                <w:b/>
              </w:rPr>
            </w:pPr>
          </w:p>
        </w:tc>
      </w:tr>
      <w:tr w:rsidR="00690A01" w:rsidRPr="00276672" w14:paraId="23171036" w14:textId="77777777" w:rsidTr="00276672">
        <w:trPr>
          <w:trHeight w:val="50"/>
          <w:jc w:val="center"/>
        </w:trPr>
        <w:tc>
          <w:tcPr>
            <w:tcW w:w="987" w:type="dxa"/>
          </w:tcPr>
          <w:p w14:paraId="291DC926" w14:textId="1913B991" w:rsidR="00690A01" w:rsidRPr="00276672" w:rsidRDefault="00690A01" w:rsidP="00690A01">
            <w:pPr>
              <w:pStyle w:val="ListParagraph"/>
              <w:numPr>
                <w:ilvl w:val="0"/>
                <w:numId w:val="48"/>
              </w:numPr>
              <w:rPr>
                <w:rFonts w:ascii="Times New Roman" w:hAnsi="Times New Roman" w:cs="Times New Roman"/>
                <w:bCs/>
              </w:rPr>
            </w:pPr>
          </w:p>
        </w:tc>
        <w:tc>
          <w:tcPr>
            <w:tcW w:w="993" w:type="dxa"/>
          </w:tcPr>
          <w:p w14:paraId="76BA7704" w14:textId="77777777" w:rsidR="00690A01" w:rsidRPr="00276672" w:rsidRDefault="00690A01" w:rsidP="00690A01">
            <w:pPr>
              <w:pStyle w:val="ListParagraph"/>
              <w:numPr>
                <w:ilvl w:val="0"/>
                <w:numId w:val="19"/>
              </w:numPr>
              <w:rPr>
                <w:rFonts w:ascii="Times New Roman" w:hAnsi="Times New Roman" w:cs="Times New Roman"/>
              </w:rPr>
            </w:pPr>
          </w:p>
        </w:tc>
        <w:tc>
          <w:tcPr>
            <w:tcW w:w="850" w:type="dxa"/>
            <w:gridSpan w:val="4"/>
          </w:tcPr>
          <w:p w14:paraId="6A74C7D7" w14:textId="77777777" w:rsidR="00690A01" w:rsidRPr="00276672" w:rsidRDefault="00690A01" w:rsidP="00690A01">
            <w:pPr>
              <w:pStyle w:val="ListParagraph"/>
              <w:numPr>
                <w:ilvl w:val="0"/>
                <w:numId w:val="20"/>
              </w:numPr>
              <w:rPr>
                <w:rFonts w:ascii="Times New Roman" w:hAnsi="Times New Roman" w:cs="Times New Roman"/>
              </w:rPr>
            </w:pPr>
          </w:p>
        </w:tc>
        <w:tc>
          <w:tcPr>
            <w:tcW w:w="5670" w:type="dxa"/>
            <w:gridSpan w:val="4"/>
          </w:tcPr>
          <w:p w14:paraId="5F6AAB4D" w14:textId="19671589" w:rsidR="00690A01" w:rsidRPr="00276672" w:rsidRDefault="00690A01" w:rsidP="00690A01">
            <w:pPr>
              <w:jc w:val="both"/>
              <w:rPr>
                <w:rFonts w:ascii="Times New Roman" w:hAnsi="Times New Roman" w:cs="Times New Roman"/>
              </w:rPr>
            </w:pPr>
            <w:r w:rsidRPr="00276672">
              <w:rPr>
                <w:rFonts w:ascii="Times New Roman" w:hAnsi="Times New Roman" w:cs="Times New Roman"/>
              </w:rPr>
              <w:t>A cooperative (hereinafter referred to as the existing cooperative) may, by special resolution (in this section referred to as the preliminary resolution), resolve to divide itself into two or more cooperatives (hereinafter referred to as the new cooperatives).</w:t>
            </w:r>
          </w:p>
          <w:p w14:paraId="1D2378D2" w14:textId="77777777" w:rsidR="00690A01" w:rsidRPr="00276672" w:rsidRDefault="00690A01" w:rsidP="00690A01">
            <w:pPr>
              <w:jc w:val="both"/>
              <w:rPr>
                <w:rFonts w:ascii="Times New Roman" w:hAnsi="Times New Roman" w:cs="Times New Roman"/>
              </w:rPr>
            </w:pPr>
          </w:p>
        </w:tc>
        <w:tc>
          <w:tcPr>
            <w:tcW w:w="1837" w:type="dxa"/>
          </w:tcPr>
          <w:p w14:paraId="76CB767A" w14:textId="1BDF941F"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Division of cooperatives</w:t>
            </w:r>
          </w:p>
          <w:p w14:paraId="74DED179" w14:textId="77777777" w:rsidR="00690A01" w:rsidRPr="00276672" w:rsidRDefault="00690A01" w:rsidP="00690A01">
            <w:pPr>
              <w:jc w:val="right"/>
              <w:rPr>
                <w:rFonts w:ascii="Times New Roman" w:hAnsi="Times New Roman" w:cs="Times New Roman"/>
                <w:b/>
              </w:rPr>
            </w:pPr>
          </w:p>
        </w:tc>
      </w:tr>
      <w:tr w:rsidR="00690A01" w:rsidRPr="00276672" w14:paraId="0D7F15D7" w14:textId="77777777" w:rsidTr="00276672">
        <w:trPr>
          <w:trHeight w:val="50"/>
          <w:jc w:val="center"/>
        </w:trPr>
        <w:tc>
          <w:tcPr>
            <w:tcW w:w="987" w:type="dxa"/>
          </w:tcPr>
          <w:p w14:paraId="3C7F1837" w14:textId="77777777" w:rsidR="00690A01" w:rsidRPr="00276672" w:rsidRDefault="00690A01" w:rsidP="00690A01">
            <w:pPr>
              <w:jc w:val="center"/>
              <w:rPr>
                <w:rFonts w:ascii="Times New Roman" w:hAnsi="Times New Roman" w:cs="Times New Roman"/>
                <w:b/>
              </w:rPr>
            </w:pPr>
          </w:p>
        </w:tc>
        <w:tc>
          <w:tcPr>
            <w:tcW w:w="993" w:type="dxa"/>
          </w:tcPr>
          <w:p w14:paraId="72D0CAB9" w14:textId="77777777" w:rsidR="00690A01" w:rsidRPr="00276672" w:rsidRDefault="00690A01" w:rsidP="00690A01">
            <w:pPr>
              <w:ind w:left="360"/>
              <w:rPr>
                <w:rFonts w:ascii="Times New Roman" w:hAnsi="Times New Roman" w:cs="Times New Roman"/>
              </w:rPr>
            </w:pPr>
          </w:p>
        </w:tc>
        <w:tc>
          <w:tcPr>
            <w:tcW w:w="850" w:type="dxa"/>
            <w:gridSpan w:val="4"/>
          </w:tcPr>
          <w:p w14:paraId="4EFE05C1" w14:textId="77777777" w:rsidR="00690A01" w:rsidRPr="00276672" w:rsidRDefault="00690A01" w:rsidP="00690A01">
            <w:pPr>
              <w:pStyle w:val="ListParagraph"/>
              <w:numPr>
                <w:ilvl w:val="0"/>
                <w:numId w:val="20"/>
              </w:numPr>
              <w:rPr>
                <w:rFonts w:ascii="Times New Roman" w:hAnsi="Times New Roman" w:cs="Times New Roman"/>
              </w:rPr>
            </w:pPr>
          </w:p>
        </w:tc>
        <w:tc>
          <w:tcPr>
            <w:tcW w:w="5670" w:type="dxa"/>
            <w:gridSpan w:val="4"/>
          </w:tcPr>
          <w:p w14:paraId="5E9A828F" w14:textId="5F02B5EA"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preliminary resolution shall contain proposals for the division of assets and liabilities of the existing cooperative among the new cooperatives in which it is proposed to be divided and may prescribe the area of operation of, and specify the members who will constitute each of the new cooperatives.</w:t>
            </w:r>
          </w:p>
          <w:p w14:paraId="022FA258" w14:textId="50977CC5" w:rsidR="00690A01" w:rsidRPr="00276672" w:rsidRDefault="00690A01" w:rsidP="00690A01">
            <w:pPr>
              <w:jc w:val="both"/>
              <w:rPr>
                <w:rFonts w:ascii="Times New Roman" w:hAnsi="Times New Roman" w:cs="Times New Roman"/>
              </w:rPr>
            </w:pPr>
          </w:p>
        </w:tc>
        <w:tc>
          <w:tcPr>
            <w:tcW w:w="1837" w:type="dxa"/>
          </w:tcPr>
          <w:p w14:paraId="7873CCA7" w14:textId="77777777" w:rsidR="00690A01" w:rsidRPr="00276672" w:rsidRDefault="00690A01" w:rsidP="00690A01">
            <w:pPr>
              <w:jc w:val="right"/>
              <w:rPr>
                <w:rFonts w:ascii="Times New Roman" w:hAnsi="Times New Roman" w:cs="Times New Roman"/>
                <w:b/>
              </w:rPr>
            </w:pPr>
          </w:p>
        </w:tc>
      </w:tr>
      <w:tr w:rsidR="00690A01" w:rsidRPr="00276672" w14:paraId="23F91F10" w14:textId="77777777" w:rsidTr="00276672">
        <w:trPr>
          <w:trHeight w:val="50"/>
          <w:jc w:val="center"/>
        </w:trPr>
        <w:tc>
          <w:tcPr>
            <w:tcW w:w="987" w:type="dxa"/>
          </w:tcPr>
          <w:p w14:paraId="45F54180" w14:textId="77777777" w:rsidR="00690A01" w:rsidRPr="00276672" w:rsidRDefault="00690A01" w:rsidP="00690A01">
            <w:pPr>
              <w:jc w:val="center"/>
              <w:rPr>
                <w:rFonts w:ascii="Times New Roman" w:hAnsi="Times New Roman" w:cs="Times New Roman"/>
                <w:b/>
              </w:rPr>
            </w:pPr>
          </w:p>
        </w:tc>
        <w:tc>
          <w:tcPr>
            <w:tcW w:w="993" w:type="dxa"/>
          </w:tcPr>
          <w:p w14:paraId="6CDEA15E" w14:textId="5C33F2F7" w:rsidR="00690A01" w:rsidRPr="00276672" w:rsidRDefault="00690A01" w:rsidP="00690A01">
            <w:pPr>
              <w:pStyle w:val="ListParagraph"/>
              <w:numPr>
                <w:ilvl w:val="0"/>
                <w:numId w:val="19"/>
              </w:numPr>
              <w:rPr>
                <w:rFonts w:ascii="Times New Roman" w:hAnsi="Times New Roman" w:cs="Times New Roman"/>
              </w:rPr>
            </w:pPr>
          </w:p>
        </w:tc>
        <w:tc>
          <w:tcPr>
            <w:tcW w:w="6520" w:type="dxa"/>
            <w:gridSpan w:val="8"/>
          </w:tcPr>
          <w:p w14:paraId="154AA665" w14:textId="2931F1A5" w:rsidR="00690A01" w:rsidRPr="00276672" w:rsidRDefault="00690A01" w:rsidP="00690A01">
            <w:pPr>
              <w:jc w:val="both"/>
              <w:rPr>
                <w:rFonts w:ascii="Times New Roman" w:hAnsi="Times New Roman" w:cs="Times New Roman"/>
              </w:rPr>
            </w:pPr>
            <w:r w:rsidRPr="00276672">
              <w:rPr>
                <w:rFonts w:ascii="Times New Roman" w:hAnsi="Times New Roman" w:cs="Times New Roman"/>
              </w:rPr>
              <w:t>A copy of the preliminary resolution shall be sent to all the members and creditors of the existing cooperative, and to all other persons whose interests will be affected by the division of the existing cooperative.</w:t>
            </w:r>
          </w:p>
          <w:p w14:paraId="6B0AAD0D" w14:textId="77777777" w:rsidR="00690A01" w:rsidRPr="00276672" w:rsidRDefault="00690A01" w:rsidP="00690A01">
            <w:pPr>
              <w:jc w:val="both"/>
              <w:rPr>
                <w:rFonts w:ascii="Times New Roman" w:hAnsi="Times New Roman" w:cs="Times New Roman"/>
              </w:rPr>
            </w:pPr>
          </w:p>
        </w:tc>
        <w:tc>
          <w:tcPr>
            <w:tcW w:w="1837" w:type="dxa"/>
          </w:tcPr>
          <w:p w14:paraId="139DB36D" w14:textId="77777777" w:rsidR="00690A01" w:rsidRPr="00276672" w:rsidRDefault="00690A01" w:rsidP="00690A01">
            <w:pPr>
              <w:jc w:val="right"/>
              <w:rPr>
                <w:rFonts w:ascii="Times New Roman" w:hAnsi="Times New Roman" w:cs="Times New Roman"/>
                <w:b/>
              </w:rPr>
            </w:pPr>
          </w:p>
        </w:tc>
      </w:tr>
      <w:tr w:rsidR="00690A01" w:rsidRPr="00276672" w14:paraId="69F9E68C" w14:textId="77777777" w:rsidTr="00276672">
        <w:trPr>
          <w:trHeight w:val="50"/>
          <w:jc w:val="center"/>
        </w:trPr>
        <w:tc>
          <w:tcPr>
            <w:tcW w:w="987" w:type="dxa"/>
          </w:tcPr>
          <w:p w14:paraId="324A28FE" w14:textId="77777777" w:rsidR="00690A01" w:rsidRPr="00276672" w:rsidRDefault="00690A01" w:rsidP="00690A01">
            <w:pPr>
              <w:jc w:val="center"/>
              <w:rPr>
                <w:rFonts w:ascii="Times New Roman" w:hAnsi="Times New Roman" w:cs="Times New Roman"/>
                <w:b/>
              </w:rPr>
            </w:pPr>
          </w:p>
        </w:tc>
        <w:tc>
          <w:tcPr>
            <w:tcW w:w="993" w:type="dxa"/>
          </w:tcPr>
          <w:p w14:paraId="62137495" w14:textId="77777777" w:rsidR="00690A01" w:rsidRPr="00276672" w:rsidRDefault="00690A01" w:rsidP="00690A01">
            <w:pPr>
              <w:pStyle w:val="ListParagraph"/>
              <w:numPr>
                <w:ilvl w:val="0"/>
                <w:numId w:val="19"/>
              </w:numPr>
              <w:rPr>
                <w:rFonts w:ascii="Times New Roman" w:hAnsi="Times New Roman" w:cs="Times New Roman"/>
              </w:rPr>
            </w:pPr>
          </w:p>
        </w:tc>
        <w:tc>
          <w:tcPr>
            <w:tcW w:w="6520" w:type="dxa"/>
            <w:gridSpan w:val="8"/>
          </w:tcPr>
          <w:p w14:paraId="0DBB97F2" w14:textId="256E0966" w:rsidR="00690A01" w:rsidRPr="00276672" w:rsidRDefault="00690A01" w:rsidP="00690A01">
            <w:pPr>
              <w:jc w:val="both"/>
              <w:rPr>
                <w:rFonts w:ascii="Times New Roman" w:hAnsi="Times New Roman" w:cs="Times New Roman"/>
              </w:rPr>
            </w:pPr>
            <w:r w:rsidRPr="00276672">
              <w:rPr>
                <w:rFonts w:ascii="Times New Roman" w:hAnsi="Times New Roman" w:cs="Times New Roman"/>
              </w:rPr>
              <w:t>Any member of the existing cooperatives may, notwithstanding any by-law to the contrary, by notice in writing given to the cooperative within two months of the receipt of the copy of the preliminary resolution, intimate his intention not to become a member of any of the new cooperatives.</w:t>
            </w:r>
          </w:p>
          <w:p w14:paraId="1E0F350A" w14:textId="77777777" w:rsidR="00690A01" w:rsidRPr="00276672" w:rsidRDefault="00690A01" w:rsidP="00690A01">
            <w:pPr>
              <w:jc w:val="both"/>
              <w:rPr>
                <w:rFonts w:ascii="Times New Roman" w:hAnsi="Times New Roman" w:cs="Times New Roman"/>
              </w:rPr>
            </w:pPr>
          </w:p>
        </w:tc>
        <w:tc>
          <w:tcPr>
            <w:tcW w:w="1837" w:type="dxa"/>
          </w:tcPr>
          <w:p w14:paraId="487274DC" w14:textId="77777777" w:rsidR="00690A01" w:rsidRPr="00276672" w:rsidRDefault="00690A01" w:rsidP="00690A01">
            <w:pPr>
              <w:jc w:val="right"/>
              <w:rPr>
                <w:rFonts w:ascii="Times New Roman" w:hAnsi="Times New Roman" w:cs="Times New Roman"/>
                <w:b/>
              </w:rPr>
            </w:pPr>
          </w:p>
        </w:tc>
      </w:tr>
      <w:tr w:rsidR="00690A01" w:rsidRPr="00276672" w14:paraId="2E606621" w14:textId="77777777" w:rsidTr="00276672">
        <w:trPr>
          <w:trHeight w:val="50"/>
          <w:jc w:val="center"/>
        </w:trPr>
        <w:tc>
          <w:tcPr>
            <w:tcW w:w="987" w:type="dxa"/>
          </w:tcPr>
          <w:p w14:paraId="15C518F0" w14:textId="77777777" w:rsidR="00690A01" w:rsidRPr="00276672" w:rsidRDefault="00690A01" w:rsidP="00690A01">
            <w:pPr>
              <w:jc w:val="center"/>
              <w:rPr>
                <w:rFonts w:ascii="Times New Roman" w:hAnsi="Times New Roman" w:cs="Times New Roman"/>
                <w:b/>
              </w:rPr>
            </w:pPr>
          </w:p>
        </w:tc>
        <w:tc>
          <w:tcPr>
            <w:tcW w:w="993" w:type="dxa"/>
          </w:tcPr>
          <w:p w14:paraId="455A6403" w14:textId="77777777" w:rsidR="00690A01" w:rsidRPr="00276672" w:rsidRDefault="00690A01" w:rsidP="00690A01">
            <w:pPr>
              <w:pStyle w:val="ListParagraph"/>
              <w:numPr>
                <w:ilvl w:val="0"/>
                <w:numId w:val="19"/>
              </w:numPr>
              <w:rPr>
                <w:rFonts w:ascii="Times New Roman" w:hAnsi="Times New Roman" w:cs="Times New Roman"/>
              </w:rPr>
            </w:pPr>
          </w:p>
        </w:tc>
        <w:tc>
          <w:tcPr>
            <w:tcW w:w="6520" w:type="dxa"/>
            <w:gridSpan w:val="8"/>
          </w:tcPr>
          <w:p w14:paraId="5B249D25" w14:textId="44AD8C41" w:rsidR="00690A01" w:rsidRPr="00276672" w:rsidRDefault="00690A01" w:rsidP="00690A01">
            <w:pPr>
              <w:jc w:val="both"/>
              <w:rPr>
                <w:rFonts w:ascii="Times New Roman" w:hAnsi="Times New Roman" w:cs="Times New Roman"/>
              </w:rPr>
            </w:pPr>
            <w:r w:rsidRPr="00276672">
              <w:rPr>
                <w:rFonts w:ascii="Times New Roman" w:hAnsi="Times New Roman" w:cs="Times New Roman"/>
              </w:rPr>
              <w:t>Any creditor of the existing cooperative may, notwithstanding any agreement to the contrary, by notice in writing given to the existing cooperative   within two months after his receipt of the copy of the preliminary resolution, intimate his intention to demand the payment of any money due to him.</w:t>
            </w:r>
          </w:p>
          <w:p w14:paraId="346CF862" w14:textId="77777777" w:rsidR="00690A01" w:rsidRPr="00276672" w:rsidRDefault="00690A01" w:rsidP="00690A01">
            <w:pPr>
              <w:jc w:val="both"/>
              <w:rPr>
                <w:rFonts w:ascii="Times New Roman" w:hAnsi="Times New Roman" w:cs="Times New Roman"/>
              </w:rPr>
            </w:pPr>
          </w:p>
        </w:tc>
        <w:tc>
          <w:tcPr>
            <w:tcW w:w="1837" w:type="dxa"/>
          </w:tcPr>
          <w:p w14:paraId="53819C92" w14:textId="77777777" w:rsidR="00690A01" w:rsidRPr="00276672" w:rsidRDefault="00690A01" w:rsidP="00690A01">
            <w:pPr>
              <w:jc w:val="right"/>
              <w:rPr>
                <w:rFonts w:ascii="Times New Roman" w:hAnsi="Times New Roman" w:cs="Times New Roman"/>
                <w:b/>
              </w:rPr>
            </w:pPr>
          </w:p>
        </w:tc>
      </w:tr>
      <w:tr w:rsidR="00690A01" w:rsidRPr="00276672" w14:paraId="574A91DD" w14:textId="77777777" w:rsidTr="00276672">
        <w:trPr>
          <w:trHeight w:val="50"/>
          <w:jc w:val="center"/>
        </w:trPr>
        <w:tc>
          <w:tcPr>
            <w:tcW w:w="987" w:type="dxa"/>
          </w:tcPr>
          <w:p w14:paraId="76E962AC" w14:textId="77777777" w:rsidR="00690A01" w:rsidRPr="00276672" w:rsidRDefault="00690A01" w:rsidP="00690A01">
            <w:pPr>
              <w:jc w:val="center"/>
              <w:rPr>
                <w:rFonts w:ascii="Times New Roman" w:hAnsi="Times New Roman" w:cs="Times New Roman"/>
                <w:b/>
              </w:rPr>
            </w:pPr>
          </w:p>
        </w:tc>
        <w:tc>
          <w:tcPr>
            <w:tcW w:w="993" w:type="dxa"/>
          </w:tcPr>
          <w:p w14:paraId="727B4BA1" w14:textId="77777777" w:rsidR="00690A01" w:rsidRPr="00276672" w:rsidRDefault="00690A01" w:rsidP="00690A01">
            <w:pPr>
              <w:pStyle w:val="ListParagraph"/>
              <w:numPr>
                <w:ilvl w:val="0"/>
                <w:numId w:val="19"/>
              </w:numPr>
              <w:rPr>
                <w:rFonts w:ascii="Times New Roman" w:hAnsi="Times New Roman" w:cs="Times New Roman"/>
              </w:rPr>
            </w:pPr>
          </w:p>
        </w:tc>
        <w:tc>
          <w:tcPr>
            <w:tcW w:w="6520" w:type="dxa"/>
            <w:gridSpan w:val="8"/>
          </w:tcPr>
          <w:p w14:paraId="0649F5F8" w14:textId="4C14498E" w:rsidR="00690A01" w:rsidRPr="00276672" w:rsidRDefault="00690A01" w:rsidP="00690A01">
            <w:pPr>
              <w:jc w:val="both"/>
              <w:rPr>
                <w:rFonts w:ascii="Times New Roman" w:hAnsi="Times New Roman" w:cs="Times New Roman"/>
              </w:rPr>
            </w:pPr>
            <w:r w:rsidRPr="00276672">
              <w:rPr>
                <w:rFonts w:ascii="Times New Roman" w:hAnsi="Times New Roman" w:cs="Times New Roman"/>
              </w:rPr>
              <w:t>Any other person whose interest will be affected by the division may, by notice in writing given to the existing cooperative within two months of the receipt of the preliminary resolution, object to the division.</w:t>
            </w:r>
          </w:p>
          <w:p w14:paraId="5720EB9A" w14:textId="77777777" w:rsidR="00690A01" w:rsidRPr="00276672" w:rsidRDefault="00690A01" w:rsidP="00690A01">
            <w:pPr>
              <w:jc w:val="both"/>
              <w:rPr>
                <w:rFonts w:ascii="Times New Roman" w:hAnsi="Times New Roman" w:cs="Times New Roman"/>
              </w:rPr>
            </w:pPr>
          </w:p>
        </w:tc>
        <w:tc>
          <w:tcPr>
            <w:tcW w:w="1837" w:type="dxa"/>
          </w:tcPr>
          <w:p w14:paraId="24FB49CA" w14:textId="77777777" w:rsidR="00690A01" w:rsidRPr="00276672" w:rsidRDefault="00690A01" w:rsidP="00690A01">
            <w:pPr>
              <w:jc w:val="right"/>
              <w:rPr>
                <w:rFonts w:ascii="Times New Roman" w:hAnsi="Times New Roman" w:cs="Times New Roman"/>
                <w:b/>
              </w:rPr>
            </w:pPr>
          </w:p>
        </w:tc>
      </w:tr>
      <w:tr w:rsidR="00690A01" w:rsidRPr="00276672" w14:paraId="5F56DB82" w14:textId="77777777" w:rsidTr="00276672">
        <w:trPr>
          <w:trHeight w:val="50"/>
          <w:jc w:val="center"/>
        </w:trPr>
        <w:tc>
          <w:tcPr>
            <w:tcW w:w="987" w:type="dxa"/>
          </w:tcPr>
          <w:p w14:paraId="4A4C7BF8" w14:textId="77777777" w:rsidR="00690A01" w:rsidRPr="00276672" w:rsidRDefault="00690A01" w:rsidP="00690A01">
            <w:pPr>
              <w:jc w:val="center"/>
              <w:rPr>
                <w:rFonts w:ascii="Times New Roman" w:hAnsi="Times New Roman" w:cs="Times New Roman"/>
                <w:b/>
              </w:rPr>
            </w:pPr>
          </w:p>
        </w:tc>
        <w:tc>
          <w:tcPr>
            <w:tcW w:w="993" w:type="dxa"/>
          </w:tcPr>
          <w:p w14:paraId="733CBEEB" w14:textId="77777777" w:rsidR="00690A01" w:rsidRPr="00276672" w:rsidRDefault="00690A01" w:rsidP="00690A01">
            <w:pPr>
              <w:pStyle w:val="ListParagraph"/>
              <w:numPr>
                <w:ilvl w:val="0"/>
                <w:numId w:val="19"/>
              </w:numPr>
              <w:rPr>
                <w:rFonts w:ascii="Times New Roman" w:hAnsi="Times New Roman" w:cs="Times New Roman"/>
              </w:rPr>
            </w:pPr>
          </w:p>
        </w:tc>
        <w:tc>
          <w:tcPr>
            <w:tcW w:w="6520" w:type="dxa"/>
            <w:gridSpan w:val="8"/>
          </w:tcPr>
          <w:p w14:paraId="714537D1" w14:textId="359465C0" w:rsidR="00690A01" w:rsidRPr="00276672" w:rsidRDefault="00690A01" w:rsidP="00690A01">
            <w:pPr>
              <w:jc w:val="both"/>
              <w:rPr>
                <w:rFonts w:ascii="Times New Roman" w:hAnsi="Times New Roman" w:cs="Times New Roman"/>
              </w:rPr>
            </w:pPr>
            <w:r w:rsidRPr="00276672">
              <w:rPr>
                <w:rFonts w:ascii="Times New Roman" w:hAnsi="Times New Roman" w:cs="Times New Roman"/>
              </w:rPr>
              <w:t>After the expiry of three months after the date of the preliminary resolution, a further special general meeting of the existing cooperative shall be held to consider the preliminary resolution and any notices received under this section.</w:t>
            </w:r>
          </w:p>
          <w:p w14:paraId="37EAAC2F" w14:textId="77777777" w:rsidR="00690A01" w:rsidRPr="00276672" w:rsidRDefault="00690A01" w:rsidP="00690A01">
            <w:pPr>
              <w:jc w:val="both"/>
              <w:rPr>
                <w:rFonts w:ascii="Times New Roman" w:hAnsi="Times New Roman" w:cs="Times New Roman"/>
              </w:rPr>
            </w:pPr>
          </w:p>
        </w:tc>
        <w:tc>
          <w:tcPr>
            <w:tcW w:w="1837" w:type="dxa"/>
          </w:tcPr>
          <w:p w14:paraId="40DC5287" w14:textId="77777777" w:rsidR="00690A01" w:rsidRPr="00276672" w:rsidRDefault="00690A01" w:rsidP="00690A01">
            <w:pPr>
              <w:jc w:val="right"/>
              <w:rPr>
                <w:rFonts w:ascii="Times New Roman" w:hAnsi="Times New Roman" w:cs="Times New Roman"/>
                <w:b/>
              </w:rPr>
            </w:pPr>
          </w:p>
        </w:tc>
      </w:tr>
      <w:tr w:rsidR="00690A01" w:rsidRPr="00276672" w14:paraId="70AFEE2F" w14:textId="77777777" w:rsidTr="00276672">
        <w:trPr>
          <w:trHeight w:val="50"/>
          <w:jc w:val="center"/>
        </w:trPr>
        <w:tc>
          <w:tcPr>
            <w:tcW w:w="987" w:type="dxa"/>
          </w:tcPr>
          <w:p w14:paraId="6D0455FF" w14:textId="77777777" w:rsidR="00690A01" w:rsidRPr="00276672" w:rsidRDefault="00690A01" w:rsidP="00690A01">
            <w:pPr>
              <w:jc w:val="center"/>
              <w:rPr>
                <w:rFonts w:ascii="Times New Roman" w:hAnsi="Times New Roman" w:cs="Times New Roman"/>
                <w:b/>
              </w:rPr>
            </w:pPr>
          </w:p>
        </w:tc>
        <w:tc>
          <w:tcPr>
            <w:tcW w:w="993" w:type="dxa"/>
          </w:tcPr>
          <w:p w14:paraId="5A63F885" w14:textId="77777777" w:rsidR="00690A01" w:rsidRPr="00276672" w:rsidRDefault="00690A01" w:rsidP="00690A01">
            <w:pPr>
              <w:pStyle w:val="ListParagraph"/>
              <w:numPr>
                <w:ilvl w:val="0"/>
                <w:numId w:val="19"/>
              </w:numPr>
              <w:rPr>
                <w:rFonts w:ascii="Times New Roman" w:hAnsi="Times New Roman" w:cs="Times New Roman"/>
              </w:rPr>
            </w:pPr>
          </w:p>
        </w:tc>
        <w:tc>
          <w:tcPr>
            <w:tcW w:w="6520" w:type="dxa"/>
            <w:gridSpan w:val="8"/>
          </w:tcPr>
          <w:p w14:paraId="784CFDA9" w14:textId="22803C10" w:rsidR="00690A01" w:rsidRPr="00276672" w:rsidRDefault="00690A01" w:rsidP="00690A01">
            <w:pPr>
              <w:jc w:val="both"/>
              <w:rPr>
                <w:rFonts w:ascii="Times New Roman" w:hAnsi="Times New Roman" w:cs="Times New Roman"/>
              </w:rPr>
            </w:pPr>
            <w:r w:rsidRPr="00276672">
              <w:rPr>
                <w:rFonts w:ascii="Times New Roman" w:hAnsi="Times New Roman" w:cs="Times New Roman"/>
              </w:rPr>
              <w:t>At the special general meeting held under subsection (6), provision shall be made by a further resolution of the cooperative for—</w:t>
            </w:r>
          </w:p>
          <w:p w14:paraId="2177F942" w14:textId="77777777" w:rsidR="00690A01" w:rsidRPr="00276672" w:rsidRDefault="00690A01" w:rsidP="00690A01">
            <w:pPr>
              <w:jc w:val="both"/>
              <w:rPr>
                <w:rFonts w:ascii="Times New Roman" w:hAnsi="Times New Roman" w:cs="Times New Roman"/>
              </w:rPr>
            </w:pPr>
          </w:p>
        </w:tc>
        <w:tc>
          <w:tcPr>
            <w:tcW w:w="1837" w:type="dxa"/>
          </w:tcPr>
          <w:p w14:paraId="12A21FF0" w14:textId="77777777" w:rsidR="00690A01" w:rsidRPr="00276672" w:rsidRDefault="00690A01" w:rsidP="00690A01">
            <w:pPr>
              <w:jc w:val="right"/>
              <w:rPr>
                <w:rFonts w:ascii="Times New Roman" w:hAnsi="Times New Roman" w:cs="Times New Roman"/>
                <w:b/>
              </w:rPr>
            </w:pPr>
          </w:p>
        </w:tc>
      </w:tr>
      <w:tr w:rsidR="00690A01" w:rsidRPr="00276672" w14:paraId="4CE39415" w14:textId="77777777" w:rsidTr="00276672">
        <w:trPr>
          <w:trHeight w:val="50"/>
          <w:jc w:val="center"/>
        </w:trPr>
        <w:tc>
          <w:tcPr>
            <w:tcW w:w="987" w:type="dxa"/>
          </w:tcPr>
          <w:p w14:paraId="73A2563D" w14:textId="77777777" w:rsidR="00690A01" w:rsidRPr="00276672" w:rsidRDefault="00690A01" w:rsidP="00690A01">
            <w:pPr>
              <w:jc w:val="center"/>
              <w:rPr>
                <w:rFonts w:ascii="Times New Roman" w:hAnsi="Times New Roman" w:cs="Times New Roman"/>
                <w:b/>
              </w:rPr>
            </w:pPr>
          </w:p>
        </w:tc>
        <w:tc>
          <w:tcPr>
            <w:tcW w:w="993" w:type="dxa"/>
          </w:tcPr>
          <w:p w14:paraId="35D3697B" w14:textId="77777777" w:rsidR="00690A01" w:rsidRPr="00276672" w:rsidRDefault="00690A01" w:rsidP="00690A01">
            <w:pPr>
              <w:ind w:left="360"/>
              <w:rPr>
                <w:rFonts w:ascii="Times New Roman" w:hAnsi="Times New Roman" w:cs="Times New Roman"/>
              </w:rPr>
            </w:pPr>
          </w:p>
        </w:tc>
        <w:tc>
          <w:tcPr>
            <w:tcW w:w="850" w:type="dxa"/>
            <w:gridSpan w:val="4"/>
          </w:tcPr>
          <w:p w14:paraId="0A826F53" w14:textId="77777777" w:rsidR="00690A01" w:rsidRPr="00276672" w:rsidRDefault="00690A01" w:rsidP="00690A01">
            <w:pPr>
              <w:pStyle w:val="ListParagraph"/>
              <w:numPr>
                <w:ilvl w:val="0"/>
                <w:numId w:val="21"/>
              </w:numPr>
              <w:rPr>
                <w:rFonts w:ascii="Times New Roman" w:hAnsi="Times New Roman" w:cs="Times New Roman"/>
              </w:rPr>
            </w:pPr>
          </w:p>
        </w:tc>
        <w:tc>
          <w:tcPr>
            <w:tcW w:w="5670" w:type="dxa"/>
            <w:gridSpan w:val="4"/>
          </w:tcPr>
          <w:p w14:paraId="721F0A36"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repayment of the share capital of any member who has given notice under subsection (3);</w:t>
            </w:r>
          </w:p>
          <w:p w14:paraId="48F57C3F" w14:textId="77777777" w:rsidR="00690A01" w:rsidRPr="00276672" w:rsidRDefault="00690A01" w:rsidP="00690A01">
            <w:pPr>
              <w:jc w:val="both"/>
              <w:rPr>
                <w:rFonts w:ascii="Times New Roman" w:hAnsi="Times New Roman" w:cs="Times New Roman"/>
              </w:rPr>
            </w:pPr>
          </w:p>
        </w:tc>
        <w:tc>
          <w:tcPr>
            <w:tcW w:w="1837" w:type="dxa"/>
          </w:tcPr>
          <w:p w14:paraId="0CAC6677" w14:textId="77777777" w:rsidR="00690A01" w:rsidRPr="00276672" w:rsidRDefault="00690A01" w:rsidP="00690A01">
            <w:pPr>
              <w:jc w:val="right"/>
              <w:rPr>
                <w:rFonts w:ascii="Times New Roman" w:hAnsi="Times New Roman" w:cs="Times New Roman"/>
                <w:b/>
              </w:rPr>
            </w:pPr>
          </w:p>
        </w:tc>
      </w:tr>
      <w:tr w:rsidR="00690A01" w:rsidRPr="00276672" w14:paraId="7CB2DC67" w14:textId="77777777" w:rsidTr="00276672">
        <w:trPr>
          <w:trHeight w:val="50"/>
          <w:jc w:val="center"/>
        </w:trPr>
        <w:tc>
          <w:tcPr>
            <w:tcW w:w="987" w:type="dxa"/>
          </w:tcPr>
          <w:p w14:paraId="4CB28A84" w14:textId="77777777" w:rsidR="00690A01" w:rsidRPr="00276672" w:rsidRDefault="00690A01" w:rsidP="00690A01">
            <w:pPr>
              <w:jc w:val="center"/>
              <w:rPr>
                <w:rFonts w:ascii="Times New Roman" w:hAnsi="Times New Roman" w:cs="Times New Roman"/>
                <w:b/>
              </w:rPr>
            </w:pPr>
          </w:p>
        </w:tc>
        <w:tc>
          <w:tcPr>
            <w:tcW w:w="993" w:type="dxa"/>
          </w:tcPr>
          <w:p w14:paraId="7878C0F1" w14:textId="77777777" w:rsidR="00690A01" w:rsidRPr="00276672" w:rsidRDefault="00690A01" w:rsidP="00690A01">
            <w:pPr>
              <w:ind w:left="360"/>
              <w:rPr>
                <w:rFonts w:ascii="Times New Roman" w:hAnsi="Times New Roman" w:cs="Times New Roman"/>
              </w:rPr>
            </w:pPr>
          </w:p>
        </w:tc>
        <w:tc>
          <w:tcPr>
            <w:tcW w:w="850" w:type="dxa"/>
            <w:gridSpan w:val="4"/>
          </w:tcPr>
          <w:p w14:paraId="4B8ED955" w14:textId="77777777" w:rsidR="00690A01" w:rsidRPr="00276672" w:rsidRDefault="00690A01" w:rsidP="00690A01">
            <w:pPr>
              <w:pStyle w:val="ListParagraph"/>
              <w:numPr>
                <w:ilvl w:val="0"/>
                <w:numId w:val="21"/>
              </w:numPr>
              <w:rPr>
                <w:rFonts w:ascii="Times New Roman" w:hAnsi="Times New Roman" w:cs="Times New Roman"/>
              </w:rPr>
            </w:pPr>
          </w:p>
        </w:tc>
        <w:tc>
          <w:tcPr>
            <w:tcW w:w="5670" w:type="dxa"/>
            <w:gridSpan w:val="4"/>
          </w:tcPr>
          <w:p w14:paraId="1BED9F2C"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satisfaction of any claims by creditors who have given notice under subsection (4);</w:t>
            </w:r>
          </w:p>
          <w:p w14:paraId="42346E6A" w14:textId="77777777" w:rsidR="00690A01" w:rsidRPr="00276672" w:rsidRDefault="00690A01" w:rsidP="00690A01">
            <w:pPr>
              <w:jc w:val="both"/>
              <w:rPr>
                <w:rFonts w:ascii="Times New Roman" w:hAnsi="Times New Roman" w:cs="Times New Roman"/>
              </w:rPr>
            </w:pPr>
          </w:p>
        </w:tc>
        <w:tc>
          <w:tcPr>
            <w:tcW w:w="1837" w:type="dxa"/>
          </w:tcPr>
          <w:p w14:paraId="707CBEDB" w14:textId="77777777" w:rsidR="00690A01" w:rsidRPr="00276672" w:rsidRDefault="00690A01" w:rsidP="00690A01">
            <w:pPr>
              <w:jc w:val="right"/>
              <w:rPr>
                <w:rFonts w:ascii="Times New Roman" w:hAnsi="Times New Roman" w:cs="Times New Roman"/>
                <w:b/>
              </w:rPr>
            </w:pPr>
          </w:p>
        </w:tc>
      </w:tr>
      <w:tr w:rsidR="00690A01" w:rsidRPr="00276672" w14:paraId="3686887C" w14:textId="77777777" w:rsidTr="00276672">
        <w:trPr>
          <w:trHeight w:val="50"/>
          <w:jc w:val="center"/>
        </w:trPr>
        <w:tc>
          <w:tcPr>
            <w:tcW w:w="987" w:type="dxa"/>
          </w:tcPr>
          <w:p w14:paraId="46417E58" w14:textId="77777777" w:rsidR="00690A01" w:rsidRPr="00276672" w:rsidRDefault="00690A01" w:rsidP="00690A01">
            <w:pPr>
              <w:jc w:val="center"/>
              <w:rPr>
                <w:rFonts w:ascii="Times New Roman" w:hAnsi="Times New Roman" w:cs="Times New Roman"/>
                <w:b/>
              </w:rPr>
            </w:pPr>
          </w:p>
        </w:tc>
        <w:tc>
          <w:tcPr>
            <w:tcW w:w="993" w:type="dxa"/>
          </w:tcPr>
          <w:p w14:paraId="5998C910" w14:textId="77777777" w:rsidR="00690A01" w:rsidRPr="00276672" w:rsidRDefault="00690A01" w:rsidP="00690A01">
            <w:pPr>
              <w:ind w:left="360"/>
              <w:rPr>
                <w:rFonts w:ascii="Times New Roman" w:hAnsi="Times New Roman" w:cs="Times New Roman"/>
              </w:rPr>
            </w:pPr>
          </w:p>
        </w:tc>
        <w:tc>
          <w:tcPr>
            <w:tcW w:w="850" w:type="dxa"/>
            <w:gridSpan w:val="4"/>
          </w:tcPr>
          <w:p w14:paraId="55665582" w14:textId="77777777" w:rsidR="00690A01" w:rsidRPr="00276672" w:rsidRDefault="00690A01" w:rsidP="00690A01">
            <w:pPr>
              <w:pStyle w:val="ListParagraph"/>
              <w:numPr>
                <w:ilvl w:val="0"/>
                <w:numId w:val="21"/>
              </w:numPr>
              <w:rPr>
                <w:rFonts w:ascii="Times New Roman" w:hAnsi="Times New Roman" w:cs="Times New Roman"/>
              </w:rPr>
            </w:pPr>
          </w:p>
        </w:tc>
        <w:tc>
          <w:tcPr>
            <w:tcW w:w="5670" w:type="dxa"/>
            <w:gridSpan w:val="4"/>
          </w:tcPr>
          <w:p w14:paraId="319E4813" w14:textId="0103C180"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satisfaction of the claims of such other persons who have given notice under subsection (5) or the securing of their claims as the Commissioner may determine, or direct:</w:t>
            </w:r>
          </w:p>
          <w:p w14:paraId="51EB4F3E" w14:textId="77777777" w:rsidR="00690A01" w:rsidRPr="00276672" w:rsidRDefault="00690A01" w:rsidP="00690A01">
            <w:pPr>
              <w:jc w:val="both"/>
              <w:rPr>
                <w:rFonts w:ascii="Times New Roman" w:hAnsi="Times New Roman" w:cs="Times New Roman"/>
              </w:rPr>
            </w:pPr>
          </w:p>
        </w:tc>
        <w:tc>
          <w:tcPr>
            <w:tcW w:w="1837" w:type="dxa"/>
          </w:tcPr>
          <w:p w14:paraId="4B4BD065" w14:textId="77777777" w:rsidR="00690A01" w:rsidRPr="00276672" w:rsidRDefault="00690A01" w:rsidP="00690A01">
            <w:pPr>
              <w:jc w:val="right"/>
              <w:rPr>
                <w:rFonts w:ascii="Times New Roman" w:hAnsi="Times New Roman" w:cs="Times New Roman"/>
                <w:b/>
              </w:rPr>
            </w:pPr>
          </w:p>
        </w:tc>
      </w:tr>
      <w:tr w:rsidR="00690A01" w:rsidRPr="00276672" w14:paraId="49DBC860" w14:textId="77777777" w:rsidTr="00276672">
        <w:trPr>
          <w:trHeight w:val="50"/>
          <w:jc w:val="center"/>
        </w:trPr>
        <w:tc>
          <w:tcPr>
            <w:tcW w:w="987" w:type="dxa"/>
          </w:tcPr>
          <w:p w14:paraId="586F9090" w14:textId="77777777" w:rsidR="00690A01" w:rsidRPr="00276672" w:rsidRDefault="00690A01" w:rsidP="00690A01">
            <w:pPr>
              <w:jc w:val="center"/>
              <w:rPr>
                <w:rFonts w:ascii="Times New Roman" w:hAnsi="Times New Roman" w:cs="Times New Roman"/>
                <w:b/>
              </w:rPr>
            </w:pPr>
          </w:p>
        </w:tc>
        <w:tc>
          <w:tcPr>
            <w:tcW w:w="993" w:type="dxa"/>
          </w:tcPr>
          <w:p w14:paraId="4B09CB1D" w14:textId="77777777" w:rsidR="00690A01" w:rsidRPr="00276672" w:rsidRDefault="00690A01" w:rsidP="00690A01">
            <w:pPr>
              <w:ind w:left="360"/>
              <w:rPr>
                <w:rFonts w:ascii="Times New Roman" w:hAnsi="Times New Roman" w:cs="Times New Roman"/>
              </w:rPr>
            </w:pPr>
          </w:p>
        </w:tc>
        <w:tc>
          <w:tcPr>
            <w:tcW w:w="6520" w:type="dxa"/>
            <w:gridSpan w:val="8"/>
          </w:tcPr>
          <w:p w14:paraId="0C66FC94"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Provided that no member or creditor or other person shall be entitled to such repayment or satisfaction until the preliminary resolution is confirmed as provided in subsection (8).</w:t>
            </w:r>
          </w:p>
          <w:p w14:paraId="198C3395" w14:textId="77777777" w:rsidR="00690A01" w:rsidRPr="00276672" w:rsidRDefault="00690A01" w:rsidP="00690A01">
            <w:pPr>
              <w:jc w:val="both"/>
              <w:rPr>
                <w:rFonts w:ascii="Times New Roman" w:hAnsi="Times New Roman" w:cs="Times New Roman"/>
              </w:rPr>
            </w:pPr>
          </w:p>
        </w:tc>
        <w:tc>
          <w:tcPr>
            <w:tcW w:w="1837" w:type="dxa"/>
          </w:tcPr>
          <w:p w14:paraId="32A39D71" w14:textId="77777777" w:rsidR="00690A01" w:rsidRPr="00276672" w:rsidRDefault="00690A01" w:rsidP="00690A01">
            <w:pPr>
              <w:jc w:val="right"/>
              <w:rPr>
                <w:rFonts w:ascii="Times New Roman" w:hAnsi="Times New Roman" w:cs="Times New Roman"/>
                <w:b/>
              </w:rPr>
            </w:pPr>
          </w:p>
        </w:tc>
      </w:tr>
      <w:tr w:rsidR="00690A01" w:rsidRPr="00276672" w14:paraId="20EA211B" w14:textId="77777777" w:rsidTr="00276672">
        <w:trPr>
          <w:trHeight w:val="50"/>
          <w:jc w:val="center"/>
        </w:trPr>
        <w:tc>
          <w:tcPr>
            <w:tcW w:w="987" w:type="dxa"/>
          </w:tcPr>
          <w:p w14:paraId="74064598" w14:textId="77777777" w:rsidR="00690A01" w:rsidRPr="00276672" w:rsidRDefault="00690A01" w:rsidP="00690A01">
            <w:pPr>
              <w:jc w:val="center"/>
              <w:rPr>
                <w:rFonts w:ascii="Times New Roman" w:hAnsi="Times New Roman" w:cs="Times New Roman"/>
                <w:b/>
              </w:rPr>
            </w:pPr>
          </w:p>
        </w:tc>
        <w:tc>
          <w:tcPr>
            <w:tcW w:w="993" w:type="dxa"/>
          </w:tcPr>
          <w:p w14:paraId="2FA8D4D3" w14:textId="77777777" w:rsidR="00690A01" w:rsidRPr="00276672" w:rsidRDefault="00690A01" w:rsidP="00690A01">
            <w:pPr>
              <w:pStyle w:val="ListParagraph"/>
              <w:numPr>
                <w:ilvl w:val="0"/>
                <w:numId w:val="19"/>
              </w:numPr>
              <w:rPr>
                <w:rFonts w:ascii="Times New Roman" w:hAnsi="Times New Roman" w:cs="Times New Roman"/>
              </w:rPr>
            </w:pPr>
          </w:p>
        </w:tc>
        <w:tc>
          <w:tcPr>
            <w:tcW w:w="6520" w:type="dxa"/>
            <w:gridSpan w:val="8"/>
          </w:tcPr>
          <w:p w14:paraId="42D6C502" w14:textId="616BE5A5"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cooperative may, by further resolution passed by a two-thirds majority of the members present and voting, confirm the preliminary resolution, with or without changes as in the opinion of the Commissioner are not substantial, and the decision of the Commissioner as to whether any changes are or are not substantial shall be final.</w:t>
            </w:r>
          </w:p>
          <w:p w14:paraId="50913ACA" w14:textId="77777777" w:rsidR="00690A01" w:rsidRPr="00276672" w:rsidRDefault="00690A01" w:rsidP="00690A01">
            <w:pPr>
              <w:jc w:val="both"/>
              <w:rPr>
                <w:rFonts w:ascii="Times New Roman" w:hAnsi="Times New Roman" w:cs="Times New Roman"/>
              </w:rPr>
            </w:pPr>
          </w:p>
        </w:tc>
        <w:tc>
          <w:tcPr>
            <w:tcW w:w="1837" w:type="dxa"/>
          </w:tcPr>
          <w:p w14:paraId="6E893604" w14:textId="77777777" w:rsidR="00690A01" w:rsidRPr="00276672" w:rsidRDefault="00690A01" w:rsidP="00690A01">
            <w:pPr>
              <w:jc w:val="right"/>
              <w:rPr>
                <w:rFonts w:ascii="Times New Roman" w:hAnsi="Times New Roman" w:cs="Times New Roman"/>
                <w:b/>
              </w:rPr>
            </w:pPr>
          </w:p>
        </w:tc>
      </w:tr>
      <w:tr w:rsidR="00690A01" w:rsidRPr="00276672" w14:paraId="3C6E55CF" w14:textId="77777777" w:rsidTr="00276672">
        <w:trPr>
          <w:trHeight w:val="50"/>
          <w:jc w:val="center"/>
        </w:trPr>
        <w:tc>
          <w:tcPr>
            <w:tcW w:w="987" w:type="dxa"/>
          </w:tcPr>
          <w:p w14:paraId="40D43D28" w14:textId="77777777" w:rsidR="00690A01" w:rsidRPr="00276672" w:rsidRDefault="00690A01" w:rsidP="00690A01">
            <w:pPr>
              <w:jc w:val="center"/>
              <w:rPr>
                <w:rFonts w:ascii="Times New Roman" w:hAnsi="Times New Roman" w:cs="Times New Roman"/>
                <w:b/>
              </w:rPr>
            </w:pPr>
          </w:p>
        </w:tc>
        <w:tc>
          <w:tcPr>
            <w:tcW w:w="993" w:type="dxa"/>
          </w:tcPr>
          <w:p w14:paraId="293B0FAF" w14:textId="77777777" w:rsidR="00690A01" w:rsidRPr="00276672" w:rsidRDefault="00690A01" w:rsidP="00690A01">
            <w:pPr>
              <w:pStyle w:val="ListParagraph"/>
              <w:numPr>
                <w:ilvl w:val="0"/>
                <w:numId w:val="19"/>
              </w:numPr>
              <w:rPr>
                <w:rFonts w:ascii="Times New Roman" w:hAnsi="Times New Roman" w:cs="Times New Roman"/>
              </w:rPr>
            </w:pPr>
          </w:p>
        </w:tc>
        <w:tc>
          <w:tcPr>
            <w:tcW w:w="6520" w:type="dxa"/>
            <w:gridSpan w:val="8"/>
          </w:tcPr>
          <w:p w14:paraId="21BAF014" w14:textId="53C6D595" w:rsidR="00690A01" w:rsidRPr="00276672" w:rsidRDefault="00690A01" w:rsidP="00690A01">
            <w:pPr>
              <w:jc w:val="both"/>
              <w:rPr>
                <w:rFonts w:ascii="Times New Roman" w:hAnsi="Times New Roman" w:cs="Times New Roman"/>
              </w:rPr>
            </w:pPr>
            <w:r w:rsidRPr="00276672">
              <w:rPr>
                <w:rFonts w:ascii="Times New Roman" w:hAnsi="Times New Roman" w:cs="Times New Roman"/>
              </w:rPr>
              <w:t>If the Commissioner is satisfied within such time as he considers reasonable that the provisions of the secondary resolution and the provisions of this section have been complied with, he may, register the cooperatives into which the existing cooperative has been divided and the by-laws of such cooperative and thereupon—</w:t>
            </w:r>
          </w:p>
          <w:p w14:paraId="6C95C494" w14:textId="77777777" w:rsidR="00690A01" w:rsidRPr="00276672" w:rsidRDefault="00690A01" w:rsidP="00690A01">
            <w:pPr>
              <w:jc w:val="both"/>
              <w:rPr>
                <w:rFonts w:ascii="Times New Roman" w:hAnsi="Times New Roman" w:cs="Times New Roman"/>
              </w:rPr>
            </w:pPr>
          </w:p>
        </w:tc>
        <w:tc>
          <w:tcPr>
            <w:tcW w:w="1837" w:type="dxa"/>
          </w:tcPr>
          <w:p w14:paraId="48A3512F" w14:textId="77777777" w:rsidR="00690A01" w:rsidRPr="00276672" w:rsidRDefault="00690A01" w:rsidP="00690A01">
            <w:pPr>
              <w:jc w:val="right"/>
              <w:rPr>
                <w:rFonts w:ascii="Times New Roman" w:hAnsi="Times New Roman" w:cs="Times New Roman"/>
                <w:b/>
              </w:rPr>
            </w:pPr>
          </w:p>
        </w:tc>
      </w:tr>
      <w:tr w:rsidR="00690A01" w:rsidRPr="00276672" w14:paraId="55DB0233" w14:textId="77777777" w:rsidTr="00276672">
        <w:trPr>
          <w:trHeight w:val="50"/>
          <w:jc w:val="center"/>
        </w:trPr>
        <w:tc>
          <w:tcPr>
            <w:tcW w:w="987" w:type="dxa"/>
          </w:tcPr>
          <w:p w14:paraId="2C74D278" w14:textId="77777777" w:rsidR="00690A01" w:rsidRPr="00276672" w:rsidRDefault="00690A01" w:rsidP="00690A01">
            <w:pPr>
              <w:jc w:val="center"/>
              <w:rPr>
                <w:rFonts w:ascii="Times New Roman" w:hAnsi="Times New Roman" w:cs="Times New Roman"/>
                <w:b/>
              </w:rPr>
            </w:pPr>
          </w:p>
        </w:tc>
        <w:tc>
          <w:tcPr>
            <w:tcW w:w="993" w:type="dxa"/>
          </w:tcPr>
          <w:p w14:paraId="18BB2306" w14:textId="77777777" w:rsidR="00690A01" w:rsidRPr="00276672" w:rsidRDefault="00690A01" w:rsidP="00690A01">
            <w:pPr>
              <w:ind w:left="360"/>
              <w:rPr>
                <w:rFonts w:ascii="Times New Roman" w:hAnsi="Times New Roman" w:cs="Times New Roman"/>
              </w:rPr>
            </w:pPr>
          </w:p>
        </w:tc>
        <w:tc>
          <w:tcPr>
            <w:tcW w:w="850" w:type="dxa"/>
            <w:gridSpan w:val="4"/>
          </w:tcPr>
          <w:p w14:paraId="5E3B54D0" w14:textId="77777777" w:rsidR="00690A01" w:rsidRPr="00276672" w:rsidRDefault="00690A01" w:rsidP="00690A01">
            <w:pPr>
              <w:pStyle w:val="ListParagraph"/>
              <w:numPr>
                <w:ilvl w:val="0"/>
                <w:numId w:val="22"/>
              </w:numPr>
              <w:rPr>
                <w:rFonts w:ascii="Times New Roman" w:hAnsi="Times New Roman" w:cs="Times New Roman"/>
              </w:rPr>
            </w:pPr>
          </w:p>
        </w:tc>
        <w:tc>
          <w:tcPr>
            <w:tcW w:w="5670" w:type="dxa"/>
            <w:gridSpan w:val="4"/>
          </w:tcPr>
          <w:p w14:paraId="20CD4DC1" w14:textId="260CA00A"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registration of the existing cooperative shall stand dissolved;</w:t>
            </w:r>
          </w:p>
          <w:p w14:paraId="25319787" w14:textId="77777777" w:rsidR="00690A01" w:rsidRPr="00276672" w:rsidRDefault="00690A01" w:rsidP="00690A01">
            <w:pPr>
              <w:jc w:val="both"/>
              <w:rPr>
                <w:rFonts w:ascii="Times New Roman" w:hAnsi="Times New Roman" w:cs="Times New Roman"/>
              </w:rPr>
            </w:pPr>
          </w:p>
        </w:tc>
        <w:tc>
          <w:tcPr>
            <w:tcW w:w="1837" w:type="dxa"/>
          </w:tcPr>
          <w:p w14:paraId="7A8EDDAC" w14:textId="77777777" w:rsidR="00690A01" w:rsidRPr="00276672" w:rsidRDefault="00690A01" w:rsidP="00690A01">
            <w:pPr>
              <w:jc w:val="right"/>
              <w:rPr>
                <w:rFonts w:ascii="Times New Roman" w:hAnsi="Times New Roman" w:cs="Times New Roman"/>
                <w:b/>
              </w:rPr>
            </w:pPr>
          </w:p>
        </w:tc>
      </w:tr>
      <w:tr w:rsidR="00690A01" w:rsidRPr="00276672" w14:paraId="35A25549" w14:textId="77777777" w:rsidTr="00276672">
        <w:trPr>
          <w:trHeight w:val="50"/>
          <w:jc w:val="center"/>
        </w:trPr>
        <w:tc>
          <w:tcPr>
            <w:tcW w:w="987" w:type="dxa"/>
          </w:tcPr>
          <w:p w14:paraId="5D1C53AF" w14:textId="77777777" w:rsidR="00690A01" w:rsidRPr="00276672" w:rsidRDefault="00690A01" w:rsidP="00690A01">
            <w:pPr>
              <w:jc w:val="center"/>
              <w:rPr>
                <w:rFonts w:ascii="Times New Roman" w:hAnsi="Times New Roman" w:cs="Times New Roman"/>
                <w:b/>
              </w:rPr>
            </w:pPr>
          </w:p>
        </w:tc>
        <w:tc>
          <w:tcPr>
            <w:tcW w:w="993" w:type="dxa"/>
          </w:tcPr>
          <w:p w14:paraId="22C3522B" w14:textId="77777777" w:rsidR="00690A01" w:rsidRPr="00276672" w:rsidRDefault="00690A01" w:rsidP="00690A01">
            <w:pPr>
              <w:ind w:left="360"/>
              <w:rPr>
                <w:rFonts w:ascii="Times New Roman" w:hAnsi="Times New Roman" w:cs="Times New Roman"/>
              </w:rPr>
            </w:pPr>
          </w:p>
        </w:tc>
        <w:tc>
          <w:tcPr>
            <w:tcW w:w="850" w:type="dxa"/>
            <w:gridSpan w:val="4"/>
          </w:tcPr>
          <w:p w14:paraId="3A33FD2F" w14:textId="77777777" w:rsidR="00690A01" w:rsidRPr="00276672" w:rsidRDefault="00690A01" w:rsidP="00690A01">
            <w:pPr>
              <w:pStyle w:val="ListParagraph"/>
              <w:numPr>
                <w:ilvl w:val="0"/>
                <w:numId w:val="22"/>
              </w:numPr>
              <w:rPr>
                <w:rFonts w:ascii="Times New Roman" w:hAnsi="Times New Roman" w:cs="Times New Roman"/>
              </w:rPr>
            </w:pPr>
          </w:p>
        </w:tc>
        <w:tc>
          <w:tcPr>
            <w:tcW w:w="5670" w:type="dxa"/>
            <w:gridSpan w:val="4"/>
          </w:tcPr>
          <w:p w14:paraId="651ED47C" w14:textId="5EADA931"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registration of the new cooperatives shall be sufficient to vest the assets and liabilities of the existing cooperative in the new cooperatives in the manner specified in the preliminary resolution, as confirmed;</w:t>
            </w:r>
          </w:p>
          <w:p w14:paraId="7784CB70" w14:textId="067C2EDF" w:rsidR="00690A01" w:rsidRPr="00276672" w:rsidRDefault="00690A01" w:rsidP="00690A01">
            <w:pPr>
              <w:jc w:val="both"/>
              <w:rPr>
                <w:rFonts w:ascii="Times New Roman" w:hAnsi="Times New Roman" w:cs="Times New Roman"/>
              </w:rPr>
            </w:pPr>
          </w:p>
        </w:tc>
        <w:tc>
          <w:tcPr>
            <w:tcW w:w="1837" w:type="dxa"/>
          </w:tcPr>
          <w:p w14:paraId="3C7D7FF3" w14:textId="77777777" w:rsidR="00690A01" w:rsidRPr="00276672" w:rsidRDefault="00690A01" w:rsidP="00690A01">
            <w:pPr>
              <w:jc w:val="right"/>
              <w:rPr>
                <w:rFonts w:ascii="Times New Roman" w:hAnsi="Times New Roman" w:cs="Times New Roman"/>
                <w:b/>
              </w:rPr>
            </w:pPr>
          </w:p>
        </w:tc>
      </w:tr>
      <w:tr w:rsidR="00690A01" w:rsidRPr="00276672" w14:paraId="5F7FEA4D" w14:textId="77777777" w:rsidTr="00276672">
        <w:trPr>
          <w:trHeight w:val="50"/>
          <w:jc w:val="center"/>
        </w:trPr>
        <w:tc>
          <w:tcPr>
            <w:tcW w:w="987" w:type="dxa"/>
          </w:tcPr>
          <w:p w14:paraId="664E6511" w14:textId="77777777" w:rsidR="00690A01" w:rsidRPr="00276672" w:rsidRDefault="00690A01" w:rsidP="00690A01">
            <w:pPr>
              <w:jc w:val="center"/>
              <w:rPr>
                <w:rFonts w:ascii="Times New Roman" w:hAnsi="Times New Roman" w:cs="Times New Roman"/>
                <w:b/>
              </w:rPr>
            </w:pPr>
          </w:p>
        </w:tc>
        <w:tc>
          <w:tcPr>
            <w:tcW w:w="993" w:type="dxa"/>
          </w:tcPr>
          <w:p w14:paraId="688820D4" w14:textId="77777777" w:rsidR="00690A01" w:rsidRPr="00276672" w:rsidRDefault="00690A01" w:rsidP="00690A01">
            <w:pPr>
              <w:ind w:left="360"/>
              <w:rPr>
                <w:rFonts w:ascii="Times New Roman" w:hAnsi="Times New Roman" w:cs="Times New Roman"/>
              </w:rPr>
            </w:pPr>
          </w:p>
        </w:tc>
        <w:tc>
          <w:tcPr>
            <w:tcW w:w="850" w:type="dxa"/>
            <w:gridSpan w:val="4"/>
          </w:tcPr>
          <w:p w14:paraId="597C3FF2" w14:textId="77777777" w:rsidR="00690A01" w:rsidRPr="00276672" w:rsidRDefault="00690A01" w:rsidP="00690A01">
            <w:pPr>
              <w:ind w:left="360"/>
              <w:rPr>
                <w:rFonts w:ascii="Times New Roman" w:hAnsi="Times New Roman" w:cs="Times New Roman"/>
              </w:rPr>
            </w:pPr>
          </w:p>
          <w:p w14:paraId="4960552F" w14:textId="3E5EE4CC" w:rsidR="00690A01" w:rsidRPr="00276672" w:rsidRDefault="00690A01" w:rsidP="00690A01">
            <w:pPr>
              <w:pStyle w:val="ListParagraph"/>
              <w:numPr>
                <w:ilvl w:val="0"/>
                <w:numId w:val="22"/>
              </w:numPr>
              <w:rPr>
                <w:rFonts w:ascii="Times New Roman" w:hAnsi="Times New Roman" w:cs="Times New Roman"/>
              </w:rPr>
            </w:pPr>
          </w:p>
        </w:tc>
        <w:tc>
          <w:tcPr>
            <w:tcW w:w="5670" w:type="dxa"/>
            <w:gridSpan w:val="4"/>
          </w:tcPr>
          <w:p w14:paraId="52D97752" w14:textId="2A1C362B"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remaining members of the existing cooperative shall become members of one or other of the new cooperatives, as is provided by the preliminary resolution, as confirmed; and</w:t>
            </w:r>
          </w:p>
          <w:p w14:paraId="0FB0C2B2" w14:textId="77777777" w:rsidR="00690A01" w:rsidRPr="00276672" w:rsidRDefault="00690A01" w:rsidP="00690A01">
            <w:pPr>
              <w:jc w:val="both"/>
              <w:rPr>
                <w:rFonts w:ascii="Times New Roman" w:hAnsi="Times New Roman" w:cs="Times New Roman"/>
              </w:rPr>
            </w:pPr>
          </w:p>
        </w:tc>
        <w:tc>
          <w:tcPr>
            <w:tcW w:w="1837" w:type="dxa"/>
          </w:tcPr>
          <w:p w14:paraId="0B29D93F" w14:textId="77777777" w:rsidR="00690A01" w:rsidRPr="00276672" w:rsidRDefault="00690A01" w:rsidP="00690A01">
            <w:pPr>
              <w:jc w:val="right"/>
              <w:rPr>
                <w:rFonts w:ascii="Times New Roman" w:hAnsi="Times New Roman" w:cs="Times New Roman"/>
                <w:b/>
              </w:rPr>
            </w:pPr>
          </w:p>
        </w:tc>
      </w:tr>
      <w:tr w:rsidR="00690A01" w:rsidRPr="00276672" w14:paraId="2E8ECEF3" w14:textId="77777777" w:rsidTr="00276672">
        <w:trPr>
          <w:trHeight w:val="50"/>
          <w:jc w:val="center"/>
        </w:trPr>
        <w:tc>
          <w:tcPr>
            <w:tcW w:w="987" w:type="dxa"/>
          </w:tcPr>
          <w:p w14:paraId="18C13FA5" w14:textId="77777777" w:rsidR="00690A01" w:rsidRPr="00276672" w:rsidRDefault="00690A01" w:rsidP="00690A01">
            <w:pPr>
              <w:jc w:val="center"/>
              <w:rPr>
                <w:rFonts w:ascii="Times New Roman" w:hAnsi="Times New Roman" w:cs="Times New Roman"/>
                <w:b/>
              </w:rPr>
            </w:pPr>
            <w:bookmarkStart w:id="0" w:name="_Hlk68681058"/>
          </w:p>
        </w:tc>
        <w:tc>
          <w:tcPr>
            <w:tcW w:w="993" w:type="dxa"/>
          </w:tcPr>
          <w:p w14:paraId="48B35E34" w14:textId="77777777" w:rsidR="00690A01" w:rsidRPr="00276672" w:rsidRDefault="00690A01" w:rsidP="00690A01">
            <w:pPr>
              <w:ind w:left="360"/>
              <w:rPr>
                <w:rFonts w:ascii="Times New Roman" w:hAnsi="Times New Roman" w:cs="Times New Roman"/>
              </w:rPr>
            </w:pPr>
          </w:p>
        </w:tc>
        <w:tc>
          <w:tcPr>
            <w:tcW w:w="850" w:type="dxa"/>
            <w:gridSpan w:val="4"/>
          </w:tcPr>
          <w:p w14:paraId="2431D2C0" w14:textId="77777777" w:rsidR="00690A01" w:rsidRPr="00276672" w:rsidRDefault="00690A01" w:rsidP="00690A01">
            <w:pPr>
              <w:pStyle w:val="ListParagraph"/>
              <w:numPr>
                <w:ilvl w:val="0"/>
                <w:numId w:val="22"/>
              </w:numPr>
              <w:rPr>
                <w:rFonts w:ascii="Times New Roman" w:hAnsi="Times New Roman" w:cs="Times New Roman"/>
              </w:rPr>
            </w:pPr>
          </w:p>
        </w:tc>
        <w:tc>
          <w:tcPr>
            <w:tcW w:w="5670" w:type="dxa"/>
            <w:gridSpan w:val="4"/>
          </w:tcPr>
          <w:p w14:paraId="19E17D22" w14:textId="4B929DA1" w:rsidR="00690A01" w:rsidRPr="00276672" w:rsidRDefault="00690A01" w:rsidP="00690A01">
            <w:pPr>
              <w:jc w:val="both"/>
              <w:rPr>
                <w:rFonts w:ascii="Times New Roman" w:hAnsi="Times New Roman" w:cs="Times New Roman"/>
              </w:rPr>
            </w:pPr>
            <w:r w:rsidRPr="00276672">
              <w:rPr>
                <w:rFonts w:ascii="Times New Roman" w:hAnsi="Times New Roman" w:cs="Times New Roman"/>
              </w:rPr>
              <w:t>any shareholders or creditors of the existing cooperative and any other persons who have claims against the existing cooperative and whose claims were not satisfied in accordance with the secondary resolution, may pursue such claims against one or other of the new cooperatives, as is provided by the preliminary resolution, as confirmed.</w:t>
            </w:r>
          </w:p>
          <w:p w14:paraId="266ECBC5" w14:textId="77777777" w:rsidR="00690A01" w:rsidRPr="00276672" w:rsidRDefault="00690A01" w:rsidP="00690A01">
            <w:pPr>
              <w:jc w:val="both"/>
              <w:rPr>
                <w:rFonts w:ascii="Times New Roman" w:hAnsi="Times New Roman" w:cs="Times New Roman"/>
              </w:rPr>
            </w:pPr>
          </w:p>
        </w:tc>
        <w:tc>
          <w:tcPr>
            <w:tcW w:w="1837" w:type="dxa"/>
          </w:tcPr>
          <w:p w14:paraId="038C0B01" w14:textId="77777777" w:rsidR="00690A01" w:rsidRPr="00276672" w:rsidRDefault="00690A01" w:rsidP="00690A01">
            <w:pPr>
              <w:jc w:val="right"/>
              <w:rPr>
                <w:rFonts w:ascii="Times New Roman" w:hAnsi="Times New Roman" w:cs="Times New Roman"/>
                <w:b/>
              </w:rPr>
            </w:pPr>
          </w:p>
        </w:tc>
      </w:tr>
      <w:bookmarkEnd w:id="0"/>
      <w:tr w:rsidR="00690A01" w:rsidRPr="00276672" w14:paraId="1337E010" w14:textId="77777777" w:rsidTr="00276672">
        <w:trPr>
          <w:trHeight w:val="987"/>
          <w:jc w:val="center"/>
        </w:trPr>
        <w:tc>
          <w:tcPr>
            <w:tcW w:w="987" w:type="dxa"/>
          </w:tcPr>
          <w:p w14:paraId="6382AFF3" w14:textId="77777777" w:rsidR="00690A01" w:rsidRPr="00276672" w:rsidRDefault="00690A01" w:rsidP="00690A01">
            <w:pPr>
              <w:jc w:val="center"/>
              <w:rPr>
                <w:rFonts w:ascii="Times New Roman" w:hAnsi="Times New Roman" w:cs="Times New Roman"/>
                <w:b/>
              </w:rPr>
            </w:pPr>
          </w:p>
        </w:tc>
        <w:tc>
          <w:tcPr>
            <w:tcW w:w="993" w:type="dxa"/>
          </w:tcPr>
          <w:p w14:paraId="27A4D71E" w14:textId="4B46F9DA" w:rsidR="00690A01" w:rsidRPr="00276672" w:rsidRDefault="00690A01" w:rsidP="00690A01">
            <w:pPr>
              <w:pStyle w:val="ListParagraph"/>
              <w:numPr>
                <w:ilvl w:val="0"/>
                <w:numId w:val="19"/>
              </w:numPr>
              <w:rPr>
                <w:rFonts w:ascii="Times New Roman" w:hAnsi="Times New Roman" w:cs="Times New Roman"/>
              </w:rPr>
            </w:pPr>
          </w:p>
        </w:tc>
        <w:tc>
          <w:tcPr>
            <w:tcW w:w="6520" w:type="dxa"/>
            <w:gridSpan w:val="8"/>
          </w:tcPr>
          <w:p w14:paraId="6926CE64" w14:textId="4849E65A" w:rsidR="00690A01" w:rsidRPr="00276672" w:rsidRDefault="00690A01" w:rsidP="00690A01">
            <w:pPr>
              <w:jc w:val="both"/>
              <w:rPr>
                <w:rFonts w:ascii="Times New Roman" w:hAnsi="Times New Roman" w:cs="Times New Roman"/>
              </w:rPr>
            </w:pPr>
            <w:r w:rsidRPr="00276672">
              <w:rPr>
                <w:rFonts w:ascii="Times New Roman" w:hAnsi="Times New Roman" w:cs="Times New Roman"/>
              </w:rPr>
              <w:t>Where the Commissioner refuses to approve the division of an existing cooperative under subsection (9), the cooperative may appeal to the Cabinet Secretary within thirty days of the communication to it of the refusal.</w:t>
            </w:r>
          </w:p>
          <w:p w14:paraId="3E74996E" w14:textId="77777777" w:rsidR="00690A01" w:rsidRPr="00276672" w:rsidRDefault="00690A01" w:rsidP="00690A01">
            <w:pPr>
              <w:jc w:val="both"/>
              <w:rPr>
                <w:rFonts w:ascii="Times New Roman" w:hAnsi="Times New Roman" w:cs="Times New Roman"/>
              </w:rPr>
            </w:pPr>
          </w:p>
        </w:tc>
        <w:tc>
          <w:tcPr>
            <w:tcW w:w="1837" w:type="dxa"/>
          </w:tcPr>
          <w:p w14:paraId="1A2EDF43" w14:textId="77777777" w:rsidR="00690A01" w:rsidRPr="00276672" w:rsidRDefault="00690A01" w:rsidP="00690A01">
            <w:pPr>
              <w:jc w:val="right"/>
              <w:rPr>
                <w:rFonts w:ascii="Times New Roman" w:hAnsi="Times New Roman" w:cs="Times New Roman"/>
                <w:b/>
              </w:rPr>
            </w:pPr>
          </w:p>
        </w:tc>
      </w:tr>
      <w:tr w:rsidR="00690A01" w:rsidRPr="00276672" w14:paraId="0F1CF997" w14:textId="77777777" w:rsidTr="00276672">
        <w:trPr>
          <w:trHeight w:val="987"/>
          <w:jc w:val="center"/>
        </w:trPr>
        <w:tc>
          <w:tcPr>
            <w:tcW w:w="987" w:type="dxa"/>
          </w:tcPr>
          <w:p w14:paraId="39ABCE2D" w14:textId="77777777" w:rsidR="00690A01" w:rsidRPr="00276672" w:rsidRDefault="00690A01" w:rsidP="00690A01">
            <w:pPr>
              <w:jc w:val="center"/>
              <w:rPr>
                <w:rFonts w:ascii="Times New Roman" w:hAnsi="Times New Roman" w:cs="Times New Roman"/>
                <w:b/>
              </w:rPr>
            </w:pPr>
          </w:p>
        </w:tc>
        <w:tc>
          <w:tcPr>
            <w:tcW w:w="993" w:type="dxa"/>
          </w:tcPr>
          <w:p w14:paraId="0F11705D" w14:textId="5D2A2A1E" w:rsidR="00690A01" w:rsidRPr="00276672" w:rsidRDefault="00690A01" w:rsidP="00690A01">
            <w:pPr>
              <w:pStyle w:val="ListParagraph"/>
              <w:numPr>
                <w:ilvl w:val="0"/>
                <w:numId w:val="19"/>
              </w:numPr>
              <w:rPr>
                <w:rFonts w:ascii="Times New Roman" w:hAnsi="Times New Roman" w:cs="Times New Roman"/>
              </w:rPr>
            </w:pPr>
          </w:p>
        </w:tc>
        <w:tc>
          <w:tcPr>
            <w:tcW w:w="6520" w:type="dxa"/>
            <w:gridSpan w:val="8"/>
          </w:tcPr>
          <w:p w14:paraId="7764D1B4"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Despite anything provided in this section, a cooperative in respect of which the Sacco Societies Act, 2008 applies, shall not divide into two or more cooperatives, or make proposals to divide itself to the general meeting, without a prior written approval of the Authority in accordance with the said Act.</w:t>
            </w:r>
          </w:p>
          <w:p w14:paraId="2CA77F64" w14:textId="34BDFB77" w:rsidR="00690A01" w:rsidRPr="00276672" w:rsidRDefault="00690A01" w:rsidP="00690A01">
            <w:pPr>
              <w:jc w:val="both"/>
              <w:rPr>
                <w:rFonts w:ascii="Times New Roman" w:hAnsi="Times New Roman" w:cs="Times New Roman"/>
              </w:rPr>
            </w:pPr>
          </w:p>
        </w:tc>
        <w:tc>
          <w:tcPr>
            <w:tcW w:w="1837" w:type="dxa"/>
          </w:tcPr>
          <w:p w14:paraId="30CEF86B" w14:textId="77777777" w:rsidR="00690A01" w:rsidRPr="00276672" w:rsidRDefault="00690A01" w:rsidP="00690A01">
            <w:pPr>
              <w:jc w:val="right"/>
              <w:rPr>
                <w:rFonts w:ascii="Times New Roman" w:hAnsi="Times New Roman" w:cs="Times New Roman"/>
                <w:b/>
              </w:rPr>
            </w:pPr>
          </w:p>
        </w:tc>
      </w:tr>
      <w:tr w:rsidR="00690A01" w:rsidRPr="00276672" w14:paraId="0F50E5A7" w14:textId="77777777" w:rsidTr="00276672">
        <w:trPr>
          <w:trHeight w:val="50"/>
          <w:jc w:val="center"/>
        </w:trPr>
        <w:tc>
          <w:tcPr>
            <w:tcW w:w="10337" w:type="dxa"/>
            <w:gridSpan w:val="11"/>
          </w:tcPr>
          <w:p w14:paraId="2C24E77E" w14:textId="77777777" w:rsidR="00690A01" w:rsidRPr="00276672" w:rsidRDefault="00690A01" w:rsidP="00690A01">
            <w:pPr>
              <w:jc w:val="center"/>
              <w:rPr>
                <w:rFonts w:ascii="Times New Roman" w:hAnsi="Times New Roman" w:cs="Times New Roman"/>
                <w:b/>
                <w:bCs/>
              </w:rPr>
            </w:pPr>
          </w:p>
          <w:p w14:paraId="78931E0C" w14:textId="582E5C37" w:rsidR="00690A01" w:rsidRPr="00276672" w:rsidRDefault="00690A01" w:rsidP="00690A01">
            <w:pPr>
              <w:jc w:val="center"/>
              <w:rPr>
                <w:rFonts w:ascii="Times New Roman" w:hAnsi="Times New Roman" w:cs="Times New Roman"/>
                <w:b/>
                <w:bCs/>
              </w:rPr>
            </w:pPr>
            <w:r w:rsidRPr="00276672">
              <w:rPr>
                <w:rFonts w:ascii="Times New Roman" w:hAnsi="Times New Roman" w:cs="Times New Roman"/>
                <w:b/>
                <w:bCs/>
              </w:rPr>
              <w:t>PART IX – RIGHTS AND OBLIGATIONS OF COOPERATIVES</w:t>
            </w:r>
          </w:p>
          <w:p w14:paraId="5863FF95" w14:textId="77777777" w:rsidR="00690A01" w:rsidRPr="00276672" w:rsidRDefault="00690A01" w:rsidP="00690A01">
            <w:pPr>
              <w:jc w:val="right"/>
              <w:rPr>
                <w:rFonts w:ascii="Times New Roman" w:hAnsi="Times New Roman" w:cs="Times New Roman"/>
                <w:b/>
                <w:bCs/>
              </w:rPr>
            </w:pPr>
          </w:p>
        </w:tc>
      </w:tr>
      <w:tr w:rsidR="00690A01" w:rsidRPr="00276672" w14:paraId="12744E13" w14:textId="77777777" w:rsidTr="00276672">
        <w:trPr>
          <w:trHeight w:val="50"/>
          <w:jc w:val="center"/>
        </w:trPr>
        <w:tc>
          <w:tcPr>
            <w:tcW w:w="987" w:type="dxa"/>
          </w:tcPr>
          <w:p w14:paraId="61534375" w14:textId="77777777" w:rsidR="00690A01" w:rsidRPr="00276672" w:rsidRDefault="00690A01" w:rsidP="00690A01">
            <w:pPr>
              <w:pStyle w:val="ListParagraph"/>
              <w:rPr>
                <w:rFonts w:ascii="Times New Roman" w:hAnsi="Times New Roman" w:cs="Times New Roman"/>
                <w:bCs/>
              </w:rPr>
            </w:pPr>
          </w:p>
        </w:tc>
        <w:tc>
          <w:tcPr>
            <w:tcW w:w="993" w:type="dxa"/>
          </w:tcPr>
          <w:p w14:paraId="524FD511" w14:textId="77777777" w:rsidR="00690A01" w:rsidRPr="00276672" w:rsidRDefault="00690A01" w:rsidP="00690A01">
            <w:pPr>
              <w:pStyle w:val="ListParagraph"/>
              <w:rPr>
                <w:rFonts w:ascii="Times New Roman" w:hAnsi="Times New Roman" w:cs="Times New Roman"/>
              </w:rPr>
            </w:pPr>
          </w:p>
        </w:tc>
        <w:tc>
          <w:tcPr>
            <w:tcW w:w="850" w:type="dxa"/>
            <w:gridSpan w:val="4"/>
          </w:tcPr>
          <w:p w14:paraId="5BADC6CA" w14:textId="77777777" w:rsidR="00690A01" w:rsidRPr="00276672" w:rsidRDefault="00690A01" w:rsidP="00690A01">
            <w:pPr>
              <w:ind w:left="360"/>
              <w:rPr>
                <w:rFonts w:ascii="Times New Roman" w:hAnsi="Times New Roman" w:cs="Times New Roman"/>
              </w:rPr>
            </w:pPr>
          </w:p>
        </w:tc>
        <w:tc>
          <w:tcPr>
            <w:tcW w:w="5670" w:type="dxa"/>
            <w:gridSpan w:val="4"/>
          </w:tcPr>
          <w:p w14:paraId="34B01684" w14:textId="77777777" w:rsidR="00690A01" w:rsidRPr="00276672" w:rsidRDefault="00690A01" w:rsidP="00690A01">
            <w:pPr>
              <w:jc w:val="both"/>
              <w:rPr>
                <w:rFonts w:ascii="Times New Roman" w:hAnsi="Times New Roman" w:cs="Times New Roman"/>
              </w:rPr>
            </w:pPr>
          </w:p>
        </w:tc>
        <w:tc>
          <w:tcPr>
            <w:tcW w:w="1837" w:type="dxa"/>
          </w:tcPr>
          <w:p w14:paraId="625C8557" w14:textId="77777777" w:rsidR="00690A01" w:rsidRPr="00276672" w:rsidRDefault="00690A01" w:rsidP="00690A01">
            <w:pPr>
              <w:jc w:val="right"/>
              <w:rPr>
                <w:rFonts w:ascii="Times New Roman" w:hAnsi="Times New Roman" w:cs="Times New Roman"/>
                <w:b/>
                <w:bCs/>
              </w:rPr>
            </w:pPr>
          </w:p>
        </w:tc>
      </w:tr>
      <w:tr w:rsidR="00690A01" w:rsidRPr="00276672" w14:paraId="1BB28B42" w14:textId="77777777" w:rsidTr="00276672">
        <w:trPr>
          <w:trHeight w:val="50"/>
          <w:jc w:val="center"/>
        </w:trPr>
        <w:tc>
          <w:tcPr>
            <w:tcW w:w="987" w:type="dxa"/>
          </w:tcPr>
          <w:p w14:paraId="0CCC6F2B" w14:textId="7ABAC9F9" w:rsidR="00690A01" w:rsidRPr="00276672" w:rsidRDefault="00690A01" w:rsidP="00690A01">
            <w:pPr>
              <w:pStyle w:val="ListParagraph"/>
              <w:numPr>
                <w:ilvl w:val="0"/>
                <w:numId w:val="48"/>
              </w:numPr>
              <w:rPr>
                <w:rFonts w:ascii="Times New Roman" w:hAnsi="Times New Roman" w:cs="Times New Roman"/>
                <w:bCs/>
              </w:rPr>
            </w:pPr>
          </w:p>
        </w:tc>
        <w:tc>
          <w:tcPr>
            <w:tcW w:w="993" w:type="dxa"/>
          </w:tcPr>
          <w:p w14:paraId="19D18450" w14:textId="3D3EFE63" w:rsidR="00690A01" w:rsidRPr="00276672" w:rsidRDefault="00690A01" w:rsidP="00690A01">
            <w:pPr>
              <w:pStyle w:val="ListParagraph"/>
              <w:numPr>
                <w:ilvl w:val="0"/>
                <w:numId w:val="143"/>
              </w:numPr>
              <w:rPr>
                <w:rFonts w:ascii="Times New Roman" w:hAnsi="Times New Roman" w:cs="Times New Roman"/>
              </w:rPr>
            </w:pPr>
          </w:p>
        </w:tc>
        <w:tc>
          <w:tcPr>
            <w:tcW w:w="6520" w:type="dxa"/>
            <w:gridSpan w:val="8"/>
          </w:tcPr>
          <w:p w14:paraId="30B2F188" w14:textId="2600E71B" w:rsidR="00690A01" w:rsidRPr="00276672" w:rsidRDefault="00690A01" w:rsidP="00690A01">
            <w:pPr>
              <w:jc w:val="both"/>
              <w:rPr>
                <w:rFonts w:ascii="Times New Roman" w:hAnsi="Times New Roman" w:cs="Times New Roman"/>
              </w:rPr>
            </w:pPr>
            <w:r w:rsidRPr="00276672">
              <w:rPr>
                <w:rFonts w:ascii="Times New Roman" w:hAnsi="Times New Roman" w:cs="Times New Roman"/>
              </w:rPr>
              <w:t>A cooperative  which has as one of its objects the disposal of  any agricultural produce, may enter into a contract with its members, either in its by-laws or by a separate document binding the members to dispose of all their agricultural produce, or such amounts or descriptions of the same as may be stated therein, to or through the  cooperative, and the contract may bind the members to produce the quantities of agricultural produce therein specified, and the contract may also provide for payment of a specific sum per unit of weight or other measure as liquidated damages for any breach of the contract, and any such sum on becoming payable shall be a debt due to the cooperative and shall be a charge upon the immovable property of the member (subject to registration of the charge under the law under which the property is registered) and all stock then being thereon.</w:t>
            </w:r>
          </w:p>
          <w:p w14:paraId="0F72B9AF" w14:textId="77777777" w:rsidR="00690A01" w:rsidRPr="00276672" w:rsidRDefault="00690A01" w:rsidP="00690A01">
            <w:pPr>
              <w:jc w:val="both"/>
              <w:rPr>
                <w:rFonts w:ascii="Times New Roman" w:hAnsi="Times New Roman" w:cs="Times New Roman"/>
              </w:rPr>
            </w:pPr>
          </w:p>
        </w:tc>
        <w:tc>
          <w:tcPr>
            <w:tcW w:w="1837" w:type="dxa"/>
          </w:tcPr>
          <w:p w14:paraId="4EC4F1B0" w14:textId="499BE39A"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Cooperative to have charge over member’s produce</w:t>
            </w:r>
          </w:p>
          <w:p w14:paraId="3F4A2D24" w14:textId="77777777" w:rsidR="00690A01" w:rsidRPr="00276672" w:rsidRDefault="00690A01" w:rsidP="00690A01">
            <w:pPr>
              <w:jc w:val="right"/>
              <w:rPr>
                <w:rFonts w:ascii="Times New Roman" w:hAnsi="Times New Roman" w:cs="Times New Roman"/>
                <w:b/>
              </w:rPr>
            </w:pPr>
          </w:p>
        </w:tc>
      </w:tr>
      <w:tr w:rsidR="00690A01" w:rsidRPr="00276672" w14:paraId="2C57DE54" w14:textId="77777777" w:rsidTr="00276672">
        <w:trPr>
          <w:trHeight w:val="50"/>
          <w:jc w:val="center"/>
        </w:trPr>
        <w:tc>
          <w:tcPr>
            <w:tcW w:w="987" w:type="dxa"/>
          </w:tcPr>
          <w:p w14:paraId="0DCCD8E4" w14:textId="77777777" w:rsidR="00690A01" w:rsidRPr="00276672" w:rsidRDefault="00690A01" w:rsidP="00690A01">
            <w:pPr>
              <w:jc w:val="center"/>
              <w:rPr>
                <w:rFonts w:ascii="Times New Roman" w:hAnsi="Times New Roman" w:cs="Times New Roman"/>
                <w:b/>
              </w:rPr>
            </w:pPr>
          </w:p>
        </w:tc>
        <w:tc>
          <w:tcPr>
            <w:tcW w:w="993" w:type="dxa"/>
          </w:tcPr>
          <w:p w14:paraId="06A96B36" w14:textId="2B43B458" w:rsidR="00690A01" w:rsidRPr="00276672" w:rsidRDefault="00690A01" w:rsidP="00690A01">
            <w:pPr>
              <w:pStyle w:val="ListParagraph"/>
              <w:numPr>
                <w:ilvl w:val="0"/>
                <w:numId w:val="143"/>
              </w:numPr>
              <w:rPr>
                <w:rFonts w:ascii="Times New Roman" w:hAnsi="Times New Roman" w:cs="Times New Roman"/>
              </w:rPr>
            </w:pPr>
          </w:p>
        </w:tc>
        <w:tc>
          <w:tcPr>
            <w:tcW w:w="6520" w:type="dxa"/>
            <w:gridSpan w:val="8"/>
          </w:tcPr>
          <w:p w14:paraId="29CCE795" w14:textId="0AE98A20"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Any such contract as is mentioned in subsection (1) shall have the effect of creating in </w:t>
            </w:r>
            <w:proofErr w:type="spellStart"/>
            <w:r w:rsidRPr="00276672">
              <w:rPr>
                <w:rFonts w:ascii="Times New Roman" w:hAnsi="Times New Roman" w:cs="Times New Roman"/>
              </w:rPr>
              <w:t>favour</w:t>
            </w:r>
            <w:proofErr w:type="spellEnd"/>
            <w:r w:rsidRPr="00276672">
              <w:rPr>
                <w:rFonts w:ascii="Times New Roman" w:hAnsi="Times New Roman" w:cs="Times New Roman"/>
              </w:rPr>
              <w:t xml:space="preserve"> of the cooperative a charge upon the proceeds of sale of all produce mentioned therein, whether existing or future.</w:t>
            </w:r>
          </w:p>
          <w:p w14:paraId="2E704D9D" w14:textId="77777777" w:rsidR="00690A01" w:rsidRPr="00276672" w:rsidRDefault="00690A01" w:rsidP="00690A01">
            <w:pPr>
              <w:jc w:val="both"/>
              <w:rPr>
                <w:rFonts w:ascii="Times New Roman" w:hAnsi="Times New Roman" w:cs="Times New Roman"/>
              </w:rPr>
            </w:pPr>
          </w:p>
        </w:tc>
        <w:tc>
          <w:tcPr>
            <w:tcW w:w="1837" w:type="dxa"/>
          </w:tcPr>
          <w:p w14:paraId="255E43B3" w14:textId="77777777" w:rsidR="00690A01" w:rsidRPr="00276672" w:rsidRDefault="00690A01" w:rsidP="00690A01">
            <w:pPr>
              <w:jc w:val="right"/>
              <w:rPr>
                <w:rFonts w:ascii="Times New Roman" w:hAnsi="Times New Roman" w:cs="Times New Roman"/>
                <w:b/>
              </w:rPr>
            </w:pPr>
          </w:p>
        </w:tc>
      </w:tr>
      <w:tr w:rsidR="00690A01" w:rsidRPr="00276672" w14:paraId="1F63DB78" w14:textId="77777777" w:rsidTr="00276672">
        <w:trPr>
          <w:trHeight w:val="50"/>
          <w:jc w:val="center"/>
        </w:trPr>
        <w:tc>
          <w:tcPr>
            <w:tcW w:w="987" w:type="dxa"/>
          </w:tcPr>
          <w:p w14:paraId="0E49BB9F" w14:textId="77777777" w:rsidR="00690A01" w:rsidRPr="00276672" w:rsidRDefault="00690A01" w:rsidP="00690A01">
            <w:pPr>
              <w:jc w:val="center"/>
              <w:rPr>
                <w:rFonts w:ascii="Times New Roman" w:hAnsi="Times New Roman" w:cs="Times New Roman"/>
                <w:b/>
              </w:rPr>
            </w:pPr>
          </w:p>
        </w:tc>
        <w:tc>
          <w:tcPr>
            <w:tcW w:w="993" w:type="dxa"/>
          </w:tcPr>
          <w:p w14:paraId="3DAF7603" w14:textId="6DF0EF37" w:rsidR="00690A01" w:rsidRPr="00276672" w:rsidRDefault="00690A01" w:rsidP="00690A01">
            <w:pPr>
              <w:pStyle w:val="ListParagraph"/>
              <w:numPr>
                <w:ilvl w:val="0"/>
                <w:numId w:val="143"/>
              </w:numPr>
              <w:rPr>
                <w:rFonts w:ascii="Times New Roman" w:hAnsi="Times New Roman" w:cs="Times New Roman"/>
              </w:rPr>
            </w:pPr>
          </w:p>
        </w:tc>
        <w:tc>
          <w:tcPr>
            <w:tcW w:w="6520" w:type="dxa"/>
            <w:gridSpan w:val="8"/>
          </w:tcPr>
          <w:p w14:paraId="7EB241FF" w14:textId="6EBEE517" w:rsidR="00690A01" w:rsidRPr="00276672" w:rsidRDefault="00690A01" w:rsidP="00690A01">
            <w:pPr>
              <w:jc w:val="both"/>
              <w:rPr>
                <w:rFonts w:ascii="Times New Roman" w:hAnsi="Times New Roman" w:cs="Times New Roman"/>
              </w:rPr>
            </w:pPr>
            <w:r w:rsidRPr="00276672">
              <w:rPr>
                <w:rFonts w:ascii="Times New Roman" w:hAnsi="Times New Roman" w:cs="Times New Roman"/>
              </w:rPr>
              <w:t>A cooperative may, on the authority of a resolution passed in general meeting, pledge the produce deliverable by members under any such contract as is mentioned in subsection (1) as security for loans made to the cooperative, in all respects as if it were the owner of the produce.</w:t>
            </w:r>
          </w:p>
          <w:p w14:paraId="6C932E18" w14:textId="77777777" w:rsidR="00690A01" w:rsidRPr="00276672" w:rsidRDefault="00690A01" w:rsidP="00690A01">
            <w:pPr>
              <w:jc w:val="both"/>
              <w:rPr>
                <w:rFonts w:ascii="Times New Roman" w:hAnsi="Times New Roman" w:cs="Times New Roman"/>
              </w:rPr>
            </w:pPr>
          </w:p>
        </w:tc>
        <w:tc>
          <w:tcPr>
            <w:tcW w:w="1837" w:type="dxa"/>
          </w:tcPr>
          <w:p w14:paraId="655C422E" w14:textId="77777777" w:rsidR="00690A01" w:rsidRPr="00276672" w:rsidRDefault="00690A01" w:rsidP="00690A01">
            <w:pPr>
              <w:jc w:val="right"/>
              <w:rPr>
                <w:rFonts w:ascii="Times New Roman" w:hAnsi="Times New Roman" w:cs="Times New Roman"/>
                <w:b/>
              </w:rPr>
            </w:pPr>
          </w:p>
        </w:tc>
      </w:tr>
      <w:tr w:rsidR="00690A01" w:rsidRPr="00276672" w14:paraId="6D84C6CD" w14:textId="77777777" w:rsidTr="00276672">
        <w:trPr>
          <w:trHeight w:val="50"/>
          <w:jc w:val="center"/>
        </w:trPr>
        <w:tc>
          <w:tcPr>
            <w:tcW w:w="987" w:type="dxa"/>
          </w:tcPr>
          <w:p w14:paraId="5929EF9E" w14:textId="77777777" w:rsidR="00690A01" w:rsidRPr="00276672" w:rsidRDefault="00690A01" w:rsidP="00690A01">
            <w:pPr>
              <w:jc w:val="center"/>
              <w:rPr>
                <w:rFonts w:ascii="Times New Roman" w:hAnsi="Times New Roman" w:cs="Times New Roman"/>
                <w:b/>
              </w:rPr>
            </w:pPr>
          </w:p>
        </w:tc>
        <w:tc>
          <w:tcPr>
            <w:tcW w:w="993" w:type="dxa"/>
          </w:tcPr>
          <w:p w14:paraId="38DA5FC8" w14:textId="79979694" w:rsidR="00690A01" w:rsidRPr="00276672" w:rsidRDefault="00690A01" w:rsidP="00690A01">
            <w:pPr>
              <w:pStyle w:val="ListParagraph"/>
              <w:numPr>
                <w:ilvl w:val="0"/>
                <w:numId w:val="143"/>
              </w:numPr>
              <w:rPr>
                <w:rFonts w:ascii="Times New Roman" w:hAnsi="Times New Roman" w:cs="Times New Roman"/>
              </w:rPr>
            </w:pPr>
          </w:p>
        </w:tc>
        <w:tc>
          <w:tcPr>
            <w:tcW w:w="6520" w:type="dxa"/>
            <w:gridSpan w:val="8"/>
          </w:tcPr>
          <w:p w14:paraId="38E65352"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No contract entered into under this section shall be contested in any court on the ground that it constitutes a contract in restraint of trade.</w:t>
            </w:r>
          </w:p>
          <w:p w14:paraId="12C20BAE" w14:textId="77777777" w:rsidR="00690A01" w:rsidRPr="00276672" w:rsidRDefault="00690A01" w:rsidP="00690A01">
            <w:pPr>
              <w:jc w:val="both"/>
              <w:rPr>
                <w:rFonts w:ascii="Times New Roman" w:hAnsi="Times New Roman" w:cs="Times New Roman"/>
              </w:rPr>
            </w:pPr>
          </w:p>
        </w:tc>
        <w:tc>
          <w:tcPr>
            <w:tcW w:w="1837" w:type="dxa"/>
          </w:tcPr>
          <w:p w14:paraId="3946D5CC" w14:textId="77777777" w:rsidR="00690A01" w:rsidRPr="00276672" w:rsidRDefault="00690A01" w:rsidP="00690A01">
            <w:pPr>
              <w:jc w:val="right"/>
              <w:rPr>
                <w:rFonts w:ascii="Times New Roman" w:hAnsi="Times New Roman" w:cs="Times New Roman"/>
                <w:b/>
              </w:rPr>
            </w:pPr>
          </w:p>
        </w:tc>
      </w:tr>
      <w:tr w:rsidR="00690A01" w:rsidRPr="00276672" w14:paraId="06B4447C" w14:textId="77777777" w:rsidTr="00276672">
        <w:trPr>
          <w:trHeight w:val="50"/>
          <w:jc w:val="center"/>
        </w:trPr>
        <w:tc>
          <w:tcPr>
            <w:tcW w:w="987" w:type="dxa"/>
          </w:tcPr>
          <w:p w14:paraId="64282DCC" w14:textId="060F7A74" w:rsidR="00690A01" w:rsidRPr="00276672" w:rsidRDefault="00690A01" w:rsidP="00690A01">
            <w:pPr>
              <w:pStyle w:val="ListParagraph"/>
              <w:numPr>
                <w:ilvl w:val="0"/>
                <w:numId w:val="48"/>
              </w:numPr>
              <w:rPr>
                <w:rFonts w:ascii="Times New Roman" w:hAnsi="Times New Roman" w:cs="Times New Roman"/>
                <w:bCs/>
              </w:rPr>
            </w:pPr>
          </w:p>
        </w:tc>
        <w:tc>
          <w:tcPr>
            <w:tcW w:w="993" w:type="dxa"/>
          </w:tcPr>
          <w:p w14:paraId="7471CFCF" w14:textId="51746BE4" w:rsidR="00690A01" w:rsidRPr="00276672" w:rsidRDefault="00690A01" w:rsidP="00690A01">
            <w:pPr>
              <w:pStyle w:val="ListParagraph"/>
              <w:numPr>
                <w:ilvl w:val="0"/>
                <w:numId w:val="144"/>
              </w:numPr>
              <w:rPr>
                <w:rFonts w:ascii="Times New Roman" w:hAnsi="Times New Roman" w:cs="Times New Roman"/>
              </w:rPr>
            </w:pPr>
          </w:p>
        </w:tc>
        <w:tc>
          <w:tcPr>
            <w:tcW w:w="6520" w:type="dxa"/>
            <w:gridSpan w:val="8"/>
          </w:tcPr>
          <w:p w14:paraId="5C64B46E" w14:textId="1B098404"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by-laws of a cooperative may, subject  to  this  Act  and  regulations made thereunder, provide for the imposition of fines, not exceeding one hundred  thousand shillings, on its members for any infringement of its by-laws, but no such fine shall be imposed upon any member until written notice of intention to impose the fine and the reason therefore has been served on the member and the member has had an opportunity of showing cause why the fine should not be imposed and, if the member so desires, of being heard with or without witnesses.</w:t>
            </w:r>
          </w:p>
          <w:p w14:paraId="67BE90E3" w14:textId="77777777" w:rsidR="00690A01" w:rsidRPr="00276672" w:rsidRDefault="00690A01" w:rsidP="00690A01">
            <w:pPr>
              <w:jc w:val="both"/>
              <w:rPr>
                <w:rFonts w:ascii="Times New Roman" w:hAnsi="Times New Roman" w:cs="Times New Roman"/>
              </w:rPr>
            </w:pPr>
          </w:p>
        </w:tc>
        <w:tc>
          <w:tcPr>
            <w:tcW w:w="1837" w:type="dxa"/>
          </w:tcPr>
          <w:p w14:paraId="1E42D93F" w14:textId="77777777"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Fines for violation of by-laws</w:t>
            </w:r>
          </w:p>
          <w:p w14:paraId="14C9399F" w14:textId="77777777" w:rsidR="00690A01" w:rsidRPr="00276672" w:rsidRDefault="00690A01" w:rsidP="00690A01">
            <w:pPr>
              <w:jc w:val="right"/>
              <w:rPr>
                <w:rFonts w:ascii="Times New Roman" w:hAnsi="Times New Roman" w:cs="Times New Roman"/>
                <w:b/>
              </w:rPr>
            </w:pPr>
          </w:p>
        </w:tc>
      </w:tr>
      <w:tr w:rsidR="00690A01" w:rsidRPr="00276672" w14:paraId="327B8770" w14:textId="77777777" w:rsidTr="00276672">
        <w:trPr>
          <w:trHeight w:val="50"/>
          <w:jc w:val="center"/>
        </w:trPr>
        <w:tc>
          <w:tcPr>
            <w:tcW w:w="987" w:type="dxa"/>
          </w:tcPr>
          <w:p w14:paraId="0EFA0B32" w14:textId="77777777" w:rsidR="00690A01" w:rsidRPr="00276672" w:rsidRDefault="00690A01" w:rsidP="00690A01">
            <w:pPr>
              <w:jc w:val="center"/>
              <w:rPr>
                <w:rFonts w:ascii="Times New Roman" w:hAnsi="Times New Roman" w:cs="Times New Roman"/>
                <w:bCs/>
              </w:rPr>
            </w:pPr>
          </w:p>
        </w:tc>
        <w:tc>
          <w:tcPr>
            <w:tcW w:w="993" w:type="dxa"/>
          </w:tcPr>
          <w:p w14:paraId="298C3F07" w14:textId="2084EB2A" w:rsidR="00690A01" w:rsidRPr="00276672" w:rsidRDefault="00690A01" w:rsidP="00690A01">
            <w:pPr>
              <w:pStyle w:val="ListParagraph"/>
              <w:numPr>
                <w:ilvl w:val="0"/>
                <w:numId w:val="144"/>
              </w:numPr>
              <w:rPr>
                <w:rFonts w:ascii="Times New Roman" w:hAnsi="Times New Roman" w:cs="Times New Roman"/>
              </w:rPr>
            </w:pPr>
          </w:p>
        </w:tc>
        <w:tc>
          <w:tcPr>
            <w:tcW w:w="6520" w:type="dxa"/>
            <w:gridSpan w:val="8"/>
          </w:tcPr>
          <w:p w14:paraId="3936C0E1" w14:textId="29362E39" w:rsidR="00690A01" w:rsidRPr="00276672" w:rsidRDefault="00690A01" w:rsidP="00690A01">
            <w:pPr>
              <w:jc w:val="both"/>
              <w:rPr>
                <w:rFonts w:ascii="Times New Roman" w:hAnsi="Times New Roman" w:cs="Times New Roman"/>
              </w:rPr>
            </w:pPr>
            <w:r w:rsidRPr="00276672">
              <w:rPr>
                <w:rFonts w:ascii="Times New Roman" w:hAnsi="Times New Roman" w:cs="Times New Roman"/>
              </w:rPr>
              <w:t>Any such fine shall be a civil debt due to the cooperative, and shall, without prejudice to any other means of recovery, be recoverable summarily.</w:t>
            </w:r>
          </w:p>
          <w:p w14:paraId="27FB3CA6" w14:textId="77777777" w:rsidR="00690A01" w:rsidRPr="00276672" w:rsidRDefault="00690A01" w:rsidP="00690A01">
            <w:pPr>
              <w:jc w:val="both"/>
              <w:rPr>
                <w:rFonts w:ascii="Times New Roman" w:hAnsi="Times New Roman" w:cs="Times New Roman"/>
              </w:rPr>
            </w:pPr>
          </w:p>
        </w:tc>
        <w:tc>
          <w:tcPr>
            <w:tcW w:w="1837" w:type="dxa"/>
          </w:tcPr>
          <w:p w14:paraId="6C5275BB" w14:textId="77777777" w:rsidR="00690A01" w:rsidRPr="00276672" w:rsidRDefault="00690A01" w:rsidP="00690A01">
            <w:pPr>
              <w:jc w:val="right"/>
              <w:rPr>
                <w:rFonts w:ascii="Times New Roman" w:hAnsi="Times New Roman" w:cs="Times New Roman"/>
                <w:b/>
              </w:rPr>
            </w:pPr>
          </w:p>
        </w:tc>
      </w:tr>
      <w:tr w:rsidR="00690A01" w:rsidRPr="00276672" w14:paraId="40EA62AF" w14:textId="77777777" w:rsidTr="00276672">
        <w:trPr>
          <w:trHeight w:val="50"/>
          <w:jc w:val="center"/>
        </w:trPr>
        <w:tc>
          <w:tcPr>
            <w:tcW w:w="987" w:type="dxa"/>
          </w:tcPr>
          <w:p w14:paraId="4597EE30" w14:textId="77777777" w:rsidR="00690A01" w:rsidRPr="00276672" w:rsidRDefault="00690A01" w:rsidP="00690A01">
            <w:pPr>
              <w:jc w:val="center"/>
              <w:rPr>
                <w:rFonts w:ascii="Times New Roman" w:hAnsi="Times New Roman" w:cs="Times New Roman"/>
                <w:bCs/>
              </w:rPr>
            </w:pPr>
          </w:p>
        </w:tc>
        <w:tc>
          <w:tcPr>
            <w:tcW w:w="993" w:type="dxa"/>
          </w:tcPr>
          <w:p w14:paraId="7099841F" w14:textId="6F50CDCB" w:rsidR="00690A01" w:rsidRPr="00276672" w:rsidRDefault="00690A01" w:rsidP="00690A01">
            <w:pPr>
              <w:pStyle w:val="ListParagraph"/>
              <w:numPr>
                <w:ilvl w:val="0"/>
                <w:numId w:val="144"/>
              </w:numPr>
              <w:rPr>
                <w:rFonts w:ascii="Times New Roman" w:hAnsi="Times New Roman" w:cs="Times New Roman"/>
              </w:rPr>
            </w:pPr>
          </w:p>
        </w:tc>
        <w:tc>
          <w:tcPr>
            <w:tcW w:w="6520" w:type="dxa"/>
            <w:gridSpan w:val="8"/>
          </w:tcPr>
          <w:p w14:paraId="02B2D8BA" w14:textId="4B67A83B"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whole or any part of such fine may be set off against any moneys due to such member in respect of produce delivered by him to the cooperative.</w:t>
            </w:r>
          </w:p>
          <w:p w14:paraId="48393077" w14:textId="536271C1" w:rsidR="00690A01" w:rsidRPr="00276672" w:rsidRDefault="00690A01" w:rsidP="00690A01">
            <w:pPr>
              <w:jc w:val="both"/>
              <w:rPr>
                <w:rFonts w:ascii="Times New Roman" w:hAnsi="Times New Roman" w:cs="Times New Roman"/>
              </w:rPr>
            </w:pPr>
          </w:p>
        </w:tc>
        <w:tc>
          <w:tcPr>
            <w:tcW w:w="1837" w:type="dxa"/>
          </w:tcPr>
          <w:p w14:paraId="550521B1" w14:textId="77777777" w:rsidR="00690A01" w:rsidRPr="00276672" w:rsidRDefault="00690A01" w:rsidP="00690A01">
            <w:pPr>
              <w:jc w:val="right"/>
              <w:rPr>
                <w:rFonts w:ascii="Times New Roman" w:hAnsi="Times New Roman" w:cs="Times New Roman"/>
                <w:b/>
              </w:rPr>
            </w:pPr>
          </w:p>
        </w:tc>
      </w:tr>
      <w:tr w:rsidR="00690A01" w:rsidRPr="00276672" w14:paraId="744E9F79" w14:textId="77777777" w:rsidTr="00276672">
        <w:trPr>
          <w:trHeight w:val="50"/>
          <w:jc w:val="center"/>
        </w:trPr>
        <w:tc>
          <w:tcPr>
            <w:tcW w:w="987" w:type="dxa"/>
          </w:tcPr>
          <w:p w14:paraId="19633C79" w14:textId="77777777" w:rsidR="00690A01" w:rsidRPr="00276672" w:rsidRDefault="00690A01" w:rsidP="00690A01">
            <w:pPr>
              <w:jc w:val="center"/>
              <w:rPr>
                <w:rFonts w:ascii="Times New Roman" w:hAnsi="Times New Roman" w:cs="Times New Roman"/>
                <w:bCs/>
              </w:rPr>
            </w:pPr>
          </w:p>
        </w:tc>
        <w:tc>
          <w:tcPr>
            <w:tcW w:w="993" w:type="dxa"/>
          </w:tcPr>
          <w:p w14:paraId="0F13A0E9" w14:textId="1FD5B1B1" w:rsidR="00690A01" w:rsidRPr="00276672" w:rsidRDefault="00690A01" w:rsidP="00690A01">
            <w:pPr>
              <w:pStyle w:val="ListParagraph"/>
              <w:numPr>
                <w:ilvl w:val="0"/>
                <w:numId w:val="144"/>
              </w:numPr>
              <w:rPr>
                <w:rFonts w:ascii="Times New Roman" w:hAnsi="Times New Roman" w:cs="Times New Roman"/>
              </w:rPr>
            </w:pPr>
          </w:p>
        </w:tc>
        <w:tc>
          <w:tcPr>
            <w:tcW w:w="6520" w:type="dxa"/>
            <w:gridSpan w:val="8"/>
          </w:tcPr>
          <w:p w14:paraId="4AE24E91" w14:textId="614B3730" w:rsidR="00690A01" w:rsidRPr="00276672" w:rsidRDefault="00690A01" w:rsidP="00690A01">
            <w:pPr>
              <w:jc w:val="both"/>
              <w:rPr>
                <w:rFonts w:ascii="Times New Roman" w:hAnsi="Times New Roman" w:cs="Times New Roman"/>
              </w:rPr>
            </w:pPr>
            <w:r w:rsidRPr="00276672">
              <w:rPr>
                <w:rFonts w:ascii="Times New Roman" w:hAnsi="Times New Roman" w:cs="Times New Roman"/>
              </w:rPr>
              <w:t>A member shall not be taken to have infringed the by-laws of a cooperative by reason of his having failed to deliver produce to such cooperative, if the failure was due to the fact that, before becoming a member of the cooperative, he had contracted to deliver such produce to some other person, and the contract had been disclosed in accordance with subsection (5).</w:t>
            </w:r>
          </w:p>
          <w:p w14:paraId="43515ACB" w14:textId="77777777" w:rsidR="00690A01" w:rsidRPr="00276672" w:rsidRDefault="00690A01" w:rsidP="00690A01">
            <w:pPr>
              <w:jc w:val="both"/>
              <w:rPr>
                <w:rFonts w:ascii="Times New Roman" w:hAnsi="Times New Roman" w:cs="Times New Roman"/>
              </w:rPr>
            </w:pPr>
          </w:p>
        </w:tc>
        <w:tc>
          <w:tcPr>
            <w:tcW w:w="1837" w:type="dxa"/>
          </w:tcPr>
          <w:p w14:paraId="2314E980" w14:textId="77777777" w:rsidR="00690A01" w:rsidRPr="00276672" w:rsidRDefault="00690A01" w:rsidP="00690A01">
            <w:pPr>
              <w:jc w:val="right"/>
              <w:rPr>
                <w:rFonts w:ascii="Times New Roman" w:hAnsi="Times New Roman" w:cs="Times New Roman"/>
                <w:b/>
              </w:rPr>
            </w:pPr>
          </w:p>
        </w:tc>
      </w:tr>
      <w:tr w:rsidR="00690A01" w:rsidRPr="00276672" w14:paraId="7D0AD646" w14:textId="77777777" w:rsidTr="00276672">
        <w:trPr>
          <w:trHeight w:val="50"/>
          <w:jc w:val="center"/>
        </w:trPr>
        <w:tc>
          <w:tcPr>
            <w:tcW w:w="987" w:type="dxa"/>
          </w:tcPr>
          <w:p w14:paraId="6B2DA089" w14:textId="77777777" w:rsidR="00690A01" w:rsidRPr="00276672" w:rsidRDefault="00690A01" w:rsidP="00690A01">
            <w:pPr>
              <w:jc w:val="center"/>
              <w:rPr>
                <w:rFonts w:ascii="Times New Roman" w:hAnsi="Times New Roman" w:cs="Times New Roman"/>
                <w:bCs/>
              </w:rPr>
            </w:pPr>
          </w:p>
        </w:tc>
        <w:tc>
          <w:tcPr>
            <w:tcW w:w="993" w:type="dxa"/>
          </w:tcPr>
          <w:p w14:paraId="50748AC0" w14:textId="4D317F41" w:rsidR="00690A01" w:rsidRPr="00276672" w:rsidRDefault="00690A01" w:rsidP="00690A01">
            <w:pPr>
              <w:pStyle w:val="ListParagraph"/>
              <w:numPr>
                <w:ilvl w:val="0"/>
                <w:numId w:val="144"/>
              </w:numPr>
              <w:rPr>
                <w:rFonts w:ascii="Times New Roman" w:hAnsi="Times New Roman" w:cs="Times New Roman"/>
              </w:rPr>
            </w:pPr>
          </w:p>
        </w:tc>
        <w:tc>
          <w:tcPr>
            <w:tcW w:w="6520" w:type="dxa"/>
            <w:gridSpan w:val="8"/>
          </w:tcPr>
          <w:p w14:paraId="40D7CA18" w14:textId="25C58362" w:rsidR="00690A01" w:rsidRPr="00276672" w:rsidRDefault="00690A01" w:rsidP="00690A01">
            <w:pPr>
              <w:jc w:val="both"/>
              <w:rPr>
                <w:rFonts w:ascii="Times New Roman" w:hAnsi="Times New Roman" w:cs="Times New Roman"/>
              </w:rPr>
            </w:pPr>
            <w:r w:rsidRPr="00276672">
              <w:rPr>
                <w:rFonts w:ascii="Times New Roman" w:hAnsi="Times New Roman" w:cs="Times New Roman"/>
              </w:rPr>
              <w:t>It shall be the duty of every person applying for membership of a registered cooperative to disclose to the cooperative particulars of all such contracts as are mentioned in subsection (4).</w:t>
            </w:r>
          </w:p>
          <w:p w14:paraId="51F3D2E4" w14:textId="77777777" w:rsidR="00690A01" w:rsidRPr="00276672" w:rsidRDefault="00690A01" w:rsidP="00690A01">
            <w:pPr>
              <w:jc w:val="both"/>
              <w:rPr>
                <w:rFonts w:ascii="Times New Roman" w:hAnsi="Times New Roman" w:cs="Times New Roman"/>
              </w:rPr>
            </w:pPr>
          </w:p>
        </w:tc>
        <w:tc>
          <w:tcPr>
            <w:tcW w:w="1837" w:type="dxa"/>
          </w:tcPr>
          <w:p w14:paraId="11EE4647" w14:textId="77777777" w:rsidR="00690A01" w:rsidRPr="00276672" w:rsidRDefault="00690A01" w:rsidP="00690A01">
            <w:pPr>
              <w:jc w:val="right"/>
              <w:rPr>
                <w:rFonts w:ascii="Times New Roman" w:hAnsi="Times New Roman" w:cs="Times New Roman"/>
                <w:b/>
              </w:rPr>
            </w:pPr>
          </w:p>
        </w:tc>
      </w:tr>
      <w:tr w:rsidR="00690A01" w:rsidRPr="00276672" w14:paraId="51BB8CF9" w14:textId="77777777" w:rsidTr="00276672">
        <w:trPr>
          <w:trHeight w:val="50"/>
          <w:jc w:val="center"/>
        </w:trPr>
        <w:tc>
          <w:tcPr>
            <w:tcW w:w="987" w:type="dxa"/>
          </w:tcPr>
          <w:p w14:paraId="450B7649" w14:textId="4C3B9FB0" w:rsidR="00690A01" w:rsidRPr="00276672" w:rsidRDefault="00690A01" w:rsidP="00690A01">
            <w:pPr>
              <w:pStyle w:val="ListParagraph"/>
              <w:numPr>
                <w:ilvl w:val="0"/>
                <w:numId w:val="48"/>
              </w:numPr>
              <w:rPr>
                <w:rFonts w:ascii="Times New Roman" w:hAnsi="Times New Roman" w:cs="Times New Roman"/>
                <w:bCs/>
              </w:rPr>
            </w:pPr>
          </w:p>
        </w:tc>
        <w:tc>
          <w:tcPr>
            <w:tcW w:w="993" w:type="dxa"/>
          </w:tcPr>
          <w:p w14:paraId="63C5A968" w14:textId="6686A613" w:rsidR="00690A01" w:rsidRPr="00276672" w:rsidRDefault="00690A01" w:rsidP="00690A01">
            <w:pPr>
              <w:pStyle w:val="ListParagraph"/>
              <w:numPr>
                <w:ilvl w:val="0"/>
                <w:numId w:val="145"/>
              </w:numPr>
              <w:rPr>
                <w:rFonts w:ascii="Times New Roman" w:hAnsi="Times New Roman" w:cs="Times New Roman"/>
              </w:rPr>
            </w:pPr>
          </w:p>
        </w:tc>
        <w:tc>
          <w:tcPr>
            <w:tcW w:w="6520" w:type="dxa"/>
            <w:gridSpan w:val="8"/>
          </w:tcPr>
          <w:p w14:paraId="51471FEE" w14:textId="3DEDF6F0" w:rsidR="00690A01" w:rsidRPr="00276672" w:rsidRDefault="00690A01" w:rsidP="00690A01">
            <w:pPr>
              <w:jc w:val="both"/>
              <w:rPr>
                <w:rFonts w:ascii="Times New Roman" w:hAnsi="Times New Roman" w:cs="Times New Roman"/>
              </w:rPr>
            </w:pPr>
            <w:r w:rsidRPr="00276672">
              <w:rPr>
                <w:rFonts w:ascii="Times New Roman" w:hAnsi="Times New Roman" w:cs="Times New Roman"/>
              </w:rPr>
              <w:t>Subject to any other written law as to priority of debts where a cooperative has—</w:t>
            </w:r>
          </w:p>
          <w:p w14:paraId="09CF7395" w14:textId="77777777" w:rsidR="00690A01" w:rsidRPr="00276672" w:rsidRDefault="00690A01" w:rsidP="00690A01">
            <w:pPr>
              <w:jc w:val="both"/>
              <w:rPr>
                <w:rFonts w:ascii="Times New Roman" w:hAnsi="Times New Roman" w:cs="Times New Roman"/>
              </w:rPr>
            </w:pPr>
          </w:p>
        </w:tc>
        <w:tc>
          <w:tcPr>
            <w:tcW w:w="1837" w:type="dxa"/>
            <w:vMerge w:val="restart"/>
          </w:tcPr>
          <w:p w14:paraId="4CE8DBF2" w14:textId="149891DB"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Cooperative to have first charge over debts, assets, etc. in certain cases</w:t>
            </w:r>
          </w:p>
          <w:p w14:paraId="7691C83C" w14:textId="77777777" w:rsidR="00690A01" w:rsidRPr="00276672" w:rsidRDefault="00690A01" w:rsidP="00690A01">
            <w:pPr>
              <w:jc w:val="right"/>
              <w:rPr>
                <w:rFonts w:ascii="Times New Roman" w:hAnsi="Times New Roman" w:cs="Times New Roman"/>
                <w:b/>
              </w:rPr>
            </w:pPr>
          </w:p>
        </w:tc>
      </w:tr>
      <w:tr w:rsidR="00690A01" w:rsidRPr="00276672" w14:paraId="2B3B559B" w14:textId="77777777" w:rsidTr="00276672">
        <w:trPr>
          <w:trHeight w:val="50"/>
          <w:jc w:val="center"/>
        </w:trPr>
        <w:tc>
          <w:tcPr>
            <w:tcW w:w="987" w:type="dxa"/>
          </w:tcPr>
          <w:p w14:paraId="0F5F8D62" w14:textId="77777777" w:rsidR="00690A01" w:rsidRPr="00276672" w:rsidRDefault="00690A01" w:rsidP="00690A01">
            <w:pPr>
              <w:jc w:val="center"/>
              <w:rPr>
                <w:rFonts w:ascii="Times New Roman" w:hAnsi="Times New Roman" w:cs="Times New Roman"/>
                <w:bCs/>
              </w:rPr>
            </w:pPr>
          </w:p>
        </w:tc>
        <w:tc>
          <w:tcPr>
            <w:tcW w:w="993" w:type="dxa"/>
          </w:tcPr>
          <w:p w14:paraId="5FBFA2E5" w14:textId="77777777" w:rsidR="00690A01" w:rsidRPr="00276672" w:rsidRDefault="00690A01" w:rsidP="00690A01">
            <w:pPr>
              <w:ind w:left="360"/>
              <w:rPr>
                <w:rFonts w:ascii="Times New Roman" w:hAnsi="Times New Roman" w:cs="Times New Roman"/>
              </w:rPr>
            </w:pPr>
          </w:p>
        </w:tc>
        <w:tc>
          <w:tcPr>
            <w:tcW w:w="850" w:type="dxa"/>
            <w:gridSpan w:val="4"/>
          </w:tcPr>
          <w:p w14:paraId="55D9112B" w14:textId="2F374723" w:rsidR="00690A01" w:rsidRPr="00276672" w:rsidRDefault="00690A01" w:rsidP="00690A01">
            <w:pPr>
              <w:pStyle w:val="ListParagraph"/>
              <w:numPr>
                <w:ilvl w:val="0"/>
                <w:numId w:val="23"/>
              </w:numPr>
              <w:rPr>
                <w:rFonts w:ascii="Times New Roman" w:hAnsi="Times New Roman" w:cs="Times New Roman"/>
              </w:rPr>
            </w:pPr>
          </w:p>
        </w:tc>
        <w:tc>
          <w:tcPr>
            <w:tcW w:w="5670" w:type="dxa"/>
            <w:gridSpan w:val="4"/>
          </w:tcPr>
          <w:p w14:paraId="0AF5BF19"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supplied to any member or past member any seeds or manure, or any animals, feeding stuff, agricultural or industrial implements or machinery or materials for manufacture or building; or</w:t>
            </w:r>
          </w:p>
          <w:p w14:paraId="037480A2" w14:textId="77777777" w:rsidR="00690A01" w:rsidRPr="00276672" w:rsidRDefault="00690A01" w:rsidP="00690A01">
            <w:pPr>
              <w:jc w:val="both"/>
              <w:rPr>
                <w:rFonts w:ascii="Times New Roman" w:hAnsi="Times New Roman" w:cs="Times New Roman"/>
              </w:rPr>
            </w:pPr>
          </w:p>
        </w:tc>
        <w:tc>
          <w:tcPr>
            <w:tcW w:w="1837" w:type="dxa"/>
            <w:vMerge/>
          </w:tcPr>
          <w:p w14:paraId="27776A72" w14:textId="77777777" w:rsidR="00690A01" w:rsidRPr="00276672" w:rsidRDefault="00690A01" w:rsidP="00690A01">
            <w:pPr>
              <w:jc w:val="right"/>
              <w:rPr>
                <w:rFonts w:ascii="Times New Roman" w:hAnsi="Times New Roman" w:cs="Times New Roman"/>
                <w:b/>
              </w:rPr>
            </w:pPr>
          </w:p>
        </w:tc>
      </w:tr>
      <w:tr w:rsidR="00690A01" w:rsidRPr="00276672" w14:paraId="064EEB6B" w14:textId="77777777" w:rsidTr="00276672">
        <w:trPr>
          <w:trHeight w:val="50"/>
          <w:jc w:val="center"/>
        </w:trPr>
        <w:tc>
          <w:tcPr>
            <w:tcW w:w="987" w:type="dxa"/>
          </w:tcPr>
          <w:p w14:paraId="58C8587D" w14:textId="77777777" w:rsidR="00690A01" w:rsidRPr="00276672" w:rsidRDefault="00690A01" w:rsidP="00690A01">
            <w:pPr>
              <w:jc w:val="center"/>
              <w:rPr>
                <w:rFonts w:ascii="Times New Roman" w:hAnsi="Times New Roman" w:cs="Times New Roman"/>
                <w:bCs/>
              </w:rPr>
            </w:pPr>
          </w:p>
        </w:tc>
        <w:tc>
          <w:tcPr>
            <w:tcW w:w="993" w:type="dxa"/>
          </w:tcPr>
          <w:p w14:paraId="18F79651" w14:textId="77777777" w:rsidR="00690A01" w:rsidRPr="00276672" w:rsidRDefault="00690A01" w:rsidP="00690A01">
            <w:pPr>
              <w:ind w:left="360"/>
              <w:rPr>
                <w:rFonts w:ascii="Times New Roman" w:hAnsi="Times New Roman" w:cs="Times New Roman"/>
              </w:rPr>
            </w:pPr>
          </w:p>
        </w:tc>
        <w:tc>
          <w:tcPr>
            <w:tcW w:w="850" w:type="dxa"/>
            <w:gridSpan w:val="4"/>
          </w:tcPr>
          <w:p w14:paraId="6D4E7245" w14:textId="77777777" w:rsidR="00690A01" w:rsidRPr="00276672" w:rsidRDefault="00690A01" w:rsidP="00690A01">
            <w:pPr>
              <w:pStyle w:val="ListParagraph"/>
              <w:numPr>
                <w:ilvl w:val="0"/>
                <w:numId w:val="23"/>
              </w:numPr>
              <w:rPr>
                <w:rFonts w:ascii="Times New Roman" w:hAnsi="Times New Roman" w:cs="Times New Roman"/>
              </w:rPr>
            </w:pPr>
          </w:p>
        </w:tc>
        <w:tc>
          <w:tcPr>
            <w:tcW w:w="5670" w:type="dxa"/>
            <w:gridSpan w:val="4"/>
          </w:tcPr>
          <w:p w14:paraId="78C29D78"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rendered any services to any member or past member; or</w:t>
            </w:r>
          </w:p>
          <w:p w14:paraId="7582C0E4" w14:textId="77777777" w:rsidR="00690A01" w:rsidRPr="00276672" w:rsidRDefault="00690A01" w:rsidP="00690A01">
            <w:pPr>
              <w:jc w:val="both"/>
              <w:rPr>
                <w:rFonts w:ascii="Times New Roman" w:hAnsi="Times New Roman" w:cs="Times New Roman"/>
              </w:rPr>
            </w:pPr>
          </w:p>
        </w:tc>
        <w:tc>
          <w:tcPr>
            <w:tcW w:w="1837" w:type="dxa"/>
            <w:vMerge/>
          </w:tcPr>
          <w:p w14:paraId="342EE689" w14:textId="77777777" w:rsidR="00690A01" w:rsidRPr="00276672" w:rsidRDefault="00690A01" w:rsidP="00690A01">
            <w:pPr>
              <w:jc w:val="right"/>
              <w:rPr>
                <w:rFonts w:ascii="Times New Roman" w:hAnsi="Times New Roman" w:cs="Times New Roman"/>
                <w:b/>
              </w:rPr>
            </w:pPr>
          </w:p>
        </w:tc>
      </w:tr>
      <w:tr w:rsidR="00690A01" w:rsidRPr="00276672" w14:paraId="24B67EC9" w14:textId="77777777" w:rsidTr="00276672">
        <w:trPr>
          <w:trHeight w:val="50"/>
          <w:jc w:val="center"/>
        </w:trPr>
        <w:tc>
          <w:tcPr>
            <w:tcW w:w="987" w:type="dxa"/>
          </w:tcPr>
          <w:p w14:paraId="56170544" w14:textId="77777777" w:rsidR="00690A01" w:rsidRPr="00276672" w:rsidRDefault="00690A01" w:rsidP="00690A01">
            <w:pPr>
              <w:jc w:val="center"/>
              <w:rPr>
                <w:rFonts w:ascii="Times New Roman" w:hAnsi="Times New Roman" w:cs="Times New Roman"/>
                <w:bCs/>
              </w:rPr>
            </w:pPr>
          </w:p>
        </w:tc>
        <w:tc>
          <w:tcPr>
            <w:tcW w:w="993" w:type="dxa"/>
          </w:tcPr>
          <w:p w14:paraId="4C31EE80" w14:textId="77777777" w:rsidR="00690A01" w:rsidRPr="00276672" w:rsidRDefault="00690A01" w:rsidP="00690A01">
            <w:pPr>
              <w:ind w:left="360"/>
              <w:rPr>
                <w:rFonts w:ascii="Times New Roman" w:hAnsi="Times New Roman" w:cs="Times New Roman"/>
              </w:rPr>
            </w:pPr>
          </w:p>
        </w:tc>
        <w:tc>
          <w:tcPr>
            <w:tcW w:w="850" w:type="dxa"/>
            <w:gridSpan w:val="4"/>
          </w:tcPr>
          <w:p w14:paraId="32978B74" w14:textId="77777777" w:rsidR="00690A01" w:rsidRPr="00276672" w:rsidRDefault="00690A01" w:rsidP="00690A01">
            <w:pPr>
              <w:pStyle w:val="ListParagraph"/>
              <w:numPr>
                <w:ilvl w:val="0"/>
                <w:numId w:val="23"/>
              </w:numPr>
              <w:rPr>
                <w:rFonts w:ascii="Times New Roman" w:hAnsi="Times New Roman" w:cs="Times New Roman"/>
              </w:rPr>
            </w:pPr>
          </w:p>
        </w:tc>
        <w:tc>
          <w:tcPr>
            <w:tcW w:w="5670" w:type="dxa"/>
            <w:gridSpan w:val="4"/>
          </w:tcPr>
          <w:p w14:paraId="3C4AC846"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lent money to any member or past member to enable him to buy any such things as aforesaid or to obtain any such services,</w:t>
            </w:r>
          </w:p>
          <w:p w14:paraId="7ACDAAA4" w14:textId="77777777" w:rsidR="00690A01" w:rsidRPr="00276672" w:rsidRDefault="00690A01" w:rsidP="00690A01">
            <w:pPr>
              <w:jc w:val="both"/>
              <w:rPr>
                <w:rFonts w:ascii="Times New Roman" w:hAnsi="Times New Roman" w:cs="Times New Roman"/>
              </w:rPr>
            </w:pPr>
          </w:p>
        </w:tc>
        <w:tc>
          <w:tcPr>
            <w:tcW w:w="1837" w:type="dxa"/>
            <w:vMerge/>
          </w:tcPr>
          <w:p w14:paraId="3F185D0D" w14:textId="77777777" w:rsidR="00690A01" w:rsidRPr="00276672" w:rsidRDefault="00690A01" w:rsidP="00690A01">
            <w:pPr>
              <w:jc w:val="right"/>
              <w:rPr>
                <w:rFonts w:ascii="Times New Roman" w:hAnsi="Times New Roman" w:cs="Times New Roman"/>
                <w:b/>
              </w:rPr>
            </w:pPr>
          </w:p>
        </w:tc>
      </w:tr>
      <w:tr w:rsidR="00690A01" w:rsidRPr="00276672" w14:paraId="08A290B8" w14:textId="77777777" w:rsidTr="00276672">
        <w:trPr>
          <w:trHeight w:val="50"/>
          <w:jc w:val="center"/>
        </w:trPr>
        <w:tc>
          <w:tcPr>
            <w:tcW w:w="987" w:type="dxa"/>
          </w:tcPr>
          <w:p w14:paraId="6658745A" w14:textId="77777777" w:rsidR="00690A01" w:rsidRPr="00276672" w:rsidRDefault="00690A01" w:rsidP="00690A01">
            <w:pPr>
              <w:jc w:val="center"/>
              <w:rPr>
                <w:rFonts w:ascii="Times New Roman" w:hAnsi="Times New Roman" w:cs="Times New Roman"/>
                <w:bCs/>
              </w:rPr>
            </w:pPr>
          </w:p>
        </w:tc>
        <w:tc>
          <w:tcPr>
            <w:tcW w:w="993" w:type="dxa"/>
          </w:tcPr>
          <w:p w14:paraId="6A748998" w14:textId="77777777" w:rsidR="00690A01" w:rsidRPr="00276672" w:rsidRDefault="00690A01" w:rsidP="00690A01">
            <w:pPr>
              <w:ind w:left="360"/>
              <w:rPr>
                <w:rFonts w:ascii="Times New Roman" w:hAnsi="Times New Roman" w:cs="Times New Roman"/>
              </w:rPr>
            </w:pPr>
          </w:p>
        </w:tc>
        <w:tc>
          <w:tcPr>
            <w:tcW w:w="6520" w:type="dxa"/>
            <w:gridSpan w:val="8"/>
          </w:tcPr>
          <w:p w14:paraId="2B8B1952" w14:textId="3B294990"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cooperative shall have a first charge upon such things or, as the case may be, upon any agricultural produce, animals or articles produced therewith or therefrom or with the aid of such money.</w:t>
            </w:r>
          </w:p>
          <w:p w14:paraId="18400B77" w14:textId="77777777" w:rsidR="00690A01" w:rsidRPr="00276672" w:rsidRDefault="00690A01" w:rsidP="00690A01">
            <w:pPr>
              <w:jc w:val="both"/>
              <w:rPr>
                <w:rFonts w:ascii="Times New Roman" w:hAnsi="Times New Roman" w:cs="Times New Roman"/>
              </w:rPr>
            </w:pPr>
          </w:p>
        </w:tc>
        <w:tc>
          <w:tcPr>
            <w:tcW w:w="1837" w:type="dxa"/>
            <w:vMerge/>
          </w:tcPr>
          <w:p w14:paraId="6C04A108" w14:textId="77777777" w:rsidR="00690A01" w:rsidRPr="00276672" w:rsidRDefault="00690A01" w:rsidP="00690A01">
            <w:pPr>
              <w:jc w:val="right"/>
              <w:rPr>
                <w:rFonts w:ascii="Times New Roman" w:hAnsi="Times New Roman" w:cs="Times New Roman"/>
                <w:b/>
              </w:rPr>
            </w:pPr>
          </w:p>
        </w:tc>
      </w:tr>
      <w:tr w:rsidR="00690A01" w:rsidRPr="00276672" w14:paraId="7A8E7042" w14:textId="77777777" w:rsidTr="00276672">
        <w:trPr>
          <w:trHeight w:val="50"/>
          <w:jc w:val="center"/>
        </w:trPr>
        <w:tc>
          <w:tcPr>
            <w:tcW w:w="987" w:type="dxa"/>
          </w:tcPr>
          <w:p w14:paraId="0E627A57" w14:textId="77777777" w:rsidR="00690A01" w:rsidRPr="00276672" w:rsidRDefault="00690A01" w:rsidP="00690A01">
            <w:pPr>
              <w:jc w:val="center"/>
              <w:rPr>
                <w:rFonts w:ascii="Times New Roman" w:hAnsi="Times New Roman" w:cs="Times New Roman"/>
                <w:bCs/>
              </w:rPr>
            </w:pPr>
          </w:p>
        </w:tc>
        <w:tc>
          <w:tcPr>
            <w:tcW w:w="993" w:type="dxa"/>
          </w:tcPr>
          <w:p w14:paraId="72FC1CCA" w14:textId="43DEC1FD" w:rsidR="00690A01" w:rsidRPr="00276672" w:rsidRDefault="00690A01" w:rsidP="00690A01">
            <w:pPr>
              <w:pStyle w:val="ListParagraph"/>
              <w:numPr>
                <w:ilvl w:val="0"/>
                <w:numId w:val="145"/>
              </w:numPr>
              <w:rPr>
                <w:rFonts w:ascii="Times New Roman" w:hAnsi="Times New Roman" w:cs="Times New Roman"/>
              </w:rPr>
            </w:pPr>
          </w:p>
        </w:tc>
        <w:tc>
          <w:tcPr>
            <w:tcW w:w="6520" w:type="dxa"/>
            <w:gridSpan w:val="8"/>
          </w:tcPr>
          <w:p w14:paraId="684A6399" w14:textId="758BCF9E"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charge shall subsist for such period as the loan or value of the services rendered by a cooperative to a member shall remain unpaid.</w:t>
            </w:r>
          </w:p>
          <w:p w14:paraId="32DF976E" w14:textId="77777777" w:rsidR="00690A01" w:rsidRPr="00276672" w:rsidRDefault="00690A01" w:rsidP="00690A01">
            <w:pPr>
              <w:jc w:val="both"/>
              <w:rPr>
                <w:rFonts w:ascii="Times New Roman" w:hAnsi="Times New Roman" w:cs="Times New Roman"/>
              </w:rPr>
            </w:pPr>
          </w:p>
        </w:tc>
        <w:tc>
          <w:tcPr>
            <w:tcW w:w="1837" w:type="dxa"/>
            <w:vMerge/>
          </w:tcPr>
          <w:p w14:paraId="46C123FD" w14:textId="77777777" w:rsidR="00690A01" w:rsidRPr="00276672" w:rsidRDefault="00690A01" w:rsidP="00690A01">
            <w:pPr>
              <w:jc w:val="right"/>
              <w:rPr>
                <w:rFonts w:ascii="Times New Roman" w:hAnsi="Times New Roman" w:cs="Times New Roman"/>
                <w:b/>
              </w:rPr>
            </w:pPr>
          </w:p>
        </w:tc>
      </w:tr>
      <w:tr w:rsidR="00690A01" w:rsidRPr="00276672" w14:paraId="4930F2AC" w14:textId="77777777" w:rsidTr="00276672">
        <w:trPr>
          <w:trHeight w:val="50"/>
          <w:jc w:val="center"/>
        </w:trPr>
        <w:tc>
          <w:tcPr>
            <w:tcW w:w="987" w:type="dxa"/>
          </w:tcPr>
          <w:p w14:paraId="4027920A" w14:textId="0BC975C2" w:rsidR="00690A01" w:rsidRPr="00276672" w:rsidRDefault="00690A01" w:rsidP="00690A01">
            <w:pPr>
              <w:pStyle w:val="ListParagraph"/>
              <w:numPr>
                <w:ilvl w:val="0"/>
                <w:numId w:val="48"/>
              </w:numPr>
              <w:rPr>
                <w:rFonts w:ascii="Times New Roman" w:hAnsi="Times New Roman" w:cs="Times New Roman"/>
                <w:bCs/>
              </w:rPr>
            </w:pPr>
          </w:p>
        </w:tc>
        <w:tc>
          <w:tcPr>
            <w:tcW w:w="7513" w:type="dxa"/>
            <w:gridSpan w:val="9"/>
          </w:tcPr>
          <w:p w14:paraId="78B17C5B" w14:textId="239B1263" w:rsidR="00690A01" w:rsidRPr="00276672" w:rsidRDefault="00690A01" w:rsidP="00690A01">
            <w:pPr>
              <w:jc w:val="both"/>
              <w:rPr>
                <w:rFonts w:ascii="Times New Roman" w:hAnsi="Times New Roman" w:cs="Times New Roman"/>
              </w:rPr>
            </w:pPr>
            <w:r w:rsidRPr="00276672">
              <w:rPr>
                <w:rFonts w:ascii="Times New Roman" w:hAnsi="Times New Roman" w:cs="Times New Roman"/>
              </w:rPr>
              <w:t>A cooperative shall have a first charge upon the share or interest in the capital and on the deposits of a member or past member, and upon any dividend, bonus or accumulated funds payable to a member or past member, in respect of any debt due from such member or past member to the cooperative, and may set off any sum credited or payable to such member, or past member in or towards the payment of any such debt.</w:t>
            </w:r>
          </w:p>
          <w:p w14:paraId="31917E32" w14:textId="77777777" w:rsidR="00690A01" w:rsidRPr="00276672" w:rsidRDefault="00690A01" w:rsidP="00690A01">
            <w:pPr>
              <w:jc w:val="both"/>
              <w:rPr>
                <w:rFonts w:ascii="Times New Roman" w:hAnsi="Times New Roman" w:cs="Times New Roman"/>
              </w:rPr>
            </w:pPr>
          </w:p>
        </w:tc>
        <w:tc>
          <w:tcPr>
            <w:tcW w:w="1837" w:type="dxa"/>
          </w:tcPr>
          <w:p w14:paraId="0D6F9CF0" w14:textId="692EEA44"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Cooperative to have first charge over members’ share</w:t>
            </w:r>
          </w:p>
          <w:p w14:paraId="35A2FF82" w14:textId="77777777" w:rsidR="00690A01" w:rsidRPr="00276672" w:rsidRDefault="00690A01" w:rsidP="00690A01">
            <w:pPr>
              <w:jc w:val="right"/>
              <w:rPr>
                <w:rFonts w:ascii="Times New Roman" w:hAnsi="Times New Roman" w:cs="Times New Roman"/>
                <w:b/>
              </w:rPr>
            </w:pPr>
          </w:p>
        </w:tc>
      </w:tr>
      <w:tr w:rsidR="00690A01" w:rsidRPr="00276672" w14:paraId="25CBCE01" w14:textId="77777777" w:rsidTr="00276672">
        <w:trPr>
          <w:trHeight w:val="50"/>
          <w:jc w:val="center"/>
        </w:trPr>
        <w:tc>
          <w:tcPr>
            <w:tcW w:w="987" w:type="dxa"/>
          </w:tcPr>
          <w:p w14:paraId="6212AAC5" w14:textId="34E4156B" w:rsidR="00690A01" w:rsidRPr="00276672" w:rsidRDefault="00690A01" w:rsidP="00690A01">
            <w:pPr>
              <w:pStyle w:val="ListParagraph"/>
              <w:numPr>
                <w:ilvl w:val="0"/>
                <w:numId w:val="48"/>
              </w:numPr>
              <w:rPr>
                <w:rFonts w:ascii="Times New Roman" w:hAnsi="Times New Roman" w:cs="Times New Roman"/>
                <w:bCs/>
              </w:rPr>
            </w:pPr>
          </w:p>
        </w:tc>
        <w:tc>
          <w:tcPr>
            <w:tcW w:w="993" w:type="dxa"/>
          </w:tcPr>
          <w:p w14:paraId="012E3B30" w14:textId="14DE6193" w:rsidR="00690A01" w:rsidRPr="00276672" w:rsidRDefault="00690A01" w:rsidP="00690A01">
            <w:pPr>
              <w:pStyle w:val="ListParagraph"/>
              <w:numPr>
                <w:ilvl w:val="0"/>
                <w:numId w:val="146"/>
              </w:numPr>
              <w:rPr>
                <w:rFonts w:ascii="Times New Roman" w:hAnsi="Times New Roman" w:cs="Times New Roman"/>
              </w:rPr>
            </w:pPr>
          </w:p>
        </w:tc>
        <w:tc>
          <w:tcPr>
            <w:tcW w:w="6520" w:type="dxa"/>
            <w:gridSpan w:val="8"/>
          </w:tcPr>
          <w:p w14:paraId="3E1D9DDC" w14:textId="41B55865" w:rsidR="00690A01" w:rsidRPr="00276672" w:rsidRDefault="00690A01" w:rsidP="00690A01">
            <w:pPr>
              <w:jc w:val="both"/>
              <w:rPr>
                <w:rFonts w:ascii="Times New Roman" w:hAnsi="Times New Roman" w:cs="Times New Roman"/>
              </w:rPr>
            </w:pPr>
            <w:r w:rsidRPr="00276672">
              <w:rPr>
                <w:rFonts w:ascii="Times New Roman" w:hAnsi="Times New Roman" w:cs="Times New Roman"/>
              </w:rPr>
              <w:t>Where an employer of a person who is a member of a cooperative has, under the instructions of the employee, made a deduction from the employee’s emoluments for remittance to the cooperative concerned but fails to remit the deductions within seven days after the date upon which the deduction was made, the employer shall be liable to pay the sum deducted together with compound interest thereon at a rate of not less than five per cent per month.</w:t>
            </w:r>
          </w:p>
          <w:p w14:paraId="785F5237" w14:textId="77777777" w:rsidR="00690A01" w:rsidRPr="00276672" w:rsidRDefault="00690A01" w:rsidP="00690A01">
            <w:pPr>
              <w:jc w:val="both"/>
              <w:rPr>
                <w:rFonts w:ascii="Times New Roman" w:hAnsi="Times New Roman" w:cs="Times New Roman"/>
              </w:rPr>
            </w:pPr>
          </w:p>
        </w:tc>
        <w:tc>
          <w:tcPr>
            <w:tcW w:w="1837" w:type="dxa"/>
          </w:tcPr>
          <w:p w14:paraId="0B50170A" w14:textId="77777777"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Failure to remit the sum deducted</w:t>
            </w:r>
          </w:p>
          <w:p w14:paraId="7BE1F047" w14:textId="77777777" w:rsidR="00690A01" w:rsidRPr="00276672" w:rsidRDefault="00690A01" w:rsidP="00690A01">
            <w:pPr>
              <w:jc w:val="right"/>
              <w:rPr>
                <w:rFonts w:ascii="Times New Roman" w:hAnsi="Times New Roman" w:cs="Times New Roman"/>
                <w:b/>
                <w:highlight w:val="yellow"/>
              </w:rPr>
            </w:pPr>
          </w:p>
        </w:tc>
      </w:tr>
      <w:tr w:rsidR="00690A01" w:rsidRPr="00276672" w14:paraId="225F22B3" w14:textId="77777777" w:rsidTr="00276672">
        <w:trPr>
          <w:trHeight w:val="50"/>
          <w:jc w:val="center"/>
        </w:trPr>
        <w:tc>
          <w:tcPr>
            <w:tcW w:w="987" w:type="dxa"/>
          </w:tcPr>
          <w:p w14:paraId="16AAB9BB" w14:textId="77777777" w:rsidR="00690A01" w:rsidRPr="00276672" w:rsidRDefault="00690A01" w:rsidP="00690A01">
            <w:pPr>
              <w:jc w:val="center"/>
              <w:rPr>
                <w:rFonts w:ascii="Times New Roman" w:hAnsi="Times New Roman" w:cs="Times New Roman"/>
                <w:bCs/>
              </w:rPr>
            </w:pPr>
          </w:p>
        </w:tc>
        <w:tc>
          <w:tcPr>
            <w:tcW w:w="993" w:type="dxa"/>
          </w:tcPr>
          <w:p w14:paraId="2EA40BB5" w14:textId="77777777" w:rsidR="00690A01" w:rsidRPr="00276672" w:rsidRDefault="00690A01" w:rsidP="00690A01">
            <w:pPr>
              <w:pStyle w:val="ListParagraph"/>
              <w:numPr>
                <w:ilvl w:val="0"/>
                <w:numId w:val="146"/>
              </w:numPr>
              <w:rPr>
                <w:rFonts w:ascii="Times New Roman" w:hAnsi="Times New Roman" w:cs="Times New Roman"/>
              </w:rPr>
            </w:pPr>
          </w:p>
        </w:tc>
        <w:tc>
          <w:tcPr>
            <w:tcW w:w="6520" w:type="dxa"/>
            <w:gridSpan w:val="8"/>
          </w:tcPr>
          <w:p w14:paraId="339E9A10" w14:textId="474D0D50"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Commissioner may, on behalf of the cooperative, institute legal proceedings in court for recovery of the sum owing under subsection (1) without prejudice to any other mode of recovery and such sum shall be a civil debt recoverable summarily.</w:t>
            </w:r>
          </w:p>
          <w:p w14:paraId="5670FD90" w14:textId="77777777" w:rsidR="00690A01" w:rsidRPr="00276672" w:rsidRDefault="00690A01" w:rsidP="00690A01">
            <w:pPr>
              <w:jc w:val="both"/>
              <w:rPr>
                <w:rFonts w:ascii="Times New Roman" w:hAnsi="Times New Roman" w:cs="Times New Roman"/>
              </w:rPr>
            </w:pPr>
          </w:p>
        </w:tc>
        <w:tc>
          <w:tcPr>
            <w:tcW w:w="1837" w:type="dxa"/>
          </w:tcPr>
          <w:p w14:paraId="47BC6AEF" w14:textId="77777777" w:rsidR="00690A01" w:rsidRPr="00276672" w:rsidRDefault="00690A01" w:rsidP="00690A01">
            <w:pPr>
              <w:jc w:val="right"/>
              <w:rPr>
                <w:rFonts w:ascii="Times New Roman" w:hAnsi="Times New Roman" w:cs="Times New Roman"/>
                <w:b/>
                <w:highlight w:val="yellow"/>
              </w:rPr>
            </w:pPr>
          </w:p>
        </w:tc>
      </w:tr>
      <w:tr w:rsidR="00690A01" w:rsidRPr="00276672" w14:paraId="043BFA12" w14:textId="77777777" w:rsidTr="00276672">
        <w:trPr>
          <w:trHeight w:val="50"/>
          <w:jc w:val="center"/>
        </w:trPr>
        <w:tc>
          <w:tcPr>
            <w:tcW w:w="987" w:type="dxa"/>
          </w:tcPr>
          <w:p w14:paraId="36C2F8A2" w14:textId="77777777" w:rsidR="00690A01" w:rsidRPr="00276672" w:rsidRDefault="00690A01" w:rsidP="00690A01">
            <w:pPr>
              <w:jc w:val="center"/>
              <w:rPr>
                <w:rFonts w:ascii="Times New Roman" w:hAnsi="Times New Roman" w:cs="Times New Roman"/>
                <w:bCs/>
              </w:rPr>
            </w:pPr>
          </w:p>
        </w:tc>
        <w:tc>
          <w:tcPr>
            <w:tcW w:w="993" w:type="dxa"/>
          </w:tcPr>
          <w:p w14:paraId="70C91CE4" w14:textId="77777777" w:rsidR="00690A01" w:rsidRPr="00276672" w:rsidRDefault="00690A01" w:rsidP="00690A01">
            <w:pPr>
              <w:pStyle w:val="ListParagraph"/>
              <w:numPr>
                <w:ilvl w:val="0"/>
                <w:numId w:val="146"/>
              </w:numPr>
              <w:rPr>
                <w:rFonts w:ascii="Times New Roman" w:hAnsi="Times New Roman" w:cs="Times New Roman"/>
              </w:rPr>
            </w:pPr>
          </w:p>
        </w:tc>
        <w:tc>
          <w:tcPr>
            <w:tcW w:w="6520" w:type="dxa"/>
            <w:gridSpan w:val="8"/>
          </w:tcPr>
          <w:p w14:paraId="0440371F" w14:textId="33620A7B"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Commissioner may, by written notice, appoint any person, bank or institution to be an agent of the cooperative for the purposes of collection and recovery of a debt owed to the cooperative.</w:t>
            </w:r>
          </w:p>
          <w:p w14:paraId="63B0477C" w14:textId="77777777" w:rsidR="00690A01" w:rsidRPr="00276672" w:rsidRDefault="00690A01" w:rsidP="00690A01">
            <w:pPr>
              <w:jc w:val="both"/>
              <w:rPr>
                <w:rFonts w:ascii="Times New Roman" w:hAnsi="Times New Roman" w:cs="Times New Roman"/>
              </w:rPr>
            </w:pPr>
          </w:p>
        </w:tc>
        <w:tc>
          <w:tcPr>
            <w:tcW w:w="1837" w:type="dxa"/>
          </w:tcPr>
          <w:p w14:paraId="7CB343C6" w14:textId="77777777" w:rsidR="00690A01" w:rsidRPr="00276672" w:rsidRDefault="00690A01" w:rsidP="00690A01">
            <w:pPr>
              <w:jc w:val="right"/>
              <w:rPr>
                <w:rFonts w:ascii="Times New Roman" w:hAnsi="Times New Roman" w:cs="Times New Roman"/>
                <w:b/>
                <w:highlight w:val="yellow"/>
              </w:rPr>
            </w:pPr>
          </w:p>
        </w:tc>
      </w:tr>
      <w:tr w:rsidR="00690A01" w:rsidRPr="00276672" w14:paraId="74E2A9B0" w14:textId="77777777" w:rsidTr="00276672">
        <w:trPr>
          <w:trHeight w:val="50"/>
          <w:jc w:val="center"/>
        </w:trPr>
        <w:tc>
          <w:tcPr>
            <w:tcW w:w="987" w:type="dxa"/>
          </w:tcPr>
          <w:p w14:paraId="0BF530D3" w14:textId="77777777" w:rsidR="00690A01" w:rsidRPr="00276672" w:rsidRDefault="00690A01" w:rsidP="00690A01">
            <w:pPr>
              <w:jc w:val="center"/>
              <w:rPr>
                <w:rFonts w:ascii="Times New Roman" w:hAnsi="Times New Roman" w:cs="Times New Roman"/>
                <w:bCs/>
              </w:rPr>
            </w:pPr>
          </w:p>
        </w:tc>
        <w:tc>
          <w:tcPr>
            <w:tcW w:w="993" w:type="dxa"/>
          </w:tcPr>
          <w:p w14:paraId="585ECF8A" w14:textId="77777777" w:rsidR="00690A01" w:rsidRPr="00276672" w:rsidRDefault="00690A01" w:rsidP="00690A01">
            <w:pPr>
              <w:pStyle w:val="ListParagraph"/>
              <w:numPr>
                <w:ilvl w:val="0"/>
                <w:numId w:val="146"/>
              </w:numPr>
              <w:rPr>
                <w:rFonts w:ascii="Times New Roman" w:hAnsi="Times New Roman" w:cs="Times New Roman"/>
              </w:rPr>
            </w:pPr>
          </w:p>
        </w:tc>
        <w:tc>
          <w:tcPr>
            <w:tcW w:w="6520" w:type="dxa"/>
            <w:gridSpan w:val="8"/>
          </w:tcPr>
          <w:p w14:paraId="23B5CED3"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agent shall pay the amount specified in the notice issued under subsection (3) out of any moneys which may, at any time during the twelve months following the date of the notice, be held by him for the employer or are due from him to the employer.</w:t>
            </w:r>
          </w:p>
          <w:p w14:paraId="44686036" w14:textId="77777777" w:rsidR="00690A01" w:rsidRPr="00276672" w:rsidRDefault="00690A01" w:rsidP="00690A01">
            <w:pPr>
              <w:jc w:val="both"/>
              <w:rPr>
                <w:rFonts w:ascii="Times New Roman" w:hAnsi="Times New Roman" w:cs="Times New Roman"/>
              </w:rPr>
            </w:pPr>
          </w:p>
        </w:tc>
        <w:tc>
          <w:tcPr>
            <w:tcW w:w="1837" w:type="dxa"/>
          </w:tcPr>
          <w:p w14:paraId="733FE289" w14:textId="77777777" w:rsidR="00690A01" w:rsidRPr="00276672" w:rsidRDefault="00690A01" w:rsidP="00690A01">
            <w:pPr>
              <w:jc w:val="right"/>
              <w:rPr>
                <w:rFonts w:ascii="Times New Roman" w:hAnsi="Times New Roman" w:cs="Times New Roman"/>
                <w:b/>
                <w:highlight w:val="yellow"/>
              </w:rPr>
            </w:pPr>
          </w:p>
        </w:tc>
      </w:tr>
      <w:tr w:rsidR="00690A01" w:rsidRPr="00276672" w14:paraId="6A6C12D6" w14:textId="77777777" w:rsidTr="00276672">
        <w:trPr>
          <w:trHeight w:val="50"/>
          <w:jc w:val="center"/>
        </w:trPr>
        <w:tc>
          <w:tcPr>
            <w:tcW w:w="987" w:type="dxa"/>
          </w:tcPr>
          <w:p w14:paraId="3694B1F6" w14:textId="77777777" w:rsidR="00690A01" w:rsidRPr="00276672" w:rsidRDefault="00690A01" w:rsidP="00690A01">
            <w:pPr>
              <w:jc w:val="center"/>
              <w:rPr>
                <w:rFonts w:ascii="Times New Roman" w:hAnsi="Times New Roman" w:cs="Times New Roman"/>
                <w:bCs/>
              </w:rPr>
            </w:pPr>
          </w:p>
        </w:tc>
        <w:tc>
          <w:tcPr>
            <w:tcW w:w="993" w:type="dxa"/>
          </w:tcPr>
          <w:p w14:paraId="7C6BE774" w14:textId="77777777" w:rsidR="00690A01" w:rsidRPr="00276672" w:rsidRDefault="00690A01" w:rsidP="00690A01">
            <w:pPr>
              <w:ind w:left="360"/>
              <w:jc w:val="center"/>
              <w:rPr>
                <w:rFonts w:ascii="Times New Roman" w:hAnsi="Times New Roman" w:cs="Times New Roman"/>
              </w:rPr>
            </w:pPr>
          </w:p>
          <w:p w14:paraId="289D159E" w14:textId="77777777" w:rsidR="00690A01" w:rsidRPr="00276672" w:rsidRDefault="00690A01" w:rsidP="00690A01">
            <w:pPr>
              <w:rPr>
                <w:rFonts w:ascii="Times New Roman" w:hAnsi="Times New Roman" w:cs="Times New Roman"/>
              </w:rPr>
            </w:pPr>
          </w:p>
          <w:p w14:paraId="017BE8F0" w14:textId="529B3DC2" w:rsidR="00690A01" w:rsidRPr="00276672" w:rsidRDefault="00690A01" w:rsidP="00690A01">
            <w:pPr>
              <w:pStyle w:val="ListParagraph"/>
              <w:numPr>
                <w:ilvl w:val="0"/>
                <w:numId w:val="146"/>
              </w:numPr>
              <w:rPr>
                <w:rFonts w:ascii="Times New Roman" w:hAnsi="Times New Roman" w:cs="Times New Roman"/>
              </w:rPr>
            </w:pPr>
          </w:p>
        </w:tc>
        <w:tc>
          <w:tcPr>
            <w:tcW w:w="6520" w:type="dxa"/>
            <w:gridSpan w:val="8"/>
          </w:tcPr>
          <w:p w14:paraId="7972BA9B" w14:textId="7E3330C4" w:rsidR="00690A01" w:rsidRPr="00276672" w:rsidRDefault="00690A01" w:rsidP="00690A01">
            <w:pPr>
              <w:jc w:val="both"/>
              <w:rPr>
                <w:rFonts w:ascii="Times New Roman" w:hAnsi="Times New Roman" w:cs="Times New Roman"/>
              </w:rPr>
            </w:pPr>
            <w:r w:rsidRPr="00276672">
              <w:rPr>
                <w:rFonts w:ascii="Times New Roman" w:hAnsi="Times New Roman" w:cs="Times New Roman"/>
              </w:rPr>
              <w:t>Where an agent claims to be or to have become unable to comply with subsection (3) by reason of lack of moneys held by or due from him, he shall give a written notification to the Commissioner stating the reasons for his inability and the Commissioner may—</w:t>
            </w:r>
          </w:p>
          <w:p w14:paraId="6FBB6B49" w14:textId="77777777" w:rsidR="00690A01" w:rsidRPr="00276672" w:rsidRDefault="00690A01" w:rsidP="00690A01">
            <w:pPr>
              <w:jc w:val="both"/>
              <w:rPr>
                <w:rFonts w:ascii="Times New Roman" w:hAnsi="Times New Roman" w:cs="Times New Roman"/>
              </w:rPr>
            </w:pPr>
          </w:p>
        </w:tc>
        <w:tc>
          <w:tcPr>
            <w:tcW w:w="1837" w:type="dxa"/>
          </w:tcPr>
          <w:p w14:paraId="040FBA55" w14:textId="77777777" w:rsidR="00690A01" w:rsidRPr="00276672" w:rsidRDefault="00690A01" w:rsidP="00690A01">
            <w:pPr>
              <w:jc w:val="right"/>
              <w:rPr>
                <w:rFonts w:ascii="Times New Roman" w:hAnsi="Times New Roman" w:cs="Times New Roman"/>
                <w:b/>
                <w:highlight w:val="yellow"/>
              </w:rPr>
            </w:pPr>
          </w:p>
        </w:tc>
      </w:tr>
      <w:tr w:rsidR="00690A01" w:rsidRPr="00276672" w14:paraId="5565551D" w14:textId="77777777" w:rsidTr="00276672">
        <w:trPr>
          <w:trHeight w:val="50"/>
          <w:jc w:val="center"/>
        </w:trPr>
        <w:tc>
          <w:tcPr>
            <w:tcW w:w="987" w:type="dxa"/>
          </w:tcPr>
          <w:p w14:paraId="4F1B9247" w14:textId="77777777" w:rsidR="00690A01" w:rsidRPr="00276672" w:rsidRDefault="00690A01" w:rsidP="00690A01">
            <w:pPr>
              <w:jc w:val="center"/>
              <w:rPr>
                <w:rFonts w:ascii="Times New Roman" w:hAnsi="Times New Roman" w:cs="Times New Roman"/>
                <w:bCs/>
              </w:rPr>
            </w:pPr>
          </w:p>
        </w:tc>
        <w:tc>
          <w:tcPr>
            <w:tcW w:w="993" w:type="dxa"/>
          </w:tcPr>
          <w:p w14:paraId="6FC79544" w14:textId="77777777" w:rsidR="00690A01" w:rsidRPr="00276672" w:rsidRDefault="00690A01" w:rsidP="00690A01">
            <w:pPr>
              <w:ind w:left="360"/>
              <w:jc w:val="center"/>
              <w:rPr>
                <w:rFonts w:ascii="Times New Roman" w:hAnsi="Times New Roman" w:cs="Times New Roman"/>
              </w:rPr>
            </w:pPr>
          </w:p>
        </w:tc>
        <w:tc>
          <w:tcPr>
            <w:tcW w:w="850" w:type="dxa"/>
            <w:gridSpan w:val="4"/>
          </w:tcPr>
          <w:p w14:paraId="56B64BFC" w14:textId="77777777" w:rsidR="00690A01" w:rsidRPr="00276672" w:rsidRDefault="00690A01" w:rsidP="00690A01">
            <w:pPr>
              <w:pStyle w:val="ListParagraph"/>
              <w:numPr>
                <w:ilvl w:val="0"/>
                <w:numId w:val="24"/>
              </w:numPr>
              <w:rPr>
                <w:rFonts w:ascii="Times New Roman" w:hAnsi="Times New Roman" w:cs="Times New Roman"/>
              </w:rPr>
            </w:pPr>
          </w:p>
        </w:tc>
        <w:tc>
          <w:tcPr>
            <w:tcW w:w="5670" w:type="dxa"/>
            <w:gridSpan w:val="4"/>
          </w:tcPr>
          <w:p w14:paraId="794CB001"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accept the notification and cancel or amend the notice accordingly; or</w:t>
            </w:r>
          </w:p>
          <w:p w14:paraId="2A8DED2C" w14:textId="77777777" w:rsidR="00690A01" w:rsidRPr="00276672" w:rsidRDefault="00690A01" w:rsidP="00690A01">
            <w:pPr>
              <w:jc w:val="both"/>
              <w:rPr>
                <w:rFonts w:ascii="Times New Roman" w:hAnsi="Times New Roman" w:cs="Times New Roman"/>
              </w:rPr>
            </w:pPr>
          </w:p>
        </w:tc>
        <w:tc>
          <w:tcPr>
            <w:tcW w:w="1837" w:type="dxa"/>
          </w:tcPr>
          <w:p w14:paraId="21D076AB" w14:textId="77777777" w:rsidR="00690A01" w:rsidRPr="00276672" w:rsidRDefault="00690A01" w:rsidP="00690A01">
            <w:pPr>
              <w:jc w:val="right"/>
              <w:rPr>
                <w:rFonts w:ascii="Times New Roman" w:hAnsi="Times New Roman" w:cs="Times New Roman"/>
                <w:b/>
                <w:highlight w:val="yellow"/>
              </w:rPr>
            </w:pPr>
          </w:p>
        </w:tc>
      </w:tr>
      <w:tr w:rsidR="00690A01" w:rsidRPr="00276672" w14:paraId="4FE9F966" w14:textId="77777777" w:rsidTr="00276672">
        <w:trPr>
          <w:trHeight w:val="50"/>
          <w:jc w:val="center"/>
        </w:trPr>
        <w:tc>
          <w:tcPr>
            <w:tcW w:w="987" w:type="dxa"/>
          </w:tcPr>
          <w:p w14:paraId="2B7F0EF4" w14:textId="77777777" w:rsidR="00690A01" w:rsidRPr="00276672" w:rsidRDefault="00690A01" w:rsidP="00690A01">
            <w:pPr>
              <w:jc w:val="center"/>
              <w:rPr>
                <w:rFonts w:ascii="Times New Roman" w:hAnsi="Times New Roman" w:cs="Times New Roman"/>
                <w:bCs/>
              </w:rPr>
            </w:pPr>
          </w:p>
        </w:tc>
        <w:tc>
          <w:tcPr>
            <w:tcW w:w="993" w:type="dxa"/>
          </w:tcPr>
          <w:p w14:paraId="446D832D" w14:textId="77777777" w:rsidR="00690A01" w:rsidRPr="00276672" w:rsidRDefault="00690A01" w:rsidP="00690A01">
            <w:pPr>
              <w:ind w:left="360"/>
              <w:jc w:val="center"/>
              <w:rPr>
                <w:rFonts w:ascii="Times New Roman" w:hAnsi="Times New Roman" w:cs="Times New Roman"/>
              </w:rPr>
            </w:pPr>
          </w:p>
        </w:tc>
        <w:tc>
          <w:tcPr>
            <w:tcW w:w="850" w:type="dxa"/>
            <w:gridSpan w:val="4"/>
          </w:tcPr>
          <w:p w14:paraId="384E3BB3" w14:textId="77777777" w:rsidR="00690A01" w:rsidRPr="00276672" w:rsidRDefault="00690A01" w:rsidP="00690A01">
            <w:pPr>
              <w:pStyle w:val="ListParagraph"/>
              <w:numPr>
                <w:ilvl w:val="0"/>
                <w:numId w:val="24"/>
              </w:numPr>
              <w:rPr>
                <w:rFonts w:ascii="Times New Roman" w:hAnsi="Times New Roman" w:cs="Times New Roman"/>
              </w:rPr>
            </w:pPr>
          </w:p>
        </w:tc>
        <w:tc>
          <w:tcPr>
            <w:tcW w:w="5670" w:type="dxa"/>
            <w:gridSpan w:val="4"/>
          </w:tcPr>
          <w:p w14:paraId="3B3A5EB1" w14:textId="196D61F9" w:rsidR="00690A01" w:rsidRPr="00276672" w:rsidRDefault="00690A01" w:rsidP="00690A01">
            <w:pPr>
              <w:jc w:val="both"/>
              <w:rPr>
                <w:rFonts w:ascii="Times New Roman" w:hAnsi="Times New Roman" w:cs="Times New Roman"/>
              </w:rPr>
            </w:pPr>
            <w:r w:rsidRPr="00276672">
              <w:rPr>
                <w:rFonts w:ascii="Times New Roman" w:hAnsi="Times New Roman" w:cs="Times New Roman"/>
              </w:rPr>
              <w:t>he is not satisfied with the reasons, reject the notification in writing.</w:t>
            </w:r>
          </w:p>
          <w:p w14:paraId="2C552083" w14:textId="77777777" w:rsidR="00690A01" w:rsidRPr="00276672" w:rsidRDefault="00690A01" w:rsidP="00690A01">
            <w:pPr>
              <w:jc w:val="both"/>
              <w:rPr>
                <w:rFonts w:ascii="Times New Roman" w:hAnsi="Times New Roman" w:cs="Times New Roman"/>
              </w:rPr>
            </w:pPr>
          </w:p>
        </w:tc>
        <w:tc>
          <w:tcPr>
            <w:tcW w:w="1837" w:type="dxa"/>
          </w:tcPr>
          <w:p w14:paraId="58CD1D4D" w14:textId="77777777" w:rsidR="00690A01" w:rsidRPr="00276672" w:rsidRDefault="00690A01" w:rsidP="00690A01">
            <w:pPr>
              <w:jc w:val="right"/>
              <w:rPr>
                <w:rFonts w:ascii="Times New Roman" w:hAnsi="Times New Roman" w:cs="Times New Roman"/>
                <w:b/>
                <w:highlight w:val="yellow"/>
              </w:rPr>
            </w:pPr>
          </w:p>
        </w:tc>
      </w:tr>
      <w:tr w:rsidR="00690A01" w:rsidRPr="00276672" w14:paraId="2BAD6868" w14:textId="77777777" w:rsidTr="00276672">
        <w:trPr>
          <w:trHeight w:val="50"/>
          <w:jc w:val="center"/>
        </w:trPr>
        <w:tc>
          <w:tcPr>
            <w:tcW w:w="987" w:type="dxa"/>
          </w:tcPr>
          <w:p w14:paraId="264CD111" w14:textId="77777777" w:rsidR="00690A01" w:rsidRPr="00276672" w:rsidRDefault="00690A01" w:rsidP="00690A01">
            <w:pPr>
              <w:jc w:val="center"/>
              <w:rPr>
                <w:rFonts w:ascii="Times New Roman" w:hAnsi="Times New Roman" w:cs="Times New Roman"/>
                <w:bCs/>
              </w:rPr>
            </w:pPr>
          </w:p>
        </w:tc>
        <w:tc>
          <w:tcPr>
            <w:tcW w:w="993" w:type="dxa"/>
          </w:tcPr>
          <w:p w14:paraId="6BFD5257" w14:textId="77777777" w:rsidR="00690A01" w:rsidRPr="00276672" w:rsidRDefault="00690A01" w:rsidP="00690A01">
            <w:pPr>
              <w:pStyle w:val="ListParagraph"/>
              <w:numPr>
                <w:ilvl w:val="0"/>
                <w:numId w:val="146"/>
              </w:numPr>
              <w:rPr>
                <w:rFonts w:ascii="Times New Roman" w:hAnsi="Times New Roman" w:cs="Times New Roman"/>
              </w:rPr>
            </w:pPr>
          </w:p>
        </w:tc>
        <w:tc>
          <w:tcPr>
            <w:tcW w:w="6520" w:type="dxa"/>
            <w:gridSpan w:val="8"/>
          </w:tcPr>
          <w:p w14:paraId="01DF63F5" w14:textId="74E812C4" w:rsidR="00690A01" w:rsidRPr="00276672" w:rsidRDefault="00690A01" w:rsidP="00690A01">
            <w:pPr>
              <w:jc w:val="both"/>
              <w:rPr>
                <w:rFonts w:ascii="Times New Roman" w:hAnsi="Times New Roman" w:cs="Times New Roman"/>
              </w:rPr>
            </w:pPr>
            <w:r w:rsidRPr="00276672">
              <w:rPr>
                <w:rFonts w:ascii="Times New Roman" w:hAnsi="Times New Roman" w:cs="Times New Roman"/>
              </w:rPr>
              <w:t>Where an agent fails to notify the Commissioner or the notification is rejected, it shall be presumed that the agent has sufficient moneys for the payment of the amount specified in the notice.</w:t>
            </w:r>
          </w:p>
          <w:p w14:paraId="4986F613" w14:textId="77777777" w:rsidR="00690A01" w:rsidRPr="00276672" w:rsidRDefault="00690A01" w:rsidP="00690A01">
            <w:pPr>
              <w:jc w:val="both"/>
              <w:rPr>
                <w:rFonts w:ascii="Times New Roman" w:hAnsi="Times New Roman" w:cs="Times New Roman"/>
              </w:rPr>
            </w:pPr>
          </w:p>
        </w:tc>
        <w:tc>
          <w:tcPr>
            <w:tcW w:w="1837" w:type="dxa"/>
          </w:tcPr>
          <w:p w14:paraId="599B08CC" w14:textId="77777777" w:rsidR="00690A01" w:rsidRPr="00276672" w:rsidRDefault="00690A01" w:rsidP="00690A01">
            <w:pPr>
              <w:jc w:val="right"/>
              <w:rPr>
                <w:rFonts w:ascii="Times New Roman" w:hAnsi="Times New Roman" w:cs="Times New Roman"/>
                <w:b/>
                <w:highlight w:val="yellow"/>
              </w:rPr>
            </w:pPr>
          </w:p>
        </w:tc>
      </w:tr>
      <w:tr w:rsidR="00690A01" w:rsidRPr="00276672" w14:paraId="46559525" w14:textId="77777777" w:rsidTr="00276672">
        <w:trPr>
          <w:trHeight w:val="50"/>
          <w:jc w:val="center"/>
        </w:trPr>
        <w:tc>
          <w:tcPr>
            <w:tcW w:w="987" w:type="dxa"/>
          </w:tcPr>
          <w:p w14:paraId="368B1FA5" w14:textId="77777777" w:rsidR="00690A01" w:rsidRPr="00276672" w:rsidRDefault="00690A01" w:rsidP="00690A01">
            <w:pPr>
              <w:jc w:val="center"/>
              <w:rPr>
                <w:rFonts w:ascii="Times New Roman" w:hAnsi="Times New Roman" w:cs="Times New Roman"/>
                <w:bCs/>
              </w:rPr>
            </w:pPr>
          </w:p>
        </w:tc>
        <w:tc>
          <w:tcPr>
            <w:tcW w:w="993" w:type="dxa"/>
          </w:tcPr>
          <w:p w14:paraId="1249C9D2" w14:textId="77777777" w:rsidR="00690A01" w:rsidRPr="00276672" w:rsidRDefault="00690A01" w:rsidP="00690A01">
            <w:pPr>
              <w:pStyle w:val="ListParagraph"/>
              <w:numPr>
                <w:ilvl w:val="0"/>
                <w:numId w:val="146"/>
              </w:numPr>
              <w:rPr>
                <w:rFonts w:ascii="Times New Roman" w:hAnsi="Times New Roman" w:cs="Times New Roman"/>
              </w:rPr>
            </w:pPr>
          </w:p>
        </w:tc>
        <w:tc>
          <w:tcPr>
            <w:tcW w:w="6520" w:type="dxa"/>
            <w:gridSpan w:val="8"/>
          </w:tcPr>
          <w:p w14:paraId="7C52B266"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Where an agent fails to pay the amount specified in the notice within thirty days from the date of service or the date on which any moneys come into his hands for or become due to him from the employer, the </w:t>
            </w:r>
            <w:r w:rsidRPr="00276672">
              <w:rPr>
                <w:rFonts w:ascii="Times New Roman" w:hAnsi="Times New Roman" w:cs="Times New Roman"/>
              </w:rPr>
              <w:lastRenderedPageBreak/>
              <w:t>agent shall be liable for the amount specified in the notification as if he were the employer.</w:t>
            </w:r>
          </w:p>
          <w:p w14:paraId="570248D2" w14:textId="2C391602" w:rsidR="00690A01" w:rsidRPr="00276672" w:rsidRDefault="00690A01" w:rsidP="00690A01">
            <w:pPr>
              <w:jc w:val="both"/>
              <w:rPr>
                <w:rFonts w:ascii="Times New Roman" w:hAnsi="Times New Roman" w:cs="Times New Roman"/>
              </w:rPr>
            </w:pPr>
          </w:p>
        </w:tc>
        <w:tc>
          <w:tcPr>
            <w:tcW w:w="1837" w:type="dxa"/>
          </w:tcPr>
          <w:p w14:paraId="0DB07A6E" w14:textId="77777777" w:rsidR="00690A01" w:rsidRPr="00276672" w:rsidRDefault="00690A01" w:rsidP="00690A01">
            <w:pPr>
              <w:jc w:val="right"/>
              <w:rPr>
                <w:rFonts w:ascii="Times New Roman" w:hAnsi="Times New Roman" w:cs="Times New Roman"/>
                <w:b/>
                <w:highlight w:val="yellow"/>
              </w:rPr>
            </w:pPr>
          </w:p>
        </w:tc>
      </w:tr>
      <w:tr w:rsidR="00690A01" w:rsidRPr="00276672" w14:paraId="74D914CD" w14:textId="77777777" w:rsidTr="00276672">
        <w:trPr>
          <w:trHeight w:val="50"/>
          <w:jc w:val="center"/>
        </w:trPr>
        <w:tc>
          <w:tcPr>
            <w:tcW w:w="987" w:type="dxa"/>
          </w:tcPr>
          <w:p w14:paraId="5C477558" w14:textId="77777777" w:rsidR="00690A01" w:rsidRPr="00276672" w:rsidRDefault="00690A01" w:rsidP="00690A01">
            <w:pPr>
              <w:jc w:val="center"/>
              <w:rPr>
                <w:rFonts w:ascii="Times New Roman" w:hAnsi="Times New Roman" w:cs="Times New Roman"/>
                <w:bCs/>
              </w:rPr>
            </w:pPr>
          </w:p>
        </w:tc>
        <w:tc>
          <w:tcPr>
            <w:tcW w:w="993" w:type="dxa"/>
          </w:tcPr>
          <w:p w14:paraId="3C6DA70E" w14:textId="77777777" w:rsidR="00690A01" w:rsidRPr="00276672" w:rsidRDefault="00690A01" w:rsidP="00690A01">
            <w:pPr>
              <w:pStyle w:val="ListParagraph"/>
              <w:numPr>
                <w:ilvl w:val="0"/>
                <w:numId w:val="146"/>
              </w:numPr>
              <w:rPr>
                <w:rFonts w:ascii="Times New Roman" w:hAnsi="Times New Roman" w:cs="Times New Roman"/>
              </w:rPr>
            </w:pPr>
          </w:p>
        </w:tc>
        <w:tc>
          <w:tcPr>
            <w:tcW w:w="6520" w:type="dxa"/>
            <w:gridSpan w:val="8"/>
          </w:tcPr>
          <w:p w14:paraId="28744D2F" w14:textId="3C33D1E5"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In any proceedings for the collection or recovery of the amount specified in the notice, it shall not be a </w:t>
            </w:r>
            <w:proofErr w:type="spellStart"/>
            <w:r w:rsidRPr="00276672">
              <w:rPr>
                <w:rFonts w:ascii="Times New Roman" w:hAnsi="Times New Roman" w:cs="Times New Roman"/>
              </w:rPr>
              <w:t>defence</w:t>
            </w:r>
            <w:proofErr w:type="spellEnd"/>
            <w:r w:rsidRPr="00276672">
              <w:rPr>
                <w:rFonts w:ascii="Times New Roman" w:hAnsi="Times New Roman" w:cs="Times New Roman"/>
              </w:rPr>
              <w:t xml:space="preserve"> for the agent to claim lack of the moneys</w:t>
            </w:r>
          </w:p>
        </w:tc>
        <w:tc>
          <w:tcPr>
            <w:tcW w:w="1837" w:type="dxa"/>
          </w:tcPr>
          <w:p w14:paraId="10C1C617" w14:textId="77777777" w:rsidR="00690A01" w:rsidRPr="00276672" w:rsidRDefault="00690A01" w:rsidP="00690A01">
            <w:pPr>
              <w:jc w:val="right"/>
              <w:rPr>
                <w:rFonts w:ascii="Times New Roman" w:hAnsi="Times New Roman" w:cs="Times New Roman"/>
                <w:b/>
                <w:highlight w:val="yellow"/>
              </w:rPr>
            </w:pPr>
          </w:p>
        </w:tc>
      </w:tr>
      <w:tr w:rsidR="00690A01" w:rsidRPr="00276672" w14:paraId="457AA16C" w14:textId="77777777" w:rsidTr="00276672">
        <w:trPr>
          <w:trHeight w:val="50"/>
          <w:jc w:val="center"/>
        </w:trPr>
        <w:tc>
          <w:tcPr>
            <w:tcW w:w="987" w:type="dxa"/>
          </w:tcPr>
          <w:p w14:paraId="4700025F" w14:textId="77777777" w:rsidR="00690A01" w:rsidRPr="00276672" w:rsidRDefault="00690A01" w:rsidP="00690A01">
            <w:pPr>
              <w:jc w:val="center"/>
              <w:rPr>
                <w:rFonts w:ascii="Times New Roman" w:hAnsi="Times New Roman" w:cs="Times New Roman"/>
                <w:bCs/>
              </w:rPr>
            </w:pPr>
          </w:p>
        </w:tc>
        <w:tc>
          <w:tcPr>
            <w:tcW w:w="993" w:type="dxa"/>
          </w:tcPr>
          <w:p w14:paraId="7F149BD5" w14:textId="77777777" w:rsidR="00690A01" w:rsidRPr="00276672" w:rsidRDefault="00690A01" w:rsidP="00690A01">
            <w:pPr>
              <w:ind w:left="360"/>
              <w:jc w:val="center"/>
              <w:rPr>
                <w:rFonts w:ascii="Times New Roman" w:hAnsi="Times New Roman" w:cs="Times New Roman"/>
              </w:rPr>
            </w:pPr>
          </w:p>
          <w:p w14:paraId="6667C0C3" w14:textId="172AB10C" w:rsidR="00690A01" w:rsidRPr="00276672" w:rsidRDefault="00690A01" w:rsidP="00690A01">
            <w:pPr>
              <w:pStyle w:val="ListParagraph"/>
              <w:numPr>
                <w:ilvl w:val="0"/>
                <w:numId w:val="146"/>
              </w:numPr>
              <w:rPr>
                <w:rFonts w:ascii="Times New Roman" w:hAnsi="Times New Roman" w:cs="Times New Roman"/>
              </w:rPr>
            </w:pPr>
          </w:p>
        </w:tc>
        <w:tc>
          <w:tcPr>
            <w:tcW w:w="6520" w:type="dxa"/>
            <w:gridSpan w:val="8"/>
          </w:tcPr>
          <w:p w14:paraId="2E38CC07"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This section shall apply notwithstanding that the failure under subsection (1), to remit the sum deducted may constitute an offence under some other law for which the employer has been prosecuted, or is being, or is likely to be prosecuted.</w:t>
            </w:r>
          </w:p>
          <w:p w14:paraId="7E198C47" w14:textId="77777777" w:rsidR="00690A01" w:rsidRPr="00276672" w:rsidRDefault="00690A01" w:rsidP="00690A01">
            <w:pPr>
              <w:jc w:val="both"/>
              <w:rPr>
                <w:rFonts w:ascii="Times New Roman" w:hAnsi="Times New Roman" w:cs="Times New Roman"/>
              </w:rPr>
            </w:pPr>
          </w:p>
        </w:tc>
        <w:tc>
          <w:tcPr>
            <w:tcW w:w="1837" w:type="dxa"/>
          </w:tcPr>
          <w:p w14:paraId="3527732F" w14:textId="77777777" w:rsidR="00690A01" w:rsidRPr="00276672" w:rsidRDefault="00690A01" w:rsidP="00690A01">
            <w:pPr>
              <w:jc w:val="right"/>
              <w:rPr>
                <w:rFonts w:ascii="Times New Roman" w:hAnsi="Times New Roman" w:cs="Times New Roman"/>
                <w:b/>
                <w:highlight w:val="yellow"/>
              </w:rPr>
            </w:pPr>
          </w:p>
        </w:tc>
      </w:tr>
      <w:tr w:rsidR="00690A01" w:rsidRPr="00276672" w14:paraId="19B4DCA0" w14:textId="77777777" w:rsidTr="00276672">
        <w:trPr>
          <w:trHeight w:val="50"/>
          <w:jc w:val="center"/>
        </w:trPr>
        <w:tc>
          <w:tcPr>
            <w:tcW w:w="987" w:type="dxa"/>
          </w:tcPr>
          <w:p w14:paraId="0C8F93CA" w14:textId="77777777" w:rsidR="00690A01" w:rsidRPr="00276672" w:rsidRDefault="00690A01" w:rsidP="00690A01">
            <w:pPr>
              <w:jc w:val="center"/>
              <w:rPr>
                <w:rFonts w:ascii="Times New Roman" w:hAnsi="Times New Roman" w:cs="Times New Roman"/>
                <w:bCs/>
              </w:rPr>
            </w:pPr>
          </w:p>
        </w:tc>
        <w:tc>
          <w:tcPr>
            <w:tcW w:w="993" w:type="dxa"/>
          </w:tcPr>
          <w:p w14:paraId="7B2560E7" w14:textId="77777777" w:rsidR="00690A01" w:rsidRPr="00276672" w:rsidRDefault="00690A01" w:rsidP="00690A01">
            <w:pPr>
              <w:pStyle w:val="ListParagraph"/>
              <w:numPr>
                <w:ilvl w:val="0"/>
                <w:numId w:val="146"/>
              </w:numPr>
              <w:rPr>
                <w:rFonts w:ascii="Times New Roman" w:hAnsi="Times New Roman" w:cs="Times New Roman"/>
              </w:rPr>
            </w:pPr>
          </w:p>
        </w:tc>
        <w:tc>
          <w:tcPr>
            <w:tcW w:w="6520" w:type="dxa"/>
            <w:gridSpan w:val="8"/>
          </w:tcPr>
          <w:p w14:paraId="6F33A1B5" w14:textId="552D46BF"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In this section </w:t>
            </w:r>
            <w:r w:rsidRPr="00276672">
              <w:rPr>
                <w:rFonts w:ascii="Times New Roman" w:hAnsi="Times New Roman" w:cs="Times New Roman"/>
                <w:b/>
              </w:rPr>
              <w:t xml:space="preserve">“employer” </w:t>
            </w:r>
            <w:r w:rsidRPr="00276672">
              <w:rPr>
                <w:rFonts w:ascii="Times New Roman" w:hAnsi="Times New Roman" w:cs="Times New Roman"/>
              </w:rPr>
              <w:t xml:space="preserve">includes any person, firm or organization holding remuneration or payment for produce of a member of a cooperative and the term </w:t>
            </w:r>
            <w:r w:rsidRPr="00276672">
              <w:rPr>
                <w:rFonts w:ascii="Times New Roman" w:hAnsi="Times New Roman" w:cs="Times New Roman"/>
                <w:b/>
              </w:rPr>
              <w:t xml:space="preserve">“employee” </w:t>
            </w:r>
            <w:r w:rsidRPr="00276672">
              <w:rPr>
                <w:rFonts w:ascii="Times New Roman" w:hAnsi="Times New Roman" w:cs="Times New Roman"/>
              </w:rPr>
              <w:t>includes any person who receives remuneration or payment for produce from such persons or firm or organization.</w:t>
            </w:r>
          </w:p>
          <w:p w14:paraId="76F00713" w14:textId="77777777" w:rsidR="00690A01" w:rsidRPr="00276672" w:rsidRDefault="00690A01" w:rsidP="00690A01">
            <w:pPr>
              <w:jc w:val="both"/>
              <w:rPr>
                <w:rFonts w:ascii="Times New Roman" w:hAnsi="Times New Roman" w:cs="Times New Roman"/>
              </w:rPr>
            </w:pPr>
          </w:p>
        </w:tc>
        <w:tc>
          <w:tcPr>
            <w:tcW w:w="1837" w:type="dxa"/>
          </w:tcPr>
          <w:p w14:paraId="714C5DBC" w14:textId="77777777" w:rsidR="00690A01" w:rsidRPr="00276672" w:rsidRDefault="00690A01" w:rsidP="00690A01">
            <w:pPr>
              <w:jc w:val="right"/>
              <w:rPr>
                <w:rFonts w:ascii="Times New Roman" w:hAnsi="Times New Roman" w:cs="Times New Roman"/>
                <w:b/>
                <w:highlight w:val="yellow"/>
              </w:rPr>
            </w:pPr>
          </w:p>
        </w:tc>
      </w:tr>
      <w:tr w:rsidR="00690A01" w:rsidRPr="00276672" w14:paraId="6AF4115F" w14:textId="77777777" w:rsidTr="00276672">
        <w:trPr>
          <w:trHeight w:val="50"/>
          <w:jc w:val="center"/>
        </w:trPr>
        <w:tc>
          <w:tcPr>
            <w:tcW w:w="987" w:type="dxa"/>
          </w:tcPr>
          <w:p w14:paraId="4A80AC2F" w14:textId="5311E739" w:rsidR="00690A01" w:rsidRPr="00276672" w:rsidRDefault="00690A01" w:rsidP="00690A01">
            <w:pPr>
              <w:pStyle w:val="ListParagraph"/>
              <w:numPr>
                <w:ilvl w:val="0"/>
                <w:numId w:val="48"/>
              </w:numPr>
              <w:rPr>
                <w:rFonts w:ascii="Times New Roman" w:hAnsi="Times New Roman" w:cs="Times New Roman"/>
                <w:bCs/>
              </w:rPr>
            </w:pPr>
          </w:p>
        </w:tc>
        <w:tc>
          <w:tcPr>
            <w:tcW w:w="993" w:type="dxa"/>
          </w:tcPr>
          <w:p w14:paraId="25CD3212" w14:textId="77777777" w:rsidR="00690A01" w:rsidRPr="00276672" w:rsidRDefault="00690A01" w:rsidP="00690A01">
            <w:pPr>
              <w:ind w:left="360"/>
              <w:jc w:val="center"/>
              <w:rPr>
                <w:rFonts w:ascii="Times New Roman" w:hAnsi="Times New Roman" w:cs="Times New Roman"/>
              </w:rPr>
            </w:pPr>
          </w:p>
          <w:p w14:paraId="455A5A8B" w14:textId="2DD7D6AC" w:rsidR="00690A01" w:rsidRPr="00276672" w:rsidRDefault="00690A01" w:rsidP="00690A01">
            <w:pPr>
              <w:pStyle w:val="ListParagraph"/>
              <w:numPr>
                <w:ilvl w:val="0"/>
                <w:numId w:val="169"/>
              </w:numPr>
              <w:jc w:val="center"/>
              <w:rPr>
                <w:rFonts w:ascii="Times New Roman" w:hAnsi="Times New Roman" w:cs="Times New Roman"/>
              </w:rPr>
            </w:pPr>
          </w:p>
        </w:tc>
        <w:tc>
          <w:tcPr>
            <w:tcW w:w="6520" w:type="dxa"/>
            <w:gridSpan w:val="8"/>
          </w:tcPr>
          <w:p w14:paraId="34106E39" w14:textId="53A7BBCC" w:rsidR="00690A01" w:rsidRPr="00276672" w:rsidRDefault="00690A01" w:rsidP="00690A01">
            <w:pPr>
              <w:jc w:val="both"/>
              <w:rPr>
                <w:rFonts w:ascii="Times New Roman" w:hAnsi="Times New Roman" w:cs="Times New Roman"/>
              </w:rPr>
            </w:pPr>
            <w:r w:rsidRPr="00276672">
              <w:rPr>
                <w:rFonts w:ascii="Times New Roman" w:hAnsi="Times New Roman" w:cs="Times New Roman"/>
              </w:rPr>
              <w:t>Subject to section 67, the share or interest of a member in the capital of a cooperative shall not be liable to attachment or sale under any decree or order of a court in respect of any debt or liability incurred by such member, and a trustee in bankruptcy under the law relating to bankruptcy shall not have any claim on such share or interest:</w:t>
            </w:r>
          </w:p>
          <w:p w14:paraId="468C3DE5" w14:textId="77777777" w:rsidR="00690A01" w:rsidRPr="00276672" w:rsidRDefault="00690A01" w:rsidP="00690A01">
            <w:pPr>
              <w:jc w:val="both"/>
              <w:rPr>
                <w:rFonts w:ascii="Times New Roman" w:hAnsi="Times New Roman" w:cs="Times New Roman"/>
              </w:rPr>
            </w:pPr>
          </w:p>
        </w:tc>
        <w:tc>
          <w:tcPr>
            <w:tcW w:w="1837" w:type="dxa"/>
            <w:vMerge w:val="restart"/>
          </w:tcPr>
          <w:p w14:paraId="603D476D" w14:textId="77777777" w:rsidR="00690A01" w:rsidRPr="00276672" w:rsidRDefault="00690A01" w:rsidP="00690A01">
            <w:pPr>
              <w:widowControl w:val="0"/>
              <w:tabs>
                <w:tab w:val="left" w:pos="583"/>
              </w:tabs>
              <w:autoSpaceDE w:val="0"/>
              <w:autoSpaceDN w:val="0"/>
              <w:spacing w:before="118"/>
              <w:jc w:val="right"/>
              <w:outlineLvl w:val="2"/>
              <w:rPr>
                <w:rFonts w:ascii="Times New Roman" w:eastAsia="Arial" w:hAnsi="Times New Roman" w:cs="Times New Roman"/>
                <w:b/>
                <w:bCs/>
              </w:rPr>
            </w:pPr>
            <w:r w:rsidRPr="00276672">
              <w:rPr>
                <w:rFonts w:ascii="Times New Roman" w:eastAsia="Arial" w:hAnsi="Times New Roman" w:cs="Times New Roman"/>
                <w:b/>
                <w:bCs/>
              </w:rPr>
              <w:t>Member’s share not subject to</w:t>
            </w:r>
            <w:r w:rsidRPr="00276672">
              <w:rPr>
                <w:rFonts w:ascii="Times New Roman" w:eastAsia="Arial" w:hAnsi="Times New Roman" w:cs="Times New Roman"/>
                <w:b/>
                <w:bCs/>
                <w:spacing w:val="-7"/>
              </w:rPr>
              <w:t xml:space="preserve"> </w:t>
            </w:r>
            <w:r w:rsidRPr="00276672">
              <w:rPr>
                <w:rFonts w:ascii="Times New Roman" w:eastAsia="Arial" w:hAnsi="Times New Roman" w:cs="Times New Roman"/>
                <w:b/>
                <w:bCs/>
              </w:rPr>
              <w:t>attachment</w:t>
            </w:r>
          </w:p>
          <w:p w14:paraId="0D2F4EF0" w14:textId="77777777" w:rsidR="00690A01" w:rsidRPr="00276672" w:rsidRDefault="00690A01" w:rsidP="00690A01">
            <w:pPr>
              <w:jc w:val="right"/>
              <w:rPr>
                <w:rFonts w:ascii="Times New Roman" w:hAnsi="Times New Roman" w:cs="Times New Roman"/>
                <w:b/>
              </w:rPr>
            </w:pPr>
          </w:p>
        </w:tc>
      </w:tr>
      <w:tr w:rsidR="00690A01" w:rsidRPr="00276672" w14:paraId="6D94B9B0" w14:textId="77777777" w:rsidTr="00276672">
        <w:trPr>
          <w:trHeight w:val="50"/>
          <w:jc w:val="center"/>
        </w:trPr>
        <w:tc>
          <w:tcPr>
            <w:tcW w:w="987" w:type="dxa"/>
          </w:tcPr>
          <w:p w14:paraId="0BE724A0" w14:textId="77777777" w:rsidR="00690A01" w:rsidRPr="00276672" w:rsidRDefault="00690A01" w:rsidP="00690A01">
            <w:pPr>
              <w:pStyle w:val="ListParagraph"/>
              <w:rPr>
                <w:rFonts w:ascii="Times New Roman" w:hAnsi="Times New Roman" w:cs="Times New Roman"/>
                <w:bCs/>
              </w:rPr>
            </w:pPr>
          </w:p>
        </w:tc>
        <w:tc>
          <w:tcPr>
            <w:tcW w:w="993" w:type="dxa"/>
          </w:tcPr>
          <w:p w14:paraId="4B851B87" w14:textId="77777777" w:rsidR="00690A01" w:rsidRPr="00276672" w:rsidRDefault="00690A01" w:rsidP="00690A01">
            <w:pPr>
              <w:ind w:left="360"/>
              <w:jc w:val="center"/>
              <w:rPr>
                <w:rFonts w:ascii="Times New Roman" w:hAnsi="Times New Roman" w:cs="Times New Roman"/>
              </w:rPr>
            </w:pPr>
          </w:p>
          <w:p w14:paraId="3D74C3D9" w14:textId="2A513F65" w:rsidR="00690A01" w:rsidRPr="00276672" w:rsidRDefault="00690A01" w:rsidP="00690A01">
            <w:pPr>
              <w:pStyle w:val="ListParagraph"/>
              <w:numPr>
                <w:ilvl w:val="0"/>
                <w:numId w:val="169"/>
              </w:numPr>
              <w:jc w:val="center"/>
              <w:rPr>
                <w:rFonts w:ascii="Times New Roman" w:hAnsi="Times New Roman" w:cs="Times New Roman"/>
              </w:rPr>
            </w:pPr>
          </w:p>
        </w:tc>
        <w:tc>
          <w:tcPr>
            <w:tcW w:w="6520" w:type="dxa"/>
            <w:gridSpan w:val="8"/>
          </w:tcPr>
          <w:p w14:paraId="58D21E4E" w14:textId="2266D23E" w:rsidR="00690A01" w:rsidRPr="00276672" w:rsidRDefault="00690A01" w:rsidP="00690A01">
            <w:pPr>
              <w:jc w:val="both"/>
              <w:rPr>
                <w:rFonts w:ascii="Times New Roman" w:hAnsi="Times New Roman" w:cs="Times New Roman"/>
              </w:rPr>
            </w:pPr>
            <w:r w:rsidRPr="00276672">
              <w:rPr>
                <w:rFonts w:ascii="Times New Roman" w:hAnsi="Times New Roman" w:cs="Times New Roman"/>
              </w:rPr>
              <w:t>Despite the provisions of subsection (1), where a cooperative is dissolved, the share or interest of any member who is adjudged a bankrupt under such law shall vest in the trustee in bankruptcy in accordance with such law.</w:t>
            </w:r>
          </w:p>
          <w:p w14:paraId="438A3EBD" w14:textId="77777777" w:rsidR="00690A01" w:rsidRPr="00276672" w:rsidRDefault="00690A01" w:rsidP="00690A01">
            <w:pPr>
              <w:jc w:val="both"/>
              <w:rPr>
                <w:rFonts w:ascii="Times New Roman" w:hAnsi="Times New Roman" w:cs="Times New Roman"/>
              </w:rPr>
            </w:pPr>
          </w:p>
        </w:tc>
        <w:tc>
          <w:tcPr>
            <w:tcW w:w="1837" w:type="dxa"/>
            <w:vMerge/>
          </w:tcPr>
          <w:p w14:paraId="2995A982" w14:textId="77777777" w:rsidR="00690A01" w:rsidRPr="00276672" w:rsidRDefault="00690A01" w:rsidP="00690A01">
            <w:pPr>
              <w:widowControl w:val="0"/>
              <w:tabs>
                <w:tab w:val="left" w:pos="583"/>
              </w:tabs>
              <w:autoSpaceDE w:val="0"/>
              <w:autoSpaceDN w:val="0"/>
              <w:spacing w:before="118"/>
              <w:jc w:val="right"/>
              <w:outlineLvl w:val="2"/>
              <w:rPr>
                <w:rFonts w:ascii="Times New Roman" w:eastAsia="Arial" w:hAnsi="Times New Roman" w:cs="Times New Roman"/>
                <w:b/>
                <w:bCs/>
              </w:rPr>
            </w:pPr>
          </w:p>
        </w:tc>
      </w:tr>
      <w:tr w:rsidR="00690A01" w:rsidRPr="00276672" w14:paraId="6C3A5287" w14:textId="77777777" w:rsidTr="00276672">
        <w:trPr>
          <w:trHeight w:val="50"/>
          <w:jc w:val="center"/>
        </w:trPr>
        <w:tc>
          <w:tcPr>
            <w:tcW w:w="987" w:type="dxa"/>
          </w:tcPr>
          <w:p w14:paraId="304B4E97" w14:textId="1CA4BE3D" w:rsidR="00690A01" w:rsidRPr="00276672" w:rsidRDefault="00690A01" w:rsidP="00690A01">
            <w:pPr>
              <w:pStyle w:val="ListParagraph"/>
              <w:numPr>
                <w:ilvl w:val="0"/>
                <w:numId w:val="48"/>
              </w:numPr>
              <w:rPr>
                <w:rFonts w:ascii="Times New Roman" w:hAnsi="Times New Roman" w:cs="Times New Roman"/>
                <w:bCs/>
              </w:rPr>
            </w:pPr>
          </w:p>
        </w:tc>
        <w:tc>
          <w:tcPr>
            <w:tcW w:w="993" w:type="dxa"/>
          </w:tcPr>
          <w:p w14:paraId="5412D20B" w14:textId="77777777" w:rsidR="00690A01" w:rsidRPr="00276672" w:rsidRDefault="00690A01" w:rsidP="00690A01">
            <w:pPr>
              <w:pStyle w:val="ListParagraph"/>
              <w:numPr>
                <w:ilvl w:val="0"/>
                <w:numId w:val="25"/>
              </w:numPr>
              <w:jc w:val="center"/>
              <w:rPr>
                <w:rFonts w:ascii="Times New Roman" w:hAnsi="Times New Roman" w:cs="Times New Roman"/>
              </w:rPr>
            </w:pPr>
          </w:p>
        </w:tc>
        <w:tc>
          <w:tcPr>
            <w:tcW w:w="6520" w:type="dxa"/>
            <w:gridSpan w:val="8"/>
          </w:tcPr>
          <w:p w14:paraId="5FAB602A" w14:textId="0E5E99F2" w:rsidR="00690A01" w:rsidRPr="00276672" w:rsidRDefault="00690A01" w:rsidP="00690A01">
            <w:pPr>
              <w:jc w:val="both"/>
              <w:rPr>
                <w:rFonts w:ascii="Times New Roman" w:hAnsi="Times New Roman" w:cs="Times New Roman"/>
              </w:rPr>
            </w:pPr>
            <w:r w:rsidRPr="00276672">
              <w:rPr>
                <w:rFonts w:ascii="Times New Roman" w:hAnsi="Times New Roman" w:cs="Times New Roman"/>
              </w:rPr>
              <w:t>A member may at any time withdraw from a cooperative by giving at least sixty (60) days written notice to the board of directors of a cooperative.</w:t>
            </w:r>
          </w:p>
          <w:p w14:paraId="2C6F44AA" w14:textId="28EB2306" w:rsidR="00690A01" w:rsidRPr="00276672" w:rsidRDefault="00690A01" w:rsidP="00690A01">
            <w:pPr>
              <w:jc w:val="both"/>
              <w:rPr>
                <w:rFonts w:ascii="Times New Roman" w:hAnsi="Times New Roman" w:cs="Times New Roman"/>
              </w:rPr>
            </w:pPr>
          </w:p>
        </w:tc>
        <w:tc>
          <w:tcPr>
            <w:tcW w:w="1837" w:type="dxa"/>
            <w:vMerge w:val="restart"/>
          </w:tcPr>
          <w:p w14:paraId="7DE950ED" w14:textId="53B1875D" w:rsidR="00690A01" w:rsidRPr="00276672" w:rsidRDefault="00690A01" w:rsidP="00690A01">
            <w:pPr>
              <w:jc w:val="right"/>
              <w:rPr>
                <w:rFonts w:ascii="Times New Roman" w:hAnsi="Times New Roman" w:cs="Times New Roman"/>
                <w:b/>
              </w:rPr>
            </w:pPr>
            <w:r w:rsidRPr="00276672">
              <w:rPr>
                <w:rFonts w:ascii="Times New Roman" w:hAnsi="Times New Roman" w:cs="Times New Roman"/>
                <w:b/>
              </w:rPr>
              <w:t>Rights of members giving notice to withdraw from membership</w:t>
            </w:r>
          </w:p>
          <w:p w14:paraId="7D19EDEC" w14:textId="77777777" w:rsidR="00690A01" w:rsidRPr="00276672" w:rsidRDefault="00690A01" w:rsidP="00690A01">
            <w:pPr>
              <w:jc w:val="right"/>
              <w:rPr>
                <w:rFonts w:ascii="Times New Roman" w:hAnsi="Times New Roman" w:cs="Times New Roman"/>
                <w:b/>
              </w:rPr>
            </w:pPr>
          </w:p>
          <w:p w14:paraId="5B7714D4" w14:textId="77777777" w:rsidR="00690A01" w:rsidRPr="00276672" w:rsidRDefault="00690A01" w:rsidP="00690A01">
            <w:pPr>
              <w:jc w:val="right"/>
              <w:rPr>
                <w:rFonts w:ascii="Times New Roman" w:hAnsi="Times New Roman" w:cs="Times New Roman"/>
                <w:b/>
              </w:rPr>
            </w:pPr>
          </w:p>
          <w:p w14:paraId="43AA02CD" w14:textId="77777777" w:rsidR="00690A01" w:rsidRPr="00276672" w:rsidRDefault="00690A01" w:rsidP="00690A01">
            <w:pPr>
              <w:jc w:val="right"/>
              <w:rPr>
                <w:rFonts w:ascii="Times New Roman" w:hAnsi="Times New Roman" w:cs="Times New Roman"/>
                <w:b/>
              </w:rPr>
            </w:pPr>
          </w:p>
        </w:tc>
      </w:tr>
      <w:tr w:rsidR="00690A01" w:rsidRPr="00276672" w14:paraId="6F70A03F" w14:textId="77777777" w:rsidTr="00276672">
        <w:trPr>
          <w:trHeight w:val="50"/>
          <w:jc w:val="center"/>
        </w:trPr>
        <w:tc>
          <w:tcPr>
            <w:tcW w:w="987" w:type="dxa"/>
          </w:tcPr>
          <w:p w14:paraId="147D0001" w14:textId="77777777" w:rsidR="00690A01" w:rsidRPr="00276672" w:rsidRDefault="00690A01" w:rsidP="00690A01">
            <w:pPr>
              <w:jc w:val="center"/>
              <w:rPr>
                <w:rFonts w:ascii="Times New Roman" w:hAnsi="Times New Roman" w:cs="Times New Roman"/>
                <w:bCs/>
              </w:rPr>
            </w:pPr>
          </w:p>
        </w:tc>
        <w:tc>
          <w:tcPr>
            <w:tcW w:w="993" w:type="dxa"/>
          </w:tcPr>
          <w:p w14:paraId="1A75DCB0" w14:textId="77777777" w:rsidR="00690A01" w:rsidRPr="00276672" w:rsidRDefault="00690A01" w:rsidP="00690A01">
            <w:pPr>
              <w:pStyle w:val="ListParagraph"/>
              <w:numPr>
                <w:ilvl w:val="0"/>
                <w:numId w:val="25"/>
              </w:numPr>
              <w:jc w:val="center"/>
              <w:rPr>
                <w:rFonts w:ascii="Times New Roman" w:hAnsi="Times New Roman" w:cs="Times New Roman"/>
              </w:rPr>
            </w:pPr>
          </w:p>
        </w:tc>
        <w:tc>
          <w:tcPr>
            <w:tcW w:w="6520" w:type="dxa"/>
            <w:gridSpan w:val="8"/>
          </w:tcPr>
          <w:p w14:paraId="2BABE017" w14:textId="06F8A7EF" w:rsidR="00690A01" w:rsidRPr="00276672" w:rsidRDefault="00690A01" w:rsidP="00690A01">
            <w:pPr>
              <w:jc w:val="both"/>
              <w:rPr>
                <w:rFonts w:ascii="Times New Roman" w:hAnsi="Times New Roman" w:cs="Times New Roman"/>
              </w:rPr>
            </w:pPr>
            <w:r w:rsidRPr="00276672">
              <w:rPr>
                <w:rFonts w:ascii="Times New Roman" w:hAnsi="Times New Roman" w:cs="Times New Roman"/>
              </w:rPr>
              <w:t>Upon giving notice of withdrawal from membership of a cooperative, the member shall -</w:t>
            </w:r>
          </w:p>
          <w:p w14:paraId="370D0987" w14:textId="24A010A9" w:rsidR="00690A01" w:rsidRPr="00276672" w:rsidRDefault="00690A01" w:rsidP="00690A01">
            <w:pPr>
              <w:jc w:val="both"/>
              <w:rPr>
                <w:rFonts w:ascii="Times New Roman" w:hAnsi="Times New Roman" w:cs="Times New Roman"/>
              </w:rPr>
            </w:pPr>
          </w:p>
        </w:tc>
        <w:tc>
          <w:tcPr>
            <w:tcW w:w="1837" w:type="dxa"/>
            <w:vMerge/>
          </w:tcPr>
          <w:p w14:paraId="0A335C82" w14:textId="77777777" w:rsidR="00690A01" w:rsidRPr="00276672" w:rsidRDefault="00690A01" w:rsidP="00690A01">
            <w:pPr>
              <w:jc w:val="right"/>
              <w:rPr>
                <w:rFonts w:ascii="Times New Roman" w:hAnsi="Times New Roman" w:cs="Times New Roman"/>
                <w:b/>
              </w:rPr>
            </w:pPr>
          </w:p>
        </w:tc>
      </w:tr>
      <w:tr w:rsidR="00690A01" w:rsidRPr="00276672" w14:paraId="6F07EF40" w14:textId="77777777" w:rsidTr="00276672">
        <w:trPr>
          <w:trHeight w:val="50"/>
          <w:jc w:val="center"/>
        </w:trPr>
        <w:tc>
          <w:tcPr>
            <w:tcW w:w="987" w:type="dxa"/>
          </w:tcPr>
          <w:p w14:paraId="4EC0737E" w14:textId="77777777" w:rsidR="00690A01" w:rsidRPr="00276672" w:rsidRDefault="00690A01" w:rsidP="00690A01">
            <w:pPr>
              <w:jc w:val="center"/>
              <w:rPr>
                <w:rFonts w:ascii="Times New Roman" w:hAnsi="Times New Roman" w:cs="Times New Roman"/>
                <w:bCs/>
              </w:rPr>
            </w:pPr>
          </w:p>
        </w:tc>
        <w:tc>
          <w:tcPr>
            <w:tcW w:w="993" w:type="dxa"/>
          </w:tcPr>
          <w:p w14:paraId="481B841C" w14:textId="77777777" w:rsidR="00690A01" w:rsidRPr="00276672" w:rsidRDefault="00690A01" w:rsidP="00690A01">
            <w:pPr>
              <w:ind w:left="360"/>
              <w:jc w:val="center"/>
              <w:rPr>
                <w:rFonts w:ascii="Times New Roman" w:hAnsi="Times New Roman" w:cs="Times New Roman"/>
              </w:rPr>
            </w:pPr>
          </w:p>
        </w:tc>
        <w:tc>
          <w:tcPr>
            <w:tcW w:w="850" w:type="dxa"/>
            <w:gridSpan w:val="4"/>
          </w:tcPr>
          <w:p w14:paraId="62A8101E" w14:textId="77777777" w:rsidR="00690A01" w:rsidRPr="00276672" w:rsidRDefault="00690A01" w:rsidP="00690A01">
            <w:pPr>
              <w:pStyle w:val="ListParagraph"/>
              <w:numPr>
                <w:ilvl w:val="0"/>
                <w:numId w:val="26"/>
              </w:numPr>
              <w:rPr>
                <w:rFonts w:ascii="Times New Roman" w:hAnsi="Times New Roman" w:cs="Times New Roman"/>
              </w:rPr>
            </w:pPr>
          </w:p>
        </w:tc>
        <w:tc>
          <w:tcPr>
            <w:tcW w:w="5670" w:type="dxa"/>
            <w:gridSpan w:val="4"/>
          </w:tcPr>
          <w:p w14:paraId="5D93E0F7" w14:textId="56631CCC" w:rsidR="00690A01" w:rsidRPr="00276672" w:rsidRDefault="00690A01" w:rsidP="00690A01">
            <w:pPr>
              <w:jc w:val="both"/>
              <w:rPr>
                <w:rFonts w:ascii="Times New Roman" w:hAnsi="Times New Roman" w:cs="Times New Roman"/>
              </w:rPr>
            </w:pPr>
            <w:r w:rsidRPr="00276672">
              <w:rPr>
                <w:rFonts w:ascii="Times New Roman" w:hAnsi="Times New Roman" w:cs="Times New Roman"/>
              </w:rPr>
              <w:t>be refunded any deposit held by the cooperative on his behalf or any accrued interest on such deposits;</w:t>
            </w:r>
          </w:p>
          <w:p w14:paraId="647F48F4" w14:textId="47748EB7" w:rsidR="00690A01" w:rsidRPr="00276672" w:rsidRDefault="00690A01" w:rsidP="00690A01">
            <w:pPr>
              <w:jc w:val="both"/>
              <w:rPr>
                <w:rFonts w:ascii="Times New Roman" w:hAnsi="Times New Roman" w:cs="Times New Roman"/>
              </w:rPr>
            </w:pPr>
          </w:p>
        </w:tc>
        <w:tc>
          <w:tcPr>
            <w:tcW w:w="1837" w:type="dxa"/>
            <w:vMerge w:val="restart"/>
          </w:tcPr>
          <w:p w14:paraId="021EB4BA" w14:textId="77777777" w:rsidR="00690A01" w:rsidRPr="00276672" w:rsidRDefault="00690A01" w:rsidP="00690A01">
            <w:pPr>
              <w:jc w:val="right"/>
              <w:rPr>
                <w:rFonts w:ascii="Times New Roman" w:hAnsi="Times New Roman" w:cs="Times New Roman"/>
                <w:b/>
              </w:rPr>
            </w:pPr>
          </w:p>
        </w:tc>
      </w:tr>
      <w:tr w:rsidR="00690A01" w:rsidRPr="00276672" w14:paraId="5EA4F627" w14:textId="77777777" w:rsidTr="00276672">
        <w:trPr>
          <w:trHeight w:val="50"/>
          <w:jc w:val="center"/>
        </w:trPr>
        <w:tc>
          <w:tcPr>
            <w:tcW w:w="987" w:type="dxa"/>
          </w:tcPr>
          <w:p w14:paraId="1E72667C" w14:textId="77777777" w:rsidR="00690A01" w:rsidRPr="00276672" w:rsidRDefault="00690A01" w:rsidP="00690A01">
            <w:pPr>
              <w:jc w:val="center"/>
              <w:rPr>
                <w:rFonts w:ascii="Times New Roman" w:hAnsi="Times New Roman" w:cs="Times New Roman"/>
                <w:bCs/>
              </w:rPr>
            </w:pPr>
          </w:p>
        </w:tc>
        <w:tc>
          <w:tcPr>
            <w:tcW w:w="993" w:type="dxa"/>
          </w:tcPr>
          <w:p w14:paraId="25D273BF" w14:textId="77777777" w:rsidR="00690A01" w:rsidRPr="00276672" w:rsidRDefault="00690A01" w:rsidP="00690A01">
            <w:pPr>
              <w:ind w:left="360"/>
              <w:jc w:val="center"/>
              <w:rPr>
                <w:rFonts w:ascii="Times New Roman" w:hAnsi="Times New Roman" w:cs="Times New Roman"/>
              </w:rPr>
            </w:pPr>
          </w:p>
        </w:tc>
        <w:tc>
          <w:tcPr>
            <w:tcW w:w="850" w:type="dxa"/>
            <w:gridSpan w:val="4"/>
          </w:tcPr>
          <w:p w14:paraId="15AF31EB" w14:textId="77777777" w:rsidR="00690A01" w:rsidRPr="00276672" w:rsidRDefault="00690A01" w:rsidP="00690A01">
            <w:pPr>
              <w:pStyle w:val="ListParagraph"/>
              <w:numPr>
                <w:ilvl w:val="0"/>
                <w:numId w:val="26"/>
              </w:numPr>
              <w:rPr>
                <w:rFonts w:ascii="Times New Roman" w:hAnsi="Times New Roman" w:cs="Times New Roman"/>
              </w:rPr>
            </w:pPr>
          </w:p>
        </w:tc>
        <w:tc>
          <w:tcPr>
            <w:tcW w:w="5670" w:type="dxa"/>
            <w:gridSpan w:val="4"/>
          </w:tcPr>
          <w:p w14:paraId="07038706" w14:textId="21436350"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be paid any accrued dividends to the member prior to the date of notice of withdrawal; </w:t>
            </w:r>
          </w:p>
          <w:p w14:paraId="7D1ABB71" w14:textId="70F1CAF2" w:rsidR="00690A01" w:rsidRPr="00276672" w:rsidRDefault="00690A01" w:rsidP="00690A01">
            <w:pPr>
              <w:jc w:val="both"/>
              <w:rPr>
                <w:rFonts w:ascii="Times New Roman" w:hAnsi="Times New Roman" w:cs="Times New Roman"/>
              </w:rPr>
            </w:pPr>
          </w:p>
        </w:tc>
        <w:tc>
          <w:tcPr>
            <w:tcW w:w="1837" w:type="dxa"/>
            <w:vMerge/>
          </w:tcPr>
          <w:p w14:paraId="0595CB4D" w14:textId="77777777" w:rsidR="00690A01" w:rsidRPr="00276672" w:rsidRDefault="00690A01" w:rsidP="00690A01">
            <w:pPr>
              <w:jc w:val="right"/>
              <w:rPr>
                <w:rFonts w:ascii="Times New Roman" w:hAnsi="Times New Roman" w:cs="Times New Roman"/>
                <w:b/>
              </w:rPr>
            </w:pPr>
          </w:p>
        </w:tc>
      </w:tr>
      <w:tr w:rsidR="00690A01" w:rsidRPr="00276672" w14:paraId="1BA63CAB" w14:textId="77777777" w:rsidTr="00276672">
        <w:trPr>
          <w:trHeight w:val="50"/>
          <w:jc w:val="center"/>
        </w:trPr>
        <w:tc>
          <w:tcPr>
            <w:tcW w:w="987" w:type="dxa"/>
          </w:tcPr>
          <w:p w14:paraId="00296C2B" w14:textId="77777777" w:rsidR="00690A01" w:rsidRPr="00276672" w:rsidRDefault="00690A01" w:rsidP="00690A01">
            <w:pPr>
              <w:jc w:val="center"/>
              <w:rPr>
                <w:rFonts w:ascii="Times New Roman" w:hAnsi="Times New Roman" w:cs="Times New Roman"/>
                <w:bCs/>
              </w:rPr>
            </w:pPr>
          </w:p>
        </w:tc>
        <w:tc>
          <w:tcPr>
            <w:tcW w:w="993" w:type="dxa"/>
          </w:tcPr>
          <w:p w14:paraId="50275D0D" w14:textId="77777777" w:rsidR="00690A01" w:rsidRPr="00276672" w:rsidRDefault="00690A01" w:rsidP="00690A01">
            <w:pPr>
              <w:ind w:left="360"/>
              <w:jc w:val="center"/>
              <w:rPr>
                <w:rFonts w:ascii="Times New Roman" w:hAnsi="Times New Roman" w:cs="Times New Roman"/>
              </w:rPr>
            </w:pPr>
          </w:p>
        </w:tc>
        <w:tc>
          <w:tcPr>
            <w:tcW w:w="850" w:type="dxa"/>
            <w:gridSpan w:val="4"/>
          </w:tcPr>
          <w:p w14:paraId="1129A03D" w14:textId="77777777" w:rsidR="00690A01" w:rsidRPr="00276672" w:rsidRDefault="00690A01" w:rsidP="00690A01">
            <w:pPr>
              <w:pStyle w:val="ListParagraph"/>
              <w:numPr>
                <w:ilvl w:val="0"/>
                <w:numId w:val="26"/>
              </w:numPr>
              <w:rPr>
                <w:rFonts w:ascii="Times New Roman" w:hAnsi="Times New Roman" w:cs="Times New Roman"/>
              </w:rPr>
            </w:pPr>
          </w:p>
        </w:tc>
        <w:tc>
          <w:tcPr>
            <w:tcW w:w="5670" w:type="dxa"/>
            <w:gridSpan w:val="4"/>
          </w:tcPr>
          <w:p w14:paraId="48DA02BA" w14:textId="1C13F58B"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the member’s share shall continue to earn dividends in </w:t>
            </w:r>
            <w:proofErr w:type="spellStart"/>
            <w:r w:rsidRPr="00276672">
              <w:rPr>
                <w:rFonts w:ascii="Times New Roman" w:hAnsi="Times New Roman" w:cs="Times New Roman"/>
              </w:rPr>
              <w:t>favour</w:t>
            </w:r>
            <w:proofErr w:type="spellEnd"/>
            <w:r w:rsidRPr="00276672">
              <w:rPr>
                <w:rFonts w:ascii="Times New Roman" w:hAnsi="Times New Roman" w:cs="Times New Roman"/>
              </w:rPr>
              <w:t xml:space="preserve"> of the member or the members’ nominee or transferee, whenever such dividends are declared; and</w:t>
            </w:r>
          </w:p>
          <w:p w14:paraId="04F51071" w14:textId="555C168D" w:rsidR="00690A01" w:rsidRPr="00276672" w:rsidRDefault="00690A01" w:rsidP="00690A01">
            <w:pPr>
              <w:jc w:val="both"/>
              <w:rPr>
                <w:rFonts w:ascii="Times New Roman" w:hAnsi="Times New Roman" w:cs="Times New Roman"/>
              </w:rPr>
            </w:pPr>
          </w:p>
        </w:tc>
        <w:tc>
          <w:tcPr>
            <w:tcW w:w="1837" w:type="dxa"/>
            <w:vMerge/>
          </w:tcPr>
          <w:p w14:paraId="48846F14" w14:textId="77777777" w:rsidR="00690A01" w:rsidRPr="00276672" w:rsidRDefault="00690A01" w:rsidP="00690A01">
            <w:pPr>
              <w:jc w:val="right"/>
              <w:rPr>
                <w:rFonts w:ascii="Times New Roman" w:hAnsi="Times New Roman" w:cs="Times New Roman"/>
                <w:b/>
              </w:rPr>
            </w:pPr>
          </w:p>
        </w:tc>
      </w:tr>
      <w:tr w:rsidR="00690A01" w:rsidRPr="00276672" w14:paraId="634962B4" w14:textId="77777777" w:rsidTr="00276672">
        <w:trPr>
          <w:trHeight w:val="50"/>
          <w:jc w:val="center"/>
        </w:trPr>
        <w:tc>
          <w:tcPr>
            <w:tcW w:w="987" w:type="dxa"/>
          </w:tcPr>
          <w:p w14:paraId="7984244F" w14:textId="77777777" w:rsidR="00690A01" w:rsidRPr="00276672" w:rsidRDefault="00690A01" w:rsidP="00690A01">
            <w:pPr>
              <w:jc w:val="center"/>
              <w:rPr>
                <w:rFonts w:ascii="Times New Roman" w:hAnsi="Times New Roman" w:cs="Times New Roman"/>
                <w:bCs/>
              </w:rPr>
            </w:pPr>
          </w:p>
        </w:tc>
        <w:tc>
          <w:tcPr>
            <w:tcW w:w="993" w:type="dxa"/>
          </w:tcPr>
          <w:p w14:paraId="5D71EB5A" w14:textId="77777777" w:rsidR="00690A01" w:rsidRPr="00276672" w:rsidRDefault="00690A01" w:rsidP="00690A01">
            <w:pPr>
              <w:ind w:left="360"/>
              <w:jc w:val="center"/>
              <w:rPr>
                <w:rFonts w:ascii="Times New Roman" w:hAnsi="Times New Roman" w:cs="Times New Roman"/>
              </w:rPr>
            </w:pPr>
          </w:p>
        </w:tc>
        <w:tc>
          <w:tcPr>
            <w:tcW w:w="850" w:type="dxa"/>
            <w:gridSpan w:val="4"/>
          </w:tcPr>
          <w:p w14:paraId="765EB0E3" w14:textId="77777777" w:rsidR="00690A01" w:rsidRPr="00276672" w:rsidRDefault="00690A01" w:rsidP="00690A01">
            <w:pPr>
              <w:pStyle w:val="ListParagraph"/>
              <w:numPr>
                <w:ilvl w:val="0"/>
                <w:numId w:val="26"/>
              </w:numPr>
              <w:rPr>
                <w:rFonts w:ascii="Times New Roman" w:hAnsi="Times New Roman" w:cs="Times New Roman"/>
              </w:rPr>
            </w:pPr>
          </w:p>
        </w:tc>
        <w:tc>
          <w:tcPr>
            <w:tcW w:w="5670" w:type="dxa"/>
            <w:gridSpan w:val="4"/>
          </w:tcPr>
          <w:p w14:paraId="54BABE6E" w14:textId="23DD5C61" w:rsidR="00690A01" w:rsidRPr="00276672" w:rsidRDefault="00690A01" w:rsidP="00690A01">
            <w:pPr>
              <w:jc w:val="both"/>
              <w:rPr>
                <w:rFonts w:ascii="Times New Roman" w:hAnsi="Times New Roman" w:cs="Times New Roman"/>
              </w:rPr>
            </w:pPr>
            <w:r w:rsidRPr="00276672">
              <w:rPr>
                <w:rFonts w:ascii="Times New Roman" w:hAnsi="Times New Roman" w:cs="Times New Roman"/>
              </w:rPr>
              <w:t>refund any other sums of money held by the cooperative on the member’s behalf after deduction of any sum owed to the cooperative.</w:t>
            </w:r>
          </w:p>
          <w:p w14:paraId="29B4E276" w14:textId="72A23AE8" w:rsidR="00690A01" w:rsidRPr="00276672" w:rsidRDefault="00690A01" w:rsidP="00690A01">
            <w:pPr>
              <w:jc w:val="both"/>
              <w:rPr>
                <w:rFonts w:ascii="Times New Roman" w:hAnsi="Times New Roman" w:cs="Times New Roman"/>
              </w:rPr>
            </w:pPr>
          </w:p>
        </w:tc>
        <w:tc>
          <w:tcPr>
            <w:tcW w:w="1837" w:type="dxa"/>
            <w:vMerge/>
          </w:tcPr>
          <w:p w14:paraId="1B609539" w14:textId="77777777" w:rsidR="00690A01" w:rsidRPr="00276672" w:rsidRDefault="00690A01" w:rsidP="00690A01">
            <w:pPr>
              <w:jc w:val="right"/>
              <w:rPr>
                <w:rFonts w:ascii="Times New Roman" w:hAnsi="Times New Roman" w:cs="Times New Roman"/>
                <w:b/>
              </w:rPr>
            </w:pPr>
          </w:p>
        </w:tc>
      </w:tr>
      <w:tr w:rsidR="00690A01" w:rsidRPr="00276672" w14:paraId="4034C117" w14:textId="77777777" w:rsidTr="00276672">
        <w:trPr>
          <w:trHeight w:val="50"/>
          <w:jc w:val="center"/>
        </w:trPr>
        <w:tc>
          <w:tcPr>
            <w:tcW w:w="987" w:type="dxa"/>
          </w:tcPr>
          <w:p w14:paraId="0CDDBEC8" w14:textId="77777777" w:rsidR="00690A01" w:rsidRPr="00276672" w:rsidRDefault="00690A01" w:rsidP="00690A01">
            <w:pPr>
              <w:jc w:val="center"/>
              <w:rPr>
                <w:rFonts w:ascii="Times New Roman" w:hAnsi="Times New Roman" w:cs="Times New Roman"/>
                <w:bCs/>
              </w:rPr>
            </w:pPr>
          </w:p>
        </w:tc>
        <w:tc>
          <w:tcPr>
            <w:tcW w:w="993" w:type="dxa"/>
          </w:tcPr>
          <w:p w14:paraId="31ECC829" w14:textId="2F47B2C3" w:rsidR="00690A01" w:rsidRPr="00276672" w:rsidRDefault="00690A01" w:rsidP="00690A01">
            <w:pPr>
              <w:pStyle w:val="ListParagraph"/>
              <w:numPr>
                <w:ilvl w:val="0"/>
                <w:numId w:val="25"/>
              </w:numPr>
              <w:rPr>
                <w:rFonts w:ascii="Times New Roman" w:hAnsi="Times New Roman" w:cs="Times New Roman"/>
              </w:rPr>
            </w:pPr>
          </w:p>
        </w:tc>
        <w:tc>
          <w:tcPr>
            <w:tcW w:w="6520" w:type="dxa"/>
            <w:gridSpan w:val="8"/>
          </w:tcPr>
          <w:p w14:paraId="2B97B024" w14:textId="5C0D86AB"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A member who has given notice of withdrawal from membership of a cooperative shall continue being a member of the cooperative, until the </w:t>
            </w:r>
            <w:r w:rsidRPr="00276672">
              <w:rPr>
                <w:rFonts w:ascii="Times New Roman" w:hAnsi="Times New Roman" w:cs="Times New Roman"/>
              </w:rPr>
              <w:lastRenderedPageBreak/>
              <w:t>members’ share is transferred to another member or otherwise purchased by the cooperative as an institutional capital</w:t>
            </w:r>
          </w:p>
          <w:p w14:paraId="7E6B1F6C" w14:textId="118B6468" w:rsidR="00690A01" w:rsidRPr="00276672" w:rsidRDefault="00690A01" w:rsidP="00690A01">
            <w:pPr>
              <w:jc w:val="both"/>
              <w:rPr>
                <w:rFonts w:ascii="Times New Roman" w:hAnsi="Times New Roman" w:cs="Times New Roman"/>
              </w:rPr>
            </w:pPr>
          </w:p>
        </w:tc>
        <w:tc>
          <w:tcPr>
            <w:tcW w:w="1837" w:type="dxa"/>
            <w:vMerge w:val="restart"/>
          </w:tcPr>
          <w:p w14:paraId="6EA161E0" w14:textId="77777777" w:rsidR="00690A01" w:rsidRPr="00276672" w:rsidRDefault="00690A01" w:rsidP="00690A01">
            <w:pPr>
              <w:jc w:val="right"/>
              <w:rPr>
                <w:rFonts w:ascii="Times New Roman" w:hAnsi="Times New Roman" w:cs="Times New Roman"/>
                <w:b/>
              </w:rPr>
            </w:pPr>
          </w:p>
        </w:tc>
      </w:tr>
      <w:tr w:rsidR="00690A01" w:rsidRPr="00276672" w14:paraId="4A715FEA" w14:textId="77777777" w:rsidTr="00276672">
        <w:trPr>
          <w:trHeight w:val="50"/>
          <w:jc w:val="center"/>
        </w:trPr>
        <w:tc>
          <w:tcPr>
            <w:tcW w:w="987" w:type="dxa"/>
          </w:tcPr>
          <w:p w14:paraId="09B53CA7" w14:textId="77777777" w:rsidR="00690A01" w:rsidRPr="00276672" w:rsidRDefault="00690A01" w:rsidP="00690A01">
            <w:pPr>
              <w:jc w:val="center"/>
              <w:rPr>
                <w:rFonts w:ascii="Times New Roman" w:hAnsi="Times New Roman" w:cs="Times New Roman"/>
                <w:bCs/>
              </w:rPr>
            </w:pPr>
          </w:p>
        </w:tc>
        <w:tc>
          <w:tcPr>
            <w:tcW w:w="993" w:type="dxa"/>
          </w:tcPr>
          <w:p w14:paraId="08E4798F" w14:textId="77777777" w:rsidR="00690A01" w:rsidRPr="00276672" w:rsidRDefault="00690A01" w:rsidP="00690A01">
            <w:pPr>
              <w:pStyle w:val="ListParagraph"/>
              <w:numPr>
                <w:ilvl w:val="0"/>
                <w:numId w:val="25"/>
              </w:numPr>
              <w:jc w:val="center"/>
              <w:rPr>
                <w:rFonts w:ascii="Times New Roman" w:hAnsi="Times New Roman" w:cs="Times New Roman"/>
              </w:rPr>
            </w:pPr>
          </w:p>
        </w:tc>
        <w:tc>
          <w:tcPr>
            <w:tcW w:w="6520" w:type="dxa"/>
            <w:gridSpan w:val="8"/>
          </w:tcPr>
          <w:p w14:paraId="3AE1C67B" w14:textId="2213B859" w:rsidR="00690A01" w:rsidRPr="00276672" w:rsidRDefault="00690A01" w:rsidP="00690A01">
            <w:pPr>
              <w:jc w:val="both"/>
              <w:rPr>
                <w:rFonts w:ascii="Times New Roman" w:hAnsi="Times New Roman" w:cs="Times New Roman"/>
              </w:rPr>
            </w:pPr>
            <w:r w:rsidRPr="00276672">
              <w:rPr>
                <w:rFonts w:ascii="Times New Roman" w:hAnsi="Times New Roman" w:cs="Times New Roman"/>
              </w:rPr>
              <w:t>Where a cooperative fails to make a refund of members’ deposits or any other dues as provided in this section, the cooperative shall be liable to pay a compound interest on the outstanding deposits or other dues to the member at the rate of five per-cent per month for every month that the deposit or other dues remain unpaid.</w:t>
            </w:r>
          </w:p>
          <w:p w14:paraId="78B0B34A" w14:textId="77777777" w:rsidR="00690A01" w:rsidRPr="00276672" w:rsidRDefault="00690A01" w:rsidP="00690A01">
            <w:pPr>
              <w:jc w:val="both"/>
              <w:rPr>
                <w:rFonts w:ascii="Times New Roman" w:hAnsi="Times New Roman" w:cs="Times New Roman"/>
              </w:rPr>
            </w:pPr>
          </w:p>
        </w:tc>
        <w:tc>
          <w:tcPr>
            <w:tcW w:w="1837" w:type="dxa"/>
            <w:vMerge/>
          </w:tcPr>
          <w:p w14:paraId="2DDB2042" w14:textId="77777777" w:rsidR="00690A01" w:rsidRPr="00276672" w:rsidRDefault="00690A01" w:rsidP="00690A01">
            <w:pPr>
              <w:jc w:val="right"/>
              <w:rPr>
                <w:rFonts w:ascii="Times New Roman" w:hAnsi="Times New Roman" w:cs="Times New Roman"/>
                <w:b/>
              </w:rPr>
            </w:pPr>
          </w:p>
        </w:tc>
      </w:tr>
      <w:tr w:rsidR="00690A01" w:rsidRPr="00276672" w14:paraId="7420CEEC" w14:textId="77777777" w:rsidTr="00276672">
        <w:trPr>
          <w:trHeight w:val="50"/>
          <w:jc w:val="center"/>
        </w:trPr>
        <w:tc>
          <w:tcPr>
            <w:tcW w:w="987" w:type="dxa"/>
          </w:tcPr>
          <w:p w14:paraId="00E1E5BA" w14:textId="77777777" w:rsidR="00690A01" w:rsidRPr="00276672" w:rsidRDefault="00690A01" w:rsidP="00690A01">
            <w:pPr>
              <w:jc w:val="center"/>
              <w:rPr>
                <w:rFonts w:ascii="Times New Roman" w:hAnsi="Times New Roman" w:cs="Times New Roman"/>
                <w:bCs/>
              </w:rPr>
            </w:pPr>
          </w:p>
        </w:tc>
        <w:tc>
          <w:tcPr>
            <w:tcW w:w="993" w:type="dxa"/>
          </w:tcPr>
          <w:p w14:paraId="7536B788" w14:textId="6D02C792" w:rsidR="00690A01" w:rsidRPr="00276672" w:rsidRDefault="00690A01" w:rsidP="00690A01">
            <w:pPr>
              <w:pStyle w:val="ListParagraph"/>
              <w:numPr>
                <w:ilvl w:val="0"/>
                <w:numId w:val="25"/>
              </w:numPr>
              <w:rPr>
                <w:rFonts w:ascii="Times New Roman" w:hAnsi="Times New Roman" w:cs="Times New Roman"/>
              </w:rPr>
            </w:pPr>
          </w:p>
        </w:tc>
        <w:tc>
          <w:tcPr>
            <w:tcW w:w="6520" w:type="dxa"/>
            <w:gridSpan w:val="8"/>
          </w:tcPr>
          <w:p w14:paraId="3E612874" w14:textId="26FA7E70" w:rsidR="00690A01" w:rsidRPr="00276672" w:rsidRDefault="00690A01" w:rsidP="00690A01">
            <w:pPr>
              <w:jc w:val="both"/>
              <w:rPr>
                <w:rFonts w:ascii="Times New Roman" w:hAnsi="Times New Roman" w:cs="Times New Roman"/>
              </w:rPr>
            </w:pPr>
            <w:r w:rsidRPr="00276672">
              <w:rPr>
                <w:rFonts w:ascii="Times New Roman" w:hAnsi="Times New Roman" w:cs="Times New Roman"/>
              </w:rPr>
              <w:t>Where a cooperative fails to refund a members’ deposits or other dues, the Commissioner may, at the request of any such aggrieved member, issue an agency notice to the bankers of the defaulting cooperative to recover any such outstanding refunds or other dues together with any interest accrued thereon.</w:t>
            </w:r>
          </w:p>
          <w:p w14:paraId="5D964E2B" w14:textId="1BC3E241" w:rsidR="00690A01" w:rsidRPr="00276672" w:rsidRDefault="00690A01" w:rsidP="00690A01">
            <w:pPr>
              <w:jc w:val="both"/>
              <w:rPr>
                <w:rFonts w:ascii="Times New Roman" w:hAnsi="Times New Roman" w:cs="Times New Roman"/>
              </w:rPr>
            </w:pPr>
          </w:p>
        </w:tc>
        <w:tc>
          <w:tcPr>
            <w:tcW w:w="1837" w:type="dxa"/>
          </w:tcPr>
          <w:p w14:paraId="6A41A9ED" w14:textId="77777777" w:rsidR="00690A01" w:rsidRPr="00276672" w:rsidRDefault="00690A01" w:rsidP="00690A01">
            <w:pPr>
              <w:jc w:val="right"/>
              <w:rPr>
                <w:rFonts w:ascii="Times New Roman" w:hAnsi="Times New Roman" w:cs="Times New Roman"/>
                <w:b/>
              </w:rPr>
            </w:pPr>
          </w:p>
        </w:tc>
      </w:tr>
      <w:tr w:rsidR="00690A01" w:rsidRPr="00276672" w14:paraId="300B219F" w14:textId="77777777" w:rsidTr="00276672">
        <w:trPr>
          <w:trHeight w:val="50"/>
          <w:jc w:val="center"/>
        </w:trPr>
        <w:tc>
          <w:tcPr>
            <w:tcW w:w="987" w:type="dxa"/>
          </w:tcPr>
          <w:p w14:paraId="5F60D49A" w14:textId="43260317" w:rsidR="00690A01" w:rsidRPr="00276672" w:rsidRDefault="00690A01" w:rsidP="00690A01">
            <w:pPr>
              <w:pStyle w:val="ListParagraph"/>
              <w:numPr>
                <w:ilvl w:val="0"/>
                <w:numId w:val="48"/>
              </w:numPr>
              <w:rPr>
                <w:rFonts w:ascii="Times New Roman" w:hAnsi="Times New Roman" w:cs="Times New Roman"/>
                <w:bCs/>
              </w:rPr>
            </w:pPr>
          </w:p>
        </w:tc>
        <w:tc>
          <w:tcPr>
            <w:tcW w:w="993" w:type="dxa"/>
          </w:tcPr>
          <w:p w14:paraId="20C8FD53" w14:textId="77777777" w:rsidR="00690A01" w:rsidRPr="00276672" w:rsidRDefault="00690A01" w:rsidP="00690A01">
            <w:pPr>
              <w:pStyle w:val="ListParagraph"/>
              <w:numPr>
                <w:ilvl w:val="0"/>
                <w:numId w:val="27"/>
              </w:numPr>
              <w:jc w:val="center"/>
              <w:rPr>
                <w:rFonts w:ascii="Times New Roman" w:hAnsi="Times New Roman" w:cs="Times New Roman"/>
              </w:rPr>
            </w:pPr>
          </w:p>
        </w:tc>
        <w:tc>
          <w:tcPr>
            <w:tcW w:w="6520" w:type="dxa"/>
            <w:gridSpan w:val="8"/>
          </w:tcPr>
          <w:p w14:paraId="46C7BC52" w14:textId="046820F1"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liability of a past member of a cooperative shall be in respect of the debts of the cooperative as they existed at the date when the member ceased to be a member and proceedings in respect thereof may be commenced within a period of two years from such date:</w:t>
            </w:r>
          </w:p>
          <w:p w14:paraId="166E7BDB" w14:textId="77777777" w:rsidR="00690A01" w:rsidRPr="00276672" w:rsidRDefault="00690A01" w:rsidP="00690A01">
            <w:pPr>
              <w:jc w:val="both"/>
              <w:rPr>
                <w:rFonts w:ascii="Times New Roman" w:hAnsi="Times New Roman" w:cs="Times New Roman"/>
              </w:rPr>
            </w:pPr>
          </w:p>
        </w:tc>
        <w:tc>
          <w:tcPr>
            <w:tcW w:w="1837" w:type="dxa"/>
            <w:vMerge w:val="restart"/>
          </w:tcPr>
          <w:p w14:paraId="5B3F9C82" w14:textId="77777777"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Liability of past members</w:t>
            </w:r>
          </w:p>
          <w:p w14:paraId="27923BC1" w14:textId="77777777" w:rsidR="00690A01" w:rsidRPr="00276672" w:rsidRDefault="00690A01" w:rsidP="00690A01">
            <w:pPr>
              <w:jc w:val="right"/>
              <w:rPr>
                <w:rFonts w:ascii="Times New Roman" w:hAnsi="Times New Roman" w:cs="Times New Roman"/>
                <w:b/>
              </w:rPr>
            </w:pPr>
          </w:p>
        </w:tc>
      </w:tr>
      <w:tr w:rsidR="00690A01" w:rsidRPr="00276672" w14:paraId="3C58A001" w14:textId="77777777" w:rsidTr="00276672">
        <w:trPr>
          <w:trHeight w:val="50"/>
          <w:jc w:val="center"/>
        </w:trPr>
        <w:tc>
          <w:tcPr>
            <w:tcW w:w="987" w:type="dxa"/>
          </w:tcPr>
          <w:p w14:paraId="3615A7AE" w14:textId="77777777" w:rsidR="00690A01" w:rsidRPr="00276672" w:rsidRDefault="00690A01" w:rsidP="00690A01">
            <w:pPr>
              <w:jc w:val="center"/>
              <w:rPr>
                <w:rFonts w:ascii="Times New Roman" w:hAnsi="Times New Roman" w:cs="Times New Roman"/>
                <w:bCs/>
              </w:rPr>
            </w:pPr>
          </w:p>
        </w:tc>
        <w:tc>
          <w:tcPr>
            <w:tcW w:w="993" w:type="dxa"/>
          </w:tcPr>
          <w:p w14:paraId="77CE8CA8" w14:textId="77777777" w:rsidR="00690A01" w:rsidRPr="00276672" w:rsidRDefault="00690A01" w:rsidP="00690A01">
            <w:pPr>
              <w:pStyle w:val="ListParagraph"/>
              <w:numPr>
                <w:ilvl w:val="0"/>
                <w:numId w:val="27"/>
              </w:numPr>
              <w:jc w:val="center"/>
              <w:rPr>
                <w:rFonts w:ascii="Times New Roman" w:hAnsi="Times New Roman" w:cs="Times New Roman"/>
              </w:rPr>
            </w:pPr>
          </w:p>
        </w:tc>
        <w:tc>
          <w:tcPr>
            <w:tcW w:w="6520" w:type="dxa"/>
            <w:gridSpan w:val="8"/>
          </w:tcPr>
          <w:p w14:paraId="42BA8642" w14:textId="7EADA070" w:rsidR="00690A01" w:rsidRPr="00276672" w:rsidRDefault="00690A01" w:rsidP="00690A01">
            <w:pPr>
              <w:jc w:val="both"/>
              <w:rPr>
                <w:rFonts w:ascii="Times New Roman" w:hAnsi="Times New Roman" w:cs="Times New Roman"/>
              </w:rPr>
            </w:pPr>
            <w:r w:rsidRPr="00276672">
              <w:rPr>
                <w:rFonts w:ascii="Times New Roman" w:hAnsi="Times New Roman" w:cs="Times New Roman"/>
              </w:rPr>
              <w:t>If the first audit of the accounts of such cooperative after the member has ceased to be a member discloses that the cooperative is solvent, the financial liability of such past member shall cease forthwith.</w:t>
            </w:r>
          </w:p>
          <w:p w14:paraId="262FA8DA" w14:textId="77777777" w:rsidR="00690A01" w:rsidRPr="00276672" w:rsidRDefault="00690A01" w:rsidP="00690A01">
            <w:pPr>
              <w:jc w:val="both"/>
              <w:rPr>
                <w:rFonts w:ascii="Times New Roman" w:hAnsi="Times New Roman" w:cs="Times New Roman"/>
              </w:rPr>
            </w:pPr>
          </w:p>
        </w:tc>
        <w:tc>
          <w:tcPr>
            <w:tcW w:w="1837" w:type="dxa"/>
            <w:vMerge/>
          </w:tcPr>
          <w:p w14:paraId="0D6D7CC7" w14:textId="77777777" w:rsidR="00690A01" w:rsidRPr="00276672" w:rsidRDefault="00690A01" w:rsidP="00690A01">
            <w:pPr>
              <w:jc w:val="right"/>
              <w:rPr>
                <w:rFonts w:ascii="Times New Roman" w:hAnsi="Times New Roman" w:cs="Times New Roman"/>
                <w:b/>
              </w:rPr>
            </w:pPr>
          </w:p>
        </w:tc>
      </w:tr>
      <w:tr w:rsidR="00690A01" w:rsidRPr="00276672" w14:paraId="17A8F1D5" w14:textId="77777777" w:rsidTr="00276672">
        <w:trPr>
          <w:trHeight w:val="50"/>
          <w:jc w:val="center"/>
        </w:trPr>
        <w:tc>
          <w:tcPr>
            <w:tcW w:w="987" w:type="dxa"/>
          </w:tcPr>
          <w:p w14:paraId="2EFF2BAB" w14:textId="5657639A" w:rsidR="00690A01" w:rsidRPr="00276672" w:rsidRDefault="00690A01" w:rsidP="00690A01">
            <w:pPr>
              <w:pStyle w:val="ListParagraph"/>
              <w:numPr>
                <w:ilvl w:val="0"/>
                <w:numId w:val="48"/>
              </w:numPr>
              <w:rPr>
                <w:rFonts w:ascii="Times New Roman" w:hAnsi="Times New Roman" w:cs="Times New Roman"/>
                <w:bCs/>
              </w:rPr>
            </w:pPr>
          </w:p>
        </w:tc>
        <w:tc>
          <w:tcPr>
            <w:tcW w:w="993" w:type="dxa"/>
          </w:tcPr>
          <w:p w14:paraId="0E3B08C7" w14:textId="23877FCF" w:rsidR="00690A01" w:rsidRPr="00276672" w:rsidRDefault="00690A01" w:rsidP="00690A01">
            <w:pPr>
              <w:pStyle w:val="ListParagraph"/>
              <w:numPr>
                <w:ilvl w:val="0"/>
                <w:numId w:val="147"/>
              </w:numPr>
              <w:rPr>
                <w:rFonts w:ascii="Times New Roman" w:hAnsi="Times New Roman" w:cs="Times New Roman"/>
              </w:rPr>
            </w:pPr>
          </w:p>
        </w:tc>
        <w:tc>
          <w:tcPr>
            <w:tcW w:w="6520" w:type="dxa"/>
            <w:gridSpan w:val="8"/>
          </w:tcPr>
          <w:p w14:paraId="4FF56D83" w14:textId="64D2F3C7"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estate of a deceased member shall be liable for the debts of the cooperative as they existed at the time of the member’s death, and proceedings in respect thereof may be commenced within one year of the death.</w:t>
            </w:r>
          </w:p>
          <w:p w14:paraId="05C96BA5" w14:textId="77777777" w:rsidR="00690A01" w:rsidRPr="00276672" w:rsidRDefault="00690A01" w:rsidP="00690A01">
            <w:pPr>
              <w:jc w:val="both"/>
              <w:rPr>
                <w:rFonts w:ascii="Times New Roman" w:hAnsi="Times New Roman" w:cs="Times New Roman"/>
              </w:rPr>
            </w:pPr>
          </w:p>
        </w:tc>
        <w:tc>
          <w:tcPr>
            <w:tcW w:w="1837" w:type="dxa"/>
            <w:vMerge w:val="restart"/>
          </w:tcPr>
          <w:p w14:paraId="7AC58F67" w14:textId="77777777"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Liability of deceased members</w:t>
            </w:r>
          </w:p>
          <w:p w14:paraId="1B333C9C" w14:textId="77777777" w:rsidR="00690A01" w:rsidRPr="00276672" w:rsidRDefault="00690A01" w:rsidP="00690A01">
            <w:pPr>
              <w:jc w:val="right"/>
              <w:rPr>
                <w:rFonts w:ascii="Times New Roman" w:hAnsi="Times New Roman" w:cs="Times New Roman"/>
                <w:b/>
              </w:rPr>
            </w:pPr>
          </w:p>
        </w:tc>
      </w:tr>
      <w:tr w:rsidR="00690A01" w:rsidRPr="00276672" w14:paraId="3B978CFF" w14:textId="77777777" w:rsidTr="00276672">
        <w:trPr>
          <w:trHeight w:val="50"/>
          <w:jc w:val="center"/>
        </w:trPr>
        <w:tc>
          <w:tcPr>
            <w:tcW w:w="987" w:type="dxa"/>
          </w:tcPr>
          <w:p w14:paraId="32953F57" w14:textId="77777777" w:rsidR="00690A01" w:rsidRPr="00276672" w:rsidRDefault="00690A01" w:rsidP="00690A01">
            <w:pPr>
              <w:jc w:val="center"/>
              <w:rPr>
                <w:rFonts w:ascii="Times New Roman" w:hAnsi="Times New Roman" w:cs="Times New Roman"/>
                <w:bCs/>
              </w:rPr>
            </w:pPr>
          </w:p>
        </w:tc>
        <w:tc>
          <w:tcPr>
            <w:tcW w:w="993" w:type="dxa"/>
          </w:tcPr>
          <w:p w14:paraId="22ABC207" w14:textId="589869FD" w:rsidR="00690A01" w:rsidRPr="00276672" w:rsidRDefault="00690A01" w:rsidP="00690A01">
            <w:pPr>
              <w:pStyle w:val="ListParagraph"/>
              <w:numPr>
                <w:ilvl w:val="0"/>
                <w:numId w:val="147"/>
              </w:numPr>
              <w:rPr>
                <w:rFonts w:ascii="Times New Roman" w:hAnsi="Times New Roman" w:cs="Times New Roman"/>
              </w:rPr>
            </w:pPr>
          </w:p>
        </w:tc>
        <w:tc>
          <w:tcPr>
            <w:tcW w:w="6520" w:type="dxa"/>
            <w:gridSpan w:val="8"/>
          </w:tcPr>
          <w:p w14:paraId="581570CE" w14:textId="3B4963DE"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Despite the provisions of subsection (1) - </w:t>
            </w:r>
          </w:p>
          <w:p w14:paraId="3F091ED5" w14:textId="13059442" w:rsidR="00690A01" w:rsidRPr="00276672" w:rsidRDefault="00690A01" w:rsidP="00690A01">
            <w:pPr>
              <w:jc w:val="both"/>
              <w:rPr>
                <w:rFonts w:ascii="Times New Roman" w:hAnsi="Times New Roman" w:cs="Times New Roman"/>
              </w:rPr>
            </w:pPr>
          </w:p>
        </w:tc>
        <w:tc>
          <w:tcPr>
            <w:tcW w:w="1837" w:type="dxa"/>
            <w:vMerge/>
          </w:tcPr>
          <w:p w14:paraId="5BF0AFDD" w14:textId="77777777" w:rsidR="00690A01" w:rsidRPr="00276672" w:rsidRDefault="00690A01" w:rsidP="00690A01">
            <w:pPr>
              <w:jc w:val="right"/>
              <w:rPr>
                <w:rFonts w:ascii="Times New Roman" w:hAnsi="Times New Roman" w:cs="Times New Roman"/>
                <w:b/>
              </w:rPr>
            </w:pPr>
          </w:p>
        </w:tc>
      </w:tr>
      <w:tr w:rsidR="00690A01" w:rsidRPr="00276672" w14:paraId="644EF068" w14:textId="77777777" w:rsidTr="00276672">
        <w:trPr>
          <w:trHeight w:val="50"/>
          <w:jc w:val="center"/>
        </w:trPr>
        <w:tc>
          <w:tcPr>
            <w:tcW w:w="987" w:type="dxa"/>
          </w:tcPr>
          <w:p w14:paraId="475244F5" w14:textId="77777777" w:rsidR="00690A01" w:rsidRPr="00276672" w:rsidRDefault="00690A01" w:rsidP="00690A01">
            <w:pPr>
              <w:jc w:val="center"/>
              <w:rPr>
                <w:rFonts w:ascii="Times New Roman" w:hAnsi="Times New Roman" w:cs="Times New Roman"/>
                <w:bCs/>
              </w:rPr>
            </w:pPr>
          </w:p>
        </w:tc>
        <w:tc>
          <w:tcPr>
            <w:tcW w:w="993" w:type="dxa"/>
          </w:tcPr>
          <w:p w14:paraId="3A2C36E8" w14:textId="77777777" w:rsidR="00690A01" w:rsidRPr="00276672" w:rsidRDefault="00690A01" w:rsidP="00690A01">
            <w:pPr>
              <w:ind w:left="360"/>
              <w:jc w:val="center"/>
              <w:rPr>
                <w:rFonts w:ascii="Times New Roman" w:hAnsi="Times New Roman" w:cs="Times New Roman"/>
              </w:rPr>
            </w:pPr>
          </w:p>
        </w:tc>
        <w:tc>
          <w:tcPr>
            <w:tcW w:w="850" w:type="dxa"/>
            <w:gridSpan w:val="4"/>
          </w:tcPr>
          <w:p w14:paraId="4D433C32" w14:textId="1011CDFD" w:rsidR="00690A01" w:rsidRPr="00276672" w:rsidRDefault="00690A01" w:rsidP="00690A01">
            <w:pPr>
              <w:pStyle w:val="ListParagraph"/>
              <w:numPr>
                <w:ilvl w:val="0"/>
                <w:numId w:val="148"/>
              </w:numPr>
              <w:rPr>
                <w:rFonts w:ascii="Times New Roman" w:hAnsi="Times New Roman" w:cs="Times New Roman"/>
              </w:rPr>
            </w:pPr>
          </w:p>
        </w:tc>
        <w:tc>
          <w:tcPr>
            <w:tcW w:w="5670" w:type="dxa"/>
            <w:gridSpan w:val="4"/>
          </w:tcPr>
          <w:p w14:paraId="000C63AA" w14:textId="4DE81AC4"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the first audit of the accounts of the cooperative after the death discloses a credit balance in </w:t>
            </w:r>
            <w:proofErr w:type="spellStart"/>
            <w:r w:rsidRPr="00276672">
              <w:rPr>
                <w:rFonts w:ascii="Times New Roman" w:hAnsi="Times New Roman" w:cs="Times New Roman"/>
              </w:rPr>
              <w:t>favour</w:t>
            </w:r>
            <w:proofErr w:type="spellEnd"/>
            <w:r w:rsidRPr="00276672">
              <w:rPr>
                <w:rFonts w:ascii="Times New Roman" w:hAnsi="Times New Roman" w:cs="Times New Roman"/>
              </w:rPr>
              <w:t xml:space="preserve"> of the cooperative, the financial liability of the estate shall cease forthwith; and</w:t>
            </w:r>
          </w:p>
          <w:p w14:paraId="276922CE" w14:textId="77777777" w:rsidR="00690A01" w:rsidRPr="00276672" w:rsidRDefault="00690A01" w:rsidP="00690A01">
            <w:pPr>
              <w:jc w:val="both"/>
              <w:rPr>
                <w:rFonts w:ascii="Times New Roman" w:hAnsi="Times New Roman" w:cs="Times New Roman"/>
              </w:rPr>
            </w:pPr>
          </w:p>
        </w:tc>
        <w:tc>
          <w:tcPr>
            <w:tcW w:w="1837" w:type="dxa"/>
          </w:tcPr>
          <w:p w14:paraId="07690E1C" w14:textId="77777777" w:rsidR="00690A01" w:rsidRPr="00276672" w:rsidRDefault="00690A01" w:rsidP="00690A01">
            <w:pPr>
              <w:jc w:val="right"/>
              <w:rPr>
                <w:rFonts w:ascii="Times New Roman" w:hAnsi="Times New Roman" w:cs="Times New Roman"/>
                <w:b/>
              </w:rPr>
            </w:pPr>
          </w:p>
        </w:tc>
      </w:tr>
      <w:tr w:rsidR="00690A01" w:rsidRPr="00276672" w14:paraId="0B15E44B" w14:textId="77777777" w:rsidTr="00276672">
        <w:trPr>
          <w:trHeight w:val="50"/>
          <w:jc w:val="center"/>
        </w:trPr>
        <w:tc>
          <w:tcPr>
            <w:tcW w:w="987" w:type="dxa"/>
          </w:tcPr>
          <w:p w14:paraId="4369B460" w14:textId="77777777" w:rsidR="00690A01" w:rsidRPr="00276672" w:rsidRDefault="00690A01" w:rsidP="00690A01">
            <w:pPr>
              <w:jc w:val="center"/>
              <w:rPr>
                <w:rFonts w:ascii="Times New Roman" w:hAnsi="Times New Roman" w:cs="Times New Roman"/>
                <w:bCs/>
              </w:rPr>
            </w:pPr>
          </w:p>
        </w:tc>
        <w:tc>
          <w:tcPr>
            <w:tcW w:w="993" w:type="dxa"/>
          </w:tcPr>
          <w:p w14:paraId="4939A49C" w14:textId="77777777" w:rsidR="00690A01" w:rsidRPr="00276672" w:rsidRDefault="00690A01" w:rsidP="00690A01">
            <w:pPr>
              <w:ind w:left="360"/>
              <w:jc w:val="center"/>
              <w:rPr>
                <w:rFonts w:ascii="Times New Roman" w:hAnsi="Times New Roman" w:cs="Times New Roman"/>
              </w:rPr>
            </w:pPr>
          </w:p>
        </w:tc>
        <w:tc>
          <w:tcPr>
            <w:tcW w:w="850" w:type="dxa"/>
            <w:gridSpan w:val="4"/>
          </w:tcPr>
          <w:p w14:paraId="436CD76D" w14:textId="2F67677A" w:rsidR="00690A01" w:rsidRPr="00276672" w:rsidRDefault="00690A01" w:rsidP="00690A01">
            <w:pPr>
              <w:pStyle w:val="ListParagraph"/>
              <w:numPr>
                <w:ilvl w:val="0"/>
                <w:numId w:val="148"/>
              </w:numPr>
              <w:rPr>
                <w:rFonts w:ascii="Times New Roman" w:hAnsi="Times New Roman" w:cs="Times New Roman"/>
              </w:rPr>
            </w:pPr>
          </w:p>
        </w:tc>
        <w:tc>
          <w:tcPr>
            <w:tcW w:w="5670" w:type="dxa"/>
            <w:gridSpan w:val="4"/>
          </w:tcPr>
          <w:p w14:paraId="00F3D796" w14:textId="565DD1A0" w:rsidR="00690A01" w:rsidRPr="00276672" w:rsidRDefault="00690A01" w:rsidP="00690A01">
            <w:pPr>
              <w:jc w:val="both"/>
              <w:rPr>
                <w:rFonts w:ascii="Times New Roman" w:hAnsi="Times New Roman" w:cs="Times New Roman"/>
              </w:rPr>
            </w:pPr>
            <w:r w:rsidRPr="00276672">
              <w:rPr>
                <w:rFonts w:ascii="Times New Roman" w:hAnsi="Times New Roman" w:cs="Times New Roman"/>
              </w:rPr>
              <w:t>a personal representative shall not be liable except in respect of assets in the member’s possession or under member’s control.</w:t>
            </w:r>
          </w:p>
          <w:p w14:paraId="419159DF" w14:textId="77777777" w:rsidR="00690A01" w:rsidRPr="00276672" w:rsidRDefault="00690A01" w:rsidP="00690A01">
            <w:pPr>
              <w:jc w:val="both"/>
              <w:rPr>
                <w:rFonts w:ascii="Times New Roman" w:hAnsi="Times New Roman" w:cs="Times New Roman"/>
              </w:rPr>
            </w:pPr>
          </w:p>
        </w:tc>
        <w:tc>
          <w:tcPr>
            <w:tcW w:w="1837" w:type="dxa"/>
          </w:tcPr>
          <w:p w14:paraId="0031A1B9" w14:textId="77777777" w:rsidR="00690A01" w:rsidRPr="00276672" w:rsidRDefault="00690A01" w:rsidP="00690A01">
            <w:pPr>
              <w:jc w:val="right"/>
              <w:rPr>
                <w:rFonts w:ascii="Times New Roman" w:hAnsi="Times New Roman" w:cs="Times New Roman"/>
                <w:b/>
              </w:rPr>
            </w:pPr>
          </w:p>
        </w:tc>
      </w:tr>
      <w:tr w:rsidR="00690A01" w:rsidRPr="00276672" w14:paraId="737ACD10" w14:textId="77777777" w:rsidTr="00276672">
        <w:trPr>
          <w:trHeight w:val="50"/>
          <w:jc w:val="center"/>
        </w:trPr>
        <w:tc>
          <w:tcPr>
            <w:tcW w:w="987" w:type="dxa"/>
          </w:tcPr>
          <w:p w14:paraId="61E3B98F" w14:textId="4BA76CD0" w:rsidR="00690A01" w:rsidRPr="00276672" w:rsidRDefault="00690A01" w:rsidP="00690A01">
            <w:pPr>
              <w:pStyle w:val="ListParagraph"/>
              <w:numPr>
                <w:ilvl w:val="0"/>
                <w:numId w:val="48"/>
              </w:numPr>
              <w:rPr>
                <w:rFonts w:ascii="Times New Roman" w:hAnsi="Times New Roman" w:cs="Times New Roman"/>
                <w:bCs/>
              </w:rPr>
            </w:pPr>
          </w:p>
        </w:tc>
        <w:tc>
          <w:tcPr>
            <w:tcW w:w="993" w:type="dxa"/>
          </w:tcPr>
          <w:p w14:paraId="78528086" w14:textId="77777777" w:rsidR="00690A01" w:rsidRPr="00276672" w:rsidRDefault="00690A01" w:rsidP="00690A01">
            <w:pPr>
              <w:pStyle w:val="ListParagraph"/>
              <w:numPr>
                <w:ilvl w:val="0"/>
                <w:numId w:val="28"/>
              </w:numPr>
              <w:jc w:val="center"/>
              <w:rPr>
                <w:rFonts w:ascii="Times New Roman" w:hAnsi="Times New Roman" w:cs="Times New Roman"/>
              </w:rPr>
            </w:pPr>
          </w:p>
        </w:tc>
        <w:tc>
          <w:tcPr>
            <w:tcW w:w="6520" w:type="dxa"/>
            <w:gridSpan w:val="8"/>
          </w:tcPr>
          <w:p w14:paraId="1C11037E" w14:textId="2C911C6B" w:rsidR="00690A01" w:rsidRPr="00276672" w:rsidRDefault="00690A01" w:rsidP="00690A01">
            <w:pPr>
              <w:jc w:val="both"/>
              <w:rPr>
                <w:rFonts w:ascii="Times New Roman" w:hAnsi="Times New Roman" w:cs="Times New Roman"/>
              </w:rPr>
            </w:pPr>
            <w:r w:rsidRPr="00276672">
              <w:rPr>
                <w:rFonts w:ascii="Times New Roman" w:hAnsi="Times New Roman" w:cs="Times New Roman"/>
              </w:rPr>
              <w:t>On the death of a member, a cooperative may transfer the share or interest of the deceased member to—</w:t>
            </w:r>
          </w:p>
          <w:p w14:paraId="3D6676D2" w14:textId="77777777" w:rsidR="00690A01" w:rsidRPr="00276672" w:rsidRDefault="00690A01" w:rsidP="00690A01">
            <w:pPr>
              <w:jc w:val="both"/>
              <w:rPr>
                <w:rFonts w:ascii="Times New Roman" w:hAnsi="Times New Roman" w:cs="Times New Roman"/>
              </w:rPr>
            </w:pPr>
          </w:p>
        </w:tc>
        <w:tc>
          <w:tcPr>
            <w:tcW w:w="1837" w:type="dxa"/>
          </w:tcPr>
          <w:p w14:paraId="0ECD0E32" w14:textId="77777777"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Transfer of share or interest of deceased members</w:t>
            </w:r>
          </w:p>
          <w:p w14:paraId="1EE933F4" w14:textId="77777777" w:rsidR="00690A01" w:rsidRPr="00276672" w:rsidRDefault="00690A01" w:rsidP="00690A01">
            <w:pPr>
              <w:jc w:val="right"/>
              <w:rPr>
                <w:rFonts w:ascii="Times New Roman" w:hAnsi="Times New Roman" w:cs="Times New Roman"/>
                <w:b/>
              </w:rPr>
            </w:pPr>
          </w:p>
        </w:tc>
      </w:tr>
      <w:tr w:rsidR="00690A01" w:rsidRPr="00276672" w14:paraId="031795FA" w14:textId="77777777" w:rsidTr="00276672">
        <w:trPr>
          <w:trHeight w:val="50"/>
          <w:jc w:val="center"/>
        </w:trPr>
        <w:tc>
          <w:tcPr>
            <w:tcW w:w="987" w:type="dxa"/>
          </w:tcPr>
          <w:p w14:paraId="4919CC35" w14:textId="77777777" w:rsidR="00690A01" w:rsidRPr="00276672" w:rsidRDefault="00690A01" w:rsidP="00690A01">
            <w:pPr>
              <w:jc w:val="center"/>
              <w:rPr>
                <w:rFonts w:ascii="Times New Roman" w:hAnsi="Times New Roman" w:cs="Times New Roman"/>
                <w:bCs/>
              </w:rPr>
            </w:pPr>
          </w:p>
        </w:tc>
        <w:tc>
          <w:tcPr>
            <w:tcW w:w="993" w:type="dxa"/>
          </w:tcPr>
          <w:p w14:paraId="7DBBEE95" w14:textId="77777777" w:rsidR="00690A01" w:rsidRPr="00276672" w:rsidRDefault="00690A01" w:rsidP="00690A01">
            <w:pPr>
              <w:ind w:left="360"/>
              <w:jc w:val="center"/>
              <w:rPr>
                <w:rFonts w:ascii="Times New Roman" w:hAnsi="Times New Roman" w:cs="Times New Roman"/>
              </w:rPr>
            </w:pPr>
          </w:p>
        </w:tc>
        <w:tc>
          <w:tcPr>
            <w:tcW w:w="850" w:type="dxa"/>
            <w:gridSpan w:val="4"/>
          </w:tcPr>
          <w:p w14:paraId="2DBCC876" w14:textId="77777777" w:rsidR="00690A01" w:rsidRPr="00276672" w:rsidRDefault="00690A01" w:rsidP="00690A01">
            <w:pPr>
              <w:pStyle w:val="ListParagraph"/>
              <w:numPr>
                <w:ilvl w:val="0"/>
                <w:numId w:val="29"/>
              </w:numPr>
              <w:rPr>
                <w:rFonts w:ascii="Times New Roman" w:hAnsi="Times New Roman" w:cs="Times New Roman"/>
              </w:rPr>
            </w:pPr>
          </w:p>
        </w:tc>
        <w:tc>
          <w:tcPr>
            <w:tcW w:w="5670" w:type="dxa"/>
            <w:gridSpan w:val="4"/>
          </w:tcPr>
          <w:p w14:paraId="0E8A5A71" w14:textId="56612234"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person nominated in accordance with this Act and any regulations made thereunder; or</w:t>
            </w:r>
          </w:p>
          <w:p w14:paraId="3E6313EF" w14:textId="77777777" w:rsidR="00690A01" w:rsidRPr="00276672" w:rsidRDefault="00690A01" w:rsidP="00690A01">
            <w:pPr>
              <w:jc w:val="both"/>
              <w:rPr>
                <w:rFonts w:ascii="Times New Roman" w:hAnsi="Times New Roman" w:cs="Times New Roman"/>
              </w:rPr>
            </w:pPr>
          </w:p>
        </w:tc>
        <w:tc>
          <w:tcPr>
            <w:tcW w:w="1837" w:type="dxa"/>
            <w:vMerge w:val="restart"/>
          </w:tcPr>
          <w:p w14:paraId="7A009315" w14:textId="77777777" w:rsidR="00690A01" w:rsidRPr="00276672" w:rsidRDefault="00690A01" w:rsidP="00690A01">
            <w:pPr>
              <w:jc w:val="right"/>
              <w:rPr>
                <w:rFonts w:ascii="Times New Roman" w:hAnsi="Times New Roman" w:cs="Times New Roman"/>
                <w:b/>
              </w:rPr>
            </w:pPr>
          </w:p>
        </w:tc>
      </w:tr>
      <w:tr w:rsidR="00690A01" w:rsidRPr="00276672" w14:paraId="4390B0D4" w14:textId="77777777" w:rsidTr="00276672">
        <w:trPr>
          <w:trHeight w:val="50"/>
          <w:jc w:val="center"/>
        </w:trPr>
        <w:tc>
          <w:tcPr>
            <w:tcW w:w="987" w:type="dxa"/>
          </w:tcPr>
          <w:p w14:paraId="3AE14959" w14:textId="77777777" w:rsidR="00690A01" w:rsidRPr="00276672" w:rsidRDefault="00690A01" w:rsidP="00690A01">
            <w:pPr>
              <w:jc w:val="center"/>
              <w:rPr>
                <w:rFonts w:ascii="Times New Roman" w:hAnsi="Times New Roman" w:cs="Times New Roman"/>
                <w:bCs/>
              </w:rPr>
            </w:pPr>
          </w:p>
        </w:tc>
        <w:tc>
          <w:tcPr>
            <w:tcW w:w="993" w:type="dxa"/>
          </w:tcPr>
          <w:p w14:paraId="6FC7B7A5" w14:textId="77777777" w:rsidR="00690A01" w:rsidRPr="00276672" w:rsidRDefault="00690A01" w:rsidP="00690A01">
            <w:pPr>
              <w:ind w:left="360"/>
              <w:jc w:val="center"/>
              <w:rPr>
                <w:rFonts w:ascii="Times New Roman" w:hAnsi="Times New Roman" w:cs="Times New Roman"/>
              </w:rPr>
            </w:pPr>
          </w:p>
        </w:tc>
        <w:tc>
          <w:tcPr>
            <w:tcW w:w="850" w:type="dxa"/>
            <w:gridSpan w:val="4"/>
          </w:tcPr>
          <w:p w14:paraId="5BDD1D64" w14:textId="77777777" w:rsidR="00690A01" w:rsidRPr="00276672" w:rsidRDefault="00690A01" w:rsidP="00690A01">
            <w:pPr>
              <w:pStyle w:val="ListParagraph"/>
              <w:numPr>
                <w:ilvl w:val="0"/>
                <w:numId w:val="29"/>
              </w:numPr>
              <w:rPr>
                <w:rFonts w:ascii="Times New Roman" w:hAnsi="Times New Roman" w:cs="Times New Roman"/>
              </w:rPr>
            </w:pPr>
          </w:p>
        </w:tc>
        <w:tc>
          <w:tcPr>
            <w:tcW w:w="5670" w:type="dxa"/>
            <w:gridSpan w:val="4"/>
          </w:tcPr>
          <w:p w14:paraId="1183F24D" w14:textId="210DF503" w:rsidR="00690A01" w:rsidRPr="00276672" w:rsidRDefault="00690A01" w:rsidP="00690A01">
            <w:pPr>
              <w:jc w:val="both"/>
              <w:rPr>
                <w:rFonts w:ascii="Times New Roman" w:hAnsi="Times New Roman" w:cs="Times New Roman"/>
              </w:rPr>
            </w:pPr>
            <w:r w:rsidRPr="00276672">
              <w:rPr>
                <w:rFonts w:ascii="Times New Roman" w:hAnsi="Times New Roman" w:cs="Times New Roman"/>
              </w:rPr>
              <w:t>if there is no person so nominated, such person as may be granted letters of administration or probate by a court of law; or</w:t>
            </w:r>
          </w:p>
          <w:p w14:paraId="4CBD6742" w14:textId="77777777" w:rsidR="00690A01" w:rsidRPr="00276672" w:rsidRDefault="00690A01" w:rsidP="00690A01">
            <w:pPr>
              <w:jc w:val="both"/>
              <w:rPr>
                <w:rFonts w:ascii="Times New Roman" w:hAnsi="Times New Roman" w:cs="Times New Roman"/>
              </w:rPr>
            </w:pPr>
          </w:p>
        </w:tc>
        <w:tc>
          <w:tcPr>
            <w:tcW w:w="1837" w:type="dxa"/>
            <w:vMerge/>
          </w:tcPr>
          <w:p w14:paraId="192F3854" w14:textId="77777777" w:rsidR="00690A01" w:rsidRPr="00276672" w:rsidRDefault="00690A01" w:rsidP="00690A01">
            <w:pPr>
              <w:jc w:val="right"/>
              <w:rPr>
                <w:rFonts w:ascii="Times New Roman" w:hAnsi="Times New Roman" w:cs="Times New Roman"/>
                <w:b/>
              </w:rPr>
            </w:pPr>
          </w:p>
        </w:tc>
      </w:tr>
      <w:tr w:rsidR="00690A01" w:rsidRPr="00276672" w14:paraId="0B93D8A3" w14:textId="77777777" w:rsidTr="00276672">
        <w:trPr>
          <w:trHeight w:val="50"/>
          <w:jc w:val="center"/>
        </w:trPr>
        <w:tc>
          <w:tcPr>
            <w:tcW w:w="987" w:type="dxa"/>
          </w:tcPr>
          <w:p w14:paraId="20DC8557" w14:textId="77777777" w:rsidR="00690A01" w:rsidRPr="00276672" w:rsidRDefault="00690A01" w:rsidP="00690A01">
            <w:pPr>
              <w:jc w:val="center"/>
              <w:rPr>
                <w:rFonts w:ascii="Times New Roman" w:hAnsi="Times New Roman" w:cs="Times New Roman"/>
                <w:bCs/>
              </w:rPr>
            </w:pPr>
          </w:p>
        </w:tc>
        <w:tc>
          <w:tcPr>
            <w:tcW w:w="993" w:type="dxa"/>
          </w:tcPr>
          <w:p w14:paraId="46F429A8" w14:textId="77777777" w:rsidR="00690A01" w:rsidRPr="00276672" w:rsidRDefault="00690A01" w:rsidP="00690A01">
            <w:pPr>
              <w:ind w:left="360"/>
              <w:jc w:val="center"/>
              <w:rPr>
                <w:rFonts w:ascii="Times New Roman" w:hAnsi="Times New Roman" w:cs="Times New Roman"/>
              </w:rPr>
            </w:pPr>
          </w:p>
        </w:tc>
        <w:tc>
          <w:tcPr>
            <w:tcW w:w="850" w:type="dxa"/>
            <w:gridSpan w:val="4"/>
          </w:tcPr>
          <w:p w14:paraId="1FEEDDB6" w14:textId="77777777" w:rsidR="00690A01" w:rsidRPr="00276672" w:rsidRDefault="00690A01" w:rsidP="00690A01">
            <w:pPr>
              <w:pStyle w:val="ListParagraph"/>
              <w:numPr>
                <w:ilvl w:val="0"/>
                <w:numId w:val="29"/>
              </w:numPr>
              <w:rPr>
                <w:rFonts w:ascii="Times New Roman" w:hAnsi="Times New Roman" w:cs="Times New Roman"/>
              </w:rPr>
            </w:pPr>
          </w:p>
        </w:tc>
        <w:tc>
          <w:tcPr>
            <w:tcW w:w="5670" w:type="dxa"/>
            <w:gridSpan w:val="4"/>
          </w:tcPr>
          <w:p w14:paraId="6080FF3F" w14:textId="31B27032" w:rsidR="00690A01" w:rsidRPr="00276672" w:rsidRDefault="00690A01" w:rsidP="00690A01">
            <w:pPr>
              <w:jc w:val="both"/>
              <w:rPr>
                <w:rFonts w:ascii="Times New Roman" w:hAnsi="Times New Roman" w:cs="Times New Roman"/>
              </w:rPr>
            </w:pPr>
            <w:r w:rsidRPr="00276672">
              <w:rPr>
                <w:rFonts w:ascii="Times New Roman" w:hAnsi="Times New Roman" w:cs="Times New Roman"/>
              </w:rPr>
              <w:t>if either of such persons is not qualified under this Act and any regulations made thereunder or the by-laws of such cooperative for membership, such person, specified by the nominee or personal representative, as the case may be, who is so qualified, or may pay to such nominee or personal representative, as the case may be, a sum representing the value of such member’s share or interest ascertained in accordance with any regulations made under this Act or by-laws of the cooperative,</w:t>
            </w:r>
          </w:p>
          <w:p w14:paraId="29BC5421" w14:textId="77777777" w:rsidR="00690A01" w:rsidRPr="00276672" w:rsidRDefault="00690A01" w:rsidP="00690A01">
            <w:pPr>
              <w:jc w:val="both"/>
              <w:rPr>
                <w:rFonts w:ascii="Times New Roman" w:hAnsi="Times New Roman" w:cs="Times New Roman"/>
              </w:rPr>
            </w:pPr>
          </w:p>
        </w:tc>
        <w:tc>
          <w:tcPr>
            <w:tcW w:w="1837" w:type="dxa"/>
            <w:vMerge/>
          </w:tcPr>
          <w:p w14:paraId="38F434A1" w14:textId="77777777" w:rsidR="00690A01" w:rsidRPr="00276672" w:rsidRDefault="00690A01" w:rsidP="00690A01">
            <w:pPr>
              <w:jc w:val="right"/>
              <w:rPr>
                <w:rFonts w:ascii="Times New Roman" w:hAnsi="Times New Roman" w:cs="Times New Roman"/>
                <w:b/>
              </w:rPr>
            </w:pPr>
          </w:p>
        </w:tc>
      </w:tr>
      <w:tr w:rsidR="00690A01" w:rsidRPr="00276672" w14:paraId="5962F2DC" w14:textId="77777777" w:rsidTr="00276672">
        <w:trPr>
          <w:trHeight w:val="50"/>
          <w:jc w:val="center"/>
        </w:trPr>
        <w:tc>
          <w:tcPr>
            <w:tcW w:w="987" w:type="dxa"/>
          </w:tcPr>
          <w:p w14:paraId="41EA9804" w14:textId="77777777" w:rsidR="00690A01" w:rsidRPr="00276672" w:rsidRDefault="00690A01" w:rsidP="00690A01">
            <w:pPr>
              <w:jc w:val="center"/>
              <w:rPr>
                <w:rFonts w:ascii="Times New Roman" w:hAnsi="Times New Roman" w:cs="Times New Roman"/>
                <w:bCs/>
              </w:rPr>
            </w:pPr>
          </w:p>
        </w:tc>
        <w:tc>
          <w:tcPr>
            <w:tcW w:w="993" w:type="dxa"/>
          </w:tcPr>
          <w:p w14:paraId="5FD6B123" w14:textId="34BE277D" w:rsidR="00690A01" w:rsidRPr="00276672" w:rsidRDefault="00690A01" w:rsidP="00690A01">
            <w:pPr>
              <w:pStyle w:val="ListParagraph"/>
              <w:numPr>
                <w:ilvl w:val="0"/>
                <w:numId w:val="28"/>
              </w:numPr>
              <w:rPr>
                <w:rFonts w:ascii="Times New Roman" w:hAnsi="Times New Roman" w:cs="Times New Roman"/>
              </w:rPr>
            </w:pPr>
          </w:p>
        </w:tc>
        <w:tc>
          <w:tcPr>
            <w:tcW w:w="6520" w:type="dxa"/>
            <w:gridSpan w:val="8"/>
          </w:tcPr>
          <w:p w14:paraId="3F00C61F" w14:textId="48DA9992" w:rsidR="00690A01" w:rsidRPr="00276672" w:rsidRDefault="00690A01" w:rsidP="00690A01">
            <w:pPr>
              <w:jc w:val="both"/>
              <w:rPr>
                <w:rFonts w:ascii="Times New Roman" w:hAnsi="Times New Roman" w:cs="Times New Roman"/>
              </w:rPr>
            </w:pPr>
            <w:r w:rsidRPr="00276672">
              <w:rPr>
                <w:rFonts w:ascii="Times New Roman" w:hAnsi="Times New Roman" w:cs="Times New Roman"/>
              </w:rPr>
              <w:t>A cooperative shall pay all other moneys due to the deceased member from the cooperative to such nominee or personal representative, as the case may be.</w:t>
            </w:r>
          </w:p>
          <w:p w14:paraId="6F40AD3B" w14:textId="77777777" w:rsidR="00690A01" w:rsidRPr="00276672" w:rsidRDefault="00690A01" w:rsidP="00690A01">
            <w:pPr>
              <w:jc w:val="both"/>
              <w:rPr>
                <w:rFonts w:ascii="Times New Roman" w:hAnsi="Times New Roman" w:cs="Times New Roman"/>
              </w:rPr>
            </w:pPr>
          </w:p>
        </w:tc>
        <w:tc>
          <w:tcPr>
            <w:tcW w:w="1837" w:type="dxa"/>
          </w:tcPr>
          <w:p w14:paraId="1F429BE2" w14:textId="77777777" w:rsidR="00690A01" w:rsidRPr="00276672" w:rsidRDefault="00690A01" w:rsidP="00690A01">
            <w:pPr>
              <w:jc w:val="right"/>
              <w:rPr>
                <w:rFonts w:ascii="Times New Roman" w:hAnsi="Times New Roman" w:cs="Times New Roman"/>
                <w:b/>
              </w:rPr>
            </w:pPr>
          </w:p>
        </w:tc>
      </w:tr>
      <w:tr w:rsidR="00690A01" w:rsidRPr="00276672" w14:paraId="7734545A" w14:textId="77777777" w:rsidTr="00276672">
        <w:trPr>
          <w:trHeight w:val="50"/>
          <w:jc w:val="center"/>
        </w:trPr>
        <w:tc>
          <w:tcPr>
            <w:tcW w:w="987" w:type="dxa"/>
          </w:tcPr>
          <w:p w14:paraId="3EC06F07" w14:textId="77777777" w:rsidR="00690A01" w:rsidRPr="00276672" w:rsidRDefault="00690A01" w:rsidP="00690A01">
            <w:pPr>
              <w:jc w:val="center"/>
              <w:rPr>
                <w:rFonts w:ascii="Times New Roman" w:hAnsi="Times New Roman" w:cs="Times New Roman"/>
                <w:bCs/>
              </w:rPr>
            </w:pPr>
          </w:p>
        </w:tc>
        <w:tc>
          <w:tcPr>
            <w:tcW w:w="993" w:type="dxa"/>
          </w:tcPr>
          <w:p w14:paraId="77702E5D" w14:textId="77777777" w:rsidR="00690A01" w:rsidRPr="00276672" w:rsidRDefault="00690A01" w:rsidP="00690A01">
            <w:pPr>
              <w:pStyle w:val="ListParagraph"/>
              <w:numPr>
                <w:ilvl w:val="0"/>
                <w:numId w:val="28"/>
              </w:numPr>
              <w:jc w:val="center"/>
              <w:rPr>
                <w:rFonts w:ascii="Times New Roman" w:hAnsi="Times New Roman" w:cs="Times New Roman"/>
              </w:rPr>
            </w:pPr>
          </w:p>
        </w:tc>
        <w:tc>
          <w:tcPr>
            <w:tcW w:w="6520" w:type="dxa"/>
            <w:gridSpan w:val="8"/>
          </w:tcPr>
          <w:p w14:paraId="01AE6706" w14:textId="70FFE1E7" w:rsidR="00690A01" w:rsidRPr="00276672" w:rsidRDefault="00690A01" w:rsidP="00690A01">
            <w:pPr>
              <w:jc w:val="both"/>
              <w:rPr>
                <w:rFonts w:ascii="Times New Roman" w:hAnsi="Times New Roman" w:cs="Times New Roman"/>
              </w:rPr>
            </w:pPr>
            <w:r w:rsidRPr="00276672">
              <w:rPr>
                <w:rFonts w:ascii="Times New Roman" w:hAnsi="Times New Roman" w:cs="Times New Roman"/>
              </w:rPr>
              <w:t>All transfers and payments made by a cooperative in accordance with this section shall be valid and effectual against any demand made upon the cooperative by any other person.</w:t>
            </w:r>
          </w:p>
          <w:p w14:paraId="5EFE26F7" w14:textId="77777777" w:rsidR="00690A01" w:rsidRPr="00276672" w:rsidRDefault="00690A01" w:rsidP="00690A01">
            <w:pPr>
              <w:jc w:val="both"/>
              <w:rPr>
                <w:rFonts w:ascii="Times New Roman" w:hAnsi="Times New Roman" w:cs="Times New Roman"/>
              </w:rPr>
            </w:pPr>
          </w:p>
        </w:tc>
        <w:tc>
          <w:tcPr>
            <w:tcW w:w="1837" w:type="dxa"/>
          </w:tcPr>
          <w:p w14:paraId="5729BC94" w14:textId="77777777" w:rsidR="00690A01" w:rsidRPr="00276672" w:rsidRDefault="00690A01" w:rsidP="00690A01">
            <w:pPr>
              <w:jc w:val="right"/>
              <w:rPr>
                <w:rFonts w:ascii="Times New Roman" w:hAnsi="Times New Roman" w:cs="Times New Roman"/>
                <w:b/>
              </w:rPr>
            </w:pPr>
          </w:p>
        </w:tc>
      </w:tr>
      <w:tr w:rsidR="00690A01" w:rsidRPr="00276672" w14:paraId="75EEC0D6" w14:textId="77777777" w:rsidTr="00276672">
        <w:trPr>
          <w:trHeight w:val="50"/>
          <w:jc w:val="center"/>
        </w:trPr>
        <w:tc>
          <w:tcPr>
            <w:tcW w:w="987" w:type="dxa"/>
          </w:tcPr>
          <w:p w14:paraId="0D221226" w14:textId="2DE0304F" w:rsidR="00690A01" w:rsidRPr="00276672" w:rsidRDefault="00690A01" w:rsidP="00690A01">
            <w:pPr>
              <w:pStyle w:val="ListParagraph"/>
              <w:numPr>
                <w:ilvl w:val="0"/>
                <w:numId w:val="48"/>
              </w:numPr>
              <w:rPr>
                <w:rFonts w:ascii="Times New Roman" w:hAnsi="Times New Roman" w:cs="Times New Roman"/>
                <w:bCs/>
              </w:rPr>
            </w:pPr>
          </w:p>
        </w:tc>
        <w:tc>
          <w:tcPr>
            <w:tcW w:w="993" w:type="dxa"/>
          </w:tcPr>
          <w:p w14:paraId="6F1EE7DC" w14:textId="280AD85E" w:rsidR="00690A01" w:rsidRPr="00276672" w:rsidRDefault="00690A01" w:rsidP="00690A01">
            <w:pPr>
              <w:pStyle w:val="ListParagraph"/>
              <w:numPr>
                <w:ilvl w:val="0"/>
                <w:numId w:val="149"/>
              </w:numPr>
              <w:rPr>
                <w:rFonts w:ascii="Times New Roman" w:hAnsi="Times New Roman" w:cs="Times New Roman"/>
              </w:rPr>
            </w:pPr>
          </w:p>
        </w:tc>
        <w:tc>
          <w:tcPr>
            <w:tcW w:w="6520" w:type="dxa"/>
            <w:gridSpan w:val="8"/>
          </w:tcPr>
          <w:p w14:paraId="18DF9811" w14:textId="1AE62B41"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Any register or list of members or of shares which is kept by a cooperative shall be </w:t>
            </w:r>
            <w:r w:rsidRPr="00276672">
              <w:rPr>
                <w:rFonts w:ascii="Times New Roman" w:hAnsi="Times New Roman" w:cs="Times New Roman"/>
                <w:i/>
              </w:rPr>
              <w:t xml:space="preserve">prima facie </w:t>
            </w:r>
            <w:r w:rsidRPr="00276672">
              <w:rPr>
                <w:rFonts w:ascii="Times New Roman" w:hAnsi="Times New Roman" w:cs="Times New Roman"/>
              </w:rPr>
              <w:t>evidence of any of the following particulars entered therein—</w:t>
            </w:r>
          </w:p>
          <w:p w14:paraId="3543A14E" w14:textId="77777777" w:rsidR="00690A01" w:rsidRPr="00276672" w:rsidRDefault="00690A01" w:rsidP="00690A01">
            <w:pPr>
              <w:jc w:val="both"/>
              <w:rPr>
                <w:rFonts w:ascii="Times New Roman" w:hAnsi="Times New Roman" w:cs="Times New Roman"/>
              </w:rPr>
            </w:pPr>
          </w:p>
        </w:tc>
        <w:tc>
          <w:tcPr>
            <w:tcW w:w="1837" w:type="dxa"/>
            <w:vMerge w:val="restart"/>
          </w:tcPr>
          <w:p w14:paraId="3DD1946B" w14:textId="6C0BEAA4"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Evidence of member’s interest in cooperative</w:t>
            </w:r>
          </w:p>
          <w:p w14:paraId="7E9003CD" w14:textId="77777777" w:rsidR="00690A01" w:rsidRPr="00276672" w:rsidRDefault="00690A01" w:rsidP="00690A01">
            <w:pPr>
              <w:jc w:val="right"/>
              <w:rPr>
                <w:rFonts w:ascii="Times New Roman" w:hAnsi="Times New Roman" w:cs="Times New Roman"/>
                <w:b/>
              </w:rPr>
            </w:pPr>
          </w:p>
        </w:tc>
      </w:tr>
      <w:tr w:rsidR="00690A01" w:rsidRPr="00276672" w14:paraId="5CCB6291" w14:textId="77777777" w:rsidTr="00276672">
        <w:trPr>
          <w:trHeight w:val="50"/>
          <w:jc w:val="center"/>
        </w:trPr>
        <w:tc>
          <w:tcPr>
            <w:tcW w:w="987" w:type="dxa"/>
          </w:tcPr>
          <w:p w14:paraId="11AF08E9" w14:textId="77777777" w:rsidR="00690A01" w:rsidRPr="00276672" w:rsidRDefault="00690A01" w:rsidP="00690A01">
            <w:pPr>
              <w:jc w:val="center"/>
              <w:rPr>
                <w:rFonts w:ascii="Times New Roman" w:hAnsi="Times New Roman" w:cs="Times New Roman"/>
                <w:bCs/>
              </w:rPr>
            </w:pPr>
          </w:p>
        </w:tc>
        <w:tc>
          <w:tcPr>
            <w:tcW w:w="993" w:type="dxa"/>
          </w:tcPr>
          <w:p w14:paraId="02F593FC" w14:textId="77777777" w:rsidR="00690A01" w:rsidRPr="00276672" w:rsidRDefault="00690A01" w:rsidP="00690A01">
            <w:pPr>
              <w:rPr>
                <w:rFonts w:ascii="Times New Roman" w:hAnsi="Times New Roman" w:cs="Times New Roman"/>
              </w:rPr>
            </w:pPr>
          </w:p>
        </w:tc>
        <w:tc>
          <w:tcPr>
            <w:tcW w:w="850" w:type="dxa"/>
            <w:gridSpan w:val="4"/>
          </w:tcPr>
          <w:p w14:paraId="223AED03" w14:textId="77777777" w:rsidR="00690A01" w:rsidRPr="00276672" w:rsidRDefault="00690A01" w:rsidP="00690A01">
            <w:pPr>
              <w:pStyle w:val="ListParagraph"/>
              <w:numPr>
                <w:ilvl w:val="0"/>
                <w:numId w:val="30"/>
              </w:numPr>
              <w:rPr>
                <w:rFonts w:ascii="Times New Roman" w:hAnsi="Times New Roman" w:cs="Times New Roman"/>
              </w:rPr>
            </w:pPr>
          </w:p>
        </w:tc>
        <w:tc>
          <w:tcPr>
            <w:tcW w:w="5670" w:type="dxa"/>
            <w:gridSpan w:val="4"/>
          </w:tcPr>
          <w:p w14:paraId="389BBAD1"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date on which the name of any person was entered in such register or list, as a member;</w:t>
            </w:r>
          </w:p>
          <w:p w14:paraId="49A343FD" w14:textId="35FCA6E7" w:rsidR="00690A01" w:rsidRPr="00276672" w:rsidRDefault="00690A01" w:rsidP="00690A01">
            <w:pPr>
              <w:jc w:val="both"/>
              <w:rPr>
                <w:rFonts w:ascii="Times New Roman" w:hAnsi="Times New Roman" w:cs="Times New Roman"/>
              </w:rPr>
            </w:pPr>
          </w:p>
        </w:tc>
        <w:tc>
          <w:tcPr>
            <w:tcW w:w="1837" w:type="dxa"/>
            <w:vMerge/>
          </w:tcPr>
          <w:p w14:paraId="17741EB9" w14:textId="77777777" w:rsidR="00690A01" w:rsidRPr="00276672" w:rsidRDefault="00690A01" w:rsidP="00690A01">
            <w:pPr>
              <w:jc w:val="right"/>
              <w:rPr>
                <w:rFonts w:ascii="Times New Roman" w:hAnsi="Times New Roman" w:cs="Times New Roman"/>
                <w:b/>
              </w:rPr>
            </w:pPr>
          </w:p>
        </w:tc>
      </w:tr>
      <w:tr w:rsidR="00690A01" w:rsidRPr="00276672" w14:paraId="51DE8054" w14:textId="77777777" w:rsidTr="00276672">
        <w:trPr>
          <w:trHeight w:val="50"/>
          <w:jc w:val="center"/>
        </w:trPr>
        <w:tc>
          <w:tcPr>
            <w:tcW w:w="987" w:type="dxa"/>
          </w:tcPr>
          <w:p w14:paraId="2258DE8D" w14:textId="77777777" w:rsidR="00690A01" w:rsidRPr="00276672" w:rsidRDefault="00690A01" w:rsidP="00690A01">
            <w:pPr>
              <w:jc w:val="center"/>
              <w:rPr>
                <w:rFonts w:ascii="Times New Roman" w:hAnsi="Times New Roman" w:cs="Times New Roman"/>
                <w:bCs/>
              </w:rPr>
            </w:pPr>
          </w:p>
        </w:tc>
        <w:tc>
          <w:tcPr>
            <w:tcW w:w="993" w:type="dxa"/>
          </w:tcPr>
          <w:p w14:paraId="465E8424" w14:textId="4E44CF9F" w:rsidR="00690A01" w:rsidRPr="00276672" w:rsidRDefault="00690A01" w:rsidP="00690A01">
            <w:pPr>
              <w:rPr>
                <w:rFonts w:ascii="Times New Roman" w:hAnsi="Times New Roman" w:cs="Times New Roman"/>
              </w:rPr>
            </w:pPr>
          </w:p>
        </w:tc>
        <w:tc>
          <w:tcPr>
            <w:tcW w:w="850" w:type="dxa"/>
            <w:gridSpan w:val="4"/>
          </w:tcPr>
          <w:p w14:paraId="33002668" w14:textId="77777777" w:rsidR="00690A01" w:rsidRPr="00276672" w:rsidRDefault="00690A01" w:rsidP="00690A01">
            <w:pPr>
              <w:pStyle w:val="ListParagraph"/>
              <w:numPr>
                <w:ilvl w:val="0"/>
                <w:numId w:val="30"/>
              </w:numPr>
              <w:rPr>
                <w:rFonts w:ascii="Times New Roman" w:hAnsi="Times New Roman" w:cs="Times New Roman"/>
              </w:rPr>
            </w:pPr>
          </w:p>
        </w:tc>
        <w:tc>
          <w:tcPr>
            <w:tcW w:w="5670" w:type="dxa"/>
            <w:gridSpan w:val="4"/>
          </w:tcPr>
          <w:p w14:paraId="0D5C7B72"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date on which any such person ceased to be a member; and</w:t>
            </w:r>
          </w:p>
          <w:p w14:paraId="27CE28A4" w14:textId="792B4E01" w:rsidR="00690A01" w:rsidRPr="00276672" w:rsidRDefault="00690A01" w:rsidP="00690A01">
            <w:pPr>
              <w:jc w:val="both"/>
              <w:rPr>
                <w:rFonts w:ascii="Times New Roman" w:hAnsi="Times New Roman" w:cs="Times New Roman"/>
              </w:rPr>
            </w:pPr>
          </w:p>
        </w:tc>
        <w:tc>
          <w:tcPr>
            <w:tcW w:w="1837" w:type="dxa"/>
            <w:vMerge/>
          </w:tcPr>
          <w:p w14:paraId="2AF9F2A5" w14:textId="77777777" w:rsidR="00690A01" w:rsidRPr="00276672" w:rsidRDefault="00690A01" w:rsidP="00690A01">
            <w:pPr>
              <w:jc w:val="right"/>
              <w:rPr>
                <w:rFonts w:ascii="Times New Roman" w:hAnsi="Times New Roman" w:cs="Times New Roman"/>
                <w:b/>
              </w:rPr>
            </w:pPr>
          </w:p>
        </w:tc>
      </w:tr>
      <w:tr w:rsidR="00690A01" w:rsidRPr="00276672" w14:paraId="471480F8" w14:textId="77777777" w:rsidTr="00276672">
        <w:trPr>
          <w:trHeight w:val="50"/>
          <w:jc w:val="center"/>
        </w:trPr>
        <w:tc>
          <w:tcPr>
            <w:tcW w:w="987" w:type="dxa"/>
          </w:tcPr>
          <w:p w14:paraId="368542CB" w14:textId="77777777" w:rsidR="00690A01" w:rsidRPr="00276672" w:rsidRDefault="00690A01" w:rsidP="00690A01">
            <w:pPr>
              <w:jc w:val="center"/>
              <w:rPr>
                <w:rFonts w:ascii="Times New Roman" w:hAnsi="Times New Roman" w:cs="Times New Roman"/>
                <w:bCs/>
              </w:rPr>
            </w:pPr>
          </w:p>
        </w:tc>
        <w:tc>
          <w:tcPr>
            <w:tcW w:w="993" w:type="dxa"/>
          </w:tcPr>
          <w:p w14:paraId="31602DAE" w14:textId="77777777" w:rsidR="00690A01" w:rsidRPr="00276672" w:rsidRDefault="00690A01" w:rsidP="00690A01">
            <w:pPr>
              <w:rPr>
                <w:rFonts w:ascii="Times New Roman" w:hAnsi="Times New Roman" w:cs="Times New Roman"/>
              </w:rPr>
            </w:pPr>
          </w:p>
        </w:tc>
        <w:tc>
          <w:tcPr>
            <w:tcW w:w="850" w:type="dxa"/>
            <w:gridSpan w:val="4"/>
          </w:tcPr>
          <w:p w14:paraId="51C52E12" w14:textId="77777777" w:rsidR="00690A01" w:rsidRPr="00276672" w:rsidRDefault="00690A01" w:rsidP="00690A01">
            <w:pPr>
              <w:pStyle w:val="ListParagraph"/>
              <w:numPr>
                <w:ilvl w:val="0"/>
                <w:numId w:val="30"/>
              </w:numPr>
              <w:rPr>
                <w:rFonts w:ascii="Times New Roman" w:hAnsi="Times New Roman" w:cs="Times New Roman"/>
              </w:rPr>
            </w:pPr>
          </w:p>
        </w:tc>
        <w:tc>
          <w:tcPr>
            <w:tcW w:w="5670" w:type="dxa"/>
            <w:gridSpan w:val="4"/>
          </w:tcPr>
          <w:p w14:paraId="4C828F6C" w14:textId="19A1B0DA"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number of shares held by any member.</w:t>
            </w:r>
          </w:p>
          <w:p w14:paraId="14855BC8" w14:textId="77777777" w:rsidR="00690A01" w:rsidRPr="00276672" w:rsidRDefault="00690A01" w:rsidP="00690A01">
            <w:pPr>
              <w:jc w:val="both"/>
              <w:rPr>
                <w:rFonts w:ascii="Times New Roman" w:hAnsi="Times New Roman" w:cs="Times New Roman"/>
              </w:rPr>
            </w:pPr>
          </w:p>
        </w:tc>
        <w:tc>
          <w:tcPr>
            <w:tcW w:w="1837" w:type="dxa"/>
            <w:vMerge/>
          </w:tcPr>
          <w:p w14:paraId="5B1EC911" w14:textId="77777777" w:rsidR="00690A01" w:rsidRPr="00276672" w:rsidRDefault="00690A01" w:rsidP="00690A01">
            <w:pPr>
              <w:jc w:val="right"/>
              <w:rPr>
                <w:rFonts w:ascii="Times New Roman" w:hAnsi="Times New Roman" w:cs="Times New Roman"/>
                <w:b/>
              </w:rPr>
            </w:pPr>
          </w:p>
        </w:tc>
      </w:tr>
      <w:tr w:rsidR="00690A01" w:rsidRPr="00276672" w14:paraId="6231494C" w14:textId="77777777" w:rsidTr="00276672">
        <w:trPr>
          <w:trHeight w:val="50"/>
          <w:jc w:val="center"/>
        </w:trPr>
        <w:tc>
          <w:tcPr>
            <w:tcW w:w="987" w:type="dxa"/>
          </w:tcPr>
          <w:p w14:paraId="78A4843B" w14:textId="77777777" w:rsidR="00690A01" w:rsidRPr="00276672" w:rsidRDefault="00690A01" w:rsidP="00690A01">
            <w:pPr>
              <w:jc w:val="center"/>
              <w:rPr>
                <w:rFonts w:ascii="Times New Roman" w:hAnsi="Times New Roman" w:cs="Times New Roman"/>
                <w:bCs/>
              </w:rPr>
            </w:pPr>
          </w:p>
        </w:tc>
        <w:tc>
          <w:tcPr>
            <w:tcW w:w="993" w:type="dxa"/>
          </w:tcPr>
          <w:p w14:paraId="5A71B8FA" w14:textId="6FEB452E" w:rsidR="00690A01" w:rsidRPr="00276672" w:rsidRDefault="00690A01" w:rsidP="00690A01">
            <w:pPr>
              <w:pStyle w:val="ListParagraph"/>
              <w:numPr>
                <w:ilvl w:val="0"/>
                <w:numId w:val="149"/>
              </w:numPr>
              <w:rPr>
                <w:rFonts w:ascii="Times New Roman" w:hAnsi="Times New Roman" w:cs="Times New Roman"/>
              </w:rPr>
            </w:pPr>
          </w:p>
        </w:tc>
        <w:tc>
          <w:tcPr>
            <w:tcW w:w="6520" w:type="dxa"/>
            <w:gridSpan w:val="8"/>
          </w:tcPr>
          <w:p w14:paraId="652A534A" w14:textId="4086C503"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A copy of any entry in a book of a cooperative regularly kept in the course of its business, shall, if certified in accordance with the rules made under this Act, be </w:t>
            </w:r>
            <w:r w:rsidRPr="00276672">
              <w:rPr>
                <w:rFonts w:ascii="Times New Roman" w:hAnsi="Times New Roman" w:cs="Times New Roman"/>
                <w:i/>
              </w:rPr>
              <w:t xml:space="preserve">prima facie </w:t>
            </w:r>
            <w:r w:rsidRPr="00276672">
              <w:rPr>
                <w:rFonts w:ascii="Times New Roman" w:hAnsi="Times New Roman" w:cs="Times New Roman"/>
              </w:rPr>
              <w:t>evidence in any proceedings of the existence of such entry, and of the matters, transactions, and accounts, therein recorded.</w:t>
            </w:r>
          </w:p>
          <w:p w14:paraId="37AA87D2" w14:textId="77777777" w:rsidR="00690A01" w:rsidRPr="00276672" w:rsidRDefault="00690A01" w:rsidP="00690A01">
            <w:pPr>
              <w:jc w:val="both"/>
              <w:rPr>
                <w:rFonts w:ascii="Times New Roman" w:hAnsi="Times New Roman" w:cs="Times New Roman"/>
              </w:rPr>
            </w:pPr>
          </w:p>
        </w:tc>
        <w:tc>
          <w:tcPr>
            <w:tcW w:w="1837" w:type="dxa"/>
          </w:tcPr>
          <w:p w14:paraId="24295F14" w14:textId="77777777" w:rsidR="00690A01" w:rsidRPr="00276672" w:rsidRDefault="00690A01" w:rsidP="00690A01">
            <w:pPr>
              <w:jc w:val="right"/>
              <w:rPr>
                <w:rFonts w:ascii="Times New Roman" w:hAnsi="Times New Roman" w:cs="Times New Roman"/>
                <w:b/>
              </w:rPr>
            </w:pPr>
          </w:p>
        </w:tc>
      </w:tr>
      <w:tr w:rsidR="00690A01" w:rsidRPr="00276672" w14:paraId="7C6FFA00" w14:textId="77777777" w:rsidTr="00276672">
        <w:trPr>
          <w:trHeight w:val="50"/>
          <w:jc w:val="center"/>
        </w:trPr>
        <w:tc>
          <w:tcPr>
            <w:tcW w:w="987" w:type="dxa"/>
          </w:tcPr>
          <w:p w14:paraId="17D5C9F2" w14:textId="2DDA2367" w:rsidR="00690A01" w:rsidRPr="00276672" w:rsidRDefault="00690A01" w:rsidP="00690A01">
            <w:pPr>
              <w:pStyle w:val="ListParagraph"/>
              <w:numPr>
                <w:ilvl w:val="0"/>
                <w:numId w:val="48"/>
              </w:numPr>
              <w:rPr>
                <w:rFonts w:ascii="Times New Roman" w:hAnsi="Times New Roman" w:cs="Times New Roman"/>
                <w:bCs/>
              </w:rPr>
            </w:pPr>
          </w:p>
        </w:tc>
        <w:tc>
          <w:tcPr>
            <w:tcW w:w="7513" w:type="dxa"/>
            <w:gridSpan w:val="9"/>
          </w:tcPr>
          <w:p w14:paraId="53389051" w14:textId="5DB39725" w:rsidR="00690A01" w:rsidRPr="00276672" w:rsidRDefault="00690A01" w:rsidP="00690A01">
            <w:pPr>
              <w:jc w:val="both"/>
              <w:rPr>
                <w:rFonts w:ascii="Times New Roman" w:hAnsi="Times New Roman" w:cs="Times New Roman"/>
              </w:rPr>
            </w:pPr>
            <w:r w:rsidRPr="00276672">
              <w:rPr>
                <w:rFonts w:ascii="Times New Roman" w:hAnsi="Times New Roman" w:cs="Times New Roman"/>
              </w:rPr>
              <w:t>No officer of a cooperative shall in any legal proceedings to the cooperative or liquidator is not a party may be compelled to produce any of the cooperative’s books where the contents can be proved under section 74 or to appear as a witness to prove the matters, transactions, and accounts therein recorded, unless the court, for special cause, otherwise orders.</w:t>
            </w:r>
          </w:p>
          <w:p w14:paraId="3FDC3433" w14:textId="77777777" w:rsidR="00690A01" w:rsidRPr="00276672" w:rsidRDefault="00690A01" w:rsidP="00690A01">
            <w:pPr>
              <w:jc w:val="both"/>
              <w:rPr>
                <w:rFonts w:ascii="Times New Roman" w:hAnsi="Times New Roman" w:cs="Times New Roman"/>
              </w:rPr>
            </w:pPr>
          </w:p>
        </w:tc>
        <w:tc>
          <w:tcPr>
            <w:tcW w:w="1837" w:type="dxa"/>
          </w:tcPr>
          <w:p w14:paraId="7CACF4FE" w14:textId="266F970E"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Restriction on production of cooperative books</w:t>
            </w:r>
          </w:p>
          <w:p w14:paraId="7DCB545A" w14:textId="77777777" w:rsidR="00690A01" w:rsidRPr="00276672" w:rsidRDefault="00690A01" w:rsidP="00690A01">
            <w:pPr>
              <w:jc w:val="right"/>
              <w:rPr>
                <w:rFonts w:ascii="Times New Roman" w:hAnsi="Times New Roman" w:cs="Times New Roman"/>
                <w:b/>
              </w:rPr>
            </w:pPr>
          </w:p>
        </w:tc>
      </w:tr>
      <w:tr w:rsidR="00690A01" w:rsidRPr="00276672" w14:paraId="5BCBBB97" w14:textId="77777777" w:rsidTr="00276672">
        <w:trPr>
          <w:trHeight w:val="50"/>
          <w:jc w:val="center"/>
        </w:trPr>
        <w:tc>
          <w:tcPr>
            <w:tcW w:w="10337" w:type="dxa"/>
            <w:gridSpan w:val="11"/>
          </w:tcPr>
          <w:p w14:paraId="415E506F" w14:textId="60833031" w:rsidR="00690A01" w:rsidRPr="00276672" w:rsidRDefault="00690A01" w:rsidP="00690A01">
            <w:pPr>
              <w:jc w:val="center"/>
              <w:rPr>
                <w:rFonts w:ascii="Times New Roman" w:hAnsi="Times New Roman" w:cs="Times New Roman"/>
                <w:b/>
                <w:bCs/>
              </w:rPr>
            </w:pPr>
            <w:r w:rsidRPr="00276672">
              <w:rPr>
                <w:rFonts w:ascii="Times New Roman" w:hAnsi="Times New Roman" w:cs="Times New Roman"/>
                <w:b/>
                <w:bCs/>
              </w:rPr>
              <w:t>PART X – PROPERTY AND FUNDS OF COOPERATIVES</w:t>
            </w:r>
          </w:p>
          <w:p w14:paraId="2173352D" w14:textId="77777777" w:rsidR="00690A01" w:rsidRPr="00276672" w:rsidRDefault="00690A01" w:rsidP="00690A01">
            <w:pPr>
              <w:jc w:val="right"/>
              <w:rPr>
                <w:rFonts w:ascii="Times New Roman" w:hAnsi="Times New Roman" w:cs="Times New Roman"/>
                <w:b/>
                <w:bCs/>
              </w:rPr>
            </w:pPr>
          </w:p>
        </w:tc>
      </w:tr>
      <w:tr w:rsidR="00690A01" w:rsidRPr="00276672" w14:paraId="701DC0EB" w14:textId="77777777" w:rsidTr="00276672">
        <w:trPr>
          <w:trHeight w:val="50"/>
          <w:jc w:val="center"/>
        </w:trPr>
        <w:tc>
          <w:tcPr>
            <w:tcW w:w="987" w:type="dxa"/>
          </w:tcPr>
          <w:p w14:paraId="31E86B32" w14:textId="78C9042F" w:rsidR="00690A01" w:rsidRPr="00276672" w:rsidRDefault="00690A01" w:rsidP="00690A01">
            <w:pPr>
              <w:pStyle w:val="ListParagraph"/>
              <w:numPr>
                <w:ilvl w:val="0"/>
                <w:numId w:val="48"/>
              </w:numPr>
              <w:rPr>
                <w:rFonts w:ascii="Times New Roman" w:hAnsi="Times New Roman" w:cs="Times New Roman"/>
                <w:bCs/>
              </w:rPr>
            </w:pPr>
          </w:p>
        </w:tc>
        <w:tc>
          <w:tcPr>
            <w:tcW w:w="7513" w:type="dxa"/>
            <w:gridSpan w:val="9"/>
          </w:tcPr>
          <w:p w14:paraId="116D434C" w14:textId="338AC6D8"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property and funds of a cooperative shall only be applied for the benefit of the cooperative and, its members, in accordance with the provisions of this Act, the regulations made hereunder and the by-laws of the cooperative.</w:t>
            </w:r>
          </w:p>
          <w:p w14:paraId="19F6A022" w14:textId="77777777" w:rsidR="00690A01" w:rsidRPr="00276672" w:rsidRDefault="00690A01" w:rsidP="00690A01">
            <w:pPr>
              <w:jc w:val="both"/>
              <w:rPr>
                <w:rFonts w:ascii="Times New Roman" w:hAnsi="Times New Roman" w:cs="Times New Roman"/>
              </w:rPr>
            </w:pPr>
          </w:p>
        </w:tc>
        <w:tc>
          <w:tcPr>
            <w:tcW w:w="1837" w:type="dxa"/>
          </w:tcPr>
          <w:p w14:paraId="256A0A66" w14:textId="55CBA3F3" w:rsidR="00690A01" w:rsidRPr="00276672" w:rsidRDefault="00690A01" w:rsidP="00690A01">
            <w:pPr>
              <w:jc w:val="right"/>
              <w:rPr>
                <w:rFonts w:ascii="Times New Roman" w:hAnsi="Times New Roman" w:cs="Times New Roman"/>
                <w:b/>
              </w:rPr>
            </w:pPr>
            <w:r w:rsidRPr="00276672">
              <w:rPr>
                <w:rFonts w:ascii="Times New Roman" w:hAnsi="Times New Roman" w:cs="Times New Roman"/>
                <w:b/>
              </w:rPr>
              <w:t>Application of cooperative’s property and funds</w:t>
            </w:r>
          </w:p>
        </w:tc>
      </w:tr>
      <w:tr w:rsidR="00690A01" w:rsidRPr="00276672" w14:paraId="210361CB" w14:textId="77777777" w:rsidTr="00276672">
        <w:trPr>
          <w:trHeight w:val="50"/>
          <w:jc w:val="center"/>
        </w:trPr>
        <w:tc>
          <w:tcPr>
            <w:tcW w:w="987" w:type="dxa"/>
          </w:tcPr>
          <w:p w14:paraId="407EFDB8" w14:textId="1A764172" w:rsidR="00690A01" w:rsidRPr="00276672" w:rsidRDefault="00690A01" w:rsidP="00690A01">
            <w:pPr>
              <w:pStyle w:val="ListParagraph"/>
              <w:numPr>
                <w:ilvl w:val="0"/>
                <w:numId w:val="48"/>
              </w:numPr>
              <w:rPr>
                <w:rFonts w:ascii="Times New Roman" w:hAnsi="Times New Roman" w:cs="Times New Roman"/>
                <w:bCs/>
              </w:rPr>
            </w:pPr>
          </w:p>
        </w:tc>
        <w:tc>
          <w:tcPr>
            <w:tcW w:w="7513" w:type="dxa"/>
            <w:gridSpan w:val="9"/>
          </w:tcPr>
          <w:p w14:paraId="2C8808D0" w14:textId="62A473DF" w:rsidR="00690A01" w:rsidRPr="00276672" w:rsidRDefault="00690A01" w:rsidP="00690A01">
            <w:pPr>
              <w:jc w:val="both"/>
              <w:rPr>
                <w:rFonts w:ascii="Times New Roman" w:hAnsi="Times New Roman" w:cs="Times New Roman"/>
              </w:rPr>
            </w:pPr>
            <w:r w:rsidRPr="00276672">
              <w:rPr>
                <w:rFonts w:ascii="Times New Roman" w:hAnsi="Times New Roman" w:cs="Times New Roman"/>
              </w:rPr>
              <w:t>A cooperative shall not give a loan nor allow any credit, to person other than a member, unless the by-laws of the cooperative provide for giving a loan subject to a resolution passed at the general meeting of the cooperative to that effect.</w:t>
            </w:r>
          </w:p>
          <w:p w14:paraId="38F403FD" w14:textId="77777777" w:rsidR="00690A01" w:rsidRPr="00276672" w:rsidRDefault="00690A01" w:rsidP="00690A01">
            <w:pPr>
              <w:jc w:val="both"/>
              <w:rPr>
                <w:rFonts w:ascii="Times New Roman" w:hAnsi="Times New Roman" w:cs="Times New Roman"/>
              </w:rPr>
            </w:pPr>
          </w:p>
        </w:tc>
        <w:tc>
          <w:tcPr>
            <w:tcW w:w="1837" w:type="dxa"/>
          </w:tcPr>
          <w:p w14:paraId="3B1705EF" w14:textId="77777777"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Restriction on giving loans</w:t>
            </w:r>
          </w:p>
          <w:p w14:paraId="0449DF2D" w14:textId="77777777" w:rsidR="00690A01" w:rsidRPr="00276672" w:rsidRDefault="00690A01" w:rsidP="00690A01">
            <w:pPr>
              <w:jc w:val="right"/>
              <w:rPr>
                <w:rFonts w:ascii="Times New Roman" w:hAnsi="Times New Roman" w:cs="Times New Roman"/>
                <w:b/>
              </w:rPr>
            </w:pPr>
          </w:p>
        </w:tc>
      </w:tr>
      <w:tr w:rsidR="00690A01" w:rsidRPr="00276672" w14:paraId="6B1D399E" w14:textId="77777777" w:rsidTr="00276672">
        <w:trPr>
          <w:trHeight w:val="50"/>
          <w:jc w:val="center"/>
        </w:trPr>
        <w:tc>
          <w:tcPr>
            <w:tcW w:w="987" w:type="dxa"/>
          </w:tcPr>
          <w:p w14:paraId="19CB752D" w14:textId="0524A26A" w:rsidR="00690A01" w:rsidRPr="00276672" w:rsidRDefault="00690A01" w:rsidP="00690A01">
            <w:pPr>
              <w:pStyle w:val="ListParagraph"/>
              <w:numPr>
                <w:ilvl w:val="0"/>
                <w:numId w:val="48"/>
              </w:numPr>
              <w:rPr>
                <w:rFonts w:ascii="Times New Roman" w:hAnsi="Times New Roman" w:cs="Times New Roman"/>
                <w:bCs/>
              </w:rPr>
            </w:pPr>
          </w:p>
        </w:tc>
        <w:tc>
          <w:tcPr>
            <w:tcW w:w="7513" w:type="dxa"/>
            <w:gridSpan w:val="9"/>
          </w:tcPr>
          <w:p w14:paraId="76B2123E" w14:textId="6377B70E" w:rsidR="00690A01" w:rsidRPr="00276672" w:rsidRDefault="00690A01" w:rsidP="00690A01">
            <w:pPr>
              <w:tabs>
                <w:tab w:val="left" w:pos="1290"/>
              </w:tabs>
              <w:jc w:val="both"/>
              <w:rPr>
                <w:rFonts w:ascii="Times New Roman" w:hAnsi="Times New Roman" w:cs="Times New Roman"/>
              </w:rPr>
            </w:pPr>
            <w:r w:rsidRPr="00276672">
              <w:rPr>
                <w:rFonts w:ascii="Times New Roman" w:hAnsi="Times New Roman" w:cs="Times New Roman"/>
              </w:rPr>
              <w:t>A cooperative may receive loans from persons who are not members only to such extent and under such conditions as may be prescribed by its by-laws or by regulations under this Act, and for the purposes of this section a deposit of money under a hire-purchase agreement shall be deemed to be a loan.</w:t>
            </w:r>
          </w:p>
          <w:p w14:paraId="3071E43C" w14:textId="2872C358" w:rsidR="00690A01" w:rsidRPr="00276672" w:rsidRDefault="00690A01" w:rsidP="00690A01">
            <w:pPr>
              <w:tabs>
                <w:tab w:val="left" w:pos="1290"/>
              </w:tabs>
              <w:jc w:val="both"/>
              <w:rPr>
                <w:rFonts w:ascii="Times New Roman" w:hAnsi="Times New Roman" w:cs="Times New Roman"/>
              </w:rPr>
            </w:pPr>
          </w:p>
        </w:tc>
        <w:tc>
          <w:tcPr>
            <w:tcW w:w="1837" w:type="dxa"/>
          </w:tcPr>
          <w:p w14:paraId="1AB12417" w14:textId="77777777"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Restriction on borrowing</w:t>
            </w:r>
          </w:p>
          <w:p w14:paraId="1C4DAE1C" w14:textId="77777777" w:rsidR="00690A01" w:rsidRPr="00276672" w:rsidRDefault="00690A01" w:rsidP="00690A01">
            <w:pPr>
              <w:jc w:val="right"/>
              <w:rPr>
                <w:rFonts w:ascii="Times New Roman" w:hAnsi="Times New Roman" w:cs="Times New Roman"/>
                <w:b/>
              </w:rPr>
            </w:pPr>
          </w:p>
        </w:tc>
      </w:tr>
      <w:tr w:rsidR="00690A01" w:rsidRPr="00276672" w14:paraId="4B0D87FA" w14:textId="77777777" w:rsidTr="00276672">
        <w:trPr>
          <w:trHeight w:val="50"/>
          <w:jc w:val="center"/>
        </w:trPr>
        <w:tc>
          <w:tcPr>
            <w:tcW w:w="987" w:type="dxa"/>
          </w:tcPr>
          <w:p w14:paraId="5B384D3F" w14:textId="3A3F0DB9" w:rsidR="00690A01" w:rsidRPr="00276672" w:rsidRDefault="00690A01" w:rsidP="00690A01">
            <w:pPr>
              <w:pStyle w:val="ListParagraph"/>
              <w:numPr>
                <w:ilvl w:val="0"/>
                <w:numId w:val="48"/>
              </w:numPr>
              <w:rPr>
                <w:rFonts w:ascii="Times New Roman" w:hAnsi="Times New Roman" w:cs="Times New Roman"/>
                <w:bCs/>
              </w:rPr>
            </w:pPr>
          </w:p>
        </w:tc>
        <w:tc>
          <w:tcPr>
            <w:tcW w:w="7513" w:type="dxa"/>
            <w:gridSpan w:val="9"/>
          </w:tcPr>
          <w:p w14:paraId="6743DEB9" w14:textId="06AE471B" w:rsidR="00690A01" w:rsidRPr="00276672" w:rsidRDefault="00690A01" w:rsidP="00690A01">
            <w:pPr>
              <w:jc w:val="both"/>
              <w:rPr>
                <w:rFonts w:ascii="Times New Roman" w:hAnsi="Times New Roman" w:cs="Times New Roman"/>
              </w:rPr>
            </w:pPr>
            <w:r w:rsidRPr="00276672">
              <w:rPr>
                <w:rFonts w:ascii="Times New Roman" w:hAnsi="Times New Roman" w:cs="Times New Roman"/>
              </w:rPr>
              <w:t>A cooperative may invest or deposit its funds only—</w:t>
            </w:r>
          </w:p>
          <w:p w14:paraId="58D5029A" w14:textId="77777777" w:rsidR="00690A01" w:rsidRPr="00276672" w:rsidRDefault="00690A01" w:rsidP="00690A01">
            <w:pPr>
              <w:jc w:val="both"/>
              <w:rPr>
                <w:rFonts w:ascii="Times New Roman" w:hAnsi="Times New Roman" w:cs="Times New Roman"/>
              </w:rPr>
            </w:pPr>
          </w:p>
        </w:tc>
        <w:tc>
          <w:tcPr>
            <w:tcW w:w="1837" w:type="dxa"/>
          </w:tcPr>
          <w:p w14:paraId="28F78812" w14:textId="4FB39996"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Investment of cooperative’s funds</w:t>
            </w:r>
          </w:p>
          <w:p w14:paraId="7ED1A0AA" w14:textId="77777777" w:rsidR="00690A01" w:rsidRPr="00276672" w:rsidRDefault="00690A01" w:rsidP="00690A01">
            <w:pPr>
              <w:jc w:val="right"/>
              <w:rPr>
                <w:rFonts w:ascii="Times New Roman" w:hAnsi="Times New Roman" w:cs="Times New Roman"/>
                <w:b/>
              </w:rPr>
            </w:pPr>
          </w:p>
        </w:tc>
      </w:tr>
      <w:tr w:rsidR="00690A01" w:rsidRPr="00276672" w14:paraId="76FF0F2D" w14:textId="77777777" w:rsidTr="00276672">
        <w:trPr>
          <w:trHeight w:val="50"/>
          <w:jc w:val="center"/>
        </w:trPr>
        <w:tc>
          <w:tcPr>
            <w:tcW w:w="987" w:type="dxa"/>
          </w:tcPr>
          <w:p w14:paraId="61266327" w14:textId="77777777" w:rsidR="00690A01" w:rsidRPr="00276672" w:rsidRDefault="00690A01" w:rsidP="00690A01">
            <w:pPr>
              <w:jc w:val="center"/>
              <w:rPr>
                <w:rFonts w:ascii="Times New Roman" w:hAnsi="Times New Roman" w:cs="Times New Roman"/>
                <w:bCs/>
              </w:rPr>
            </w:pPr>
          </w:p>
        </w:tc>
        <w:tc>
          <w:tcPr>
            <w:tcW w:w="993" w:type="dxa"/>
          </w:tcPr>
          <w:p w14:paraId="18B6A723" w14:textId="77777777" w:rsidR="00690A01" w:rsidRPr="00276672" w:rsidRDefault="00690A01" w:rsidP="00690A01">
            <w:pPr>
              <w:rPr>
                <w:rFonts w:ascii="Times New Roman" w:hAnsi="Times New Roman" w:cs="Times New Roman"/>
              </w:rPr>
            </w:pPr>
          </w:p>
        </w:tc>
        <w:tc>
          <w:tcPr>
            <w:tcW w:w="850" w:type="dxa"/>
            <w:gridSpan w:val="4"/>
          </w:tcPr>
          <w:p w14:paraId="3236A6A2" w14:textId="77777777" w:rsidR="00690A01" w:rsidRPr="00276672" w:rsidRDefault="00690A01" w:rsidP="00690A01">
            <w:pPr>
              <w:pStyle w:val="ListParagraph"/>
              <w:numPr>
                <w:ilvl w:val="0"/>
                <w:numId w:val="31"/>
              </w:numPr>
              <w:rPr>
                <w:rFonts w:ascii="Times New Roman" w:hAnsi="Times New Roman" w:cs="Times New Roman"/>
              </w:rPr>
            </w:pPr>
          </w:p>
        </w:tc>
        <w:tc>
          <w:tcPr>
            <w:tcW w:w="5670" w:type="dxa"/>
            <w:gridSpan w:val="4"/>
          </w:tcPr>
          <w:p w14:paraId="7878650B" w14:textId="0967A7A8" w:rsidR="00690A01" w:rsidRPr="00276672" w:rsidRDefault="00690A01" w:rsidP="00690A01">
            <w:pPr>
              <w:jc w:val="both"/>
              <w:rPr>
                <w:rFonts w:ascii="Times New Roman" w:hAnsi="Times New Roman" w:cs="Times New Roman"/>
              </w:rPr>
            </w:pPr>
            <w:r w:rsidRPr="00276672">
              <w:rPr>
                <w:rFonts w:ascii="Times New Roman" w:hAnsi="Times New Roman" w:cs="Times New Roman"/>
              </w:rPr>
              <w:t>in the shares of any other cooperative;</w:t>
            </w:r>
          </w:p>
          <w:p w14:paraId="75A3622D" w14:textId="77777777" w:rsidR="00690A01" w:rsidRPr="00276672" w:rsidRDefault="00690A01" w:rsidP="00690A01">
            <w:pPr>
              <w:jc w:val="both"/>
              <w:rPr>
                <w:rFonts w:ascii="Times New Roman" w:hAnsi="Times New Roman" w:cs="Times New Roman"/>
              </w:rPr>
            </w:pPr>
          </w:p>
        </w:tc>
        <w:tc>
          <w:tcPr>
            <w:tcW w:w="1837" w:type="dxa"/>
            <w:vMerge w:val="restart"/>
          </w:tcPr>
          <w:p w14:paraId="17FA4393" w14:textId="77777777" w:rsidR="00690A01" w:rsidRPr="00276672" w:rsidRDefault="00690A01" w:rsidP="00690A01">
            <w:pPr>
              <w:jc w:val="right"/>
              <w:rPr>
                <w:rFonts w:ascii="Times New Roman" w:hAnsi="Times New Roman" w:cs="Times New Roman"/>
                <w:b/>
              </w:rPr>
            </w:pPr>
          </w:p>
        </w:tc>
      </w:tr>
      <w:tr w:rsidR="00690A01" w:rsidRPr="00276672" w14:paraId="18EC6B7E" w14:textId="77777777" w:rsidTr="00276672">
        <w:trPr>
          <w:trHeight w:val="50"/>
          <w:jc w:val="center"/>
        </w:trPr>
        <w:tc>
          <w:tcPr>
            <w:tcW w:w="987" w:type="dxa"/>
          </w:tcPr>
          <w:p w14:paraId="0DFA4EE9" w14:textId="77777777" w:rsidR="00690A01" w:rsidRPr="00276672" w:rsidRDefault="00690A01" w:rsidP="00690A01">
            <w:pPr>
              <w:jc w:val="center"/>
              <w:rPr>
                <w:rFonts w:ascii="Times New Roman" w:hAnsi="Times New Roman" w:cs="Times New Roman"/>
                <w:bCs/>
              </w:rPr>
            </w:pPr>
          </w:p>
        </w:tc>
        <w:tc>
          <w:tcPr>
            <w:tcW w:w="993" w:type="dxa"/>
          </w:tcPr>
          <w:p w14:paraId="56B20A26" w14:textId="77777777" w:rsidR="00690A01" w:rsidRPr="00276672" w:rsidRDefault="00690A01" w:rsidP="00690A01">
            <w:pPr>
              <w:rPr>
                <w:rFonts w:ascii="Times New Roman" w:hAnsi="Times New Roman" w:cs="Times New Roman"/>
              </w:rPr>
            </w:pPr>
          </w:p>
        </w:tc>
        <w:tc>
          <w:tcPr>
            <w:tcW w:w="850" w:type="dxa"/>
            <w:gridSpan w:val="4"/>
          </w:tcPr>
          <w:p w14:paraId="073C34EA" w14:textId="77777777" w:rsidR="00690A01" w:rsidRPr="00276672" w:rsidRDefault="00690A01" w:rsidP="00690A01">
            <w:pPr>
              <w:pStyle w:val="ListParagraph"/>
              <w:numPr>
                <w:ilvl w:val="0"/>
                <w:numId w:val="31"/>
              </w:numPr>
              <w:rPr>
                <w:rFonts w:ascii="Times New Roman" w:hAnsi="Times New Roman" w:cs="Times New Roman"/>
              </w:rPr>
            </w:pPr>
          </w:p>
        </w:tc>
        <w:tc>
          <w:tcPr>
            <w:tcW w:w="5670" w:type="dxa"/>
            <w:gridSpan w:val="4"/>
          </w:tcPr>
          <w:p w14:paraId="53A04AA2" w14:textId="790B2248" w:rsidR="00690A01" w:rsidRPr="00276672" w:rsidRDefault="00690A01" w:rsidP="00690A01">
            <w:pPr>
              <w:jc w:val="both"/>
              <w:rPr>
                <w:rFonts w:ascii="Times New Roman" w:hAnsi="Times New Roman" w:cs="Times New Roman"/>
              </w:rPr>
            </w:pPr>
            <w:r w:rsidRPr="00276672">
              <w:rPr>
                <w:rFonts w:ascii="Times New Roman" w:hAnsi="Times New Roman" w:cs="Times New Roman"/>
              </w:rPr>
              <w:t>in and upon such investments and securities as are for the time being authorized for the investment of trust funds under the Capital Markets Act;</w:t>
            </w:r>
          </w:p>
          <w:p w14:paraId="2BC6B812" w14:textId="77777777" w:rsidR="00690A01" w:rsidRPr="00276672" w:rsidRDefault="00690A01" w:rsidP="00690A01">
            <w:pPr>
              <w:jc w:val="both"/>
              <w:rPr>
                <w:rFonts w:ascii="Times New Roman" w:hAnsi="Times New Roman" w:cs="Times New Roman"/>
              </w:rPr>
            </w:pPr>
          </w:p>
        </w:tc>
        <w:tc>
          <w:tcPr>
            <w:tcW w:w="1837" w:type="dxa"/>
            <w:vMerge/>
          </w:tcPr>
          <w:p w14:paraId="019053D3" w14:textId="77777777" w:rsidR="00690A01" w:rsidRPr="00276672" w:rsidRDefault="00690A01" w:rsidP="00690A01">
            <w:pPr>
              <w:jc w:val="right"/>
              <w:rPr>
                <w:rFonts w:ascii="Times New Roman" w:hAnsi="Times New Roman" w:cs="Times New Roman"/>
                <w:b/>
              </w:rPr>
            </w:pPr>
          </w:p>
        </w:tc>
      </w:tr>
      <w:tr w:rsidR="00690A01" w:rsidRPr="00276672" w14:paraId="0AC9696B" w14:textId="77777777" w:rsidTr="00276672">
        <w:trPr>
          <w:trHeight w:val="50"/>
          <w:jc w:val="center"/>
        </w:trPr>
        <w:tc>
          <w:tcPr>
            <w:tcW w:w="987" w:type="dxa"/>
          </w:tcPr>
          <w:p w14:paraId="467E18C4" w14:textId="77777777" w:rsidR="00690A01" w:rsidRPr="00276672" w:rsidRDefault="00690A01" w:rsidP="00690A01">
            <w:pPr>
              <w:jc w:val="center"/>
              <w:rPr>
                <w:rFonts w:ascii="Times New Roman" w:hAnsi="Times New Roman" w:cs="Times New Roman"/>
                <w:bCs/>
              </w:rPr>
            </w:pPr>
          </w:p>
        </w:tc>
        <w:tc>
          <w:tcPr>
            <w:tcW w:w="993" w:type="dxa"/>
          </w:tcPr>
          <w:p w14:paraId="6E88EB58" w14:textId="77777777" w:rsidR="00690A01" w:rsidRPr="00276672" w:rsidRDefault="00690A01" w:rsidP="00690A01">
            <w:pPr>
              <w:rPr>
                <w:rFonts w:ascii="Times New Roman" w:hAnsi="Times New Roman" w:cs="Times New Roman"/>
              </w:rPr>
            </w:pPr>
          </w:p>
        </w:tc>
        <w:tc>
          <w:tcPr>
            <w:tcW w:w="850" w:type="dxa"/>
            <w:gridSpan w:val="4"/>
          </w:tcPr>
          <w:p w14:paraId="15B98E80" w14:textId="77777777" w:rsidR="00690A01" w:rsidRPr="00276672" w:rsidRDefault="00690A01" w:rsidP="00690A01">
            <w:pPr>
              <w:pStyle w:val="ListParagraph"/>
              <w:numPr>
                <w:ilvl w:val="0"/>
                <w:numId w:val="31"/>
              </w:numPr>
              <w:rPr>
                <w:rFonts w:ascii="Times New Roman" w:hAnsi="Times New Roman" w:cs="Times New Roman"/>
              </w:rPr>
            </w:pPr>
          </w:p>
        </w:tc>
        <w:tc>
          <w:tcPr>
            <w:tcW w:w="5670" w:type="dxa"/>
            <w:gridSpan w:val="4"/>
          </w:tcPr>
          <w:p w14:paraId="0E041485" w14:textId="1C5FA5C8" w:rsidR="00690A01" w:rsidRPr="00276672" w:rsidRDefault="00690A01" w:rsidP="00690A01">
            <w:pPr>
              <w:jc w:val="both"/>
              <w:rPr>
                <w:rFonts w:ascii="Times New Roman" w:hAnsi="Times New Roman" w:cs="Times New Roman"/>
              </w:rPr>
            </w:pPr>
            <w:r w:rsidRPr="00276672">
              <w:rPr>
                <w:rFonts w:ascii="Times New Roman" w:hAnsi="Times New Roman" w:cs="Times New Roman"/>
              </w:rPr>
              <w:t>with any bank licensed under the Banking Act;</w:t>
            </w:r>
          </w:p>
          <w:p w14:paraId="0A9C7DF9" w14:textId="00065553" w:rsidR="00690A01" w:rsidRPr="00276672" w:rsidRDefault="00690A01" w:rsidP="00690A01">
            <w:pPr>
              <w:jc w:val="both"/>
              <w:rPr>
                <w:rFonts w:ascii="Times New Roman" w:hAnsi="Times New Roman" w:cs="Times New Roman"/>
              </w:rPr>
            </w:pPr>
          </w:p>
        </w:tc>
        <w:tc>
          <w:tcPr>
            <w:tcW w:w="1837" w:type="dxa"/>
            <w:vMerge/>
          </w:tcPr>
          <w:p w14:paraId="30997926" w14:textId="77777777" w:rsidR="00690A01" w:rsidRPr="00276672" w:rsidRDefault="00690A01" w:rsidP="00690A01">
            <w:pPr>
              <w:jc w:val="right"/>
              <w:rPr>
                <w:rFonts w:ascii="Times New Roman" w:hAnsi="Times New Roman" w:cs="Times New Roman"/>
                <w:b/>
              </w:rPr>
            </w:pPr>
          </w:p>
        </w:tc>
      </w:tr>
      <w:tr w:rsidR="00690A01" w:rsidRPr="00276672" w14:paraId="6E46D032" w14:textId="77777777" w:rsidTr="00276672">
        <w:trPr>
          <w:trHeight w:val="50"/>
          <w:jc w:val="center"/>
        </w:trPr>
        <w:tc>
          <w:tcPr>
            <w:tcW w:w="987" w:type="dxa"/>
          </w:tcPr>
          <w:p w14:paraId="709B771C" w14:textId="77777777" w:rsidR="00690A01" w:rsidRPr="00276672" w:rsidRDefault="00690A01" w:rsidP="00690A01">
            <w:pPr>
              <w:jc w:val="center"/>
              <w:rPr>
                <w:rFonts w:ascii="Times New Roman" w:hAnsi="Times New Roman" w:cs="Times New Roman"/>
                <w:bCs/>
              </w:rPr>
            </w:pPr>
          </w:p>
        </w:tc>
        <w:tc>
          <w:tcPr>
            <w:tcW w:w="993" w:type="dxa"/>
          </w:tcPr>
          <w:p w14:paraId="17355A92" w14:textId="77777777" w:rsidR="00690A01" w:rsidRPr="00276672" w:rsidRDefault="00690A01" w:rsidP="00690A01">
            <w:pPr>
              <w:rPr>
                <w:rFonts w:ascii="Times New Roman" w:hAnsi="Times New Roman" w:cs="Times New Roman"/>
              </w:rPr>
            </w:pPr>
          </w:p>
        </w:tc>
        <w:tc>
          <w:tcPr>
            <w:tcW w:w="850" w:type="dxa"/>
            <w:gridSpan w:val="4"/>
          </w:tcPr>
          <w:p w14:paraId="74E04E01" w14:textId="77777777" w:rsidR="00690A01" w:rsidRPr="00276672" w:rsidRDefault="00690A01" w:rsidP="00690A01">
            <w:pPr>
              <w:pStyle w:val="ListParagraph"/>
              <w:numPr>
                <w:ilvl w:val="0"/>
                <w:numId w:val="31"/>
              </w:numPr>
              <w:rPr>
                <w:rFonts w:ascii="Times New Roman" w:hAnsi="Times New Roman" w:cs="Times New Roman"/>
              </w:rPr>
            </w:pPr>
          </w:p>
        </w:tc>
        <w:tc>
          <w:tcPr>
            <w:tcW w:w="5670" w:type="dxa"/>
            <w:gridSpan w:val="4"/>
          </w:tcPr>
          <w:p w14:paraId="16BCDDB0" w14:textId="6D863FD3" w:rsidR="00690A01" w:rsidRPr="00276672" w:rsidRDefault="00690A01" w:rsidP="00690A01">
            <w:pPr>
              <w:jc w:val="both"/>
              <w:rPr>
                <w:rFonts w:ascii="Times New Roman" w:hAnsi="Times New Roman" w:cs="Times New Roman"/>
              </w:rPr>
            </w:pPr>
            <w:r w:rsidRPr="00276672">
              <w:rPr>
                <w:rFonts w:ascii="Times New Roman" w:hAnsi="Times New Roman" w:cs="Times New Roman"/>
              </w:rPr>
              <w:t>in government securities;</w:t>
            </w:r>
          </w:p>
          <w:p w14:paraId="5C1D7AB1" w14:textId="5362F77A" w:rsidR="00690A01" w:rsidRPr="00276672" w:rsidRDefault="00690A01" w:rsidP="00690A01">
            <w:pPr>
              <w:jc w:val="both"/>
              <w:rPr>
                <w:rFonts w:ascii="Times New Roman" w:hAnsi="Times New Roman" w:cs="Times New Roman"/>
              </w:rPr>
            </w:pPr>
          </w:p>
        </w:tc>
        <w:tc>
          <w:tcPr>
            <w:tcW w:w="1837" w:type="dxa"/>
          </w:tcPr>
          <w:p w14:paraId="71F8BBBA" w14:textId="77777777" w:rsidR="00690A01" w:rsidRPr="00276672" w:rsidRDefault="00690A01" w:rsidP="00690A01">
            <w:pPr>
              <w:jc w:val="right"/>
              <w:rPr>
                <w:rFonts w:ascii="Times New Roman" w:hAnsi="Times New Roman" w:cs="Times New Roman"/>
                <w:b/>
              </w:rPr>
            </w:pPr>
          </w:p>
        </w:tc>
      </w:tr>
      <w:tr w:rsidR="00690A01" w:rsidRPr="00276672" w14:paraId="7B4B26F7" w14:textId="77777777" w:rsidTr="00276672">
        <w:trPr>
          <w:trHeight w:val="50"/>
          <w:jc w:val="center"/>
        </w:trPr>
        <w:tc>
          <w:tcPr>
            <w:tcW w:w="987" w:type="dxa"/>
          </w:tcPr>
          <w:p w14:paraId="301DC997" w14:textId="77777777" w:rsidR="00690A01" w:rsidRPr="00276672" w:rsidRDefault="00690A01" w:rsidP="00690A01">
            <w:pPr>
              <w:jc w:val="center"/>
              <w:rPr>
                <w:rFonts w:ascii="Times New Roman" w:hAnsi="Times New Roman" w:cs="Times New Roman"/>
                <w:bCs/>
              </w:rPr>
            </w:pPr>
          </w:p>
        </w:tc>
        <w:tc>
          <w:tcPr>
            <w:tcW w:w="993" w:type="dxa"/>
          </w:tcPr>
          <w:p w14:paraId="01CB713D" w14:textId="77777777" w:rsidR="00690A01" w:rsidRPr="00276672" w:rsidRDefault="00690A01" w:rsidP="00690A01">
            <w:pPr>
              <w:rPr>
                <w:rFonts w:ascii="Times New Roman" w:hAnsi="Times New Roman" w:cs="Times New Roman"/>
              </w:rPr>
            </w:pPr>
          </w:p>
        </w:tc>
        <w:tc>
          <w:tcPr>
            <w:tcW w:w="850" w:type="dxa"/>
            <w:gridSpan w:val="4"/>
          </w:tcPr>
          <w:p w14:paraId="74C3DA4B" w14:textId="77777777" w:rsidR="00690A01" w:rsidRPr="00276672" w:rsidRDefault="00690A01" w:rsidP="00690A01">
            <w:pPr>
              <w:pStyle w:val="ListParagraph"/>
              <w:numPr>
                <w:ilvl w:val="0"/>
                <w:numId w:val="31"/>
              </w:numPr>
              <w:rPr>
                <w:rFonts w:ascii="Times New Roman" w:hAnsi="Times New Roman" w:cs="Times New Roman"/>
              </w:rPr>
            </w:pPr>
          </w:p>
        </w:tc>
        <w:tc>
          <w:tcPr>
            <w:tcW w:w="5670" w:type="dxa"/>
            <w:gridSpan w:val="4"/>
          </w:tcPr>
          <w:p w14:paraId="121BE486" w14:textId="2DA28434" w:rsidR="00690A01" w:rsidRPr="00276672" w:rsidRDefault="00690A01" w:rsidP="00690A01">
            <w:pPr>
              <w:jc w:val="both"/>
              <w:rPr>
                <w:rFonts w:ascii="Times New Roman" w:hAnsi="Times New Roman" w:cs="Times New Roman"/>
              </w:rPr>
            </w:pPr>
            <w:r w:rsidRPr="00276672">
              <w:rPr>
                <w:rFonts w:ascii="Times New Roman" w:hAnsi="Times New Roman" w:cs="Times New Roman"/>
              </w:rPr>
              <w:t>stock of any statutory body established in Kenya or in any limited liability company licensed and regulated under the Capital Markets Act;</w:t>
            </w:r>
          </w:p>
          <w:p w14:paraId="189A64BD" w14:textId="46BE6B01" w:rsidR="00690A01" w:rsidRPr="00276672" w:rsidRDefault="00690A01" w:rsidP="00690A01">
            <w:pPr>
              <w:jc w:val="both"/>
              <w:rPr>
                <w:rFonts w:ascii="Times New Roman" w:hAnsi="Times New Roman" w:cs="Times New Roman"/>
              </w:rPr>
            </w:pPr>
          </w:p>
        </w:tc>
        <w:tc>
          <w:tcPr>
            <w:tcW w:w="1837" w:type="dxa"/>
          </w:tcPr>
          <w:p w14:paraId="76176A05" w14:textId="77777777" w:rsidR="00690A01" w:rsidRPr="00276672" w:rsidRDefault="00690A01" w:rsidP="00690A01">
            <w:pPr>
              <w:jc w:val="right"/>
              <w:rPr>
                <w:rFonts w:ascii="Times New Roman" w:hAnsi="Times New Roman" w:cs="Times New Roman"/>
                <w:b/>
              </w:rPr>
            </w:pPr>
          </w:p>
        </w:tc>
      </w:tr>
      <w:tr w:rsidR="00690A01" w:rsidRPr="00276672" w14:paraId="7092EA1D" w14:textId="77777777" w:rsidTr="00276672">
        <w:trPr>
          <w:trHeight w:val="50"/>
          <w:jc w:val="center"/>
        </w:trPr>
        <w:tc>
          <w:tcPr>
            <w:tcW w:w="987" w:type="dxa"/>
            <w:shd w:val="clear" w:color="auto" w:fill="FFFFFF" w:themeFill="background1"/>
          </w:tcPr>
          <w:p w14:paraId="72C5AAD6" w14:textId="33AB8118" w:rsidR="00690A01" w:rsidRPr="00276672" w:rsidRDefault="00690A01" w:rsidP="00690A01">
            <w:pPr>
              <w:pStyle w:val="ListParagraph"/>
              <w:numPr>
                <w:ilvl w:val="0"/>
                <w:numId w:val="48"/>
              </w:numPr>
              <w:rPr>
                <w:rFonts w:ascii="Times New Roman" w:hAnsi="Times New Roman" w:cs="Times New Roman"/>
                <w:bCs/>
              </w:rPr>
            </w:pPr>
          </w:p>
        </w:tc>
        <w:tc>
          <w:tcPr>
            <w:tcW w:w="7513" w:type="dxa"/>
            <w:gridSpan w:val="9"/>
            <w:shd w:val="clear" w:color="auto" w:fill="FFFFFF" w:themeFill="background1"/>
          </w:tcPr>
          <w:p w14:paraId="0804E540" w14:textId="196B04EB" w:rsidR="00690A01" w:rsidRPr="00276672" w:rsidRDefault="00690A01" w:rsidP="00690A01">
            <w:pPr>
              <w:jc w:val="both"/>
              <w:rPr>
                <w:rFonts w:ascii="Times New Roman" w:hAnsi="Times New Roman" w:cs="Times New Roman"/>
              </w:rPr>
            </w:pPr>
            <w:r w:rsidRPr="00276672">
              <w:rPr>
                <w:rFonts w:ascii="Times New Roman" w:hAnsi="Times New Roman" w:cs="Times New Roman"/>
              </w:rPr>
              <w:t>A cooperative shall not invest its funds or members’ deposits in non-core activities, beyond any limits as may be prescribed.</w:t>
            </w:r>
          </w:p>
          <w:p w14:paraId="0011B157" w14:textId="1EDD52CB" w:rsidR="00690A01" w:rsidRPr="00276672" w:rsidRDefault="00690A01" w:rsidP="00690A01">
            <w:pPr>
              <w:jc w:val="both"/>
              <w:rPr>
                <w:rFonts w:ascii="Times New Roman" w:hAnsi="Times New Roman" w:cs="Times New Roman"/>
              </w:rPr>
            </w:pPr>
          </w:p>
        </w:tc>
        <w:tc>
          <w:tcPr>
            <w:tcW w:w="1837" w:type="dxa"/>
            <w:shd w:val="clear" w:color="auto" w:fill="FFFFFF" w:themeFill="background1"/>
          </w:tcPr>
          <w:p w14:paraId="41CD0057" w14:textId="33FAE5F3" w:rsidR="00690A01" w:rsidRPr="00276672" w:rsidRDefault="00690A01" w:rsidP="00690A01">
            <w:pPr>
              <w:jc w:val="right"/>
              <w:rPr>
                <w:rFonts w:ascii="Times New Roman" w:hAnsi="Times New Roman" w:cs="Times New Roman"/>
                <w:b/>
              </w:rPr>
            </w:pPr>
            <w:r w:rsidRPr="00276672">
              <w:rPr>
                <w:rFonts w:ascii="Times New Roman" w:hAnsi="Times New Roman" w:cs="Times New Roman"/>
                <w:b/>
              </w:rPr>
              <w:t>Investment in non-core activities</w:t>
            </w:r>
          </w:p>
        </w:tc>
      </w:tr>
      <w:tr w:rsidR="00690A01" w:rsidRPr="00276672" w14:paraId="5A08A1A8" w14:textId="77777777" w:rsidTr="00276672">
        <w:trPr>
          <w:trHeight w:val="50"/>
          <w:jc w:val="center"/>
        </w:trPr>
        <w:tc>
          <w:tcPr>
            <w:tcW w:w="987" w:type="dxa"/>
          </w:tcPr>
          <w:p w14:paraId="4EBD1477" w14:textId="6B6A845E" w:rsidR="00690A01" w:rsidRPr="00276672" w:rsidRDefault="00690A01" w:rsidP="00690A01">
            <w:pPr>
              <w:pStyle w:val="ListParagraph"/>
              <w:numPr>
                <w:ilvl w:val="0"/>
                <w:numId w:val="48"/>
              </w:numPr>
              <w:rPr>
                <w:rFonts w:ascii="Times New Roman" w:hAnsi="Times New Roman" w:cs="Times New Roman"/>
                <w:bCs/>
              </w:rPr>
            </w:pPr>
          </w:p>
        </w:tc>
        <w:tc>
          <w:tcPr>
            <w:tcW w:w="993" w:type="dxa"/>
          </w:tcPr>
          <w:p w14:paraId="46C700EE" w14:textId="77777777" w:rsidR="00690A01" w:rsidRPr="00276672" w:rsidRDefault="00690A01" w:rsidP="00690A01">
            <w:pPr>
              <w:pStyle w:val="ListParagraph"/>
              <w:numPr>
                <w:ilvl w:val="0"/>
                <w:numId w:val="33"/>
              </w:numPr>
              <w:rPr>
                <w:rFonts w:ascii="Times New Roman" w:hAnsi="Times New Roman" w:cs="Times New Roman"/>
              </w:rPr>
            </w:pPr>
          </w:p>
        </w:tc>
        <w:tc>
          <w:tcPr>
            <w:tcW w:w="6520" w:type="dxa"/>
            <w:gridSpan w:val="8"/>
          </w:tcPr>
          <w:p w14:paraId="42D44CFB" w14:textId="760A8D6A" w:rsidR="00690A01" w:rsidRPr="00276672" w:rsidRDefault="00690A01" w:rsidP="00690A01">
            <w:pPr>
              <w:jc w:val="both"/>
              <w:rPr>
                <w:rFonts w:ascii="Times New Roman" w:hAnsi="Times New Roman" w:cs="Times New Roman"/>
                <w:lang w:val="en-GB"/>
              </w:rPr>
            </w:pPr>
            <w:r w:rsidRPr="00276672">
              <w:rPr>
                <w:rFonts w:ascii="Times New Roman" w:hAnsi="Times New Roman" w:cs="Times New Roman"/>
                <w:lang w:val="en-GB"/>
              </w:rPr>
              <w:t>A cooperative may acquire or invest in the majority shares of one or more companies.</w:t>
            </w:r>
          </w:p>
          <w:p w14:paraId="627CA2FD" w14:textId="77777777" w:rsidR="00690A01" w:rsidRPr="00276672" w:rsidRDefault="00690A01" w:rsidP="00690A01">
            <w:pPr>
              <w:jc w:val="both"/>
              <w:rPr>
                <w:rFonts w:ascii="Times New Roman" w:hAnsi="Times New Roman" w:cs="Times New Roman"/>
                <w:lang w:val="en-GB"/>
              </w:rPr>
            </w:pPr>
          </w:p>
          <w:p w14:paraId="2ECE392B" w14:textId="659A109F" w:rsidR="00690A01" w:rsidRPr="00276672" w:rsidRDefault="00690A01" w:rsidP="00690A01">
            <w:pPr>
              <w:jc w:val="both"/>
              <w:rPr>
                <w:rFonts w:ascii="Times New Roman" w:hAnsi="Times New Roman" w:cs="Times New Roman"/>
                <w:lang w:val="en-GB"/>
              </w:rPr>
            </w:pPr>
            <w:r w:rsidRPr="00276672">
              <w:rPr>
                <w:rFonts w:ascii="Times New Roman" w:hAnsi="Times New Roman" w:cs="Times New Roman"/>
                <w:lang w:val="en-GB"/>
              </w:rPr>
              <w:t xml:space="preserve"> provided that – </w:t>
            </w:r>
          </w:p>
          <w:p w14:paraId="2ECE35C8" w14:textId="6FFBED5F" w:rsidR="00690A01" w:rsidRPr="00276672" w:rsidRDefault="00690A01" w:rsidP="00690A01">
            <w:pPr>
              <w:jc w:val="both"/>
              <w:rPr>
                <w:rFonts w:ascii="Times New Roman" w:hAnsi="Times New Roman" w:cs="Times New Roman"/>
              </w:rPr>
            </w:pPr>
          </w:p>
        </w:tc>
        <w:tc>
          <w:tcPr>
            <w:tcW w:w="1837" w:type="dxa"/>
          </w:tcPr>
          <w:p w14:paraId="37F20077" w14:textId="2BE24ED2" w:rsidR="00690A01" w:rsidRPr="00276672" w:rsidRDefault="00690A01" w:rsidP="00690A01">
            <w:pPr>
              <w:jc w:val="right"/>
              <w:rPr>
                <w:rFonts w:ascii="Times New Roman" w:hAnsi="Times New Roman" w:cs="Times New Roman"/>
                <w:b/>
              </w:rPr>
            </w:pPr>
            <w:r w:rsidRPr="00276672">
              <w:rPr>
                <w:rFonts w:ascii="Times New Roman" w:hAnsi="Times New Roman" w:cs="Times New Roman"/>
                <w:b/>
              </w:rPr>
              <w:t>Investment in companies</w:t>
            </w:r>
          </w:p>
        </w:tc>
      </w:tr>
      <w:tr w:rsidR="00690A01" w:rsidRPr="00276672" w14:paraId="1460BB2A" w14:textId="77777777" w:rsidTr="00276672">
        <w:trPr>
          <w:trHeight w:val="50"/>
          <w:jc w:val="center"/>
        </w:trPr>
        <w:tc>
          <w:tcPr>
            <w:tcW w:w="987" w:type="dxa"/>
          </w:tcPr>
          <w:p w14:paraId="41C2655B" w14:textId="77777777" w:rsidR="00690A01" w:rsidRPr="00276672" w:rsidRDefault="00690A01" w:rsidP="00690A01">
            <w:pPr>
              <w:jc w:val="center"/>
              <w:rPr>
                <w:rFonts w:ascii="Times New Roman" w:hAnsi="Times New Roman" w:cs="Times New Roman"/>
                <w:bCs/>
              </w:rPr>
            </w:pPr>
          </w:p>
        </w:tc>
        <w:tc>
          <w:tcPr>
            <w:tcW w:w="993" w:type="dxa"/>
          </w:tcPr>
          <w:p w14:paraId="59B72EA5" w14:textId="77777777" w:rsidR="00690A01" w:rsidRPr="00276672" w:rsidRDefault="00690A01" w:rsidP="00690A01">
            <w:pPr>
              <w:rPr>
                <w:rFonts w:ascii="Times New Roman" w:hAnsi="Times New Roman" w:cs="Times New Roman"/>
              </w:rPr>
            </w:pPr>
          </w:p>
        </w:tc>
        <w:tc>
          <w:tcPr>
            <w:tcW w:w="850" w:type="dxa"/>
            <w:gridSpan w:val="4"/>
          </w:tcPr>
          <w:p w14:paraId="638560EE" w14:textId="77777777" w:rsidR="00690A01" w:rsidRPr="00276672" w:rsidRDefault="00690A01" w:rsidP="00690A01">
            <w:pPr>
              <w:pStyle w:val="ListParagraph"/>
              <w:numPr>
                <w:ilvl w:val="0"/>
                <w:numId w:val="32"/>
              </w:numPr>
              <w:rPr>
                <w:rFonts w:ascii="Times New Roman" w:hAnsi="Times New Roman" w:cs="Times New Roman"/>
              </w:rPr>
            </w:pPr>
          </w:p>
        </w:tc>
        <w:tc>
          <w:tcPr>
            <w:tcW w:w="5670" w:type="dxa"/>
            <w:gridSpan w:val="4"/>
          </w:tcPr>
          <w:p w14:paraId="05DF0736" w14:textId="2FE3D545" w:rsidR="00690A01" w:rsidRPr="00276672" w:rsidRDefault="00690A01" w:rsidP="00690A01">
            <w:pPr>
              <w:jc w:val="both"/>
              <w:rPr>
                <w:rFonts w:ascii="Times New Roman" w:hAnsi="Times New Roman" w:cs="Times New Roman"/>
                <w:lang w:val="en-GB"/>
              </w:rPr>
            </w:pPr>
            <w:r w:rsidRPr="00276672">
              <w:rPr>
                <w:rFonts w:ascii="Times New Roman" w:hAnsi="Times New Roman" w:cs="Times New Roman"/>
                <w:lang w:val="en-GB"/>
              </w:rPr>
              <w:t>a special resolution of members in a general meeting is passed to authorise the acquisition or the investment</w:t>
            </w:r>
          </w:p>
          <w:p w14:paraId="0EE4875F" w14:textId="0B42345A" w:rsidR="00690A01" w:rsidRPr="00276672" w:rsidRDefault="00690A01" w:rsidP="00690A01">
            <w:pPr>
              <w:jc w:val="both"/>
              <w:rPr>
                <w:rFonts w:ascii="Times New Roman" w:hAnsi="Times New Roman" w:cs="Times New Roman"/>
              </w:rPr>
            </w:pPr>
          </w:p>
        </w:tc>
        <w:tc>
          <w:tcPr>
            <w:tcW w:w="1837" w:type="dxa"/>
          </w:tcPr>
          <w:p w14:paraId="7029F31E" w14:textId="77777777" w:rsidR="00690A01" w:rsidRPr="00276672" w:rsidRDefault="00690A01" w:rsidP="00690A01">
            <w:pPr>
              <w:jc w:val="right"/>
              <w:rPr>
                <w:rFonts w:ascii="Times New Roman" w:hAnsi="Times New Roman" w:cs="Times New Roman"/>
                <w:b/>
              </w:rPr>
            </w:pPr>
          </w:p>
        </w:tc>
      </w:tr>
      <w:tr w:rsidR="00690A01" w:rsidRPr="00276672" w14:paraId="51C41676" w14:textId="77777777" w:rsidTr="00276672">
        <w:trPr>
          <w:trHeight w:val="50"/>
          <w:jc w:val="center"/>
        </w:trPr>
        <w:tc>
          <w:tcPr>
            <w:tcW w:w="987" w:type="dxa"/>
          </w:tcPr>
          <w:p w14:paraId="1B79D6E7" w14:textId="77777777" w:rsidR="00690A01" w:rsidRPr="00276672" w:rsidRDefault="00690A01" w:rsidP="00690A01">
            <w:pPr>
              <w:jc w:val="center"/>
              <w:rPr>
                <w:rFonts w:ascii="Times New Roman" w:hAnsi="Times New Roman" w:cs="Times New Roman"/>
                <w:bCs/>
              </w:rPr>
            </w:pPr>
          </w:p>
        </w:tc>
        <w:tc>
          <w:tcPr>
            <w:tcW w:w="993" w:type="dxa"/>
          </w:tcPr>
          <w:p w14:paraId="2C3622F4" w14:textId="77777777" w:rsidR="00690A01" w:rsidRPr="00276672" w:rsidRDefault="00690A01" w:rsidP="00690A01">
            <w:pPr>
              <w:rPr>
                <w:rFonts w:ascii="Times New Roman" w:hAnsi="Times New Roman" w:cs="Times New Roman"/>
              </w:rPr>
            </w:pPr>
          </w:p>
        </w:tc>
        <w:tc>
          <w:tcPr>
            <w:tcW w:w="850" w:type="dxa"/>
            <w:gridSpan w:val="4"/>
          </w:tcPr>
          <w:p w14:paraId="33E7A59C" w14:textId="77777777" w:rsidR="00690A01" w:rsidRPr="00276672" w:rsidRDefault="00690A01" w:rsidP="00690A01">
            <w:pPr>
              <w:pStyle w:val="ListParagraph"/>
              <w:numPr>
                <w:ilvl w:val="0"/>
                <w:numId w:val="32"/>
              </w:numPr>
              <w:rPr>
                <w:rFonts w:ascii="Times New Roman" w:hAnsi="Times New Roman" w:cs="Times New Roman"/>
              </w:rPr>
            </w:pPr>
          </w:p>
        </w:tc>
        <w:tc>
          <w:tcPr>
            <w:tcW w:w="5670" w:type="dxa"/>
            <w:gridSpan w:val="4"/>
          </w:tcPr>
          <w:p w14:paraId="58C929A3" w14:textId="0B036357" w:rsidR="00690A01" w:rsidRPr="00276672" w:rsidRDefault="00690A01" w:rsidP="00690A01">
            <w:pPr>
              <w:jc w:val="both"/>
              <w:rPr>
                <w:rFonts w:ascii="Times New Roman" w:hAnsi="Times New Roman" w:cs="Times New Roman"/>
                <w:lang w:val="en-GB"/>
              </w:rPr>
            </w:pPr>
            <w:r w:rsidRPr="00276672">
              <w:rPr>
                <w:rFonts w:ascii="Times New Roman" w:hAnsi="Times New Roman" w:cs="Times New Roman"/>
                <w:lang w:val="en-GB"/>
              </w:rPr>
              <w:t>the acquisition or the investment is approved by the Commissioner</w:t>
            </w:r>
          </w:p>
        </w:tc>
        <w:tc>
          <w:tcPr>
            <w:tcW w:w="1837" w:type="dxa"/>
          </w:tcPr>
          <w:p w14:paraId="384F357F" w14:textId="77777777" w:rsidR="00690A01" w:rsidRPr="00276672" w:rsidRDefault="00690A01" w:rsidP="00690A01">
            <w:pPr>
              <w:jc w:val="right"/>
              <w:rPr>
                <w:rFonts w:ascii="Times New Roman" w:hAnsi="Times New Roman" w:cs="Times New Roman"/>
                <w:b/>
              </w:rPr>
            </w:pPr>
          </w:p>
        </w:tc>
      </w:tr>
      <w:tr w:rsidR="00690A01" w:rsidRPr="00276672" w14:paraId="5EB43BCB" w14:textId="77777777" w:rsidTr="00276672">
        <w:trPr>
          <w:trHeight w:val="50"/>
          <w:jc w:val="center"/>
        </w:trPr>
        <w:tc>
          <w:tcPr>
            <w:tcW w:w="987" w:type="dxa"/>
          </w:tcPr>
          <w:p w14:paraId="044E2D25" w14:textId="77777777" w:rsidR="00690A01" w:rsidRPr="00276672" w:rsidRDefault="00690A01" w:rsidP="00690A01">
            <w:pPr>
              <w:jc w:val="center"/>
              <w:rPr>
                <w:rFonts w:ascii="Times New Roman" w:hAnsi="Times New Roman" w:cs="Times New Roman"/>
                <w:bCs/>
              </w:rPr>
            </w:pPr>
          </w:p>
        </w:tc>
        <w:tc>
          <w:tcPr>
            <w:tcW w:w="993" w:type="dxa"/>
          </w:tcPr>
          <w:p w14:paraId="462694EC" w14:textId="77777777" w:rsidR="00690A01" w:rsidRPr="00276672" w:rsidRDefault="00690A01" w:rsidP="00690A01">
            <w:pPr>
              <w:rPr>
                <w:rFonts w:ascii="Times New Roman" w:hAnsi="Times New Roman" w:cs="Times New Roman"/>
              </w:rPr>
            </w:pPr>
          </w:p>
        </w:tc>
        <w:tc>
          <w:tcPr>
            <w:tcW w:w="850" w:type="dxa"/>
            <w:gridSpan w:val="4"/>
          </w:tcPr>
          <w:p w14:paraId="512BE937" w14:textId="77777777" w:rsidR="00690A01" w:rsidRPr="00276672" w:rsidRDefault="00690A01" w:rsidP="00690A01">
            <w:pPr>
              <w:pStyle w:val="ListParagraph"/>
              <w:numPr>
                <w:ilvl w:val="0"/>
                <w:numId w:val="32"/>
              </w:numPr>
              <w:rPr>
                <w:rFonts w:ascii="Times New Roman" w:hAnsi="Times New Roman" w:cs="Times New Roman"/>
              </w:rPr>
            </w:pPr>
          </w:p>
        </w:tc>
        <w:tc>
          <w:tcPr>
            <w:tcW w:w="5670" w:type="dxa"/>
            <w:gridSpan w:val="4"/>
          </w:tcPr>
          <w:p w14:paraId="1C9EC7C3" w14:textId="70EE202D"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interests of the cooperative shall be represented in the company by directors appointed by the board of the directors of the cooperative</w:t>
            </w:r>
          </w:p>
        </w:tc>
        <w:tc>
          <w:tcPr>
            <w:tcW w:w="1837" w:type="dxa"/>
          </w:tcPr>
          <w:p w14:paraId="12624315" w14:textId="77777777" w:rsidR="00690A01" w:rsidRPr="00276672" w:rsidRDefault="00690A01" w:rsidP="00690A01">
            <w:pPr>
              <w:jc w:val="right"/>
              <w:rPr>
                <w:rFonts w:ascii="Times New Roman" w:hAnsi="Times New Roman" w:cs="Times New Roman"/>
                <w:b/>
              </w:rPr>
            </w:pPr>
          </w:p>
        </w:tc>
      </w:tr>
      <w:tr w:rsidR="00690A01" w:rsidRPr="00276672" w14:paraId="0F7BFD97" w14:textId="77777777" w:rsidTr="00276672">
        <w:trPr>
          <w:trHeight w:val="50"/>
          <w:jc w:val="center"/>
        </w:trPr>
        <w:tc>
          <w:tcPr>
            <w:tcW w:w="987" w:type="dxa"/>
          </w:tcPr>
          <w:p w14:paraId="583A1608" w14:textId="77777777" w:rsidR="00690A01" w:rsidRPr="00276672" w:rsidRDefault="00690A01" w:rsidP="00690A01">
            <w:pPr>
              <w:jc w:val="center"/>
              <w:rPr>
                <w:rFonts w:ascii="Times New Roman" w:hAnsi="Times New Roman" w:cs="Times New Roman"/>
                <w:bCs/>
              </w:rPr>
            </w:pPr>
          </w:p>
        </w:tc>
        <w:tc>
          <w:tcPr>
            <w:tcW w:w="993" w:type="dxa"/>
          </w:tcPr>
          <w:p w14:paraId="476C050D" w14:textId="77777777" w:rsidR="00690A01" w:rsidRPr="00276672" w:rsidRDefault="00690A01" w:rsidP="00690A01">
            <w:pPr>
              <w:rPr>
                <w:rFonts w:ascii="Times New Roman" w:hAnsi="Times New Roman" w:cs="Times New Roman"/>
              </w:rPr>
            </w:pPr>
          </w:p>
        </w:tc>
        <w:tc>
          <w:tcPr>
            <w:tcW w:w="850" w:type="dxa"/>
            <w:gridSpan w:val="4"/>
          </w:tcPr>
          <w:p w14:paraId="160A9CE4" w14:textId="77777777" w:rsidR="00690A01" w:rsidRPr="00276672" w:rsidRDefault="00690A01" w:rsidP="00690A01">
            <w:pPr>
              <w:pStyle w:val="ListParagraph"/>
              <w:numPr>
                <w:ilvl w:val="0"/>
                <w:numId w:val="32"/>
              </w:numPr>
              <w:rPr>
                <w:rFonts w:ascii="Times New Roman" w:hAnsi="Times New Roman" w:cs="Times New Roman"/>
              </w:rPr>
            </w:pPr>
          </w:p>
        </w:tc>
        <w:tc>
          <w:tcPr>
            <w:tcW w:w="5670" w:type="dxa"/>
            <w:gridSpan w:val="4"/>
          </w:tcPr>
          <w:p w14:paraId="3CE6BC90" w14:textId="776E13EA"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cooperative shall prepare consolidated financial statements incorporating the operations of all its subsidiaries</w:t>
            </w:r>
          </w:p>
          <w:p w14:paraId="30319026" w14:textId="59F591C9" w:rsidR="00690A01" w:rsidRPr="00276672" w:rsidRDefault="00690A01" w:rsidP="00690A01">
            <w:pPr>
              <w:jc w:val="both"/>
              <w:rPr>
                <w:rFonts w:ascii="Times New Roman" w:hAnsi="Times New Roman" w:cs="Times New Roman"/>
              </w:rPr>
            </w:pPr>
          </w:p>
        </w:tc>
        <w:tc>
          <w:tcPr>
            <w:tcW w:w="1837" w:type="dxa"/>
          </w:tcPr>
          <w:p w14:paraId="7873D9EB" w14:textId="77777777" w:rsidR="00690A01" w:rsidRPr="00276672" w:rsidRDefault="00690A01" w:rsidP="00690A01">
            <w:pPr>
              <w:jc w:val="right"/>
              <w:rPr>
                <w:rFonts w:ascii="Times New Roman" w:hAnsi="Times New Roman" w:cs="Times New Roman"/>
                <w:b/>
              </w:rPr>
            </w:pPr>
          </w:p>
        </w:tc>
      </w:tr>
      <w:tr w:rsidR="00690A01" w:rsidRPr="00276672" w14:paraId="1ADE2F27" w14:textId="77777777" w:rsidTr="00276672">
        <w:trPr>
          <w:trHeight w:val="50"/>
          <w:jc w:val="center"/>
        </w:trPr>
        <w:tc>
          <w:tcPr>
            <w:tcW w:w="987" w:type="dxa"/>
          </w:tcPr>
          <w:p w14:paraId="45B6D69E" w14:textId="77777777" w:rsidR="00690A01" w:rsidRPr="00276672" w:rsidRDefault="00690A01" w:rsidP="00690A01">
            <w:pPr>
              <w:jc w:val="center"/>
              <w:rPr>
                <w:rFonts w:ascii="Times New Roman" w:hAnsi="Times New Roman" w:cs="Times New Roman"/>
                <w:bCs/>
              </w:rPr>
            </w:pPr>
          </w:p>
        </w:tc>
        <w:tc>
          <w:tcPr>
            <w:tcW w:w="993" w:type="dxa"/>
          </w:tcPr>
          <w:p w14:paraId="12543A00" w14:textId="77777777" w:rsidR="00690A01" w:rsidRPr="00276672" w:rsidRDefault="00690A01" w:rsidP="00690A01">
            <w:pPr>
              <w:pStyle w:val="ListParagraph"/>
              <w:numPr>
                <w:ilvl w:val="0"/>
                <w:numId w:val="33"/>
              </w:numPr>
              <w:rPr>
                <w:rFonts w:ascii="Times New Roman" w:hAnsi="Times New Roman" w:cs="Times New Roman"/>
              </w:rPr>
            </w:pPr>
          </w:p>
        </w:tc>
        <w:tc>
          <w:tcPr>
            <w:tcW w:w="6520" w:type="dxa"/>
            <w:gridSpan w:val="8"/>
          </w:tcPr>
          <w:p w14:paraId="7FDB877A" w14:textId="197AD07F" w:rsidR="00690A01" w:rsidRPr="00276672" w:rsidRDefault="00690A01" w:rsidP="00690A01">
            <w:pPr>
              <w:jc w:val="both"/>
              <w:rPr>
                <w:rFonts w:ascii="Times New Roman" w:hAnsi="Times New Roman" w:cs="Times New Roman"/>
              </w:rPr>
            </w:pPr>
            <w:r w:rsidRPr="00276672">
              <w:rPr>
                <w:rFonts w:ascii="Times New Roman" w:hAnsi="Times New Roman" w:cs="Times New Roman"/>
              </w:rPr>
              <w:t>A cooperative having subsidiaries shall incorporate procedures and criteria for appointment of directors of its subsidiaries in its bylaws and in the articles of the subsidiaries</w:t>
            </w:r>
          </w:p>
          <w:p w14:paraId="2D5DE72C" w14:textId="7ADCB368" w:rsidR="00690A01" w:rsidRPr="00276672" w:rsidRDefault="00690A01" w:rsidP="00690A01">
            <w:pPr>
              <w:jc w:val="both"/>
              <w:rPr>
                <w:rFonts w:ascii="Times New Roman" w:hAnsi="Times New Roman" w:cs="Times New Roman"/>
              </w:rPr>
            </w:pPr>
          </w:p>
        </w:tc>
        <w:tc>
          <w:tcPr>
            <w:tcW w:w="1837" w:type="dxa"/>
          </w:tcPr>
          <w:p w14:paraId="067A3F61" w14:textId="77777777" w:rsidR="00690A01" w:rsidRPr="00276672" w:rsidRDefault="00690A01" w:rsidP="00690A01">
            <w:pPr>
              <w:jc w:val="right"/>
              <w:rPr>
                <w:rFonts w:ascii="Times New Roman" w:hAnsi="Times New Roman" w:cs="Times New Roman"/>
                <w:b/>
              </w:rPr>
            </w:pPr>
          </w:p>
        </w:tc>
      </w:tr>
      <w:tr w:rsidR="00690A01" w:rsidRPr="00276672" w14:paraId="2D7D7D3C" w14:textId="77777777" w:rsidTr="00276672">
        <w:trPr>
          <w:trHeight w:val="50"/>
          <w:jc w:val="center"/>
        </w:trPr>
        <w:tc>
          <w:tcPr>
            <w:tcW w:w="987" w:type="dxa"/>
          </w:tcPr>
          <w:p w14:paraId="1E0E70F0" w14:textId="77777777" w:rsidR="00690A01" w:rsidRPr="00276672" w:rsidRDefault="00690A01" w:rsidP="00690A01">
            <w:pPr>
              <w:jc w:val="center"/>
              <w:rPr>
                <w:rFonts w:ascii="Times New Roman" w:hAnsi="Times New Roman" w:cs="Times New Roman"/>
                <w:bCs/>
              </w:rPr>
            </w:pPr>
          </w:p>
        </w:tc>
        <w:tc>
          <w:tcPr>
            <w:tcW w:w="993" w:type="dxa"/>
          </w:tcPr>
          <w:p w14:paraId="2B0F6694" w14:textId="77777777" w:rsidR="00690A01" w:rsidRPr="00276672" w:rsidRDefault="00690A01" w:rsidP="00690A01">
            <w:pPr>
              <w:pStyle w:val="ListParagraph"/>
              <w:numPr>
                <w:ilvl w:val="0"/>
                <w:numId w:val="33"/>
              </w:numPr>
              <w:rPr>
                <w:rFonts w:ascii="Times New Roman" w:hAnsi="Times New Roman" w:cs="Times New Roman"/>
              </w:rPr>
            </w:pPr>
          </w:p>
        </w:tc>
        <w:tc>
          <w:tcPr>
            <w:tcW w:w="6520" w:type="dxa"/>
            <w:gridSpan w:val="8"/>
          </w:tcPr>
          <w:p w14:paraId="473C2430" w14:textId="09A65868" w:rsidR="00690A01" w:rsidRPr="00276672" w:rsidRDefault="00690A01" w:rsidP="00690A01">
            <w:pPr>
              <w:jc w:val="both"/>
              <w:rPr>
                <w:rFonts w:ascii="Times New Roman" w:hAnsi="Times New Roman" w:cs="Times New Roman"/>
              </w:rPr>
            </w:pPr>
            <w:r w:rsidRPr="00276672">
              <w:rPr>
                <w:rFonts w:ascii="Times New Roman" w:hAnsi="Times New Roman" w:cs="Times New Roman"/>
              </w:rPr>
              <w:t>A cooperative having subsidiaries shall incorporate reporting procedures of its subsidiaries in its bylaws and in the articles of the subsidiaries</w:t>
            </w:r>
          </w:p>
          <w:p w14:paraId="6F6402F7" w14:textId="23E94656" w:rsidR="00690A01" w:rsidRPr="00276672" w:rsidRDefault="00690A01" w:rsidP="00690A01">
            <w:pPr>
              <w:jc w:val="both"/>
              <w:rPr>
                <w:rFonts w:ascii="Times New Roman" w:hAnsi="Times New Roman" w:cs="Times New Roman"/>
              </w:rPr>
            </w:pPr>
          </w:p>
        </w:tc>
        <w:tc>
          <w:tcPr>
            <w:tcW w:w="1837" w:type="dxa"/>
          </w:tcPr>
          <w:p w14:paraId="6AD2A128" w14:textId="77777777" w:rsidR="00690A01" w:rsidRPr="00276672" w:rsidRDefault="00690A01" w:rsidP="00690A01">
            <w:pPr>
              <w:jc w:val="right"/>
              <w:rPr>
                <w:rFonts w:ascii="Times New Roman" w:hAnsi="Times New Roman" w:cs="Times New Roman"/>
                <w:b/>
              </w:rPr>
            </w:pPr>
          </w:p>
        </w:tc>
      </w:tr>
      <w:tr w:rsidR="00690A01" w:rsidRPr="00276672" w14:paraId="3CD8F0E2" w14:textId="77777777" w:rsidTr="00276672">
        <w:trPr>
          <w:trHeight w:val="50"/>
          <w:jc w:val="center"/>
        </w:trPr>
        <w:tc>
          <w:tcPr>
            <w:tcW w:w="987" w:type="dxa"/>
          </w:tcPr>
          <w:p w14:paraId="1D6F5311" w14:textId="77777777" w:rsidR="00690A01" w:rsidRPr="00276672" w:rsidRDefault="00690A01" w:rsidP="00690A01">
            <w:pPr>
              <w:jc w:val="center"/>
              <w:rPr>
                <w:rFonts w:ascii="Times New Roman" w:hAnsi="Times New Roman" w:cs="Times New Roman"/>
                <w:bCs/>
              </w:rPr>
            </w:pPr>
          </w:p>
        </w:tc>
        <w:tc>
          <w:tcPr>
            <w:tcW w:w="993" w:type="dxa"/>
          </w:tcPr>
          <w:p w14:paraId="52D26B12" w14:textId="77777777" w:rsidR="00690A01" w:rsidRPr="00276672" w:rsidRDefault="00690A01" w:rsidP="00690A01">
            <w:pPr>
              <w:pStyle w:val="ListParagraph"/>
              <w:numPr>
                <w:ilvl w:val="0"/>
                <w:numId w:val="33"/>
              </w:numPr>
              <w:rPr>
                <w:rFonts w:ascii="Times New Roman" w:hAnsi="Times New Roman" w:cs="Times New Roman"/>
              </w:rPr>
            </w:pPr>
          </w:p>
        </w:tc>
        <w:tc>
          <w:tcPr>
            <w:tcW w:w="6520" w:type="dxa"/>
            <w:gridSpan w:val="8"/>
          </w:tcPr>
          <w:p w14:paraId="071E5057" w14:textId="2F8CFAD4"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Cabinet Secretary shall develop regulations on operations of holding cooperatives</w:t>
            </w:r>
          </w:p>
          <w:p w14:paraId="76A3D88B" w14:textId="58246407" w:rsidR="00690A01" w:rsidRPr="00276672" w:rsidRDefault="00690A01" w:rsidP="00690A01">
            <w:pPr>
              <w:jc w:val="both"/>
              <w:rPr>
                <w:rFonts w:ascii="Times New Roman" w:hAnsi="Times New Roman" w:cs="Times New Roman"/>
              </w:rPr>
            </w:pPr>
          </w:p>
        </w:tc>
        <w:tc>
          <w:tcPr>
            <w:tcW w:w="1837" w:type="dxa"/>
          </w:tcPr>
          <w:p w14:paraId="06B730D4" w14:textId="77777777" w:rsidR="00690A01" w:rsidRPr="00276672" w:rsidRDefault="00690A01" w:rsidP="00690A01">
            <w:pPr>
              <w:jc w:val="right"/>
              <w:rPr>
                <w:rFonts w:ascii="Times New Roman" w:hAnsi="Times New Roman" w:cs="Times New Roman"/>
                <w:b/>
              </w:rPr>
            </w:pPr>
          </w:p>
        </w:tc>
      </w:tr>
      <w:tr w:rsidR="00690A01" w:rsidRPr="00276672" w14:paraId="0E45C5DE" w14:textId="77777777" w:rsidTr="00276672">
        <w:trPr>
          <w:trHeight w:val="50"/>
          <w:jc w:val="center"/>
        </w:trPr>
        <w:tc>
          <w:tcPr>
            <w:tcW w:w="987" w:type="dxa"/>
          </w:tcPr>
          <w:p w14:paraId="50BBCC26" w14:textId="0CD8E175"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4F93B701" w14:textId="77777777" w:rsidR="00690A01" w:rsidRPr="00276672" w:rsidRDefault="00690A01" w:rsidP="00690A01">
            <w:pPr>
              <w:pStyle w:val="ListParagraph"/>
              <w:numPr>
                <w:ilvl w:val="0"/>
                <w:numId w:val="34"/>
              </w:numPr>
              <w:rPr>
                <w:rFonts w:ascii="Times New Roman" w:hAnsi="Times New Roman" w:cs="Times New Roman"/>
              </w:rPr>
            </w:pPr>
          </w:p>
        </w:tc>
        <w:tc>
          <w:tcPr>
            <w:tcW w:w="6520" w:type="dxa"/>
            <w:gridSpan w:val="8"/>
          </w:tcPr>
          <w:p w14:paraId="22EBCD8F" w14:textId="2B7AF5AF" w:rsidR="00690A01" w:rsidRPr="00276672" w:rsidRDefault="00690A01" w:rsidP="00690A01">
            <w:pPr>
              <w:jc w:val="both"/>
              <w:rPr>
                <w:rFonts w:ascii="Times New Roman" w:hAnsi="Times New Roman" w:cs="Times New Roman"/>
              </w:rPr>
            </w:pPr>
            <w:r w:rsidRPr="00276672">
              <w:rPr>
                <w:rFonts w:ascii="Times New Roman" w:hAnsi="Times New Roman" w:cs="Times New Roman"/>
              </w:rPr>
              <w:t>Subject to this section, every cooperative shall declare each year all bonuses due to members; but, where the bonuses are required for re-investment by the cooperative for capital development, or for the redemption of bonus certificates, the cooperative shall issue bonus certificates to its members in lieu of cash payments, redeemable from a revolving fund established by the cooperative for that purpose.</w:t>
            </w:r>
          </w:p>
          <w:p w14:paraId="6F05CA02" w14:textId="77777777" w:rsidR="00690A01" w:rsidRPr="00276672" w:rsidRDefault="00690A01" w:rsidP="00690A01">
            <w:pPr>
              <w:jc w:val="both"/>
              <w:rPr>
                <w:rFonts w:ascii="Times New Roman" w:hAnsi="Times New Roman" w:cs="Times New Roman"/>
              </w:rPr>
            </w:pPr>
          </w:p>
        </w:tc>
        <w:tc>
          <w:tcPr>
            <w:tcW w:w="1837" w:type="dxa"/>
            <w:vMerge w:val="restart"/>
          </w:tcPr>
          <w:p w14:paraId="17BF9883" w14:textId="77777777"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Declaration and payment of bonus</w:t>
            </w:r>
          </w:p>
          <w:p w14:paraId="4C23A38A" w14:textId="77777777" w:rsidR="00690A01" w:rsidRPr="00276672" w:rsidRDefault="00690A01" w:rsidP="00690A01">
            <w:pPr>
              <w:jc w:val="right"/>
              <w:rPr>
                <w:rFonts w:ascii="Times New Roman" w:hAnsi="Times New Roman" w:cs="Times New Roman"/>
              </w:rPr>
            </w:pPr>
          </w:p>
        </w:tc>
      </w:tr>
      <w:tr w:rsidR="00690A01" w:rsidRPr="00276672" w14:paraId="21DD0399" w14:textId="77777777" w:rsidTr="00276672">
        <w:trPr>
          <w:trHeight w:val="50"/>
          <w:jc w:val="center"/>
        </w:trPr>
        <w:tc>
          <w:tcPr>
            <w:tcW w:w="987" w:type="dxa"/>
          </w:tcPr>
          <w:p w14:paraId="1E118525" w14:textId="77777777" w:rsidR="00690A01" w:rsidRPr="00276672" w:rsidRDefault="00690A01" w:rsidP="00690A01">
            <w:pPr>
              <w:jc w:val="center"/>
              <w:rPr>
                <w:rFonts w:ascii="Times New Roman" w:hAnsi="Times New Roman" w:cs="Times New Roman"/>
              </w:rPr>
            </w:pPr>
          </w:p>
        </w:tc>
        <w:tc>
          <w:tcPr>
            <w:tcW w:w="993" w:type="dxa"/>
          </w:tcPr>
          <w:p w14:paraId="212DB010" w14:textId="77777777" w:rsidR="00690A01" w:rsidRPr="00276672" w:rsidRDefault="00690A01" w:rsidP="00690A01">
            <w:pPr>
              <w:pStyle w:val="ListParagraph"/>
              <w:numPr>
                <w:ilvl w:val="0"/>
                <w:numId w:val="34"/>
              </w:numPr>
              <w:rPr>
                <w:rFonts w:ascii="Times New Roman" w:hAnsi="Times New Roman" w:cs="Times New Roman"/>
              </w:rPr>
            </w:pPr>
          </w:p>
        </w:tc>
        <w:tc>
          <w:tcPr>
            <w:tcW w:w="6520" w:type="dxa"/>
            <w:gridSpan w:val="8"/>
          </w:tcPr>
          <w:p w14:paraId="72E556D1" w14:textId="5D65C4D3" w:rsidR="00690A01" w:rsidRPr="00276672" w:rsidRDefault="00690A01" w:rsidP="00690A01">
            <w:pPr>
              <w:jc w:val="both"/>
              <w:rPr>
                <w:rFonts w:ascii="Times New Roman" w:hAnsi="Times New Roman" w:cs="Times New Roman"/>
              </w:rPr>
            </w:pPr>
            <w:r w:rsidRPr="00276672">
              <w:rPr>
                <w:rFonts w:ascii="Times New Roman" w:hAnsi="Times New Roman" w:cs="Times New Roman"/>
              </w:rPr>
              <w:t>No cooperative shall pay a dividend, bonus; or distribute any part of its accumulated funds without a balance sheet and audited account and report disclosing the surplus funds out of which the dividend, bonus or distribution is to be made.</w:t>
            </w:r>
          </w:p>
          <w:p w14:paraId="492F7E7B" w14:textId="77777777" w:rsidR="00690A01" w:rsidRPr="00276672" w:rsidRDefault="00690A01" w:rsidP="00690A01">
            <w:pPr>
              <w:jc w:val="both"/>
              <w:rPr>
                <w:rFonts w:ascii="Times New Roman" w:hAnsi="Times New Roman" w:cs="Times New Roman"/>
              </w:rPr>
            </w:pPr>
          </w:p>
        </w:tc>
        <w:tc>
          <w:tcPr>
            <w:tcW w:w="1837" w:type="dxa"/>
            <w:vMerge/>
          </w:tcPr>
          <w:p w14:paraId="3E140A54" w14:textId="77777777" w:rsidR="00690A01" w:rsidRPr="00276672" w:rsidRDefault="00690A01" w:rsidP="00690A01">
            <w:pPr>
              <w:jc w:val="right"/>
              <w:rPr>
                <w:rFonts w:ascii="Times New Roman" w:hAnsi="Times New Roman" w:cs="Times New Roman"/>
              </w:rPr>
            </w:pPr>
          </w:p>
        </w:tc>
      </w:tr>
      <w:tr w:rsidR="00690A01" w:rsidRPr="00276672" w14:paraId="0DB70835" w14:textId="77777777" w:rsidTr="00276672">
        <w:trPr>
          <w:trHeight w:val="50"/>
          <w:jc w:val="center"/>
        </w:trPr>
        <w:tc>
          <w:tcPr>
            <w:tcW w:w="987" w:type="dxa"/>
          </w:tcPr>
          <w:p w14:paraId="6FA2E4B4" w14:textId="77777777" w:rsidR="00690A01" w:rsidRPr="00276672" w:rsidRDefault="00690A01" w:rsidP="00690A01">
            <w:pPr>
              <w:jc w:val="center"/>
              <w:rPr>
                <w:rFonts w:ascii="Times New Roman" w:hAnsi="Times New Roman" w:cs="Times New Roman"/>
              </w:rPr>
            </w:pPr>
          </w:p>
        </w:tc>
        <w:tc>
          <w:tcPr>
            <w:tcW w:w="993" w:type="dxa"/>
          </w:tcPr>
          <w:p w14:paraId="572CB205" w14:textId="77777777" w:rsidR="00690A01" w:rsidRPr="00276672" w:rsidRDefault="00690A01" w:rsidP="00690A01">
            <w:pPr>
              <w:pStyle w:val="ListParagraph"/>
              <w:numPr>
                <w:ilvl w:val="0"/>
                <w:numId w:val="34"/>
              </w:numPr>
              <w:rPr>
                <w:rFonts w:ascii="Times New Roman" w:hAnsi="Times New Roman" w:cs="Times New Roman"/>
              </w:rPr>
            </w:pPr>
          </w:p>
        </w:tc>
        <w:tc>
          <w:tcPr>
            <w:tcW w:w="6520" w:type="dxa"/>
            <w:gridSpan w:val="8"/>
          </w:tcPr>
          <w:p w14:paraId="6E2C89B3" w14:textId="09E5922D" w:rsidR="00690A01" w:rsidRPr="00276672" w:rsidRDefault="00690A01" w:rsidP="00690A01">
            <w:pPr>
              <w:jc w:val="both"/>
              <w:rPr>
                <w:rFonts w:ascii="Times New Roman" w:hAnsi="Times New Roman" w:cs="Times New Roman"/>
              </w:rPr>
            </w:pPr>
            <w:r w:rsidRPr="00276672">
              <w:rPr>
                <w:rFonts w:ascii="Times New Roman" w:hAnsi="Times New Roman" w:cs="Times New Roman"/>
              </w:rPr>
              <w:t>A cooperative shall pay a dividend at such rate as may be recommended by the board of directors and approved by the annual general meeting of the cooperative.</w:t>
            </w:r>
          </w:p>
          <w:p w14:paraId="32FDD953" w14:textId="77777777" w:rsidR="00690A01" w:rsidRPr="00276672" w:rsidRDefault="00690A01" w:rsidP="00690A01">
            <w:pPr>
              <w:jc w:val="both"/>
              <w:rPr>
                <w:rFonts w:ascii="Times New Roman" w:hAnsi="Times New Roman" w:cs="Times New Roman"/>
              </w:rPr>
            </w:pPr>
          </w:p>
        </w:tc>
        <w:tc>
          <w:tcPr>
            <w:tcW w:w="1837" w:type="dxa"/>
            <w:vMerge/>
          </w:tcPr>
          <w:p w14:paraId="4F871ED7" w14:textId="77777777" w:rsidR="00690A01" w:rsidRPr="00276672" w:rsidRDefault="00690A01" w:rsidP="00690A01">
            <w:pPr>
              <w:jc w:val="right"/>
              <w:rPr>
                <w:rFonts w:ascii="Times New Roman" w:hAnsi="Times New Roman" w:cs="Times New Roman"/>
              </w:rPr>
            </w:pPr>
          </w:p>
        </w:tc>
      </w:tr>
      <w:tr w:rsidR="00690A01" w:rsidRPr="00276672" w14:paraId="29E8AD2D" w14:textId="77777777" w:rsidTr="00276672">
        <w:trPr>
          <w:trHeight w:val="50"/>
          <w:jc w:val="center"/>
        </w:trPr>
        <w:tc>
          <w:tcPr>
            <w:tcW w:w="987" w:type="dxa"/>
          </w:tcPr>
          <w:p w14:paraId="2976C066" w14:textId="7AE402BC"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4BBFC692" w14:textId="47232808" w:rsidR="00690A01" w:rsidRPr="00276672" w:rsidRDefault="00690A01" w:rsidP="00690A01">
            <w:pPr>
              <w:pStyle w:val="ListParagraph"/>
              <w:numPr>
                <w:ilvl w:val="0"/>
                <w:numId w:val="35"/>
              </w:numPr>
              <w:rPr>
                <w:rFonts w:ascii="Times New Roman" w:hAnsi="Times New Roman" w:cs="Times New Roman"/>
              </w:rPr>
            </w:pPr>
          </w:p>
        </w:tc>
        <w:tc>
          <w:tcPr>
            <w:tcW w:w="6520" w:type="dxa"/>
            <w:gridSpan w:val="8"/>
          </w:tcPr>
          <w:p w14:paraId="1B61742E" w14:textId="03D2A1EA" w:rsidR="00690A01" w:rsidRPr="00276672" w:rsidRDefault="00690A01" w:rsidP="00690A01">
            <w:pPr>
              <w:jc w:val="both"/>
              <w:rPr>
                <w:rFonts w:ascii="Times New Roman" w:hAnsi="Times New Roman" w:cs="Times New Roman"/>
              </w:rPr>
            </w:pPr>
            <w:r w:rsidRPr="00276672">
              <w:rPr>
                <w:rFonts w:ascii="Times New Roman" w:hAnsi="Times New Roman" w:cs="Times New Roman"/>
              </w:rPr>
              <w:t>Every cooperative which does or can derive surplus from its transactions shall maintain a reserve fund.</w:t>
            </w:r>
          </w:p>
          <w:p w14:paraId="67E36900" w14:textId="77777777" w:rsidR="00690A01" w:rsidRPr="00276672" w:rsidRDefault="00690A01" w:rsidP="00690A01">
            <w:pPr>
              <w:jc w:val="both"/>
              <w:rPr>
                <w:rFonts w:ascii="Times New Roman" w:hAnsi="Times New Roman" w:cs="Times New Roman"/>
              </w:rPr>
            </w:pPr>
          </w:p>
        </w:tc>
        <w:tc>
          <w:tcPr>
            <w:tcW w:w="1837" w:type="dxa"/>
            <w:vMerge w:val="restart"/>
          </w:tcPr>
          <w:p w14:paraId="684D480D" w14:textId="77777777"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Maintenance of reserve fund</w:t>
            </w:r>
          </w:p>
          <w:p w14:paraId="1A40256E" w14:textId="77777777" w:rsidR="00690A01" w:rsidRPr="00276672" w:rsidRDefault="00690A01" w:rsidP="00690A01">
            <w:pPr>
              <w:jc w:val="right"/>
              <w:rPr>
                <w:rFonts w:ascii="Times New Roman" w:hAnsi="Times New Roman" w:cs="Times New Roman"/>
              </w:rPr>
            </w:pPr>
          </w:p>
        </w:tc>
      </w:tr>
      <w:tr w:rsidR="00690A01" w:rsidRPr="00276672" w14:paraId="20FDD37A" w14:textId="77777777" w:rsidTr="00276672">
        <w:trPr>
          <w:trHeight w:val="50"/>
          <w:jc w:val="center"/>
        </w:trPr>
        <w:tc>
          <w:tcPr>
            <w:tcW w:w="987" w:type="dxa"/>
          </w:tcPr>
          <w:p w14:paraId="1BDD4D71" w14:textId="77777777" w:rsidR="00690A01" w:rsidRPr="00276672" w:rsidRDefault="00690A01" w:rsidP="00690A01">
            <w:pPr>
              <w:jc w:val="center"/>
              <w:rPr>
                <w:rFonts w:ascii="Times New Roman" w:hAnsi="Times New Roman" w:cs="Times New Roman"/>
              </w:rPr>
            </w:pPr>
          </w:p>
        </w:tc>
        <w:tc>
          <w:tcPr>
            <w:tcW w:w="993" w:type="dxa"/>
          </w:tcPr>
          <w:p w14:paraId="13F0BB86" w14:textId="77777777" w:rsidR="00690A01" w:rsidRPr="00276672" w:rsidRDefault="00690A01" w:rsidP="00690A01">
            <w:pPr>
              <w:pStyle w:val="ListParagraph"/>
              <w:numPr>
                <w:ilvl w:val="0"/>
                <w:numId w:val="35"/>
              </w:numPr>
              <w:rPr>
                <w:rFonts w:ascii="Times New Roman" w:hAnsi="Times New Roman" w:cs="Times New Roman"/>
              </w:rPr>
            </w:pPr>
          </w:p>
        </w:tc>
        <w:tc>
          <w:tcPr>
            <w:tcW w:w="6520" w:type="dxa"/>
            <w:gridSpan w:val="8"/>
          </w:tcPr>
          <w:p w14:paraId="6B853601" w14:textId="566B5137" w:rsidR="00690A01" w:rsidRPr="00276672" w:rsidRDefault="00690A01" w:rsidP="00690A01">
            <w:pPr>
              <w:jc w:val="both"/>
              <w:rPr>
                <w:rFonts w:ascii="Times New Roman" w:hAnsi="Times New Roman" w:cs="Times New Roman"/>
              </w:rPr>
            </w:pPr>
            <w:r w:rsidRPr="00276672">
              <w:rPr>
                <w:rFonts w:ascii="Times New Roman" w:hAnsi="Times New Roman" w:cs="Times New Roman"/>
              </w:rPr>
              <w:t>A cooperative may carry to the reserve fund such portion of the net surplus in each year as may be prescribed by regulations made under this Act or by the by-laws of the cooperative.</w:t>
            </w:r>
          </w:p>
          <w:p w14:paraId="3CBCF42F" w14:textId="77777777" w:rsidR="00690A01" w:rsidRPr="00276672" w:rsidRDefault="00690A01" w:rsidP="00690A01">
            <w:pPr>
              <w:jc w:val="both"/>
              <w:rPr>
                <w:rFonts w:ascii="Times New Roman" w:hAnsi="Times New Roman" w:cs="Times New Roman"/>
              </w:rPr>
            </w:pPr>
          </w:p>
        </w:tc>
        <w:tc>
          <w:tcPr>
            <w:tcW w:w="1837" w:type="dxa"/>
            <w:vMerge/>
          </w:tcPr>
          <w:p w14:paraId="37F083D2" w14:textId="77777777" w:rsidR="00690A01" w:rsidRPr="00276672" w:rsidRDefault="00690A01" w:rsidP="00690A01">
            <w:pPr>
              <w:jc w:val="right"/>
              <w:rPr>
                <w:rFonts w:ascii="Times New Roman" w:hAnsi="Times New Roman" w:cs="Times New Roman"/>
              </w:rPr>
            </w:pPr>
          </w:p>
        </w:tc>
      </w:tr>
      <w:tr w:rsidR="00690A01" w:rsidRPr="00276672" w14:paraId="19808D80" w14:textId="77777777" w:rsidTr="00276672">
        <w:trPr>
          <w:trHeight w:val="50"/>
          <w:jc w:val="center"/>
        </w:trPr>
        <w:tc>
          <w:tcPr>
            <w:tcW w:w="987" w:type="dxa"/>
          </w:tcPr>
          <w:p w14:paraId="2AB2C1AC" w14:textId="77777777" w:rsidR="00690A01" w:rsidRPr="00276672" w:rsidRDefault="00690A01" w:rsidP="00690A01">
            <w:pPr>
              <w:jc w:val="center"/>
              <w:rPr>
                <w:rFonts w:ascii="Times New Roman" w:hAnsi="Times New Roman" w:cs="Times New Roman"/>
              </w:rPr>
            </w:pPr>
          </w:p>
        </w:tc>
        <w:tc>
          <w:tcPr>
            <w:tcW w:w="993" w:type="dxa"/>
          </w:tcPr>
          <w:p w14:paraId="26BCBB4D" w14:textId="77777777" w:rsidR="00690A01" w:rsidRPr="00276672" w:rsidRDefault="00690A01" w:rsidP="00690A01">
            <w:pPr>
              <w:pStyle w:val="ListParagraph"/>
              <w:numPr>
                <w:ilvl w:val="0"/>
                <w:numId w:val="35"/>
              </w:numPr>
              <w:rPr>
                <w:rFonts w:ascii="Times New Roman" w:hAnsi="Times New Roman" w:cs="Times New Roman"/>
              </w:rPr>
            </w:pPr>
          </w:p>
        </w:tc>
        <w:tc>
          <w:tcPr>
            <w:tcW w:w="6520" w:type="dxa"/>
            <w:gridSpan w:val="8"/>
          </w:tcPr>
          <w:p w14:paraId="7E84E72D" w14:textId="1885AFFF" w:rsidR="00690A01" w:rsidRPr="00276672" w:rsidRDefault="00690A01" w:rsidP="00690A01">
            <w:pPr>
              <w:jc w:val="both"/>
              <w:rPr>
                <w:rFonts w:ascii="Times New Roman" w:hAnsi="Times New Roman" w:cs="Times New Roman"/>
              </w:rPr>
            </w:pPr>
            <w:r w:rsidRPr="00276672">
              <w:rPr>
                <w:rFonts w:ascii="Times New Roman" w:hAnsi="Times New Roman" w:cs="Times New Roman"/>
              </w:rPr>
              <w:t>A proportion of the reserve funds of a cooperative as may be prescribed, shall be invested in liquid assets including cash and government securities</w:t>
            </w:r>
          </w:p>
          <w:p w14:paraId="564B4EFE" w14:textId="77777777" w:rsidR="00690A01" w:rsidRPr="00276672" w:rsidRDefault="00690A01" w:rsidP="00690A01">
            <w:pPr>
              <w:jc w:val="both"/>
              <w:rPr>
                <w:rFonts w:ascii="Times New Roman" w:hAnsi="Times New Roman" w:cs="Times New Roman"/>
              </w:rPr>
            </w:pPr>
          </w:p>
        </w:tc>
        <w:tc>
          <w:tcPr>
            <w:tcW w:w="1837" w:type="dxa"/>
            <w:vMerge/>
          </w:tcPr>
          <w:p w14:paraId="222250C0" w14:textId="77777777" w:rsidR="00690A01" w:rsidRPr="00276672" w:rsidRDefault="00690A01" w:rsidP="00690A01">
            <w:pPr>
              <w:jc w:val="right"/>
              <w:rPr>
                <w:rFonts w:ascii="Times New Roman" w:hAnsi="Times New Roman" w:cs="Times New Roman"/>
              </w:rPr>
            </w:pPr>
          </w:p>
        </w:tc>
      </w:tr>
      <w:tr w:rsidR="00690A01" w:rsidRPr="00276672" w14:paraId="6C661DE9" w14:textId="77777777" w:rsidTr="00276672">
        <w:trPr>
          <w:trHeight w:val="50"/>
          <w:jc w:val="center"/>
        </w:trPr>
        <w:tc>
          <w:tcPr>
            <w:tcW w:w="987" w:type="dxa"/>
          </w:tcPr>
          <w:p w14:paraId="159BCCD3" w14:textId="77777777" w:rsidR="00690A01" w:rsidRPr="00276672" w:rsidRDefault="00690A01" w:rsidP="00690A01">
            <w:pPr>
              <w:jc w:val="center"/>
              <w:rPr>
                <w:rFonts w:ascii="Times New Roman" w:hAnsi="Times New Roman" w:cs="Times New Roman"/>
              </w:rPr>
            </w:pPr>
          </w:p>
        </w:tc>
        <w:tc>
          <w:tcPr>
            <w:tcW w:w="993" w:type="dxa"/>
          </w:tcPr>
          <w:p w14:paraId="150D7D6B" w14:textId="77777777" w:rsidR="00690A01" w:rsidRPr="00276672" w:rsidRDefault="00690A01" w:rsidP="00690A01">
            <w:pPr>
              <w:pStyle w:val="ListParagraph"/>
              <w:numPr>
                <w:ilvl w:val="0"/>
                <w:numId w:val="35"/>
              </w:numPr>
              <w:rPr>
                <w:rFonts w:ascii="Times New Roman" w:hAnsi="Times New Roman" w:cs="Times New Roman"/>
              </w:rPr>
            </w:pPr>
          </w:p>
        </w:tc>
        <w:tc>
          <w:tcPr>
            <w:tcW w:w="6520" w:type="dxa"/>
            <w:gridSpan w:val="8"/>
          </w:tcPr>
          <w:p w14:paraId="71F5AB7E"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reserve fund set up under this section shall be indivisible and no member shall be entitled to claim a specific share of it.</w:t>
            </w:r>
          </w:p>
          <w:p w14:paraId="7769C37A" w14:textId="77777777" w:rsidR="00690A01" w:rsidRPr="00276672" w:rsidRDefault="00690A01" w:rsidP="00690A01">
            <w:pPr>
              <w:jc w:val="both"/>
              <w:rPr>
                <w:rFonts w:ascii="Times New Roman" w:hAnsi="Times New Roman" w:cs="Times New Roman"/>
              </w:rPr>
            </w:pPr>
          </w:p>
        </w:tc>
        <w:tc>
          <w:tcPr>
            <w:tcW w:w="1837" w:type="dxa"/>
            <w:vMerge/>
          </w:tcPr>
          <w:p w14:paraId="2F7D139C" w14:textId="77777777" w:rsidR="00690A01" w:rsidRPr="00276672" w:rsidRDefault="00690A01" w:rsidP="00690A01">
            <w:pPr>
              <w:jc w:val="right"/>
              <w:rPr>
                <w:rFonts w:ascii="Times New Roman" w:hAnsi="Times New Roman" w:cs="Times New Roman"/>
              </w:rPr>
            </w:pPr>
          </w:p>
        </w:tc>
      </w:tr>
      <w:tr w:rsidR="00690A01" w:rsidRPr="00276672" w14:paraId="398E40B7" w14:textId="77777777" w:rsidTr="00276672">
        <w:trPr>
          <w:trHeight w:val="50"/>
          <w:jc w:val="center"/>
        </w:trPr>
        <w:tc>
          <w:tcPr>
            <w:tcW w:w="987" w:type="dxa"/>
          </w:tcPr>
          <w:p w14:paraId="704B60D7" w14:textId="77777777" w:rsidR="00690A01" w:rsidRPr="00276672" w:rsidRDefault="00690A01" w:rsidP="00690A01">
            <w:pPr>
              <w:jc w:val="center"/>
              <w:rPr>
                <w:rFonts w:ascii="Times New Roman" w:hAnsi="Times New Roman" w:cs="Times New Roman"/>
              </w:rPr>
            </w:pPr>
          </w:p>
        </w:tc>
        <w:tc>
          <w:tcPr>
            <w:tcW w:w="993" w:type="dxa"/>
          </w:tcPr>
          <w:p w14:paraId="28735750" w14:textId="77777777" w:rsidR="00690A01" w:rsidRPr="00276672" w:rsidRDefault="00690A01" w:rsidP="00690A01">
            <w:pPr>
              <w:pStyle w:val="ListParagraph"/>
              <w:rPr>
                <w:rFonts w:ascii="Times New Roman" w:hAnsi="Times New Roman" w:cs="Times New Roman"/>
              </w:rPr>
            </w:pPr>
          </w:p>
          <w:p w14:paraId="16CF0A00" w14:textId="6A71FB3B" w:rsidR="00690A01" w:rsidRPr="00276672" w:rsidRDefault="00690A01" w:rsidP="00690A01">
            <w:pPr>
              <w:pStyle w:val="ListParagraph"/>
              <w:numPr>
                <w:ilvl w:val="0"/>
                <w:numId w:val="35"/>
              </w:numPr>
              <w:tabs>
                <w:tab w:val="left" w:pos="682"/>
              </w:tabs>
              <w:rPr>
                <w:rFonts w:ascii="Times New Roman" w:hAnsi="Times New Roman" w:cs="Times New Roman"/>
              </w:rPr>
            </w:pPr>
          </w:p>
        </w:tc>
        <w:tc>
          <w:tcPr>
            <w:tcW w:w="6520" w:type="dxa"/>
            <w:gridSpan w:val="8"/>
          </w:tcPr>
          <w:p w14:paraId="25C6DFB5" w14:textId="3924FDB8" w:rsidR="00690A01" w:rsidRPr="00276672" w:rsidRDefault="00690A01" w:rsidP="00690A01">
            <w:pPr>
              <w:jc w:val="both"/>
              <w:rPr>
                <w:rFonts w:ascii="Times New Roman" w:hAnsi="Times New Roman" w:cs="Times New Roman"/>
              </w:rPr>
            </w:pPr>
            <w:r w:rsidRPr="00276672">
              <w:rPr>
                <w:rFonts w:ascii="Times New Roman" w:hAnsi="Times New Roman" w:cs="Times New Roman"/>
              </w:rPr>
              <w:t>Upon the dissolution of a cooperative, the assets under the reserve fund shall be applied in the discharge of the liabilities of the cooperative.</w:t>
            </w:r>
          </w:p>
          <w:p w14:paraId="0AC8F4CA" w14:textId="77777777" w:rsidR="00690A01" w:rsidRPr="00276672" w:rsidRDefault="00690A01" w:rsidP="00690A01">
            <w:pPr>
              <w:jc w:val="both"/>
              <w:rPr>
                <w:rFonts w:ascii="Times New Roman" w:hAnsi="Times New Roman" w:cs="Times New Roman"/>
              </w:rPr>
            </w:pPr>
          </w:p>
        </w:tc>
        <w:tc>
          <w:tcPr>
            <w:tcW w:w="1837" w:type="dxa"/>
          </w:tcPr>
          <w:p w14:paraId="5A63966A" w14:textId="77777777" w:rsidR="00690A01" w:rsidRPr="00276672" w:rsidRDefault="00690A01" w:rsidP="00690A01">
            <w:pPr>
              <w:jc w:val="right"/>
              <w:rPr>
                <w:rFonts w:ascii="Times New Roman" w:hAnsi="Times New Roman" w:cs="Times New Roman"/>
              </w:rPr>
            </w:pPr>
          </w:p>
        </w:tc>
      </w:tr>
      <w:tr w:rsidR="00690A01" w:rsidRPr="00276672" w14:paraId="743FD810" w14:textId="77777777" w:rsidTr="00276672">
        <w:trPr>
          <w:trHeight w:val="50"/>
          <w:jc w:val="center"/>
        </w:trPr>
        <w:tc>
          <w:tcPr>
            <w:tcW w:w="987" w:type="dxa"/>
          </w:tcPr>
          <w:p w14:paraId="21558F03" w14:textId="287CB868" w:rsidR="00690A01" w:rsidRPr="00276672" w:rsidRDefault="00690A01" w:rsidP="00690A01">
            <w:pPr>
              <w:pStyle w:val="ListParagraph"/>
              <w:numPr>
                <w:ilvl w:val="0"/>
                <w:numId w:val="48"/>
              </w:numPr>
              <w:rPr>
                <w:rFonts w:ascii="Times New Roman" w:hAnsi="Times New Roman" w:cs="Times New Roman"/>
              </w:rPr>
            </w:pPr>
          </w:p>
        </w:tc>
        <w:tc>
          <w:tcPr>
            <w:tcW w:w="7513" w:type="dxa"/>
            <w:gridSpan w:val="9"/>
          </w:tcPr>
          <w:p w14:paraId="7A824121" w14:textId="6A445A23" w:rsidR="00690A01" w:rsidRPr="00276672" w:rsidRDefault="00690A01" w:rsidP="00690A01">
            <w:pPr>
              <w:jc w:val="both"/>
              <w:rPr>
                <w:rFonts w:ascii="Times New Roman" w:hAnsi="Times New Roman" w:cs="Times New Roman"/>
              </w:rPr>
            </w:pPr>
            <w:r w:rsidRPr="00276672">
              <w:rPr>
                <w:rFonts w:ascii="Times New Roman" w:hAnsi="Times New Roman" w:cs="Times New Roman"/>
              </w:rPr>
              <w:t>Subject to provisions of this Act, the net balance of each year with, any sum available for distribution from previous years, may be distributed in the manner prescribed by regulations made under this Act or by the by-laws of the cooperative.</w:t>
            </w:r>
          </w:p>
          <w:p w14:paraId="59F342B9" w14:textId="77777777" w:rsidR="00690A01" w:rsidRPr="00276672" w:rsidRDefault="00690A01" w:rsidP="00690A01">
            <w:pPr>
              <w:jc w:val="both"/>
              <w:rPr>
                <w:rFonts w:ascii="Times New Roman" w:hAnsi="Times New Roman" w:cs="Times New Roman"/>
              </w:rPr>
            </w:pPr>
          </w:p>
        </w:tc>
        <w:tc>
          <w:tcPr>
            <w:tcW w:w="1837" w:type="dxa"/>
          </w:tcPr>
          <w:p w14:paraId="0B312BB9" w14:textId="77777777"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Distribution of net balance</w:t>
            </w:r>
          </w:p>
          <w:p w14:paraId="64538C72" w14:textId="77777777" w:rsidR="00690A01" w:rsidRPr="00276672" w:rsidRDefault="00690A01" w:rsidP="00690A01">
            <w:pPr>
              <w:jc w:val="right"/>
              <w:rPr>
                <w:rFonts w:ascii="Times New Roman" w:hAnsi="Times New Roman" w:cs="Times New Roman"/>
              </w:rPr>
            </w:pPr>
          </w:p>
        </w:tc>
      </w:tr>
      <w:tr w:rsidR="00690A01" w:rsidRPr="00276672" w14:paraId="7D74E35F" w14:textId="77777777" w:rsidTr="00276672">
        <w:trPr>
          <w:trHeight w:val="50"/>
          <w:jc w:val="center"/>
        </w:trPr>
        <w:tc>
          <w:tcPr>
            <w:tcW w:w="987" w:type="dxa"/>
          </w:tcPr>
          <w:p w14:paraId="5050D82B" w14:textId="77777777" w:rsidR="00690A01" w:rsidRPr="00276672" w:rsidRDefault="00690A01" w:rsidP="00690A01">
            <w:pPr>
              <w:jc w:val="center"/>
              <w:rPr>
                <w:rFonts w:ascii="Times New Roman" w:hAnsi="Times New Roman" w:cs="Times New Roman"/>
              </w:rPr>
            </w:pPr>
          </w:p>
        </w:tc>
        <w:tc>
          <w:tcPr>
            <w:tcW w:w="9350" w:type="dxa"/>
            <w:gridSpan w:val="10"/>
          </w:tcPr>
          <w:p w14:paraId="77A51E1B" w14:textId="77777777" w:rsidR="00690A01" w:rsidRPr="00276672" w:rsidRDefault="00690A01" w:rsidP="00690A01">
            <w:pPr>
              <w:jc w:val="center"/>
              <w:rPr>
                <w:rFonts w:ascii="Times New Roman" w:hAnsi="Times New Roman" w:cs="Times New Roman"/>
                <w:b/>
                <w:bCs/>
              </w:rPr>
            </w:pPr>
          </w:p>
          <w:p w14:paraId="5B75DAAE" w14:textId="77777777" w:rsidR="00690A01" w:rsidRPr="00276672" w:rsidRDefault="00690A01" w:rsidP="00690A01">
            <w:pPr>
              <w:jc w:val="center"/>
              <w:rPr>
                <w:rFonts w:ascii="Times New Roman" w:hAnsi="Times New Roman" w:cs="Times New Roman"/>
                <w:b/>
                <w:bCs/>
              </w:rPr>
            </w:pPr>
          </w:p>
          <w:p w14:paraId="1CB046D8" w14:textId="61C847C2" w:rsidR="00690A01" w:rsidRPr="00276672" w:rsidRDefault="00690A01" w:rsidP="00690A01">
            <w:pPr>
              <w:jc w:val="center"/>
              <w:rPr>
                <w:rFonts w:ascii="Times New Roman" w:hAnsi="Times New Roman" w:cs="Times New Roman"/>
                <w:b/>
                <w:bCs/>
              </w:rPr>
            </w:pPr>
            <w:r w:rsidRPr="00276672">
              <w:rPr>
                <w:rFonts w:ascii="Times New Roman" w:hAnsi="Times New Roman" w:cs="Times New Roman"/>
                <w:b/>
                <w:bCs/>
              </w:rPr>
              <w:t>PART XI – CHARGES BY COOPERATIVES</w:t>
            </w:r>
          </w:p>
          <w:p w14:paraId="5C77DD62" w14:textId="77777777" w:rsidR="00690A01" w:rsidRPr="00276672" w:rsidRDefault="00690A01" w:rsidP="00690A01">
            <w:pPr>
              <w:jc w:val="right"/>
              <w:rPr>
                <w:rFonts w:ascii="Times New Roman" w:hAnsi="Times New Roman" w:cs="Times New Roman"/>
                <w:b/>
                <w:bCs/>
              </w:rPr>
            </w:pPr>
          </w:p>
        </w:tc>
      </w:tr>
      <w:tr w:rsidR="00690A01" w:rsidRPr="00D87D11" w14:paraId="603E0830" w14:textId="77777777" w:rsidTr="00276672">
        <w:trPr>
          <w:trHeight w:val="50"/>
          <w:jc w:val="center"/>
        </w:trPr>
        <w:tc>
          <w:tcPr>
            <w:tcW w:w="987" w:type="dxa"/>
          </w:tcPr>
          <w:p w14:paraId="0843AD80" w14:textId="0301CF08" w:rsidR="00690A01" w:rsidRPr="00276672" w:rsidRDefault="00690A01" w:rsidP="00690A01">
            <w:pPr>
              <w:pStyle w:val="ListParagraph"/>
              <w:numPr>
                <w:ilvl w:val="0"/>
                <w:numId w:val="48"/>
              </w:numPr>
              <w:rPr>
                <w:rFonts w:ascii="Times New Roman" w:hAnsi="Times New Roman" w:cs="Times New Roman"/>
              </w:rPr>
            </w:pPr>
          </w:p>
        </w:tc>
        <w:tc>
          <w:tcPr>
            <w:tcW w:w="7513" w:type="dxa"/>
            <w:gridSpan w:val="9"/>
          </w:tcPr>
          <w:p w14:paraId="1856AB55" w14:textId="2AA462EB" w:rsidR="00690A01" w:rsidRPr="00276672" w:rsidRDefault="00690A01" w:rsidP="00690A01">
            <w:pPr>
              <w:jc w:val="both"/>
              <w:rPr>
                <w:rFonts w:ascii="Times New Roman" w:hAnsi="Times New Roman" w:cs="Times New Roman"/>
              </w:rPr>
            </w:pPr>
            <w:r w:rsidRPr="00276672">
              <w:rPr>
                <w:rFonts w:ascii="Times New Roman" w:hAnsi="Times New Roman" w:cs="Times New Roman"/>
              </w:rPr>
              <w:t>A cooperative may from time to time, charge the whole or any part of its property, if its by-laws expressly empower it to do so, subject to a special resolution by the general meeting</w:t>
            </w:r>
          </w:p>
          <w:p w14:paraId="05FDB559" w14:textId="4DF3AD92" w:rsidR="00690A01" w:rsidRPr="00276672" w:rsidRDefault="00690A01" w:rsidP="00690A01">
            <w:pPr>
              <w:jc w:val="both"/>
              <w:rPr>
                <w:rFonts w:ascii="Times New Roman" w:hAnsi="Times New Roman" w:cs="Times New Roman"/>
              </w:rPr>
            </w:pPr>
          </w:p>
        </w:tc>
        <w:tc>
          <w:tcPr>
            <w:tcW w:w="1837" w:type="dxa"/>
          </w:tcPr>
          <w:p w14:paraId="71C43ED8" w14:textId="70AE0AD5" w:rsidR="00690A01" w:rsidRPr="00D87D11" w:rsidRDefault="00690A01" w:rsidP="00690A01">
            <w:pPr>
              <w:jc w:val="right"/>
              <w:rPr>
                <w:rFonts w:ascii="Times New Roman" w:hAnsi="Times New Roman" w:cs="Times New Roman"/>
                <w:b/>
                <w:bCs/>
              </w:rPr>
            </w:pPr>
            <w:r w:rsidRPr="00D87D11">
              <w:rPr>
                <w:rFonts w:ascii="Times New Roman" w:hAnsi="Times New Roman" w:cs="Times New Roman"/>
                <w:b/>
                <w:bCs/>
              </w:rPr>
              <w:t>Creating charge over cooperative property</w:t>
            </w:r>
          </w:p>
          <w:p w14:paraId="7122D479" w14:textId="77777777" w:rsidR="00690A01" w:rsidRPr="00D87D11" w:rsidRDefault="00690A01" w:rsidP="00690A01">
            <w:pPr>
              <w:jc w:val="right"/>
              <w:rPr>
                <w:rFonts w:ascii="Times New Roman" w:hAnsi="Times New Roman" w:cs="Times New Roman"/>
              </w:rPr>
            </w:pPr>
          </w:p>
        </w:tc>
      </w:tr>
      <w:tr w:rsidR="00690A01" w:rsidRPr="00276672" w14:paraId="082D1760" w14:textId="77777777" w:rsidTr="00276672">
        <w:trPr>
          <w:trHeight w:val="50"/>
          <w:jc w:val="center"/>
        </w:trPr>
        <w:tc>
          <w:tcPr>
            <w:tcW w:w="987" w:type="dxa"/>
          </w:tcPr>
          <w:p w14:paraId="46CCF85F" w14:textId="05BA410D" w:rsidR="00690A01" w:rsidRPr="00276672" w:rsidRDefault="00690A01" w:rsidP="00690A01">
            <w:pPr>
              <w:pStyle w:val="ListParagraph"/>
              <w:numPr>
                <w:ilvl w:val="0"/>
                <w:numId w:val="48"/>
              </w:numPr>
              <w:rPr>
                <w:rFonts w:ascii="Times New Roman" w:hAnsi="Times New Roman" w:cs="Times New Roman"/>
              </w:rPr>
            </w:pPr>
          </w:p>
        </w:tc>
        <w:tc>
          <w:tcPr>
            <w:tcW w:w="7513" w:type="dxa"/>
            <w:gridSpan w:val="9"/>
          </w:tcPr>
          <w:p w14:paraId="2C4419E5" w14:textId="6633CB17" w:rsidR="00690A01" w:rsidRPr="00276672" w:rsidRDefault="00690A01" w:rsidP="00690A01">
            <w:pPr>
              <w:jc w:val="both"/>
              <w:rPr>
                <w:rFonts w:ascii="Times New Roman" w:hAnsi="Times New Roman" w:cs="Times New Roman"/>
              </w:rPr>
            </w:pPr>
            <w:r w:rsidRPr="00276672">
              <w:rPr>
                <w:rFonts w:ascii="Times New Roman" w:hAnsi="Times New Roman" w:cs="Times New Roman"/>
              </w:rPr>
              <w:t>A charge created by a cooperative in accordance with section 85 of this Act shall comply with the provisions of the law applicable to the particular type of charge.</w:t>
            </w:r>
          </w:p>
          <w:p w14:paraId="0E07C1C7" w14:textId="77777777" w:rsidR="00690A01" w:rsidRPr="00276672" w:rsidRDefault="00690A01" w:rsidP="00690A01">
            <w:pPr>
              <w:jc w:val="both"/>
              <w:rPr>
                <w:rFonts w:ascii="Times New Roman" w:hAnsi="Times New Roman" w:cs="Times New Roman"/>
              </w:rPr>
            </w:pPr>
          </w:p>
        </w:tc>
        <w:tc>
          <w:tcPr>
            <w:tcW w:w="1837" w:type="dxa"/>
          </w:tcPr>
          <w:p w14:paraId="50257A84" w14:textId="77777777"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Charge to comply with applicable law</w:t>
            </w:r>
          </w:p>
          <w:p w14:paraId="5AA1B1C1" w14:textId="77777777" w:rsidR="00690A01" w:rsidRPr="00276672" w:rsidRDefault="00690A01" w:rsidP="00690A01">
            <w:pPr>
              <w:jc w:val="right"/>
              <w:rPr>
                <w:rFonts w:ascii="Times New Roman" w:hAnsi="Times New Roman" w:cs="Times New Roman"/>
              </w:rPr>
            </w:pPr>
          </w:p>
        </w:tc>
      </w:tr>
      <w:tr w:rsidR="00690A01" w:rsidRPr="00276672" w14:paraId="3E2C6B30" w14:textId="77777777" w:rsidTr="00276672">
        <w:trPr>
          <w:trHeight w:val="50"/>
          <w:jc w:val="center"/>
        </w:trPr>
        <w:tc>
          <w:tcPr>
            <w:tcW w:w="987" w:type="dxa"/>
          </w:tcPr>
          <w:p w14:paraId="44E684AF" w14:textId="5BBB18F3"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5A7CFA00" w14:textId="60B13D6F" w:rsidR="00690A01" w:rsidRPr="00276672" w:rsidRDefault="00690A01" w:rsidP="00690A01">
            <w:pPr>
              <w:pStyle w:val="ListParagraph"/>
              <w:numPr>
                <w:ilvl w:val="0"/>
                <w:numId w:val="150"/>
              </w:numPr>
              <w:rPr>
                <w:rFonts w:ascii="Times New Roman" w:hAnsi="Times New Roman" w:cs="Times New Roman"/>
              </w:rPr>
            </w:pPr>
          </w:p>
        </w:tc>
        <w:tc>
          <w:tcPr>
            <w:tcW w:w="6520" w:type="dxa"/>
            <w:gridSpan w:val="8"/>
          </w:tcPr>
          <w:p w14:paraId="6D60876D" w14:textId="6639797F" w:rsidR="00690A01" w:rsidRPr="00276672" w:rsidRDefault="00690A01" w:rsidP="00690A01">
            <w:pPr>
              <w:jc w:val="both"/>
              <w:rPr>
                <w:rFonts w:ascii="Times New Roman" w:hAnsi="Times New Roman" w:cs="Times New Roman"/>
              </w:rPr>
            </w:pPr>
            <w:r w:rsidRPr="00276672">
              <w:rPr>
                <w:rFonts w:ascii="Times New Roman" w:hAnsi="Times New Roman" w:cs="Times New Roman"/>
              </w:rPr>
              <w:t>It shall be the duty of every cooperative to register with the Commissioner, every charge created by it and the particulars thereof provided that –</w:t>
            </w:r>
          </w:p>
          <w:p w14:paraId="2F5296AC" w14:textId="35287D6D" w:rsidR="00690A01" w:rsidRPr="00276672" w:rsidRDefault="00690A01" w:rsidP="00690A01">
            <w:pPr>
              <w:jc w:val="both"/>
              <w:rPr>
                <w:rFonts w:ascii="Times New Roman" w:hAnsi="Times New Roman" w:cs="Times New Roman"/>
              </w:rPr>
            </w:pPr>
          </w:p>
        </w:tc>
        <w:tc>
          <w:tcPr>
            <w:tcW w:w="1837" w:type="dxa"/>
          </w:tcPr>
          <w:p w14:paraId="0E6B1C61" w14:textId="083CC417" w:rsidR="00690A01" w:rsidRPr="00276672" w:rsidRDefault="00690A01" w:rsidP="007968DF">
            <w:pPr>
              <w:jc w:val="right"/>
              <w:rPr>
                <w:rFonts w:ascii="Times New Roman" w:hAnsi="Times New Roman" w:cs="Times New Roman"/>
              </w:rPr>
            </w:pPr>
            <w:r w:rsidRPr="00276672">
              <w:rPr>
                <w:rFonts w:ascii="Times New Roman" w:hAnsi="Times New Roman" w:cs="Times New Roman"/>
                <w:b/>
                <w:bCs/>
              </w:rPr>
              <w:lastRenderedPageBreak/>
              <w:t xml:space="preserve">Charges to be registered with </w:t>
            </w:r>
            <w:r w:rsidRPr="00276672">
              <w:rPr>
                <w:rFonts w:ascii="Times New Roman" w:hAnsi="Times New Roman" w:cs="Times New Roman"/>
                <w:b/>
                <w:bCs/>
              </w:rPr>
              <w:lastRenderedPageBreak/>
              <w:t xml:space="preserve">the Commissioner </w:t>
            </w:r>
          </w:p>
        </w:tc>
      </w:tr>
      <w:tr w:rsidR="00690A01" w:rsidRPr="00276672" w14:paraId="6BFDB736" w14:textId="77777777" w:rsidTr="00276672">
        <w:trPr>
          <w:trHeight w:val="50"/>
          <w:jc w:val="center"/>
        </w:trPr>
        <w:tc>
          <w:tcPr>
            <w:tcW w:w="987" w:type="dxa"/>
          </w:tcPr>
          <w:p w14:paraId="4918E1E2" w14:textId="77777777" w:rsidR="00690A01" w:rsidRPr="00276672" w:rsidRDefault="00690A01" w:rsidP="00690A01">
            <w:pPr>
              <w:jc w:val="center"/>
              <w:rPr>
                <w:rFonts w:ascii="Times New Roman" w:hAnsi="Times New Roman" w:cs="Times New Roman"/>
              </w:rPr>
            </w:pPr>
          </w:p>
        </w:tc>
        <w:tc>
          <w:tcPr>
            <w:tcW w:w="993" w:type="dxa"/>
          </w:tcPr>
          <w:p w14:paraId="5A9E85F3" w14:textId="77777777" w:rsidR="00690A01" w:rsidRPr="00276672" w:rsidRDefault="00690A01" w:rsidP="00690A01">
            <w:pPr>
              <w:pStyle w:val="ListParagraph"/>
              <w:rPr>
                <w:rFonts w:ascii="Times New Roman" w:hAnsi="Times New Roman" w:cs="Times New Roman"/>
              </w:rPr>
            </w:pPr>
          </w:p>
        </w:tc>
        <w:tc>
          <w:tcPr>
            <w:tcW w:w="850" w:type="dxa"/>
            <w:gridSpan w:val="4"/>
          </w:tcPr>
          <w:p w14:paraId="0E8595DE" w14:textId="77777777" w:rsidR="00690A01" w:rsidRPr="00276672" w:rsidRDefault="00690A01" w:rsidP="00690A01">
            <w:pPr>
              <w:pStyle w:val="ListParagraph"/>
              <w:numPr>
                <w:ilvl w:val="0"/>
                <w:numId w:val="36"/>
              </w:numPr>
              <w:rPr>
                <w:rFonts w:ascii="Times New Roman" w:hAnsi="Times New Roman" w:cs="Times New Roman"/>
              </w:rPr>
            </w:pPr>
          </w:p>
        </w:tc>
        <w:tc>
          <w:tcPr>
            <w:tcW w:w="5670" w:type="dxa"/>
            <w:gridSpan w:val="4"/>
          </w:tcPr>
          <w:p w14:paraId="6AAED230" w14:textId="407C9992" w:rsidR="00690A01" w:rsidRPr="00276672" w:rsidRDefault="00690A01" w:rsidP="00690A01">
            <w:pPr>
              <w:jc w:val="both"/>
              <w:rPr>
                <w:rFonts w:ascii="Times New Roman" w:hAnsi="Times New Roman" w:cs="Times New Roman"/>
              </w:rPr>
            </w:pPr>
            <w:r w:rsidRPr="00276672">
              <w:rPr>
                <w:rFonts w:ascii="Times New Roman" w:hAnsi="Times New Roman" w:cs="Times New Roman"/>
              </w:rPr>
              <w:t>registration of a charge may be effected on the application of any person interested therein:</w:t>
            </w:r>
          </w:p>
          <w:p w14:paraId="35D33047" w14:textId="77777777" w:rsidR="00690A01" w:rsidRPr="00276672" w:rsidRDefault="00690A01" w:rsidP="00690A01">
            <w:pPr>
              <w:jc w:val="both"/>
              <w:rPr>
                <w:rFonts w:ascii="Times New Roman" w:hAnsi="Times New Roman" w:cs="Times New Roman"/>
              </w:rPr>
            </w:pPr>
          </w:p>
        </w:tc>
        <w:tc>
          <w:tcPr>
            <w:tcW w:w="1837" w:type="dxa"/>
            <w:vMerge w:val="restart"/>
          </w:tcPr>
          <w:p w14:paraId="01EFEA57" w14:textId="77777777" w:rsidR="00690A01" w:rsidRPr="00276672" w:rsidRDefault="00690A01" w:rsidP="00690A01">
            <w:pPr>
              <w:jc w:val="right"/>
              <w:rPr>
                <w:rFonts w:ascii="Times New Roman" w:hAnsi="Times New Roman" w:cs="Times New Roman"/>
              </w:rPr>
            </w:pPr>
          </w:p>
        </w:tc>
      </w:tr>
      <w:tr w:rsidR="00690A01" w:rsidRPr="00276672" w14:paraId="2D9E059B" w14:textId="77777777" w:rsidTr="00276672">
        <w:trPr>
          <w:trHeight w:val="50"/>
          <w:jc w:val="center"/>
        </w:trPr>
        <w:tc>
          <w:tcPr>
            <w:tcW w:w="987" w:type="dxa"/>
          </w:tcPr>
          <w:p w14:paraId="5F708790" w14:textId="77777777" w:rsidR="00690A01" w:rsidRPr="00276672" w:rsidRDefault="00690A01" w:rsidP="00690A01">
            <w:pPr>
              <w:jc w:val="center"/>
              <w:rPr>
                <w:rFonts w:ascii="Times New Roman" w:hAnsi="Times New Roman" w:cs="Times New Roman"/>
              </w:rPr>
            </w:pPr>
          </w:p>
        </w:tc>
        <w:tc>
          <w:tcPr>
            <w:tcW w:w="993" w:type="dxa"/>
          </w:tcPr>
          <w:p w14:paraId="7B0D7BD8" w14:textId="77777777" w:rsidR="00690A01" w:rsidRPr="00276672" w:rsidRDefault="00690A01" w:rsidP="00690A01">
            <w:pPr>
              <w:pStyle w:val="ListParagraph"/>
              <w:rPr>
                <w:rFonts w:ascii="Times New Roman" w:hAnsi="Times New Roman" w:cs="Times New Roman"/>
              </w:rPr>
            </w:pPr>
          </w:p>
        </w:tc>
        <w:tc>
          <w:tcPr>
            <w:tcW w:w="850" w:type="dxa"/>
            <w:gridSpan w:val="4"/>
          </w:tcPr>
          <w:p w14:paraId="4F551A2F" w14:textId="77777777" w:rsidR="00690A01" w:rsidRPr="00276672" w:rsidRDefault="00690A01" w:rsidP="00690A01">
            <w:pPr>
              <w:pStyle w:val="ListParagraph"/>
              <w:numPr>
                <w:ilvl w:val="0"/>
                <w:numId w:val="36"/>
              </w:numPr>
              <w:rPr>
                <w:rFonts w:ascii="Times New Roman" w:hAnsi="Times New Roman" w:cs="Times New Roman"/>
              </w:rPr>
            </w:pPr>
          </w:p>
        </w:tc>
        <w:tc>
          <w:tcPr>
            <w:tcW w:w="5670" w:type="dxa"/>
            <w:gridSpan w:val="4"/>
          </w:tcPr>
          <w:p w14:paraId="2D2D4D1D" w14:textId="2416A055" w:rsidR="00690A01" w:rsidRPr="00276672" w:rsidRDefault="00690A01" w:rsidP="00690A01">
            <w:pPr>
              <w:jc w:val="both"/>
              <w:rPr>
                <w:rFonts w:ascii="Times New Roman" w:hAnsi="Times New Roman" w:cs="Times New Roman"/>
              </w:rPr>
            </w:pPr>
            <w:r w:rsidRPr="00276672">
              <w:rPr>
                <w:rFonts w:ascii="Times New Roman" w:hAnsi="Times New Roman" w:cs="Times New Roman"/>
              </w:rPr>
              <w:t>where registration is effected on the application of a person other than the cooperative, such person shall be entitled to recover from the cooperative the amount of any fees properly paid by him to the Commissioner for such registration.</w:t>
            </w:r>
          </w:p>
          <w:p w14:paraId="0EDA5BB6" w14:textId="77777777" w:rsidR="00690A01" w:rsidRPr="00276672" w:rsidRDefault="00690A01" w:rsidP="00690A01">
            <w:pPr>
              <w:jc w:val="both"/>
              <w:rPr>
                <w:rFonts w:ascii="Times New Roman" w:hAnsi="Times New Roman" w:cs="Times New Roman"/>
              </w:rPr>
            </w:pPr>
          </w:p>
        </w:tc>
        <w:tc>
          <w:tcPr>
            <w:tcW w:w="1837" w:type="dxa"/>
            <w:vMerge/>
          </w:tcPr>
          <w:p w14:paraId="69FD1867" w14:textId="77777777" w:rsidR="00690A01" w:rsidRPr="00276672" w:rsidRDefault="00690A01" w:rsidP="00690A01">
            <w:pPr>
              <w:jc w:val="right"/>
              <w:rPr>
                <w:rFonts w:ascii="Times New Roman" w:hAnsi="Times New Roman" w:cs="Times New Roman"/>
              </w:rPr>
            </w:pPr>
          </w:p>
        </w:tc>
      </w:tr>
      <w:tr w:rsidR="00690A01" w:rsidRPr="00276672" w14:paraId="234450A7" w14:textId="77777777" w:rsidTr="00276672">
        <w:trPr>
          <w:trHeight w:val="50"/>
          <w:jc w:val="center"/>
        </w:trPr>
        <w:tc>
          <w:tcPr>
            <w:tcW w:w="987" w:type="dxa"/>
          </w:tcPr>
          <w:p w14:paraId="2249CB26" w14:textId="091493F3" w:rsidR="00690A01" w:rsidRPr="00276672" w:rsidRDefault="00690A01" w:rsidP="00690A01">
            <w:pPr>
              <w:rPr>
                <w:rFonts w:ascii="Times New Roman" w:hAnsi="Times New Roman" w:cs="Times New Roman"/>
              </w:rPr>
            </w:pPr>
          </w:p>
        </w:tc>
        <w:tc>
          <w:tcPr>
            <w:tcW w:w="993" w:type="dxa"/>
          </w:tcPr>
          <w:p w14:paraId="0403415B" w14:textId="236875BD" w:rsidR="00690A01" w:rsidRPr="00276672" w:rsidRDefault="00690A01" w:rsidP="00690A01">
            <w:pPr>
              <w:pStyle w:val="ListParagraph"/>
              <w:numPr>
                <w:ilvl w:val="0"/>
                <w:numId w:val="150"/>
              </w:numPr>
              <w:rPr>
                <w:rFonts w:ascii="Times New Roman" w:hAnsi="Times New Roman" w:cs="Times New Roman"/>
              </w:rPr>
            </w:pPr>
          </w:p>
        </w:tc>
        <w:tc>
          <w:tcPr>
            <w:tcW w:w="850" w:type="dxa"/>
            <w:gridSpan w:val="4"/>
          </w:tcPr>
          <w:p w14:paraId="0BEEFDA7" w14:textId="77777777" w:rsidR="00690A01" w:rsidRPr="00276672" w:rsidRDefault="00690A01" w:rsidP="00690A01">
            <w:pPr>
              <w:ind w:left="360"/>
              <w:rPr>
                <w:rFonts w:ascii="Times New Roman" w:hAnsi="Times New Roman" w:cs="Times New Roman"/>
              </w:rPr>
            </w:pPr>
          </w:p>
        </w:tc>
        <w:tc>
          <w:tcPr>
            <w:tcW w:w="5670" w:type="dxa"/>
            <w:gridSpan w:val="4"/>
          </w:tcPr>
          <w:p w14:paraId="24AB56BE" w14:textId="514382A6" w:rsidR="00690A01" w:rsidRPr="00276672" w:rsidRDefault="00690A01" w:rsidP="00690A01">
            <w:pPr>
              <w:jc w:val="both"/>
              <w:rPr>
                <w:rFonts w:ascii="Times New Roman" w:hAnsi="Times New Roman" w:cs="Times New Roman"/>
              </w:rPr>
            </w:pPr>
            <w:r w:rsidRPr="00276672">
              <w:rPr>
                <w:rFonts w:ascii="Times New Roman" w:hAnsi="Times New Roman" w:cs="Times New Roman"/>
              </w:rPr>
              <w:t>If any cooperative fails to send to the Commissioner for registration the particulars of any charge created by it within a period of thirty days, then unless the registration has been effected by some other person within that period, every officer of the cooperative shall be guilty of an offence and shall be liable to a fine not exceeding fifty thousand shillings for every day during which the default continues.</w:t>
            </w:r>
          </w:p>
          <w:p w14:paraId="6A85AEFB" w14:textId="77777777" w:rsidR="00690A01" w:rsidRPr="00276672" w:rsidRDefault="00690A01" w:rsidP="00690A01">
            <w:pPr>
              <w:jc w:val="both"/>
              <w:rPr>
                <w:rFonts w:ascii="Times New Roman" w:hAnsi="Times New Roman" w:cs="Times New Roman"/>
              </w:rPr>
            </w:pPr>
          </w:p>
        </w:tc>
        <w:tc>
          <w:tcPr>
            <w:tcW w:w="1837" w:type="dxa"/>
            <w:vMerge/>
          </w:tcPr>
          <w:p w14:paraId="2596BFAF" w14:textId="77777777" w:rsidR="00690A01" w:rsidRPr="00276672" w:rsidRDefault="00690A01" w:rsidP="00690A01">
            <w:pPr>
              <w:jc w:val="right"/>
              <w:rPr>
                <w:rFonts w:ascii="Times New Roman" w:hAnsi="Times New Roman" w:cs="Times New Roman"/>
              </w:rPr>
            </w:pPr>
          </w:p>
        </w:tc>
      </w:tr>
      <w:tr w:rsidR="00690A01" w:rsidRPr="00276672" w14:paraId="69F06AC0" w14:textId="77777777" w:rsidTr="00276672">
        <w:trPr>
          <w:trHeight w:val="50"/>
          <w:jc w:val="center"/>
        </w:trPr>
        <w:tc>
          <w:tcPr>
            <w:tcW w:w="987" w:type="dxa"/>
          </w:tcPr>
          <w:p w14:paraId="0ED6D35D" w14:textId="3A0B3E5B"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62774F34" w14:textId="77777777" w:rsidR="00690A01" w:rsidRPr="00276672" w:rsidRDefault="00690A01" w:rsidP="00690A01">
            <w:pPr>
              <w:pStyle w:val="ListParagraph"/>
              <w:numPr>
                <w:ilvl w:val="0"/>
                <w:numId w:val="37"/>
              </w:numPr>
              <w:rPr>
                <w:rFonts w:ascii="Times New Roman" w:hAnsi="Times New Roman" w:cs="Times New Roman"/>
              </w:rPr>
            </w:pPr>
          </w:p>
        </w:tc>
        <w:tc>
          <w:tcPr>
            <w:tcW w:w="6520" w:type="dxa"/>
            <w:gridSpan w:val="8"/>
          </w:tcPr>
          <w:p w14:paraId="196E9BB7" w14:textId="3601AE3C"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Commissioner shall, with respect to each cooperative, register in such form as may be prescribed by or under this Act, all charges requiring registration and shall enter in the register, with respect to every charge, the following particulars—</w:t>
            </w:r>
          </w:p>
          <w:p w14:paraId="5C759F43" w14:textId="77777777" w:rsidR="00690A01" w:rsidRPr="00276672" w:rsidRDefault="00690A01" w:rsidP="00690A01">
            <w:pPr>
              <w:jc w:val="both"/>
              <w:rPr>
                <w:rFonts w:ascii="Times New Roman" w:hAnsi="Times New Roman" w:cs="Times New Roman"/>
              </w:rPr>
            </w:pPr>
          </w:p>
        </w:tc>
        <w:tc>
          <w:tcPr>
            <w:tcW w:w="1837" w:type="dxa"/>
          </w:tcPr>
          <w:p w14:paraId="7112B5E3" w14:textId="77777777" w:rsidR="00690A01" w:rsidRPr="00276672" w:rsidRDefault="00690A01" w:rsidP="00690A01">
            <w:pPr>
              <w:ind w:left="193"/>
              <w:jc w:val="right"/>
              <w:rPr>
                <w:rFonts w:ascii="Times New Roman" w:hAnsi="Times New Roman" w:cs="Times New Roman"/>
                <w:b/>
                <w:bCs/>
              </w:rPr>
            </w:pPr>
            <w:r w:rsidRPr="00276672">
              <w:rPr>
                <w:rFonts w:ascii="Times New Roman" w:hAnsi="Times New Roman" w:cs="Times New Roman"/>
                <w:b/>
                <w:bCs/>
              </w:rPr>
              <w:t>Register of charges</w:t>
            </w:r>
          </w:p>
          <w:p w14:paraId="276BB44B" w14:textId="77777777" w:rsidR="00690A01" w:rsidRPr="00276672" w:rsidRDefault="00690A01" w:rsidP="00690A01">
            <w:pPr>
              <w:jc w:val="right"/>
              <w:rPr>
                <w:rFonts w:ascii="Times New Roman" w:hAnsi="Times New Roman" w:cs="Times New Roman"/>
              </w:rPr>
            </w:pPr>
          </w:p>
        </w:tc>
      </w:tr>
      <w:tr w:rsidR="00690A01" w:rsidRPr="00276672" w14:paraId="13162B99" w14:textId="77777777" w:rsidTr="00276672">
        <w:trPr>
          <w:trHeight w:val="50"/>
          <w:jc w:val="center"/>
        </w:trPr>
        <w:tc>
          <w:tcPr>
            <w:tcW w:w="987" w:type="dxa"/>
          </w:tcPr>
          <w:p w14:paraId="473C28DB" w14:textId="77777777" w:rsidR="00690A01" w:rsidRPr="00276672" w:rsidRDefault="00690A01" w:rsidP="00690A01">
            <w:pPr>
              <w:jc w:val="center"/>
              <w:rPr>
                <w:rFonts w:ascii="Times New Roman" w:hAnsi="Times New Roman" w:cs="Times New Roman"/>
              </w:rPr>
            </w:pPr>
          </w:p>
        </w:tc>
        <w:tc>
          <w:tcPr>
            <w:tcW w:w="993" w:type="dxa"/>
          </w:tcPr>
          <w:p w14:paraId="69F842FB" w14:textId="77777777" w:rsidR="00690A01" w:rsidRPr="00276672" w:rsidRDefault="00690A01" w:rsidP="00690A01">
            <w:pPr>
              <w:pStyle w:val="ListParagraph"/>
              <w:rPr>
                <w:rFonts w:ascii="Times New Roman" w:hAnsi="Times New Roman" w:cs="Times New Roman"/>
              </w:rPr>
            </w:pPr>
          </w:p>
        </w:tc>
        <w:tc>
          <w:tcPr>
            <w:tcW w:w="850" w:type="dxa"/>
            <w:gridSpan w:val="4"/>
          </w:tcPr>
          <w:p w14:paraId="742E86D3" w14:textId="77777777" w:rsidR="00690A01" w:rsidRPr="00276672" w:rsidRDefault="00690A01" w:rsidP="00690A01">
            <w:pPr>
              <w:pStyle w:val="ListParagraph"/>
              <w:numPr>
                <w:ilvl w:val="0"/>
                <w:numId w:val="38"/>
              </w:numPr>
              <w:rPr>
                <w:rFonts w:ascii="Times New Roman" w:hAnsi="Times New Roman" w:cs="Times New Roman"/>
              </w:rPr>
            </w:pPr>
          </w:p>
        </w:tc>
        <w:tc>
          <w:tcPr>
            <w:tcW w:w="5670" w:type="dxa"/>
            <w:gridSpan w:val="4"/>
          </w:tcPr>
          <w:p w14:paraId="3151BFD6" w14:textId="47F0ADA7" w:rsidR="00690A01" w:rsidRPr="00276672" w:rsidRDefault="00690A01" w:rsidP="00690A01">
            <w:pPr>
              <w:jc w:val="both"/>
              <w:rPr>
                <w:rFonts w:ascii="Times New Roman" w:hAnsi="Times New Roman" w:cs="Times New Roman"/>
              </w:rPr>
            </w:pPr>
            <w:r w:rsidRPr="00276672">
              <w:rPr>
                <w:rFonts w:ascii="Times New Roman" w:hAnsi="Times New Roman" w:cs="Times New Roman"/>
              </w:rPr>
              <w:t>if the charge is a charge created by the cooperative, the date of its creation, and if the charge was a charge existing on property acquired by the cooperative, the date of the acquisition of the property;</w:t>
            </w:r>
          </w:p>
          <w:p w14:paraId="37F73F38" w14:textId="77777777" w:rsidR="00690A01" w:rsidRPr="00276672" w:rsidRDefault="00690A01" w:rsidP="00690A01">
            <w:pPr>
              <w:jc w:val="both"/>
              <w:rPr>
                <w:rFonts w:ascii="Times New Roman" w:hAnsi="Times New Roman" w:cs="Times New Roman"/>
              </w:rPr>
            </w:pPr>
          </w:p>
        </w:tc>
        <w:tc>
          <w:tcPr>
            <w:tcW w:w="1837" w:type="dxa"/>
          </w:tcPr>
          <w:p w14:paraId="234116D8" w14:textId="77777777" w:rsidR="00690A01" w:rsidRPr="00276672" w:rsidRDefault="00690A01" w:rsidP="00690A01">
            <w:pPr>
              <w:jc w:val="right"/>
              <w:rPr>
                <w:rFonts w:ascii="Times New Roman" w:hAnsi="Times New Roman" w:cs="Times New Roman"/>
              </w:rPr>
            </w:pPr>
          </w:p>
        </w:tc>
      </w:tr>
      <w:tr w:rsidR="00690A01" w:rsidRPr="00276672" w14:paraId="7F922FDF" w14:textId="77777777" w:rsidTr="00276672">
        <w:trPr>
          <w:trHeight w:val="50"/>
          <w:jc w:val="center"/>
        </w:trPr>
        <w:tc>
          <w:tcPr>
            <w:tcW w:w="987" w:type="dxa"/>
          </w:tcPr>
          <w:p w14:paraId="549338DD" w14:textId="77777777" w:rsidR="00690A01" w:rsidRPr="00276672" w:rsidRDefault="00690A01" w:rsidP="00690A01">
            <w:pPr>
              <w:jc w:val="center"/>
              <w:rPr>
                <w:rFonts w:ascii="Times New Roman" w:hAnsi="Times New Roman" w:cs="Times New Roman"/>
              </w:rPr>
            </w:pPr>
          </w:p>
        </w:tc>
        <w:tc>
          <w:tcPr>
            <w:tcW w:w="993" w:type="dxa"/>
          </w:tcPr>
          <w:p w14:paraId="2EF95D8A" w14:textId="77777777" w:rsidR="00690A01" w:rsidRPr="00276672" w:rsidRDefault="00690A01" w:rsidP="00690A01">
            <w:pPr>
              <w:pStyle w:val="ListParagraph"/>
              <w:rPr>
                <w:rFonts w:ascii="Times New Roman" w:hAnsi="Times New Roman" w:cs="Times New Roman"/>
              </w:rPr>
            </w:pPr>
          </w:p>
        </w:tc>
        <w:tc>
          <w:tcPr>
            <w:tcW w:w="850" w:type="dxa"/>
            <w:gridSpan w:val="4"/>
          </w:tcPr>
          <w:p w14:paraId="2F863626" w14:textId="77777777" w:rsidR="00690A01" w:rsidRPr="00276672" w:rsidRDefault="00690A01" w:rsidP="00690A01">
            <w:pPr>
              <w:pStyle w:val="ListParagraph"/>
              <w:numPr>
                <w:ilvl w:val="0"/>
                <w:numId w:val="38"/>
              </w:numPr>
              <w:rPr>
                <w:rFonts w:ascii="Times New Roman" w:hAnsi="Times New Roman" w:cs="Times New Roman"/>
              </w:rPr>
            </w:pPr>
          </w:p>
        </w:tc>
        <w:tc>
          <w:tcPr>
            <w:tcW w:w="5670" w:type="dxa"/>
            <w:gridSpan w:val="4"/>
          </w:tcPr>
          <w:p w14:paraId="2D08175F"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amount secured by the charge;</w:t>
            </w:r>
          </w:p>
          <w:p w14:paraId="4AD8206D" w14:textId="77777777" w:rsidR="00690A01" w:rsidRPr="00276672" w:rsidRDefault="00690A01" w:rsidP="00690A01">
            <w:pPr>
              <w:jc w:val="both"/>
              <w:rPr>
                <w:rFonts w:ascii="Times New Roman" w:hAnsi="Times New Roman" w:cs="Times New Roman"/>
              </w:rPr>
            </w:pPr>
          </w:p>
        </w:tc>
        <w:tc>
          <w:tcPr>
            <w:tcW w:w="1837" w:type="dxa"/>
          </w:tcPr>
          <w:p w14:paraId="6060E085" w14:textId="77777777" w:rsidR="00690A01" w:rsidRPr="00276672" w:rsidRDefault="00690A01" w:rsidP="00690A01">
            <w:pPr>
              <w:jc w:val="right"/>
              <w:rPr>
                <w:rFonts w:ascii="Times New Roman" w:hAnsi="Times New Roman" w:cs="Times New Roman"/>
              </w:rPr>
            </w:pPr>
          </w:p>
        </w:tc>
      </w:tr>
      <w:tr w:rsidR="00690A01" w:rsidRPr="00276672" w14:paraId="2A7B9B6E" w14:textId="77777777" w:rsidTr="00276672">
        <w:trPr>
          <w:trHeight w:val="50"/>
          <w:jc w:val="center"/>
        </w:trPr>
        <w:tc>
          <w:tcPr>
            <w:tcW w:w="987" w:type="dxa"/>
          </w:tcPr>
          <w:p w14:paraId="26436AE2" w14:textId="77777777" w:rsidR="00690A01" w:rsidRPr="00276672" w:rsidRDefault="00690A01" w:rsidP="00690A01">
            <w:pPr>
              <w:jc w:val="center"/>
              <w:rPr>
                <w:rFonts w:ascii="Times New Roman" w:hAnsi="Times New Roman" w:cs="Times New Roman"/>
              </w:rPr>
            </w:pPr>
          </w:p>
        </w:tc>
        <w:tc>
          <w:tcPr>
            <w:tcW w:w="993" w:type="dxa"/>
          </w:tcPr>
          <w:p w14:paraId="03683719" w14:textId="77777777" w:rsidR="00690A01" w:rsidRPr="00276672" w:rsidRDefault="00690A01" w:rsidP="00690A01">
            <w:pPr>
              <w:pStyle w:val="ListParagraph"/>
              <w:rPr>
                <w:rFonts w:ascii="Times New Roman" w:hAnsi="Times New Roman" w:cs="Times New Roman"/>
              </w:rPr>
            </w:pPr>
          </w:p>
        </w:tc>
        <w:tc>
          <w:tcPr>
            <w:tcW w:w="850" w:type="dxa"/>
            <w:gridSpan w:val="4"/>
          </w:tcPr>
          <w:p w14:paraId="50166923" w14:textId="77777777" w:rsidR="00690A01" w:rsidRPr="00276672" w:rsidRDefault="00690A01" w:rsidP="00690A01">
            <w:pPr>
              <w:pStyle w:val="ListParagraph"/>
              <w:numPr>
                <w:ilvl w:val="0"/>
                <w:numId w:val="38"/>
              </w:numPr>
              <w:rPr>
                <w:rFonts w:ascii="Times New Roman" w:hAnsi="Times New Roman" w:cs="Times New Roman"/>
              </w:rPr>
            </w:pPr>
          </w:p>
        </w:tc>
        <w:tc>
          <w:tcPr>
            <w:tcW w:w="5670" w:type="dxa"/>
            <w:gridSpan w:val="4"/>
          </w:tcPr>
          <w:p w14:paraId="75BA4F60"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short particulars of the property charged; and</w:t>
            </w:r>
          </w:p>
          <w:p w14:paraId="06CC4041" w14:textId="77777777" w:rsidR="00690A01" w:rsidRPr="00276672" w:rsidRDefault="00690A01" w:rsidP="00690A01">
            <w:pPr>
              <w:jc w:val="both"/>
              <w:rPr>
                <w:rFonts w:ascii="Times New Roman" w:hAnsi="Times New Roman" w:cs="Times New Roman"/>
              </w:rPr>
            </w:pPr>
          </w:p>
        </w:tc>
        <w:tc>
          <w:tcPr>
            <w:tcW w:w="1837" w:type="dxa"/>
          </w:tcPr>
          <w:p w14:paraId="64C9BD9A" w14:textId="77777777" w:rsidR="00690A01" w:rsidRPr="00276672" w:rsidRDefault="00690A01" w:rsidP="00690A01">
            <w:pPr>
              <w:jc w:val="right"/>
              <w:rPr>
                <w:rFonts w:ascii="Times New Roman" w:hAnsi="Times New Roman" w:cs="Times New Roman"/>
              </w:rPr>
            </w:pPr>
          </w:p>
        </w:tc>
      </w:tr>
      <w:tr w:rsidR="00690A01" w:rsidRPr="00276672" w14:paraId="0DDB9B74" w14:textId="77777777" w:rsidTr="00276672">
        <w:trPr>
          <w:trHeight w:val="50"/>
          <w:jc w:val="center"/>
        </w:trPr>
        <w:tc>
          <w:tcPr>
            <w:tcW w:w="987" w:type="dxa"/>
          </w:tcPr>
          <w:p w14:paraId="6306A6AC" w14:textId="77777777" w:rsidR="00690A01" w:rsidRPr="00276672" w:rsidRDefault="00690A01" w:rsidP="00690A01">
            <w:pPr>
              <w:jc w:val="center"/>
              <w:rPr>
                <w:rFonts w:ascii="Times New Roman" w:hAnsi="Times New Roman" w:cs="Times New Roman"/>
              </w:rPr>
            </w:pPr>
          </w:p>
        </w:tc>
        <w:tc>
          <w:tcPr>
            <w:tcW w:w="993" w:type="dxa"/>
          </w:tcPr>
          <w:p w14:paraId="1134FAEA" w14:textId="77777777" w:rsidR="00690A01" w:rsidRPr="00276672" w:rsidRDefault="00690A01" w:rsidP="00690A01">
            <w:pPr>
              <w:pStyle w:val="ListParagraph"/>
              <w:rPr>
                <w:rFonts w:ascii="Times New Roman" w:hAnsi="Times New Roman" w:cs="Times New Roman"/>
              </w:rPr>
            </w:pPr>
          </w:p>
        </w:tc>
        <w:tc>
          <w:tcPr>
            <w:tcW w:w="850" w:type="dxa"/>
            <w:gridSpan w:val="4"/>
          </w:tcPr>
          <w:p w14:paraId="388AA219" w14:textId="77777777" w:rsidR="00690A01" w:rsidRPr="00276672" w:rsidRDefault="00690A01" w:rsidP="00690A01">
            <w:pPr>
              <w:pStyle w:val="ListParagraph"/>
              <w:numPr>
                <w:ilvl w:val="0"/>
                <w:numId w:val="38"/>
              </w:numPr>
              <w:rPr>
                <w:rFonts w:ascii="Times New Roman" w:hAnsi="Times New Roman" w:cs="Times New Roman"/>
              </w:rPr>
            </w:pPr>
          </w:p>
        </w:tc>
        <w:tc>
          <w:tcPr>
            <w:tcW w:w="5670" w:type="dxa"/>
            <w:gridSpan w:val="4"/>
          </w:tcPr>
          <w:p w14:paraId="083F92B8"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persons entitled to the charge.</w:t>
            </w:r>
          </w:p>
          <w:p w14:paraId="397970AD" w14:textId="77777777" w:rsidR="00690A01" w:rsidRPr="00276672" w:rsidRDefault="00690A01" w:rsidP="00690A01">
            <w:pPr>
              <w:jc w:val="both"/>
              <w:rPr>
                <w:rFonts w:ascii="Times New Roman" w:hAnsi="Times New Roman" w:cs="Times New Roman"/>
              </w:rPr>
            </w:pPr>
          </w:p>
        </w:tc>
        <w:tc>
          <w:tcPr>
            <w:tcW w:w="1837" w:type="dxa"/>
          </w:tcPr>
          <w:p w14:paraId="02E45D4A" w14:textId="77777777" w:rsidR="00690A01" w:rsidRPr="00276672" w:rsidRDefault="00690A01" w:rsidP="00690A01">
            <w:pPr>
              <w:jc w:val="right"/>
              <w:rPr>
                <w:rFonts w:ascii="Times New Roman" w:hAnsi="Times New Roman" w:cs="Times New Roman"/>
              </w:rPr>
            </w:pPr>
          </w:p>
        </w:tc>
      </w:tr>
      <w:tr w:rsidR="00690A01" w:rsidRPr="00276672" w14:paraId="2C6E8332" w14:textId="77777777" w:rsidTr="00276672">
        <w:trPr>
          <w:trHeight w:val="50"/>
          <w:jc w:val="center"/>
        </w:trPr>
        <w:tc>
          <w:tcPr>
            <w:tcW w:w="987" w:type="dxa"/>
          </w:tcPr>
          <w:p w14:paraId="3CE77421" w14:textId="77777777" w:rsidR="00690A01" w:rsidRPr="00276672" w:rsidRDefault="00690A01" w:rsidP="00690A01">
            <w:pPr>
              <w:jc w:val="center"/>
              <w:rPr>
                <w:rFonts w:ascii="Times New Roman" w:hAnsi="Times New Roman" w:cs="Times New Roman"/>
              </w:rPr>
            </w:pPr>
          </w:p>
        </w:tc>
        <w:tc>
          <w:tcPr>
            <w:tcW w:w="993" w:type="dxa"/>
          </w:tcPr>
          <w:p w14:paraId="165EEF4E" w14:textId="77777777" w:rsidR="00690A01" w:rsidRPr="00276672" w:rsidRDefault="00690A01" w:rsidP="00690A01">
            <w:pPr>
              <w:pStyle w:val="ListParagraph"/>
              <w:numPr>
                <w:ilvl w:val="0"/>
                <w:numId w:val="37"/>
              </w:numPr>
              <w:rPr>
                <w:rFonts w:ascii="Times New Roman" w:hAnsi="Times New Roman" w:cs="Times New Roman"/>
              </w:rPr>
            </w:pPr>
          </w:p>
        </w:tc>
        <w:tc>
          <w:tcPr>
            <w:tcW w:w="6520" w:type="dxa"/>
            <w:gridSpan w:val="8"/>
          </w:tcPr>
          <w:p w14:paraId="369C8671" w14:textId="22C6A5EE"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Commissioner shall issue a certificate under his hand of the registration of any charge registered under this Act stating the amount secured and the certificates shall be conclusive evidence that the requirements of this Act as to registration of charges have been complied with.</w:t>
            </w:r>
          </w:p>
          <w:p w14:paraId="0CAD7919" w14:textId="77777777" w:rsidR="00690A01" w:rsidRPr="00276672" w:rsidRDefault="00690A01" w:rsidP="00690A01">
            <w:pPr>
              <w:jc w:val="both"/>
              <w:rPr>
                <w:rFonts w:ascii="Times New Roman" w:hAnsi="Times New Roman" w:cs="Times New Roman"/>
              </w:rPr>
            </w:pPr>
          </w:p>
        </w:tc>
        <w:tc>
          <w:tcPr>
            <w:tcW w:w="1837" w:type="dxa"/>
          </w:tcPr>
          <w:p w14:paraId="760B5952" w14:textId="77777777" w:rsidR="00690A01" w:rsidRPr="00276672" w:rsidRDefault="00690A01" w:rsidP="00690A01">
            <w:pPr>
              <w:jc w:val="right"/>
              <w:rPr>
                <w:rFonts w:ascii="Times New Roman" w:hAnsi="Times New Roman" w:cs="Times New Roman"/>
              </w:rPr>
            </w:pPr>
          </w:p>
        </w:tc>
      </w:tr>
      <w:tr w:rsidR="00690A01" w:rsidRPr="00276672" w14:paraId="06B275D3" w14:textId="77777777" w:rsidTr="00276672">
        <w:trPr>
          <w:trHeight w:val="50"/>
          <w:jc w:val="center"/>
        </w:trPr>
        <w:tc>
          <w:tcPr>
            <w:tcW w:w="987" w:type="dxa"/>
          </w:tcPr>
          <w:p w14:paraId="26ABD7ED" w14:textId="77777777" w:rsidR="00690A01" w:rsidRPr="00276672" w:rsidRDefault="00690A01" w:rsidP="00690A01">
            <w:pPr>
              <w:jc w:val="center"/>
              <w:rPr>
                <w:rFonts w:ascii="Times New Roman" w:hAnsi="Times New Roman" w:cs="Times New Roman"/>
              </w:rPr>
            </w:pPr>
          </w:p>
        </w:tc>
        <w:tc>
          <w:tcPr>
            <w:tcW w:w="993" w:type="dxa"/>
          </w:tcPr>
          <w:p w14:paraId="298772DF" w14:textId="77777777" w:rsidR="00690A01" w:rsidRPr="00276672" w:rsidRDefault="00690A01" w:rsidP="00690A01">
            <w:pPr>
              <w:pStyle w:val="ListParagraph"/>
              <w:numPr>
                <w:ilvl w:val="0"/>
                <w:numId w:val="37"/>
              </w:numPr>
              <w:rPr>
                <w:rFonts w:ascii="Times New Roman" w:hAnsi="Times New Roman" w:cs="Times New Roman"/>
              </w:rPr>
            </w:pPr>
          </w:p>
        </w:tc>
        <w:tc>
          <w:tcPr>
            <w:tcW w:w="6520" w:type="dxa"/>
            <w:gridSpan w:val="8"/>
          </w:tcPr>
          <w:p w14:paraId="34B14D3E"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register kept in pursuance of this section shall be open for inspection by any interested person on payment of the prescribed fee.</w:t>
            </w:r>
          </w:p>
          <w:p w14:paraId="7C44302A" w14:textId="77777777" w:rsidR="00690A01" w:rsidRPr="00276672" w:rsidRDefault="00690A01" w:rsidP="00690A01">
            <w:pPr>
              <w:jc w:val="both"/>
              <w:rPr>
                <w:rFonts w:ascii="Times New Roman" w:hAnsi="Times New Roman" w:cs="Times New Roman"/>
              </w:rPr>
            </w:pPr>
          </w:p>
        </w:tc>
        <w:tc>
          <w:tcPr>
            <w:tcW w:w="1837" w:type="dxa"/>
          </w:tcPr>
          <w:p w14:paraId="5EF8B7DD" w14:textId="77777777" w:rsidR="00690A01" w:rsidRPr="00276672" w:rsidRDefault="00690A01" w:rsidP="00690A01">
            <w:pPr>
              <w:jc w:val="right"/>
              <w:rPr>
                <w:rFonts w:ascii="Times New Roman" w:hAnsi="Times New Roman" w:cs="Times New Roman"/>
              </w:rPr>
            </w:pPr>
          </w:p>
        </w:tc>
      </w:tr>
      <w:tr w:rsidR="00690A01" w:rsidRPr="00276672" w14:paraId="6F554BEE" w14:textId="77777777" w:rsidTr="00276672">
        <w:trPr>
          <w:trHeight w:val="50"/>
          <w:jc w:val="center"/>
        </w:trPr>
        <w:tc>
          <w:tcPr>
            <w:tcW w:w="987" w:type="dxa"/>
          </w:tcPr>
          <w:p w14:paraId="075EDFA5" w14:textId="77777777" w:rsidR="00690A01" w:rsidRPr="00276672" w:rsidRDefault="00690A01" w:rsidP="00690A01">
            <w:pPr>
              <w:jc w:val="center"/>
              <w:rPr>
                <w:rFonts w:ascii="Times New Roman" w:hAnsi="Times New Roman" w:cs="Times New Roman"/>
              </w:rPr>
            </w:pPr>
          </w:p>
        </w:tc>
        <w:tc>
          <w:tcPr>
            <w:tcW w:w="993" w:type="dxa"/>
          </w:tcPr>
          <w:p w14:paraId="5DB67510" w14:textId="77777777" w:rsidR="00690A01" w:rsidRPr="00276672" w:rsidRDefault="00690A01" w:rsidP="00690A01">
            <w:pPr>
              <w:pStyle w:val="ListParagraph"/>
              <w:numPr>
                <w:ilvl w:val="0"/>
                <w:numId w:val="37"/>
              </w:numPr>
              <w:rPr>
                <w:rFonts w:ascii="Times New Roman" w:hAnsi="Times New Roman" w:cs="Times New Roman"/>
              </w:rPr>
            </w:pPr>
          </w:p>
        </w:tc>
        <w:tc>
          <w:tcPr>
            <w:tcW w:w="6520" w:type="dxa"/>
            <w:gridSpan w:val="8"/>
          </w:tcPr>
          <w:p w14:paraId="6217EDF9" w14:textId="177BB1D3"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Commissioner shall keep a chronological index in the prescribed form and containing the prescribed particulars, of the charges entered in the register.</w:t>
            </w:r>
          </w:p>
          <w:p w14:paraId="46F4751B" w14:textId="3D182388" w:rsidR="00690A01" w:rsidRPr="00276672" w:rsidRDefault="00690A01" w:rsidP="00690A01">
            <w:pPr>
              <w:jc w:val="both"/>
              <w:rPr>
                <w:rFonts w:ascii="Times New Roman" w:hAnsi="Times New Roman" w:cs="Times New Roman"/>
              </w:rPr>
            </w:pPr>
          </w:p>
        </w:tc>
        <w:tc>
          <w:tcPr>
            <w:tcW w:w="1837" w:type="dxa"/>
          </w:tcPr>
          <w:p w14:paraId="2B3D7243" w14:textId="77777777" w:rsidR="00690A01" w:rsidRPr="00276672" w:rsidRDefault="00690A01" w:rsidP="00690A01">
            <w:pPr>
              <w:jc w:val="right"/>
              <w:rPr>
                <w:rFonts w:ascii="Times New Roman" w:hAnsi="Times New Roman" w:cs="Times New Roman"/>
              </w:rPr>
            </w:pPr>
          </w:p>
        </w:tc>
      </w:tr>
      <w:tr w:rsidR="00690A01" w:rsidRPr="00276672" w14:paraId="3424861B" w14:textId="77777777" w:rsidTr="00276672">
        <w:trPr>
          <w:trHeight w:val="50"/>
          <w:jc w:val="center"/>
        </w:trPr>
        <w:tc>
          <w:tcPr>
            <w:tcW w:w="987" w:type="dxa"/>
          </w:tcPr>
          <w:p w14:paraId="364ED043" w14:textId="401C5B91" w:rsidR="00690A01" w:rsidRPr="00276672" w:rsidRDefault="00690A01" w:rsidP="00690A01">
            <w:pPr>
              <w:pStyle w:val="ListParagraph"/>
              <w:numPr>
                <w:ilvl w:val="0"/>
                <w:numId w:val="48"/>
              </w:numPr>
              <w:rPr>
                <w:rFonts w:ascii="Times New Roman" w:hAnsi="Times New Roman" w:cs="Times New Roman"/>
              </w:rPr>
            </w:pPr>
          </w:p>
        </w:tc>
        <w:tc>
          <w:tcPr>
            <w:tcW w:w="7513" w:type="dxa"/>
            <w:gridSpan w:val="9"/>
          </w:tcPr>
          <w:p w14:paraId="3D80F8FC" w14:textId="3BB20F57"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Commissioner may, on evidence being given to his satisfaction that the debt for which any registered charge was given has been paid or satisfied, order that a memorandum of satisfaction be entered on the register, and shall if required, furnish the cooperative concerned with a copy thereof.</w:t>
            </w:r>
          </w:p>
          <w:p w14:paraId="3D54672F" w14:textId="77777777" w:rsidR="00690A01" w:rsidRPr="00276672" w:rsidRDefault="00690A01" w:rsidP="00690A01">
            <w:pPr>
              <w:jc w:val="both"/>
              <w:rPr>
                <w:rFonts w:ascii="Times New Roman" w:hAnsi="Times New Roman" w:cs="Times New Roman"/>
              </w:rPr>
            </w:pPr>
          </w:p>
        </w:tc>
        <w:tc>
          <w:tcPr>
            <w:tcW w:w="1837" w:type="dxa"/>
          </w:tcPr>
          <w:p w14:paraId="05069BF5" w14:textId="77777777"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Certificate of satisfaction of charges</w:t>
            </w:r>
          </w:p>
          <w:p w14:paraId="6A074665" w14:textId="77777777" w:rsidR="00690A01" w:rsidRPr="00276672" w:rsidRDefault="00690A01" w:rsidP="00690A01">
            <w:pPr>
              <w:jc w:val="right"/>
              <w:rPr>
                <w:rFonts w:ascii="Times New Roman" w:hAnsi="Times New Roman" w:cs="Times New Roman"/>
              </w:rPr>
            </w:pPr>
          </w:p>
        </w:tc>
      </w:tr>
      <w:tr w:rsidR="00690A01" w:rsidRPr="00276672" w14:paraId="03B87893" w14:textId="77777777" w:rsidTr="00276672">
        <w:trPr>
          <w:trHeight w:val="50"/>
          <w:jc w:val="center"/>
        </w:trPr>
        <w:tc>
          <w:tcPr>
            <w:tcW w:w="987" w:type="dxa"/>
          </w:tcPr>
          <w:p w14:paraId="7839857C" w14:textId="56D95D96"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51C2D16B" w14:textId="77777777" w:rsidR="00690A01" w:rsidRPr="00276672" w:rsidRDefault="00690A01" w:rsidP="00690A01">
            <w:pPr>
              <w:pStyle w:val="ListParagraph"/>
              <w:numPr>
                <w:ilvl w:val="0"/>
                <w:numId w:val="39"/>
              </w:numPr>
              <w:rPr>
                <w:rFonts w:ascii="Times New Roman" w:hAnsi="Times New Roman" w:cs="Times New Roman"/>
              </w:rPr>
            </w:pPr>
          </w:p>
        </w:tc>
        <w:tc>
          <w:tcPr>
            <w:tcW w:w="6520" w:type="dxa"/>
            <w:gridSpan w:val="8"/>
          </w:tcPr>
          <w:p w14:paraId="685FB73A" w14:textId="7063C5DD" w:rsidR="00690A01" w:rsidRPr="00276672" w:rsidRDefault="00690A01" w:rsidP="00690A01">
            <w:pPr>
              <w:jc w:val="both"/>
              <w:rPr>
                <w:rFonts w:ascii="Times New Roman" w:hAnsi="Times New Roman" w:cs="Times New Roman"/>
              </w:rPr>
            </w:pPr>
            <w:r w:rsidRPr="00276672">
              <w:rPr>
                <w:rFonts w:ascii="Times New Roman" w:hAnsi="Times New Roman" w:cs="Times New Roman"/>
              </w:rPr>
              <w:t>If any person obtains an order for the appointment of receiver or manager of the property of a cooperative, or if the Commissioner appoints such a receiver or manager under any powers contained in any instruments, he shall, within seven days from the date of the order of the appointment under the said powers, give written notice of the fact to the Commissioner and the Commissioner shall enter the notice in the register of charges.</w:t>
            </w:r>
          </w:p>
          <w:p w14:paraId="35247764" w14:textId="77777777" w:rsidR="00690A01" w:rsidRPr="00276672" w:rsidRDefault="00690A01" w:rsidP="00690A01">
            <w:pPr>
              <w:jc w:val="both"/>
              <w:rPr>
                <w:rFonts w:ascii="Times New Roman" w:hAnsi="Times New Roman" w:cs="Times New Roman"/>
              </w:rPr>
            </w:pPr>
          </w:p>
        </w:tc>
        <w:tc>
          <w:tcPr>
            <w:tcW w:w="1837" w:type="dxa"/>
          </w:tcPr>
          <w:p w14:paraId="4CAF5B59" w14:textId="77777777"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Receiver to give notice of his appointment</w:t>
            </w:r>
          </w:p>
          <w:p w14:paraId="53050C5F" w14:textId="77777777" w:rsidR="00690A01" w:rsidRPr="00276672" w:rsidRDefault="00690A01" w:rsidP="00690A01">
            <w:pPr>
              <w:jc w:val="right"/>
              <w:rPr>
                <w:rFonts w:ascii="Times New Roman" w:hAnsi="Times New Roman" w:cs="Times New Roman"/>
              </w:rPr>
            </w:pPr>
          </w:p>
        </w:tc>
      </w:tr>
      <w:tr w:rsidR="00690A01" w:rsidRPr="00276672" w14:paraId="6E3B9FED" w14:textId="77777777" w:rsidTr="00276672">
        <w:trPr>
          <w:trHeight w:val="50"/>
          <w:jc w:val="center"/>
        </w:trPr>
        <w:tc>
          <w:tcPr>
            <w:tcW w:w="987" w:type="dxa"/>
          </w:tcPr>
          <w:p w14:paraId="56F64DA2" w14:textId="77777777" w:rsidR="00690A01" w:rsidRPr="00276672" w:rsidRDefault="00690A01" w:rsidP="00690A01">
            <w:pPr>
              <w:jc w:val="center"/>
              <w:rPr>
                <w:rFonts w:ascii="Times New Roman" w:hAnsi="Times New Roman" w:cs="Times New Roman"/>
              </w:rPr>
            </w:pPr>
          </w:p>
        </w:tc>
        <w:tc>
          <w:tcPr>
            <w:tcW w:w="993" w:type="dxa"/>
          </w:tcPr>
          <w:p w14:paraId="420D1C77" w14:textId="77777777" w:rsidR="00690A01" w:rsidRPr="00276672" w:rsidRDefault="00690A01" w:rsidP="00690A01">
            <w:pPr>
              <w:pStyle w:val="ListParagraph"/>
              <w:numPr>
                <w:ilvl w:val="0"/>
                <w:numId w:val="39"/>
              </w:numPr>
              <w:rPr>
                <w:rFonts w:ascii="Times New Roman" w:hAnsi="Times New Roman" w:cs="Times New Roman"/>
              </w:rPr>
            </w:pPr>
          </w:p>
        </w:tc>
        <w:tc>
          <w:tcPr>
            <w:tcW w:w="6520" w:type="dxa"/>
            <w:gridSpan w:val="8"/>
          </w:tcPr>
          <w:p w14:paraId="228553E3" w14:textId="39888CF6" w:rsidR="00690A01" w:rsidRPr="00276672" w:rsidRDefault="00690A01" w:rsidP="00690A01">
            <w:pPr>
              <w:jc w:val="both"/>
              <w:rPr>
                <w:rFonts w:ascii="Times New Roman" w:hAnsi="Times New Roman" w:cs="Times New Roman"/>
              </w:rPr>
            </w:pPr>
            <w:r w:rsidRPr="00276672">
              <w:rPr>
                <w:rFonts w:ascii="Times New Roman" w:hAnsi="Times New Roman" w:cs="Times New Roman"/>
              </w:rPr>
              <w:t>Where any person appointed receiver or manager of the property of cooperatives under the powers contained in any instrument ceases to act as such receiver or manager, he shall, on so ceasing, give written notice of the fact to the Commissioner and the Commissioner shall enter the notice in the register of charges.</w:t>
            </w:r>
          </w:p>
          <w:p w14:paraId="6E51B3CC" w14:textId="77777777" w:rsidR="00690A01" w:rsidRPr="00276672" w:rsidRDefault="00690A01" w:rsidP="00690A01">
            <w:pPr>
              <w:jc w:val="both"/>
              <w:rPr>
                <w:rFonts w:ascii="Times New Roman" w:hAnsi="Times New Roman" w:cs="Times New Roman"/>
              </w:rPr>
            </w:pPr>
          </w:p>
        </w:tc>
        <w:tc>
          <w:tcPr>
            <w:tcW w:w="1837" w:type="dxa"/>
          </w:tcPr>
          <w:p w14:paraId="4F6B9B8F" w14:textId="77777777" w:rsidR="00690A01" w:rsidRPr="00276672" w:rsidRDefault="00690A01" w:rsidP="00690A01">
            <w:pPr>
              <w:jc w:val="right"/>
              <w:rPr>
                <w:rFonts w:ascii="Times New Roman" w:hAnsi="Times New Roman" w:cs="Times New Roman"/>
              </w:rPr>
            </w:pPr>
          </w:p>
        </w:tc>
      </w:tr>
      <w:tr w:rsidR="00690A01" w:rsidRPr="00276672" w14:paraId="3913BE2A" w14:textId="77777777" w:rsidTr="00276672">
        <w:trPr>
          <w:trHeight w:val="50"/>
          <w:jc w:val="center"/>
        </w:trPr>
        <w:tc>
          <w:tcPr>
            <w:tcW w:w="987" w:type="dxa"/>
          </w:tcPr>
          <w:p w14:paraId="00734548" w14:textId="77777777" w:rsidR="00690A01" w:rsidRPr="00276672" w:rsidRDefault="00690A01" w:rsidP="00690A01">
            <w:pPr>
              <w:jc w:val="center"/>
              <w:rPr>
                <w:rFonts w:ascii="Times New Roman" w:hAnsi="Times New Roman" w:cs="Times New Roman"/>
              </w:rPr>
            </w:pPr>
          </w:p>
        </w:tc>
        <w:tc>
          <w:tcPr>
            <w:tcW w:w="993" w:type="dxa"/>
          </w:tcPr>
          <w:p w14:paraId="61358A22" w14:textId="77777777" w:rsidR="00690A01" w:rsidRPr="00276672" w:rsidRDefault="00690A01" w:rsidP="00690A01">
            <w:pPr>
              <w:pStyle w:val="ListParagraph"/>
              <w:numPr>
                <w:ilvl w:val="0"/>
                <w:numId w:val="39"/>
              </w:numPr>
              <w:rPr>
                <w:rFonts w:ascii="Times New Roman" w:hAnsi="Times New Roman" w:cs="Times New Roman"/>
              </w:rPr>
            </w:pPr>
          </w:p>
        </w:tc>
        <w:tc>
          <w:tcPr>
            <w:tcW w:w="6520" w:type="dxa"/>
            <w:gridSpan w:val="8"/>
          </w:tcPr>
          <w:p w14:paraId="4A23F83D" w14:textId="21FD19D3" w:rsidR="00690A01" w:rsidRPr="00276672" w:rsidRDefault="00690A01" w:rsidP="00690A01">
            <w:pPr>
              <w:jc w:val="both"/>
              <w:rPr>
                <w:rFonts w:ascii="Times New Roman" w:hAnsi="Times New Roman" w:cs="Times New Roman"/>
              </w:rPr>
            </w:pPr>
            <w:r w:rsidRPr="00276672">
              <w:rPr>
                <w:rFonts w:ascii="Times New Roman" w:hAnsi="Times New Roman" w:cs="Times New Roman"/>
              </w:rPr>
              <w:t>If any person makes default in complying with the requirements of this section, he shall be guilty of an offence and shall be liable to a fine not exceeding twenty thousand shillings for every day during which the default continues.</w:t>
            </w:r>
          </w:p>
          <w:p w14:paraId="6F8C5E17" w14:textId="77777777" w:rsidR="00690A01" w:rsidRPr="00276672" w:rsidRDefault="00690A01" w:rsidP="00690A01">
            <w:pPr>
              <w:jc w:val="both"/>
              <w:rPr>
                <w:rFonts w:ascii="Times New Roman" w:hAnsi="Times New Roman" w:cs="Times New Roman"/>
              </w:rPr>
            </w:pPr>
          </w:p>
        </w:tc>
        <w:tc>
          <w:tcPr>
            <w:tcW w:w="1837" w:type="dxa"/>
          </w:tcPr>
          <w:p w14:paraId="770294CF" w14:textId="77777777" w:rsidR="00690A01" w:rsidRPr="00276672" w:rsidRDefault="00690A01" w:rsidP="00690A01">
            <w:pPr>
              <w:jc w:val="right"/>
              <w:rPr>
                <w:rFonts w:ascii="Times New Roman" w:hAnsi="Times New Roman" w:cs="Times New Roman"/>
              </w:rPr>
            </w:pPr>
          </w:p>
        </w:tc>
      </w:tr>
      <w:tr w:rsidR="00690A01" w:rsidRPr="00276672" w14:paraId="216C78EF" w14:textId="77777777" w:rsidTr="00276672">
        <w:trPr>
          <w:trHeight w:val="1579"/>
          <w:jc w:val="center"/>
        </w:trPr>
        <w:tc>
          <w:tcPr>
            <w:tcW w:w="987" w:type="dxa"/>
          </w:tcPr>
          <w:p w14:paraId="45731990" w14:textId="5E692F42" w:rsidR="00690A01" w:rsidRPr="00276672" w:rsidRDefault="00690A01" w:rsidP="00690A01">
            <w:pPr>
              <w:pStyle w:val="ListParagraph"/>
              <w:numPr>
                <w:ilvl w:val="0"/>
                <w:numId w:val="48"/>
              </w:numPr>
              <w:rPr>
                <w:rFonts w:ascii="Times New Roman" w:hAnsi="Times New Roman" w:cs="Times New Roman"/>
              </w:rPr>
            </w:pPr>
          </w:p>
        </w:tc>
        <w:tc>
          <w:tcPr>
            <w:tcW w:w="7513" w:type="dxa"/>
            <w:gridSpan w:val="9"/>
          </w:tcPr>
          <w:p w14:paraId="5427A5C9" w14:textId="61E7EC3E" w:rsidR="00690A01" w:rsidRPr="00276672" w:rsidRDefault="00690A01" w:rsidP="00690A01">
            <w:pPr>
              <w:jc w:val="both"/>
              <w:rPr>
                <w:rFonts w:ascii="Times New Roman" w:hAnsi="Times New Roman" w:cs="Times New Roman"/>
              </w:rPr>
            </w:pPr>
            <w:r w:rsidRPr="00276672">
              <w:rPr>
                <w:rFonts w:ascii="Times New Roman" w:hAnsi="Times New Roman" w:cs="Times New Roman"/>
              </w:rPr>
              <w:t>Every cooperative shall cause a copy of every instrument of a charge which is required by this Act to be registered, to be kept at the registered address of the cooperative.</w:t>
            </w:r>
          </w:p>
          <w:p w14:paraId="58F24BB7" w14:textId="77777777" w:rsidR="00690A01" w:rsidRPr="00276672" w:rsidRDefault="00690A01" w:rsidP="00690A01">
            <w:pPr>
              <w:jc w:val="both"/>
              <w:rPr>
                <w:rFonts w:ascii="Times New Roman" w:hAnsi="Times New Roman" w:cs="Times New Roman"/>
              </w:rPr>
            </w:pPr>
          </w:p>
        </w:tc>
        <w:tc>
          <w:tcPr>
            <w:tcW w:w="1837" w:type="dxa"/>
          </w:tcPr>
          <w:p w14:paraId="08F09748" w14:textId="6BF9B19B"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Cooperative to keep copy of instruments of charge at registered office</w:t>
            </w:r>
          </w:p>
          <w:p w14:paraId="624F90A2" w14:textId="77777777" w:rsidR="00690A01" w:rsidRPr="00276672" w:rsidRDefault="00690A01" w:rsidP="00690A01">
            <w:pPr>
              <w:jc w:val="right"/>
              <w:rPr>
                <w:rFonts w:ascii="Times New Roman" w:hAnsi="Times New Roman" w:cs="Times New Roman"/>
              </w:rPr>
            </w:pPr>
          </w:p>
        </w:tc>
      </w:tr>
      <w:tr w:rsidR="00690A01" w:rsidRPr="00276672" w14:paraId="05D96A86" w14:textId="77777777" w:rsidTr="00276672">
        <w:trPr>
          <w:trHeight w:val="50"/>
          <w:jc w:val="center"/>
        </w:trPr>
        <w:tc>
          <w:tcPr>
            <w:tcW w:w="987" w:type="dxa"/>
          </w:tcPr>
          <w:p w14:paraId="596839BF" w14:textId="70A21592"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0E7C34D3" w14:textId="0ED52475" w:rsidR="00690A01" w:rsidRPr="00276672" w:rsidRDefault="00690A01" w:rsidP="00690A01">
            <w:pPr>
              <w:pStyle w:val="ListParagraph"/>
              <w:numPr>
                <w:ilvl w:val="0"/>
                <w:numId w:val="151"/>
              </w:numPr>
              <w:rPr>
                <w:rFonts w:ascii="Times New Roman" w:hAnsi="Times New Roman" w:cs="Times New Roman"/>
              </w:rPr>
            </w:pPr>
          </w:p>
        </w:tc>
        <w:tc>
          <w:tcPr>
            <w:tcW w:w="6520" w:type="dxa"/>
            <w:gridSpan w:val="8"/>
          </w:tcPr>
          <w:p w14:paraId="47C8C0CC" w14:textId="4E77491A" w:rsidR="00690A01" w:rsidRPr="00276672" w:rsidRDefault="00690A01" w:rsidP="00690A01">
            <w:pPr>
              <w:jc w:val="both"/>
              <w:rPr>
                <w:rFonts w:ascii="Times New Roman" w:hAnsi="Times New Roman" w:cs="Times New Roman"/>
              </w:rPr>
            </w:pPr>
            <w:r w:rsidRPr="00276672">
              <w:rPr>
                <w:rFonts w:ascii="Times New Roman" w:hAnsi="Times New Roman" w:cs="Times New Roman"/>
              </w:rPr>
              <w:t>Every cooperative shall keep, at its registered address a register of charges in which shall be entered all charges specifically affecting the property of the cooperative and all floating charges on the property or assets of the cooperative, giving in each case a short description of the property charged, the amount of the charge, and the name of the person entitled thereto.</w:t>
            </w:r>
          </w:p>
          <w:p w14:paraId="6AF010CA" w14:textId="77777777" w:rsidR="00690A01" w:rsidRPr="00276672" w:rsidRDefault="00690A01" w:rsidP="00690A01">
            <w:pPr>
              <w:jc w:val="both"/>
              <w:rPr>
                <w:rFonts w:ascii="Times New Roman" w:hAnsi="Times New Roman" w:cs="Times New Roman"/>
              </w:rPr>
            </w:pPr>
          </w:p>
        </w:tc>
        <w:tc>
          <w:tcPr>
            <w:tcW w:w="1837" w:type="dxa"/>
            <w:vMerge w:val="restart"/>
          </w:tcPr>
          <w:p w14:paraId="2A626B86" w14:textId="0E6DE935"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Cooperative to keep register of particulars of charges</w:t>
            </w:r>
          </w:p>
          <w:p w14:paraId="16C10494" w14:textId="77777777" w:rsidR="00690A01" w:rsidRPr="00276672" w:rsidRDefault="00690A01" w:rsidP="00690A01">
            <w:pPr>
              <w:jc w:val="right"/>
              <w:rPr>
                <w:rFonts w:ascii="Times New Roman" w:hAnsi="Times New Roman" w:cs="Times New Roman"/>
              </w:rPr>
            </w:pPr>
          </w:p>
        </w:tc>
      </w:tr>
      <w:tr w:rsidR="00690A01" w:rsidRPr="00276672" w14:paraId="242A6977" w14:textId="77777777" w:rsidTr="00276672">
        <w:trPr>
          <w:trHeight w:val="50"/>
          <w:jc w:val="center"/>
        </w:trPr>
        <w:tc>
          <w:tcPr>
            <w:tcW w:w="987" w:type="dxa"/>
          </w:tcPr>
          <w:p w14:paraId="45D0E452" w14:textId="77777777" w:rsidR="00690A01" w:rsidRPr="00276672" w:rsidRDefault="00690A01" w:rsidP="00690A01">
            <w:pPr>
              <w:jc w:val="center"/>
              <w:rPr>
                <w:rFonts w:ascii="Times New Roman" w:hAnsi="Times New Roman" w:cs="Times New Roman"/>
              </w:rPr>
            </w:pPr>
          </w:p>
        </w:tc>
        <w:tc>
          <w:tcPr>
            <w:tcW w:w="993" w:type="dxa"/>
          </w:tcPr>
          <w:p w14:paraId="79D4003E" w14:textId="4B3A4522" w:rsidR="00690A01" w:rsidRPr="00276672" w:rsidRDefault="00690A01" w:rsidP="00690A01">
            <w:pPr>
              <w:pStyle w:val="ListParagraph"/>
              <w:numPr>
                <w:ilvl w:val="0"/>
                <w:numId w:val="151"/>
              </w:numPr>
              <w:rPr>
                <w:rFonts w:ascii="Times New Roman" w:hAnsi="Times New Roman" w:cs="Times New Roman"/>
              </w:rPr>
            </w:pPr>
          </w:p>
        </w:tc>
        <w:tc>
          <w:tcPr>
            <w:tcW w:w="6520" w:type="dxa"/>
            <w:gridSpan w:val="8"/>
          </w:tcPr>
          <w:p w14:paraId="7DC67738" w14:textId="77216D32" w:rsidR="00690A01" w:rsidRPr="00276672" w:rsidRDefault="00690A01" w:rsidP="00690A01">
            <w:pPr>
              <w:jc w:val="both"/>
              <w:rPr>
                <w:rFonts w:ascii="Times New Roman" w:hAnsi="Times New Roman" w:cs="Times New Roman"/>
              </w:rPr>
            </w:pPr>
            <w:r w:rsidRPr="00276672">
              <w:rPr>
                <w:rFonts w:ascii="Times New Roman" w:hAnsi="Times New Roman" w:cs="Times New Roman"/>
              </w:rPr>
              <w:t>If any officer of a cooperative knowingly omits, or permits the omission of, any entry required to be made in any register in pursuance of this section, the officer shall be guilty of an offence and shall be liable to a fine not exceeding fifty thousand shillings.</w:t>
            </w:r>
          </w:p>
          <w:p w14:paraId="6AD468C8" w14:textId="77777777" w:rsidR="00690A01" w:rsidRPr="00276672" w:rsidRDefault="00690A01" w:rsidP="00690A01">
            <w:pPr>
              <w:jc w:val="both"/>
              <w:rPr>
                <w:rFonts w:ascii="Times New Roman" w:hAnsi="Times New Roman" w:cs="Times New Roman"/>
              </w:rPr>
            </w:pPr>
          </w:p>
        </w:tc>
        <w:tc>
          <w:tcPr>
            <w:tcW w:w="1837" w:type="dxa"/>
            <w:vMerge/>
          </w:tcPr>
          <w:p w14:paraId="71C4C0EE" w14:textId="77777777" w:rsidR="00690A01" w:rsidRPr="00276672" w:rsidRDefault="00690A01" w:rsidP="00690A01">
            <w:pPr>
              <w:jc w:val="right"/>
              <w:rPr>
                <w:rFonts w:ascii="Times New Roman" w:hAnsi="Times New Roman" w:cs="Times New Roman"/>
                <w:b/>
                <w:bCs/>
              </w:rPr>
            </w:pPr>
          </w:p>
        </w:tc>
      </w:tr>
      <w:tr w:rsidR="00690A01" w:rsidRPr="00276672" w14:paraId="72FF9510" w14:textId="77777777" w:rsidTr="00276672">
        <w:trPr>
          <w:trHeight w:val="50"/>
          <w:jc w:val="center"/>
        </w:trPr>
        <w:tc>
          <w:tcPr>
            <w:tcW w:w="987" w:type="dxa"/>
          </w:tcPr>
          <w:p w14:paraId="077F7C50" w14:textId="2DBCFE31"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40D0C2C2" w14:textId="60E891DD" w:rsidR="00690A01" w:rsidRPr="00276672" w:rsidRDefault="00690A01" w:rsidP="00690A01">
            <w:pPr>
              <w:pStyle w:val="ListParagraph"/>
              <w:numPr>
                <w:ilvl w:val="0"/>
                <w:numId w:val="152"/>
              </w:numPr>
              <w:rPr>
                <w:rFonts w:ascii="Times New Roman" w:hAnsi="Times New Roman" w:cs="Times New Roman"/>
              </w:rPr>
            </w:pPr>
          </w:p>
        </w:tc>
        <w:tc>
          <w:tcPr>
            <w:tcW w:w="6520" w:type="dxa"/>
            <w:gridSpan w:val="8"/>
          </w:tcPr>
          <w:p w14:paraId="4F73DA93" w14:textId="2EEF0876"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copies of the instruments creating charges which are required by this Act to be registered and the register of charges kept by the cooperative under section 88 shall be open, during business hours, to inspection by any creditor or member of the cooperative, without fee, subject to such reasonable restrictions as the cooperative, in general meeting, may impose.</w:t>
            </w:r>
          </w:p>
          <w:p w14:paraId="5BB7183D" w14:textId="77777777" w:rsidR="00690A01" w:rsidRPr="00276672" w:rsidRDefault="00690A01" w:rsidP="00690A01">
            <w:pPr>
              <w:jc w:val="both"/>
              <w:rPr>
                <w:rFonts w:ascii="Times New Roman" w:hAnsi="Times New Roman" w:cs="Times New Roman"/>
              </w:rPr>
            </w:pPr>
          </w:p>
          <w:p w14:paraId="087AE986" w14:textId="2A9520F4" w:rsidR="00690A01" w:rsidRPr="00276672" w:rsidRDefault="00690A01" w:rsidP="00690A01">
            <w:pPr>
              <w:jc w:val="both"/>
              <w:rPr>
                <w:rFonts w:ascii="Times New Roman" w:hAnsi="Times New Roman" w:cs="Times New Roman"/>
              </w:rPr>
            </w:pPr>
            <w:r w:rsidRPr="00276672">
              <w:rPr>
                <w:rFonts w:ascii="Times New Roman" w:hAnsi="Times New Roman" w:cs="Times New Roman"/>
              </w:rPr>
              <w:t>Provided however, that not more than two hours in each day shall be allowed for inspection, and the register of charges shall also be open to inspection by any other person on payment of the prescribed fee.</w:t>
            </w:r>
          </w:p>
          <w:p w14:paraId="2C3DE7B4" w14:textId="6E5D6642" w:rsidR="00690A01" w:rsidRPr="00276672" w:rsidRDefault="00690A01" w:rsidP="00690A01">
            <w:pPr>
              <w:ind w:left="193"/>
              <w:jc w:val="both"/>
              <w:rPr>
                <w:rFonts w:ascii="Times New Roman" w:hAnsi="Times New Roman" w:cs="Times New Roman"/>
              </w:rPr>
            </w:pPr>
          </w:p>
          <w:p w14:paraId="72B4CC26" w14:textId="569FD48B" w:rsidR="00690A01" w:rsidRPr="00276672" w:rsidRDefault="00690A01" w:rsidP="00690A01">
            <w:pPr>
              <w:jc w:val="both"/>
              <w:rPr>
                <w:rFonts w:ascii="Times New Roman" w:hAnsi="Times New Roman" w:cs="Times New Roman"/>
              </w:rPr>
            </w:pPr>
          </w:p>
        </w:tc>
        <w:tc>
          <w:tcPr>
            <w:tcW w:w="1837" w:type="dxa"/>
          </w:tcPr>
          <w:p w14:paraId="232E5C9A" w14:textId="77777777"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Right of members and creditors to inspect register of charges</w:t>
            </w:r>
          </w:p>
          <w:p w14:paraId="1D08BB21" w14:textId="77777777" w:rsidR="00690A01" w:rsidRPr="00276672" w:rsidRDefault="00690A01" w:rsidP="00690A01">
            <w:pPr>
              <w:jc w:val="right"/>
              <w:rPr>
                <w:rFonts w:ascii="Times New Roman" w:hAnsi="Times New Roman" w:cs="Times New Roman"/>
                <w:b/>
                <w:bCs/>
              </w:rPr>
            </w:pPr>
          </w:p>
        </w:tc>
      </w:tr>
      <w:tr w:rsidR="00690A01" w:rsidRPr="00276672" w14:paraId="7A77F8AF" w14:textId="77777777" w:rsidTr="00276672">
        <w:trPr>
          <w:trHeight w:val="50"/>
          <w:jc w:val="center"/>
        </w:trPr>
        <w:tc>
          <w:tcPr>
            <w:tcW w:w="987" w:type="dxa"/>
          </w:tcPr>
          <w:p w14:paraId="6B23E7D7" w14:textId="77777777" w:rsidR="00690A01" w:rsidRPr="00276672" w:rsidRDefault="00690A01" w:rsidP="00690A01">
            <w:pPr>
              <w:jc w:val="center"/>
              <w:rPr>
                <w:rFonts w:ascii="Times New Roman" w:hAnsi="Times New Roman" w:cs="Times New Roman"/>
              </w:rPr>
            </w:pPr>
          </w:p>
        </w:tc>
        <w:tc>
          <w:tcPr>
            <w:tcW w:w="993" w:type="dxa"/>
          </w:tcPr>
          <w:p w14:paraId="5B820170" w14:textId="2C2A864A" w:rsidR="00690A01" w:rsidRPr="00276672" w:rsidRDefault="00690A01" w:rsidP="00690A01">
            <w:pPr>
              <w:pStyle w:val="ListParagraph"/>
              <w:numPr>
                <w:ilvl w:val="0"/>
                <w:numId w:val="152"/>
              </w:numPr>
              <w:rPr>
                <w:rFonts w:ascii="Times New Roman" w:hAnsi="Times New Roman" w:cs="Times New Roman"/>
              </w:rPr>
            </w:pPr>
          </w:p>
        </w:tc>
        <w:tc>
          <w:tcPr>
            <w:tcW w:w="6520" w:type="dxa"/>
            <w:gridSpan w:val="8"/>
          </w:tcPr>
          <w:p w14:paraId="138EA12F" w14:textId="70C39A6F"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Any officer of a cooperative who refuses to allow inspection of the register of charges or copies of the instruments creating charges in accordance with subsection (1) of this section, or who permits such </w:t>
            </w:r>
            <w:r w:rsidRPr="00276672">
              <w:rPr>
                <w:rFonts w:ascii="Times New Roman" w:hAnsi="Times New Roman" w:cs="Times New Roman"/>
              </w:rPr>
              <w:lastRenderedPageBreak/>
              <w:t>refusal, shall be guilty of an offence and shall be liable to a fine not exceeding twenty thousand shillings for every day during which the refusal of permission continues, and the court may order an immediate inspection of such register or copies</w:t>
            </w:r>
          </w:p>
          <w:p w14:paraId="71B48230" w14:textId="51F3DDBE" w:rsidR="00690A01" w:rsidRPr="00276672" w:rsidRDefault="00690A01" w:rsidP="00690A01">
            <w:pPr>
              <w:jc w:val="both"/>
              <w:rPr>
                <w:rFonts w:ascii="Times New Roman" w:hAnsi="Times New Roman" w:cs="Times New Roman"/>
              </w:rPr>
            </w:pPr>
          </w:p>
        </w:tc>
        <w:tc>
          <w:tcPr>
            <w:tcW w:w="1837" w:type="dxa"/>
          </w:tcPr>
          <w:p w14:paraId="34F37262" w14:textId="77777777" w:rsidR="00690A01" w:rsidRPr="00276672" w:rsidRDefault="00690A01" w:rsidP="00690A01">
            <w:pPr>
              <w:jc w:val="right"/>
              <w:rPr>
                <w:rFonts w:ascii="Times New Roman" w:hAnsi="Times New Roman" w:cs="Times New Roman"/>
                <w:b/>
                <w:bCs/>
              </w:rPr>
            </w:pPr>
          </w:p>
        </w:tc>
      </w:tr>
      <w:tr w:rsidR="00690A01" w:rsidRPr="00276672" w14:paraId="49D311E4" w14:textId="77777777" w:rsidTr="00276672">
        <w:trPr>
          <w:trHeight w:val="50"/>
          <w:jc w:val="center"/>
        </w:trPr>
        <w:tc>
          <w:tcPr>
            <w:tcW w:w="10337" w:type="dxa"/>
            <w:gridSpan w:val="11"/>
          </w:tcPr>
          <w:p w14:paraId="586BB56A" w14:textId="72F4BE48" w:rsidR="00690A01" w:rsidRPr="00276672" w:rsidRDefault="00690A01" w:rsidP="00690A01">
            <w:pPr>
              <w:jc w:val="center"/>
              <w:rPr>
                <w:rFonts w:ascii="Times New Roman" w:hAnsi="Times New Roman" w:cs="Times New Roman"/>
                <w:b/>
                <w:bCs/>
              </w:rPr>
            </w:pPr>
            <w:r w:rsidRPr="00276672">
              <w:rPr>
                <w:rFonts w:ascii="Times New Roman" w:hAnsi="Times New Roman" w:cs="Times New Roman"/>
                <w:b/>
                <w:bCs/>
              </w:rPr>
              <w:t>PART XII – INQUIRY, INSPECTION AND SURCHARGES</w:t>
            </w:r>
          </w:p>
          <w:p w14:paraId="7E0CBD9C" w14:textId="77777777" w:rsidR="00690A01" w:rsidRPr="00276672" w:rsidRDefault="00690A01" w:rsidP="00690A01">
            <w:pPr>
              <w:jc w:val="right"/>
              <w:rPr>
                <w:rFonts w:ascii="Times New Roman" w:hAnsi="Times New Roman" w:cs="Times New Roman"/>
                <w:b/>
                <w:bCs/>
              </w:rPr>
            </w:pPr>
          </w:p>
        </w:tc>
      </w:tr>
      <w:tr w:rsidR="00690A01" w:rsidRPr="00276672" w14:paraId="04B21DEF" w14:textId="77777777" w:rsidTr="00276672">
        <w:trPr>
          <w:trHeight w:val="50"/>
          <w:jc w:val="center"/>
        </w:trPr>
        <w:tc>
          <w:tcPr>
            <w:tcW w:w="987" w:type="dxa"/>
          </w:tcPr>
          <w:p w14:paraId="75615841" w14:textId="1AF84850"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32839D04" w14:textId="77777777" w:rsidR="00690A01" w:rsidRPr="00276672" w:rsidRDefault="00690A01" w:rsidP="00690A01">
            <w:pPr>
              <w:pStyle w:val="ListParagraph"/>
              <w:numPr>
                <w:ilvl w:val="0"/>
                <w:numId w:val="40"/>
              </w:numPr>
              <w:rPr>
                <w:rFonts w:ascii="Times New Roman" w:hAnsi="Times New Roman" w:cs="Times New Roman"/>
              </w:rPr>
            </w:pPr>
          </w:p>
        </w:tc>
        <w:tc>
          <w:tcPr>
            <w:tcW w:w="6520" w:type="dxa"/>
            <w:gridSpan w:val="8"/>
          </w:tcPr>
          <w:p w14:paraId="4766B3E4" w14:textId="08AC8359"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Commissioner may of his own accord, and shall on request by the County Director for Cooperatives, or on the application of a liquidator or of any creditor or not less than one-third of the members present and voting at a meeting of the cooperative which has been duly convened, hold an inquiry or direct any person authorized by him in writing to hold an inquiry, into the by-laws, working and financial conditions of any cooperative registered in Kenya.</w:t>
            </w:r>
          </w:p>
          <w:p w14:paraId="635DB129" w14:textId="272812D1" w:rsidR="00690A01" w:rsidRPr="00276672" w:rsidRDefault="00690A01" w:rsidP="00690A01">
            <w:pPr>
              <w:jc w:val="both"/>
              <w:rPr>
                <w:rFonts w:ascii="Times New Roman" w:hAnsi="Times New Roman" w:cs="Times New Roman"/>
              </w:rPr>
            </w:pPr>
          </w:p>
        </w:tc>
        <w:tc>
          <w:tcPr>
            <w:tcW w:w="1837" w:type="dxa"/>
            <w:vMerge w:val="restart"/>
          </w:tcPr>
          <w:p w14:paraId="1C625DB8" w14:textId="5DAD9400"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Inquiry by the Commissioner</w:t>
            </w:r>
          </w:p>
        </w:tc>
      </w:tr>
      <w:tr w:rsidR="00690A01" w:rsidRPr="00276672" w14:paraId="22882F61" w14:textId="77777777" w:rsidTr="00276672">
        <w:trPr>
          <w:trHeight w:val="50"/>
          <w:jc w:val="center"/>
        </w:trPr>
        <w:tc>
          <w:tcPr>
            <w:tcW w:w="987" w:type="dxa"/>
          </w:tcPr>
          <w:p w14:paraId="5F83A1A8" w14:textId="5FFDA933" w:rsidR="00690A01" w:rsidRPr="00276672" w:rsidRDefault="00690A01" w:rsidP="00690A01">
            <w:pPr>
              <w:jc w:val="center"/>
              <w:rPr>
                <w:rFonts w:ascii="Times New Roman" w:hAnsi="Times New Roman" w:cs="Times New Roman"/>
              </w:rPr>
            </w:pPr>
          </w:p>
        </w:tc>
        <w:tc>
          <w:tcPr>
            <w:tcW w:w="993" w:type="dxa"/>
          </w:tcPr>
          <w:p w14:paraId="57DD9062" w14:textId="77777777" w:rsidR="00690A01" w:rsidRPr="00276672" w:rsidRDefault="00690A01" w:rsidP="00690A01">
            <w:pPr>
              <w:pStyle w:val="ListParagraph"/>
              <w:numPr>
                <w:ilvl w:val="0"/>
                <w:numId w:val="40"/>
              </w:numPr>
              <w:rPr>
                <w:rFonts w:ascii="Times New Roman" w:hAnsi="Times New Roman" w:cs="Times New Roman"/>
              </w:rPr>
            </w:pPr>
          </w:p>
        </w:tc>
        <w:tc>
          <w:tcPr>
            <w:tcW w:w="6520" w:type="dxa"/>
            <w:gridSpan w:val="8"/>
          </w:tcPr>
          <w:p w14:paraId="36E1673A" w14:textId="3CA508F4" w:rsidR="00690A01" w:rsidRPr="00276672" w:rsidRDefault="00690A01" w:rsidP="00690A01">
            <w:pPr>
              <w:jc w:val="both"/>
              <w:rPr>
                <w:rFonts w:ascii="Times New Roman" w:hAnsi="Times New Roman" w:cs="Times New Roman"/>
              </w:rPr>
            </w:pPr>
            <w:r w:rsidRPr="00276672">
              <w:rPr>
                <w:rFonts w:ascii="Times New Roman" w:hAnsi="Times New Roman" w:cs="Times New Roman"/>
              </w:rPr>
              <w:t>All officers and members of the cooperative shall produce such cash, accounts, books, documents and securities of the Cooperative, and furnish such information in regard to the affairs of the Cooperative, as the person holding the inquiry may require.</w:t>
            </w:r>
          </w:p>
          <w:p w14:paraId="0B6CCDB5" w14:textId="2044CD6D" w:rsidR="00690A01" w:rsidRPr="00276672" w:rsidRDefault="00690A01" w:rsidP="00690A01">
            <w:pPr>
              <w:jc w:val="both"/>
              <w:rPr>
                <w:rFonts w:ascii="Times New Roman" w:hAnsi="Times New Roman" w:cs="Times New Roman"/>
              </w:rPr>
            </w:pPr>
          </w:p>
        </w:tc>
        <w:tc>
          <w:tcPr>
            <w:tcW w:w="1837" w:type="dxa"/>
            <w:vMerge/>
          </w:tcPr>
          <w:p w14:paraId="681C58D1" w14:textId="77777777" w:rsidR="00690A01" w:rsidRPr="00276672" w:rsidRDefault="00690A01" w:rsidP="00690A01">
            <w:pPr>
              <w:jc w:val="right"/>
              <w:rPr>
                <w:rFonts w:ascii="Times New Roman" w:hAnsi="Times New Roman" w:cs="Times New Roman"/>
                <w:b/>
                <w:bCs/>
              </w:rPr>
            </w:pPr>
          </w:p>
        </w:tc>
      </w:tr>
      <w:tr w:rsidR="00690A01" w:rsidRPr="00276672" w14:paraId="293DCB94" w14:textId="77777777" w:rsidTr="00276672">
        <w:trPr>
          <w:trHeight w:val="50"/>
          <w:jc w:val="center"/>
        </w:trPr>
        <w:tc>
          <w:tcPr>
            <w:tcW w:w="987" w:type="dxa"/>
          </w:tcPr>
          <w:p w14:paraId="432A5038" w14:textId="77777777" w:rsidR="00690A01" w:rsidRPr="00276672" w:rsidRDefault="00690A01" w:rsidP="00690A01">
            <w:pPr>
              <w:jc w:val="center"/>
              <w:rPr>
                <w:rFonts w:ascii="Times New Roman" w:hAnsi="Times New Roman" w:cs="Times New Roman"/>
              </w:rPr>
            </w:pPr>
          </w:p>
        </w:tc>
        <w:tc>
          <w:tcPr>
            <w:tcW w:w="993" w:type="dxa"/>
          </w:tcPr>
          <w:p w14:paraId="495456CD" w14:textId="1E7FFE04" w:rsidR="00690A01" w:rsidRPr="00276672" w:rsidRDefault="00690A01" w:rsidP="00690A01">
            <w:pPr>
              <w:pStyle w:val="ListParagraph"/>
              <w:numPr>
                <w:ilvl w:val="0"/>
                <w:numId w:val="40"/>
              </w:numPr>
              <w:rPr>
                <w:rFonts w:ascii="Times New Roman" w:hAnsi="Times New Roman" w:cs="Times New Roman"/>
              </w:rPr>
            </w:pPr>
          </w:p>
        </w:tc>
        <w:tc>
          <w:tcPr>
            <w:tcW w:w="6520" w:type="dxa"/>
            <w:gridSpan w:val="8"/>
          </w:tcPr>
          <w:p w14:paraId="3C561BDD" w14:textId="4A288939"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Commissioner shall report the findings of his inquiry at a general meeting of the cooperative and shall give directions for the implementation of the recommendations of the inquiry report</w:t>
            </w:r>
          </w:p>
          <w:p w14:paraId="70713433" w14:textId="70A9C777" w:rsidR="00690A01" w:rsidRPr="00276672" w:rsidRDefault="00690A01" w:rsidP="00690A01">
            <w:pPr>
              <w:jc w:val="both"/>
              <w:rPr>
                <w:rFonts w:ascii="Times New Roman" w:hAnsi="Times New Roman" w:cs="Times New Roman"/>
              </w:rPr>
            </w:pPr>
          </w:p>
        </w:tc>
        <w:tc>
          <w:tcPr>
            <w:tcW w:w="1837" w:type="dxa"/>
            <w:vMerge/>
          </w:tcPr>
          <w:p w14:paraId="41EC81D6" w14:textId="77777777" w:rsidR="00690A01" w:rsidRPr="00276672" w:rsidRDefault="00690A01" w:rsidP="00690A01">
            <w:pPr>
              <w:jc w:val="right"/>
              <w:rPr>
                <w:rFonts w:ascii="Times New Roman" w:hAnsi="Times New Roman" w:cs="Times New Roman"/>
                <w:b/>
                <w:bCs/>
              </w:rPr>
            </w:pPr>
          </w:p>
        </w:tc>
      </w:tr>
      <w:tr w:rsidR="00690A01" w:rsidRPr="00276672" w14:paraId="5A1C3ABB" w14:textId="77777777" w:rsidTr="00276672">
        <w:trPr>
          <w:trHeight w:val="50"/>
          <w:jc w:val="center"/>
        </w:trPr>
        <w:tc>
          <w:tcPr>
            <w:tcW w:w="987" w:type="dxa"/>
          </w:tcPr>
          <w:p w14:paraId="7FDA0D3D" w14:textId="77777777" w:rsidR="00690A01" w:rsidRPr="00276672" w:rsidRDefault="00690A01" w:rsidP="00690A01">
            <w:pPr>
              <w:jc w:val="center"/>
              <w:rPr>
                <w:rFonts w:ascii="Times New Roman" w:hAnsi="Times New Roman" w:cs="Times New Roman"/>
              </w:rPr>
            </w:pPr>
          </w:p>
        </w:tc>
        <w:tc>
          <w:tcPr>
            <w:tcW w:w="993" w:type="dxa"/>
          </w:tcPr>
          <w:p w14:paraId="6B3AEBD2" w14:textId="77777777" w:rsidR="00690A01" w:rsidRPr="00276672" w:rsidRDefault="00690A01" w:rsidP="00690A01">
            <w:pPr>
              <w:pStyle w:val="ListParagraph"/>
              <w:numPr>
                <w:ilvl w:val="0"/>
                <w:numId w:val="40"/>
              </w:numPr>
              <w:rPr>
                <w:rFonts w:ascii="Times New Roman" w:hAnsi="Times New Roman" w:cs="Times New Roman"/>
              </w:rPr>
            </w:pPr>
          </w:p>
        </w:tc>
        <w:tc>
          <w:tcPr>
            <w:tcW w:w="6520" w:type="dxa"/>
            <w:gridSpan w:val="8"/>
          </w:tcPr>
          <w:p w14:paraId="723D5E8D" w14:textId="7CA0B290" w:rsidR="00690A01" w:rsidRPr="00276672" w:rsidRDefault="00690A01" w:rsidP="00690A01">
            <w:pPr>
              <w:jc w:val="both"/>
              <w:rPr>
                <w:rFonts w:ascii="Times New Roman" w:hAnsi="Times New Roman" w:cs="Times New Roman"/>
              </w:rPr>
            </w:pPr>
            <w:r w:rsidRPr="00276672">
              <w:rPr>
                <w:rFonts w:ascii="Times New Roman" w:hAnsi="Times New Roman" w:cs="Times New Roman"/>
              </w:rPr>
              <w:t>Where the Commissioner is satisfied, after due inquiry, that the board of directors of a cooperative is not performing its duties properly, he may—</w:t>
            </w:r>
          </w:p>
          <w:p w14:paraId="18F2D8DE" w14:textId="20972978" w:rsidR="00690A01" w:rsidRPr="00276672" w:rsidRDefault="00690A01" w:rsidP="00690A01">
            <w:pPr>
              <w:jc w:val="both"/>
              <w:rPr>
                <w:rFonts w:ascii="Times New Roman" w:hAnsi="Times New Roman" w:cs="Times New Roman"/>
              </w:rPr>
            </w:pPr>
          </w:p>
        </w:tc>
        <w:tc>
          <w:tcPr>
            <w:tcW w:w="1837" w:type="dxa"/>
            <w:vMerge/>
          </w:tcPr>
          <w:p w14:paraId="37768D6C" w14:textId="77777777" w:rsidR="00690A01" w:rsidRPr="00276672" w:rsidRDefault="00690A01" w:rsidP="00690A01">
            <w:pPr>
              <w:jc w:val="right"/>
              <w:rPr>
                <w:rFonts w:ascii="Times New Roman" w:hAnsi="Times New Roman" w:cs="Times New Roman"/>
                <w:b/>
                <w:bCs/>
              </w:rPr>
            </w:pPr>
          </w:p>
        </w:tc>
      </w:tr>
      <w:tr w:rsidR="00690A01" w:rsidRPr="00276672" w14:paraId="48325CF7" w14:textId="77777777" w:rsidTr="00276672">
        <w:trPr>
          <w:trHeight w:val="50"/>
          <w:jc w:val="center"/>
        </w:trPr>
        <w:tc>
          <w:tcPr>
            <w:tcW w:w="987" w:type="dxa"/>
          </w:tcPr>
          <w:p w14:paraId="0805F140" w14:textId="77777777" w:rsidR="00690A01" w:rsidRPr="00276672" w:rsidRDefault="00690A01" w:rsidP="00690A01">
            <w:pPr>
              <w:jc w:val="center"/>
              <w:rPr>
                <w:rFonts w:ascii="Times New Roman" w:hAnsi="Times New Roman" w:cs="Times New Roman"/>
              </w:rPr>
            </w:pPr>
          </w:p>
        </w:tc>
        <w:tc>
          <w:tcPr>
            <w:tcW w:w="993" w:type="dxa"/>
          </w:tcPr>
          <w:p w14:paraId="6704EB81" w14:textId="77777777" w:rsidR="00690A01" w:rsidRPr="00276672" w:rsidRDefault="00690A01" w:rsidP="00690A01">
            <w:pPr>
              <w:pStyle w:val="ListParagraph"/>
              <w:rPr>
                <w:rFonts w:ascii="Times New Roman" w:hAnsi="Times New Roman" w:cs="Times New Roman"/>
              </w:rPr>
            </w:pPr>
          </w:p>
        </w:tc>
        <w:tc>
          <w:tcPr>
            <w:tcW w:w="850" w:type="dxa"/>
            <w:gridSpan w:val="4"/>
          </w:tcPr>
          <w:p w14:paraId="42CBAA1A" w14:textId="77777777" w:rsidR="00690A01" w:rsidRPr="00276672" w:rsidRDefault="00690A01" w:rsidP="00690A01">
            <w:pPr>
              <w:pStyle w:val="ListParagraph"/>
              <w:numPr>
                <w:ilvl w:val="0"/>
                <w:numId w:val="41"/>
              </w:numPr>
              <w:rPr>
                <w:rFonts w:ascii="Times New Roman" w:hAnsi="Times New Roman" w:cs="Times New Roman"/>
              </w:rPr>
            </w:pPr>
          </w:p>
        </w:tc>
        <w:tc>
          <w:tcPr>
            <w:tcW w:w="5670" w:type="dxa"/>
            <w:gridSpan w:val="4"/>
          </w:tcPr>
          <w:p w14:paraId="59A413BC" w14:textId="2A377F22" w:rsidR="00690A01" w:rsidRPr="00276672" w:rsidRDefault="00690A01" w:rsidP="00690A01">
            <w:pPr>
              <w:jc w:val="both"/>
              <w:rPr>
                <w:rFonts w:ascii="Times New Roman" w:hAnsi="Times New Roman" w:cs="Times New Roman"/>
              </w:rPr>
            </w:pPr>
            <w:r w:rsidRPr="00276672">
              <w:rPr>
                <w:rFonts w:ascii="Times New Roman" w:hAnsi="Times New Roman" w:cs="Times New Roman"/>
              </w:rPr>
              <w:t>dissolve the board of directors or the Supervisory board; and</w:t>
            </w:r>
          </w:p>
          <w:p w14:paraId="1A49730D" w14:textId="77777777" w:rsidR="00690A01" w:rsidRPr="00276672" w:rsidRDefault="00690A01" w:rsidP="00690A01">
            <w:pPr>
              <w:jc w:val="both"/>
              <w:rPr>
                <w:rFonts w:ascii="Times New Roman" w:hAnsi="Times New Roman" w:cs="Times New Roman"/>
              </w:rPr>
            </w:pPr>
          </w:p>
        </w:tc>
        <w:tc>
          <w:tcPr>
            <w:tcW w:w="1837" w:type="dxa"/>
          </w:tcPr>
          <w:p w14:paraId="0ECF77C4" w14:textId="77777777" w:rsidR="00690A01" w:rsidRPr="00276672" w:rsidRDefault="00690A01" w:rsidP="00690A01">
            <w:pPr>
              <w:jc w:val="right"/>
              <w:rPr>
                <w:rFonts w:ascii="Times New Roman" w:hAnsi="Times New Roman" w:cs="Times New Roman"/>
                <w:b/>
                <w:bCs/>
              </w:rPr>
            </w:pPr>
          </w:p>
        </w:tc>
      </w:tr>
      <w:tr w:rsidR="00690A01" w:rsidRPr="00276672" w14:paraId="2FC91DE6" w14:textId="77777777" w:rsidTr="00276672">
        <w:trPr>
          <w:trHeight w:val="50"/>
          <w:jc w:val="center"/>
        </w:trPr>
        <w:tc>
          <w:tcPr>
            <w:tcW w:w="987" w:type="dxa"/>
          </w:tcPr>
          <w:p w14:paraId="4F254380" w14:textId="77777777" w:rsidR="00690A01" w:rsidRPr="00276672" w:rsidRDefault="00690A01" w:rsidP="00690A01">
            <w:pPr>
              <w:jc w:val="center"/>
              <w:rPr>
                <w:rFonts w:ascii="Times New Roman" w:hAnsi="Times New Roman" w:cs="Times New Roman"/>
              </w:rPr>
            </w:pPr>
          </w:p>
        </w:tc>
        <w:tc>
          <w:tcPr>
            <w:tcW w:w="993" w:type="dxa"/>
          </w:tcPr>
          <w:p w14:paraId="639B622F" w14:textId="77777777" w:rsidR="00690A01" w:rsidRPr="00276672" w:rsidRDefault="00690A01" w:rsidP="00690A01">
            <w:pPr>
              <w:pStyle w:val="ListParagraph"/>
              <w:rPr>
                <w:rFonts w:ascii="Times New Roman" w:hAnsi="Times New Roman" w:cs="Times New Roman"/>
              </w:rPr>
            </w:pPr>
          </w:p>
        </w:tc>
        <w:tc>
          <w:tcPr>
            <w:tcW w:w="850" w:type="dxa"/>
            <w:gridSpan w:val="4"/>
          </w:tcPr>
          <w:p w14:paraId="5B12995D" w14:textId="77777777" w:rsidR="00690A01" w:rsidRPr="00276672" w:rsidRDefault="00690A01" w:rsidP="00690A01">
            <w:pPr>
              <w:pStyle w:val="ListParagraph"/>
              <w:numPr>
                <w:ilvl w:val="0"/>
                <w:numId w:val="41"/>
              </w:numPr>
              <w:rPr>
                <w:rFonts w:ascii="Times New Roman" w:hAnsi="Times New Roman" w:cs="Times New Roman"/>
              </w:rPr>
            </w:pPr>
          </w:p>
        </w:tc>
        <w:tc>
          <w:tcPr>
            <w:tcW w:w="5670" w:type="dxa"/>
            <w:gridSpan w:val="4"/>
          </w:tcPr>
          <w:p w14:paraId="54A7215B" w14:textId="6F34FE4A" w:rsidR="00690A01" w:rsidRPr="00276672" w:rsidRDefault="00690A01" w:rsidP="00690A01">
            <w:pPr>
              <w:jc w:val="both"/>
              <w:rPr>
                <w:rFonts w:ascii="Times New Roman" w:hAnsi="Times New Roman" w:cs="Times New Roman"/>
              </w:rPr>
            </w:pPr>
            <w:r w:rsidRPr="00276672">
              <w:rPr>
                <w:rFonts w:ascii="Times New Roman" w:hAnsi="Times New Roman" w:cs="Times New Roman"/>
              </w:rPr>
              <w:t>cause to be appointed an interim board of directors or members of the Supervisory board consisting of not more than five members from among the members of the cooperative for a period not exceeding ninety days.</w:t>
            </w:r>
          </w:p>
          <w:p w14:paraId="73925B06" w14:textId="77777777" w:rsidR="00690A01" w:rsidRPr="00276672" w:rsidRDefault="00690A01" w:rsidP="00690A01">
            <w:pPr>
              <w:jc w:val="both"/>
              <w:rPr>
                <w:rFonts w:ascii="Times New Roman" w:hAnsi="Times New Roman" w:cs="Times New Roman"/>
              </w:rPr>
            </w:pPr>
          </w:p>
        </w:tc>
        <w:tc>
          <w:tcPr>
            <w:tcW w:w="1837" w:type="dxa"/>
          </w:tcPr>
          <w:p w14:paraId="50BAF801" w14:textId="77777777" w:rsidR="00690A01" w:rsidRPr="00276672" w:rsidRDefault="00690A01" w:rsidP="00690A01">
            <w:pPr>
              <w:jc w:val="right"/>
              <w:rPr>
                <w:rFonts w:ascii="Times New Roman" w:hAnsi="Times New Roman" w:cs="Times New Roman"/>
                <w:b/>
                <w:bCs/>
              </w:rPr>
            </w:pPr>
          </w:p>
        </w:tc>
      </w:tr>
      <w:tr w:rsidR="00690A01" w:rsidRPr="00276672" w14:paraId="474DB110" w14:textId="77777777" w:rsidTr="00276672">
        <w:trPr>
          <w:trHeight w:val="50"/>
          <w:jc w:val="center"/>
        </w:trPr>
        <w:tc>
          <w:tcPr>
            <w:tcW w:w="987" w:type="dxa"/>
          </w:tcPr>
          <w:p w14:paraId="518CCABC" w14:textId="77777777" w:rsidR="00690A01" w:rsidRPr="00276672" w:rsidRDefault="00690A01" w:rsidP="00690A01">
            <w:pPr>
              <w:jc w:val="center"/>
              <w:rPr>
                <w:rFonts w:ascii="Times New Roman" w:hAnsi="Times New Roman" w:cs="Times New Roman"/>
              </w:rPr>
            </w:pPr>
          </w:p>
        </w:tc>
        <w:tc>
          <w:tcPr>
            <w:tcW w:w="993" w:type="dxa"/>
          </w:tcPr>
          <w:p w14:paraId="214A6165" w14:textId="77777777" w:rsidR="00690A01" w:rsidRPr="00276672" w:rsidRDefault="00690A01" w:rsidP="00690A01">
            <w:pPr>
              <w:pStyle w:val="ListParagraph"/>
              <w:numPr>
                <w:ilvl w:val="0"/>
                <w:numId w:val="40"/>
              </w:numPr>
              <w:rPr>
                <w:rFonts w:ascii="Times New Roman" w:hAnsi="Times New Roman" w:cs="Times New Roman"/>
              </w:rPr>
            </w:pPr>
          </w:p>
        </w:tc>
        <w:tc>
          <w:tcPr>
            <w:tcW w:w="6520" w:type="dxa"/>
            <w:gridSpan w:val="8"/>
          </w:tcPr>
          <w:p w14:paraId="4C9181A5" w14:textId="573B6B7E" w:rsidR="00690A01" w:rsidRPr="00276672" w:rsidRDefault="00690A01" w:rsidP="00690A01">
            <w:pPr>
              <w:jc w:val="both"/>
              <w:rPr>
                <w:rFonts w:ascii="Times New Roman" w:hAnsi="Times New Roman" w:cs="Times New Roman"/>
              </w:rPr>
            </w:pPr>
            <w:r w:rsidRPr="00276672">
              <w:rPr>
                <w:rFonts w:ascii="Times New Roman" w:hAnsi="Times New Roman" w:cs="Times New Roman"/>
              </w:rPr>
              <w:t>A person who contravenes subsection (2) shall be guilty of an offence and shall be liable to a fine not exceeding twenty thousand shillings for each day during which the offence continues.</w:t>
            </w:r>
          </w:p>
          <w:p w14:paraId="047DED33" w14:textId="77777777" w:rsidR="00690A01" w:rsidRPr="00276672" w:rsidRDefault="00690A01" w:rsidP="00690A01">
            <w:pPr>
              <w:jc w:val="both"/>
              <w:rPr>
                <w:rFonts w:ascii="Times New Roman" w:hAnsi="Times New Roman" w:cs="Times New Roman"/>
              </w:rPr>
            </w:pPr>
          </w:p>
        </w:tc>
        <w:tc>
          <w:tcPr>
            <w:tcW w:w="1837" w:type="dxa"/>
          </w:tcPr>
          <w:p w14:paraId="6E016A08" w14:textId="77777777" w:rsidR="00690A01" w:rsidRPr="00276672" w:rsidRDefault="00690A01" w:rsidP="00690A01">
            <w:pPr>
              <w:jc w:val="right"/>
              <w:rPr>
                <w:rFonts w:ascii="Times New Roman" w:hAnsi="Times New Roman" w:cs="Times New Roman"/>
                <w:b/>
                <w:bCs/>
              </w:rPr>
            </w:pPr>
          </w:p>
        </w:tc>
      </w:tr>
      <w:tr w:rsidR="00690A01" w:rsidRPr="00276672" w14:paraId="60105679" w14:textId="77777777" w:rsidTr="00276672">
        <w:trPr>
          <w:trHeight w:val="50"/>
          <w:jc w:val="center"/>
        </w:trPr>
        <w:tc>
          <w:tcPr>
            <w:tcW w:w="987" w:type="dxa"/>
          </w:tcPr>
          <w:p w14:paraId="7F22328B" w14:textId="77777777" w:rsidR="00690A01" w:rsidRPr="00276672" w:rsidRDefault="00690A01" w:rsidP="00690A01">
            <w:pPr>
              <w:jc w:val="center"/>
              <w:rPr>
                <w:rFonts w:ascii="Times New Roman" w:hAnsi="Times New Roman" w:cs="Times New Roman"/>
              </w:rPr>
            </w:pPr>
          </w:p>
        </w:tc>
        <w:tc>
          <w:tcPr>
            <w:tcW w:w="993" w:type="dxa"/>
          </w:tcPr>
          <w:p w14:paraId="5DF9F302" w14:textId="77777777" w:rsidR="00690A01" w:rsidRPr="00276672" w:rsidRDefault="00690A01" w:rsidP="00690A01">
            <w:pPr>
              <w:pStyle w:val="ListParagraph"/>
              <w:numPr>
                <w:ilvl w:val="0"/>
                <w:numId w:val="40"/>
              </w:numPr>
              <w:rPr>
                <w:rFonts w:ascii="Times New Roman" w:hAnsi="Times New Roman" w:cs="Times New Roman"/>
              </w:rPr>
            </w:pPr>
          </w:p>
        </w:tc>
        <w:tc>
          <w:tcPr>
            <w:tcW w:w="6520" w:type="dxa"/>
            <w:gridSpan w:val="8"/>
          </w:tcPr>
          <w:p w14:paraId="28C575D0" w14:textId="1CEB34BB" w:rsidR="00690A01" w:rsidRPr="00276672" w:rsidRDefault="00690A01" w:rsidP="00690A01">
            <w:pPr>
              <w:jc w:val="both"/>
              <w:rPr>
                <w:rFonts w:ascii="Times New Roman" w:hAnsi="Times New Roman" w:cs="Times New Roman"/>
              </w:rPr>
            </w:pPr>
            <w:r w:rsidRPr="00276672">
              <w:rPr>
                <w:rFonts w:ascii="Times New Roman" w:hAnsi="Times New Roman" w:cs="Times New Roman"/>
              </w:rPr>
              <w:t>Despite the provision of subsection (5), where an officer or member of a cooperative fails to produce records as required by the Commissioner without any reasonable cause, the Commissioner may suspend or remove such officer from the service of the cooperative or such member from membership of the cooperative.</w:t>
            </w:r>
          </w:p>
          <w:p w14:paraId="03CF0759" w14:textId="77777777" w:rsidR="00690A01" w:rsidRPr="00276672" w:rsidRDefault="00690A01" w:rsidP="00690A01">
            <w:pPr>
              <w:jc w:val="both"/>
              <w:rPr>
                <w:rFonts w:ascii="Times New Roman" w:hAnsi="Times New Roman" w:cs="Times New Roman"/>
              </w:rPr>
            </w:pPr>
          </w:p>
        </w:tc>
        <w:tc>
          <w:tcPr>
            <w:tcW w:w="1837" w:type="dxa"/>
          </w:tcPr>
          <w:p w14:paraId="3859975B" w14:textId="77777777" w:rsidR="00690A01" w:rsidRPr="00276672" w:rsidRDefault="00690A01" w:rsidP="00690A01">
            <w:pPr>
              <w:jc w:val="right"/>
              <w:rPr>
                <w:rFonts w:ascii="Times New Roman" w:hAnsi="Times New Roman" w:cs="Times New Roman"/>
                <w:b/>
                <w:bCs/>
              </w:rPr>
            </w:pPr>
          </w:p>
        </w:tc>
      </w:tr>
      <w:tr w:rsidR="00690A01" w:rsidRPr="00276672" w14:paraId="2B689AEC" w14:textId="77777777" w:rsidTr="00276672">
        <w:trPr>
          <w:trHeight w:val="50"/>
          <w:jc w:val="center"/>
        </w:trPr>
        <w:tc>
          <w:tcPr>
            <w:tcW w:w="987" w:type="dxa"/>
          </w:tcPr>
          <w:p w14:paraId="6DD246AE" w14:textId="506E2C4D"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36EE828A" w14:textId="77777777" w:rsidR="00690A01" w:rsidRPr="00276672" w:rsidRDefault="00690A01" w:rsidP="00690A01">
            <w:pPr>
              <w:pStyle w:val="ListParagraph"/>
              <w:numPr>
                <w:ilvl w:val="0"/>
                <w:numId w:val="43"/>
              </w:numPr>
              <w:rPr>
                <w:rFonts w:ascii="Times New Roman" w:hAnsi="Times New Roman" w:cs="Times New Roman"/>
              </w:rPr>
            </w:pPr>
          </w:p>
        </w:tc>
        <w:tc>
          <w:tcPr>
            <w:tcW w:w="6520" w:type="dxa"/>
            <w:gridSpan w:val="8"/>
          </w:tcPr>
          <w:p w14:paraId="2AA8A43F" w14:textId="136E0759"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Where it is established in an inquiry held under section 94 above that any person who has taken part in the organization or management of a cooperative, or any past or present officer or member of the cooperative – </w:t>
            </w:r>
          </w:p>
          <w:p w14:paraId="22DF5F34" w14:textId="652DD747" w:rsidR="00690A01" w:rsidRPr="00276672" w:rsidRDefault="00690A01" w:rsidP="00690A01">
            <w:pPr>
              <w:jc w:val="both"/>
              <w:rPr>
                <w:rFonts w:ascii="Times New Roman" w:hAnsi="Times New Roman" w:cs="Times New Roman"/>
              </w:rPr>
            </w:pPr>
          </w:p>
        </w:tc>
        <w:tc>
          <w:tcPr>
            <w:tcW w:w="1837" w:type="dxa"/>
          </w:tcPr>
          <w:p w14:paraId="389024FB" w14:textId="3FB82499"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 xml:space="preserve">Power to surcharge officers of cooperative </w:t>
            </w:r>
          </w:p>
          <w:p w14:paraId="6E5419A4" w14:textId="77777777" w:rsidR="00690A01" w:rsidRPr="00276672" w:rsidRDefault="00690A01" w:rsidP="00690A01">
            <w:pPr>
              <w:jc w:val="right"/>
              <w:rPr>
                <w:rFonts w:ascii="Times New Roman" w:hAnsi="Times New Roman" w:cs="Times New Roman"/>
                <w:b/>
                <w:bCs/>
              </w:rPr>
            </w:pPr>
          </w:p>
        </w:tc>
      </w:tr>
      <w:tr w:rsidR="00690A01" w:rsidRPr="00276672" w14:paraId="20E3AD04" w14:textId="77777777" w:rsidTr="00276672">
        <w:trPr>
          <w:trHeight w:val="50"/>
          <w:jc w:val="center"/>
        </w:trPr>
        <w:tc>
          <w:tcPr>
            <w:tcW w:w="987" w:type="dxa"/>
          </w:tcPr>
          <w:p w14:paraId="670C0A67" w14:textId="77777777" w:rsidR="00690A01" w:rsidRPr="00276672" w:rsidRDefault="00690A01" w:rsidP="00690A01">
            <w:pPr>
              <w:jc w:val="center"/>
              <w:rPr>
                <w:rFonts w:ascii="Times New Roman" w:hAnsi="Times New Roman" w:cs="Times New Roman"/>
              </w:rPr>
            </w:pPr>
          </w:p>
        </w:tc>
        <w:tc>
          <w:tcPr>
            <w:tcW w:w="993" w:type="dxa"/>
          </w:tcPr>
          <w:p w14:paraId="53F7F3DF" w14:textId="77777777" w:rsidR="00690A01" w:rsidRPr="00276672" w:rsidRDefault="00690A01" w:rsidP="00690A01">
            <w:pPr>
              <w:pStyle w:val="ListParagraph"/>
              <w:rPr>
                <w:rFonts w:ascii="Times New Roman" w:hAnsi="Times New Roman" w:cs="Times New Roman"/>
              </w:rPr>
            </w:pPr>
          </w:p>
        </w:tc>
        <w:tc>
          <w:tcPr>
            <w:tcW w:w="850" w:type="dxa"/>
            <w:gridSpan w:val="4"/>
          </w:tcPr>
          <w:p w14:paraId="6A53A5C6" w14:textId="77777777" w:rsidR="00690A01" w:rsidRPr="00276672" w:rsidRDefault="00690A01" w:rsidP="00690A01">
            <w:pPr>
              <w:pStyle w:val="ListParagraph"/>
              <w:numPr>
                <w:ilvl w:val="0"/>
                <w:numId w:val="42"/>
              </w:numPr>
              <w:rPr>
                <w:rFonts w:ascii="Times New Roman" w:hAnsi="Times New Roman" w:cs="Times New Roman"/>
              </w:rPr>
            </w:pPr>
          </w:p>
        </w:tc>
        <w:tc>
          <w:tcPr>
            <w:tcW w:w="5670" w:type="dxa"/>
            <w:gridSpan w:val="4"/>
          </w:tcPr>
          <w:p w14:paraId="5A131F58" w14:textId="0EF34BCD" w:rsidR="00690A01" w:rsidRPr="00276672" w:rsidRDefault="00690A01" w:rsidP="00690A01">
            <w:pPr>
              <w:jc w:val="both"/>
              <w:rPr>
                <w:rFonts w:ascii="Times New Roman" w:hAnsi="Times New Roman" w:cs="Times New Roman"/>
              </w:rPr>
            </w:pPr>
            <w:r w:rsidRPr="00276672">
              <w:rPr>
                <w:rFonts w:ascii="Times New Roman" w:hAnsi="Times New Roman" w:cs="Times New Roman"/>
              </w:rPr>
              <w:t>has misapplied or retained or become liable or accountable for any money or property of the cooperative; or</w:t>
            </w:r>
          </w:p>
          <w:p w14:paraId="260B8F1F" w14:textId="77777777" w:rsidR="00690A01" w:rsidRPr="00276672" w:rsidRDefault="00690A01" w:rsidP="00690A01">
            <w:pPr>
              <w:jc w:val="both"/>
              <w:rPr>
                <w:rFonts w:ascii="Times New Roman" w:hAnsi="Times New Roman" w:cs="Times New Roman"/>
              </w:rPr>
            </w:pPr>
          </w:p>
        </w:tc>
        <w:tc>
          <w:tcPr>
            <w:tcW w:w="1837" w:type="dxa"/>
            <w:vMerge w:val="restart"/>
          </w:tcPr>
          <w:p w14:paraId="247E6B36" w14:textId="77777777" w:rsidR="00690A01" w:rsidRPr="00276672" w:rsidRDefault="00690A01" w:rsidP="00690A01">
            <w:pPr>
              <w:jc w:val="right"/>
              <w:rPr>
                <w:rFonts w:ascii="Times New Roman" w:hAnsi="Times New Roman" w:cs="Times New Roman"/>
                <w:b/>
                <w:bCs/>
              </w:rPr>
            </w:pPr>
          </w:p>
        </w:tc>
      </w:tr>
      <w:tr w:rsidR="00690A01" w:rsidRPr="00276672" w14:paraId="1AE36A9E" w14:textId="77777777" w:rsidTr="00276672">
        <w:trPr>
          <w:trHeight w:val="50"/>
          <w:jc w:val="center"/>
        </w:trPr>
        <w:tc>
          <w:tcPr>
            <w:tcW w:w="987" w:type="dxa"/>
          </w:tcPr>
          <w:p w14:paraId="59714758" w14:textId="77777777" w:rsidR="00690A01" w:rsidRPr="00276672" w:rsidRDefault="00690A01" w:rsidP="00690A01">
            <w:pPr>
              <w:jc w:val="center"/>
              <w:rPr>
                <w:rFonts w:ascii="Times New Roman" w:hAnsi="Times New Roman" w:cs="Times New Roman"/>
              </w:rPr>
            </w:pPr>
          </w:p>
        </w:tc>
        <w:tc>
          <w:tcPr>
            <w:tcW w:w="993" w:type="dxa"/>
          </w:tcPr>
          <w:p w14:paraId="69CAF374" w14:textId="77777777" w:rsidR="00690A01" w:rsidRPr="00276672" w:rsidRDefault="00690A01" w:rsidP="00690A01">
            <w:pPr>
              <w:pStyle w:val="ListParagraph"/>
              <w:rPr>
                <w:rFonts w:ascii="Times New Roman" w:hAnsi="Times New Roman" w:cs="Times New Roman"/>
              </w:rPr>
            </w:pPr>
          </w:p>
        </w:tc>
        <w:tc>
          <w:tcPr>
            <w:tcW w:w="850" w:type="dxa"/>
            <w:gridSpan w:val="4"/>
          </w:tcPr>
          <w:p w14:paraId="29EA85FA" w14:textId="77777777" w:rsidR="00690A01" w:rsidRPr="00276672" w:rsidRDefault="00690A01" w:rsidP="00690A01">
            <w:pPr>
              <w:pStyle w:val="ListParagraph"/>
              <w:numPr>
                <w:ilvl w:val="0"/>
                <w:numId w:val="42"/>
              </w:numPr>
              <w:rPr>
                <w:rFonts w:ascii="Times New Roman" w:hAnsi="Times New Roman" w:cs="Times New Roman"/>
              </w:rPr>
            </w:pPr>
          </w:p>
        </w:tc>
        <w:tc>
          <w:tcPr>
            <w:tcW w:w="5670" w:type="dxa"/>
            <w:gridSpan w:val="4"/>
          </w:tcPr>
          <w:p w14:paraId="3E8DDAD0" w14:textId="6E0FA9FC" w:rsidR="00690A01" w:rsidRPr="00276672" w:rsidRDefault="00690A01" w:rsidP="00690A01">
            <w:pPr>
              <w:jc w:val="both"/>
              <w:rPr>
                <w:rFonts w:ascii="Times New Roman" w:hAnsi="Times New Roman" w:cs="Times New Roman"/>
              </w:rPr>
            </w:pPr>
            <w:r w:rsidRPr="00276672">
              <w:rPr>
                <w:rFonts w:ascii="Times New Roman" w:hAnsi="Times New Roman" w:cs="Times New Roman"/>
              </w:rPr>
              <w:t>has been guilty of misfeasance or breach of trust in relation to the cooperative,</w:t>
            </w:r>
          </w:p>
          <w:p w14:paraId="2522A3AF" w14:textId="77777777" w:rsidR="00690A01" w:rsidRPr="00276672" w:rsidRDefault="00690A01" w:rsidP="00690A01">
            <w:pPr>
              <w:jc w:val="both"/>
              <w:rPr>
                <w:rFonts w:ascii="Times New Roman" w:hAnsi="Times New Roman" w:cs="Times New Roman"/>
              </w:rPr>
            </w:pPr>
          </w:p>
        </w:tc>
        <w:tc>
          <w:tcPr>
            <w:tcW w:w="1837" w:type="dxa"/>
            <w:vMerge/>
          </w:tcPr>
          <w:p w14:paraId="3CEE3E93" w14:textId="77777777" w:rsidR="00690A01" w:rsidRPr="00276672" w:rsidRDefault="00690A01" w:rsidP="00690A01">
            <w:pPr>
              <w:jc w:val="right"/>
              <w:rPr>
                <w:rFonts w:ascii="Times New Roman" w:hAnsi="Times New Roman" w:cs="Times New Roman"/>
                <w:b/>
                <w:bCs/>
              </w:rPr>
            </w:pPr>
          </w:p>
        </w:tc>
      </w:tr>
      <w:tr w:rsidR="00690A01" w:rsidRPr="00276672" w14:paraId="2C0CAE25" w14:textId="77777777" w:rsidTr="00276672">
        <w:trPr>
          <w:trHeight w:val="50"/>
          <w:jc w:val="center"/>
        </w:trPr>
        <w:tc>
          <w:tcPr>
            <w:tcW w:w="987" w:type="dxa"/>
          </w:tcPr>
          <w:p w14:paraId="217DE161" w14:textId="77777777" w:rsidR="00690A01" w:rsidRPr="00276672" w:rsidRDefault="00690A01" w:rsidP="00690A01">
            <w:pPr>
              <w:jc w:val="center"/>
              <w:rPr>
                <w:rFonts w:ascii="Times New Roman" w:hAnsi="Times New Roman" w:cs="Times New Roman"/>
              </w:rPr>
            </w:pPr>
          </w:p>
        </w:tc>
        <w:tc>
          <w:tcPr>
            <w:tcW w:w="993" w:type="dxa"/>
          </w:tcPr>
          <w:p w14:paraId="753BFFA1" w14:textId="77777777" w:rsidR="00690A01" w:rsidRPr="00276672" w:rsidRDefault="00690A01" w:rsidP="00690A01">
            <w:pPr>
              <w:pStyle w:val="ListParagraph"/>
              <w:rPr>
                <w:rFonts w:ascii="Times New Roman" w:hAnsi="Times New Roman" w:cs="Times New Roman"/>
              </w:rPr>
            </w:pPr>
          </w:p>
        </w:tc>
        <w:tc>
          <w:tcPr>
            <w:tcW w:w="6520" w:type="dxa"/>
            <w:gridSpan w:val="8"/>
          </w:tcPr>
          <w:p w14:paraId="39FDAF65" w14:textId="57B0FC3F"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Commissioner may, if he considers it appropriate, make an order requiring the person to repay or restore the money or property or any part thereof to the cooperative together with interest at such rate as the Commissioner thinks just or to contribute such sum to the assets of the cooperative by way of compensation as the Commissioner deems just</w:t>
            </w:r>
          </w:p>
          <w:p w14:paraId="138B65FF" w14:textId="77777777" w:rsidR="00690A01" w:rsidRPr="00276672" w:rsidRDefault="00690A01" w:rsidP="00690A01">
            <w:pPr>
              <w:jc w:val="both"/>
              <w:rPr>
                <w:rFonts w:ascii="Times New Roman" w:hAnsi="Times New Roman" w:cs="Times New Roman"/>
              </w:rPr>
            </w:pPr>
          </w:p>
        </w:tc>
        <w:tc>
          <w:tcPr>
            <w:tcW w:w="1837" w:type="dxa"/>
            <w:vMerge w:val="restart"/>
          </w:tcPr>
          <w:p w14:paraId="65D4B410" w14:textId="77777777" w:rsidR="00690A01" w:rsidRPr="00276672" w:rsidRDefault="00690A01" w:rsidP="00690A01">
            <w:pPr>
              <w:jc w:val="right"/>
              <w:rPr>
                <w:rFonts w:ascii="Times New Roman" w:hAnsi="Times New Roman" w:cs="Times New Roman"/>
                <w:b/>
                <w:bCs/>
              </w:rPr>
            </w:pPr>
          </w:p>
        </w:tc>
      </w:tr>
      <w:tr w:rsidR="00690A01" w:rsidRPr="00276672" w14:paraId="18B58346" w14:textId="77777777" w:rsidTr="00276672">
        <w:trPr>
          <w:trHeight w:val="50"/>
          <w:jc w:val="center"/>
        </w:trPr>
        <w:tc>
          <w:tcPr>
            <w:tcW w:w="987" w:type="dxa"/>
          </w:tcPr>
          <w:p w14:paraId="7D817D3B" w14:textId="77777777" w:rsidR="00690A01" w:rsidRPr="00276672" w:rsidRDefault="00690A01" w:rsidP="00690A01">
            <w:pPr>
              <w:jc w:val="center"/>
              <w:rPr>
                <w:rFonts w:ascii="Times New Roman" w:hAnsi="Times New Roman" w:cs="Times New Roman"/>
              </w:rPr>
            </w:pPr>
          </w:p>
        </w:tc>
        <w:tc>
          <w:tcPr>
            <w:tcW w:w="993" w:type="dxa"/>
          </w:tcPr>
          <w:p w14:paraId="6BAE3EAF" w14:textId="77777777" w:rsidR="00690A01" w:rsidRPr="00276672" w:rsidRDefault="00690A01" w:rsidP="00690A01">
            <w:pPr>
              <w:pStyle w:val="ListParagraph"/>
              <w:numPr>
                <w:ilvl w:val="0"/>
                <w:numId w:val="43"/>
              </w:numPr>
              <w:rPr>
                <w:rFonts w:ascii="Times New Roman" w:hAnsi="Times New Roman" w:cs="Times New Roman"/>
              </w:rPr>
            </w:pPr>
          </w:p>
        </w:tc>
        <w:tc>
          <w:tcPr>
            <w:tcW w:w="6520" w:type="dxa"/>
            <w:gridSpan w:val="8"/>
          </w:tcPr>
          <w:p w14:paraId="680800A9"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This section shall apply notwithstanding that the act or default by reason of which the order is made may constitute an offence under another law for which the person has been prosecuted, or is being or is likely to be prosecuted.</w:t>
            </w:r>
          </w:p>
          <w:p w14:paraId="3CD6C2A5" w14:textId="77777777" w:rsidR="00690A01" w:rsidRPr="00276672" w:rsidRDefault="00690A01" w:rsidP="00690A01">
            <w:pPr>
              <w:jc w:val="both"/>
              <w:rPr>
                <w:rFonts w:ascii="Times New Roman" w:hAnsi="Times New Roman" w:cs="Times New Roman"/>
              </w:rPr>
            </w:pPr>
          </w:p>
        </w:tc>
        <w:tc>
          <w:tcPr>
            <w:tcW w:w="1837" w:type="dxa"/>
            <w:vMerge/>
          </w:tcPr>
          <w:p w14:paraId="15F5FB47" w14:textId="77777777" w:rsidR="00690A01" w:rsidRPr="00276672" w:rsidRDefault="00690A01" w:rsidP="00690A01">
            <w:pPr>
              <w:jc w:val="right"/>
              <w:rPr>
                <w:rFonts w:ascii="Times New Roman" w:hAnsi="Times New Roman" w:cs="Times New Roman"/>
                <w:b/>
                <w:bCs/>
              </w:rPr>
            </w:pPr>
          </w:p>
        </w:tc>
      </w:tr>
      <w:tr w:rsidR="00690A01" w:rsidRPr="00276672" w14:paraId="15402ECF" w14:textId="77777777" w:rsidTr="00276672">
        <w:trPr>
          <w:trHeight w:val="50"/>
          <w:jc w:val="center"/>
        </w:trPr>
        <w:tc>
          <w:tcPr>
            <w:tcW w:w="987" w:type="dxa"/>
          </w:tcPr>
          <w:p w14:paraId="0679DBEA" w14:textId="79979063"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0BF65E6D" w14:textId="77777777" w:rsidR="00690A01" w:rsidRPr="00276672" w:rsidRDefault="00690A01" w:rsidP="00690A01">
            <w:pPr>
              <w:pStyle w:val="ListParagraph"/>
              <w:numPr>
                <w:ilvl w:val="0"/>
                <w:numId w:val="44"/>
              </w:numPr>
              <w:rPr>
                <w:rFonts w:ascii="Times New Roman" w:hAnsi="Times New Roman" w:cs="Times New Roman"/>
              </w:rPr>
            </w:pPr>
          </w:p>
        </w:tc>
        <w:tc>
          <w:tcPr>
            <w:tcW w:w="6520" w:type="dxa"/>
            <w:gridSpan w:val="8"/>
          </w:tcPr>
          <w:p w14:paraId="67925578" w14:textId="1273918A" w:rsidR="00690A01" w:rsidRPr="00276672" w:rsidRDefault="00690A01" w:rsidP="00690A01">
            <w:pPr>
              <w:jc w:val="both"/>
              <w:rPr>
                <w:rFonts w:ascii="Times New Roman" w:hAnsi="Times New Roman" w:cs="Times New Roman"/>
              </w:rPr>
            </w:pPr>
            <w:r w:rsidRPr="00276672">
              <w:rPr>
                <w:rFonts w:ascii="Times New Roman" w:hAnsi="Times New Roman" w:cs="Times New Roman"/>
              </w:rPr>
              <w:t>Any person aggrieved by an order of the Commissioner under section 95 (1) may, within thirty days, appeal to the Cooperatives Tribunal.</w:t>
            </w:r>
          </w:p>
          <w:p w14:paraId="2F8B0945" w14:textId="77777777" w:rsidR="00690A01" w:rsidRPr="00276672" w:rsidRDefault="00690A01" w:rsidP="00690A01">
            <w:pPr>
              <w:jc w:val="both"/>
              <w:rPr>
                <w:rFonts w:ascii="Times New Roman" w:hAnsi="Times New Roman" w:cs="Times New Roman"/>
              </w:rPr>
            </w:pPr>
          </w:p>
        </w:tc>
        <w:tc>
          <w:tcPr>
            <w:tcW w:w="1837" w:type="dxa"/>
            <w:vMerge w:val="restart"/>
          </w:tcPr>
          <w:p w14:paraId="6F22952D" w14:textId="39BF72E9"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Appeal against Surcharge order</w:t>
            </w:r>
          </w:p>
          <w:p w14:paraId="03EF7AA1" w14:textId="77777777" w:rsidR="00690A01" w:rsidRPr="00276672" w:rsidRDefault="00690A01" w:rsidP="00690A01">
            <w:pPr>
              <w:jc w:val="right"/>
              <w:rPr>
                <w:rFonts w:ascii="Times New Roman" w:hAnsi="Times New Roman" w:cs="Times New Roman"/>
                <w:b/>
                <w:bCs/>
              </w:rPr>
            </w:pPr>
          </w:p>
        </w:tc>
      </w:tr>
      <w:tr w:rsidR="00690A01" w:rsidRPr="00276672" w14:paraId="26D2FF98" w14:textId="77777777" w:rsidTr="00276672">
        <w:trPr>
          <w:trHeight w:val="50"/>
          <w:jc w:val="center"/>
        </w:trPr>
        <w:tc>
          <w:tcPr>
            <w:tcW w:w="987" w:type="dxa"/>
          </w:tcPr>
          <w:p w14:paraId="5A507724" w14:textId="77777777" w:rsidR="00690A01" w:rsidRPr="00276672" w:rsidRDefault="00690A01" w:rsidP="00690A01">
            <w:pPr>
              <w:jc w:val="center"/>
              <w:rPr>
                <w:rFonts w:ascii="Times New Roman" w:hAnsi="Times New Roman" w:cs="Times New Roman"/>
              </w:rPr>
            </w:pPr>
          </w:p>
        </w:tc>
        <w:tc>
          <w:tcPr>
            <w:tcW w:w="993" w:type="dxa"/>
          </w:tcPr>
          <w:p w14:paraId="5BF785E7" w14:textId="77777777" w:rsidR="00690A01" w:rsidRPr="00276672" w:rsidRDefault="00690A01" w:rsidP="00690A01">
            <w:pPr>
              <w:pStyle w:val="ListParagraph"/>
              <w:numPr>
                <w:ilvl w:val="0"/>
                <w:numId w:val="44"/>
              </w:numPr>
              <w:rPr>
                <w:rFonts w:ascii="Times New Roman" w:hAnsi="Times New Roman" w:cs="Times New Roman"/>
              </w:rPr>
            </w:pPr>
          </w:p>
        </w:tc>
        <w:tc>
          <w:tcPr>
            <w:tcW w:w="6520" w:type="dxa"/>
            <w:gridSpan w:val="8"/>
          </w:tcPr>
          <w:p w14:paraId="1BEE6B0F" w14:textId="457A450E" w:rsidR="00690A01" w:rsidRPr="00276672" w:rsidRDefault="00690A01" w:rsidP="00690A01">
            <w:pPr>
              <w:jc w:val="both"/>
              <w:rPr>
                <w:rFonts w:ascii="Times New Roman" w:hAnsi="Times New Roman" w:cs="Times New Roman"/>
              </w:rPr>
            </w:pPr>
            <w:r w:rsidRPr="00276672">
              <w:rPr>
                <w:rFonts w:ascii="Times New Roman" w:hAnsi="Times New Roman" w:cs="Times New Roman"/>
              </w:rPr>
              <w:t>A party aggrieved by the decision of the Cooperatives Court may within thirty days appeal to the High Court on matters of law.</w:t>
            </w:r>
          </w:p>
          <w:p w14:paraId="397CF3E4" w14:textId="77777777" w:rsidR="00690A01" w:rsidRPr="00276672" w:rsidRDefault="00690A01" w:rsidP="00690A01">
            <w:pPr>
              <w:jc w:val="both"/>
              <w:rPr>
                <w:rFonts w:ascii="Times New Roman" w:hAnsi="Times New Roman" w:cs="Times New Roman"/>
              </w:rPr>
            </w:pPr>
          </w:p>
        </w:tc>
        <w:tc>
          <w:tcPr>
            <w:tcW w:w="1837" w:type="dxa"/>
            <w:vMerge/>
          </w:tcPr>
          <w:p w14:paraId="09A555A3" w14:textId="77777777" w:rsidR="00690A01" w:rsidRPr="00276672" w:rsidRDefault="00690A01" w:rsidP="00690A01">
            <w:pPr>
              <w:jc w:val="right"/>
              <w:rPr>
                <w:rFonts w:ascii="Times New Roman" w:hAnsi="Times New Roman" w:cs="Times New Roman"/>
                <w:b/>
                <w:bCs/>
              </w:rPr>
            </w:pPr>
          </w:p>
        </w:tc>
      </w:tr>
      <w:tr w:rsidR="00690A01" w:rsidRPr="00276672" w14:paraId="5E7DFE34" w14:textId="77777777" w:rsidTr="00276672">
        <w:trPr>
          <w:trHeight w:val="50"/>
          <w:jc w:val="center"/>
        </w:trPr>
        <w:tc>
          <w:tcPr>
            <w:tcW w:w="987" w:type="dxa"/>
          </w:tcPr>
          <w:p w14:paraId="07A43899" w14:textId="7973CA14"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421BF8E8" w14:textId="77777777" w:rsidR="00690A01" w:rsidRPr="00276672" w:rsidRDefault="00690A01" w:rsidP="00690A01">
            <w:pPr>
              <w:pStyle w:val="ListParagraph"/>
              <w:numPr>
                <w:ilvl w:val="0"/>
                <w:numId w:val="45"/>
              </w:numPr>
              <w:rPr>
                <w:rFonts w:ascii="Times New Roman" w:hAnsi="Times New Roman" w:cs="Times New Roman"/>
              </w:rPr>
            </w:pPr>
          </w:p>
        </w:tc>
        <w:tc>
          <w:tcPr>
            <w:tcW w:w="6520" w:type="dxa"/>
            <w:gridSpan w:val="8"/>
          </w:tcPr>
          <w:p w14:paraId="6C818311" w14:textId="4F470FD8" w:rsidR="00690A01" w:rsidRPr="00276672" w:rsidRDefault="00690A01" w:rsidP="00690A01">
            <w:pPr>
              <w:jc w:val="both"/>
              <w:rPr>
                <w:rFonts w:ascii="Times New Roman" w:hAnsi="Times New Roman" w:cs="Times New Roman"/>
              </w:rPr>
            </w:pPr>
            <w:r w:rsidRPr="00276672">
              <w:rPr>
                <w:rFonts w:ascii="Times New Roman" w:hAnsi="Times New Roman" w:cs="Times New Roman"/>
              </w:rPr>
              <w:t>Subject to section 96, an order made pursuant to section 95 for any moneys to be repaid or contributed to a cooperative shall be filed with the Cooperatives Court and shall, without prejudice to any other mode of recovery, be a civil debt recoverable summarily.</w:t>
            </w:r>
          </w:p>
          <w:p w14:paraId="254F58DF" w14:textId="77777777" w:rsidR="00690A01" w:rsidRPr="00276672" w:rsidRDefault="00690A01" w:rsidP="00690A01">
            <w:pPr>
              <w:jc w:val="both"/>
              <w:rPr>
                <w:rFonts w:ascii="Times New Roman" w:hAnsi="Times New Roman" w:cs="Times New Roman"/>
              </w:rPr>
            </w:pPr>
          </w:p>
        </w:tc>
        <w:tc>
          <w:tcPr>
            <w:tcW w:w="1837" w:type="dxa"/>
            <w:vMerge w:val="restart"/>
          </w:tcPr>
          <w:p w14:paraId="4DF54943" w14:textId="77777777"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Recovery of surcharge</w:t>
            </w:r>
          </w:p>
          <w:p w14:paraId="7011307C" w14:textId="77777777" w:rsidR="00690A01" w:rsidRPr="00276672" w:rsidRDefault="00690A01" w:rsidP="00690A01">
            <w:pPr>
              <w:jc w:val="right"/>
              <w:rPr>
                <w:rFonts w:ascii="Times New Roman" w:hAnsi="Times New Roman" w:cs="Times New Roman"/>
                <w:b/>
                <w:bCs/>
              </w:rPr>
            </w:pPr>
          </w:p>
        </w:tc>
      </w:tr>
      <w:tr w:rsidR="00690A01" w:rsidRPr="00276672" w14:paraId="1B6D3FE3" w14:textId="77777777" w:rsidTr="00276672">
        <w:trPr>
          <w:trHeight w:val="50"/>
          <w:jc w:val="center"/>
        </w:trPr>
        <w:tc>
          <w:tcPr>
            <w:tcW w:w="987" w:type="dxa"/>
          </w:tcPr>
          <w:p w14:paraId="228E0628" w14:textId="37608ACE" w:rsidR="00690A01" w:rsidRPr="00276672" w:rsidRDefault="00690A01" w:rsidP="00690A01">
            <w:pPr>
              <w:jc w:val="center"/>
              <w:rPr>
                <w:rFonts w:ascii="Times New Roman" w:hAnsi="Times New Roman" w:cs="Times New Roman"/>
              </w:rPr>
            </w:pPr>
          </w:p>
        </w:tc>
        <w:tc>
          <w:tcPr>
            <w:tcW w:w="993" w:type="dxa"/>
          </w:tcPr>
          <w:p w14:paraId="3D8EEA46" w14:textId="77777777" w:rsidR="00690A01" w:rsidRPr="00276672" w:rsidRDefault="00690A01" w:rsidP="00690A01">
            <w:pPr>
              <w:pStyle w:val="ListParagraph"/>
              <w:numPr>
                <w:ilvl w:val="0"/>
                <w:numId w:val="45"/>
              </w:numPr>
              <w:rPr>
                <w:rFonts w:ascii="Times New Roman" w:hAnsi="Times New Roman" w:cs="Times New Roman"/>
              </w:rPr>
            </w:pPr>
          </w:p>
        </w:tc>
        <w:tc>
          <w:tcPr>
            <w:tcW w:w="6520" w:type="dxa"/>
            <w:gridSpan w:val="8"/>
          </w:tcPr>
          <w:p w14:paraId="670F5683" w14:textId="44088CE2" w:rsidR="00690A01" w:rsidRPr="00276672" w:rsidRDefault="00690A01" w:rsidP="00690A01">
            <w:pPr>
              <w:jc w:val="both"/>
              <w:rPr>
                <w:rFonts w:ascii="Times New Roman" w:hAnsi="Times New Roman" w:cs="Times New Roman"/>
              </w:rPr>
            </w:pPr>
            <w:r w:rsidRPr="00276672">
              <w:rPr>
                <w:rFonts w:ascii="Times New Roman" w:hAnsi="Times New Roman" w:cs="Times New Roman"/>
              </w:rPr>
              <w:t>Without prejudice to the powers by the board of directors of a cooperative to take action for recovery of the sum surcharged under section 95, the Commissioner may, on behalf of the cooperative institute such action.</w:t>
            </w:r>
          </w:p>
          <w:p w14:paraId="55909377" w14:textId="77777777" w:rsidR="00690A01" w:rsidRPr="00276672" w:rsidRDefault="00690A01" w:rsidP="00690A01">
            <w:pPr>
              <w:jc w:val="both"/>
              <w:rPr>
                <w:rFonts w:ascii="Times New Roman" w:hAnsi="Times New Roman" w:cs="Times New Roman"/>
              </w:rPr>
            </w:pPr>
          </w:p>
        </w:tc>
        <w:tc>
          <w:tcPr>
            <w:tcW w:w="1837" w:type="dxa"/>
            <w:vMerge/>
          </w:tcPr>
          <w:p w14:paraId="2676176C" w14:textId="77777777" w:rsidR="00690A01" w:rsidRPr="00276672" w:rsidRDefault="00690A01" w:rsidP="00690A01">
            <w:pPr>
              <w:jc w:val="right"/>
              <w:rPr>
                <w:rFonts w:ascii="Times New Roman" w:hAnsi="Times New Roman" w:cs="Times New Roman"/>
                <w:b/>
                <w:bCs/>
              </w:rPr>
            </w:pPr>
          </w:p>
        </w:tc>
      </w:tr>
      <w:tr w:rsidR="00690A01" w:rsidRPr="00276672" w14:paraId="2489B380" w14:textId="77777777" w:rsidTr="00276672">
        <w:trPr>
          <w:trHeight w:val="50"/>
          <w:jc w:val="center"/>
        </w:trPr>
        <w:tc>
          <w:tcPr>
            <w:tcW w:w="987" w:type="dxa"/>
          </w:tcPr>
          <w:p w14:paraId="49389D0A" w14:textId="6F652883"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1BED5D9B" w14:textId="0B89B6CA" w:rsidR="00690A01" w:rsidRPr="00276672" w:rsidRDefault="00690A01" w:rsidP="00690A01">
            <w:pPr>
              <w:pStyle w:val="ListParagraph"/>
              <w:numPr>
                <w:ilvl w:val="0"/>
                <w:numId w:val="153"/>
              </w:numPr>
              <w:rPr>
                <w:rFonts w:ascii="Times New Roman" w:hAnsi="Times New Roman" w:cs="Times New Roman"/>
              </w:rPr>
            </w:pPr>
          </w:p>
        </w:tc>
        <w:tc>
          <w:tcPr>
            <w:tcW w:w="6520" w:type="dxa"/>
            <w:gridSpan w:val="8"/>
          </w:tcPr>
          <w:p w14:paraId="79231E62" w14:textId="4EA47192"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Commissioner or the County Director for Cooperatives, may, if he thinks fit, on the application of a creditor of a cooperative, inspect, or direct some persons authorized by the Commissioner or the County Director for Cooperatives in writing to inspect, the books of the cooperative, if—</w:t>
            </w:r>
          </w:p>
          <w:p w14:paraId="5A504FFC" w14:textId="6B9974CF" w:rsidR="00690A01" w:rsidRPr="00276672" w:rsidRDefault="00690A01" w:rsidP="00690A01">
            <w:pPr>
              <w:jc w:val="both"/>
              <w:rPr>
                <w:rFonts w:ascii="Times New Roman" w:hAnsi="Times New Roman" w:cs="Times New Roman"/>
              </w:rPr>
            </w:pPr>
          </w:p>
        </w:tc>
        <w:tc>
          <w:tcPr>
            <w:tcW w:w="1837" w:type="dxa"/>
          </w:tcPr>
          <w:p w14:paraId="30CC695D" w14:textId="54F1114A"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 xml:space="preserve">Inspection of books of indebted </w:t>
            </w:r>
            <w:r w:rsidR="007957FD">
              <w:rPr>
                <w:rFonts w:ascii="Times New Roman" w:hAnsi="Times New Roman" w:cs="Times New Roman"/>
                <w:b/>
                <w:bCs/>
              </w:rPr>
              <w:t>c</w:t>
            </w:r>
            <w:r w:rsidRPr="00276672">
              <w:rPr>
                <w:rFonts w:ascii="Times New Roman" w:hAnsi="Times New Roman" w:cs="Times New Roman"/>
                <w:b/>
                <w:bCs/>
              </w:rPr>
              <w:t>ooperative</w:t>
            </w:r>
          </w:p>
          <w:p w14:paraId="561952C8" w14:textId="77777777" w:rsidR="00690A01" w:rsidRPr="00276672" w:rsidRDefault="00690A01" w:rsidP="00690A01">
            <w:pPr>
              <w:jc w:val="right"/>
              <w:rPr>
                <w:rFonts w:ascii="Times New Roman" w:hAnsi="Times New Roman" w:cs="Times New Roman"/>
                <w:b/>
                <w:bCs/>
              </w:rPr>
            </w:pPr>
          </w:p>
        </w:tc>
      </w:tr>
      <w:tr w:rsidR="00690A01" w:rsidRPr="00276672" w14:paraId="284DAFE2" w14:textId="77777777" w:rsidTr="00276672">
        <w:trPr>
          <w:trHeight w:val="50"/>
          <w:jc w:val="center"/>
        </w:trPr>
        <w:tc>
          <w:tcPr>
            <w:tcW w:w="987" w:type="dxa"/>
          </w:tcPr>
          <w:p w14:paraId="51B7FE1B" w14:textId="77777777" w:rsidR="00690A01" w:rsidRPr="00276672" w:rsidRDefault="00690A01" w:rsidP="00690A01">
            <w:pPr>
              <w:jc w:val="center"/>
              <w:rPr>
                <w:rFonts w:ascii="Times New Roman" w:hAnsi="Times New Roman" w:cs="Times New Roman"/>
              </w:rPr>
            </w:pPr>
          </w:p>
        </w:tc>
        <w:tc>
          <w:tcPr>
            <w:tcW w:w="993" w:type="dxa"/>
          </w:tcPr>
          <w:p w14:paraId="1A9C2C06" w14:textId="77777777" w:rsidR="00690A01" w:rsidRPr="00276672" w:rsidRDefault="00690A01" w:rsidP="00690A01">
            <w:pPr>
              <w:pStyle w:val="ListParagraph"/>
              <w:rPr>
                <w:rFonts w:ascii="Times New Roman" w:hAnsi="Times New Roman" w:cs="Times New Roman"/>
              </w:rPr>
            </w:pPr>
          </w:p>
        </w:tc>
        <w:tc>
          <w:tcPr>
            <w:tcW w:w="850" w:type="dxa"/>
            <w:gridSpan w:val="4"/>
          </w:tcPr>
          <w:p w14:paraId="7451B054" w14:textId="77777777" w:rsidR="00690A01" w:rsidRPr="00276672" w:rsidRDefault="00690A01" w:rsidP="00690A01">
            <w:pPr>
              <w:pStyle w:val="ListParagraph"/>
              <w:numPr>
                <w:ilvl w:val="0"/>
                <w:numId w:val="46"/>
              </w:numPr>
              <w:rPr>
                <w:rFonts w:ascii="Times New Roman" w:hAnsi="Times New Roman" w:cs="Times New Roman"/>
              </w:rPr>
            </w:pPr>
          </w:p>
        </w:tc>
        <w:tc>
          <w:tcPr>
            <w:tcW w:w="5670" w:type="dxa"/>
            <w:gridSpan w:val="4"/>
          </w:tcPr>
          <w:p w14:paraId="127002D1" w14:textId="13DAD573"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creditor satisfies the Commissioner or the County Director for Cooperatives that the debt is a sum then due, and that he has demanded payment thereof and has not received satisfaction within a reasonable time; and</w:t>
            </w:r>
          </w:p>
          <w:p w14:paraId="7CE671A9" w14:textId="77777777" w:rsidR="00690A01" w:rsidRPr="00276672" w:rsidRDefault="00690A01" w:rsidP="00690A01">
            <w:pPr>
              <w:jc w:val="both"/>
              <w:rPr>
                <w:rFonts w:ascii="Times New Roman" w:hAnsi="Times New Roman" w:cs="Times New Roman"/>
              </w:rPr>
            </w:pPr>
          </w:p>
        </w:tc>
        <w:tc>
          <w:tcPr>
            <w:tcW w:w="1837" w:type="dxa"/>
          </w:tcPr>
          <w:p w14:paraId="2FA35702" w14:textId="77777777" w:rsidR="00690A01" w:rsidRPr="00276672" w:rsidRDefault="00690A01" w:rsidP="00690A01">
            <w:pPr>
              <w:jc w:val="right"/>
              <w:rPr>
                <w:rFonts w:ascii="Times New Roman" w:hAnsi="Times New Roman" w:cs="Times New Roman"/>
                <w:b/>
                <w:bCs/>
              </w:rPr>
            </w:pPr>
          </w:p>
        </w:tc>
      </w:tr>
      <w:tr w:rsidR="00690A01" w:rsidRPr="00276672" w14:paraId="6DE49AF4" w14:textId="77777777" w:rsidTr="00276672">
        <w:trPr>
          <w:trHeight w:val="50"/>
          <w:jc w:val="center"/>
        </w:trPr>
        <w:tc>
          <w:tcPr>
            <w:tcW w:w="987" w:type="dxa"/>
          </w:tcPr>
          <w:p w14:paraId="476147DE" w14:textId="77777777" w:rsidR="00690A01" w:rsidRPr="00276672" w:rsidRDefault="00690A01" w:rsidP="00690A01">
            <w:pPr>
              <w:jc w:val="center"/>
              <w:rPr>
                <w:rFonts w:ascii="Times New Roman" w:hAnsi="Times New Roman" w:cs="Times New Roman"/>
              </w:rPr>
            </w:pPr>
          </w:p>
        </w:tc>
        <w:tc>
          <w:tcPr>
            <w:tcW w:w="993" w:type="dxa"/>
          </w:tcPr>
          <w:p w14:paraId="7A0EF686" w14:textId="77777777" w:rsidR="00690A01" w:rsidRPr="00276672" w:rsidRDefault="00690A01" w:rsidP="00690A01">
            <w:pPr>
              <w:pStyle w:val="ListParagraph"/>
              <w:rPr>
                <w:rFonts w:ascii="Times New Roman" w:hAnsi="Times New Roman" w:cs="Times New Roman"/>
              </w:rPr>
            </w:pPr>
          </w:p>
        </w:tc>
        <w:tc>
          <w:tcPr>
            <w:tcW w:w="850" w:type="dxa"/>
            <w:gridSpan w:val="4"/>
          </w:tcPr>
          <w:p w14:paraId="2B145B95" w14:textId="77777777" w:rsidR="00690A01" w:rsidRPr="00276672" w:rsidRDefault="00690A01" w:rsidP="00690A01">
            <w:pPr>
              <w:pStyle w:val="ListParagraph"/>
              <w:numPr>
                <w:ilvl w:val="0"/>
                <w:numId w:val="46"/>
              </w:numPr>
              <w:rPr>
                <w:rFonts w:ascii="Times New Roman" w:hAnsi="Times New Roman" w:cs="Times New Roman"/>
              </w:rPr>
            </w:pPr>
          </w:p>
        </w:tc>
        <w:tc>
          <w:tcPr>
            <w:tcW w:w="5670" w:type="dxa"/>
            <w:gridSpan w:val="4"/>
          </w:tcPr>
          <w:p w14:paraId="0FA584D9" w14:textId="5F5B2521"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applicant deposits with the Commissioner or County Director for Cooperatives such sum as security for the expenses of the inspection as the Commissioner or the County Director for Cooperatives may require.</w:t>
            </w:r>
          </w:p>
          <w:p w14:paraId="470A21FE" w14:textId="77777777" w:rsidR="00690A01" w:rsidRPr="00276672" w:rsidRDefault="00690A01" w:rsidP="00690A01">
            <w:pPr>
              <w:jc w:val="both"/>
              <w:rPr>
                <w:rFonts w:ascii="Times New Roman" w:hAnsi="Times New Roman" w:cs="Times New Roman"/>
              </w:rPr>
            </w:pPr>
          </w:p>
        </w:tc>
        <w:tc>
          <w:tcPr>
            <w:tcW w:w="1837" w:type="dxa"/>
          </w:tcPr>
          <w:p w14:paraId="6AC6F652" w14:textId="77777777" w:rsidR="00690A01" w:rsidRPr="00276672" w:rsidRDefault="00690A01" w:rsidP="00690A01">
            <w:pPr>
              <w:jc w:val="right"/>
              <w:rPr>
                <w:rFonts w:ascii="Times New Roman" w:hAnsi="Times New Roman" w:cs="Times New Roman"/>
                <w:b/>
                <w:bCs/>
              </w:rPr>
            </w:pPr>
          </w:p>
        </w:tc>
      </w:tr>
      <w:tr w:rsidR="00690A01" w:rsidRPr="00276672" w14:paraId="08D49FA8" w14:textId="77777777" w:rsidTr="00276672">
        <w:trPr>
          <w:trHeight w:val="50"/>
          <w:jc w:val="center"/>
        </w:trPr>
        <w:tc>
          <w:tcPr>
            <w:tcW w:w="987" w:type="dxa"/>
          </w:tcPr>
          <w:p w14:paraId="76196385" w14:textId="77777777" w:rsidR="00690A01" w:rsidRPr="00276672" w:rsidRDefault="00690A01" w:rsidP="00690A01">
            <w:pPr>
              <w:jc w:val="center"/>
              <w:rPr>
                <w:rFonts w:ascii="Times New Roman" w:hAnsi="Times New Roman" w:cs="Times New Roman"/>
              </w:rPr>
            </w:pPr>
          </w:p>
        </w:tc>
        <w:tc>
          <w:tcPr>
            <w:tcW w:w="993" w:type="dxa"/>
          </w:tcPr>
          <w:p w14:paraId="470BE046" w14:textId="0EBA1D0E" w:rsidR="00690A01" w:rsidRPr="00276672" w:rsidRDefault="00690A01" w:rsidP="00690A01">
            <w:pPr>
              <w:pStyle w:val="ListParagraph"/>
              <w:numPr>
                <w:ilvl w:val="0"/>
                <w:numId w:val="153"/>
              </w:numPr>
              <w:rPr>
                <w:rFonts w:ascii="Times New Roman" w:hAnsi="Times New Roman" w:cs="Times New Roman"/>
              </w:rPr>
            </w:pPr>
          </w:p>
        </w:tc>
        <w:tc>
          <w:tcPr>
            <w:tcW w:w="6520" w:type="dxa"/>
            <w:gridSpan w:val="8"/>
          </w:tcPr>
          <w:p w14:paraId="37114A8E" w14:textId="5881045E"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Commissioner or the County Director for Cooperatives shall inform the creditor of the results of the inspection.</w:t>
            </w:r>
          </w:p>
          <w:p w14:paraId="169BDED4" w14:textId="77777777" w:rsidR="00690A01" w:rsidRPr="00276672" w:rsidRDefault="00690A01" w:rsidP="00690A01">
            <w:pPr>
              <w:jc w:val="both"/>
              <w:rPr>
                <w:rFonts w:ascii="Times New Roman" w:hAnsi="Times New Roman" w:cs="Times New Roman"/>
              </w:rPr>
            </w:pPr>
          </w:p>
        </w:tc>
        <w:tc>
          <w:tcPr>
            <w:tcW w:w="1837" w:type="dxa"/>
          </w:tcPr>
          <w:p w14:paraId="74C01AE4" w14:textId="77777777" w:rsidR="00690A01" w:rsidRPr="00276672" w:rsidRDefault="00690A01" w:rsidP="00690A01">
            <w:pPr>
              <w:jc w:val="right"/>
              <w:rPr>
                <w:rFonts w:ascii="Times New Roman" w:hAnsi="Times New Roman" w:cs="Times New Roman"/>
                <w:b/>
                <w:bCs/>
              </w:rPr>
            </w:pPr>
          </w:p>
        </w:tc>
      </w:tr>
      <w:tr w:rsidR="00690A01" w:rsidRPr="00276672" w14:paraId="4AB2999D" w14:textId="77777777" w:rsidTr="00276672">
        <w:trPr>
          <w:trHeight w:val="50"/>
          <w:jc w:val="center"/>
        </w:trPr>
        <w:tc>
          <w:tcPr>
            <w:tcW w:w="987" w:type="dxa"/>
          </w:tcPr>
          <w:p w14:paraId="302B9806" w14:textId="77777777" w:rsidR="00690A01" w:rsidRPr="00276672" w:rsidRDefault="00690A01" w:rsidP="00690A01">
            <w:pPr>
              <w:jc w:val="center"/>
              <w:rPr>
                <w:rFonts w:ascii="Times New Roman" w:hAnsi="Times New Roman" w:cs="Times New Roman"/>
              </w:rPr>
            </w:pPr>
          </w:p>
        </w:tc>
        <w:tc>
          <w:tcPr>
            <w:tcW w:w="993" w:type="dxa"/>
          </w:tcPr>
          <w:p w14:paraId="1373E584" w14:textId="77777777" w:rsidR="00690A01" w:rsidRPr="00276672" w:rsidRDefault="00690A01" w:rsidP="00690A01">
            <w:pPr>
              <w:pStyle w:val="ListParagraph"/>
              <w:numPr>
                <w:ilvl w:val="0"/>
                <w:numId w:val="153"/>
              </w:numPr>
              <w:rPr>
                <w:rFonts w:ascii="Times New Roman" w:hAnsi="Times New Roman" w:cs="Times New Roman"/>
              </w:rPr>
            </w:pPr>
          </w:p>
        </w:tc>
        <w:tc>
          <w:tcPr>
            <w:tcW w:w="6520" w:type="dxa"/>
            <w:gridSpan w:val="8"/>
          </w:tcPr>
          <w:p w14:paraId="6C9F44F7" w14:textId="3749A49E"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Despite the generality of subsection (1 - </w:t>
            </w:r>
          </w:p>
          <w:p w14:paraId="6038A96E" w14:textId="2AFFDB9C" w:rsidR="00690A01" w:rsidRPr="00276672" w:rsidRDefault="00690A01" w:rsidP="00690A01">
            <w:pPr>
              <w:jc w:val="both"/>
              <w:rPr>
                <w:rFonts w:ascii="Times New Roman" w:hAnsi="Times New Roman" w:cs="Times New Roman"/>
              </w:rPr>
            </w:pPr>
          </w:p>
        </w:tc>
        <w:tc>
          <w:tcPr>
            <w:tcW w:w="1837" w:type="dxa"/>
          </w:tcPr>
          <w:p w14:paraId="78C8CECD" w14:textId="77777777" w:rsidR="00690A01" w:rsidRPr="00276672" w:rsidRDefault="00690A01" w:rsidP="00690A01">
            <w:pPr>
              <w:jc w:val="right"/>
              <w:rPr>
                <w:rFonts w:ascii="Times New Roman" w:hAnsi="Times New Roman" w:cs="Times New Roman"/>
                <w:b/>
                <w:bCs/>
              </w:rPr>
            </w:pPr>
          </w:p>
        </w:tc>
      </w:tr>
      <w:tr w:rsidR="00690A01" w:rsidRPr="00276672" w14:paraId="26E390B2" w14:textId="77777777" w:rsidTr="00276672">
        <w:trPr>
          <w:trHeight w:val="50"/>
          <w:jc w:val="center"/>
        </w:trPr>
        <w:tc>
          <w:tcPr>
            <w:tcW w:w="987" w:type="dxa"/>
          </w:tcPr>
          <w:p w14:paraId="6CC53554" w14:textId="77777777" w:rsidR="00690A01" w:rsidRPr="00276672" w:rsidRDefault="00690A01" w:rsidP="00690A01">
            <w:pPr>
              <w:jc w:val="center"/>
              <w:rPr>
                <w:rFonts w:ascii="Times New Roman" w:hAnsi="Times New Roman" w:cs="Times New Roman"/>
              </w:rPr>
            </w:pPr>
          </w:p>
        </w:tc>
        <w:tc>
          <w:tcPr>
            <w:tcW w:w="993" w:type="dxa"/>
          </w:tcPr>
          <w:p w14:paraId="649BC7AE" w14:textId="77777777" w:rsidR="00690A01" w:rsidRPr="00276672" w:rsidRDefault="00690A01" w:rsidP="00690A01">
            <w:pPr>
              <w:pStyle w:val="ListParagraph"/>
              <w:rPr>
                <w:rFonts w:ascii="Times New Roman" w:hAnsi="Times New Roman" w:cs="Times New Roman"/>
              </w:rPr>
            </w:pPr>
          </w:p>
        </w:tc>
        <w:tc>
          <w:tcPr>
            <w:tcW w:w="992" w:type="dxa"/>
            <w:gridSpan w:val="7"/>
          </w:tcPr>
          <w:p w14:paraId="3A44DE04" w14:textId="25CE5684" w:rsidR="00690A01" w:rsidRPr="00276672" w:rsidRDefault="00690A01" w:rsidP="00690A01">
            <w:pPr>
              <w:pStyle w:val="ListParagraph"/>
              <w:numPr>
                <w:ilvl w:val="0"/>
                <w:numId w:val="281"/>
              </w:numPr>
              <w:jc w:val="both"/>
              <w:rPr>
                <w:rFonts w:ascii="Times New Roman" w:hAnsi="Times New Roman" w:cs="Times New Roman"/>
              </w:rPr>
            </w:pPr>
          </w:p>
        </w:tc>
        <w:tc>
          <w:tcPr>
            <w:tcW w:w="5528" w:type="dxa"/>
          </w:tcPr>
          <w:p w14:paraId="4B18A8CC" w14:textId="03DF609A"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powers of the Commissioner under this section shall apply with respect to the apex cooperative and cooperative federations cooperatives; and</w:t>
            </w:r>
          </w:p>
          <w:p w14:paraId="47485B44" w14:textId="69E2BBA0" w:rsidR="00690A01" w:rsidRPr="00276672" w:rsidRDefault="00690A01" w:rsidP="00690A01">
            <w:pPr>
              <w:jc w:val="both"/>
              <w:rPr>
                <w:rFonts w:ascii="Times New Roman" w:hAnsi="Times New Roman" w:cs="Times New Roman"/>
              </w:rPr>
            </w:pPr>
          </w:p>
        </w:tc>
        <w:tc>
          <w:tcPr>
            <w:tcW w:w="1837" w:type="dxa"/>
          </w:tcPr>
          <w:p w14:paraId="3DE21F9D" w14:textId="77777777" w:rsidR="00690A01" w:rsidRPr="00276672" w:rsidRDefault="00690A01" w:rsidP="00690A01">
            <w:pPr>
              <w:jc w:val="right"/>
              <w:rPr>
                <w:rFonts w:ascii="Times New Roman" w:hAnsi="Times New Roman" w:cs="Times New Roman"/>
                <w:b/>
                <w:bCs/>
              </w:rPr>
            </w:pPr>
          </w:p>
        </w:tc>
      </w:tr>
      <w:tr w:rsidR="00690A01" w:rsidRPr="00276672" w14:paraId="4F3F3C8D" w14:textId="77777777" w:rsidTr="00276672">
        <w:trPr>
          <w:trHeight w:val="50"/>
          <w:jc w:val="center"/>
        </w:trPr>
        <w:tc>
          <w:tcPr>
            <w:tcW w:w="987" w:type="dxa"/>
          </w:tcPr>
          <w:p w14:paraId="4EC79F20" w14:textId="77777777" w:rsidR="00690A01" w:rsidRPr="00276672" w:rsidRDefault="00690A01" w:rsidP="00690A01">
            <w:pPr>
              <w:jc w:val="center"/>
              <w:rPr>
                <w:rFonts w:ascii="Times New Roman" w:hAnsi="Times New Roman" w:cs="Times New Roman"/>
              </w:rPr>
            </w:pPr>
          </w:p>
        </w:tc>
        <w:tc>
          <w:tcPr>
            <w:tcW w:w="993" w:type="dxa"/>
          </w:tcPr>
          <w:p w14:paraId="5B306DB5" w14:textId="77777777" w:rsidR="00690A01" w:rsidRPr="00276672" w:rsidRDefault="00690A01" w:rsidP="00690A01">
            <w:pPr>
              <w:pStyle w:val="ListParagraph"/>
              <w:rPr>
                <w:rFonts w:ascii="Times New Roman" w:hAnsi="Times New Roman" w:cs="Times New Roman"/>
              </w:rPr>
            </w:pPr>
          </w:p>
        </w:tc>
        <w:tc>
          <w:tcPr>
            <w:tcW w:w="992" w:type="dxa"/>
            <w:gridSpan w:val="7"/>
          </w:tcPr>
          <w:p w14:paraId="6BEDA5D9" w14:textId="577644FB" w:rsidR="00690A01" w:rsidRPr="00276672" w:rsidRDefault="00690A01" w:rsidP="00690A01">
            <w:pPr>
              <w:pStyle w:val="ListParagraph"/>
              <w:numPr>
                <w:ilvl w:val="0"/>
                <w:numId w:val="281"/>
              </w:numPr>
              <w:jc w:val="both"/>
              <w:rPr>
                <w:rFonts w:ascii="Times New Roman" w:hAnsi="Times New Roman" w:cs="Times New Roman"/>
              </w:rPr>
            </w:pPr>
          </w:p>
        </w:tc>
        <w:tc>
          <w:tcPr>
            <w:tcW w:w="5528" w:type="dxa"/>
          </w:tcPr>
          <w:p w14:paraId="14CE16CF" w14:textId="333E848D"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powers of the County Director for Cooperatives shall apply with respect to the primary and secondary cooperatives within their respective jurisdictions</w:t>
            </w:r>
          </w:p>
          <w:p w14:paraId="170061A8" w14:textId="279EDE97" w:rsidR="00690A01" w:rsidRPr="00276672" w:rsidRDefault="00690A01" w:rsidP="00690A01">
            <w:pPr>
              <w:jc w:val="both"/>
              <w:rPr>
                <w:rFonts w:ascii="Times New Roman" w:hAnsi="Times New Roman" w:cs="Times New Roman"/>
              </w:rPr>
            </w:pPr>
          </w:p>
        </w:tc>
        <w:tc>
          <w:tcPr>
            <w:tcW w:w="1837" w:type="dxa"/>
          </w:tcPr>
          <w:p w14:paraId="04AF2C32" w14:textId="77777777" w:rsidR="00690A01" w:rsidRPr="00276672" w:rsidRDefault="00690A01" w:rsidP="00690A01">
            <w:pPr>
              <w:jc w:val="right"/>
              <w:rPr>
                <w:rFonts w:ascii="Times New Roman" w:hAnsi="Times New Roman" w:cs="Times New Roman"/>
                <w:b/>
                <w:bCs/>
              </w:rPr>
            </w:pPr>
          </w:p>
        </w:tc>
      </w:tr>
      <w:tr w:rsidR="00690A01" w:rsidRPr="00276672" w14:paraId="07CA563F" w14:textId="77777777" w:rsidTr="00276672">
        <w:trPr>
          <w:trHeight w:val="50"/>
          <w:jc w:val="center"/>
        </w:trPr>
        <w:tc>
          <w:tcPr>
            <w:tcW w:w="987" w:type="dxa"/>
          </w:tcPr>
          <w:p w14:paraId="3056B568" w14:textId="67937973"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097A22C3" w14:textId="4349CC1E" w:rsidR="00690A01" w:rsidRPr="00276672" w:rsidRDefault="00690A01" w:rsidP="00690A01">
            <w:pPr>
              <w:pStyle w:val="ListParagraph"/>
              <w:numPr>
                <w:ilvl w:val="0"/>
                <w:numId w:val="154"/>
              </w:numPr>
              <w:rPr>
                <w:rFonts w:ascii="Times New Roman" w:hAnsi="Times New Roman" w:cs="Times New Roman"/>
              </w:rPr>
            </w:pPr>
          </w:p>
        </w:tc>
        <w:tc>
          <w:tcPr>
            <w:tcW w:w="6520" w:type="dxa"/>
            <w:gridSpan w:val="8"/>
          </w:tcPr>
          <w:p w14:paraId="4E855B2C" w14:textId="46628F7D" w:rsidR="00690A01" w:rsidRPr="00276672" w:rsidRDefault="00690A01" w:rsidP="00690A01">
            <w:pPr>
              <w:jc w:val="both"/>
              <w:rPr>
                <w:rFonts w:ascii="Times New Roman" w:hAnsi="Times New Roman" w:cs="Times New Roman"/>
              </w:rPr>
            </w:pPr>
            <w:r w:rsidRPr="00276672">
              <w:rPr>
                <w:rFonts w:ascii="Times New Roman" w:hAnsi="Times New Roman" w:cs="Times New Roman"/>
              </w:rPr>
              <w:t>Where an inquiry, or an inspection is held or made under this Act, the Commissioner or the County Director for Cooperatives may, by a certificate under his hand, make an order apportioning the expenses, or such part of the expenses as he considers proper, between the cooperative, the members or creditor demanding the inquiry or inspection, and the officers or former officers of the cooperative; and the decision of the Commissioner thereon shall be final.</w:t>
            </w:r>
          </w:p>
          <w:p w14:paraId="2D6896F1" w14:textId="77777777" w:rsidR="00690A01" w:rsidRPr="00276672" w:rsidRDefault="00690A01" w:rsidP="00690A01">
            <w:pPr>
              <w:jc w:val="both"/>
              <w:rPr>
                <w:rFonts w:ascii="Times New Roman" w:hAnsi="Times New Roman" w:cs="Times New Roman"/>
              </w:rPr>
            </w:pPr>
          </w:p>
        </w:tc>
        <w:tc>
          <w:tcPr>
            <w:tcW w:w="1837" w:type="dxa"/>
            <w:vMerge w:val="restart"/>
          </w:tcPr>
          <w:p w14:paraId="6C86C2D4" w14:textId="5FE28710"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 xml:space="preserve">Expenses of inquiry and </w:t>
            </w:r>
            <w:r w:rsidR="007957FD">
              <w:rPr>
                <w:rFonts w:ascii="Times New Roman" w:hAnsi="Times New Roman" w:cs="Times New Roman"/>
                <w:b/>
                <w:bCs/>
              </w:rPr>
              <w:t>i</w:t>
            </w:r>
            <w:r w:rsidRPr="00276672">
              <w:rPr>
                <w:rFonts w:ascii="Times New Roman" w:hAnsi="Times New Roman" w:cs="Times New Roman"/>
                <w:b/>
                <w:bCs/>
              </w:rPr>
              <w:t>nspection</w:t>
            </w:r>
          </w:p>
          <w:p w14:paraId="20737132" w14:textId="77777777" w:rsidR="00690A01" w:rsidRPr="00276672" w:rsidRDefault="00690A01" w:rsidP="00690A01">
            <w:pPr>
              <w:jc w:val="right"/>
              <w:rPr>
                <w:rFonts w:ascii="Times New Roman" w:hAnsi="Times New Roman" w:cs="Times New Roman"/>
                <w:b/>
                <w:bCs/>
              </w:rPr>
            </w:pPr>
          </w:p>
        </w:tc>
      </w:tr>
      <w:tr w:rsidR="00690A01" w:rsidRPr="00276672" w14:paraId="6F34D6EA" w14:textId="77777777" w:rsidTr="00276672">
        <w:trPr>
          <w:trHeight w:val="50"/>
          <w:jc w:val="center"/>
        </w:trPr>
        <w:tc>
          <w:tcPr>
            <w:tcW w:w="987" w:type="dxa"/>
          </w:tcPr>
          <w:p w14:paraId="785B6282" w14:textId="77777777" w:rsidR="00690A01" w:rsidRPr="00276672" w:rsidRDefault="00690A01" w:rsidP="00690A01">
            <w:pPr>
              <w:jc w:val="center"/>
              <w:rPr>
                <w:rFonts w:ascii="Times New Roman" w:hAnsi="Times New Roman" w:cs="Times New Roman"/>
              </w:rPr>
            </w:pPr>
          </w:p>
        </w:tc>
        <w:tc>
          <w:tcPr>
            <w:tcW w:w="993" w:type="dxa"/>
          </w:tcPr>
          <w:p w14:paraId="64DF1B32" w14:textId="6EDB6907" w:rsidR="00690A01" w:rsidRPr="00276672" w:rsidRDefault="00690A01" w:rsidP="00690A01">
            <w:pPr>
              <w:pStyle w:val="ListParagraph"/>
              <w:numPr>
                <w:ilvl w:val="0"/>
                <w:numId w:val="154"/>
              </w:numPr>
              <w:rPr>
                <w:rFonts w:ascii="Times New Roman" w:hAnsi="Times New Roman" w:cs="Times New Roman"/>
              </w:rPr>
            </w:pPr>
          </w:p>
        </w:tc>
        <w:tc>
          <w:tcPr>
            <w:tcW w:w="6520" w:type="dxa"/>
            <w:gridSpan w:val="8"/>
          </w:tcPr>
          <w:p w14:paraId="1A82AD5A"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Any sum awarded by way of expenses under subsection (1) shall be a civil debt recoverable summarily on production of the certificate referred to in that subsection.</w:t>
            </w:r>
          </w:p>
          <w:p w14:paraId="0A0E6FD3" w14:textId="77777777" w:rsidR="00690A01" w:rsidRPr="00276672" w:rsidRDefault="00690A01" w:rsidP="00690A01">
            <w:pPr>
              <w:jc w:val="both"/>
              <w:rPr>
                <w:rFonts w:ascii="Times New Roman" w:hAnsi="Times New Roman" w:cs="Times New Roman"/>
              </w:rPr>
            </w:pPr>
          </w:p>
        </w:tc>
        <w:tc>
          <w:tcPr>
            <w:tcW w:w="1837" w:type="dxa"/>
            <w:vMerge/>
          </w:tcPr>
          <w:p w14:paraId="66E4B65C" w14:textId="77777777" w:rsidR="00690A01" w:rsidRPr="00276672" w:rsidRDefault="00690A01" w:rsidP="00690A01">
            <w:pPr>
              <w:jc w:val="right"/>
              <w:rPr>
                <w:rFonts w:ascii="Times New Roman" w:hAnsi="Times New Roman" w:cs="Times New Roman"/>
                <w:b/>
                <w:bCs/>
              </w:rPr>
            </w:pPr>
          </w:p>
        </w:tc>
      </w:tr>
      <w:tr w:rsidR="00690A01" w:rsidRPr="00276672" w14:paraId="29DD1BCC" w14:textId="77777777" w:rsidTr="00276672">
        <w:trPr>
          <w:trHeight w:val="50"/>
          <w:jc w:val="center"/>
        </w:trPr>
        <w:tc>
          <w:tcPr>
            <w:tcW w:w="987" w:type="dxa"/>
          </w:tcPr>
          <w:p w14:paraId="5925B3A3" w14:textId="32FF232C"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16694BF5" w14:textId="77777777" w:rsidR="00690A01" w:rsidRPr="00276672" w:rsidRDefault="00690A01" w:rsidP="00690A01">
            <w:pPr>
              <w:pStyle w:val="ListParagraph"/>
              <w:numPr>
                <w:ilvl w:val="0"/>
                <w:numId w:val="47"/>
              </w:numPr>
              <w:rPr>
                <w:rFonts w:ascii="Times New Roman" w:hAnsi="Times New Roman" w:cs="Times New Roman"/>
              </w:rPr>
            </w:pPr>
          </w:p>
        </w:tc>
        <w:tc>
          <w:tcPr>
            <w:tcW w:w="6520" w:type="dxa"/>
            <w:gridSpan w:val="8"/>
          </w:tcPr>
          <w:p w14:paraId="44B7988A" w14:textId="14EC42AA" w:rsidR="00690A01" w:rsidRPr="00276672" w:rsidRDefault="00690A01" w:rsidP="00690A01">
            <w:pPr>
              <w:jc w:val="both"/>
              <w:rPr>
                <w:rFonts w:ascii="Times New Roman" w:hAnsi="Times New Roman" w:cs="Times New Roman"/>
              </w:rPr>
            </w:pPr>
            <w:r w:rsidRPr="00276672">
              <w:rPr>
                <w:rFonts w:ascii="Times New Roman" w:hAnsi="Times New Roman" w:cs="Times New Roman"/>
              </w:rPr>
              <w:t>Notwithstanding the provisions of sections 94 and 98, the Commissioner or County Director for Cooperatives may from time to time carry out impromptu inspection into the affairs of a cooperative; and</w:t>
            </w:r>
          </w:p>
          <w:p w14:paraId="1FE196EE" w14:textId="0D3BA863" w:rsidR="00690A01" w:rsidRPr="00276672" w:rsidRDefault="00690A01" w:rsidP="00690A01">
            <w:pPr>
              <w:jc w:val="both"/>
              <w:rPr>
                <w:rFonts w:ascii="Times New Roman" w:hAnsi="Times New Roman" w:cs="Times New Roman"/>
              </w:rPr>
            </w:pPr>
          </w:p>
        </w:tc>
        <w:tc>
          <w:tcPr>
            <w:tcW w:w="1837" w:type="dxa"/>
            <w:vMerge w:val="restart"/>
          </w:tcPr>
          <w:p w14:paraId="2C67EC33" w14:textId="098E54C4"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Routine inspection</w:t>
            </w:r>
          </w:p>
        </w:tc>
      </w:tr>
      <w:tr w:rsidR="00690A01" w:rsidRPr="00276672" w14:paraId="139DDC69" w14:textId="77777777" w:rsidTr="00276672">
        <w:trPr>
          <w:trHeight w:val="50"/>
          <w:jc w:val="center"/>
        </w:trPr>
        <w:tc>
          <w:tcPr>
            <w:tcW w:w="987" w:type="dxa"/>
          </w:tcPr>
          <w:p w14:paraId="22802E96" w14:textId="77777777" w:rsidR="00690A01" w:rsidRPr="00276672" w:rsidRDefault="00690A01" w:rsidP="00690A01">
            <w:pPr>
              <w:jc w:val="center"/>
              <w:rPr>
                <w:rFonts w:ascii="Times New Roman" w:hAnsi="Times New Roman" w:cs="Times New Roman"/>
              </w:rPr>
            </w:pPr>
          </w:p>
        </w:tc>
        <w:tc>
          <w:tcPr>
            <w:tcW w:w="993" w:type="dxa"/>
          </w:tcPr>
          <w:p w14:paraId="2A88034A" w14:textId="77777777" w:rsidR="00690A01" w:rsidRPr="00276672" w:rsidRDefault="00690A01" w:rsidP="00690A01">
            <w:pPr>
              <w:pStyle w:val="ListParagraph"/>
              <w:numPr>
                <w:ilvl w:val="0"/>
                <w:numId w:val="47"/>
              </w:numPr>
              <w:rPr>
                <w:rFonts w:ascii="Times New Roman" w:hAnsi="Times New Roman" w:cs="Times New Roman"/>
              </w:rPr>
            </w:pPr>
          </w:p>
        </w:tc>
        <w:tc>
          <w:tcPr>
            <w:tcW w:w="6520" w:type="dxa"/>
            <w:gridSpan w:val="8"/>
          </w:tcPr>
          <w:p w14:paraId="67DD16AC" w14:textId="6C5C222C"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The inspection reports prepared pursuant to subsection (1) may be presented to a joint meeting of the board of directors and supervisory board of the cooperative for deliberation and implementation </w:t>
            </w:r>
          </w:p>
          <w:p w14:paraId="0AD588E5" w14:textId="3F8B8E40"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 </w:t>
            </w:r>
          </w:p>
        </w:tc>
        <w:tc>
          <w:tcPr>
            <w:tcW w:w="1837" w:type="dxa"/>
            <w:vMerge/>
          </w:tcPr>
          <w:p w14:paraId="3CF16433" w14:textId="77777777" w:rsidR="00690A01" w:rsidRPr="00276672" w:rsidRDefault="00690A01" w:rsidP="00690A01">
            <w:pPr>
              <w:jc w:val="right"/>
              <w:rPr>
                <w:rFonts w:ascii="Times New Roman" w:hAnsi="Times New Roman" w:cs="Times New Roman"/>
                <w:b/>
                <w:bCs/>
              </w:rPr>
            </w:pPr>
          </w:p>
        </w:tc>
      </w:tr>
      <w:tr w:rsidR="00690A01" w:rsidRPr="00276672" w14:paraId="2E03203A" w14:textId="77777777" w:rsidTr="00276672">
        <w:trPr>
          <w:trHeight w:val="844"/>
          <w:jc w:val="center"/>
        </w:trPr>
        <w:tc>
          <w:tcPr>
            <w:tcW w:w="987" w:type="dxa"/>
          </w:tcPr>
          <w:p w14:paraId="29143E46" w14:textId="77777777" w:rsidR="00690A01" w:rsidRPr="00276672" w:rsidRDefault="00690A01" w:rsidP="00690A01">
            <w:pPr>
              <w:pStyle w:val="Heading1"/>
              <w:outlineLvl w:val="0"/>
              <w:rPr>
                <w:rFonts w:ascii="Times New Roman" w:hAnsi="Times New Roman" w:cs="Times New Roman"/>
                <w:b/>
                <w:bCs/>
                <w:color w:val="auto"/>
                <w:sz w:val="22"/>
                <w:szCs w:val="22"/>
              </w:rPr>
            </w:pPr>
          </w:p>
        </w:tc>
        <w:tc>
          <w:tcPr>
            <w:tcW w:w="993" w:type="dxa"/>
          </w:tcPr>
          <w:p w14:paraId="08A5D495" w14:textId="77777777" w:rsidR="00690A01" w:rsidRPr="00276672" w:rsidRDefault="00690A01" w:rsidP="00690A01">
            <w:pPr>
              <w:pStyle w:val="Heading1"/>
              <w:outlineLvl w:val="0"/>
              <w:rPr>
                <w:rFonts w:ascii="Times New Roman" w:hAnsi="Times New Roman" w:cs="Times New Roman"/>
                <w:b/>
                <w:bCs/>
                <w:color w:val="auto"/>
                <w:sz w:val="22"/>
                <w:szCs w:val="22"/>
              </w:rPr>
            </w:pPr>
          </w:p>
        </w:tc>
        <w:tc>
          <w:tcPr>
            <w:tcW w:w="6520" w:type="dxa"/>
            <w:gridSpan w:val="8"/>
          </w:tcPr>
          <w:p w14:paraId="0BFE3DBC" w14:textId="59E9051A" w:rsidR="00690A01" w:rsidRPr="00276672" w:rsidRDefault="00690A01" w:rsidP="00690A01">
            <w:pPr>
              <w:pStyle w:val="Heading1"/>
              <w:jc w:val="center"/>
              <w:outlineLvl w:val="0"/>
              <w:rPr>
                <w:rFonts w:ascii="Times New Roman" w:hAnsi="Times New Roman" w:cs="Times New Roman"/>
                <w:b/>
                <w:bCs/>
                <w:color w:val="auto"/>
                <w:sz w:val="22"/>
                <w:szCs w:val="22"/>
              </w:rPr>
            </w:pPr>
            <w:r w:rsidRPr="00276672">
              <w:rPr>
                <w:rFonts w:ascii="Times New Roman" w:hAnsi="Times New Roman" w:cs="Times New Roman"/>
                <w:b/>
                <w:bCs/>
                <w:color w:val="auto"/>
                <w:sz w:val="22"/>
                <w:szCs w:val="22"/>
              </w:rPr>
              <w:t>PART XIII: DISSOLUTION</w:t>
            </w:r>
          </w:p>
        </w:tc>
        <w:tc>
          <w:tcPr>
            <w:tcW w:w="1837" w:type="dxa"/>
          </w:tcPr>
          <w:p w14:paraId="33931E6E" w14:textId="77777777" w:rsidR="00690A01" w:rsidRPr="00276672" w:rsidRDefault="00690A01" w:rsidP="00690A01">
            <w:pPr>
              <w:pStyle w:val="Heading1"/>
              <w:outlineLvl w:val="0"/>
              <w:rPr>
                <w:rFonts w:ascii="Times New Roman" w:hAnsi="Times New Roman" w:cs="Times New Roman"/>
                <w:b/>
                <w:bCs/>
                <w:color w:val="auto"/>
                <w:sz w:val="22"/>
                <w:szCs w:val="22"/>
              </w:rPr>
            </w:pPr>
          </w:p>
        </w:tc>
      </w:tr>
      <w:tr w:rsidR="00690A01" w:rsidRPr="00276672" w14:paraId="6AA30A2A" w14:textId="77777777" w:rsidTr="00276672">
        <w:trPr>
          <w:trHeight w:val="50"/>
          <w:jc w:val="center"/>
        </w:trPr>
        <w:tc>
          <w:tcPr>
            <w:tcW w:w="987" w:type="dxa"/>
          </w:tcPr>
          <w:p w14:paraId="1347BD3E" w14:textId="3E5F1385"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4233A606" w14:textId="77777777" w:rsidR="00690A01" w:rsidRPr="00276672" w:rsidRDefault="00690A01" w:rsidP="00690A01">
            <w:pPr>
              <w:pStyle w:val="ListParagraph"/>
              <w:numPr>
                <w:ilvl w:val="0"/>
                <w:numId w:val="69"/>
              </w:numPr>
              <w:rPr>
                <w:rFonts w:ascii="Times New Roman" w:hAnsi="Times New Roman" w:cs="Times New Roman"/>
              </w:rPr>
            </w:pPr>
          </w:p>
        </w:tc>
        <w:tc>
          <w:tcPr>
            <w:tcW w:w="6520" w:type="dxa"/>
            <w:gridSpan w:val="8"/>
          </w:tcPr>
          <w:p w14:paraId="721A4B4B" w14:textId="7C17D6D0" w:rsidR="00690A01" w:rsidRPr="00276672" w:rsidRDefault="00690A01" w:rsidP="00690A01">
            <w:pPr>
              <w:jc w:val="both"/>
              <w:rPr>
                <w:rFonts w:ascii="Times New Roman" w:hAnsi="Times New Roman" w:cs="Times New Roman"/>
              </w:rPr>
            </w:pPr>
            <w:r w:rsidRPr="00276672">
              <w:rPr>
                <w:rFonts w:ascii="Times New Roman" w:hAnsi="Times New Roman" w:cs="Times New Roman"/>
              </w:rPr>
              <w:t>If the Commissioner, after holding an inquiry under section 94 or receiving an application made by at least three fourths of the members of a cooperative or receiving recommendations from the Authority or a County Director for Cooperatives is of the opinion that the cooperative ought to be dissolved, he may, in writing, order the dissolution of the cooperative and subsequent cancellation of registration.</w:t>
            </w:r>
          </w:p>
          <w:p w14:paraId="75C76BF6" w14:textId="77777777" w:rsidR="00690A01" w:rsidRPr="00276672" w:rsidRDefault="00690A01" w:rsidP="00690A01">
            <w:pPr>
              <w:jc w:val="both"/>
              <w:rPr>
                <w:rFonts w:ascii="Times New Roman" w:hAnsi="Times New Roman" w:cs="Times New Roman"/>
              </w:rPr>
            </w:pPr>
          </w:p>
        </w:tc>
        <w:tc>
          <w:tcPr>
            <w:tcW w:w="1837" w:type="dxa"/>
            <w:vMerge w:val="restart"/>
          </w:tcPr>
          <w:p w14:paraId="7E85B5F9" w14:textId="77777777"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Procedure for dissolution</w:t>
            </w:r>
          </w:p>
        </w:tc>
      </w:tr>
      <w:tr w:rsidR="00690A01" w:rsidRPr="00276672" w14:paraId="7A38FB43" w14:textId="77777777" w:rsidTr="00276672">
        <w:trPr>
          <w:trHeight w:val="50"/>
          <w:jc w:val="center"/>
        </w:trPr>
        <w:tc>
          <w:tcPr>
            <w:tcW w:w="987" w:type="dxa"/>
          </w:tcPr>
          <w:p w14:paraId="0BC9DF14" w14:textId="77777777" w:rsidR="00690A01" w:rsidRPr="00276672" w:rsidRDefault="00690A01" w:rsidP="00690A01">
            <w:pPr>
              <w:jc w:val="center"/>
              <w:rPr>
                <w:rFonts w:ascii="Times New Roman" w:hAnsi="Times New Roman" w:cs="Times New Roman"/>
              </w:rPr>
            </w:pPr>
          </w:p>
        </w:tc>
        <w:tc>
          <w:tcPr>
            <w:tcW w:w="993" w:type="dxa"/>
          </w:tcPr>
          <w:p w14:paraId="5A7FB25E" w14:textId="77777777" w:rsidR="00690A01" w:rsidRPr="00276672" w:rsidRDefault="00690A01" w:rsidP="00690A01">
            <w:pPr>
              <w:pStyle w:val="ListParagraph"/>
              <w:numPr>
                <w:ilvl w:val="0"/>
                <w:numId w:val="69"/>
              </w:numPr>
              <w:rPr>
                <w:rFonts w:ascii="Times New Roman" w:hAnsi="Times New Roman" w:cs="Times New Roman"/>
              </w:rPr>
            </w:pPr>
          </w:p>
        </w:tc>
        <w:tc>
          <w:tcPr>
            <w:tcW w:w="6520" w:type="dxa"/>
            <w:gridSpan w:val="8"/>
          </w:tcPr>
          <w:p w14:paraId="19A8E7FA" w14:textId="320C57BC" w:rsidR="00690A01" w:rsidRPr="00276672" w:rsidRDefault="00690A01" w:rsidP="00690A01">
            <w:pPr>
              <w:jc w:val="both"/>
              <w:rPr>
                <w:rFonts w:ascii="Times New Roman" w:hAnsi="Times New Roman" w:cs="Times New Roman"/>
              </w:rPr>
            </w:pPr>
            <w:r w:rsidRPr="00276672">
              <w:rPr>
                <w:rFonts w:ascii="Times New Roman" w:hAnsi="Times New Roman" w:cs="Times New Roman"/>
              </w:rPr>
              <w:t>Any member of a cooperative who feels aggrieved by an order under subsection (1) may, within two months after the making of such order, appeal against the order to the Cabinet Secretary with a final appeal to the High Court within thirty days after the decision of the Cabinet Secretary.</w:t>
            </w:r>
          </w:p>
          <w:p w14:paraId="7FD81F2F" w14:textId="77777777" w:rsidR="00690A01" w:rsidRPr="00276672" w:rsidRDefault="00690A01" w:rsidP="00690A01">
            <w:pPr>
              <w:jc w:val="both"/>
              <w:rPr>
                <w:rFonts w:ascii="Times New Roman" w:hAnsi="Times New Roman" w:cs="Times New Roman"/>
              </w:rPr>
            </w:pPr>
          </w:p>
        </w:tc>
        <w:tc>
          <w:tcPr>
            <w:tcW w:w="1837" w:type="dxa"/>
            <w:vMerge/>
          </w:tcPr>
          <w:p w14:paraId="21314536" w14:textId="77777777" w:rsidR="00690A01" w:rsidRPr="00276672" w:rsidRDefault="00690A01" w:rsidP="00690A01">
            <w:pPr>
              <w:jc w:val="right"/>
              <w:rPr>
                <w:rFonts w:ascii="Times New Roman" w:hAnsi="Times New Roman" w:cs="Times New Roman"/>
                <w:b/>
                <w:bCs/>
              </w:rPr>
            </w:pPr>
          </w:p>
        </w:tc>
      </w:tr>
      <w:tr w:rsidR="00690A01" w:rsidRPr="00276672" w14:paraId="616C0091" w14:textId="77777777" w:rsidTr="00276672">
        <w:trPr>
          <w:trHeight w:val="50"/>
          <w:jc w:val="center"/>
        </w:trPr>
        <w:tc>
          <w:tcPr>
            <w:tcW w:w="987" w:type="dxa"/>
            <w:shd w:val="clear" w:color="auto" w:fill="auto"/>
          </w:tcPr>
          <w:p w14:paraId="770C2097" w14:textId="77777777" w:rsidR="00690A01" w:rsidRPr="00276672" w:rsidRDefault="00690A01" w:rsidP="00690A01">
            <w:pPr>
              <w:jc w:val="center"/>
              <w:rPr>
                <w:rFonts w:ascii="Times New Roman" w:hAnsi="Times New Roman" w:cs="Times New Roman"/>
              </w:rPr>
            </w:pPr>
          </w:p>
        </w:tc>
        <w:tc>
          <w:tcPr>
            <w:tcW w:w="993" w:type="dxa"/>
            <w:shd w:val="clear" w:color="auto" w:fill="auto"/>
          </w:tcPr>
          <w:p w14:paraId="274B2663" w14:textId="77777777" w:rsidR="00690A01" w:rsidRPr="00276672" w:rsidRDefault="00690A01" w:rsidP="00690A01">
            <w:pPr>
              <w:pStyle w:val="ListParagraph"/>
              <w:numPr>
                <w:ilvl w:val="0"/>
                <w:numId w:val="69"/>
              </w:numPr>
              <w:rPr>
                <w:rFonts w:ascii="Times New Roman" w:hAnsi="Times New Roman" w:cs="Times New Roman"/>
              </w:rPr>
            </w:pPr>
          </w:p>
        </w:tc>
        <w:tc>
          <w:tcPr>
            <w:tcW w:w="6520" w:type="dxa"/>
            <w:gridSpan w:val="8"/>
            <w:shd w:val="clear" w:color="auto" w:fill="auto"/>
          </w:tcPr>
          <w:p w14:paraId="45011596" w14:textId="26A870D7" w:rsidR="00690A01" w:rsidRPr="00276672" w:rsidRDefault="00690A01" w:rsidP="00690A01">
            <w:pPr>
              <w:jc w:val="both"/>
              <w:rPr>
                <w:rFonts w:ascii="Times New Roman" w:hAnsi="Times New Roman" w:cs="Times New Roman"/>
              </w:rPr>
            </w:pPr>
            <w:r w:rsidRPr="00276672">
              <w:rPr>
                <w:rFonts w:ascii="Times New Roman" w:hAnsi="Times New Roman" w:cs="Times New Roman"/>
              </w:rPr>
              <w:t>Where no appeal is filed within the prescribed time, the order shall take effect on the expiry of that period, but where an appeal if filed within the prescribed time, the appeal shall not operate as a stay of the decision of the Commissioner, unless the High Court directs otherwise.</w:t>
            </w:r>
          </w:p>
          <w:p w14:paraId="10FD1A9A" w14:textId="23B666D5" w:rsidR="00690A01" w:rsidRPr="00276672" w:rsidRDefault="00690A01" w:rsidP="00690A01">
            <w:pPr>
              <w:jc w:val="both"/>
              <w:rPr>
                <w:rFonts w:ascii="Times New Roman" w:hAnsi="Times New Roman" w:cs="Times New Roman"/>
              </w:rPr>
            </w:pPr>
          </w:p>
        </w:tc>
        <w:tc>
          <w:tcPr>
            <w:tcW w:w="1837" w:type="dxa"/>
            <w:vMerge/>
            <w:shd w:val="clear" w:color="auto" w:fill="auto"/>
          </w:tcPr>
          <w:p w14:paraId="58F245C8" w14:textId="77777777" w:rsidR="00690A01" w:rsidRPr="00276672" w:rsidRDefault="00690A01" w:rsidP="00690A01">
            <w:pPr>
              <w:jc w:val="right"/>
              <w:rPr>
                <w:rFonts w:ascii="Times New Roman" w:hAnsi="Times New Roman" w:cs="Times New Roman"/>
                <w:b/>
                <w:bCs/>
              </w:rPr>
            </w:pPr>
          </w:p>
        </w:tc>
      </w:tr>
      <w:tr w:rsidR="00690A01" w:rsidRPr="00276672" w14:paraId="5B579184" w14:textId="77777777" w:rsidTr="00276672">
        <w:trPr>
          <w:trHeight w:val="50"/>
          <w:jc w:val="center"/>
        </w:trPr>
        <w:tc>
          <w:tcPr>
            <w:tcW w:w="987" w:type="dxa"/>
          </w:tcPr>
          <w:p w14:paraId="075E9EA2" w14:textId="77777777" w:rsidR="00690A01" w:rsidRPr="00276672" w:rsidRDefault="00690A01" w:rsidP="00690A01">
            <w:pPr>
              <w:jc w:val="center"/>
              <w:rPr>
                <w:rFonts w:ascii="Times New Roman" w:hAnsi="Times New Roman" w:cs="Times New Roman"/>
              </w:rPr>
            </w:pPr>
          </w:p>
        </w:tc>
        <w:tc>
          <w:tcPr>
            <w:tcW w:w="993" w:type="dxa"/>
          </w:tcPr>
          <w:p w14:paraId="35178D8D" w14:textId="73764BB3" w:rsidR="00690A01" w:rsidRPr="00276672" w:rsidRDefault="00690A01" w:rsidP="00690A01">
            <w:pPr>
              <w:pStyle w:val="ListParagraph"/>
              <w:numPr>
                <w:ilvl w:val="0"/>
                <w:numId w:val="69"/>
              </w:numPr>
              <w:rPr>
                <w:rFonts w:ascii="Times New Roman" w:hAnsi="Times New Roman" w:cs="Times New Roman"/>
              </w:rPr>
            </w:pPr>
          </w:p>
        </w:tc>
        <w:tc>
          <w:tcPr>
            <w:tcW w:w="6520" w:type="dxa"/>
            <w:gridSpan w:val="8"/>
          </w:tcPr>
          <w:p w14:paraId="48A48B73" w14:textId="6F76790D" w:rsidR="00690A01" w:rsidRPr="00276672" w:rsidRDefault="00690A01" w:rsidP="00690A01">
            <w:pPr>
              <w:jc w:val="both"/>
              <w:rPr>
                <w:rFonts w:ascii="Times New Roman" w:hAnsi="Times New Roman" w:cs="Times New Roman"/>
              </w:rPr>
            </w:pPr>
            <w:r w:rsidRPr="00276672">
              <w:rPr>
                <w:rFonts w:ascii="Times New Roman" w:hAnsi="Times New Roman" w:cs="Times New Roman"/>
              </w:rPr>
              <w:t>Where the Commissioner makes an order under subsection (1) he shall make such further order as he thinks fit for the custody of the books and documents and the protection of the assets of the cooperative.</w:t>
            </w:r>
          </w:p>
          <w:p w14:paraId="6B8687E0" w14:textId="77777777" w:rsidR="00690A01" w:rsidRPr="00276672" w:rsidRDefault="00690A01" w:rsidP="00690A01">
            <w:pPr>
              <w:jc w:val="both"/>
              <w:rPr>
                <w:rFonts w:ascii="Times New Roman" w:hAnsi="Times New Roman" w:cs="Times New Roman"/>
              </w:rPr>
            </w:pPr>
          </w:p>
        </w:tc>
        <w:tc>
          <w:tcPr>
            <w:tcW w:w="1837" w:type="dxa"/>
            <w:vMerge/>
          </w:tcPr>
          <w:p w14:paraId="2317990F" w14:textId="77777777" w:rsidR="00690A01" w:rsidRPr="00276672" w:rsidRDefault="00690A01" w:rsidP="00690A01">
            <w:pPr>
              <w:jc w:val="right"/>
              <w:rPr>
                <w:rFonts w:ascii="Times New Roman" w:hAnsi="Times New Roman" w:cs="Times New Roman"/>
                <w:b/>
                <w:bCs/>
              </w:rPr>
            </w:pPr>
          </w:p>
        </w:tc>
      </w:tr>
      <w:tr w:rsidR="00690A01" w:rsidRPr="00276672" w14:paraId="4E66ED14" w14:textId="77777777" w:rsidTr="00276672">
        <w:trPr>
          <w:trHeight w:val="50"/>
          <w:jc w:val="center"/>
        </w:trPr>
        <w:tc>
          <w:tcPr>
            <w:tcW w:w="987" w:type="dxa"/>
          </w:tcPr>
          <w:p w14:paraId="49765037" w14:textId="77777777" w:rsidR="00690A01" w:rsidRPr="00276672" w:rsidRDefault="00690A01" w:rsidP="00690A01">
            <w:pPr>
              <w:jc w:val="center"/>
              <w:rPr>
                <w:rFonts w:ascii="Times New Roman" w:hAnsi="Times New Roman" w:cs="Times New Roman"/>
              </w:rPr>
            </w:pPr>
          </w:p>
        </w:tc>
        <w:tc>
          <w:tcPr>
            <w:tcW w:w="993" w:type="dxa"/>
          </w:tcPr>
          <w:p w14:paraId="5AF030F6" w14:textId="77777777" w:rsidR="00690A01" w:rsidRPr="00276672" w:rsidRDefault="00690A01" w:rsidP="00690A01">
            <w:pPr>
              <w:pStyle w:val="ListParagraph"/>
              <w:numPr>
                <w:ilvl w:val="0"/>
                <w:numId w:val="69"/>
              </w:numPr>
              <w:rPr>
                <w:rFonts w:ascii="Times New Roman" w:hAnsi="Times New Roman" w:cs="Times New Roman"/>
              </w:rPr>
            </w:pPr>
          </w:p>
        </w:tc>
        <w:tc>
          <w:tcPr>
            <w:tcW w:w="6520" w:type="dxa"/>
            <w:gridSpan w:val="8"/>
          </w:tcPr>
          <w:p w14:paraId="6706516A" w14:textId="66356B43" w:rsidR="00690A01" w:rsidRPr="00276672" w:rsidRDefault="00690A01" w:rsidP="00690A01">
            <w:pPr>
              <w:jc w:val="both"/>
              <w:rPr>
                <w:rFonts w:ascii="Times New Roman" w:hAnsi="Times New Roman" w:cs="Times New Roman"/>
              </w:rPr>
            </w:pPr>
            <w:r w:rsidRPr="00276672">
              <w:rPr>
                <w:rFonts w:ascii="Times New Roman" w:hAnsi="Times New Roman" w:cs="Times New Roman"/>
              </w:rPr>
              <w:t>No cooperative shall be dissolved or wound up save by an order of the Commissioner</w:t>
            </w:r>
          </w:p>
          <w:p w14:paraId="786E4B70" w14:textId="77777777" w:rsidR="00690A01" w:rsidRPr="00276672" w:rsidRDefault="00690A01" w:rsidP="00690A01">
            <w:pPr>
              <w:jc w:val="both"/>
              <w:rPr>
                <w:rFonts w:ascii="Times New Roman" w:hAnsi="Times New Roman" w:cs="Times New Roman"/>
              </w:rPr>
            </w:pPr>
          </w:p>
        </w:tc>
        <w:tc>
          <w:tcPr>
            <w:tcW w:w="1837" w:type="dxa"/>
            <w:vMerge/>
          </w:tcPr>
          <w:p w14:paraId="3A50F229" w14:textId="77777777" w:rsidR="00690A01" w:rsidRPr="00276672" w:rsidRDefault="00690A01" w:rsidP="00690A01">
            <w:pPr>
              <w:jc w:val="right"/>
              <w:rPr>
                <w:rFonts w:ascii="Times New Roman" w:hAnsi="Times New Roman" w:cs="Times New Roman"/>
                <w:b/>
                <w:bCs/>
              </w:rPr>
            </w:pPr>
          </w:p>
        </w:tc>
      </w:tr>
      <w:tr w:rsidR="00690A01" w:rsidRPr="00276672" w14:paraId="05C0765F" w14:textId="77777777" w:rsidTr="00276672">
        <w:trPr>
          <w:trHeight w:val="50"/>
          <w:jc w:val="center"/>
        </w:trPr>
        <w:tc>
          <w:tcPr>
            <w:tcW w:w="987" w:type="dxa"/>
          </w:tcPr>
          <w:p w14:paraId="5DA1FE77" w14:textId="4F6F2818"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2AAC1225" w14:textId="77777777" w:rsidR="00690A01" w:rsidRPr="00276672" w:rsidRDefault="00690A01" w:rsidP="00690A01">
            <w:pPr>
              <w:pStyle w:val="ListParagraph"/>
              <w:numPr>
                <w:ilvl w:val="0"/>
                <w:numId w:val="70"/>
              </w:numPr>
              <w:rPr>
                <w:rFonts w:ascii="Times New Roman" w:hAnsi="Times New Roman" w:cs="Times New Roman"/>
              </w:rPr>
            </w:pPr>
          </w:p>
        </w:tc>
        <w:tc>
          <w:tcPr>
            <w:tcW w:w="6520" w:type="dxa"/>
            <w:gridSpan w:val="8"/>
          </w:tcPr>
          <w:p w14:paraId="2640D309" w14:textId="056E02ED" w:rsidR="00690A01" w:rsidRPr="00276672" w:rsidRDefault="00690A01" w:rsidP="00690A01">
            <w:pPr>
              <w:jc w:val="both"/>
              <w:rPr>
                <w:rFonts w:ascii="Times New Roman" w:hAnsi="Times New Roman" w:cs="Times New Roman"/>
              </w:rPr>
            </w:pPr>
            <w:r w:rsidRPr="00276672">
              <w:rPr>
                <w:rFonts w:ascii="Times New Roman" w:hAnsi="Times New Roman" w:cs="Times New Roman"/>
              </w:rPr>
              <w:t>Where a cooperative has —</w:t>
            </w:r>
          </w:p>
          <w:p w14:paraId="1FECBF96" w14:textId="77777777" w:rsidR="00690A01" w:rsidRPr="00276672" w:rsidRDefault="00690A01" w:rsidP="00690A01">
            <w:pPr>
              <w:jc w:val="both"/>
              <w:rPr>
                <w:rFonts w:ascii="Times New Roman" w:hAnsi="Times New Roman" w:cs="Times New Roman"/>
              </w:rPr>
            </w:pPr>
          </w:p>
        </w:tc>
        <w:tc>
          <w:tcPr>
            <w:tcW w:w="1837" w:type="dxa"/>
          </w:tcPr>
          <w:p w14:paraId="587EA3A0" w14:textId="77777777"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Cancellation of registration</w:t>
            </w:r>
          </w:p>
          <w:p w14:paraId="0D580B91" w14:textId="77777777" w:rsidR="00690A01" w:rsidRPr="00276672" w:rsidRDefault="00690A01" w:rsidP="00690A01">
            <w:pPr>
              <w:jc w:val="right"/>
              <w:rPr>
                <w:rFonts w:ascii="Times New Roman" w:hAnsi="Times New Roman" w:cs="Times New Roman"/>
                <w:b/>
                <w:bCs/>
              </w:rPr>
            </w:pPr>
          </w:p>
        </w:tc>
      </w:tr>
      <w:tr w:rsidR="00690A01" w:rsidRPr="00276672" w14:paraId="17704026" w14:textId="77777777" w:rsidTr="00276672">
        <w:trPr>
          <w:trHeight w:val="50"/>
          <w:jc w:val="center"/>
        </w:trPr>
        <w:tc>
          <w:tcPr>
            <w:tcW w:w="987" w:type="dxa"/>
          </w:tcPr>
          <w:p w14:paraId="4389D2EF" w14:textId="77777777" w:rsidR="00690A01" w:rsidRPr="00276672" w:rsidRDefault="00690A01" w:rsidP="00690A01">
            <w:pPr>
              <w:jc w:val="center"/>
              <w:rPr>
                <w:rFonts w:ascii="Times New Roman" w:hAnsi="Times New Roman" w:cs="Times New Roman"/>
              </w:rPr>
            </w:pPr>
          </w:p>
        </w:tc>
        <w:tc>
          <w:tcPr>
            <w:tcW w:w="993" w:type="dxa"/>
          </w:tcPr>
          <w:p w14:paraId="196DEC0D" w14:textId="77777777" w:rsidR="00690A01" w:rsidRPr="00276672" w:rsidRDefault="00690A01" w:rsidP="00690A01">
            <w:pPr>
              <w:pStyle w:val="ListParagraph"/>
              <w:rPr>
                <w:rFonts w:ascii="Times New Roman" w:hAnsi="Times New Roman" w:cs="Times New Roman"/>
              </w:rPr>
            </w:pPr>
          </w:p>
        </w:tc>
        <w:tc>
          <w:tcPr>
            <w:tcW w:w="850" w:type="dxa"/>
            <w:gridSpan w:val="4"/>
          </w:tcPr>
          <w:p w14:paraId="29055E4E" w14:textId="77777777" w:rsidR="00690A01" w:rsidRPr="00276672" w:rsidRDefault="00690A01" w:rsidP="00690A01">
            <w:pPr>
              <w:pStyle w:val="ListParagraph"/>
              <w:numPr>
                <w:ilvl w:val="0"/>
                <w:numId w:val="71"/>
              </w:numPr>
              <w:rPr>
                <w:rFonts w:ascii="Times New Roman" w:hAnsi="Times New Roman" w:cs="Times New Roman"/>
              </w:rPr>
            </w:pPr>
          </w:p>
        </w:tc>
        <w:tc>
          <w:tcPr>
            <w:tcW w:w="5670" w:type="dxa"/>
            <w:gridSpan w:val="4"/>
          </w:tcPr>
          <w:p w14:paraId="4DFF96EC"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less than the prescribed number of members; or</w:t>
            </w:r>
          </w:p>
          <w:p w14:paraId="614DCB9A" w14:textId="77777777" w:rsidR="00690A01" w:rsidRPr="00276672" w:rsidRDefault="00690A01" w:rsidP="00690A01">
            <w:pPr>
              <w:jc w:val="both"/>
              <w:rPr>
                <w:rFonts w:ascii="Times New Roman" w:hAnsi="Times New Roman" w:cs="Times New Roman"/>
              </w:rPr>
            </w:pPr>
          </w:p>
        </w:tc>
        <w:tc>
          <w:tcPr>
            <w:tcW w:w="1837" w:type="dxa"/>
            <w:vMerge w:val="restart"/>
          </w:tcPr>
          <w:p w14:paraId="0088B40E" w14:textId="77777777" w:rsidR="00690A01" w:rsidRPr="00276672" w:rsidRDefault="00690A01" w:rsidP="00690A01">
            <w:pPr>
              <w:jc w:val="right"/>
              <w:rPr>
                <w:rFonts w:ascii="Times New Roman" w:hAnsi="Times New Roman" w:cs="Times New Roman"/>
                <w:b/>
                <w:bCs/>
              </w:rPr>
            </w:pPr>
          </w:p>
        </w:tc>
      </w:tr>
      <w:tr w:rsidR="00690A01" w:rsidRPr="00276672" w14:paraId="267EA30D" w14:textId="77777777" w:rsidTr="00276672">
        <w:trPr>
          <w:trHeight w:val="50"/>
          <w:jc w:val="center"/>
        </w:trPr>
        <w:tc>
          <w:tcPr>
            <w:tcW w:w="987" w:type="dxa"/>
          </w:tcPr>
          <w:p w14:paraId="4859BB16" w14:textId="77777777" w:rsidR="00690A01" w:rsidRPr="00276672" w:rsidRDefault="00690A01" w:rsidP="00690A01">
            <w:pPr>
              <w:jc w:val="center"/>
              <w:rPr>
                <w:rFonts w:ascii="Times New Roman" w:hAnsi="Times New Roman" w:cs="Times New Roman"/>
              </w:rPr>
            </w:pPr>
          </w:p>
        </w:tc>
        <w:tc>
          <w:tcPr>
            <w:tcW w:w="993" w:type="dxa"/>
          </w:tcPr>
          <w:p w14:paraId="356B12B2" w14:textId="77777777" w:rsidR="00690A01" w:rsidRPr="00276672" w:rsidRDefault="00690A01" w:rsidP="00690A01">
            <w:pPr>
              <w:pStyle w:val="ListParagraph"/>
              <w:rPr>
                <w:rFonts w:ascii="Times New Roman" w:hAnsi="Times New Roman" w:cs="Times New Roman"/>
              </w:rPr>
            </w:pPr>
          </w:p>
        </w:tc>
        <w:tc>
          <w:tcPr>
            <w:tcW w:w="850" w:type="dxa"/>
            <w:gridSpan w:val="4"/>
          </w:tcPr>
          <w:p w14:paraId="67B914C6" w14:textId="77777777" w:rsidR="00690A01" w:rsidRPr="00276672" w:rsidRDefault="00690A01" w:rsidP="00690A01">
            <w:pPr>
              <w:pStyle w:val="ListParagraph"/>
              <w:numPr>
                <w:ilvl w:val="0"/>
                <w:numId w:val="71"/>
              </w:numPr>
              <w:rPr>
                <w:rFonts w:ascii="Times New Roman" w:hAnsi="Times New Roman" w:cs="Times New Roman"/>
              </w:rPr>
            </w:pPr>
          </w:p>
        </w:tc>
        <w:tc>
          <w:tcPr>
            <w:tcW w:w="5670" w:type="dxa"/>
            <w:gridSpan w:val="4"/>
          </w:tcPr>
          <w:p w14:paraId="425ECF2A" w14:textId="473DB8DE"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failed to file returns with the Commissioner or the County Director for Cooperatives for a period of three years; </w:t>
            </w:r>
          </w:p>
          <w:p w14:paraId="4A3E52ED" w14:textId="77777777" w:rsidR="00690A01" w:rsidRPr="00276672" w:rsidRDefault="00690A01" w:rsidP="00690A01">
            <w:pPr>
              <w:jc w:val="both"/>
              <w:rPr>
                <w:rFonts w:ascii="Times New Roman" w:hAnsi="Times New Roman" w:cs="Times New Roman"/>
              </w:rPr>
            </w:pPr>
          </w:p>
        </w:tc>
        <w:tc>
          <w:tcPr>
            <w:tcW w:w="1837" w:type="dxa"/>
            <w:vMerge/>
          </w:tcPr>
          <w:p w14:paraId="540031AD" w14:textId="77777777" w:rsidR="00690A01" w:rsidRPr="00276672" w:rsidRDefault="00690A01" w:rsidP="00690A01">
            <w:pPr>
              <w:jc w:val="right"/>
              <w:rPr>
                <w:rFonts w:ascii="Times New Roman" w:hAnsi="Times New Roman" w:cs="Times New Roman"/>
                <w:b/>
                <w:bCs/>
              </w:rPr>
            </w:pPr>
          </w:p>
        </w:tc>
      </w:tr>
      <w:tr w:rsidR="00690A01" w:rsidRPr="00276672" w14:paraId="38BF6449" w14:textId="77777777" w:rsidTr="00276672">
        <w:trPr>
          <w:trHeight w:val="50"/>
          <w:jc w:val="center"/>
        </w:trPr>
        <w:tc>
          <w:tcPr>
            <w:tcW w:w="987" w:type="dxa"/>
          </w:tcPr>
          <w:p w14:paraId="6341DE19" w14:textId="77777777" w:rsidR="00690A01" w:rsidRPr="00276672" w:rsidRDefault="00690A01" w:rsidP="00690A01">
            <w:pPr>
              <w:jc w:val="center"/>
              <w:rPr>
                <w:rFonts w:ascii="Times New Roman" w:hAnsi="Times New Roman" w:cs="Times New Roman"/>
              </w:rPr>
            </w:pPr>
          </w:p>
        </w:tc>
        <w:tc>
          <w:tcPr>
            <w:tcW w:w="993" w:type="dxa"/>
          </w:tcPr>
          <w:p w14:paraId="70F23DA5" w14:textId="77777777" w:rsidR="00690A01" w:rsidRPr="00276672" w:rsidRDefault="00690A01" w:rsidP="00690A01">
            <w:pPr>
              <w:pStyle w:val="ListParagraph"/>
              <w:rPr>
                <w:rFonts w:ascii="Times New Roman" w:hAnsi="Times New Roman" w:cs="Times New Roman"/>
              </w:rPr>
            </w:pPr>
          </w:p>
        </w:tc>
        <w:tc>
          <w:tcPr>
            <w:tcW w:w="850" w:type="dxa"/>
            <w:gridSpan w:val="4"/>
          </w:tcPr>
          <w:p w14:paraId="1833D79C" w14:textId="77777777" w:rsidR="00690A01" w:rsidRPr="00276672" w:rsidRDefault="00690A01" w:rsidP="00690A01">
            <w:pPr>
              <w:pStyle w:val="ListParagraph"/>
              <w:numPr>
                <w:ilvl w:val="0"/>
                <w:numId w:val="71"/>
              </w:numPr>
              <w:rPr>
                <w:rFonts w:ascii="Times New Roman" w:hAnsi="Times New Roman" w:cs="Times New Roman"/>
              </w:rPr>
            </w:pPr>
          </w:p>
        </w:tc>
        <w:tc>
          <w:tcPr>
            <w:tcW w:w="5670" w:type="dxa"/>
            <w:gridSpan w:val="4"/>
          </w:tcPr>
          <w:p w14:paraId="17E3281B" w14:textId="4FF404ED" w:rsidR="00690A01" w:rsidRPr="00276672" w:rsidRDefault="00690A01" w:rsidP="00690A01">
            <w:pPr>
              <w:jc w:val="both"/>
              <w:rPr>
                <w:rFonts w:ascii="Times New Roman" w:hAnsi="Times New Roman" w:cs="Times New Roman"/>
              </w:rPr>
            </w:pPr>
            <w:r w:rsidRPr="00276672">
              <w:rPr>
                <w:rFonts w:ascii="Times New Roman" w:hAnsi="Times New Roman" w:cs="Times New Roman"/>
              </w:rPr>
              <w:t>for twelve consecutive months failed to undertake the objects and purposes for which it was registered; or</w:t>
            </w:r>
          </w:p>
          <w:p w14:paraId="008662A3" w14:textId="77777777" w:rsidR="00690A01" w:rsidRPr="00276672" w:rsidRDefault="00690A01" w:rsidP="00690A01">
            <w:pPr>
              <w:jc w:val="both"/>
              <w:rPr>
                <w:rFonts w:ascii="Times New Roman" w:hAnsi="Times New Roman" w:cs="Times New Roman"/>
              </w:rPr>
            </w:pPr>
          </w:p>
        </w:tc>
        <w:tc>
          <w:tcPr>
            <w:tcW w:w="1837" w:type="dxa"/>
            <w:vMerge/>
          </w:tcPr>
          <w:p w14:paraId="3E82BDFD" w14:textId="77777777" w:rsidR="00690A01" w:rsidRPr="00276672" w:rsidRDefault="00690A01" w:rsidP="00690A01">
            <w:pPr>
              <w:jc w:val="right"/>
              <w:rPr>
                <w:rFonts w:ascii="Times New Roman" w:hAnsi="Times New Roman" w:cs="Times New Roman"/>
                <w:b/>
                <w:bCs/>
              </w:rPr>
            </w:pPr>
          </w:p>
        </w:tc>
      </w:tr>
      <w:tr w:rsidR="00690A01" w:rsidRPr="00276672" w14:paraId="0A415A66" w14:textId="77777777" w:rsidTr="00276672">
        <w:trPr>
          <w:trHeight w:val="50"/>
          <w:jc w:val="center"/>
        </w:trPr>
        <w:tc>
          <w:tcPr>
            <w:tcW w:w="987" w:type="dxa"/>
          </w:tcPr>
          <w:p w14:paraId="079ECDC8" w14:textId="77777777" w:rsidR="00690A01" w:rsidRPr="00276672" w:rsidRDefault="00690A01" w:rsidP="00690A01">
            <w:pPr>
              <w:jc w:val="center"/>
              <w:rPr>
                <w:rFonts w:ascii="Times New Roman" w:hAnsi="Times New Roman" w:cs="Times New Roman"/>
              </w:rPr>
            </w:pPr>
          </w:p>
        </w:tc>
        <w:tc>
          <w:tcPr>
            <w:tcW w:w="993" w:type="dxa"/>
          </w:tcPr>
          <w:p w14:paraId="7249279A" w14:textId="77777777" w:rsidR="00690A01" w:rsidRPr="00276672" w:rsidRDefault="00690A01" w:rsidP="00690A01">
            <w:pPr>
              <w:pStyle w:val="ListParagraph"/>
              <w:rPr>
                <w:rFonts w:ascii="Times New Roman" w:hAnsi="Times New Roman" w:cs="Times New Roman"/>
              </w:rPr>
            </w:pPr>
          </w:p>
        </w:tc>
        <w:tc>
          <w:tcPr>
            <w:tcW w:w="850" w:type="dxa"/>
            <w:gridSpan w:val="4"/>
          </w:tcPr>
          <w:p w14:paraId="7B8136C1" w14:textId="77777777" w:rsidR="00690A01" w:rsidRPr="00276672" w:rsidRDefault="00690A01" w:rsidP="00690A01">
            <w:pPr>
              <w:pStyle w:val="ListParagraph"/>
              <w:numPr>
                <w:ilvl w:val="0"/>
                <w:numId w:val="71"/>
              </w:numPr>
              <w:rPr>
                <w:rFonts w:ascii="Times New Roman" w:hAnsi="Times New Roman" w:cs="Times New Roman"/>
              </w:rPr>
            </w:pPr>
          </w:p>
        </w:tc>
        <w:tc>
          <w:tcPr>
            <w:tcW w:w="5670" w:type="dxa"/>
            <w:gridSpan w:val="4"/>
          </w:tcPr>
          <w:p w14:paraId="1F840014" w14:textId="22AD7911" w:rsidR="00690A01" w:rsidRPr="00276672" w:rsidRDefault="00690A01" w:rsidP="00690A01">
            <w:pPr>
              <w:jc w:val="both"/>
              <w:rPr>
                <w:rFonts w:ascii="Times New Roman" w:hAnsi="Times New Roman" w:cs="Times New Roman"/>
              </w:rPr>
            </w:pPr>
            <w:r w:rsidRPr="00276672">
              <w:rPr>
                <w:rFonts w:ascii="Times New Roman" w:hAnsi="Times New Roman" w:cs="Times New Roman"/>
              </w:rPr>
              <w:t>deviated from undertaking the core mandate or business for which it was registered;</w:t>
            </w:r>
          </w:p>
          <w:p w14:paraId="271E750A" w14:textId="20F2D938" w:rsidR="00690A01" w:rsidRPr="00276672" w:rsidRDefault="00690A01" w:rsidP="00690A01">
            <w:pPr>
              <w:jc w:val="both"/>
              <w:rPr>
                <w:rFonts w:ascii="Times New Roman" w:hAnsi="Times New Roman" w:cs="Times New Roman"/>
              </w:rPr>
            </w:pPr>
          </w:p>
        </w:tc>
        <w:tc>
          <w:tcPr>
            <w:tcW w:w="1837" w:type="dxa"/>
            <w:vMerge/>
          </w:tcPr>
          <w:p w14:paraId="567CBBE6" w14:textId="77777777" w:rsidR="00690A01" w:rsidRPr="00276672" w:rsidRDefault="00690A01" w:rsidP="00690A01">
            <w:pPr>
              <w:jc w:val="right"/>
              <w:rPr>
                <w:rFonts w:ascii="Times New Roman" w:hAnsi="Times New Roman" w:cs="Times New Roman"/>
                <w:b/>
                <w:bCs/>
              </w:rPr>
            </w:pPr>
          </w:p>
        </w:tc>
      </w:tr>
      <w:tr w:rsidR="00690A01" w:rsidRPr="00276672" w14:paraId="21B49C38" w14:textId="77777777" w:rsidTr="00276672">
        <w:trPr>
          <w:trHeight w:val="50"/>
          <w:jc w:val="center"/>
        </w:trPr>
        <w:tc>
          <w:tcPr>
            <w:tcW w:w="987" w:type="dxa"/>
          </w:tcPr>
          <w:p w14:paraId="21770D80" w14:textId="77777777" w:rsidR="00690A01" w:rsidRPr="00276672" w:rsidRDefault="00690A01" w:rsidP="00690A01">
            <w:pPr>
              <w:jc w:val="center"/>
              <w:rPr>
                <w:rFonts w:ascii="Times New Roman" w:hAnsi="Times New Roman" w:cs="Times New Roman"/>
              </w:rPr>
            </w:pPr>
          </w:p>
        </w:tc>
        <w:tc>
          <w:tcPr>
            <w:tcW w:w="993" w:type="dxa"/>
          </w:tcPr>
          <w:p w14:paraId="6F4DBE31" w14:textId="77777777" w:rsidR="00690A01" w:rsidRPr="00276672" w:rsidRDefault="00690A01" w:rsidP="00690A01">
            <w:pPr>
              <w:pStyle w:val="ListParagraph"/>
              <w:rPr>
                <w:rFonts w:ascii="Times New Roman" w:hAnsi="Times New Roman" w:cs="Times New Roman"/>
              </w:rPr>
            </w:pPr>
          </w:p>
        </w:tc>
        <w:tc>
          <w:tcPr>
            <w:tcW w:w="6520" w:type="dxa"/>
            <w:gridSpan w:val="8"/>
          </w:tcPr>
          <w:p w14:paraId="7CFA35C5" w14:textId="742BD578"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Commissioner may, in writing, order the cancellation of its registration and dissolution of the cooperative and the order shall take effect immediately.</w:t>
            </w:r>
          </w:p>
          <w:p w14:paraId="25EDD1C9" w14:textId="77777777" w:rsidR="00690A01" w:rsidRPr="00276672" w:rsidRDefault="00690A01" w:rsidP="00690A01">
            <w:pPr>
              <w:jc w:val="both"/>
              <w:rPr>
                <w:rFonts w:ascii="Times New Roman" w:hAnsi="Times New Roman" w:cs="Times New Roman"/>
              </w:rPr>
            </w:pPr>
          </w:p>
        </w:tc>
        <w:tc>
          <w:tcPr>
            <w:tcW w:w="1837" w:type="dxa"/>
            <w:vMerge w:val="restart"/>
          </w:tcPr>
          <w:p w14:paraId="2F95D261" w14:textId="77777777" w:rsidR="00690A01" w:rsidRPr="00276672" w:rsidRDefault="00690A01" w:rsidP="00690A01">
            <w:pPr>
              <w:jc w:val="right"/>
              <w:rPr>
                <w:rFonts w:ascii="Times New Roman" w:hAnsi="Times New Roman" w:cs="Times New Roman"/>
                <w:b/>
                <w:bCs/>
              </w:rPr>
            </w:pPr>
          </w:p>
        </w:tc>
      </w:tr>
      <w:tr w:rsidR="00690A01" w:rsidRPr="00276672" w14:paraId="2464905A" w14:textId="77777777" w:rsidTr="00276672">
        <w:trPr>
          <w:trHeight w:val="50"/>
          <w:jc w:val="center"/>
        </w:trPr>
        <w:tc>
          <w:tcPr>
            <w:tcW w:w="987" w:type="dxa"/>
          </w:tcPr>
          <w:p w14:paraId="28D9E70A" w14:textId="77777777" w:rsidR="00690A01" w:rsidRPr="00276672" w:rsidRDefault="00690A01" w:rsidP="00690A01">
            <w:pPr>
              <w:jc w:val="center"/>
              <w:rPr>
                <w:rFonts w:ascii="Times New Roman" w:hAnsi="Times New Roman" w:cs="Times New Roman"/>
              </w:rPr>
            </w:pPr>
          </w:p>
        </w:tc>
        <w:tc>
          <w:tcPr>
            <w:tcW w:w="993" w:type="dxa"/>
          </w:tcPr>
          <w:p w14:paraId="4A81242D" w14:textId="77777777" w:rsidR="00690A01" w:rsidRPr="00276672" w:rsidRDefault="00690A01" w:rsidP="00690A01">
            <w:pPr>
              <w:pStyle w:val="ListParagraph"/>
              <w:numPr>
                <w:ilvl w:val="0"/>
                <w:numId w:val="70"/>
              </w:numPr>
              <w:rPr>
                <w:rFonts w:ascii="Times New Roman" w:hAnsi="Times New Roman" w:cs="Times New Roman"/>
              </w:rPr>
            </w:pPr>
          </w:p>
        </w:tc>
        <w:tc>
          <w:tcPr>
            <w:tcW w:w="6520" w:type="dxa"/>
            <w:gridSpan w:val="8"/>
          </w:tcPr>
          <w:p w14:paraId="0F9B5E01" w14:textId="0A3A8861" w:rsidR="00690A01" w:rsidRPr="00276672" w:rsidRDefault="00690A01" w:rsidP="00690A01">
            <w:pPr>
              <w:jc w:val="both"/>
              <w:rPr>
                <w:rFonts w:ascii="Times New Roman" w:hAnsi="Times New Roman" w:cs="Times New Roman"/>
              </w:rPr>
            </w:pPr>
            <w:r w:rsidRPr="00276672">
              <w:rPr>
                <w:rFonts w:ascii="Times New Roman" w:hAnsi="Times New Roman" w:cs="Times New Roman"/>
              </w:rPr>
              <w:t>A person aggrieved by an order of the Commissioner under subsection (1) may appeal against such order to the Cabinet Secretary within thirty days of the order.</w:t>
            </w:r>
          </w:p>
          <w:p w14:paraId="56721292" w14:textId="77777777" w:rsidR="00690A01" w:rsidRPr="00276672" w:rsidRDefault="00690A01" w:rsidP="00690A01">
            <w:pPr>
              <w:jc w:val="both"/>
              <w:rPr>
                <w:rFonts w:ascii="Times New Roman" w:hAnsi="Times New Roman" w:cs="Times New Roman"/>
              </w:rPr>
            </w:pPr>
          </w:p>
        </w:tc>
        <w:tc>
          <w:tcPr>
            <w:tcW w:w="1837" w:type="dxa"/>
            <w:vMerge/>
          </w:tcPr>
          <w:p w14:paraId="713F4C71" w14:textId="77777777" w:rsidR="00690A01" w:rsidRPr="00276672" w:rsidRDefault="00690A01" w:rsidP="00690A01">
            <w:pPr>
              <w:jc w:val="right"/>
              <w:rPr>
                <w:rFonts w:ascii="Times New Roman" w:hAnsi="Times New Roman" w:cs="Times New Roman"/>
                <w:b/>
                <w:bCs/>
              </w:rPr>
            </w:pPr>
          </w:p>
        </w:tc>
      </w:tr>
      <w:tr w:rsidR="00690A01" w:rsidRPr="00276672" w14:paraId="51E757AA" w14:textId="77777777" w:rsidTr="00276672">
        <w:trPr>
          <w:trHeight w:val="50"/>
          <w:jc w:val="center"/>
        </w:trPr>
        <w:tc>
          <w:tcPr>
            <w:tcW w:w="987" w:type="dxa"/>
          </w:tcPr>
          <w:p w14:paraId="41028591" w14:textId="0610F4EB" w:rsidR="00690A01" w:rsidRPr="00276672" w:rsidRDefault="00690A01" w:rsidP="00690A01">
            <w:pPr>
              <w:pStyle w:val="ListParagraph"/>
              <w:numPr>
                <w:ilvl w:val="0"/>
                <w:numId w:val="48"/>
              </w:numPr>
              <w:rPr>
                <w:rFonts w:ascii="Times New Roman" w:hAnsi="Times New Roman" w:cs="Times New Roman"/>
              </w:rPr>
            </w:pPr>
          </w:p>
        </w:tc>
        <w:tc>
          <w:tcPr>
            <w:tcW w:w="7513" w:type="dxa"/>
            <w:gridSpan w:val="9"/>
          </w:tcPr>
          <w:p w14:paraId="3A0D738D" w14:textId="5DB5ED24" w:rsidR="00690A01" w:rsidRPr="00276672" w:rsidRDefault="00690A01" w:rsidP="00690A01">
            <w:pPr>
              <w:jc w:val="both"/>
              <w:rPr>
                <w:rFonts w:ascii="Times New Roman" w:hAnsi="Times New Roman" w:cs="Times New Roman"/>
              </w:rPr>
            </w:pPr>
            <w:r w:rsidRPr="00276672">
              <w:rPr>
                <w:rFonts w:ascii="Times New Roman" w:hAnsi="Times New Roman" w:cs="Times New Roman"/>
              </w:rPr>
              <w:t>Where the registration of a cooperative is cancelled, the cooperative shall cease to exist as a corporate body from the date the order takes effect.</w:t>
            </w:r>
          </w:p>
          <w:p w14:paraId="3116AB0F" w14:textId="77777777" w:rsidR="00690A01" w:rsidRPr="00276672" w:rsidRDefault="00690A01" w:rsidP="00690A01">
            <w:pPr>
              <w:jc w:val="both"/>
              <w:rPr>
                <w:rFonts w:ascii="Times New Roman" w:hAnsi="Times New Roman" w:cs="Times New Roman"/>
              </w:rPr>
            </w:pPr>
          </w:p>
        </w:tc>
        <w:tc>
          <w:tcPr>
            <w:tcW w:w="1837" w:type="dxa"/>
          </w:tcPr>
          <w:p w14:paraId="4DAD3930" w14:textId="77777777" w:rsidR="00690A01" w:rsidRPr="00276672" w:rsidRDefault="00690A01" w:rsidP="00690A01">
            <w:pPr>
              <w:widowControl w:val="0"/>
              <w:tabs>
                <w:tab w:val="left" w:pos="583"/>
              </w:tabs>
              <w:autoSpaceDE w:val="0"/>
              <w:autoSpaceDN w:val="0"/>
              <w:spacing w:before="118"/>
              <w:jc w:val="right"/>
              <w:outlineLvl w:val="2"/>
              <w:rPr>
                <w:rFonts w:ascii="Times New Roman" w:eastAsia="Arial" w:hAnsi="Times New Roman" w:cs="Times New Roman"/>
                <w:b/>
                <w:bCs/>
              </w:rPr>
            </w:pPr>
            <w:r w:rsidRPr="00276672">
              <w:rPr>
                <w:rFonts w:ascii="Times New Roman" w:eastAsia="Arial" w:hAnsi="Times New Roman" w:cs="Times New Roman"/>
                <w:b/>
                <w:bCs/>
              </w:rPr>
              <w:t>Effects of</w:t>
            </w:r>
            <w:r w:rsidRPr="00276672">
              <w:rPr>
                <w:rFonts w:ascii="Times New Roman" w:eastAsia="Arial" w:hAnsi="Times New Roman" w:cs="Times New Roman"/>
                <w:b/>
                <w:bCs/>
                <w:spacing w:val="-3"/>
              </w:rPr>
              <w:t xml:space="preserve"> </w:t>
            </w:r>
            <w:r w:rsidRPr="00276672">
              <w:rPr>
                <w:rFonts w:ascii="Times New Roman" w:eastAsia="Arial" w:hAnsi="Times New Roman" w:cs="Times New Roman"/>
                <w:b/>
                <w:bCs/>
              </w:rPr>
              <w:t>cancellation</w:t>
            </w:r>
          </w:p>
          <w:p w14:paraId="0977BF02" w14:textId="77777777" w:rsidR="00690A01" w:rsidRPr="00276672" w:rsidRDefault="00690A01" w:rsidP="00690A01">
            <w:pPr>
              <w:jc w:val="right"/>
              <w:rPr>
                <w:rFonts w:ascii="Times New Roman" w:hAnsi="Times New Roman" w:cs="Times New Roman"/>
                <w:b/>
                <w:bCs/>
              </w:rPr>
            </w:pPr>
          </w:p>
        </w:tc>
      </w:tr>
      <w:tr w:rsidR="00690A01" w:rsidRPr="00276672" w14:paraId="2E63A047" w14:textId="77777777" w:rsidTr="00276672">
        <w:trPr>
          <w:trHeight w:val="50"/>
          <w:jc w:val="center"/>
        </w:trPr>
        <w:tc>
          <w:tcPr>
            <w:tcW w:w="987" w:type="dxa"/>
          </w:tcPr>
          <w:p w14:paraId="331AE77B" w14:textId="032A5B69" w:rsidR="00690A01" w:rsidRPr="00276672" w:rsidRDefault="00690A01" w:rsidP="00690A01">
            <w:pPr>
              <w:pStyle w:val="ListParagraph"/>
              <w:numPr>
                <w:ilvl w:val="0"/>
                <w:numId w:val="48"/>
              </w:numPr>
              <w:rPr>
                <w:rFonts w:ascii="Times New Roman" w:hAnsi="Times New Roman" w:cs="Times New Roman"/>
              </w:rPr>
            </w:pPr>
          </w:p>
        </w:tc>
        <w:tc>
          <w:tcPr>
            <w:tcW w:w="7513" w:type="dxa"/>
            <w:gridSpan w:val="9"/>
          </w:tcPr>
          <w:p w14:paraId="6D268C63" w14:textId="5E754F7C"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The </w:t>
            </w:r>
            <w:r w:rsidRPr="00276672">
              <w:rPr>
                <w:rFonts w:ascii="Times New Roman" w:hAnsi="Times New Roman" w:cs="Times New Roman"/>
                <w:bCs/>
              </w:rPr>
              <w:t>first schedule</w:t>
            </w:r>
            <w:r w:rsidRPr="00276672">
              <w:rPr>
                <w:rFonts w:ascii="Times New Roman" w:hAnsi="Times New Roman" w:cs="Times New Roman"/>
                <w:b/>
                <w:bCs/>
              </w:rPr>
              <w:t xml:space="preserve"> </w:t>
            </w:r>
            <w:r w:rsidRPr="00276672">
              <w:rPr>
                <w:rFonts w:ascii="Times New Roman" w:hAnsi="Times New Roman" w:cs="Times New Roman"/>
              </w:rPr>
              <w:t>has effect with respect to the liquidations of a cooperative whose registration has been cancelled under section 101 or 102.</w:t>
            </w:r>
          </w:p>
          <w:p w14:paraId="7AE4A953" w14:textId="77777777" w:rsidR="00690A01" w:rsidRPr="00276672" w:rsidRDefault="00690A01" w:rsidP="00690A01">
            <w:pPr>
              <w:jc w:val="both"/>
              <w:rPr>
                <w:rFonts w:ascii="Times New Roman" w:hAnsi="Times New Roman" w:cs="Times New Roman"/>
              </w:rPr>
            </w:pPr>
          </w:p>
        </w:tc>
        <w:tc>
          <w:tcPr>
            <w:tcW w:w="1837" w:type="dxa"/>
          </w:tcPr>
          <w:p w14:paraId="3140BCA1" w14:textId="50DA75B5" w:rsidR="00690A01" w:rsidRPr="00276672" w:rsidRDefault="00690A01" w:rsidP="00690A01">
            <w:pPr>
              <w:widowControl w:val="0"/>
              <w:tabs>
                <w:tab w:val="left" w:pos="583"/>
              </w:tabs>
              <w:autoSpaceDE w:val="0"/>
              <w:autoSpaceDN w:val="0"/>
              <w:spacing w:before="118"/>
              <w:jc w:val="right"/>
              <w:outlineLvl w:val="2"/>
              <w:rPr>
                <w:rFonts w:ascii="Times New Roman" w:eastAsia="Arial" w:hAnsi="Times New Roman" w:cs="Times New Roman"/>
                <w:b/>
                <w:bCs/>
              </w:rPr>
            </w:pPr>
            <w:r w:rsidRPr="00276672">
              <w:rPr>
                <w:rFonts w:ascii="Times New Roman" w:eastAsia="Arial" w:hAnsi="Times New Roman" w:cs="Times New Roman"/>
                <w:b/>
                <w:bCs/>
              </w:rPr>
              <w:t xml:space="preserve">Liquidation of cooperative whose registration is cancelled </w:t>
            </w:r>
          </w:p>
          <w:p w14:paraId="1B91407C" w14:textId="77777777" w:rsidR="00690A01" w:rsidRPr="00276672" w:rsidRDefault="00690A01" w:rsidP="00690A01">
            <w:pPr>
              <w:widowControl w:val="0"/>
              <w:tabs>
                <w:tab w:val="left" w:pos="583"/>
              </w:tabs>
              <w:autoSpaceDE w:val="0"/>
              <w:autoSpaceDN w:val="0"/>
              <w:spacing w:before="118"/>
              <w:jc w:val="right"/>
              <w:outlineLvl w:val="2"/>
              <w:rPr>
                <w:rFonts w:ascii="Times New Roman" w:eastAsia="Arial" w:hAnsi="Times New Roman" w:cs="Times New Roman"/>
                <w:b/>
                <w:bCs/>
              </w:rPr>
            </w:pPr>
          </w:p>
        </w:tc>
      </w:tr>
      <w:tr w:rsidR="00690A01" w:rsidRPr="00276672" w14:paraId="0AA4DB06" w14:textId="77777777" w:rsidTr="00276672">
        <w:trPr>
          <w:trHeight w:val="50"/>
          <w:jc w:val="center"/>
        </w:trPr>
        <w:tc>
          <w:tcPr>
            <w:tcW w:w="987" w:type="dxa"/>
          </w:tcPr>
          <w:p w14:paraId="3F08855B" w14:textId="5C3DC7E9"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44F0CB6D" w14:textId="2CD3910F" w:rsidR="00690A01" w:rsidRPr="00276672" w:rsidRDefault="00690A01" w:rsidP="00690A01">
            <w:pPr>
              <w:pStyle w:val="ListParagraph"/>
              <w:numPr>
                <w:ilvl w:val="0"/>
                <w:numId w:val="282"/>
              </w:numPr>
              <w:rPr>
                <w:rFonts w:ascii="Times New Roman" w:hAnsi="Times New Roman" w:cs="Times New Roman"/>
              </w:rPr>
            </w:pPr>
          </w:p>
        </w:tc>
        <w:tc>
          <w:tcPr>
            <w:tcW w:w="6520" w:type="dxa"/>
            <w:gridSpan w:val="8"/>
          </w:tcPr>
          <w:p w14:paraId="5B6116CB" w14:textId="06001187" w:rsidR="00690A01" w:rsidRPr="00276672" w:rsidRDefault="00690A01" w:rsidP="00690A01">
            <w:pPr>
              <w:jc w:val="both"/>
              <w:rPr>
                <w:rFonts w:ascii="Times New Roman" w:hAnsi="Times New Roman" w:cs="Times New Roman"/>
              </w:rPr>
            </w:pPr>
            <w:r w:rsidRPr="00276672">
              <w:rPr>
                <w:rFonts w:ascii="Times New Roman" w:hAnsi="Times New Roman" w:cs="Times New Roman"/>
              </w:rPr>
              <w:t>If the registration of a cooperative is cancelled under section 101 or 102, the Commissioner may appoint one or more persons to be the liquidator or liquidators of the Cooperative</w:t>
            </w:r>
          </w:p>
          <w:p w14:paraId="246F5E12" w14:textId="15117FD0" w:rsidR="00690A01" w:rsidRPr="00276672" w:rsidRDefault="00690A01" w:rsidP="00690A01">
            <w:pPr>
              <w:jc w:val="both"/>
              <w:rPr>
                <w:rFonts w:ascii="Times New Roman" w:hAnsi="Times New Roman" w:cs="Times New Roman"/>
              </w:rPr>
            </w:pPr>
          </w:p>
        </w:tc>
        <w:tc>
          <w:tcPr>
            <w:tcW w:w="1837" w:type="dxa"/>
            <w:vMerge w:val="restart"/>
          </w:tcPr>
          <w:p w14:paraId="5F789A66" w14:textId="77777777"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Appointment of liquidator</w:t>
            </w:r>
          </w:p>
          <w:p w14:paraId="30C82E4C" w14:textId="77777777" w:rsidR="00690A01" w:rsidRPr="00276672" w:rsidRDefault="00690A01" w:rsidP="00690A01">
            <w:pPr>
              <w:jc w:val="right"/>
              <w:rPr>
                <w:rFonts w:ascii="Times New Roman" w:hAnsi="Times New Roman" w:cs="Times New Roman"/>
                <w:b/>
                <w:bCs/>
              </w:rPr>
            </w:pPr>
          </w:p>
        </w:tc>
      </w:tr>
      <w:tr w:rsidR="00690A01" w:rsidRPr="00276672" w14:paraId="2ABDF17C" w14:textId="77777777" w:rsidTr="00276672">
        <w:trPr>
          <w:trHeight w:val="50"/>
          <w:jc w:val="center"/>
        </w:trPr>
        <w:tc>
          <w:tcPr>
            <w:tcW w:w="987" w:type="dxa"/>
          </w:tcPr>
          <w:p w14:paraId="23A88229" w14:textId="77777777" w:rsidR="00690A01" w:rsidRPr="00276672" w:rsidRDefault="00690A01" w:rsidP="00690A01">
            <w:pPr>
              <w:pStyle w:val="ListParagraph"/>
              <w:rPr>
                <w:rFonts w:ascii="Times New Roman" w:hAnsi="Times New Roman" w:cs="Times New Roman"/>
              </w:rPr>
            </w:pPr>
          </w:p>
        </w:tc>
        <w:tc>
          <w:tcPr>
            <w:tcW w:w="993" w:type="dxa"/>
          </w:tcPr>
          <w:p w14:paraId="1296131F" w14:textId="244984F1" w:rsidR="00690A01" w:rsidRPr="00276672" w:rsidRDefault="00690A01" w:rsidP="00690A01">
            <w:pPr>
              <w:pStyle w:val="ListParagraph"/>
              <w:numPr>
                <w:ilvl w:val="0"/>
                <w:numId w:val="282"/>
              </w:numPr>
              <w:rPr>
                <w:rFonts w:ascii="Times New Roman" w:hAnsi="Times New Roman" w:cs="Times New Roman"/>
              </w:rPr>
            </w:pPr>
          </w:p>
        </w:tc>
        <w:tc>
          <w:tcPr>
            <w:tcW w:w="6520" w:type="dxa"/>
            <w:gridSpan w:val="8"/>
          </w:tcPr>
          <w:p w14:paraId="1EDD6D6B" w14:textId="51928771"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The property of the Cooperative vests in the liquidator or liquidators from and including the date on which the cancellation of registration took effect. </w:t>
            </w:r>
          </w:p>
          <w:p w14:paraId="226856E4" w14:textId="77777777" w:rsidR="00690A01" w:rsidRPr="00276672" w:rsidRDefault="00690A01" w:rsidP="00690A01">
            <w:pPr>
              <w:jc w:val="both"/>
              <w:rPr>
                <w:rFonts w:ascii="Times New Roman" w:hAnsi="Times New Roman" w:cs="Times New Roman"/>
              </w:rPr>
            </w:pPr>
          </w:p>
        </w:tc>
        <w:tc>
          <w:tcPr>
            <w:tcW w:w="1837" w:type="dxa"/>
            <w:vMerge/>
          </w:tcPr>
          <w:p w14:paraId="17DA3F60" w14:textId="77777777" w:rsidR="00690A01" w:rsidRPr="00276672" w:rsidRDefault="00690A01" w:rsidP="00690A01">
            <w:pPr>
              <w:jc w:val="right"/>
              <w:rPr>
                <w:rFonts w:ascii="Times New Roman" w:hAnsi="Times New Roman" w:cs="Times New Roman"/>
                <w:b/>
                <w:bCs/>
              </w:rPr>
            </w:pPr>
          </w:p>
        </w:tc>
      </w:tr>
      <w:tr w:rsidR="00690A01" w:rsidRPr="00276672" w14:paraId="756A364F" w14:textId="77777777" w:rsidTr="00276672">
        <w:trPr>
          <w:trHeight w:val="50"/>
          <w:jc w:val="center"/>
        </w:trPr>
        <w:tc>
          <w:tcPr>
            <w:tcW w:w="987" w:type="dxa"/>
          </w:tcPr>
          <w:p w14:paraId="1594744D" w14:textId="77777777" w:rsidR="00690A01" w:rsidRPr="00276672" w:rsidRDefault="00690A01" w:rsidP="00690A01">
            <w:pPr>
              <w:pStyle w:val="ListParagraph"/>
              <w:numPr>
                <w:ilvl w:val="0"/>
                <w:numId w:val="48"/>
              </w:numPr>
              <w:rPr>
                <w:rFonts w:ascii="Times New Roman" w:hAnsi="Times New Roman" w:cs="Times New Roman"/>
              </w:rPr>
            </w:pPr>
          </w:p>
        </w:tc>
        <w:tc>
          <w:tcPr>
            <w:tcW w:w="7513" w:type="dxa"/>
            <w:gridSpan w:val="9"/>
          </w:tcPr>
          <w:p w14:paraId="25974EA5" w14:textId="34909C60" w:rsidR="00690A01" w:rsidRPr="00276672" w:rsidRDefault="00690A01" w:rsidP="00690A01">
            <w:pPr>
              <w:jc w:val="both"/>
              <w:rPr>
                <w:rFonts w:ascii="Times New Roman" w:hAnsi="Times New Roman" w:cs="Times New Roman"/>
              </w:rPr>
            </w:pPr>
            <w:r w:rsidRPr="00276672">
              <w:rPr>
                <w:rFonts w:ascii="Times New Roman" w:hAnsi="Times New Roman" w:cs="Times New Roman"/>
              </w:rPr>
              <w:t>Subject to Section 105 a person is qualified to serve as a Liquidator if the person is a: -</w:t>
            </w:r>
          </w:p>
        </w:tc>
        <w:tc>
          <w:tcPr>
            <w:tcW w:w="1837" w:type="dxa"/>
            <w:vMerge w:val="restart"/>
          </w:tcPr>
          <w:p w14:paraId="38B0E5BC" w14:textId="7757975F"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Qualification of a person to be appointed as a liquidator</w:t>
            </w:r>
          </w:p>
        </w:tc>
      </w:tr>
      <w:tr w:rsidR="00690A01" w:rsidRPr="00276672" w14:paraId="50C37634" w14:textId="77777777" w:rsidTr="00276672">
        <w:trPr>
          <w:trHeight w:val="50"/>
          <w:jc w:val="center"/>
        </w:trPr>
        <w:tc>
          <w:tcPr>
            <w:tcW w:w="987" w:type="dxa"/>
          </w:tcPr>
          <w:p w14:paraId="2D63DA8F" w14:textId="77777777" w:rsidR="00690A01" w:rsidRPr="00276672" w:rsidRDefault="00690A01" w:rsidP="00690A01">
            <w:pPr>
              <w:ind w:left="360"/>
              <w:rPr>
                <w:rFonts w:ascii="Times New Roman" w:hAnsi="Times New Roman" w:cs="Times New Roman"/>
              </w:rPr>
            </w:pPr>
          </w:p>
        </w:tc>
        <w:tc>
          <w:tcPr>
            <w:tcW w:w="993" w:type="dxa"/>
          </w:tcPr>
          <w:p w14:paraId="6AC465B5" w14:textId="77777777" w:rsidR="00690A01" w:rsidRPr="00276672" w:rsidRDefault="00690A01" w:rsidP="00690A01">
            <w:pPr>
              <w:ind w:left="360"/>
              <w:rPr>
                <w:rFonts w:ascii="Times New Roman" w:hAnsi="Times New Roman" w:cs="Times New Roman"/>
              </w:rPr>
            </w:pPr>
          </w:p>
        </w:tc>
        <w:tc>
          <w:tcPr>
            <w:tcW w:w="960" w:type="dxa"/>
            <w:gridSpan w:val="6"/>
          </w:tcPr>
          <w:p w14:paraId="0B7EAEB8" w14:textId="77777777" w:rsidR="00690A01" w:rsidRPr="00276672" w:rsidRDefault="00690A01" w:rsidP="00690A01">
            <w:pPr>
              <w:pStyle w:val="ListParagraph"/>
              <w:numPr>
                <w:ilvl w:val="0"/>
                <w:numId w:val="73"/>
              </w:numPr>
              <w:rPr>
                <w:rFonts w:ascii="Times New Roman" w:hAnsi="Times New Roman" w:cs="Times New Roman"/>
              </w:rPr>
            </w:pPr>
          </w:p>
        </w:tc>
        <w:tc>
          <w:tcPr>
            <w:tcW w:w="5560" w:type="dxa"/>
            <w:gridSpan w:val="2"/>
          </w:tcPr>
          <w:p w14:paraId="7A262CEE" w14:textId="3B6FAA63"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 member of Institute of Professional Cooperative Practitioners or any other professional body designated by the Cabinet Secretary through regulations ; or</w:t>
            </w:r>
          </w:p>
        </w:tc>
        <w:tc>
          <w:tcPr>
            <w:tcW w:w="1837" w:type="dxa"/>
            <w:vMerge/>
          </w:tcPr>
          <w:p w14:paraId="160173C8" w14:textId="7FF87825" w:rsidR="00690A01" w:rsidRPr="00276672" w:rsidRDefault="00690A01" w:rsidP="00690A01">
            <w:pPr>
              <w:jc w:val="right"/>
              <w:rPr>
                <w:rFonts w:ascii="Times New Roman" w:hAnsi="Times New Roman" w:cs="Times New Roman"/>
                <w:b/>
                <w:bCs/>
              </w:rPr>
            </w:pPr>
          </w:p>
        </w:tc>
      </w:tr>
      <w:tr w:rsidR="00690A01" w:rsidRPr="00276672" w14:paraId="1F58EBF4" w14:textId="77777777" w:rsidTr="00276672">
        <w:trPr>
          <w:trHeight w:val="50"/>
          <w:jc w:val="center"/>
        </w:trPr>
        <w:tc>
          <w:tcPr>
            <w:tcW w:w="987" w:type="dxa"/>
          </w:tcPr>
          <w:p w14:paraId="3CFA9671" w14:textId="77777777" w:rsidR="00690A01" w:rsidRPr="00276672" w:rsidRDefault="00690A01" w:rsidP="00690A01">
            <w:pPr>
              <w:ind w:left="360"/>
              <w:rPr>
                <w:rFonts w:ascii="Times New Roman" w:hAnsi="Times New Roman" w:cs="Times New Roman"/>
              </w:rPr>
            </w:pPr>
          </w:p>
        </w:tc>
        <w:tc>
          <w:tcPr>
            <w:tcW w:w="993" w:type="dxa"/>
          </w:tcPr>
          <w:p w14:paraId="746A404B" w14:textId="77777777" w:rsidR="00690A01" w:rsidRPr="00276672" w:rsidRDefault="00690A01" w:rsidP="00690A01">
            <w:pPr>
              <w:ind w:left="360"/>
              <w:rPr>
                <w:rFonts w:ascii="Times New Roman" w:hAnsi="Times New Roman" w:cs="Times New Roman"/>
              </w:rPr>
            </w:pPr>
          </w:p>
        </w:tc>
        <w:tc>
          <w:tcPr>
            <w:tcW w:w="960" w:type="dxa"/>
            <w:gridSpan w:val="6"/>
          </w:tcPr>
          <w:p w14:paraId="2B3175E2" w14:textId="77777777" w:rsidR="00690A01" w:rsidRPr="00276672" w:rsidRDefault="00690A01" w:rsidP="00690A01">
            <w:pPr>
              <w:pStyle w:val="ListParagraph"/>
              <w:numPr>
                <w:ilvl w:val="0"/>
                <w:numId w:val="73"/>
              </w:numPr>
              <w:rPr>
                <w:rFonts w:ascii="Times New Roman" w:hAnsi="Times New Roman" w:cs="Times New Roman"/>
              </w:rPr>
            </w:pPr>
          </w:p>
        </w:tc>
        <w:tc>
          <w:tcPr>
            <w:tcW w:w="5560" w:type="dxa"/>
            <w:gridSpan w:val="2"/>
          </w:tcPr>
          <w:p w14:paraId="002D6E8E" w14:textId="4833863F"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serving cooperative technical officer or has  at least five years’ experience in cooperative management and practice </w:t>
            </w:r>
          </w:p>
        </w:tc>
        <w:tc>
          <w:tcPr>
            <w:tcW w:w="1837" w:type="dxa"/>
            <w:vMerge/>
          </w:tcPr>
          <w:p w14:paraId="238423AA" w14:textId="3AA251EB" w:rsidR="00690A01" w:rsidRPr="00276672" w:rsidRDefault="00690A01" w:rsidP="00690A01">
            <w:pPr>
              <w:jc w:val="right"/>
              <w:rPr>
                <w:rFonts w:ascii="Times New Roman" w:hAnsi="Times New Roman" w:cs="Times New Roman"/>
                <w:b/>
                <w:bCs/>
              </w:rPr>
            </w:pPr>
          </w:p>
        </w:tc>
      </w:tr>
      <w:tr w:rsidR="00690A01" w:rsidRPr="00276672" w14:paraId="25E65FEF" w14:textId="77777777" w:rsidTr="00276672">
        <w:trPr>
          <w:trHeight w:val="50"/>
          <w:jc w:val="center"/>
        </w:trPr>
        <w:tc>
          <w:tcPr>
            <w:tcW w:w="987" w:type="dxa"/>
          </w:tcPr>
          <w:p w14:paraId="71733E9B" w14:textId="6874A7B0"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6D35C0CF" w14:textId="77777777" w:rsidR="00690A01" w:rsidRPr="00276672" w:rsidRDefault="00690A01" w:rsidP="00690A01">
            <w:pPr>
              <w:pStyle w:val="ListParagraph"/>
              <w:numPr>
                <w:ilvl w:val="0"/>
                <w:numId w:val="72"/>
              </w:numPr>
              <w:rPr>
                <w:rFonts w:ascii="Times New Roman" w:hAnsi="Times New Roman" w:cs="Times New Roman"/>
              </w:rPr>
            </w:pPr>
          </w:p>
        </w:tc>
        <w:tc>
          <w:tcPr>
            <w:tcW w:w="6520" w:type="dxa"/>
            <w:gridSpan w:val="8"/>
          </w:tcPr>
          <w:p w14:paraId="2E02F23D"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liquidator shall, subject to this Act, have the following powers—</w:t>
            </w:r>
          </w:p>
          <w:p w14:paraId="4213E0BB" w14:textId="77777777" w:rsidR="00690A01" w:rsidRPr="00276672" w:rsidRDefault="00690A01" w:rsidP="00690A01">
            <w:pPr>
              <w:jc w:val="both"/>
              <w:rPr>
                <w:rFonts w:ascii="Times New Roman" w:hAnsi="Times New Roman" w:cs="Times New Roman"/>
              </w:rPr>
            </w:pPr>
          </w:p>
        </w:tc>
        <w:tc>
          <w:tcPr>
            <w:tcW w:w="1837" w:type="dxa"/>
          </w:tcPr>
          <w:p w14:paraId="0FA14638" w14:textId="77777777"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Powers of liquidator</w:t>
            </w:r>
          </w:p>
          <w:p w14:paraId="390F957B" w14:textId="77777777" w:rsidR="00690A01" w:rsidRPr="00276672" w:rsidRDefault="00690A01" w:rsidP="00690A01">
            <w:pPr>
              <w:jc w:val="right"/>
              <w:rPr>
                <w:rFonts w:ascii="Times New Roman" w:hAnsi="Times New Roman" w:cs="Times New Roman"/>
                <w:b/>
                <w:bCs/>
              </w:rPr>
            </w:pPr>
          </w:p>
        </w:tc>
      </w:tr>
      <w:tr w:rsidR="00690A01" w:rsidRPr="00276672" w14:paraId="419678FB" w14:textId="77777777" w:rsidTr="00276672">
        <w:trPr>
          <w:trHeight w:val="50"/>
          <w:jc w:val="center"/>
        </w:trPr>
        <w:tc>
          <w:tcPr>
            <w:tcW w:w="987" w:type="dxa"/>
          </w:tcPr>
          <w:p w14:paraId="11FB1BE9" w14:textId="77777777" w:rsidR="00690A01" w:rsidRPr="00276672" w:rsidRDefault="00690A01" w:rsidP="00690A01">
            <w:pPr>
              <w:jc w:val="center"/>
              <w:rPr>
                <w:rFonts w:ascii="Times New Roman" w:hAnsi="Times New Roman" w:cs="Times New Roman"/>
              </w:rPr>
            </w:pPr>
          </w:p>
        </w:tc>
        <w:tc>
          <w:tcPr>
            <w:tcW w:w="993" w:type="dxa"/>
          </w:tcPr>
          <w:p w14:paraId="696A6314" w14:textId="77777777" w:rsidR="00690A01" w:rsidRPr="00276672" w:rsidRDefault="00690A01" w:rsidP="00690A01">
            <w:pPr>
              <w:pStyle w:val="ListParagraph"/>
              <w:rPr>
                <w:rFonts w:ascii="Times New Roman" w:hAnsi="Times New Roman" w:cs="Times New Roman"/>
              </w:rPr>
            </w:pPr>
          </w:p>
        </w:tc>
        <w:tc>
          <w:tcPr>
            <w:tcW w:w="850" w:type="dxa"/>
            <w:gridSpan w:val="4"/>
          </w:tcPr>
          <w:p w14:paraId="3167E144" w14:textId="77777777" w:rsidR="00690A01" w:rsidRPr="00276672" w:rsidRDefault="00690A01" w:rsidP="00690A01">
            <w:pPr>
              <w:pStyle w:val="ListParagraph"/>
              <w:numPr>
                <w:ilvl w:val="0"/>
                <w:numId w:val="241"/>
              </w:numPr>
              <w:rPr>
                <w:rFonts w:ascii="Times New Roman" w:hAnsi="Times New Roman" w:cs="Times New Roman"/>
              </w:rPr>
            </w:pPr>
          </w:p>
        </w:tc>
        <w:tc>
          <w:tcPr>
            <w:tcW w:w="5670" w:type="dxa"/>
            <w:gridSpan w:val="4"/>
          </w:tcPr>
          <w:p w14:paraId="7939AFDD"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to appoint a day, in the prescribed manner, before which the creditors whose claims are not already recorded in the books of the co- operative shall state their claims for admission, or be excluded from any distribution made before they have proved them;</w:t>
            </w:r>
          </w:p>
          <w:p w14:paraId="351C9A09" w14:textId="77777777" w:rsidR="00690A01" w:rsidRPr="00276672" w:rsidRDefault="00690A01" w:rsidP="00690A01">
            <w:pPr>
              <w:jc w:val="both"/>
              <w:rPr>
                <w:rFonts w:ascii="Times New Roman" w:hAnsi="Times New Roman" w:cs="Times New Roman"/>
              </w:rPr>
            </w:pPr>
          </w:p>
        </w:tc>
        <w:tc>
          <w:tcPr>
            <w:tcW w:w="1837" w:type="dxa"/>
            <w:vMerge w:val="restart"/>
          </w:tcPr>
          <w:p w14:paraId="254E22B6" w14:textId="77777777" w:rsidR="00690A01" w:rsidRPr="00276672" w:rsidRDefault="00690A01" w:rsidP="00690A01">
            <w:pPr>
              <w:jc w:val="right"/>
              <w:rPr>
                <w:rFonts w:ascii="Times New Roman" w:hAnsi="Times New Roman" w:cs="Times New Roman"/>
                <w:b/>
                <w:bCs/>
              </w:rPr>
            </w:pPr>
          </w:p>
        </w:tc>
      </w:tr>
      <w:tr w:rsidR="00690A01" w:rsidRPr="00276672" w14:paraId="129F0182" w14:textId="77777777" w:rsidTr="00276672">
        <w:trPr>
          <w:trHeight w:val="50"/>
          <w:jc w:val="center"/>
        </w:trPr>
        <w:tc>
          <w:tcPr>
            <w:tcW w:w="987" w:type="dxa"/>
          </w:tcPr>
          <w:p w14:paraId="44AC1F5B" w14:textId="77777777" w:rsidR="00690A01" w:rsidRPr="00276672" w:rsidRDefault="00690A01" w:rsidP="00690A01">
            <w:pPr>
              <w:jc w:val="center"/>
              <w:rPr>
                <w:rFonts w:ascii="Times New Roman" w:hAnsi="Times New Roman" w:cs="Times New Roman"/>
              </w:rPr>
            </w:pPr>
          </w:p>
        </w:tc>
        <w:tc>
          <w:tcPr>
            <w:tcW w:w="993" w:type="dxa"/>
          </w:tcPr>
          <w:p w14:paraId="1A3BCEA9" w14:textId="77777777" w:rsidR="00690A01" w:rsidRPr="00276672" w:rsidRDefault="00690A01" w:rsidP="00690A01">
            <w:pPr>
              <w:pStyle w:val="ListParagraph"/>
              <w:rPr>
                <w:rFonts w:ascii="Times New Roman" w:hAnsi="Times New Roman" w:cs="Times New Roman"/>
              </w:rPr>
            </w:pPr>
          </w:p>
        </w:tc>
        <w:tc>
          <w:tcPr>
            <w:tcW w:w="850" w:type="dxa"/>
            <w:gridSpan w:val="4"/>
          </w:tcPr>
          <w:p w14:paraId="0373F2C1" w14:textId="77777777" w:rsidR="00690A01" w:rsidRPr="00276672" w:rsidRDefault="00690A01" w:rsidP="00690A01">
            <w:pPr>
              <w:pStyle w:val="ListParagraph"/>
              <w:numPr>
                <w:ilvl w:val="0"/>
                <w:numId w:val="241"/>
              </w:numPr>
              <w:rPr>
                <w:rFonts w:ascii="Times New Roman" w:hAnsi="Times New Roman" w:cs="Times New Roman"/>
              </w:rPr>
            </w:pPr>
          </w:p>
        </w:tc>
        <w:tc>
          <w:tcPr>
            <w:tcW w:w="5670" w:type="dxa"/>
            <w:gridSpan w:val="4"/>
          </w:tcPr>
          <w:p w14:paraId="123482EC" w14:textId="5843DE00" w:rsidR="00690A01" w:rsidRPr="00276672" w:rsidRDefault="00690A01" w:rsidP="00690A01">
            <w:pPr>
              <w:jc w:val="both"/>
              <w:rPr>
                <w:rFonts w:ascii="Times New Roman" w:hAnsi="Times New Roman" w:cs="Times New Roman"/>
              </w:rPr>
            </w:pPr>
            <w:r w:rsidRPr="00276672">
              <w:rPr>
                <w:rFonts w:ascii="Times New Roman" w:hAnsi="Times New Roman" w:cs="Times New Roman"/>
              </w:rPr>
              <w:t>to institute and defend suits and other legal proceedings by, and on behalf of, the cooperative in his own name or office, and to appear before the relevant courts as litigant in person on behalf of the cooperative;</w:t>
            </w:r>
          </w:p>
          <w:p w14:paraId="038F630B" w14:textId="77777777" w:rsidR="00690A01" w:rsidRPr="00276672" w:rsidRDefault="00690A01" w:rsidP="00690A01">
            <w:pPr>
              <w:jc w:val="both"/>
              <w:rPr>
                <w:rFonts w:ascii="Times New Roman" w:hAnsi="Times New Roman" w:cs="Times New Roman"/>
              </w:rPr>
            </w:pPr>
          </w:p>
        </w:tc>
        <w:tc>
          <w:tcPr>
            <w:tcW w:w="1837" w:type="dxa"/>
            <w:vMerge/>
          </w:tcPr>
          <w:p w14:paraId="2ED73F2A" w14:textId="77777777" w:rsidR="00690A01" w:rsidRPr="00276672" w:rsidRDefault="00690A01" w:rsidP="00690A01">
            <w:pPr>
              <w:jc w:val="right"/>
              <w:rPr>
                <w:rFonts w:ascii="Times New Roman" w:hAnsi="Times New Roman" w:cs="Times New Roman"/>
                <w:b/>
                <w:bCs/>
              </w:rPr>
            </w:pPr>
          </w:p>
        </w:tc>
      </w:tr>
      <w:tr w:rsidR="00690A01" w:rsidRPr="00276672" w14:paraId="3E8544CC" w14:textId="77777777" w:rsidTr="00276672">
        <w:trPr>
          <w:trHeight w:val="50"/>
          <w:jc w:val="center"/>
        </w:trPr>
        <w:tc>
          <w:tcPr>
            <w:tcW w:w="987" w:type="dxa"/>
          </w:tcPr>
          <w:p w14:paraId="79098422" w14:textId="77777777" w:rsidR="00690A01" w:rsidRPr="00276672" w:rsidRDefault="00690A01" w:rsidP="00690A01">
            <w:pPr>
              <w:jc w:val="center"/>
              <w:rPr>
                <w:rFonts w:ascii="Times New Roman" w:hAnsi="Times New Roman" w:cs="Times New Roman"/>
              </w:rPr>
            </w:pPr>
          </w:p>
        </w:tc>
        <w:tc>
          <w:tcPr>
            <w:tcW w:w="993" w:type="dxa"/>
          </w:tcPr>
          <w:p w14:paraId="7D1EF71F" w14:textId="77777777" w:rsidR="00690A01" w:rsidRPr="00276672" w:rsidRDefault="00690A01" w:rsidP="00690A01">
            <w:pPr>
              <w:pStyle w:val="ListParagraph"/>
              <w:rPr>
                <w:rFonts w:ascii="Times New Roman" w:hAnsi="Times New Roman" w:cs="Times New Roman"/>
              </w:rPr>
            </w:pPr>
          </w:p>
        </w:tc>
        <w:tc>
          <w:tcPr>
            <w:tcW w:w="850" w:type="dxa"/>
            <w:gridSpan w:val="4"/>
          </w:tcPr>
          <w:p w14:paraId="27FB5A52" w14:textId="77777777" w:rsidR="00690A01" w:rsidRPr="00276672" w:rsidRDefault="00690A01" w:rsidP="00690A01">
            <w:pPr>
              <w:pStyle w:val="ListParagraph"/>
              <w:numPr>
                <w:ilvl w:val="0"/>
                <w:numId w:val="241"/>
              </w:numPr>
              <w:rPr>
                <w:rFonts w:ascii="Times New Roman" w:hAnsi="Times New Roman" w:cs="Times New Roman"/>
              </w:rPr>
            </w:pPr>
          </w:p>
        </w:tc>
        <w:tc>
          <w:tcPr>
            <w:tcW w:w="5670" w:type="dxa"/>
            <w:gridSpan w:val="4"/>
          </w:tcPr>
          <w:p w14:paraId="70C4D194" w14:textId="77777777" w:rsidR="00690A01" w:rsidRPr="00276672" w:rsidRDefault="00690A01" w:rsidP="00690A01">
            <w:pPr>
              <w:widowControl w:val="0"/>
              <w:tabs>
                <w:tab w:val="left" w:pos="1328"/>
              </w:tabs>
              <w:autoSpaceDE w:val="0"/>
              <w:autoSpaceDN w:val="0"/>
              <w:spacing w:before="59"/>
              <w:jc w:val="both"/>
              <w:rPr>
                <w:rFonts w:ascii="Times New Roman" w:eastAsia="Arial" w:hAnsi="Times New Roman" w:cs="Times New Roman"/>
              </w:rPr>
            </w:pPr>
            <w:r w:rsidRPr="00276672">
              <w:rPr>
                <w:rFonts w:ascii="Times New Roman" w:eastAsia="Arial" w:hAnsi="Times New Roman" w:cs="Times New Roman"/>
              </w:rPr>
              <w:t>to</w:t>
            </w:r>
            <w:r w:rsidRPr="00276672">
              <w:rPr>
                <w:rFonts w:ascii="Times New Roman" w:eastAsia="Arial" w:hAnsi="Times New Roman" w:cs="Times New Roman"/>
                <w:spacing w:val="-4"/>
              </w:rPr>
              <w:t xml:space="preserve"> </w:t>
            </w:r>
            <w:r w:rsidRPr="00276672">
              <w:rPr>
                <w:rFonts w:ascii="Times New Roman" w:eastAsia="Arial" w:hAnsi="Times New Roman" w:cs="Times New Roman"/>
              </w:rPr>
              <w:t>appoint</w:t>
            </w:r>
            <w:r w:rsidRPr="00276672">
              <w:rPr>
                <w:rFonts w:ascii="Times New Roman" w:eastAsia="Arial" w:hAnsi="Times New Roman" w:cs="Times New Roman"/>
                <w:spacing w:val="-4"/>
              </w:rPr>
              <w:t xml:space="preserve"> professional (s) or subject matter specialist </w:t>
            </w:r>
            <w:r w:rsidRPr="00276672">
              <w:rPr>
                <w:rFonts w:ascii="Times New Roman" w:eastAsia="Arial" w:hAnsi="Times New Roman" w:cs="Times New Roman"/>
              </w:rPr>
              <w:t>to</w:t>
            </w:r>
            <w:r w:rsidRPr="00276672">
              <w:rPr>
                <w:rFonts w:ascii="Times New Roman" w:eastAsia="Arial" w:hAnsi="Times New Roman" w:cs="Times New Roman"/>
                <w:spacing w:val="-4"/>
              </w:rPr>
              <w:t xml:space="preserve"> </w:t>
            </w:r>
            <w:r w:rsidRPr="00276672">
              <w:rPr>
                <w:rFonts w:ascii="Times New Roman" w:eastAsia="Arial" w:hAnsi="Times New Roman" w:cs="Times New Roman"/>
              </w:rPr>
              <w:t>assist</w:t>
            </w:r>
            <w:r w:rsidRPr="00276672">
              <w:rPr>
                <w:rFonts w:ascii="Times New Roman" w:eastAsia="Arial" w:hAnsi="Times New Roman" w:cs="Times New Roman"/>
                <w:spacing w:val="-4"/>
              </w:rPr>
              <w:t xml:space="preserve"> </w:t>
            </w:r>
            <w:r w:rsidRPr="00276672">
              <w:rPr>
                <w:rFonts w:ascii="Times New Roman" w:eastAsia="Arial" w:hAnsi="Times New Roman" w:cs="Times New Roman"/>
              </w:rPr>
              <w:t>him</w:t>
            </w:r>
            <w:r w:rsidRPr="00276672">
              <w:rPr>
                <w:rFonts w:ascii="Times New Roman" w:eastAsia="Arial" w:hAnsi="Times New Roman" w:cs="Times New Roman"/>
                <w:spacing w:val="-4"/>
              </w:rPr>
              <w:t xml:space="preserve"> </w:t>
            </w:r>
            <w:r w:rsidRPr="00276672">
              <w:rPr>
                <w:rFonts w:ascii="Times New Roman" w:eastAsia="Arial" w:hAnsi="Times New Roman" w:cs="Times New Roman"/>
              </w:rPr>
              <w:t>in</w:t>
            </w:r>
            <w:r w:rsidRPr="00276672">
              <w:rPr>
                <w:rFonts w:ascii="Times New Roman" w:eastAsia="Arial" w:hAnsi="Times New Roman" w:cs="Times New Roman"/>
                <w:spacing w:val="-4"/>
              </w:rPr>
              <w:t xml:space="preserve"> </w:t>
            </w:r>
            <w:r w:rsidRPr="00276672">
              <w:rPr>
                <w:rFonts w:ascii="Times New Roman" w:eastAsia="Arial" w:hAnsi="Times New Roman" w:cs="Times New Roman"/>
              </w:rPr>
              <w:t>the</w:t>
            </w:r>
            <w:r w:rsidRPr="00276672">
              <w:rPr>
                <w:rFonts w:ascii="Times New Roman" w:eastAsia="Arial" w:hAnsi="Times New Roman" w:cs="Times New Roman"/>
                <w:spacing w:val="-4"/>
              </w:rPr>
              <w:t xml:space="preserve"> </w:t>
            </w:r>
            <w:r w:rsidRPr="00276672">
              <w:rPr>
                <w:rFonts w:ascii="Times New Roman" w:eastAsia="Arial" w:hAnsi="Times New Roman" w:cs="Times New Roman"/>
              </w:rPr>
              <w:t>performance</w:t>
            </w:r>
            <w:r w:rsidRPr="00276672">
              <w:rPr>
                <w:rFonts w:ascii="Times New Roman" w:eastAsia="Arial" w:hAnsi="Times New Roman" w:cs="Times New Roman"/>
                <w:spacing w:val="-4"/>
              </w:rPr>
              <w:t xml:space="preserve"> </w:t>
            </w:r>
            <w:r w:rsidRPr="00276672">
              <w:rPr>
                <w:rFonts w:ascii="Times New Roman" w:eastAsia="Arial" w:hAnsi="Times New Roman" w:cs="Times New Roman"/>
              </w:rPr>
              <w:t>of</w:t>
            </w:r>
            <w:r w:rsidRPr="00276672">
              <w:rPr>
                <w:rFonts w:ascii="Times New Roman" w:eastAsia="Arial" w:hAnsi="Times New Roman" w:cs="Times New Roman"/>
                <w:spacing w:val="-4"/>
              </w:rPr>
              <w:t xml:space="preserve"> </w:t>
            </w:r>
            <w:r w:rsidRPr="00276672">
              <w:rPr>
                <w:rFonts w:ascii="Times New Roman" w:eastAsia="Arial" w:hAnsi="Times New Roman" w:cs="Times New Roman"/>
              </w:rPr>
              <w:t>his</w:t>
            </w:r>
            <w:r w:rsidRPr="00276672">
              <w:rPr>
                <w:rFonts w:ascii="Times New Roman" w:eastAsia="Arial" w:hAnsi="Times New Roman" w:cs="Times New Roman"/>
                <w:spacing w:val="-4"/>
              </w:rPr>
              <w:t xml:space="preserve"> </w:t>
            </w:r>
            <w:r w:rsidRPr="00276672">
              <w:rPr>
                <w:rFonts w:ascii="Times New Roman" w:eastAsia="Arial" w:hAnsi="Times New Roman" w:cs="Times New Roman"/>
              </w:rPr>
              <w:t>duties;</w:t>
            </w:r>
          </w:p>
          <w:p w14:paraId="49A91A25" w14:textId="77777777" w:rsidR="00690A01" w:rsidRPr="00276672" w:rsidRDefault="00690A01" w:rsidP="00690A01">
            <w:pPr>
              <w:jc w:val="both"/>
              <w:rPr>
                <w:rFonts w:ascii="Times New Roman" w:hAnsi="Times New Roman" w:cs="Times New Roman"/>
              </w:rPr>
            </w:pPr>
          </w:p>
        </w:tc>
        <w:tc>
          <w:tcPr>
            <w:tcW w:w="1837" w:type="dxa"/>
            <w:vMerge/>
          </w:tcPr>
          <w:p w14:paraId="775CCF2F" w14:textId="77777777" w:rsidR="00690A01" w:rsidRPr="00276672" w:rsidRDefault="00690A01" w:rsidP="00690A01">
            <w:pPr>
              <w:jc w:val="right"/>
              <w:rPr>
                <w:rFonts w:ascii="Times New Roman" w:hAnsi="Times New Roman" w:cs="Times New Roman"/>
                <w:b/>
                <w:bCs/>
              </w:rPr>
            </w:pPr>
          </w:p>
        </w:tc>
      </w:tr>
      <w:tr w:rsidR="00690A01" w:rsidRPr="00276672" w14:paraId="141376DA" w14:textId="77777777" w:rsidTr="00276672">
        <w:trPr>
          <w:trHeight w:val="50"/>
          <w:jc w:val="center"/>
        </w:trPr>
        <w:tc>
          <w:tcPr>
            <w:tcW w:w="987" w:type="dxa"/>
          </w:tcPr>
          <w:p w14:paraId="19AD105E" w14:textId="77777777" w:rsidR="00690A01" w:rsidRPr="00276672" w:rsidRDefault="00690A01" w:rsidP="00690A01">
            <w:pPr>
              <w:jc w:val="center"/>
              <w:rPr>
                <w:rFonts w:ascii="Times New Roman" w:hAnsi="Times New Roman" w:cs="Times New Roman"/>
              </w:rPr>
            </w:pPr>
          </w:p>
        </w:tc>
        <w:tc>
          <w:tcPr>
            <w:tcW w:w="993" w:type="dxa"/>
          </w:tcPr>
          <w:p w14:paraId="1F5999DA" w14:textId="77777777" w:rsidR="00690A01" w:rsidRPr="00276672" w:rsidRDefault="00690A01" w:rsidP="00690A01">
            <w:pPr>
              <w:pStyle w:val="ListParagraph"/>
              <w:rPr>
                <w:rFonts w:ascii="Times New Roman" w:hAnsi="Times New Roman" w:cs="Times New Roman"/>
              </w:rPr>
            </w:pPr>
          </w:p>
        </w:tc>
        <w:tc>
          <w:tcPr>
            <w:tcW w:w="850" w:type="dxa"/>
            <w:gridSpan w:val="4"/>
          </w:tcPr>
          <w:p w14:paraId="4B700069" w14:textId="77777777" w:rsidR="00690A01" w:rsidRPr="00276672" w:rsidRDefault="00690A01" w:rsidP="00690A01">
            <w:pPr>
              <w:pStyle w:val="ListParagraph"/>
              <w:numPr>
                <w:ilvl w:val="0"/>
                <w:numId w:val="241"/>
              </w:numPr>
              <w:rPr>
                <w:rFonts w:ascii="Times New Roman" w:hAnsi="Times New Roman" w:cs="Times New Roman"/>
              </w:rPr>
            </w:pPr>
          </w:p>
        </w:tc>
        <w:tc>
          <w:tcPr>
            <w:tcW w:w="5670" w:type="dxa"/>
            <w:gridSpan w:val="4"/>
          </w:tcPr>
          <w:p w14:paraId="22CC892C" w14:textId="77777777" w:rsidR="00690A01" w:rsidRPr="00276672" w:rsidRDefault="00690A01" w:rsidP="00690A01">
            <w:pPr>
              <w:widowControl w:val="0"/>
              <w:tabs>
                <w:tab w:val="left" w:pos="1328"/>
              </w:tabs>
              <w:autoSpaceDE w:val="0"/>
              <w:autoSpaceDN w:val="0"/>
              <w:spacing w:before="67"/>
              <w:jc w:val="both"/>
              <w:rPr>
                <w:rFonts w:ascii="Times New Roman" w:eastAsia="Arial" w:hAnsi="Times New Roman" w:cs="Times New Roman"/>
              </w:rPr>
            </w:pPr>
            <w:r w:rsidRPr="00276672">
              <w:rPr>
                <w:rFonts w:ascii="Times New Roman" w:eastAsia="Arial" w:hAnsi="Times New Roman" w:cs="Times New Roman"/>
              </w:rPr>
              <w:t>to refer disputes to the relevant courts in the prescribed manner;</w:t>
            </w:r>
          </w:p>
          <w:p w14:paraId="1BB72C56" w14:textId="77777777" w:rsidR="00690A01" w:rsidRPr="00276672" w:rsidRDefault="00690A01" w:rsidP="00690A01">
            <w:pPr>
              <w:jc w:val="both"/>
              <w:rPr>
                <w:rFonts w:ascii="Times New Roman" w:hAnsi="Times New Roman" w:cs="Times New Roman"/>
              </w:rPr>
            </w:pPr>
          </w:p>
        </w:tc>
        <w:tc>
          <w:tcPr>
            <w:tcW w:w="1837" w:type="dxa"/>
            <w:vMerge/>
          </w:tcPr>
          <w:p w14:paraId="5D2CA06E" w14:textId="77777777" w:rsidR="00690A01" w:rsidRPr="00276672" w:rsidRDefault="00690A01" w:rsidP="00690A01">
            <w:pPr>
              <w:jc w:val="right"/>
              <w:rPr>
                <w:rFonts w:ascii="Times New Roman" w:hAnsi="Times New Roman" w:cs="Times New Roman"/>
                <w:b/>
                <w:bCs/>
              </w:rPr>
            </w:pPr>
          </w:p>
        </w:tc>
      </w:tr>
      <w:tr w:rsidR="00690A01" w:rsidRPr="00276672" w14:paraId="3C139B6E" w14:textId="77777777" w:rsidTr="00276672">
        <w:trPr>
          <w:trHeight w:val="50"/>
          <w:jc w:val="center"/>
        </w:trPr>
        <w:tc>
          <w:tcPr>
            <w:tcW w:w="987" w:type="dxa"/>
          </w:tcPr>
          <w:p w14:paraId="49C34955" w14:textId="77777777" w:rsidR="00690A01" w:rsidRPr="00276672" w:rsidRDefault="00690A01" w:rsidP="00690A01">
            <w:pPr>
              <w:jc w:val="center"/>
              <w:rPr>
                <w:rFonts w:ascii="Times New Roman" w:hAnsi="Times New Roman" w:cs="Times New Roman"/>
              </w:rPr>
            </w:pPr>
          </w:p>
        </w:tc>
        <w:tc>
          <w:tcPr>
            <w:tcW w:w="993" w:type="dxa"/>
          </w:tcPr>
          <w:p w14:paraId="63E12E4C" w14:textId="77777777" w:rsidR="00690A01" w:rsidRPr="00276672" w:rsidRDefault="00690A01" w:rsidP="00690A01">
            <w:pPr>
              <w:pStyle w:val="ListParagraph"/>
              <w:rPr>
                <w:rFonts w:ascii="Times New Roman" w:hAnsi="Times New Roman" w:cs="Times New Roman"/>
              </w:rPr>
            </w:pPr>
          </w:p>
        </w:tc>
        <w:tc>
          <w:tcPr>
            <w:tcW w:w="850" w:type="dxa"/>
            <w:gridSpan w:val="4"/>
          </w:tcPr>
          <w:p w14:paraId="50BA1371" w14:textId="77777777" w:rsidR="00690A01" w:rsidRPr="00276672" w:rsidRDefault="00690A01" w:rsidP="00690A01">
            <w:pPr>
              <w:pStyle w:val="ListParagraph"/>
              <w:numPr>
                <w:ilvl w:val="0"/>
                <w:numId w:val="241"/>
              </w:numPr>
              <w:rPr>
                <w:rFonts w:ascii="Times New Roman" w:hAnsi="Times New Roman" w:cs="Times New Roman"/>
              </w:rPr>
            </w:pPr>
          </w:p>
        </w:tc>
        <w:tc>
          <w:tcPr>
            <w:tcW w:w="5670" w:type="dxa"/>
            <w:gridSpan w:val="4"/>
          </w:tcPr>
          <w:p w14:paraId="2C7F1606" w14:textId="1263097E" w:rsidR="00690A01" w:rsidRPr="00276672" w:rsidRDefault="00690A01" w:rsidP="00690A01">
            <w:pPr>
              <w:jc w:val="both"/>
              <w:rPr>
                <w:rFonts w:ascii="Times New Roman" w:eastAsia="Arial" w:hAnsi="Times New Roman" w:cs="Times New Roman"/>
              </w:rPr>
            </w:pPr>
            <w:r w:rsidRPr="00276672">
              <w:rPr>
                <w:rFonts w:ascii="Times New Roman" w:eastAsia="Arial" w:hAnsi="Times New Roman" w:cs="Times New Roman"/>
              </w:rPr>
              <w:t>to determine from time to time the contributions to be made by      the members and past members, and by the estates of deceased members of the cooperative, to the funds of the cooperative;</w:t>
            </w:r>
          </w:p>
          <w:p w14:paraId="0D88BD3B" w14:textId="5947A483" w:rsidR="00690A01" w:rsidRPr="00276672" w:rsidRDefault="00690A01" w:rsidP="00690A01">
            <w:pPr>
              <w:jc w:val="both"/>
              <w:rPr>
                <w:rFonts w:ascii="Times New Roman" w:hAnsi="Times New Roman" w:cs="Times New Roman"/>
              </w:rPr>
            </w:pPr>
          </w:p>
        </w:tc>
        <w:tc>
          <w:tcPr>
            <w:tcW w:w="1837" w:type="dxa"/>
            <w:vMerge/>
          </w:tcPr>
          <w:p w14:paraId="51D0387B" w14:textId="77777777" w:rsidR="00690A01" w:rsidRPr="00276672" w:rsidRDefault="00690A01" w:rsidP="00690A01">
            <w:pPr>
              <w:jc w:val="right"/>
              <w:rPr>
                <w:rFonts w:ascii="Times New Roman" w:hAnsi="Times New Roman" w:cs="Times New Roman"/>
                <w:b/>
                <w:bCs/>
              </w:rPr>
            </w:pPr>
          </w:p>
        </w:tc>
      </w:tr>
      <w:tr w:rsidR="00690A01" w:rsidRPr="00276672" w14:paraId="1EEBC3A1" w14:textId="77777777" w:rsidTr="00276672">
        <w:trPr>
          <w:trHeight w:val="50"/>
          <w:jc w:val="center"/>
        </w:trPr>
        <w:tc>
          <w:tcPr>
            <w:tcW w:w="987" w:type="dxa"/>
          </w:tcPr>
          <w:p w14:paraId="573E8F25" w14:textId="77777777" w:rsidR="00690A01" w:rsidRPr="00276672" w:rsidRDefault="00690A01" w:rsidP="00690A01">
            <w:pPr>
              <w:jc w:val="center"/>
              <w:rPr>
                <w:rFonts w:ascii="Times New Roman" w:hAnsi="Times New Roman" w:cs="Times New Roman"/>
              </w:rPr>
            </w:pPr>
          </w:p>
        </w:tc>
        <w:tc>
          <w:tcPr>
            <w:tcW w:w="993" w:type="dxa"/>
          </w:tcPr>
          <w:p w14:paraId="16066386" w14:textId="77777777" w:rsidR="00690A01" w:rsidRPr="00276672" w:rsidRDefault="00690A01" w:rsidP="00690A01">
            <w:pPr>
              <w:pStyle w:val="ListParagraph"/>
              <w:rPr>
                <w:rFonts w:ascii="Times New Roman" w:hAnsi="Times New Roman" w:cs="Times New Roman"/>
              </w:rPr>
            </w:pPr>
          </w:p>
        </w:tc>
        <w:tc>
          <w:tcPr>
            <w:tcW w:w="850" w:type="dxa"/>
            <w:gridSpan w:val="4"/>
          </w:tcPr>
          <w:p w14:paraId="0E24C06F" w14:textId="77777777" w:rsidR="00690A01" w:rsidRPr="00276672" w:rsidRDefault="00690A01" w:rsidP="00690A01">
            <w:pPr>
              <w:pStyle w:val="ListParagraph"/>
              <w:numPr>
                <w:ilvl w:val="0"/>
                <w:numId w:val="241"/>
              </w:numPr>
              <w:rPr>
                <w:rFonts w:ascii="Times New Roman" w:hAnsi="Times New Roman" w:cs="Times New Roman"/>
              </w:rPr>
            </w:pPr>
          </w:p>
        </w:tc>
        <w:tc>
          <w:tcPr>
            <w:tcW w:w="5670" w:type="dxa"/>
            <w:gridSpan w:val="4"/>
          </w:tcPr>
          <w:p w14:paraId="32F71101" w14:textId="6D8CD2F5" w:rsidR="00690A01" w:rsidRPr="00276672" w:rsidRDefault="00690A01" w:rsidP="00690A01">
            <w:pPr>
              <w:jc w:val="both"/>
              <w:rPr>
                <w:rFonts w:ascii="Times New Roman" w:hAnsi="Times New Roman" w:cs="Times New Roman"/>
              </w:rPr>
            </w:pPr>
            <w:r w:rsidRPr="00276672">
              <w:rPr>
                <w:rFonts w:ascii="Times New Roman" w:hAnsi="Times New Roman" w:cs="Times New Roman"/>
              </w:rPr>
              <w:t>to investigate all claims against the cooperative, and subject to this Act, to decide questions of priority arising between claimants;</w:t>
            </w:r>
          </w:p>
          <w:p w14:paraId="4B54336C" w14:textId="77777777" w:rsidR="00690A01" w:rsidRPr="00276672" w:rsidRDefault="00690A01" w:rsidP="00690A01">
            <w:pPr>
              <w:jc w:val="both"/>
              <w:rPr>
                <w:rFonts w:ascii="Times New Roman" w:hAnsi="Times New Roman" w:cs="Times New Roman"/>
              </w:rPr>
            </w:pPr>
          </w:p>
        </w:tc>
        <w:tc>
          <w:tcPr>
            <w:tcW w:w="1837" w:type="dxa"/>
            <w:vMerge/>
          </w:tcPr>
          <w:p w14:paraId="78458AD3" w14:textId="77777777" w:rsidR="00690A01" w:rsidRPr="00276672" w:rsidRDefault="00690A01" w:rsidP="00690A01">
            <w:pPr>
              <w:jc w:val="right"/>
              <w:rPr>
                <w:rFonts w:ascii="Times New Roman" w:hAnsi="Times New Roman" w:cs="Times New Roman"/>
                <w:b/>
                <w:bCs/>
              </w:rPr>
            </w:pPr>
          </w:p>
        </w:tc>
      </w:tr>
      <w:tr w:rsidR="00690A01" w:rsidRPr="00276672" w14:paraId="3D519359" w14:textId="77777777" w:rsidTr="00276672">
        <w:trPr>
          <w:trHeight w:val="50"/>
          <w:jc w:val="center"/>
        </w:trPr>
        <w:tc>
          <w:tcPr>
            <w:tcW w:w="987" w:type="dxa"/>
          </w:tcPr>
          <w:p w14:paraId="55BCBE72" w14:textId="77777777" w:rsidR="00690A01" w:rsidRPr="00276672" w:rsidRDefault="00690A01" w:rsidP="00690A01">
            <w:pPr>
              <w:jc w:val="center"/>
              <w:rPr>
                <w:rFonts w:ascii="Times New Roman" w:hAnsi="Times New Roman" w:cs="Times New Roman"/>
              </w:rPr>
            </w:pPr>
          </w:p>
        </w:tc>
        <w:tc>
          <w:tcPr>
            <w:tcW w:w="993" w:type="dxa"/>
          </w:tcPr>
          <w:p w14:paraId="44E2F5C7" w14:textId="77777777" w:rsidR="00690A01" w:rsidRPr="00276672" w:rsidRDefault="00690A01" w:rsidP="00690A01">
            <w:pPr>
              <w:pStyle w:val="ListParagraph"/>
              <w:rPr>
                <w:rFonts w:ascii="Times New Roman" w:hAnsi="Times New Roman" w:cs="Times New Roman"/>
              </w:rPr>
            </w:pPr>
          </w:p>
        </w:tc>
        <w:tc>
          <w:tcPr>
            <w:tcW w:w="850" w:type="dxa"/>
            <w:gridSpan w:val="4"/>
          </w:tcPr>
          <w:p w14:paraId="51FBAF61" w14:textId="77777777" w:rsidR="00690A01" w:rsidRPr="00276672" w:rsidRDefault="00690A01" w:rsidP="00690A01">
            <w:pPr>
              <w:pStyle w:val="ListParagraph"/>
              <w:numPr>
                <w:ilvl w:val="0"/>
                <w:numId w:val="241"/>
              </w:numPr>
              <w:rPr>
                <w:rFonts w:ascii="Times New Roman" w:hAnsi="Times New Roman" w:cs="Times New Roman"/>
              </w:rPr>
            </w:pPr>
          </w:p>
        </w:tc>
        <w:tc>
          <w:tcPr>
            <w:tcW w:w="5670" w:type="dxa"/>
            <w:gridSpan w:val="4"/>
          </w:tcPr>
          <w:p w14:paraId="7A9C0A97"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to call such meeting of members and creditors as may be necessary for the proper conduct of the liquidation;</w:t>
            </w:r>
          </w:p>
          <w:p w14:paraId="3F83FF25" w14:textId="2542469F" w:rsidR="00690A01" w:rsidRPr="00276672" w:rsidRDefault="00690A01" w:rsidP="00690A01">
            <w:pPr>
              <w:jc w:val="both"/>
              <w:rPr>
                <w:rFonts w:ascii="Times New Roman" w:hAnsi="Times New Roman" w:cs="Times New Roman"/>
              </w:rPr>
            </w:pPr>
          </w:p>
        </w:tc>
        <w:tc>
          <w:tcPr>
            <w:tcW w:w="1837" w:type="dxa"/>
            <w:vMerge/>
          </w:tcPr>
          <w:p w14:paraId="45DFFF4A" w14:textId="77777777" w:rsidR="00690A01" w:rsidRPr="00276672" w:rsidRDefault="00690A01" w:rsidP="00690A01">
            <w:pPr>
              <w:jc w:val="right"/>
              <w:rPr>
                <w:rFonts w:ascii="Times New Roman" w:hAnsi="Times New Roman" w:cs="Times New Roman"/>
                <w:b/>
                <w:bCs/>
              </w:rPr>
            </w:pPr>
          </w:p>
        </w:tc>
      </w:tr>
      <w:tr w:rsidR="00690A01" w:rsidRPr="00276672" w14:paraId="146901F8" w14:textId="77777777" w:rsidTr="00276672">
        <w:trPr>
          <w:trHeight w:val="50"/>
          <w:jc w:val="center"/>
        </w:trPr>
        <w:tc>
          <w:tcPr>
            <w:tcW w:w="987" w:type="dxa"/>
          </w:tcPr>
          <w:p w14:paraId="7D8E9286" w14:textId="77777777" w:rsidR="00690A01" w:rsidRPr="00276672" w:rsidRDefault="00690A01" w:rsidP="00690A01">
            <w:pPr>
              <w:jc w:val="center"/>
              <w:rPr>
                <w:rFonts w:ascii="Times New Roman" w:hAnsi="Times New Roman" w:cs="Times New Roman"/>
              </w:rPr>
            </w:pPr>
          </w:p>
        </w:tc>
        <w:tc>
          <w:tcPr>
            <w:tcW w:w="993" w:type="dxa"/>
          </w:tcPr>
          <w:p w14:paraId="61980CAC" w14:textId="77777777" w:rsidR="00690A01" w:rsidRPr="00276672" w:rsidRDefault="00690A01" w:rsidP="00690A01">
            <w:pPr>
              <w:pStyle w:val="ListParagraph"/>
              <w:rPr>
                <w:rFonts w:ascii="Times New Roman" w:hAnsi="Times New Roman" w:cs="Times New Roman"/>
              </w:rPr>
            </w:pPr>
          </w:p>
        </w:tc>
        <w:tc>
          <w:tcPr>
            <w:tcW w:w="850" w:type="dxa"/>
            <w:gridSpan w:val="4"/>
          </w:tcPr>
          <w:p w14:paraId="212B1534" w14:textId="77777777" w:rsidR="00690A01" w:rsidRPr="00276672" w:rsidRDefault="00690A01" w:rsidP="00690A01">
            <w:pPr>
              <w:pStyle w:val="ListParagraph"/>
              <w:numPr>
                <w:ilvl w:val="0"/>
                <w:numId w:val="241"/>
              </w:numPr>
              <w:rPr>
                <w:rFonts w:ascii="Times New Roman" w:hAnsi="Times New Roman" w:cs="Times New Roman"/>
              </w:rPr>
            </w:pPr>
          </w:p>
        </w:tc>
        <w:tc>
          <w:tcPr>
            <w:tcW w:w="5670" w:type="dxa"/>
            <w:gridSpan w:val="4"/>
          </w:tcPr>
          <w:p w14:paraId="0CD922E4" w14:textId="21B17E71" w:rsidR="00690A01" w:rsidRPr="00276672" w:rsidRDefault="00690A01" w:rsidP="00690A01">
            <w:pPr>
              <w:jc w:val="both"/>
              <w:rPr>
                <w:rFonts w:ascii="Times New Roman" w:hAnsi="Times New Roman" w:cs="Times New Roman"/>
              </w:rPr>
            </w:pPr>
            <w:r w:rsidRPr="00276672">
              <w:rPr>
                <w:rFonts w:ascii="Times New Roman" w:hAnsi="Times New Roman" w:cs="Times New Roman"/>
              </w:rPr>
              <w:t>to sell the movable and immovable property and rights of action of the cooperative, by public auction or private contract with power to transfer the whole thereof to any person, cooperative or company or to transfer the same in parcels;</w:t>
            </w:r>
          </w:p>
          <w:p w14:paraId="011C44BF" w14:textId="77777777" w:rsidR="00690A01" w:rsidRPr="00276672" w:rsidRDefault="00690A01" w:rsidP="00690A01">
            <w:pPr>
              <w:jc w:val="both"/>
              <w:rPr>
                <w:rFonts w:ascii="Times New Roman" w:hAnsi="Times New Roman" w:cs="Times New Roman"/>
              </w:rPr>
            </w:pPr>
          </w:p>
        </w:tc>
        <w:tc>
          <w:tcPr>
            <w:tcW w:w="1837" w:type="dxa"/>
            <w:vMerge/>
          </w:tcPr>
          <w:p w14:paraId="3486048A" w14:textId="77777777" w:rsidR="00690A01" w:rsidRPr="00276672" w:rsidRDefault="00690A01" w:rsidP="00690A01">
            <w:pPr>
              <w:jc w:val="right"/>
              <w:rPr>
                <w:rFonts w:ascii="Times New Roman" w:hAnsi="Times New Roman" w:cs="Times New Roman"/>
                <w:b/>
                <w:bCs/>
              </w:rPr>
            </w:pPr>
          </w:p>
        </w:tc>
      </w:tr>
      <w:tr w:rsidR="00690A01" w:rsidRPr="00276672" w14:paraId="2AF98DFF" w14:textId="77777777" w:rsidTr="00276672">
        <w:trPr>
          <w:trHeight w:val="50"/>
          <w:jc w:val="center"/>
        </w:trPr>
        <w:tc>
          <w:tcPr>
            <w:tcW w:w="987" w:type="dxa"/>
          </w:tcPr>
          <w:p w14:paraId="1B7D5249" w14:textId="77777777" w:rsidR="00690A01" w:rsidRPr="00276672" w:rsidRDefault="00690A01" w:rsidP="00690A01">
            <w:pPr>
              <w:jc w:val="center"/>
              <w:rPr>
                <w:rFonts w:ascii="Times New Roman" w:hAnsi="Times New Roman" w:cs="Times New Roman"/>
              </w:rPr>
            </w:pPr>
          </w:p>
        </w:tc>
        <w:tc>
          <w:tcPr>
            <w:tcW w:w="993" w:type="dxa"/>
          </w:tcPr>
          <w:p w14:paraId="31CA8BC8" w14:textId="77777777" w:rsidR="00690A01" w:rsidRPr="00276672" w:rsidRDefault="00690A01" w:rsidP="00690A01">
            <w:pPr>
              <w:pStyle w:val="ListParagraph"/>
              <w:rPr>
                <w:rFonts w:ascii="Times New Roman" w:hAnsi="Times New Roman" w:cs="Times New Roman"/>
              </w:rPr>
            </w:pPr>
          </w:p>
        </w:tc>
        <w:tc>
          <w:tcPr>
            <w:tcW w:w="850" w:type="dxa"/>
            <w:gridSpan w:val="4"/>
          </w:tcPr>
          <w:p w14:paraId="42613DE7" w14:textId="77777777" w:rsidR="00690A01" w:rsidRPr="00276672" w:rsidRDefault="00690A01" w:rsidP="00690A01">
            <w:pPr>
              <w:pStyle w:val="ListParagraph"/>
              <w:numPr>
                <w:ilvl w:val="0"/>
                <w:numId w:val="241"/>
              </w:numPr>
              <w:rPr>
                <w:rFonts w:ascii="Times New Roman" w:hAnsi="Times New Roman" w:cs="Times New Roman"/>
              </w:rPr>
            </w:pPr>
          </w:p>
        </w:tc>
        <w:tc>
          <w:tcPr>
            <w:tcW w:w="5670" w:type="dxa"/>
            <w:gridSpan w:val="4"/>
          </w:tcPr>
          <w:p w14:paraId="6C763339" w14:textId="4A73EBEC" w:rsidR="00690A01" w:rsidRPr="00276672" w:rsidRDefault="00690A01" w:rsidP="00690A01">
            <w:pPr>
              <w:jc w:val="both"/>
              <w:rPr>
                <w:rFonts w:ascii="Times New Roman" w:hAnsi="Times New Roman" w:cs="Times New Roman"/>
              </w:rPr>
            </w:pPr>
            <w:r w:rsidRPr="00276672">
              <w:rPr>
                <w:rFonts w:ascii="Times New Roman" w:hAnsi="Times New Roman" w:cs="Times New Roman"/>
              </w:rPr>
              <w:t>to carry on the business of the cooperative as far as may be necessary for the proper liquidation of the affairs of the cooperative;</w:t>
            </w:r>
          </w:p>
          <w:p w14:paraId="279098A1" w14:textId="64D2222E" w:rsidR="00690A01" w:rsidRPr="00276672" w:rsidRDefault="00690A01" w:rsidP="00690A01">
            <w:pPr>
              <w:jc w:val="both"/>
              <w:rPr>
                <w:rFonts w:ascii="Times New Roman" w:hAnsi="Times New Roman" w:cs="Times New Roman"/>
              </w:rPr>
            </w:pPr>
          </w:p>
        </w:tc>
        <w:tc>
          <w:tcPr>
            <w:tcW w:w="1837" w:type="dxa"/>
            <w:vMerge/>
          </w:tcPr>
          <w:p w14:paraId="713C2237" w14:textId="77777777" w:rsidR="00690A01" w:rsidRPr="00276672" w:rsidRDefault="00690A01" w:rsidP="00690A01">
            <w:pPr>
              <w:jc w:val="right"/>
              <w:rPr>
                <w:rFonts w:ascii="Times New Roman" w:hAnsi="Times New Roman" w:cs="Times New Roman"/>
                <w:b/>
                <w:bCs/>
              </w:rPr>
            </w:pPr>
          </w:p>
        </w:tc>
      </w:tr>
      <w:tr w:rsidR="00690A01" w:rsidRPr="00276672" w14:paraId="13A442BD" w14:textId="77777777" w:rsidTr="00276672">
        <w:trPr>
          <w:trHeight w:val="50"/>
          <w:jc w:val="center"/>
        </w:trPr>
        <w:tc>
          <w:tcPr>
            <w:tcW w:w="987" w:type="dxa"/>
          </w:tcPr>
          <w:p w14:paraId="42C92669" w14:textId="77777777" w:rsidR="00690A01" w:rsidRPr="00276672" w:rsidRDefault="00690A01" w:rsidP="00690A01">
            <w:pPr>
              <w:jc w:val="center"/>
              <w:rPr>
                <w:rFonts w:ascii="Times New Roman" w:hAnsi="Times New Roman" w:cs="Times New Roman"/>
              </w:rPr>
            </w:pPr>
          </w:p>
        </w:tc>
        <w:tc>
          <w:tcPr>
            <w:tcW w:w="993" w:type="dxa"/>
          </w:tcPr>
          <w:p w14:paraId="39D35B84" w14:textId="77777777" w:rsidR="00690A01" w:rsidRPr="00276672" w:rsidRDefault="00690A01" w:rsidP="00690A01">
            <w:pPr>
              <w:pStyle w:val="ListParagraph"/>
              <w:rPr>
                <w:rFonts w:ascii="Times New Roman" w:hAnsi="Times New Roman" w:cs="Times New Roman"/>
              </w:rPr>
            </w:pPr>
          </w:p>
        </w:tc>
        <w:tc>
          <w:tcPr>
            <w:tcW w:w="850" w:type="dxa"/>
            <w:gridSpan w:val="4"/>
          </w:tcPr>
          <w:p w14:paraId="7C6ABAD4" w14:textId="77777777" w:rsidR="00690A01" w:rsidRPr="00276672" w:rsidRDefault="00690A01" w:rsidP="00690A01">
            <w:pPr>
              <w:pStyle w:val="ListParagraph"/>
              <w:numPr>
                <w:ilvl w:val="0"/>
                <w:numId w:val="241"/>
              </w:numPr>
              <w:rPr>
                <w:rFonts w:ascii="Times New Roman" w:hAnsi="Times New Roman" w:cs="Times New Roman"/>
              </w:rPr>
            </w:pPr>
          </w:p>
        </w:tc>
        <w:tc>
          <w:tcPr>
            <w:tcW w:w="5670" w:type="dxa"/>
            <w:gridSpan w:val="4"/>
          </w:tcPr>
          <w:p w14:paraId="258E5C17"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to determine, from time to time, by what persons and in what proportion the expenses of the liquidation are to be borne</w:t>
            </w:r>
          </w:p>
        </w:tc>
        <w:tc>
          <w:tcPr>
            <w:tcW w:w="1837" w:type="dxa"/>
            <w:vMerge/>
          </w:tcPr>
          <w:p w14:paraId="616FA89C" w14:textId="77777777" w:rsidR="00690A01" w:rsidRPr="00276672" w:rsidRDefault="00690A01" w:rsidP="00690A01">
            <w:pPr>
              <w:jc w:val="right"/>
              <w:rPr>
                <w:rFonts w:ascii="Times New Roman" w:hAnsi="Times New Roman" w:cs="Times New Roman"/>
                <w:b/>
                <w:bCs/>
              </w:rPr>
            </w:pPr>
          </w:p>
        </w:tc>
      </w:tr>
      <w:tr w:rsidR="00690A01" w:rsidRPr="00276672" w14:paraId="71EE73A6" w14:textId="77777777" w:rsidTr="00276672">
        <w:trPr>
          <w:trHeight w:val="50"/>
          <w:jc w:val="center"/>
        </w:trPr>
        <w:tc>
          <w:tcPr>
            <w:tcW w:w="987" w:type="dxa"/>
          </w:tcPr>
          <w:p w14:paraId="1FA10CE0" w14:textId="77777777" w:rsidR="00690A01" w:rsidRPr="00276672" w:rsidRDefault="00690A01" w:rsidP="00690A01">
            <w:pPr>
              <w:jc w:val="center"/>
              <w:rPr>
                <w:rFonts w:ascii="Times New Roman" w:hAnsi="Times New Roman" w:cs="Times New Roman"/>
              </w:rPr>
            </w:pPr>
          </w:p>
        </w:tc>
        <w:tc>
          <w:tcPr>
            <w:tcW w:w="993" w:type="dxa"/>
          </w:tcPr>
          <w:p w14:paraId="0077BA68" w14:textId="77777777" w:rsidR="00690A01" w:rsidRPr="00276672" w:rsidRDefault="00690A01" w:rsidP="00690A01">
            <w:pPr>
              <w:pStyle w:val="ListParagraph"/>
              <w:rPr>
                <w:rFonts w:ascii="Times New Roman" w:hAnsi="Times New Roman" w:cs="Times New Roman"/>
              </w:rPr>
            </w:pPr>
          </w:p>
        </w:tc>
        <w:tc>
          <w:tcPr>
            <w:tcW w:w="850" w:type="dxa"/>
            <w:gridSpan w:val="4"/>
          </w:tcPr>
          <w:p w14:paraId="0C36D0C5" w14:textId="77777777" w:rsidR="00690A01" w:rsidRPr="00276672" w:rsidRDefault="00690A01" w:rsidP="00690A01">
            <w:pPr>
              <w:pStyle w:val="ListParagraph"/>
              <w:numPr>
                <w:ilvl w:val="0"/>
                <w:numId w:val="241"/>
              </w:numPr>
              <w:rPr>
                <w:rFonts w:ascii="Times New Roman" w:hAnsi="Times New Roman" w:cs="Times New Roman"/>
              </w:rPr>
            </w:pPr>
          </w:p>
        </w:tc>
        <w:tc>
          <w:tcPr>
            <w:tcW w:w="5670" w:type="dxa"/>
            <w:gridSpan w:val="4"/>
          </w:tcPr>
          <w:p w14:paraId="2DF3D6C2" w14:textId="398421E8"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to take possession of the books, documents and assets of the cooperative </w:t>
            </w:r>
          </w:p>
        </w:tc>
        <w:tc>
          <w:tcPr>
            <w:tcW w:w="1837" w:type="dxa"/>
            <w:vMerge/>
          </w:tcPr>
          <w:p w14:paraId="7E829080" w14:textId="77777777" w:rsidR="00690A01" w:rsidRPr="00276672" w:rsidRDefault="00690A01" w:rsidP="00690A01">
            <w:pPr>
              <w:jc w:val="right"/>
              <w:rPr>
                <w:rFonts w:ascii="Times New Roman" w:hAnsi="Times New Roman" w:cs="Times New Roman"/>
                <w:b/>
                <w:bCs/>
              </w:rPr>
            </w:pPr>
          </w:p>
        </w:tc>
      </w:tr>
      <w:tr w:rsidR="00690A01" w:rsidRPr="00276672" w14:paraId="16F2E9DE" w14:textId="77777777" w:rsidTr="00276672">
        <w:trPr>
          <w:trHeight w:val="50"/>
          <w:jc w:val="center"/>
        </w:trPr>
        <w:tc>
          <w:tcPr>
            <w:tcW w:w="987" w:type="dxa"/>
          </w:tcPr>
          <w:p w14:paraId="63D7942C" w14:textId="77777777" w:rsidR="00690A01" w:rsidRPr="00276672" w:rsidRDefault="00690A01" w:rsidP="00690A01">
            <w:pPr>
              <w:jc w:val="center"/>
              <w:rPr>
                <w:rFonts w:ascii="Times New Roman" w:hAnsi="Times New Roman" w:cs="Times New Roman"/>
              </w:rPr>
            </w:pPr>
          </w:p>
        </w:tc>
        <w:tc>
          <w:tcPr>
            <w:tcW w:w="993" w:type="dxa"/>
          </w:tcPr>
          <w:p w14:paraId="605C5956" w14:textId="77777777" w:rsidR="00690A01" w:rsidRPr="00276672" w:rsidRDefault="00690A01" w:rsidP="00690A01">
            <w:pPr>
              <w:pStyle w:val="ListParagraph"/>
              <w:rPr>
                <w:rFonts w:ascii="Times New Roman" w:hAnsi="Times New Roman" w:cs="Times New Roman"/>
              </w:rPr>
            </w:pPr>
          </w:p>
        </w:tc>
        <w:tc>
          <w:tcPr>
            <w:tcW w:w="850" w:type="dxa"/>
            <w:gridSpan w:val="4"/>
          </w:tcPr>
          <w:p w14:paraId="51DC3406" w14:textId="77777777" w:rsidR="00690A01" w:rsidRPr="00276672" w:rsidRDefault="00690A01" w:rsidP="00690A01">
            <w:pPr>
              <w:pStyle w:val="ListParagraph"/>
              <w:numPr>
                <w:ilvl w:val="0"/>
                <w:numId w:val="241"/>
              </w:numPr>
              <w:rPr>
                <w:rFonts w:ascii="Times New Roman" w:hAnsi="Times New Roman" w:cs="Times New Roman"/>
              </w:rPr>
            </w:pPr>
          </w:p>
        </w:tc>
        <w:tc>
          <w:tcPr>
            <w:tcW w:w="5670" w:type="dxa"/>
            <w:gridSpan w:val="4"/>
          </w:tcPr>
          <w:p w14:paraId="07C4A6B8" w14:textId="635DE9C9" w:rsidR="00690A01" w:rsidRPr="00276672" w:rsidRDefault="00690A01" w:rsidP="00690A01">
            <w:pPr>
              <w:jc w:val="both"/>
              <w:rPr>
                <w:rFonts w:ascii="Times New Roman" w:hAnsi="Times New Roman" w:cs="Times New Roman"/>
              </w:rPr>
            </w:pPr>
            <w:r w:rsidRPr="00276672">
              <w:rPr>
                <w:rFonts w:ascii="Times New Roman" w:hAnsi="Times New Roman" w:cs="Times New Roman"/>
              </w:rPr>
              <w:t>to arrange for the distribution of the assets of the cooperative in a convenient manner when a scheme of distribution has been approved by the Commissioner</w:t>
            </w:r>
          </w:p>
        </w:tc>
        <w:tc>
          <w:tcPr>
            <w:tcW w:w="1837" w:type="dxa"/>
            <w:vMerge/>
          </w:tcPr>
          <w:p w14:paraId="1E3CA0D6" w14:textId="77777777" w:rsidR="00690A01" w:rsidRPr="00276672" w:rsidRDefault="00690A01" w:rsidP="00690A01">
            <w:pPr>
              <w:jc w:val="right"/>
              <w:rPr>
                <w:rFonts w:ascii="Times New Roman" w:hAnsi="Times New Roman" w:cs="Times New Roman"/>
                <w:b/>
                <w:bCs/>
              </w:rPr>
            </w:pPr>
          </w:p>
        </w:tc>
      </w:tr>
      <w:tr w:rsidR="00690A01" w:rsidRPr="00276672" w14:paraId="681063F4" w14:textId="77777777" w:rsidTr="00276672">
        <w:trPr>
          <w:trHeight w:val="50"/>
          <w:jc w:val="center"/>
        </w:trPr>
        <w:tc>
          <w:tcPr>
            <w:tcW w:w="987" w:type="dxa"/>
          </w:tcPr>
          <w:p w14:paraId="00029F00" w14:textId="77777777" w:rsidR="00690A01" w:rsidRPr="00276672" w:rsidRDefault="00690A01" w:rsidP="00690A01">
            <w:pPr>
              <w:jc w:val="center"/>
              <w:rPr>
                <w:rFonts w:ascii="Times New Roman" w:hAnsi="Times New Roman" w:cs="Times New Roman"/>
              </w:rPr>
            </w:pPr>
          </w:p>
        </w:tc>
        <w:tc>
          <w:tcPr>
            <w:tcW w:w="993" w:type="dxa"/>
          </w:tcPr>
          <w:p w14:paraId="7F9A830F" w14:textId="77777777" w:rsidR="00690A01" w:rsidRPr="00276672" w:rsidRDefault="00690A01" w:rsidP="00690A01">
            <w:pPr>
              <w:pStyle w:val="ListParagraph"/>
              <w:rPr>
                <w:rFonts w:ascii="Times New Roman" w:hAnsi="Times New Roman" w:cs="Times New Roman"/>
              </w:rPr>
            </w:pPr>
          </w:p>
        </w:tc>
        <w:tc>
          <w:tcPr>
            <w:tcW w:w="850" w:type="dxa"/>
            <w:gridSpan w:val="4"/>
          </w:tcPr>
          <w:p w14:paraId="65A2E244" w14:textId="77777777" w:rsidR="00690A01" w:rsidRPr="00276672" w:rsidRDefault="00690A01" w:rsidP="00690A01">
            <w:pPr>
              <w:pStyle w:val="ListParagraph"/>
              <w:numPr>
                <w:ilvl w:val="0"/>
                <w:numId w:val="241"/>
              </w:numPr>
              <w:rPr>
                <w:rFonts w:ascii="Times New Roman" w:hAnsi="Times New Roman" w:cs="Times New Roman"/>
              </w:rPr>
            </w:pPr>
          </w:p>
        </w:tc>
        <w:tc>
          <w:tcPr>
            <w:tcW w:w="5670" w:type="dxa"/>
            <w:gridSpan w:val="4"/>
          </w:tcPr>
          <w:p w14:paraId="34CF303B" w14:textId="26D300B6" w:rsidR="00690A01" w:rsidRPr="00276672" w:rsidRDefault="00690A01" w:rsidP="00690A01">
            <w:pPr>
              <w:jc w:val="both"/>
              <w:rPr>
                <w:rFonts w:ascii="Times New Roman" w:hAnsi="Times New Roman" w:cs="Times New Roman"/>
              </w:rPr>
            </w:pPr>
            <w:r w:rsidRPr="00276672">
              <w:rPr>
                <w:rFonts w:ascii="Times New Roman" w:hAnsi="Times New Roman" w:cs="Times New Roman"/>
              </w:rPr>
              <w:t>to give such directions in regard to the disposal of the books and documents of the cooperative as may appear to him to be necessary for winding up the affairs of the cooperative</w:t>
            </w:r>
          </w:p>
        </w:tc>
        <w:tc>
          <w:tcPr>
            <w:tcW w:w="1837" w:type="dxa"/>
            <w:vMerge/>
          </w:tcPr>
          <w:p w14:paraId="0B7A25FF" w14:textId="77777777" w:rsidR="00690A01" w:rsidRPr="00276672" w:rsidRDefault="00690A01" w:rsidP="00690A01">
            <w:pPr>
              <w:jc w:val="right"/>
              <w:rPr>
                <w:rFonts w:ascii="Times New Roman" w:hAnsi="Times New Roman" w:cs="Times New Roman"/>
                <w:b/>
                <w:bCs/>
              </w:rPr>
            </w:pPr>
          </w:p>
        </w:tc>
      </w:tr>
      <w:tr w:rsidR="00690A01" w:rsidRPr="00276672" w14:paraId="29A1E416" w14:textId="77777777" w:rsidTr="00276672">
        <w:trPr>
          <w:trHeight w:val="50"/>
          <w:jc w:val="center"/>
        </w:trPr>
        <w:tc>
          <w:tcPr>
            <w:tcW w:w="987" w:type="dxa"/>
          </w:tcPr>
          <w:p w14:paraId="57D769F2" w14:textId="77777777" w:rsidR="00690A01" w:rsidRPr="00276672" w:rsidRDefault="00690A01" w:rsidP="00690A01">
            <w:pPr>
              <w:jc w:val="center"/>
              <w:rPr>
                <w:rFonts w:ascii="Times New Roman" w:hAnsi="Times New Roman" w:cs="Times New Roman"/>
              </w:rPr>
            </w:pPr>
          </w:p>
        </w:tc>
        <w:tc>
          <w:tcPr>
            <w:tcW w:w="993" w:type="dxa"/>
          </w:tcPr>
          <w:p w14:paraId="7E084EBD" w14:textId="77777777" w:rsidR="00690A01" w:rsidRPr="00276672" w:rsidRDefault="00690A01" w:rsidP="00690A01">
            <w:pPr>
              <w:pStyle w:val="ListParagraph"/>
              <w:rPr>
                <w:rFonts w:ascii="Times New Roman" w:hAnsi="Times New Roman" w:cs="Times New Roman"/>
              </w:rPr>
            </w:pPr>
          </w:p>
        </w:tc>
        <w:tc>
          <w:tcPr>
            <w:tcW w:w="850" w:type="dxa"/>
            <w:gridSpan w:val="4"/>
          </w:tcPr>
          <w:p w14:paraId="1FC1A318" w14:textId="77777777" w:rsidR="00690A01" w:rsidRPr="00276672" w:rsidRDefault="00690A01" w:rsidP="00690A01">
            <w:pPr>
              <w:pStyle w:val="ListParagraph"/>
              <w:numPr>
                <w:ilvl w:val="0"/>
                <w:numId w:val="241"/>
              </w:numPr>
              <w:rPr>
                <w:rFonts w:ascii="Times New Roman" w:hAnsi="Times New Roman" w:cs="Times New Roman"/>
              </w:rPr>
            </w:pPr>
          </w:p>
        </w:tc>
        <w:tc>
          <w:tcPr>
            <w:tcW w:w="5670" w:type="dxa"/>
            <w:gridSpan w:val="4"/>
          </w:tcPr>
          <w:p w14:paraId="629AA210" w14:textId="0E828E42" w:rsidR="00690A01" w:rsidRPr="00276672" w:rsidRDefault="00690A01" w:rsidP="00690A01">
            <w:pPr>
              <w:jc w:val="both"/>
              <w:rPr>
                <w:rFonts w:ascii="Times New Roman" w:hAnsi="Times New Roman" w:cs="Times New Roman"/>
              </w:rPr>
            </w:pPr>
            <w:r w:rsidRPr="00276672">
              <w:rPr>
                <w:rFonts w:ascii="Times New Roman" w:hAnsi="Times New Roman" w:cs="Times New Roman"/>
              </w:rPr>
              <w:t>to compromise, with the approval of the Commissioner, any claim by, or against, the cooperative</w:t>
            </w:r>
          </w:p>
        </w:tc>
        <w:tc>
          <w:tcPr>
            <w:tcW w:w="1837" w:type="dxa"/>
            <w:vMerge/>
          </w:tcPr>
          <w:p w14:paraId="6148318D" w14:textId="77777777" w:rsidR="00690A01" w:rsidRPr="00276672" w:rsidRDefault="00690A01" w:rsidP="00690A01">
            <w:pPr>
              <w:jc w:val="right"/>
              <w:rPr>
                <w:rFonts w:ascii="Times New Roman" w:hAnsi="Times New Roman" w:cs="Times New Roman"/>
                <w:b/>
                <w:bCs/>
              </w:rPr>
            </w:pPr>
          </w:p>
        </w:tc>
      </w:tr>
      <w:tr w:rsidR="00690A01" w:rsidRPr="00276672" w14:paraId="2FCD571E" w14:textId="77777777" w:rsidTr="00276672">
        <w:trPr>
          <w:trHeight w:val="50"/>
          <w:jc w:val="center"/>
        </w:trPr>
        <w:tc>
          <w:tcPr>
            <w:tcW w:w="987" w:type="dxa"/>
          </w:tcPr>
          <w:p w14:paraId="42B7EF1E" w14:textId="77777777" w:rsidR="00690A01" w:rsidRPr="00276672" w:rsidRDefault="00690A01" w:rsidP="00690A01">
            <w:pPr>
              <w:jc w:val="center"/>
              <w:rPr>
                <w:rFonts w:ascii="Times New Roman" w:hAnsi="Times New Roman" w:cs="Times New Roman"/>
              </w:rPr>
            </w:pPr>
          </w:p>
        </w:tc>
        <w:tc>
          <w:tcPr>
            <w:tcW w:w="993" w:type="dxa"/>
          </w:tcPr>
          <w:p w14:paraId="255D248C" w14:textId="77777777" w:rsidR="00690A01" w:rsidRPr="00276672" w:rsidRDefault="00690A01" w:rsidP="00690A01">
            <w:pPr>
              <w:pStyle w:val="ListParagraph"/>
              <w:rPr>
                <w:rFonts w:ascii="Times New Roman" w:hAnsi="Times New Roman" w:cs="Times New Roman"/>
              </w:rPr>
            </w:pPr>
          </w:p>
        </w:tc>
        <w:tc>
          <w:tcPr>
            <w:tcW w:w="850" w:type="dxa"/>
            <w:gridSpan w:val="4"/>
          </w:tcPr>
          <w:p w14:paraId="014FCFC0" w14:textId="77777777" w:rsidR="00690A01" w:rsidRPr="00276672" w:rsidRDefault="00690A01" w:rsidP="00690A01">
            <w:pPr>
              <w:pStyle w:val="ListParagraph"/>
              <w:numPr>
                <w:ilvl w:val="0"/>
                <w:numId w:val="241"/>
              </w:numPr>
              <w:rPr>
                <w:rFonts w:ascii="Times New Roman" w:hAnsi="Times New Roman" w:cs="Times New Roman"/>
              </w:rPr>
            </w:pPr>
          </w:p>
        </w:tc>
        <w:tc>
          <w:tcPr>
            <w:tcW w:w="5670" w:type="dxa"/>
            <w:gridSpan w:val="4"/>
          </w:tcPr>
          <w:p w14:paraId="654815ED" w14:textId="04F239E1" w:rsidR="00690A01" w:rsidRPr="00276672" w:rsidRDefault="00690A01" w:rsidP="00690A01">
            <w:pPr>
              <w:jc w:val="both"/>
              <w:rPr>
                <w:rFonts w:ascii="Times New Roman" w:hAnsi="Times New Roman" w:cs="Times New Roman"/>
              </w:rPr>
            </w:pPr>
            <w:r w:rsidRPr="00276672">
              <w:rPr>
                <w:rFonts w:ascii="Times New Roman" w:hAnsi="Times New Roman" w:cs="Times New Roman"/>
              </w:rPr>
              <w:t>to apply to the Commissioner for his discharge from the duties of liquidator after completion of the liquidation proceedings</w:t>
            </w:r>
          </w:p>
          <w:p w14:paraId="6DE1B7C3" w14:textId="15D9F2E6" w:rsidR="00690A01" w:rsidRPr="00276672" w:rsidRDefault="00690A01" w:rsidP="00690A01">
            <w:pPr>
              <w:jc w:val="both"/>
              <w:rPr>
                <w:rFonts w:ascii="Times New Roman" w:hAnsi="Times New Roman" w:cs="Times New Roman"/>
              </w:rPr>
            </w:pPr>
          </w:p>
        </w:tc>
        <w:tc>
          <w:tcPr>
            <w:tcW w:w="1837" w:type="dxa"/>
            <w:vMerge/>
          </w:tcPr>
          <w:p w14:paraId="0753AAD5" w14:textId="77777777" w:rsidR="00690A01" w:rsidRPr="00276672" w:rsidRDefault="00690A01" w:rsidP="00690A01">
            <w:pPr>
              <w:jc w:val="right"/>
              <w:rPr>
                <w:rFonts w:ascii="Times New Roman" w:hAnsi="Times New Roman" w:cs="Times New Roman"/>
                <w:b/>
                <w:bCs/>
              </w:rPr>
            </w:pPr>
          </w:p>
        </w:tc>
      </w:tr>
      <w:tr w:rsidR="00690A01" w:rsidRPr="00276672" w14:paraId="0E1D29D5" w14:textId="77777777" w:rsidTr="00276672">
        <w:trPr>
          <w:trHeight w:val="50"/>
          <w:jc w:val="center"/>
        </w:trPr>
        <w:tc>
          <w:tcPr>
            <w:tcW w:w="987" w:type="dxa"/>
          </w:tcPr>
          <w:p w14:paraId="7393D40A" w14:textId="77777777" w:rsidR="00690A01" w:rsidRPr="00276672" w:rsidRDefault="00690A01" w:rsidP="00690A01">
            <w:pPr>
              <w:jc w:val="center"/>
              <w:rPr>
                <w:rFonts w:ascii="Times New Roman" w:hAnsi="Times New Roman" w:cs="Times New Roman"/>
              </w:rPr>
            </w:pPr>
          </w:p>
        </w:tc>
        <w:tc>
          <w:tcPr>
            <w:tcW w:w="993" w:type="dxa"/>
          </w:tcPr>
          <w:p w14:paraId="093A820A" w14:textId="77777777" w:rsidR="00690A01" w:rsidRPr="00276672" w:rsidRDefault="00690A01" w:rsidP="00690A01">
            <w:pPr>
              <w:pStyle w:val="ListParagraph"/>
              <w:numPr>
                <w:ilvl w:val="0"/>
                <w:numId w:val="72"/>
              </w:numPr>
              <w:rPr>
                <w:rFonts w:ascii="Times New Roman" w:hAnsi="Times New Roman" w:cs="Times New Roman"/>
              </w:rPr>
            </w:pPr>
          </w:p>
        </w:tc>
        <w:tc>
          <w:tcPr>
            <w:tcW w:w="6520" w:type="dxa"/>
            <w:gridSpan w:val="8"/>
          </w:tcPr>
          <w:p w14:paraId="5318EB60"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liquidator shall have power to summon and enforce the attendance of witnesses and to compel the production of documents by the same means and so far as may be necessary, in the same manner as is provided in the case of a court under the Civil Procedure Act and Rules, in so far as such powers are necessary for carrying out the purposes of this section.</w:t>
            </w:r>
          </w:p>
          <w:p w14:paraId="7C2E0064" w14:textId="3033ED07" w:rsidR="00690A01" w:rsidRPr="00276672" w:rsidRDefault="00690A01" w:rsidP="00690A01">
            <w:pPr>
              <w:jc w:val="both"/>
              <w:rPr>
                <w:rFonts w:ascii="Times New Roman" w:hAnsi="Times New Roman" w:cs="Times New Roman"/>
              </w:rPr>
            </w:pPr>
          </w:p>
        </w:tc>
        <w:tc>
          <w:tcPr>
            <w:tcW w:w="1837" w:type="dxa"/>
          </w:tcPr>
          <w:p w14:paraId="0BD1E3CF" w14:textId="77777777" w:rsidR="00690A01" w:rsidRPr="00276672" w:rsidRDefault="00690A01" w:rsidP="00690A01">
            <w:pPr>
              <w:jc w:val="right"/>
              <w:rPr>
                <w:rFonts w:ascii="Times New Roman" w:hAnsi="Times New Roman" w:cs="Times New Roman"/>
                <w:b/>
                <w:bCs/>
              </w:rPr>
            </w:pPr>
          </w:p>
        </w:tc>
      </w:tr>
      <w:tr w:rsidR="00690A01" w:rsidRPr="00276672" w14:paraId="30C4C999" w14:textId="77777777" w:rsidTr="00276672">
        <w:trPr>
          <w:trHeight w:val="50"/>
          <w:jc w:val="center"/>
        </w:trPr>
        <w:tc>
          <w:tcPr>
            <w:tcW w:w="987" w:type="dxa"/>
          </w:tcPr>
          <w:p w14:paraId="0FDA9B9C" w14:textId="0B3D8661" w:rsidR="00690A01" w:rsidRPr="00276672" w:rsidRDefault="00690A01" w:rsidP="00690A01">
            <w:pPr>
              <w:pStyle w:val="ListParagraph"/>
              <w:numPr>
                <w:ilvl w:val="0"/>
                <w:numId w:val="48"/>
              </w:numPr>
              <w:rPr>
                <w:rFonts w:ascii="Times New Roman" w:hAnsi="Times New Roman" w:cs="Times New Roman"/>
              </w:rPr>
            </w:pPr>
          </w:p>
        </w:tc>
        <w:tc>
          <w:tcPr>
            <w:tcW w:w="7513" w:type="dxa"/>
            <w:gridSpan w:val="9"/>
          </w:tcPr>
          <w:p w14:paraId="79ADFA02" w14:textId="62B70E49" w:rsidR="00690A01" w:rsidRPr="00276672" w:rsidRDefault="00690A01" w:rsidP="00690A01">
            <w:pPr>
              <w:jc w:val="both"/>
              <w:rPr>
                <w:rFonts w:ascii="Times New Roman" w:hAnsi="Times New Roman" w:cs="Times New Roman"/>
              </w:rPr>
            </w:pPr>
            <w:r w:rsidRPr="00276672">
              <w:rPr>
                <w:rFonts w:ascii="Times New Roman" w:hAnsi="Times New Roman" w:cs="Times New Roman"/>
              </w:rPr>
              <w:t>An account, to be called the Cooperatives Liquidation Account, shall be kept by the Commissioner with such bank as may be prescribed and shall be administered in the prescribed manner.</w:t>
            </w:r>
          </w:p>
          <w:p w14:paraId="63753727" w14:textId="7E0AA6CD" w:rsidR="00690A01" w:rsidRPr="00276672" w:rsidRDefault="00690A01" w:rsidP="00690A01">
            <w:pPr>
              <w:jc w:val="both"/>
              <w:rPr>
                <w:rFonts w:ascii="Times New Roman" w:hAnsi="Times New Roman" w:cs="Times New Roman"/>
              </w:rPr>
            </w:pPr>
          </w:p>
        </w:tc>
        <w:tc>
          <w:tcPr>
            <w:tcW w:w="1837" w:type="dxa"/>
          </w:tcPr>
          <w:p w14:paraId="22D1C177" w14:textId="3DABB4BB"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Liquidation account of cooperatives</w:t>
            </w:r>
          </w:p>
          <w:p w14:paraId="63F7B417" w14:textId="77777777" w:rsidR="00690A01" w:rsidRPr="00276672" w:rsidRDefault="00690A01" w:rsidP="00690A01">
            <w:pPr>
              <w:jc w:val="right"/>
              <w:rPr>
                <w:rFonts w:ascii="Times New Roman" w:hAnsi="Times New Roman" w:cs="Times New Roman"/>
                <w:b/>
                <w:bCs/>
              </w:rPr>
            </w:pPr>
          </w:p>
        </w:tc>
      </w:tr>
      <w:tr w:rsidR="00690A01" w:rsidRPr="00276672" w14:paraId="20CE1156" w14:textId="77777777" w:rsidTr="00276672">
        <w:trPr>
          <w:trHeight w:val="50"/>
          <w:jc w:val="center"/>
        </w:trPr>
        <w:tc>
          <w:tcPr>
            <w:tcW w:w="987" w:type="dxa"/>
          </w:tcPr>
          <w:p w14:paraId="0876B400" w14:textId="67092502"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4CE40711" w14:textId="77777777" w:rsidR="00690A01" w:rsidRPr="00276672" w:rsidRDefault="00690A01" w:rsidP="00690A01">
            <w:pPr>
              <w:pStyle w:val="ListParagraph"/>
              <w:numPr>
                <w:ilvl w:val="0"/>
                <w:numId w:val="74"/>
              </w:numPr>
              <w:rPr>
                <w:rFonts w:ascii="Times New Roman" w:hAnsi="Times New Roman" w:cs="Times New Roman"/>
              </w:rPr>
            </w:pPr>
          </w:p>
        </w:tc>
        <w:tc>
          <w:tcPr>
            <w:tcW w:w="6520" w:type="dxa"/>
            <w:gridSpan w:val="8"/>
          </w:tcPr>
          <w:p w14:paraId="483E6494" w14:textId="62437AB0"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liquidator shall exercise his powers subject to the guidance and control of the Commissioner and to any limitations imposed by the Commissioner, and the Commissioner may -</w:t>
            </w:r>
          </w:p>
        </w:tc>
        <w:tc>
          <w:tcPr>
            <w:tcW w:w="1837" w:type="dxa"/>
          </w:tcPr>
          <w:p w14:paraId="1CA5517E" w14:textId="3E5639D3"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Powers of Commissioner during liquidation</w:t>
            </w:r>
          </w:p>
          <w:p w14:paraId="0D340C71" w14:textId="77777777" w:rsidR="00690A01" w:rsidRPr="00276672" w:rsidRDefault="00690A01" w:rsidP="00690A01">
            <w:pPr>
              <w:jc w:val="right"/>
              <w:rPr>
                <w:rFonts w:ascii="Times New Roman" w:hAnsi="Times New Roman" w:cs="Times New Roman"/>
                <w:b/>
                <w:bCs/>
              </w:rPr>
            </w:pPr>
          </w:p>
        </w:tc>
      </w:tr>
      <w:tr w:rsidR="00690A01" w:rsidRPr="00276672" w14:paraId="3C39FA33" w14:textId="77777777" w:rsidTr="00276672">
        <w:trPr>
          <w:trHeight w:val="50"/>
          <w:jc w:val="center"/>
        </w:trPr>
        <w:tc>
          <w:tcPr>
            <w:tcW w:w="987" w:type="dxa"/>
          </w:tcPr>
          <w:p w14:paraId="1C7BD242" w14:textId="77777777" w:rsidR="00690A01" w:rsidRPr="00276672" w:rsidRDefault="00690A01" w:rsidP="00690A01">
            <w:pPr>
              <w:jc w:val="center"/>
              <w:rPr>
                <w:rFonts w:ascii="Times New Roman" w:hAnsi="Times New Roman" w:cs="Times New Roman"/>
              </w:rPr>
            </w:pPr>
          </w:p>
        </w:tc>
        <w:tc>
          <w:tcPr>
            <w:tcW w:w="993" w:type="dxa"/>
          </w:tcPr>
          <w:p w14:paraId="553DE26D" w14:textId="77777777" w:rsidR="00690A01" w:rsidRPr="00276672" w:rsidRDefault="00690A01" w:rsidP="00690A01">
            <w:pPr>
              <w:pStyle w:val="ListParagraph"/>
              <w:rPr>
                <w:rFonts w:ascii="Times New Roman" w:hAnsi="Times New Roman" w:cs="Times New Roman"/>
              </w:rPr>
            </w:pPr>
          </w:p>
        </w:tc>
        <w:tc>
          <w:tcPr>
            <w:tcW w:w="850" w:type="dxa"/>
            <w:gridSpan w:val="4"/>
          </w:tcPr>
          <w:p w14:paraId="42244F22" w14:textId="77777777" w:rsidR="00690A01" w:rsidRPr="00276672" w:rsidRDefault="00690A01" w:rsidP="00690A01">
            <w:pPr>
              <w:pStyle w:val="ListParagraph"/>
              <w:numPr>
                <w:ilvl w:val="0"/>
                <w:numId w:val="75"/>
              </w:numPr>
              <w:rPr>
                <w:rFonts w:ascii="Times New Roman" w:hAnsi="Times New Roman" w:cs="Times New Roman"/>
              </w:rPr>
            </w:pPr>
          </w:p>
        </w:tc>
        <w:tc>
          <w:tcPr>
            <w:tcW w:w="5670" w:type="dxa"/>
            <w:gridSpan w:val="4"/>
          </w:tcPr>
          <w:p w14:paraId="5B4BC2EA"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rescind or vary any order made by the liquidator and make any new order he thinks proper;</w:t>
            </w:r>
          </w:p>
          <w:p w14:paraId="05FC9589" w14:textId="6C92EAEF" w:rsidR="00690A01" w:rsidRPr="00276672" w:rsidRDefault="00690A01" w:rsidP="00690A01">
            <w:pPr>
              <w:jc w:val="both"/>
              <w:rPr>
                <w:rFonts w:ascii="Times New Roman" w:hAnsi="Times New Roman" w:cs="Times New Roman"/>
              </w:rPr>
            </w:pPr>
          </w:p>
        </w:tc>
        <w:tc>
          <w:tcPr>
            <w:tcW w:w="1837" w:type="dxa"/>
          </w:tcPr>
          <w:p w14:paraId="46015580" w14:textId="77777777" w:rsidR="00690A01" w:rsidRPr="00276672" w:rsidRDefault="00690A01" w:rsidP="00690A01">
            <w:pPr>
              <w:jc w:val="right"/>
              <w:rPr>
                <w:rFonts w:ascii="Times New Roman" w:hAnsi="Times New Roman" w:cs="Times New Roman"/>
                <w:b/>
                <w:bCs/>
              </w:rPr>
            </w:pPr>
          </w:p>
        </w:tc>
      </w:tr>
      <w:tr w:rsidR="00690A01" w:rsidRPr="00276672" w14:paraId="5681647E" w14:textId="77777777" w:rsidTr="00276672">
        <w:trPr>
          <w:trHeight w:val="50"/>
          <w:jc w:val="center"/>
        </w:trPr>
        <w:tc>
          <w:tcPr>
            <w:tcW w:w="987" w:type="dxa"/>
          </w:tcPr>
          <w:p w14:paraId="1740432F" w14:textId="77777777" w:rsidR="00690A01" w:rsidRPr="00276672" w:rsidRDefault="00690A01" w:rsidP="00690A01">
            <w:pPr>
              <w:jc w:val="center"/>
              <w:rPr>
                <w:rFonts w:ascii="Times New Roman" w:hAnsi="Times New Roman" w:cs="Times New Roman"/>
              </w:rPr>
            </w:pPr>
          </w:p>
        </w:tc>
        <w:tc>
          <w:tcPr>
            <w:tcW w:w="993" w:type="dxa"/>
          </w:tcPr>
          <w:p w14:paraId="175E0E96" w14:textId="77777777" w:rsidR="00690A01" w:rsidRPr="00276672" w:rsidRDefault="00690A01" w:rsidP="00690A01">
            <w:pPr>
              <w:pStyle w:val="ListParagraph"/>
              <w:rPr>
                <w:rFonts w:ascii="Times New Roman" w:hAnsi="Times New Roman" w:cs="Times New Roman"/>
              </w:rPr>
            </w:pPr>
          </w:p>
        </w:tc>
        <w:tc>
          <w:tcPr>
            <w:tcW w:w="850" w:type="dxa"/>
            <w:gridSpan w:val="4"/>
          </w:tcPr>
          <w:p w14:paraId="0E623FED" w14:textId="77777777" w:rsidR="00690A01" w:rsidRPr="00276672" w:rsidRDefault="00690A01" w:rsidP="00690A01">
            <w:pPr>
              <w:pStyle w:val="ListParagraph"/>
              <w:numPr>
                <w:ilvl w:val="0"/>
                <w:numId w:val="75"/>
              </w:numPr>
              <w:rPr>
                <w:rFonts w:ascii="Times New Roman" w:hAnsi="Times New Roman" w:cs="Times New Roman"/>
              </w:rPr>
            </w:pPr>
          </w:p>
        </w:tc>
        <w:tc>
          <w:tcPr>
            <w:tcW w:w="5670" w:type="dxa"/>
            <w:gridSpan w:val="4"/>
          </w:tcPr>
          <w:p w14:paraId="266E8828"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remove the liquidator from office and appoint a new liquidator in his place; </w:t>
            </w:r>
          </w:p>
          <w:p w14:paraId="6A3B19BF" w14:textId="59337724" w:rsidR="00690A01" w:rsidRPr="00276672" w:rsidRDefault="00690A01" w:rsidP="00690A01">
            <w:pPr>
              <w:jc w:val="both"/>
              <w:rPr>
                <w:rFonts w:ascii="Times New Roman" w:hAnsi="Times New Roman" w:cs="Times New Roman"/>
              </w:rPr>
            </w:pPr>
          </w:p>
        </w:tc>
        <w:tc>
          <w:tcPr>
            <w:tcW w:w="1837" w:type="dxa"/>
          </w:tcPr>
          <w:p w14:paraId="7857AC7E" w14:textId="77777777" w:rsidR="00690A01" w:rsidRPr="00276672" w:rsidRDefault="00690A01" w:rsidP="00690A01">
            <w:pPr>
              <w:jc w:val="right"/>
              <w:rPr>
                <w:rFonts w:ascii="Times New Roman" w:hAnsi="Times New Roman" w:cs="Times New Roman"/>
                <w:b/>
                <w:bCs/>
              </w:rPr>
            </w:pPr>
          </w:p>
        </w:tc>
      </w:tr>
      <w:tr w:rsidR="00690A01" w:rsidRPr="00276672" w14:paraId="2A8C28E9" w14:textId="77777777" w:rsidTr="00276672">
        <w:trPr>
          <w:trHeight w:val="50"/>
          <w:jc w:val="center"/>
        </w:trPr>
        <w:tc>
          <w:tcPr>
            <w:tcW w:w="987" w:type="dxa"/>
          </w:tcPr>
          <w:p w14:paraId="3CF92664" w14:textId="77777777" w:rsidR="00690A01" w:rsidRPr="00276672" w:rsidRDefault="00690A01" w:rsidP="00690A01">
            <w:pPr>
              <w:jc w:val="center"/>
              <w:rPr>
                <w:rFonts w:ascii="Times New Roman" w:hAnsi="Times New Roman" w:cs="Times New Roman"/>
              </w:rPr>
            </w:pPr>
          </w:p>
        </w:tc>
        <w:tc>
          <w:tcPr>
            <w:tcW w:w="993" w:type="dxa"/>
          </w:tcPr>
          <w:p w14:paraId="3D42A464" w14:textId="77777777" w:rsidR="00690A01" w:rsidRPr="00276672" w:rsidRDefault="00690A01" w:rsidP="00690A01">
            <w:pPr>
              <w:pStyle w:val="ListParagraph"/>
              <w:rPr>
                <w:rFonts w:ascii="Times New Roman" w:hAnsi="Times New Roman" w:cs="Times New Roman"/>
              </w:rPr>
            </w:pPr>
          </w:p>
        </w:tc>
        <w:tc>
          <w:tcPr>
            <w:tcW w:w="850" w:type="dxa"/>
            <w:gridSpan w:val="4"/>
          </w:tcPr>
          <w:p w14:paraId="40A976E8" w14:textId="77777777" w:rsidR="00690A01" w:rsidRPr="00276672" w:rsidRDefault="00690A01" w:rsidP="00690A01">
            <w:pPr>
              <w:pStyle w:val="ListParagraph"/>
              <w:numPr>
                <w:ilvl w:val="0"/>
                <w:numId w:val="75"/>
              </w:numPr>
              <w:rPr>
                <w:rFonts w:ascii="Times New Roman" w:hAnsi="Times New Roman" w:cs="Times New Roman"/>
              </w:rPr>
            </w:pPr>
          </w:p>
        </w:tc>
        <w:tc>
          <w:tcPr>
            <w:tcW w:w="5670" w:type="dxa"/>
            <w:gridSpan w:val="4"/>
          </w:tcPr>
          <w:p w14:paraId="58E9BBCA" w14:textId="065EAE45" w:rsidR="00690A01" w:rsidRPr="00276672" w:rsidRDefault="00690A01" w:rsidP="00690A01">
            <w:pPr>
              <w:jc w:val="both"/>
              <w:rPr>
                <w:rFonts w:ascii="Times New Roman" w:hAnsi="Times New Roman" w:cs="Times New Roman"/>
              </w:rPr>
            </w:pPr>
            <w:r w:rsidRPr="00276672">
              <w:rPr>
                <w:rFonts w:ascii="Times New Roman" w:hAnsi="Times New Roman" w:cs="Times New Roman"/>
              </w:rPr>
              <w:t>call for all books, documents and assets of the cooperative;</w:t>
            </w:r>
          </w:p>
          <w:p w14:paraId="40436F4F" w14:textId="782C5C9C" w:rsidR="00690A01" w:rsidRPr="00276672" w:rsidRDefault="00690A01" w:rsidP="00690A01">
            <w:pPr>
              <w:jc w:val="both"/>
              <w:rPr>
                <w:rFonts w:ascii="Times New Roman" w:hAnsi="Times New Roman" w:cs="Times New Roman"/>
              </w:rPr>
            </w:pPr>
          </w:p>
        </w:tc>
        <w:tc>
          <w:tcPr>
            <w:tcW w:w="1837" w:type="dxa"/>
          </w:tcPr>
          <w:p w14:paraId="7611F90C" w14:textId="77777777" w:rsidR="00690A01" w:rsidRPr="00276672" w:rsidRDefault="00690A01" w:rsidP="00690A01">
            <w:pPr>
              <w:jc w:val="right"/>
              <w:rPr>
                <w:rFonts w:ascii="Times New Roman" w:hAnsi="Times New Roman" w:cs="Times New Roman"/>
                <w:b/>
                <w:bCs/>
              </w:rPr>
            </w:pPr>
          </w:p>
        </w:tc>
      </w:tr>
      <w:tr w:rsidR="00690A01" w:rsidRPr="00276672" w14:paraId="7BBC024D" w14:textId="77777777" w:rsidTr="00276672">
        <w:trPr>
          <w:trHeight w:val="50"/>
          <w:jc w:val="center"/>
        </w:trPr>
        <w:tc>
          <w:tcPr>
            <w:tcW w:w="987" w:type="dxa"/>
          </w:tcPr>
          <w:p w14:paraId="5E0A4DAE" w14:textId="77777777" w:rsidR="00690A01" w:rsidRPr="00276672" w:rsidRDefault="00690A01" w:rsidP="00690A01">
            <w:pPr>
              <w:jc w:val="center"/>
              <w:rPr>
                <w:rFonts w:ascii="Times New Roman" w:hAnsi="Times New Roman" w:cs="Times New Roman"/>
              </w:rPr>
            </w:pPr>
          </w:p>
        </w:tc>
        <w:tc>
          <w:tcPr>
            <w:tcW w:w="993" w:type="dxa"/>
          </w:tcPr>
          <w:p w14:paraId="4C5300A6" w14:textId="77777777" w:rsidR="00690A01" w:rsidRPr="00276672" w:rsidRDefault="00690A01" w:rsidP="00690A01">
            <w:pPr>
              <w:pStyle w:val="ListParagraph"/>
              <w:rPr>
                <w:rFonts w:ascii="Times New Roman" w:hAnsi="Times New Roman" w:cs="Times New Roman"/>
              </w:rPr>
            </w:pPr>
          </w:p>
        </w:tc>
        <w:tc>
          <w:tcPr>
            <w:tcW w:w="850" w:type="dxa"/>
            <w:gridSpan w:val="4"/>
          </w:tcPr>
          <w:p w14:paraId="274CC47C" w14:textId="77777777" w:rsidR="00690A01" w:rsidRPr="00276672" w:rsidRDefault="00690A01" w:rsidP="00690A01">
            <w:pPr>
              <w:pStyle w:val="ListParagraph"/>
              <w:numPr>
                <w:ilvl w:val="0"/>
                <w:numId w:val="75"/>
              </w:numPr>
              <w:rPr>
                <w:rFonts w:ascii="Times New Roman" w:hAnsi="Times New Roman" w:cs="Times New Roman"/>
              </w:rPr>
            </w:pPr>
          </w:p>
        </w:tc>
        <w:tc>
          <w:tcPr>
            <w:tcW w:w="5670" w:type="dxa"/>
            <w:gridSpan w:val="4"/>
          </w:tcPr>
          <w:p w14:paraId="15BC37A3" w14:textId="4F4497E7" w:rsidR="00690A01" w:rsidRPr="00276672" w:rsidRDefault="00690A01" w:rsidP="00690A01">
            <w:pPr>
              <w:jc w:val="both"/>
              <w:rPr>
                <w:rFonts w:ascii="Times New Roman" w:hAnsi="Times New Roman" w:cs="Times New Roman"/>
              </w:rPr>
            </w:pPr>
            <w:r w:rsidRPr="00276672">
              <w:rPr>
                <w:rFonts w:ascii="Times New Roman" w:hAnsi="Times New Roman" w:cs="Times New Roman"/>
              </w:rPr>
              <w:t>by order in writing, in any particular case, limit the powers of the liquidator conferred by section 106;</w:t>
            </w:r>
          </w:p>
          <w:p w14:paraId="471A9D44" w14:textId="4614598C" w:rsidR="00690A01" w:rsidRPr="00276672" w:rsidRDefault="00690A01" w:rsidP="00690A01">
            <w:pPr>
              <w:jc w:val="both"/>
              <w:rPr>
                <w:rFonts w:ascii="Times New Roman" w:hAnsi="Times New Roman" w:cs="Times New Roman"/>
              </w:rPr>
            </w:pPr>
          </w:p>
        </w:tc>
        <w:tc>
          <w:tcPr>
            <w:tcW w:w="1837" w:type="dxa"/>
          </w:tcPr>
          <w:p w14:paraId="631019D6" w14:textId="77777777" w:rsidR="00690A01" w:rsidRPr="00276672" w:rsidRDefault="00690A01" w:rsidP="00690A01">
            <w:pPr>
              <w:jc w:val="right"/>
              <w:rPr>
                <w:rFonts w:ascii="Times New Roman" w:hAnsi="Times New Roman" w:cs="Times New Roman"/>
                <w:b/>
                <w:bCs/>
              </w:rPr>
            </w:pPr>
          </w:p>
        </w:tc>
      </w:tr>
      <w:tr w:rsidR="00690A01" w:rsidRPr="00276672" w14:paraId="23DB91EC" w14:textId="77777777" w:rsidTr="00276672">
        <w:trPr>
          <w:trHeight w:val="50"/>
          <w:jc w:val="center"/>
        </w:trPr>
        <w:tc>
          <w:tcPr>
            <w:tcW w:w="987" w:type="dxa"/>
          </w:tcPr>
          <w:p w14:paraId="76B142D3" w14:textId="77777777" w:rsidR="00690A01" w:rsidRPr="00276672" w:rsidRDefault="00690A01" w:rsidP="00690A01">
            <w:pPr>
              <w:jc w:val="center"/>
              <w:rPr>
                <w:rFonts w:ascii="Times New Roman" w:hAnsi="Times New Roman" w:cs="Times New Roman"/>
              </w:rPr>
            </w:pPr>
          </w:p>
        </w:tc>
        <w:tc>
          <w:tcPr>
            <w:tcW w:w="993" w:type="dxa"/>
          </w:tcPr>
          <w:p w14:paraId="095D866D" w14:textId="77777777" w:rsidR="00690A01" w:rsidRPr="00276672" w:rsidRDefault="00690A01" w:rsidP="00690A01">
            <w:pPr>
              <w:pStyle w:val="ListParagraph"/>
              <w:rPr>
                <w:rFonts w:ascii="Times New Roman" w:hAnsi="Times New Roman" w:cs="Times New Roman"/>
              </w:rPr>
            </w:pPr>
          </w:p>
        </w:tc>
        <w:tc>
          <w:tcPr>
            <w:tcW w:w="850" w:type="dxa"/>
            <w:gridSpan w:val="4"/>
          </w:tcPr>
          <w:p w14:paraId="63FABB1E" w14:textId="77777777" w:rsidR="00690A01" w:rsidRPr="00276672" w:rsidRDefault="00690A01" w:rsidP="00690A01">
            <w:pPr>
              <w:pStyle w:val="ListParagraph"/>
              <w:numPr>
                <w:ilvl w:val="0"/>
                <w:numId w:val="75"/>
              </w:numPr>
              <w:rPr>
                <w:rFonts w:ascii="Times New Roman" w:hAnsi="Times New Roman" w:cs="Times New Roman"/>
              </w:rPr>
            </w:pPr>
          </w:p>
        </w:tc>
        <w:tc>
          <w:tcPr>
            <w:tcW w:w="5670" w:type="dxa"/>
            <w:gridSpan w:val="4"/>
          </w:tcPr>
          <w:p w14:paraId="6B6929E2" w14:textId="49ADBA4D" w:rsidR="00690A01" w:rsidRPr="00276672" w:rsidRDefault="00690A01" w:rsidP="00690A01">
            <w:pPr>
              <w:jc w:val="both"/>
              <w:rPr>
                <w:rFonts w:ascii="Times New Roman" w:hAnsi="Times New Roman" w:cs="Times New Roman"/>
              </w:rPr>
            </w:pPr>
            <w:r w:rsidRPr="00276672">
              <w:rPr>
                <w:rFonts w:ascii="Times New Roman" w:hAnsi="Times New Roman" w:cs="Times New Roman"/>
              </w:rPr>
              <w:t>at his discretion, require accounts to be rendered to the Commissioner by the liquidator;</w:t>
            </w:r>
          </w:p>
          <w:p w14:paraId="24E95E98" w14:textId="0C106115" w:rsidR="00690A01" w:rsidRPr="00276672" w:rsidRDefault="00690A01" w:rsidP="00690A01">
            <w:pPr>
              <w:jc w:val="both"/>
              <w:rPr>
                <w:rFonts w:ascii="Times New Roman" w:hAnsi="Times New Roman" w:cs="Times New Roman"/>
              </w:rPr>
            </w:pPr>
          </w:p>
        </w:tc>
        <w:tc>
          <w:tcPr>
            <w:tcW w:w="1837" w:type="dxa"/>
          </w:tcPr>
          <w:p w14:paraId="27DEA7E4" w14:textId="77777777" w:rsidR="00690A01" w:rsidRPr="00276672" w:rsidRDefault="00690A01" w:rsidP="00690A01">
            <w:pPr>
              <w:jc w:val="right"/>
              <w:rPr>
                <w:rFonts w:ascii="Times New Roman" w:hAnsi="Times New Roman" w:cs="Times New Roman"/>
                <w:b/>
                <w:bCs/>
              </w:rPr>
            </w:pPr>
          </w:p>
        </w:tc>
      </w:tr>
      <w:tr w:rsidR="00690A01" w:rsidRPr="00276672" w14:paraId="53AB22A0" w14:textId="77777777" w:rsidTr="00276672">
        <w:trPr>
          <w:trHeight w:val="50"/>
          <w:jc w:val="center"/>
        </w:trPr>
        <w:tc>
          <w:tcPr>
            <w:tcW w:w="987" w:type="dxa"/>
          </w:tcPr>
          <w:p w14:paraId="3979D823" w14:textId="77777777" w:rsidR="00690A01" w:rsidRPr="00276672" w:rsidRDefault="00690A01" w:rsidP="00690A01">
            <w:pPr>
              <w:jc w:val="center"/>
              <w:rPr>
                <w:rFonts w:ascii="Times New Roman" w:hAnsi="Times New Roman" w:cs="Times New Roman"/>
              </w:rPr>
            </w:pPr>
          </w:p>
        </w:tc>
        <w:tc>
          <w:tcPr>
            <w:tcW w:w="993" w:type="dxa"/>
          </w:tcPr>
          <w:p w14:paraId="1265828C" w14:textId="77777777" w:rsidR="00690A01" w:rsidRPr="00276672" w:rsidRDefault="00690A01" w:rsidP="00690A01">
            <w:pPr>
              <w:pStyle w:val="ListParagraph"/>
              <w:rPr>
                <w:rFonts w:ascii="Times New Roman" w:hAnsi="Times New Roman" w:cs="Times New Roman"/>
              </w:rPr>
            </w:pPr>
          </w:p>
        </w:tc>
        <w:tc>
          <w:tcPr>
            <w:tcW w:w="850" w:type="dxa"/>
            <w:gridSpan w:val="4"/>
          </w:tcPr>
          <w:p w14:paraId="5B4DE171" w14:textId="77777777" w:rsidR="00690A01" w:rsidRPr="00276672" w:rsidRDefault="00690A01" w:rsidP="00690A01">
            <w:pPr>
              <w:pStyle w:val="ListParagraph"/>
              <w:numPr>
                <w:ilvl w:val="0"/>
                <w:numId w:val="75"/>
              </w:numPr>
              <w:rPr>
                <w:rFonts w:ascii="Times New Roman" w:hAnsi="Times New Roman" w:cs="Times New Roman"/>
              </w:rPr>
            </w:pPr>
          </w:p>
        </w:tc>
        <w:tc>
          <w:tcPr>
            <w:tcW w:w="5670" w:type="dxa"/>
            <w:gridSpan w:val="4"/>
          </w:tcPr>
          <w:p w14:paraId="6B793766" w14:textId="15367847" w:rsidR="00690A01" w:rsidRPr="00276672" w:rsidRDefault="00690A01" w:rsidP="00690A01">
            <w:pPr>
              <w:jc w:val="both"/>
              <w:rPr>
                <w:rFonts w:ascii="Times New Roman" w:hAnsi="Times New Roman" w:cs="Times New Roman"/>
              </w:rPr>
            </w:pPr>
            <w:r w:rsidRPr="00276672">
              <w:rPr>
                <w:rFonts w:ascii="Times New Roman" w:hAnsi="Times New Roman" w:cs="Times New Roman"/>
              </w:rPr>
              <w:t>procure the auditing of the liquidator’s accounts and authorize the distribution of the assets of the cooperative;</w:t>
            </w:r>
          </w:p>
          <w:p w14:paraId="55CE88D0" w14:textId="7E6B0A5B" w:rsidR="00690A01" w:rsidRPr="00276672" w:rsidRDefault="00690A01" w:rsidP="00690A01">
            <w:pPr>
              <w:jc w:val="both"/>
              <w:rPr>
                <w:rFonts w:ascii="Times New Roman" w:hAnsi="Times New Roman" w:cs="Times New Roman"/>
              </w:rPr>
            </w:pPr>
          </w:p>
        </w:tc>
        <w:tc>
          <w:tcPr>
            <w:tcW w:w="1837" w:type="dxa"/>
          </w:tcPr>
          <w:p w14:paraId="6F636874" w14:textId="77777777" w:rsidR="00690A01" w:rsidRPr="00276672" w:rsidRDefault="00690A01" w:rsidP="00690A01">
            <w:pPr>
              <w:jc w:val="right"/>
              <w:rPr>
                <w:rFonts w:ascii="Times New Roman" w:hAnsi="Times New Roman" w:cs="Times New Roman"/>
                <w:b/>
                <w:bCs/>
              </w:rPr>
            </w:pPr>
          </w:p>
        </w:tc>
      </w:tr>
      <w:tr w:rsidR="00690A01" w:rsidRPr="00276672" w14:paraId="04505AEF" w14:textId="77777777" w:rsidTr="00276672">
        <w:trPr>
          <w:trHeight w:val="50"/>
          <w:jc w:val="center"/>
        </w:trPr>
        <w:tc>
          <w:tcPr>
            <w:tcW w:w="987" w:type="dxa"/>
          </w:tcPr>
          <w:p w14:paraId="675C30F6" w14:textId="77777777" w:rsidR="00690A01" w:rsidRPr="00276672" w:rsidRDefault="00690A01" w:rsidP="00690A01">
            <w:pPr>
              <w:jc w:val="center"/>
              <w:rPr>
                <w:rFonts w:ascii="Times New Roman" w:hAnsi="Times New Roman" w:cs="Times New Roman"/>
              </w:rPr>
            </w:pPr>
          </w:p>
        </w:tc>
        <w:tc>
          <w:tcPr>
            <w:tcW w:w="993" w:type="dxa"/>
          </w:tcPr>
          <w:p w14:paraId="56CF293A" w14:textId="77777777" w:rsidR="00690A01" w:rsidRPr="00276672" w:rsidRDefault="00690A01" w:rsidP="00690A01">
            <w:pPr>
              <w:pStyle w:val="ListParagraph"/>
              <w:rPr>
                <w:rFonts w:ascii="Times New Roman" w:hAnsi="Times New Roman" w:cs="Times New Roman"/>
              </w:rPr>
            </w:pPr>
          </w:p>
        </w:tc>
        <w:tc>
          <w:tcPr>
            <w:tcW w:w="850" w:type="dxa"/>
            <w:gridSpan w:val="4"/>
          </w:tcPr>
          <w:p w14:paraId="646D8A6F" w14:textId="77777777" w:rsidR="00690A01" w:rsidRPr="00276672" w:rsidRDefault="00690A01" w:rsidP="00690A01">
            <w:pPr>
              <w:pStyle w:val="ListParagraph"/>
              <w:numPr>
                <w:ilvl w:val="0"/>
                <w:numId w:val="75"/>
              </w:numPr>
              <w:rPr>
                <w:rFonts w:ascii="Times New Roman" w:hAnsi="Times New Roman" w:cs="Times New Roman"/>
              </w:rPr>
            </w:pPr>
          </w:p>
        </w:tc>
        <w:tc>
          <w:tcPr>
            <w:tcW w:w="5670" w:type="dxa"/>
            <w:gridSpan w:val="4"/>
          </w:tcPr>
          <w:p w14:paraId="624AAC0C"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make an order for the remuneration of the liquidator;</w:t>
            </w:r>
          </w:p>
          <w:p w14:paraId="5964A189" w14:textId="0B4E9F87" w:rsidR="00690A01" w:rsidRPr="00276672" w:rsidRDefault="00690A01" w:rsidP="00690A01">
            <w:pPr>
              <w:jc w:val="both"/>
              <w:rPr>
                <w:rFonts w:ascii="Times New Roman" w:hAnsi="Times New Roman" w:cs="Times New Roman"/>
              </w:rPr>
            </w:pPr>
          </w:p>
        </w:tc>
        <w:tc>
          <w:tcPr>
            <w:tcW w:w="1837" w:type="dxa"/>
          </w:tcPr>
          <w:p w14:paraId="0495DD1D" w14:textId="77777777" w:rsidR="00690A01" w:rsidRPr="00276672" w:rsidRDefault="00690A01" w:rsidP="00690A01">
            <w:pPr>
              <w:jc w:val="right"/>
              <w:rPr>
                <w:rFonts w:ascii="Times New Roman" w:hAnsi="Times New Roman" w:cs="Times New Roman"/>
                <w:b/>
                <w:bCs/>
              </w:rPr>
            </w:pPr>
          </w:p>
        </w:tc>
      </w:tr>
      <w:tr w:rsidR="00690A01" w:rsidRPr="00276672" w14:paraId="66B411D0" w14:textId="77777777" w:rsidTr="00276672">
        <w:trPr>
          <w:trHeight w:val="50"/>
          <w:jc w:val="center"/>
        </w:trPr>
        <w:tc>
          <w:tcPr>
            <w:tcW w:w="987" w:type="dxa"/>
          </w:tcPr>
          <w:p w14:paraId="19BD3B8C" w14:textId="77777777" w:rsidR="00690A01" w:rsidRPr="00276672" w:rsidRDefault="00690A01" w:rsidP="00690A01">
            <w:pPr>
              <w:jc w:val="center"/>
              <w:rPr>
                <w:rFonts w:ascii="Times New Roman" w:hAnsi="Times New Roman" w:cs="Times New Roman"/>
              </w:rPr>
            </w:pPr>
          </w:p>
        </w:tc>
        <w:tc>
          <w:tcPr>
            <w:tcW w:w="993" w:type="dxa"/>
          </w:tcPr>
          <w:p w14:paraId="0BA23098" w14:textId="77777777" w:rsidR="00690A01" w:rsidRPr="00276672" w:rsidRDefault="00690A01" w:rsidP="00690A01">
            <w:pPr>
              <w:pStyle w:val="ListParagraph"/>
              <w:rPr>
                <w:rFonts w:ascii="Times New Roman" w:hAnsi="Times New Roman" w:cs="Times New Roman"/>
              </w:rPr>
            </w:pPr>
          </w:p>
        </w:tc>
        <w:tc>
          <w:tcPr>
            <w:tcW w:w="850" w:type="dxa"/>
            <w:gridSpan w:val="4"/>
          </w:tcPr>
          <w:p w14:paraId="682EFCAD" w14:textId="77777777" w:rsidR="00690A01" w:rsidRPr="00276672" w:rsidRDefault="00690A01" w:rsidP="00690A01">
            <w:pPr>
              <w:pStyle w:val="ListParagraph"/>
              <w:numPr>
                <w:ilvl w:val="0"/>
                <w:numId w:val="75"/>
              </w:numPr>
              <w:rPr>
                <w:rFonts w:ascii="Times New Roman" w:hAnsi="Times New Roman" w:cs="Times New Roman"/>
              </w:rPr>
            </w:pPr>
          </w:p>
        </w:tc>
        <w:tc>
          <w:tcPr>
            <w:tcW w:w="5670" w:type="dxa"/>
            <w:gridSpan w:val="4"/>
          </w:tcPr>
          <w:p w14:paraId="382EBC66"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grant a discharge to the liquidator on application by him after completion of the liquidation proceedings;</w:t>
            </w:r>
          </w:p>
          <w:p w14:paraId="6DA0614C" w14:textId="40AFED48" w:rsidR="00690A01" w:rsidRPr="00276672" w:rsidRDefault="00690A01" w:rsidP="00690A01">
            <w:pPr>
              <w:jc w:val="both"/>
              <w:rPr>
                <w:rFonts w:ascii="Times New Roman" w:hAnsi="Times New Roman" w:cs="Times New Roman"/>
              </w:rPr>
            </w:pPr>
          </w:p>
        </w:tc>
        <w:tc>
          <w:tcPr>
            <w:tcW w:w="1837" w:type="dxa"/>
          </w:tcPr>
          <w:p w14:paraId="3CC18264" w14:textId="77777777" w:rsidR="00690A01" w:rsidRPr="00276672" w:rsidRDefault="00690A01" w:rsidP="00690A01">
            <w:pPr>
              <w:jc w:val="right"/>
              <w:rPr>
                <w:rFonts w:ascii="Times New Roman" w:hAnsi="Times New Roman" w:cs="Times New Roman"/>
                <w:b/>
                <w:bCs/>
              </w:rPr>
            </w:pPr>
          </w:p>
        </w:tc>
      </w:tr>
      <w:tr w:rsidR="00690A01" w:rsidRPr="00276672" w14:paraId="3EAB0FD8" w14:textId="77777777" w:rsidTr="00276672">
        <w:trPr>
          <w:trHeight w:val="50"/>
          <w:jc w:val="center"/>
        </w:trPr>
        <w:tc>
          <w:tcPr>
            <w:tcW w:w="987" w:type="dxa"/>
          </w:tcPr>
          <w:p w14:paraId="251C5073" w14:textId="77777777" w:rsidR="00690A01" w:rsidRPr="00276672" w:rsidRDefault="00690A01" w:rsidP="00690A01">
            <w:pPr>
              <w:jc w:val="center"/>
              <w:rPr>
                <w:rFonts w:ascii="Times New Roman" w:hAnsi="Times New Roman" w:cs="Times New Roman"/>
              </w:rPr>
            </w:pPr>
          </w:p>
        </w:tc>
        <w:tc>
          <w:tcPr>
            <w:tcW w:w="993" w:type="dxa"/>
          </w:tcPr>
          <w:p w14:paraId="4A47173B" w14:textId="77777777" w:rsidR="00690A01" w:rsidRPr="00276672" w:rsidRDefault="00690A01" w:rsidP="00690A01">
            <w:pPr>
              <w:pStyle w:val="ListParagraph"/>
              <w:rPr>
                <w:rFonts w:ascii="Times New Roman" w:hAnsi="Times New Roman" w:cs="Times New Roman"/>
              </w:rPr>
            </w:pPr>
          </w:p>
        </w:tc>
        <w:tc>
          <w:tcPr>
            <w:tcW w:w="850" w:type="dxa"/>
            <w:gridSpan w:val="4"/>
          </w:tcPr>
          <w:p w14:paraId="245308E7" w14:textId="77777777" w:rsidR="00690A01" w:rsidRPr="00276672" w:rsidRDefault="00690A01" w:rsidP="00690A01">
            <w:pPr>
              <w:pStyle w:val="ListParagraph"/>
              <w:numPr>
                <w:ilvl w:val="0"/>
                <w:numId w:val="75"/>
              </w:numPr>
              <w:rPr>
                <w:rFonts w:ascii="Times New Roman" w:hAnsi="Times New Roman" w:cs="Times New Roman"/>
              </w:rPr>
            </w:pPr>
          </w:p>
        </w:tc>
        <w:tc>
          <w:tcPr>
            <w:tcW w:w="5670" w:type="dxa"/>
            <w:gridSpan w:val="4"/>
          </w:tcPr>
          <w:p w14:paraId="1288A309" w14:textId="0A31BB97" w:rsidR="00690A01" w:rsidRPr="00276672" w:rsidRDefault="00690A01" w:rsidP="00690A01">
            <w:pPr>
              <w:jc w:val="both"/>
              <w:rPr>
                <w:rFonts w:ascii="Times New Roman" w:hAnsi="Times New Roman" w:cs="Times New Roman"/>
              </w:rPr>
            </w:pPr>
            <w:r w:rsidRPr="00276672">
              <w:rPr>
                <w:rFonts w:ascii="Times New Roman" w:hAnsi="Times New Roman" w:cs="Times New Roman"/>
              </w:rPr>
              <w:t>require any member or past member of the cooperative and any trustee, banker, receiver, agent or officer of the cooperative to pay, deliver, convey, surrender or transfer forthwith, or within such time as he shall direct, to the liquidator, any money, property, books or papers in his hands to which the cooperative appears to be entitled;</w:t>
            </w:r>
          </w:p>
          <w:p w14:paraId="208950EC" w14:textId="7F1CE4F6" w:rsidR="00690A01" w:rsidRPr="00276672" w:rsidRDefault="00690A01" w:rsidP="00690A01">
            <w:pPr>
              <w:jc w:val="both"/>
              <w:rPr>
                <w:rFonts w:ascii="Times New Roman" w:hAnsi="Times New Roman" w:cs="Times New Roman"/>
              </w:rPr>
            </w:pPr>
          </w:p>
        </w:tc>
        <w:tc>
          <w:tcPr>
            <w:tcW w:w="1837" w:type="dxa"/>
          </w:tcPr>
          <w:p w14:paraId="4EF240C1" w14:textId="77777777" w:rsidR="00690A01" w:rsidRPr="00276672" w:rsidRDefault="00690A01" w:rsidP="00690A01">
            <w:pPr>
              <w:jc w:val="right"/>
              <w:rPr>
                <w:rFonts w:ascii="Times New Roman" w:hAnsi="Times New Roman" w:cs="Times New Roman"/>
                <w:b/>
                <w:bCs/>
              </w:rPr>
            </w:pPr>
          </w:p>
        </w:tc>
      </w:tr>
      <w:tr w:rsidR="00690A01" w:rsidRPr="00276672" w14:paraId="06E32046" w14:textId="77777777" w:rsidTr="00276672">
        <w:trPr>
          <w:trHeight w:val="50"/>
          <w:jc w:val="center"/>
        </w:trPr>
        <w:tc>
          <w:tcPr>
            <w:tcW w:w="987" w:type="dxa"/>
          </w:tcPr>
          <w:p w14:paraId="438BA23E" w14:textId="77777777" w:rsidR="00690A01" w:rsidRPr="00276672" w:rsidRDefault="00690A01" w:rsidP="00690A01">
            <w:pPr>
              <w:jc w:val="center"/>
              <w:rPr>
                <w:rFonts w:ascii="Times New Roman" w:hAnsi="Times New Roman" w:cs="Times New Roman"/>
              </w:rPr>
            </w:pPr>
          </w:p>
        </w:tc>
        <w:tc>
          <w:tcPr>
            <w:tcW w:w="993" w:type="dxa"/>
          </w:tcPr>
          <w:p w14:paraId="5EDBF705" w14:textId="77777777" w:rsidR="00690A01" w:rsidRPr="00276672" w:rsidRDefault="00690A01" w:rsidP="00690A01">
            <w:pPr>
              <w:pStyle w:val="ListParagraph"/>
              <w:rPr>
                <w:rFonts w:ascii="Times New Roman" w:hAnsi="Times New Roman" w:cs="Times New Roman"/>
              </w:rPr>
            </w:pPr>
          </w:p>
        </w:tc>
        <w:tc>
          <w:tcPr>
            <w:tcW w:w="850" w:type="dxa"/>
            <w:gridSpan w:val="4"/>
          </w:tcPr>
          <w:p w14:paraId="37A05422" w14:textId="77777777" w:rsidR="00690A01" w:rsidRPr="00276672" w:rsidRDefault="00690A01" w:rsidP="00690A01">
            <w:pPr>
              <w:pStyle w:val="ListParagraph"/>
              <w:numPr>
                <w:ilvl w:val="0"/>
                <w:numId w:val="75"/>
              </w:numPr>
              <w:rPr>
                <w:rFonts w:ascii="Times New Roman" w:hAnsi="Times New Roman" w:cs="Times New Roman"/>
              </w:rPr>
            </w:pPr>
          </w:p>
        </w:tc>
        <w:tc>
          <w:tcPr>
            <w:tcW w:w="5670" w:type="dxa"/>
            <w:gridSpan w:val="4"/>
          </w:tcPr>
          <w:p w14:paraId="4EA2278B" w14:textId="2624B90F" w:rsidR="00690A01" w:rsidRPr="00276672" w:rsidRDefault="00690A01" w:rsidP="00690A01">
            <w:pPr>
              <w:jc w:val="both"/>
              <w:rPr>
                <w:rFonts w:ascii="Times New Roman" w:hAnsi="Times New Roman" w:cs="Times New Roman"/>
              </w:rPr>
            </w:pPr>
            <w:r w:rsidRPr="00276672">
              <w:rPr>
                <w:rFonts w:ascii="Times New Roman" w:hAnsi="Times New Roman" w:cs="Times New Roman"/>
              </w:rPr>
              <w:t>refer any dispute between a liquidator and any third party to the Cooperatives Court.</w:t>
            </w:r>
          </w:p>
        </w:tc>
        <w:tc>
          <w:tcPr>
            <w:tcW w:w="1837" w:type="dxa"/>
          </w:tcPr>
          <w:p w14:paraId="3DD3F176" w14:textId="77777777" w:rsidR="00690A01" w:rsidRPr="00276672" w:rsidRDefault="00690A01" w:rsidP="00690A01">
            <w:pPr>
              <w:jc w:val="right"/>
              <w:rPr>
                <w:rFonts w:ascii="Times New Roman" w:hAnsi="Times New Roman" w:cs="Times New Roman"/>
                <w:b/>
                <w:bCs/>
              </w:rPr>
            </w:pPr>
          </w:p>
        </w:tc>
      </w:tr>
      <w:tr w:rsidR="00690A01" w:rsidRPr="00276672" w14:paraId="271A0CB4" w14:textId="77777777" w:rsidTr="00276672">
        <w:trPr>
          <w:trHeight w:val="50"/>
          <w:jc w:val="center"/>
        </w:trPr>
        <w:tc>
          <w:tcPr>
            <w:tcW w:w="987" w:type="dxa"/>
          </w:tcPr>
          <w:p w14:paraId="5259E031" w14:textId="77777777" w:rsidR="00690A01" w:rsidRPr="00276672" w:rsidRDefault="00690A01" w:rsidP="00690A01">
            <w:pPr>
              <w:jc w:val="center"/>
              <w:rPr>
                <w:rFonts w:ascii="Times New Roman" w:hAnsi="Times New Roman" w:cs="Times New Roman"/>
              </w:rPr>
            </w:pPr>
          </w:p>
        </w:tc>
        <w:tc>
          <w:tcPr>
            <w:tcW w:w="993" w:type="dxa"/>
          </w:tcPr>
          <w:p w14:paraId="5CFA8B92" w14:textId="77777777" w:rsidR="00690A01" w:rsidRPr="00276672" w:rsidRDefault="00690A01" w:rsidP="00690A01">
            <w:pPr>
              <w:pStyle w:val="ListParagraph"/>
              <w:rPr>
                <w:rFonts w:ascii="Times New Roman" w:hAnsi="Times New Roman" w:cs="Times New Roman"/>
              </w:rPr>
            </w:pPr>
          </w:p>
        </w:tc>
        <w:tc>
          <w:tcPr>
            <w:tcW w:w="850" w:type="dxa"/>
            <w:gridSpan w:val="4"/>
          </w:tcPr>
          <w:p w14:paraId="12C93CBA" w14:textId="77777777" w:rsidR="00690A01" w:rsidRPr="00276672" w:rsidRDefault="00690A01" w:rsidP="00690A01">
            <w:pPr>
              <w:pStyle w:val="ListParagraph"/>
              <w:numPr>
                <w:ilvl w:val="0"/>
                <w:numId w:val="75"/>
              </w:numPr>
              <w:rPr>
                <w:rFonts w:ascii="Times New Roman" w:hAnsi="Times New Roman" w:cs="Times New Roman"/>
              </w:rPr>
            </w:pPr>
          </w:p>
        </w:tc>
        <w:tc>
          <w:tcPr>
            <w:tcW w:w="5670" w:type="dxa"/>
            <w:gridSpan w:val="4"/>
          </w:tcPr>
          <w:p w14:paraId="1F5A6602"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require the indemnification of the liquidator;</w:t>
            </w:r>
          </w:p>
          <w:p w14:paraId="4D2B797F" w14:textId="12D56397" w:rsidR="00690A01" w:rsidRPr="00276672" w:rsidRDefault="00690A01" w:rsidP="00690A01">
            <w:pPr>
              <w:jc w:val="both"/>
              <w:rPr>
                <w:rFonts w:ascii="Times New Roman" w:hAnsi="Times New Roman" w:cs="Times New Roman"/>
              </w:rPr>
            </w:pPr>
          </w:p>
        </w:tc>
        <w:tc>
          <w:tcPr>
            <w:tcW w:w="1837" w:type="dxa"/>
          </w:tcPr>
          <w:p w14:paraId="17E0D362" w14:textId="77777777" w:rsidR="00690A01" w:rsidRPr="00276672" w:rsidRDefault="00690A01" w:rsidP="00690A01">
            <w:pPr>
              <w:jc w:val="right"/>
              <w:rPr>
                <w:rFonts w:ascii="Times New Roman" w:hAnsi="Times New Roman" w:cs="Times New Roman"/>
                <w:b/>
                <w:bCs/>
              </w:rPr>
            </w:pPr>
          </w:p>
        </w:tc>
      </w:tr>
      <w:tr w:rsidR="00690A01" w:rsidRPr="00276672" w14:paraId="25C8899B" w14:textId="77777777" w:rsidTr="00276672">
        <w:trPr>
          <w:trHeight w:val="50"/>
          <w:jc w:val="center"/>
        </w:trPr>
        <w:tc>
          <w:tcPr>
            <w:tcW w:w="987" w:type="dxa"/>
          </w:tcPr>
          <w:p w14:paraId="2D660E6A" w14:textId="77777777" w:rsidR="00690A01" w:rsidRPr="00276672" w:rsidRDefault="00690A01" w:rsidP="00690A01">
            <w:pPr>
              <w:jc w:val="center"/>
              <w:rPr>
                <w:rFonts w:ascii="Times New Roman" w:hAnsi="Times New Roman" w:cs="Times New Roman"/>
              </w:rPr>
            </w:pPr>
          </w:p>
        </w:tc>
        <w:tc>
          <w:tcPr>
            <w:tcW w:w="993" w:type="dxa"/>
          </w:tcPr>
          <w:p w14:paraId="3F43B4C0" w14:textId="77777777" w:rsidR="00690A01" w:rsidRPr="00276672" w:rsidRDefault="00690A01" w:rsidP="00690A01">
            <w:pPr>
              <w:pStyle w:val="ListParagraph"/>
              <w:numPr>
                <w:ilvl w:val="0"/>
                <w:numId w:val="74"/>
              </w:numPr>
              <w:rPr>
                <w:rFonts w:ascii="Times New Roman" w:hAnsi="Times New Roman" w:cs="Times New Roman"/>
              </w:rPr>
            </w:pPr>
          </w:p>
        </w:tc>
        <w:tc>
          <w:tcPr>
            <w:tcW w:w="6520" w:type="dxa"/>
            <w:gridSpan w:val="8"/>
          </w:tcPr>
          <w:p w14:paraId="20DDAA89" w14:textId="0039223C"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decision of the Cooperatives Court on any matter referred to it under subsection (1)(j) shall be binding upon the parties and shall be exercisable in the like manner as an order made by the Commissioner under subsection (1)(a)</w:t>
            </w:r>
          </w:p>
          <w:p w14:paraId="1B2206F2" w14:textId="2A412964" w:rsidR="00690A01" w:rsidRPr="00276672" w:rsidRDefault="00690A01" w:rsidP="00690A01">
            <w:pPr>
              <w:jc w:val="both"/>
              <w:rPr>
                <w:rFonts w:ascii="Times New Roman" w:hAnsi="Times New Roman" w:cs="Times New Roman"/>
              </w:rPr>
            </w:pPr>
          </w:p>
        </w:tc>
        <w:tc>
          <w:tcPr>
            <w:tcW w:w="1837" w:type="dxa"/>
          </w:tcPr>
          <w:p w14:paraId="03711F40" w14:textId="77777777" w:rsidR="00690A01" w:rsidRPr="00276672" w:rsidRDefault="00690A01" w:rsidP="00690A01">
            <w:pPr>
              <w:jc w:val="right"/>
              <w:rPr>
                <w:rFonts w:ascii="Times New Roman" w:hAnsi="Times New Roman" w:cs="Times New Roman"/>
                <w:b/>
                <w:bCs/>
              </w:rPr>
            </w:pPr>
          </w:p>
        </w:tc>
      </w:tr>
      <w:tr w:rsidR="00690A01" w:rsidRPr="00276672" w14:paraId="37BCB6EA" w14:textId="77777777" w:rsidTr="00276672">
        <w:trPr>
          <w:trHeight w:val="50"/>
          <w:jc w:val="center"/>
        </w:trPr>
        <w:tc>
          <w:tcPr>
            <w:tcW w:w="987" w:type="dxa"/>
          </w:tcPr>
          <w:p w14:paraId="1953D15C" w14:textId="77777777" w:rsidR="00690A01" w:rsidRPr="00276672" w:rsidRDefault="00690A01" w:rsidP="00690A01">
            <w:pPr>
              <w:jc w:val="center"/>
              <w:rPr>
                <w:rFonts w:ascii="Times New Roman" w:hAnsi="Times New Roman" w:cs="Times New Roman"/>
              </w:rPr>
            </w:pPr>
          </w:p>
        </w:tc>
        <w:tc>
          <w:tcPr>
            <w:tcW w:w="993" w:type="dxa"/>
          </w:tcPr>
          <w:p w14:paraId="3F9365ED" w14:textId="77777777" w:rsidR="00690A01" w:rsidRPr="00276672" w:rsidRDefault="00690A01" w:rsidP="00690A01">
            <w:pPr>
              <w:pStyle w:val="ListParagraph"/>
              <w:numPr>
                <w:ilvl w:val="0"/>
                <w:numId w:val="74"/>
              </w:numPr>
              <w:rPr>
                <w:rFonts w:ascii="Times New Roman" w:hAnsi="Times New Roman" w:cs="Times New Roman"/>
              </w:rPr>
            </w:pPr>
          </w:p>
        </w:tc>
        <w:tc>
          <w:tcPr>
            <w:tcW w:w="6520" w:type="dxa"/>
            <w:gridSpan w:val="8"/>
          </w:tcPr>
          <w:p w14:paraId="5231ED6F" w14:textId="24B743D6" w:rsidR="00690A01" w:rsidRPr="00276672" w:rsidRDefault="00690A01" w:rsidP="00690A01">
            <w:pPr>
              <w:jc w:val="both"/>
              <w:rPr>
                <w:rFonts w:ascii="Times New Roman" w:hAnsi="Times New Roman" w:cs="Times New Roman"/>
              </w:rPr>
            </w:pPr>
            <w:r w:rsidRPr="00276672">
              <w:rPr>
                <w:rFonts w:ascii="Times New Roman" w:hAnsi="Times New Roman" w:cs="Times New Roman"/>
              </w:rPr>
              <w:t>Where any matter is referred to the Cooperatives Court under subsection (1)(j) the cost of the reference and award shall be in the discretion of the Cooperatives Court, who may direct to and by whom, and in what manner, those costs or any part thereof shall be paid, and may tax or settle the amount of costs to be so paid by any party thereof</w:t>
            </w:r>
          </w:p>
          <w:p w14:paraId="41C79441" w14:textId="67E83479" w:rsidR="00690A01" w:rsidRPr="00276672" w:rsidRDefault="00690A01" w:rsidP="00690A01">
            <w:pPr>
              <w:jc w:val="both"/>
              <w:rPr>
                <w:rFonts w:ascii="Times New Roman" w:hAnsi="Times New Roman" w:cs="Times New Roman"/>
              </w:rPr>
            </w:pPr>
          </w:p>
        </w:tc>
        <w:tc>
          <w:tcPr>
            <w:tcW w:w="1837" w:type="dxa"/>
          </w:tcPr>
          <w:p w14:paraId="208F6259" w14:textId="77777777" w:rsidR="00690A01" w:rsidRPr="00276672" w:rsidRDefault="00690A01" w:rsidP="00690A01">
            <w:pPr>
              <w:jc w:val="right"/>
              <w:rPr>
                <w:rFonts w:ascii="Times New Roman" w:hAnsi="Times New Roman" w:cs="Times New Roman"/>
                <w:b/>
                <w:bCs/>
              </w:rPr>
            </w:pPr>
          </w:p>
        </w:tc>
      </w:tr>
      <w:tr w:rsidR="00690A01" w:rsidRPr="00276672" w14:paraId="7965CDB9" w14:textId="77777777" w:rsidTr="00276672">
        <w:trPr>
          <w:trHeight w:val="50"/>
          <w:jc w:val="center"/>
        </w:trPr>
        <w:tc>
          <w:tcPr>
            <w:tcW w:w="987" w:type="dxa"/>
          </w:tcPr>
          <w:p w14:paraId="5DC20CE4" w14:textId="0CD2163F" w:rsidR="00690A01" w:rsidRPr="00276672" w:rsidRDefault="00690A01" w:rsidP="00690A01">
            <w:pPr>
              <w:pStyle w:val="ListParagraph"/>
              <w:numPr>
                <w:ilvl w:val="0"/>
                <w:numId w:val="48"/>
              </w:numPr>
              <w:rPr>
                <w:rFonts w:ascii="Times New Roman" w:hAnsi="Times New Roman" w:cs="Times New Roman"/>
              </w:rPr>
            </w:pPr>
          </w:p>
        </w:tc>
        <w:tc>
          <w:tcPr>
            <w:tcW w:w="7513" w:type="dxa"/>
            <w:gridSpan w:val="9"/>
          </w:tcPr>
          <w:p w14:paraId="484FA8B7" w14:textId="29E78223" w:rsidR="00690A01" w:rsidRPr="00276672" w:rsidRDefault="00690A01" w:rsidP="00690A01">
            <w:pPr>
              <w:jc w:val="both"/>
              <w:rPr>
                <w:rFonts w:ascii="Times New Roman" w:hAnsi="Times New Roman" w:cs="Times New Roman"/>
              </w:rPr>
            </w:pPr>
            <w:r w:rsidRPr="00276672">
              <w:rPr>
                <w:rFonts w:ascii="Times New Roman" w:hAnsi="Times New Roman" w:cs="Times New Roman"/>
              </w:rPr>
              <w:t>A person aggrieved by any order or decision of the Commissioner or the liquidator under section 106 or section 108 as the case may be, may appeal against the order or decision to the Cooperatives Court within thirty days of the order or decision</w:t>
            </w:r>
          </w:p>
          <w:p w14:paraId="6AD4DADC" w14:textId="52A969E0" w:rsidR="00690A01" w:rsidRPr="00276672" w:rsidRDefault="00690A01" w:rsidP="00690A01">
            <w:pPr>
              <w:jc w:val="both"/>
              <w:rPr>
                <w:rFonts w:ascii="Times New Roman" w:hAnsi="Times New Roman" w:cs="Times New Roman"/>
              </w:rPr>
            </w:pPr>
          </w:p>
        </w:tc>
        <w:tc>
          <w:tcPr>
            <w:tcW w:w="1837" w:type="dxa"/>
          </w:tcPr>
          <w:p w14:paraId="02DD24A9" w14:textId="1883235D"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Appeal against order of liquidator or Commissioner</w:t>
            </w:r>
          </w:p>
          <w:p w14:paraId="78D408E2" w14:textId="77777777" w:rsidR="00690A01" w:rsidRPr="00276672" w:rsidRDefault="00690A01" w:rsidP="00690A01">
            <w:pPr>
              <w:jc w:val="right"/>
              <w:rPr>
                <w:rFonts w:ascii="Times New Roman" w:hAnsi="Times New Roman" w:cs="Times New Roman"/>
                <w:b/>
                <w:bCs/>
              </w:rPr>
            </w:pPr>
          </w:p>
        </w:tc>
      </w:tr>
      <w:tr w:rsidR="00690A01" w:rsidRPr="00276672" w14:paraId="40E8D5AC" w14:textId="77777777" w:rsidTr="00276672">
        <w:trPr>
          <w:trHeight w:val="50"/>
          <w:jc w:val="center"/>
        </w:trPr>
        <w:tc>
          <w:tcPr>
            <w:tcW w:w="987" w:type="dxa"/>
          </w:tcPr>
          <w:p w14:paraId="51921A48" w14:textId="6A4124E9" w:rsidR="00690A01" w:rsidRPr="00276672" w:rsidRDefault="00690A01" w:rsidP="00690A01">
            <w:pPr>
              <w:pStyle w:val="ListParagraph"/>
              <w:numPr>
                <w:ilvl w:val="0"/>
                <w:numId w:val="48"/>
              </w:numPr>
              <w:rPr>
                <w:rFonts w:ascii="Times New Roman" w:hAnsi="Times New Roman" w:cs="Times New Roman"/>
              </w:rPr>
            </w:pPr>
          </w:p>
        </w:tc>
        <w:tc>
          <w:tcPr>
            <w:tcW w:w="7513" w:type="dxa"/>
            <w:gridSpan w:val="9"/>
          </w:tcPr>
          <w:p w14:paraId="793CB27B" w14:textId="028A6581" w:rsidR="00690A01" w:rsidRPr="00276672" w:rsidRDefault="00690A01" w:rsidP="00690A01">
            <w:pPr>
              <w:jc w:val="both"/>
              <w:rPr>
                <w:rFonts w:ascii="Times New Roman" w:hAnsi="Times New Roman" w:cs="Times New Roman"/>
              </w:rPr>
            </w:pPr>
            <w:r w:rsidRPr="00276672">
              <w:rPr>
                <w:rFonts w:ascii="Times New Roman" w:hAnsi="Times New Roman" w:cs="Times New Roman"/>
              </w:rPr>
              <w:t>Subject to sections 108 and 109, any order or decision made under section 106 or section 108 on being filed in the court, may be enforced in a court in the same manner as if the order or decision were an order or decision of the court</w:t>
            </w:r>
          </w:p>
          <w:p w14:paraId="663EC840" w14:textId="3F59F5EF" w:rsidR="00690A01" w:rsidRPr="00276672" w:rsidRDefault="00690A01" w:rsidP="00690A01">
            <w:pPr>
              <w:jc w:val="both"/>
              <w:rPr>
                <w:rFonts w:ascii="Times New Roman" w:hAnsi="Times New Roman" w:cs="Times New Roman"/>
              </w:rPr>
            </w:pPr>
          </w:p>
        </w:tc>
        <w:tc>
          <w:tcPr>
            <w:tcW w:w="1837" w:type="dxa"/>
          </w:tcPr>
          <w:p w14:paraId="119520CF" w14:textId="77777777"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Enforcement of orders</w:t>
            </w:r>
          </w:p>
          <w:p w14:paraId="0199DECF" w14:textId="77777777" w:rsidR="00690A01" w:rsidRPr="00276672" w:rsidRDefault="00690A01" w:rsidP="00690A01">
            <w:pPr>
              <w:jc w:val="right"/>
              <w:rPr>
                <w:rFonts w:ascii="Times New Roman" w:hAnsi="Times New Roman" w:cs="Times New Roman"/>
                <w:b/>
                <w:bCs/>
              </w:rPr>
            </w:pPr>
          </w:p>
          <w:p w14:paraId="3E5B13E7" w14:textId="77777777" w:rsidR="00690A01" w:rsidRPr="00276672" w:rsidRDefault="00690A01" w:rsidP="00690A01">
            <w:pPr>
              <w:jc w:val="right"/>
              <w:rPr>
                <w:rFonts w:ascii="Times New Roman" w:hAnsi="Times New Roman" w:cs="Times New Roman"/>
                <w:b/>
                <w:bCs/>
              </w:rPr>
            </w:pPr>
          </w:p>
          <w:p w14:paraId="21186BB5" w14:textId="5D37BD03" w:rsidR="00690A01" w:rsidRPr="00276672" w:rsidRDefault="00690A01" w:rsidP="00690A01">
            <w:pPr>
              <w:jc w:val="right"/>
              <w:rPr>
                <w:rFonts w:ascii="Times New Roman" w:hAnsi="Times New Roman" w:cs="Times New Roman"/>
                <w:b/>
                <w:bCs/>
              </w:rPr>
            </w:pPr>
          </w:p>
        </w:tc>
      </w:tr>
      <w:tr w:rsidR="00690A01" w:rsidRPr="00276672" w14:paraId="7C05691D" w14:textId="77777777" w:rsidTr="00276672">
        <w:trPr>
          <w:trHeight w:val="50"/>
          <w:jc w:val="center"/>
        </w:trPr>
        <w:tc>
          <w:tcPr>
            <w:tcW w:w="987" w:type="dxa"/>
          </w:tcPr>
          <w:p w14:paraId="4A6A164C" w14:textId="77777777" w:rsidR="00690A01" w:rsidRPr="00276672" w:rsidRDefault="00690A01" w:rsidP="00690A01">
            <w:pPr>
              <w:jc w:val="center"/>
              <w:rPr>
                <w:rFonts w:ascii="Times New Roman" w:hAnsi="Times New Roman" w:cs="Times New Roman"/>
              </w:rPr>
            </w:pPr>
          </w:p>
        </w:tc>
        <w:tc>
          <w:tcPr>
            <w:tcW w:w="7513" w:type="dxa"/>
            <w:gridSpan w:val="9"/>
          </w:tcPr>
          <w:p w14:paraId="03FAB97E" w14:textId="0CD2DB13" w:rsidR="00690A01" w:rsidRPr="00276672" w:rsidRDefault="00690A01" w:rsidP="00690A01">
            <w:pPr>
              <w:rPr>
                <w:rFonts w:ascii="Times New Roman" w:hAnsi="Times New Roman" w:cs="Times New Roman"/>
                <w:b/>
                <w:bCs/>
              </w:rPr>
            </w:pPr>
          </w:p>
          <w:p w14:paraId="0BD90F78" w14:textId="723B3BA3" w:rsidR="00690A01" w:rsidRPr="00276672" w:rsidRDefault="00690A01" w:rsidP="00690A01">
            <w:pPr>
              <w:jc w:val="center"/>
              <w:rPr>
                <w:rFonts w:ascii="Times New Roman" w:hAnsi="Times New Roman" w:cs="Times New Roman"/>
                <w:b/>
                <w:bCs/>
              </w:rPr>
            </w:pPr>
            <w:r w:rsidRPr="00276672">
              <w:rPr>
                <w:rFonts w:ascii="Times New Roman" w:hAnsi="Times New Roman" w:cs="Times New Roman"/>
                <w:b/>
                <w:bCs/>
              </w:rPr>
              <w:t>PART XIV</w:t>
            </w:r>
            <w:r w:rsidRPr="00276672">
              <w:rPr>
                <w:rFonts w:ascii="Times New Roman" w:hAnsi="Times New Roman" w:cs="Times New Roman"/>
              </w:rPr>
              <w:t xml:space="preserve"> </w:t>
            </w:r>
            <w:r w:rsidRPr="00276672">
              <w:rPr>
                <w:rFonts w:ascii="Times New Roman" w:hAnsi="Times New Roman" w:cs="Times New Roman"/>
                <w:b/>
                <w:bCs/>
              </w:rPr>
              <w:t>SPECIAL POWERS OF THE COOPERATIVE COURT TO SET ASIDE CERTAIN TRANSACTIONS</w:t>
            </w:r>
          </w:p>
          <w:p w14:paraId="78FAFBF8" w14:textId="5F8852B0" w:rsidR="00690A01" w:rsidRPr="00276672" w:rsidRDefault="00690A01" w:rsidP="00690A01">
            <w:pPr>
              <w:jc w:val="center"/>
              <w:rPr>
                <w:rFonts w:ascii="Times New Roman" w:hAnsi="Times New Roman" w:cs="Times New Roman"/>
                <w:b/>
                <w:bCs/>
              </w:rPr>
            </w:pPr>
          </w:p>
        </w:tc>
        <w:tc>
          <w:tcPr>
            <w:tcW w:w="1837" w:type="dxa"/>
          </w:tcPr>
          <w:p w14:paraId="4FA159F8" w14:textId="77777777" w:rsidR="00690A01" w:rsidRPr="00276672" w:rsidRDefault="00690A01" w:rsidP="00690A01">
            <w:pPr>
              <w:jc w:val="right"/>
              <w:rPr>
                <w:rFonts w:ascii="Times New Roman" w:hAnsi="Times New Roman" w:cs="Times New Roman"/>
                <w:b/>
                <w:bCs/>
              </w:rPr>
            </w:pPr>
          </w:p>
        </w:tc>
      </w:tr>
      <w:tr w:rsidR="00690A01" w:rsidRPr="00276672" w14:paraId="6C3E64A4" w14:textId="77777777" w:rsidTr="00276672">
        <w:trPr>
          <w:trHeight w:val="50"/>
          <w:jc w:val="center"/>
        </w:trPr>
        <w:tc>
          <w:tcPr>
            <w:tcW w:w="987" w:type="dxa"/>
          </w:tcPr>
          <w:p w14:paraId="56A75C03" w14:textId="2E0D372E"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6D81B46E" w14:textId="6143817B" w:rsidR="00690A01" w:rsidRPr="00276672" w:rsidRDefault="00690A01" w:rsidP="00690A01">
            <w:pPr>
              <w:pStyle w:val="ListParagraph"/>
              <w:numPr>
                <w:ilvl w:val="0"/>
                <w:numId w:val="87"/>
              </w:numPr>
              <w:rPr>
                <w:rFonts w:ascii="Times New Roman" w:hAnsi="Times New Roman" w:cs="Times New Roman"/>
              </w:rPr>
            </w:pPr>
          </w:p>
        </w:tc>
        <w:tc>
          <w:tcPr>
            <w:tcW w:w="6520" w:type="dxa"/>
            <w:gridSpan w:val="8"/>
          </w:tcPr>
          <w:p w14:paraId="4263F610" w14:textId="30F647FA" w:rsidR="00690A01" w:rsidRPr="00276672" w:rsidRDefault="00690A01" w:rsidP="00690A01">
            <w:pPr>
              <w:jc w:val="both"/>
              <w:rPr>
                <w:rFonts w:ascii="Times New Roman" w:hAnsi="Times New Roman" w:cs="Times New Roman"/>
              </w:rPr>
            </w:pPr>
            <w:r w:rsidRPr="00276672">
              <w:rPr>
                <w:rFonts w:ascii="Times New Roman" w:hAnsi="Times New Roman" w:cs="Times New Roman"/>
              </w:rPr>
              <w:t>This section applies to a co- aside transaction that is under value cooperative in respect of which a liquidator is appointed.</w:t>
            </w:r>
            <w:r w:rsidRPr="00276672">
              <w:rPr>
                <w:rFonts w:ascii="Times New Roman" w:hAnsi="Times New Roman" w:cs="Times New Roman"/>
              </w:rPr>
              <w:cr/>
            </w:r>
          </w:p>
          <w:p w14:paraId="5D47A473" w14:textId="213326CB" w:rsidR="00690A01" w:rsidRPr="00276672" w:rsidRDefault="00690A01" w:rsidP="00690A01">
            <w:pPr>
              <w:jc w:val="both"/>
              <w:rPr>
                <w:rFonts w:ascii="Times New Roman" w:hAnsi="Times New Roman" w:cs="Times New Roman"/>
              </w:rPr>
            </w:pPr>
          </w:p>
        </w:tc>
        <w:tc>
          <w:tcPr>
            <w:tcW w:w="1837" w:type="dxa"/>
            <w:vMerge w:val="restart"/>
          </w:tcPr>
          <w:p w14:paraId="207CBBD4" w14:textId="112FC063"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Power of the Cooperative Court to set a transaction that is under value</w:t>
            </w:r>
          </w:p>
        </w:tc>
      </w:tr>
      <w:tr w:rsidR="00690A01" w:rsidRPr="00276672" w14:paraId="7248E7A0" w14:textId="77777777" w:rsidTr="00276672">
        <w:trPr>
          <w:trHeight w:val="50"/>
          <w:jc w:val="center"/>
        </w:trPr>
        <w:tc>
          <w:tcPr>
            <w:tcW w:w="987" w:type="dxa"/>
          </w:tcPr>
          <w:p w14:paraId="43AFB1E9" w14:textId="77777777" w:rsidR="00690A01" w:rsidRPr="00276672" w:rsidRDefault="00690A01" w:rsidP="00690A01">
            <w:pPr>
              <w:jc w:val="center"/>
              <w:rPr>
                <w:rFonts w:ascii="Times New Roman" w:hAnsi="Times New Roman" w:cs="Times New Roman"/>
              </w:rPr>
            </w:pPr>
          </w:p>
        </w:tc>
        <w:tc>
          <w:tcPr>
            <w:tcW w:w="993" w:type="dxa"/>
          </w:tcPr>
          <w:p w14:paraId="46491D06" w14:textId="77777777" w:rsidR="00690A01" w:rsidRPr="00276672" w:rsidRDefault="00690A01" w:rsidP="00690A01">
            <w:pPr>
              <w:pStyle w:val="ListParagraph"/>
              <w:numPr>
                <w:ilvl w:val="0"/>
                <w:numId w:val="87"/>
              </w:numPr>
              <w:rPr>
                <w:rFonts w:ascii="Times New Roman" w:hAnsi="Times New Roman" w:cs="Times New Roman"/>
              </w:rPr>
            </w:pPr>
          </w:p>
        </w:tc>
        <w:tc>
          <w:tcPr>
            <w:tcW w:w="6520" w:type="dxa"/>
            <w:gridSpan w:val="8"/>
          </w:tcPr>
          <w:p w14:paraId="2497C55B" w14:textId="5E8EF93C" w:rsidR="00690A01" w:rsidRPr="00276672" w:rsidRDefault="00690A01" w:rsidP="00690A01">
            <w:pPr>
              <w:jc w:val="both"/>
              <w:rPr>
                <w:rFonts w:ascii="Times New Roman" w:hAnsi="Times New Roman" w:cs="Times New Roman"/>
              </w:rPr>
            </w:pPr>
            <w:r w:rsidRPr="00276672">
              <w:rPr>
                <w:rFonts w:ascii="Times New Roman" w:hAnsi="Times New Roman" w:cs="Times New Roman"/>
              </w:rPr>
              <w:t>In this section, "relevant time" has the meaning given by section 114.</w:t>
            </w:r>
          </w:p>
          <w:p w14:paraId="44FB8665" w14:textId="46D9978D" w:rsidR="00690A01" w:rsidRPr="00276672" w:rsidRDefault="00690A01" w:rsidP="00690A01">
            <w:pPr>
              <w:jc w:val="both"/>
              <w:rPr>
                <w:rFonts w:ascii="Times New Roman" w:hAnsi="Times New Roman" w:cs="Times New Roman"/>
              </w:rPr>
            </w:pPr>
          </w:p>
        </w:tc>
        <w:tc>
          <w:tcPr>
            <w:tcW w:w="1837" w:type="dxa"/>
            <w:vMerge/>
          </w:tcPr>
          <w:p w14:paraId="005FB254" w14:textId="77777777" w:rsidR="00690A01" w:rsidRPr="00276672" w:rsidRDefault="00690A01" w:rsidP="00690A01">
            <w:pPr>
              <w:jc w:val="right"/>
              <w:rPr>
                <w:rFonts w:ascii="Times New Roman" w:hAnsi="Times New Roman" w:cs="Times New Roman"/>
              </w:rPr>
            </w:pPr>
          </w:p>
        </w:tc>
      </w:tr>
      <w:tr w:rsidR="00690A01" w:rsidRPr="00276672" w14:paraId="58941084" w14:textId="77777777" w:rsidTr="00276672">
        <w:trPr>
          <w:trHeight w:val="50"/>
          <w:jc w:val="center"/>
        </w:trPr>
        <w:tc>
          <w:tcPr>
            <w:tcW w:w="987" w:type="dxa"/>
          </w:tcPr>
          <w:p w14:paraId="726960E7" w14:textId="77777777" w:rsidR="00690A01" w:rsidRPr="00276672" w:rsidRDefault="00690A01" w:rsidP="00690A01">
            <w:pPr>
              <w:jc w:val="center"/>
              <w:rPr>
                <w:rFonts w:ascii="Times New Roman" w:hAnsi="Times New Roman" w:cs="Times New Roman"/>
              </w:rPr>
            </w:pPr>
          </w:p>
        </w:tc>
        <w:tc>
          <w:tcPr>
            <w:tcW w:w="993" w:type="dxa"/>
          </w:tcPr>
          <w:p w14:paraId="4FB782B1" w14:textId="77777777" w:rsidR="00690A01" w:rsidRPr="00276672" w:rsidRDefault="00690A01" w:rsidP="00690A01">
            <w:pPr>
              <w:pStyle w:val="ListParagraph"/>
              <w:numPr>
                <w:ilvl w:val="0"/>
                <w:numId w:val="87"/>
              </w:numPr>
              <w:rPr>
                <w:rFonts w:ascii="Times New Roman" w:hAnsi="Times New Roman" w:cs="Times New Roman"/>
              </w:rPr>
            </w:pPr>
          </w:p>
        </w:tc>
        <w:tc>
          <w:tcPr>
            <w:tcW w:w="6520" w:type="dxa"/>
            <w:gridSpan w:val="8"/>
          </w:tcPr>
          <w:p w14:paraId="016FAB5C" w14:textId="315DD0D6" w:rsidR="00690A01" w:rsidRPr="00276672" w:rsidRDefault="00690A01" w:rsidP="00690A01">
            <w:pPr>
              <w:jc w:val="both"/>
              <w:rPr>
                <w:rFonts w:ascii="Times New Roman" w:hAnsi="Times New Roman" w:cs="Times New Roman"/>
              </w:rPr>
            </w:pPr>
            <w:r w:rsidRPr="00276672">
              <w:rPr>
                <w:rFonts w:ascii="Times New Roman" w:hAnsi="Times New Roman" w:cs="Times New Roman"/>
              </w:rPr>
              <w:t>If the liquidator reasonably believes that the cooperative has at a relevant time entered into a transaction with a person at an undervalue, the liquidator may apply to the Court for an order under subsection (4).</w:t>
            </w:r>
          </w:p>
          <w:p w14:paraId="5FEBB18B" w14:textId="57375974" w:rsidR="00690A01" w:rsidRPr="00276672" w:rsidRDefault="00690A01" w:rsidP="00690A01">
            <w:pPr>
              <w:rPr>
                <w:rFonts w:ascii="Times New Roman" w:hAnsi="Times New Roman" w:cs="Times New Roman"/>
              </w:rPr>
            </w:pPr>
          </w:p>
        </w:tc>
        <w:tc>
          <w:tcPr>
            <w:tcW w:w="1837" w:type="dxa"/>
            <w:vMerge/>
          </w:tcPr>
          <w:p w14:paraId="70070692" w14:textId="77777777" w:rsidR="00690A01" w:rsidRPr="00276672" w:rsidRDefault="00690A01" w:rsidP="00690A01">
            <w:pPr>
              <w:jc w:val="right"/>
              <w:rPr>
                <w:rFonts w:ascii="Times New Roman" w:hAnsi="Times New Roman" w:cs="Times New Roman"/>
              </w:rPr>
            </w:pPr>
          </w:p>
        </w:tc>
      </w:tr>
      <w:tr w:rsidR="00690A01" w:rsidRPr="00276672" w14:paraId="1A0325FD" w14:textId="77777777" w:rsidTr="00276672">
        <w:trPr>
          <w:trHeight w:val="50"/>
          <w:jc w:val="center"/>
        </w:trPr>
        <w:tc>
          <w:tcPr>
            <w:tcW w:w="987" w:type="dxa"/>
          </w:tcPr>
          <w:p w14:paraId="7F908CD3" w14:textId="77777777" w:rsidR="00690A01" w:rsidRPr="00276672" w:rsidRDefault="00690A01" w:rsidP="00690A01">
            <w:pPr>
              <w:jc w:val="center"/>
              <w:rPr>
                <w:rFonts w:ascii="Times New Roman" w:hAnsi="Times New Roman" w:cs="Times New Roman"/>
              </w:rPr>
            </w:pPr>
          </w:p>
        </w:tc>
        <w:tc>
          <w:tcPr>
            <w:tcW w:w="993" w:type="dxa"/>
          </w:tcPr>
          <w:p w14:paraId="67777B27" w14:textId="77777777" w:rsidR="00690A01" w:rsidRPr="00276672" w:rsidRDefault="00690A01" w:rsidP="00690A01">
            <w:pPr>
              <w:pStyle w:val="ListParagraph"/>
              <w:numPr>
                <w:ilvl w:val="0"/>
                <w:numId w:val="87"/>
              </w:numPr>
              <w:rPr>
                <w:rFonts w:ascii="Times New Roman" w:hAnsi="Times New Roman" w:cs="Times New Roman"/>
              </w:rPr>
            </w:pPr>
          </w:p>
        </w:tc>
        <w:tc>
          <w:tcPr>
            <w:tcW w:w="6520" w:type="dxa"/>
            <w:gridSpan w:val="8"/>
          </w:tcPr>
          <w:p w14:paraId="0DDB6AB8" w14:textId="568F82D7" w:rsidR="00690A01" w:rsidRPr="00276672" w:rsidRDefault="00690A01" w:rsidP="00690A01">
            <w:pPr>
              <w:jc w:val="both"/>
              <w:rPr>
                <w:rFonts w:ascii="Times New Roman" w:hAnsi="Times New Roman" w:cs="Times New Roman"/>
              </w:rPr>
            </w:pPr>
            <w:r w:rsidRPr="00276672">
              <w:rPr>
                <w:rFonts w:ascii="Times New Roman" w:hAnsi="Times New Roman" w:cs="Times New Roman"/>
              </w:rPr>
              <w:t>If, on the hearing of an application made under subsection (3), the Court finds that the transaction was undervalue, it shall make an order setting aside the transaction and restoring the position to that which would have existed if the cooperative had not entered into the transaction.</w:t>
            </w:r>
          </w:p>
          <w:p w14:paraId="71D93941" w14:textId="4D8E1701" w:rsidR="00690A01" w:rsidRPr="00276672" w:rsidRDefault="00690A01" w:rsidP="00690A01">
            <w:pPr>
              <w:rPr>
                <w:rFonts w:ascii="Times New Roman" w:hAnsi="Times New Roman" w:cs="Times New Roman"/>
              </w:rPr>
            </w:pPr>
          </w:p>
        </w:tc>
        <w:tc>
          <w:tcPr>
            <w:tcW w:w="1837" w:type="dxa"/>
            <w:vMerge/>
          </w:tcPr>
          <w:p w14:paraId="357664BB" w14:textId="77777777" w:rsidR="00690A01" w:rsidRPr="00276672" w:rsidRDefault="00690A01" w:rsidP="00690A01">
            <w:pPr>
              <w:jc w:val="right"/>
              <w:rPr>
                <w:rFonts w:ascii="Times New Roman" w:hAnsi="Times New Roman" w:cs="Times New Roman"/>
              </w:rPr>
            </w:pPr>
          </w:p>
        </w:tc>
      </w:tr>
      <w:tr w:rsidR="00690A01" w:rsidRPr="00276672" w14:paraId="09F0A9D2" w14:textId="77777777" w:rsidTr="00276672">
        <w:trPr>
          <w:trHeight w:val="50"/>
          <w:jc w:val="center"/>
        </w:trPr>
        <w:tc>
          <w:tcPr>
            <w:tcW w:w="987" w:type="dxa"/>
          </w:tcPr>
          <w:p w14:paraId="626EED82" w14:textId="77777777" w:rsidR="00690A01" w:rsidRPr="00276672" w:rsidRDefault="00690A01" w:rsidP="00690A01">
            <w:pPr>
              <w:jc w:val="center"/>
              <w:rPr>
                <w:rFonts w:ascii="Times New Roman" w:hAnsi="Times New Roman" w:cs="Times New Roman"/>
              </w:rPr>
            </w:pPr>
          </w:p>
        </w:tc>
        <w:tc>
          <w:tcPr>
            <w:tcW w:w="993" w:type="dxa"/>
          </w:tcPr>
          <w:p w14:paraId="549A8D62" w14:textId="77777777" w:rsidR="00690A01" w:rsidRPr="00276672" w:rsidRDefault="00690A01" w:rsidP="00690A01">
            <w:pPr>
              <w:pStyle w:val="ListParagraph"/>
              <w:numPr>
                <w:ilvl w:val="0"/>
                <w:numId w:val="87"/>
              </w:numPr>
              <w:rPr>
                <w:rFonts w:ascii="Times New Roman" w:hAnsi="Times New Roman" w:cs="Times New Roman"/>
              </w:rPr>
            </w:pPr>
          </w:p>
        </w:tc>
        <w:tc>
          <w:tcPr>
            <w:tcW w:w="6520" w:type="dxa"/>
            <w:gridSpan w:val="8"/>
          </w:tcPr>
          <w:p w14:paraId="31C7657D" w14:textId="093E146E" w:rsidR="00690A01" w:rsidRPr="00276672" w:rsidRDefault="00690A01" w:rsidP="00690A01">
            <w:pPr>
              <w:jc w:val="both"/>
              <w:rPr>
                <w:rFonts w:ascii="Times New Roman" w:hAnsi="Times New Roman" w:cs="Times New Roman"/>
              </w:rPr>
            </w:pPr>
            <w:r w:rsidRPr="00276672">
              <w:rPr>
                <w:rFonts w:ascii="Times New Roman" w:hAnsi="Times New Roman" w:cs="Times New Roman"/>
              </w:rPr>
              <w:t>For the purposes of this section and section 115, a cooperative enters into a transaction with a person at undervalue if-</w:t>
            </w:r>
          </w:p>
          <w:p w14:paraId="48FF6B85" w14:textId="3551D9AC" w:rsidR="00690A01" w:rsidRPr="00276672" w:rsidRDefault="00690A01" w:rsidP="00690A01">
            <w:pPr>
              <w:jc w:val="both"/>
              <w:rPr>
                <w:rFonts w:ascii="Times New Roman" w:hAnsi="Times New Roman" w:cs="Times New Roman"/>
              </w:rPr>
            </w:pPr>
          </w:p>
        </w:tc>
        <w:tc>
          <w:tcPr>
            <w:tcW w:w="1837" w:type="dxa"/>
          </w:tcPr>
          <w:p w14:paraId="09CC9EB1" w14:textId="77777777" w:rsidR="00690A01" w:rsidRPr="00276672" w:rsidRDefault="00690A01" w:rsidP="00690A01">
            <w:pPr>
              <w:jc w:val="right"/>
              <w:rPr>
                <w:rFonts w:ascii="Times New Roman" w:hAnsi="Times New Roman" w:cs="Times New Roman"/>
              </w:rPr>
            </w:pPr>
          </w:p>
        </w:tc>
      </w:tr>
      <w:tr w:rsidR="00690A01" w:rsidRPr="00276672" w14:paraId="309128A1" w14:textId="77777777" w:rsidTr="00276672">
        <w:trPr>
          <w:trHeight w:val="50"/>
          <w:jc w:val="center"/>
        </w:trPr>
        <w:tc>
          <w:tcPr>
            <w:tcW w:w="987" w:type="dxa"/>
          </w:tcPr>
          <w:p w14:paraId="010F9C11" w14:textId="77777777" w:rsidR="00690A01" w:rsidRPr="00276672" w:rsidRDefault="00690A01" w:rsidP="00690A01">
            <w:pPr>
              <w:jc w:val="center"/>
              <w:rPr>
                <w:rFonts w:ascii="Times New Roman" w:hAnsi="Times New Roman" w:cs="Times New Roman"/>
              </w:rPr>
            </w:pPr>
          </w:p>
        </w:tc>
        <w:tc>
          <w:tcPr>
            <w:tcW w:w="993" w:type="dxa"/>
          </w:tcPr>
          <w:p w14:paraId="4EE2E475" w14:textId="77777777" w:rsidR="00690A01" w:rsidRPr="00276672" w:rsidRDefault="00690A01" w:rsidP="00690A01">
            <w:pPr>
              <w:pStyle w:val="ListParagraph"/>
              <w:rPr>
                <w:rFonts w:ascii="Times New Roman" w:hAnsi="Times New Roman" w:cs="Times New Roman"/>
              </w:rPr>
            </w:pPr>
          </w:p>
        </w:tc>
        <w:tc>
          <w:tcPr>
            <w:tcW w:w="850" w:type="dxa"/>
            <w:gridSpan w:val="4"/>
          </w:tcPr>
          <w:p w14:paraId="716343C1" w14:textId="5290E83F" w:rsidR="00690A01" w:rsidRPr="00276672" w:rsidRDefault="00690A01" w:rsidP="00690A01">
            <w:pPr>
              <w:pStyle w:val="ListParagraph"/>
              <w:numPr>
                <w:ilvl w:val="0"/>
                <w:numId w:val="155"/>
              </w:numPr>
              <w:rPr>
                <w:rFonts w:ascii="Times New Roman" w:hAnsi="Times New Roman" w:cs="Times New Roman"/>
              </w:rPr>
            </w:pPr>
          </w:p>
        </w:tc>
        <w:tc>
          <w:tcPr>
            <w:tcW w:w="5670" w:type="dxa"/>
            <w:gridSpan w:val="4"/>
          </w:tcPr>
          <w:p w14:paraId="0B838F9D" w14:textId="5750A18C"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cooperative makes a gift to the person or otherwise enters into a transaction with the person on terms that provide for the cooperative to receive no consideration; or</w:t>
            </w:r>
          </w:p>
          <w:p w14:paraId="082B33F6" w14:textId="0DDA51DF" w:rsidR="00690A01" w:rsidRPr="00276672" w:rsidRDefault="00690A01" w:rsidP="00690A01">
            <w:pPr>
              <w:jc w:val="both"/>
              <w:rPr>
                <w:rFonts w:ascii="Times New Roman" w:hAnsi="Times New Roman" w:cs="Times New Roman"/>
              </w:rPr>
            </w:pPr>
          </w:p>
        </w:tc>
        <w:tc>
          <w:tcPr>
            <w:tcW w:w="1837" w:type="dxa"/>
          </w:tcPr>
          <w:p w14:paraId="7C7506C2" w14:textId="77777777" w:rsidR="00690A01" w:rsidRPr="00276672" w:rsidRDefault="00690A01" w:rsidP="00690A01">
            <w:pPr>
              <w:jc w:val="right"/>
              <w:rPr>
                <w:rFonts w:ascii="Times New Roman" w:hAnsi="Times New Roman" w:cs="Times New Roman"/>
              </w:rPr>
            </w:pPr>
          </w:p>
        </w:tc>
      </w:tr>
      <w:tr w:rsidR="00690A01" w:rsidRPr="00276672" w14:paraId="72A4ABDD" w14:textId="77777777" w:rsidTr="00276672">
        <w:trPr>
          <w:trHeight w:val="50"/>
          <w:jc w:val="center"/>
        </w:trPr>
        <w:tc>
          <w:tcPr>
            <w:tcW w:w="987" w:type="dxa"/>
          </w:tcPr>
          <w:p w14:paraId="32677FF3" w14:textId="77777777" w:rsidR="00690A01" w:rsidRPr="00276672" w:rsidRDefault="00690A01" w:rsidP="00690A01">
            <w:pPr>
              <w:jc w:val="center"/>
              <w:rPr>
                <w:rFonts w:ascii="Times New Roman" w:hAnsi="Times New Roman" w:cs="Times New Roman"/>
              </w:rPr>
            </w:pPr>
          </w:p>
        </w:tc>
        <w:tc>
          <w:tcPr>
            <w:tcW w:w="993" w:type="dxa"/>
          </w:tcPr>
          <w:p w14:paraId="47A4586E" w14:textId="77777777" w:rsidR="00690A01" w:rsidRPr="00276672" w:rsidRDefault="00690A01" w:rsidP="00690A01">
            <w:pPr>
              <w:pStyle w:val="ListParagraph"/>
              <w:rPr>
                <w:rFonts w:ascii="Times New Roman" w:hAnsi="Times New Roman" w:cs="Times New Roman"/>
              </w:rPr>
            </w:pPr>
          </w:p>
        </w:tc>
        <w:tc>
          <w:tcPr>
            <w:tcW w:w="850" w:type="dxa"/>
            <w:gridSpan w:val="4"/>
          </w:tcPr>
          <w:p w14:paraId="06E154EC" w14:textId="22669B19" w:rsidR="00690A01" w:rsidRPr="00276672" w:rsidRDefault="00690A01" w:rsidP="00690A01">
            <w:pPr>
              <w:pStyle w:val="ListParagraph"/>
              <w:numPr>
                <w:ilvl w:val="0"/>
                <w:numId w:val="155"/>
              </w:numPr>
              <w:rPr>
                <w:rFonts w:ascii="Times New Roman" w:hAnsi="Times New Roman" w:cs="Times New Roman"/>
              </w:rPr>
            </w:pPr>
          </w:p>
        </w:tc>
        <w:tc>
          <w:tcPr>
            <w:tcW w:w="5670" w:type="dxa"/>
            <w:gridSpan w:val="4"/>
          </w:tcPr>
          <w:p w14:paraId="6D169686" w14:textId="15C3BF91"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cooperative enters into a transaction with the person for a consideration the value of which, in money or money's worth, is significantly less than the value, in money or money's worth, of the consideration provided by the cooperative.</w:t>
            </w:r>
          </w:p>
          <w:p w14:paraId="0D8396DD" w14:textId="27972942" w:rsidR="00690A01" w:rsidRPr="00276672" w:rsidRDefault="00690A01" w:rsidP="00690A01">
            <w:pPr>
              <w:jc w:val="both"/>
              <w:rPr>
                <w:rFonts w:ascii="Times New Roman" w:hAnsi="Times New Roman" w:cs="Times New Roman"/>
              </w:rPr>
            </w:pPr>
          </w:p>
        </w:tc>
        <w:tc>
          <w:tcPr>
            <w:tcW w:w="1837" w:type="dxa"/>
          </w:tcPr>
          <w:p w14:paraId="0C3F4773" w14:textId="77777777" w:rsidR="00690A01" w:rsidRPr="00276672" w:rsidRDefault="00690A01" w:rsidP="00690A01">
            <w:pPr>
              <w:jc w:val="right"/>
              <w:rPr>
                <w:rFonts w:ascii="Times New Roman" w:hAnsi="Times New Roman" w:cs="Times New Roman"/>
              </w:rPr>
            </w:pPr>
          </w:p>
        </w:tc>
      </w:tr>
      <w:tr w:rsidR="00690A01" w:rsidRPr="00276672" w14:paraId="56F59D0F" w14:textId="77777777" w:rsidTr="00276672">
        <w:trPr>
          <w:trHeight w:val="50"/>
          <w:jc w:val="center"/>
        </w:trPr>
        <w:tc>
          <w:tcPr>
            <w:tcW w:w="987" w:type="dxa"/>
          </w:tcPr>
          <w:p w14:paraId="128F2A06" w14:textId="77777777" w:rsidR="00690A01" w:rsidRPr="00276672" w:rsidRDefault="00690A01" w:rsidP="00690A01">
            <w:pPr>
              <w:jc w:val="center"/>
              <w:rPr>
                <w:rFonts w:ascii="Times New Roman" w:hAnsi="Times New Roman" w:cs="Times New Roman"/>
              </w:rPr>
            </w:pPr>
          </w:p>
        </w:tc>
        <w:tc>
          <w:tcPr>
            <w:tcW w:w="993" w:type="dxa"/>
          </w:tcPr>
          <w:p w14:paraId="194BE8B2" w14:textId="77777777" w:rsidR="00690A01" w:rsidRPr="00276672" w:rsidRDefault="00690A01" w:rsidP="00690A01">
            <w:pPr>
              <w:pStyle w:val="ListParagraph"/>
              <w:numPr>
                <w:ilvl w:val="0"/>
                <w:numId w:val="87"/>
              </w:numPr>
              <w:rPr>
                <w:rFonts w:ascii="Times New Roman" w:hAnsi="Times New Roman" w:cs="Times New Roman"/>
              </w:rPr>
            </w:pPr>
          </w:p>
        </w:tc>
        <w:tc>
          <w:tcPr>
            <w:tcW w:w="6520" w:type="dxa"/>
            <w:gridSpan w:val="8"/>
          </w:tcPr>
          <w:p w14:paraId="2043CFB8"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The Court may not make an order under subsection (4) in respect of a transaction at an undervalue if it is satisfied- </w:t>
            </w:r>
          </w:p>
          <w:p w14:paraId="51C304C1" w14:textId="3B896065" w:rsidR="00690A01" w:rsidRPr="00276672" w:rsidRDefault="00690A01" w:rsidP="00690A01">
            <w:pPr>
              <w:jc w:val="both"/>
              <w:rPr>
                <w:rFonts w:ascii="Times New Roman" w:hAnsi="Times New Roman" w:cs="Times New Roman"/>
              </w:rPr>
            </w:pPr>
          </w:p>
        </w:tc>
        <w:tc>
          <w:tcPr>
            <w:tcW w:w="1837" w:type="dxa"/>
          </w:tcPr>
          <w:p w14:paraId="419A492A" w14:textId="77777777" w:rsidR="00690A01" w:rsidRPr="00276672" w:rsidRDefault="00690A01" w:rsidP="00690A01">
            <w:pPr>
              <w:jc w:val="right"/>
              <w:rPr>
                <w:rFonts w:ascii="Times New Roman" w:hAnsi="Times New Roman" w:cs="Times New Roman"/>
              </w:rPr>
            </w:pPr>
          </w:p>
        </w:tc>
      </w:tr>
      <w:tr w:rsidR="00690A01" w:rsidRPr="00276672" w14:paraId="3BD316E7" w14:textId="77777777" w:rsidTr="00276672">
        <w:trPr>
          <w:trHeight w:val="50"/>
          <w:jc w:val="center"/>
        </w:trPr>
        <w:tc>
          <w:tcPr>
            <w:tcW w:w="987" w:type="dxa"/>
          </w:tcPr>
          <w:p w14:paraId="5135DFD2" w14:textId="77777777" w:rsidR="00690A01" w:rsidRPr="00276672" w:rsidRDefault="00690A01" w:rsidP="00690A01">
            <w:pPr>
              <w:jc w:val="center"/>
              <w:rPr>
                <w:rFonts w:ascii="Times New Roman" w:hAnsi="Times New Roman" w:cs="Times New Roman"/>
              </w:rPr>
            </w:pPr>
          </w:p>
        </w:tc>
        <w:tc>
          <w:tcPr>
            <w:tcW w:w="993" w:type="dxa"/>
          </w:tcPr>
          <w:p w14:paraId="1AD86611" w14:textId="77777777" w:rsidR="00690A01" w:rsidRPr="00276672" w:rsidRDefault="00690A01" w:rsidP="00690A01">
            <w:pPr>
              <w:pStyle w:val="ListParagraph"/>
              <w:rPr>
                <w:rFonts w:ascii="Times New Roman" w:hAnsi="Times New Roman" w:cs="Times New Roman"/>
              </w:rPr>
            </w:pPr>
          </w:p>
        </w:tc>
        <w:tc>
          <w:tcPr>
            <w:tcW w:w="850" w:type="dxa"/>
            <w:gridSpan w:val="4"/>
          </w:tcPr>
          <w:p w14:paraId="7AD0476E" w14:textId="760F600D" w:rsidR="00690A01" w:rsidRPr="00276672" w:rsidRDefault="00690A01" w:rsidP="00690A01">
            <w:pPr>
              <w:pStyle w:val="ListParagraph"/>
              <w:numPr>
                <w:ilvl w:val="0"/>
                <w:numId w:val="156"/>
              </w:numPr>
              <w:rPr>
                <w:rFonts w:ascii="Times New Roman" w:hAnsi="Times New Roman" w:cs="Times New Roman"/>
              </w:rPr>
            </w:pPr>
          </w:p>
        </w:tc>
        <w:tc>
          <w:tcPr>
            <w:tcW w:w="5670" w:type="dxa"/>
            <w:gridSpan w:val="4"/>
          </w:tcPr>
          <w:p w14:paraId="081F1C42" w14:textId="2D9422BD"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that the cooperative that entered into the transaction did so in good faith and for the purpose of carrying on its business; and </w:t>
            </w:r>
          </w:p>
          <w:p w14:paraId="23513C13" w14:textId="3BD57CBC" w:rsidR="00690A01" w:rsidRPr="00276672" w:rsidRDefault="00690A01" w:rsidP="00690A01">
            <w:pPr>
              <w:pStyle w:val="ListParagraph"/>
              <w:jc w:val="both"/>
              <w:rPr>
                <w:rFonts w:ascii="Times New Roman" w:hAnsi="Times New Roman" w:cs="Times New Roman"/>
              </w:rPr>
            </w:pPr>
          </w:p>
        </w:tc>
        <w:tc>
          <w:tcPr>
            <w:tcW w:w="1837" w:type="dxa"/>
          </w:tcPr>
          <w:p w14:paraId="7E7A7B24" w14:textId="77777777" w:rsidR="00690A01" w:rsidRPr="00276672" w:rsidRDefault="00690A01" w:rsidP="00690A01">
            <w:pPr>
              <w:jc w:val="right"/>
              <w:rPr>
                <w:rFonts w:ascii="Times New Roman" w:hAnsi="Times New Roman" w:cs="Times New Roman"/>
              </w:rPr>
            </w:pPr>
          </w:p>
        </w:tc>
      </w:tr>
      <w:tr w:rsidR="00690A01" w:rsidRPr="00276672" w14:paraId="0C9AE185" w14:textId="77777777" w:rsidTr="00276672">
        <w:trPr>
          <w:trHeight w:val="50"/>
          <w:jc w:val="center"/>
        </w:trPr>
        <w:tc>
          <w:tcPr>
            <w:tcW w:w="987" w:type="dxa"/>
          </w:tcPr>
          <w:p w14:paraId="5F416D75" w14:textId="77777777" w:rsidR="00690A01" w:rsidRPr="00276672" w:rsidRDefault="00690A01" w:rsidP="00690A01">
            <w:pPr>
              <w:jc w:val="center"/>
              <w:rPr>
                <w:rFonts w:ascii="Times New Roman" w:hAnsi="Times New Roman" w:cs="Times New Roman"/>
              </w:rPr>
            </w:pPr>
          </w:p>
        </w:tc>
        <w:tc>
          <w:tcPr>
            <w:tcW w:w="993" w:type="dxa"/>
          </w:tcPr>
          <w:p w14:paraId="6C10F8B8" w14:textId="77777777" w:rsidR="00690A01" w:rsidRPr="00276672" w:rsidRDefault="00690A01" w:rsidP="00690A01">
            <w:pPr>
              <w:pStyle w:val="ListParagraph"/>
              <w:rPr>
                <w:rFonts w:ascii="Times New Roman" w:hAnsi="Times New Roman" w:cs="Times New Roman"/>
              </w:rPr>
            </w:pPr>
          </w:p>
        </w:tc>
        <w:tc>
          <w:tcPr>
            <w:tcW w:w="850" w:type="dxa"/>
            <w:gridSpan w:val="4"/>
          </w:tcPr>
          <w:p w14:paraId="6222952A" w14:textId="1B4B7B33" w:rsidR="00690A01" w:rsidRPr="00276672" w:rsidRDefault="00690A01" w:rsidP="00690A01">
            <w:pPr>
              <w:pStyle w:val="ListParagraph"/>
              <w:numPr>
                <w:ilvl w:val="0"/>
                <w:numId w:val="156"/>
              </w:numPr>
              <w:rPr>
                <w:rFonts w:ascii="Times New Roman" w:hAnsi="Times New Roman" w:cs="Times New Roman"/>
              </w:rPr>
            </w:pPr>
          </w:p>
        </w:tc>
        <w:tc>
          <w:tcPr>
            <w:tcW w:w="5670" w:type="dxa"/>
            <w:gridSpan w:val="4"/>
          </w:tcPr>
          <w:p w14:paraId="0571CA0D" w14:textId="1947F6B6" w:rsidR="00690A01" w:rsidRPr="00276672" w:rsidRDefault="00690A01" w:rsidP="00690A01">
            <w:pPr>
              <w:jc w:val="both"/>
              <w:rPr>
                <w:rFonts w:ascii="Times New Roman" w:hAnsi="Times New Roman" w:cs="Times New Roman"/>
              </w:rPr>
            </w:pPr>
            <w:r w:rsidRPr="00276672">
              <w:rPr>
                <w:rFonts w:ascii="Times New Roman" w:hAnsi="Times New Roman" w:cs="Times New Roman"/>
              </w:rPr>
              <w:t>that at the time when the cooperative did so there were reasonable grounds for believing that it would benefit from the transaction.</w:t>
            </w:r>
          </w:p>
          <w:p w14:paraId="63C162DE" w14:textId="055ABF83" w:rsidR="00690A01" w:rsidRPr="00276672" w:rsidRDefault="00690A01" w:rsidP="00690A01">
            <w:pPr>
              <w:jc w:val="both"/>
              <w:rPr>
                <w:rFonts w:ascii="Times New Roman" w:hAnsi="Times New Roman" w:cs="Times New Roman"/>
              </w:rPr>
            </w:pPr>
          </w:p>
        </w:tc>
        <w:tc>
          <w:tcPr>
            <w:tcW w:w="1837" w:type="dxa"/>
          </w:tcPr>
          <w:p w14:paraId="0CFACD19" w14:textId="77777777" w:rsidR="00690A01" w:rsidRPr="00276672" w:rsidRDefault="00690A01" w:rsidP="00690A01">
            <w:pPr>
              <w:jc w:val="right"/>
              <w:rPr>
                <w:rFonts w:ascii="Times New Roman" w:hAnsi="Times New Roman" w:cs="Times New Roman"/>
              </w:rPr>
            </w:pPr>
          </w:p>
        </w:tc>
      </w:tr>
      <w:tr w:rsidR="00690A01" w:rsidRPr="00276672" w14:paraId="080BDC77" w14:textId="77777777" w:rsidTr="00276672">
        <w:trPr>
          <w:trHeight w:val="50"/>
          <w:jc w:val="center"/>
        </w:trPr>
        <w:tc>
          <w:tcPr>
            <w:tcW w:w="987" w:type="dxa"/>
          </w:tcPr>
          <w:p w14:paraId="49D69EE8" w14:textId="6088F72E"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499B0F96" w14:textId="77777777" w:rsidR="00690A01" w:rsidRPr="00276672" w:rsidRDefault="00690A01" w:rsidP="00690A01">
            <w:pPr>
              <w:pStyle w:val="ListParagraph"/>
              <w:numPr>
                <w:ilvl w:val="0"/>
                <w:numId w:val="88"/>
              </w:numPr>
              <w:rPr>
                <w:rFonts w:ascii="Times New Roman" w:hAnsi="Times New Roman" w:cs="Times New Roman"/>
              </w:rPr>
            </w:pPr>
          </w:p>
        </w:tc>
        <w:tc>
          <w:tcPr>
            <w:tcW w:w="6520" w:type="dxa"/>
            <w:gridSpan w:val="8"/>
          </w:tcPr>
          <w:p w14:paraId="6107EBA4" w14:textId="60F53F3B" w:rsidR="00690A01" w:rsidRPr="00276672" w:rsidRDefault="00690A01" w:rsidP="00690A01">
            <w:pPr>
              <w:jc w:val="both"/>
              <w:rPr>
                <w:rFonts w:ascii="Times New Roman" w:hAnsi="Times New Roman" w:cs="Times New Roman"/>
              </w:rPr>
            </w:pPr>
            <w:r w:rsidRPr="00276672">
              <w:rPr>
                <w:rFonts w:ascii="Times New Roman" w:hAnsi="Times New Roman" w:cs="Times New Roman"/>
              </w:rPr>
              <w:t>In this section, "relevant time" has the meaning given by section 114.</w:t>
            </w:r>
          </w:p>
          <w:p w14:paraId="28CBF57D" w14:textId="4CAE97F2" w:rsidR="00690A01" w:rsidRPr="00276672" w:rsidRDefault="00690A01" w:rsidP="00690A01">
            <w:pPr>
              <w:jc w:val="both"/>
              <w:rPr>
                <w:rFonts w:ascii="Times New Roman" w:hAnsi="Times New Roman" w:cs="Times New Roman"/>
              </w:rPr>
            </w:pPr>
          </w:p>
        </w:tc>
        <w:tc>
          <w:tcPr>
            <w:tcW w:w="1837" w:type="dxa"/>
          </w:tcPr>
          <w:p w14:paraId="3395773B" w14:textId="6F3F3B11"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Power of the Cooperative Court to void preference</w:t>
            </w:r>
          </w:p>
        </w:tc>
      </w:tr>
      <w:tr w:rsidR="00690A01" w:rsidRPr="00276672" w14:paraId="6C05CC50" w14:textId="77777777" w:rsidTr="00276672">
        <w:trPr>
          <w:trHeight w:val="50"/>
          <w:jc w:val="center"/>
        </w:trPr>
        <w:tc>
          <w:tcPr>
            <w:tcW w:w="987" w:type="dxa"/>
          </w:tcPr>
          <w:p w14:paraId="7B1D2538" w14:textId="77777777" w:rsidR="00690A01" w:rsidRPr="00276672" w:rsidRDefault="00690A01" w:rsidP="00690A01">
            <w:pPr>
              <w:jc w:val="center"/>
              <w:rPr>
                <w:rFonts w:ascii="Times New Roman" w:hAnsi="Times New Roman" w:cs="Times New Roman"/>
              </w:rPr>
            </w:pPr>
          </w:p>
        </w:tc>
        <w:tc>
          <w:tcPr>
            <w:tcW w:w="993" w:type="dxa"/>
          </w:tcPr>
          <w:p w14:paraId="2829D732" w14:textId="77777777" w:rsidR="00690A01" w:rsidRPr="00276672" w:rsidRDefault="00690A01" w:rsidP="00690A01">
            <w:pPr>
              <w:pStyle w:val="ListParagraph"/>
              <w:numPr>
                <w:ilvl w:val="0"/>
                <w:numId w:val="88"/>
              </w:numPr>
              <w:rPr>
                <w:rFonts w:ascii="Times New Roman" w:hAnsi="Times New Roman" w:cs="Times New Roman"/>
              </w:rPr>
            </w:pPr>
          </w:p>
        </w:tc>
        <w:tc>
          <w:tcPr>
            <w:tcW w:w="6520" w:type="dxa"/>
            <w:gridSpan w:val="8"/>
          </w:tcPr>
          <w:p w14:paraId="40E3B225" w14:textId="177F906B" w:rsidR="00690A01" w:rsidRPr="00276672" w:rsidRDefault="00690A01" w:rsidP="00690A01">
            <w:pPr>
              <w:jc w:val="both"/>
              <w:rPr>
                <w:rFonts w:ascii="Times New Roman" w:hAnsi="Times New Roman" w:cs="Times New Roman"/>
              </w:rPr>
            </w:pPr>
            <w:r w:rsidRPr="00276672">
              <w:rPr>
                <w:rFonts w:ascii="Times New Roman" w:hAnsi="Times New Roman" w:cs="Times New Roman"/>
              </w:rPr>
              <w:t>If of the view that a cooperative has at a relevant time given a preference to a person, the Commissioner may apply to the Court for an order under subsection (3)</w:t>
            </w:r>
          </w:p>
          <w:p w14:paraId="4AD98D43" w14:textId="662BFF08" w:rsidR="00690A01" w:rsidRPr="00276672" w:rsidRDefault="00690A01" w:rsidP="00690A01">
            <w:pPr>
              <w:jc w:val="both"/>
              <w:rPr>
                <w:rFonts w:ascii="Times New Roman" w:hAnsi="Times New Roman" w:cs="Times New Roman"/>
              </w:rPr>
            </w:pPr>
          </w:p>
        </w:tc>
        <w:tc>
          <w:tcPr>
            <w:tcW w:w="1837" w:type="dxa"/>
          </w:tcPr>
          <w:p w14:paraId="170D15B0" w14:textId="77777777" w:rsidR="00690A01" w:rsidRPr="00276672" w:rsidRDefault="00690A01" w:rsidP="00690A01">
            <w:pPr>
              <w:jc w:val="right"/>
              <w:rPr>
                <w:rFonts w:ascii="Times New Roman" w:hAnsi="Times New Roman" w:cs="Times New Roman"/>
              </w:rPr>
            </w:pPr>
          </w:p>
        </w:tc>
      </w:tr>
      <w:tr w:rsidR="00690A01" w:rsidRPr="00276672" w14:paraId="3CC17569" w14:textId="77777777" w:rsidTr="00276672">
        <w:trPr>
          <w:trHeight w:val="50"/>
          <w:jc w:val="center"/>
        </w:trPr>
        <w:tc>
          <w:tcPr>
            <w:tcW w:w="987" w:type="dxa"/>
          </w:tcPr>
          <w:p w14:paraId="73860F63" w14:textId="77777777" w:rsidR="00690A01" w:rsidRPr="00276672" w:rsidRDefault="00690A01" w:rsidP="00690A01">
            <w:pPr>
              <w:jc w:val="center"/>
              <w:rPr>
                <w:rFonts w:ascii="Times New Roman" w:hAnsi="Times New Roman" w:cs="Times New Roman"/>
              </w:rPr>
            </w:pPr>
          </w:p>
        </w:tc>
        <w:tc>
          <w:tcPr>
            <w:tcW w:w="993" w:type="dxa"/>
          </w:tcPr>
          <w:p w14:paraId="79092D37" w14:textId="77777777" w:rsidR="00690A01" w:rsidRPr="00276672" w:rsidRDefault="00690A01" w:rsidP="00690A01">
            <w:pPr>
              <w:pStyle w:val="ListParagraph"/>
              <w:numPr>
                <w:ilvl w:val="0"/>
                <w:numId w:val="88"/>
              </w:numPr>
              <w:rPr>
                <w:rFonts w:ascii="Times New Roman" w:hAnsi="Times New Roman" w:cs="Times New Roman"/>
              </w:rPr>
            </w:pPr>
          </w:p>
        </w:tc>
        <w:tc>
          <w:tcPr>
            <w:tcW w:w="6520" w:type="dxa"/>
            <w:gridSpan w:val="8"/>
          </w:tcPr>
          <w:p w14:paraId="1C02F5E8" w14:textId="0F7D16FF"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If, on the hearing of an application made under subsection (2), the Court is satisfied that the cooperative has at a relevant time given a preference to a person, it shall make an order voiding the act constituted by giving the preference and restoring the position that which would have existed if the preference had not been given. </w:t>
            </w:r>
          </w:p>
          <w:p w14:paraId="32738746" w14:textId="77777777" w:rsidR="00690A01" w:rsidRPr="00276672" w:rsidRDefault="00690A01" w:rsidP="00690A01">
            <w:pPr>
              <w:jc w:val="both"/>
              <w:rPr>
                <w:rFonts w:ascii="Times New Roman" w:hAnsi="Times New Roman" w:cs="Times New Roman"/>
              </w:rPr>
            </w:pPr>
          </w:p>
          <w:p w14:paraId="7AA6353B" w14:textId="0DC3FAA7" w:rsidR="00690A01" w:rsidRPr="00276672" w:rsidRDefault="00690A01" w:rsidP="00690A01">
            <w:pPr>
              <w:jc w:val="both"/>
              <w:rPr>
                <w:rFonts w:ascii="Times New Roman" w:hAnsi="Times New Roman" w:cs="Times New Roman"/>
              </w:rPr>
            </w:pPr>
          </w:p>
        </w:tc>
        <w:tc>
          <w:tcPr>
            <w:tcW w:w="1837" w:type="dxa"/>
          </w:tcPr>
          <w:p w14:paraId="55551989" w14:textId="77777777" w:rsidR="00690A01" w:rsidRPr="00276672" w:rsidRDefault="00690A01" w:rsidP="00690A01">
            <w:pPr>
              <w:jc w:val="right"/>
              <w:rPr>
                <w:rFonts w:ascii="Times New Roman" w:hAnsi="Times New Roman" w:cs="Times New Roman"/>
              </w:rPr>
            </w:pPr>
          </w:p>
        </w:tc>
      </w:tr>
      <w:tr w:rsidR="00690A01" w:rsidRPr="00276672" w14:paraId="1A154FC3" w14:textId="77777777" w:rsidTr="00276672">
        <w:trPr>
          <w:trHeight w:val="50"/>
          <w:jc w:val="center"/>
        </w:trPr>
        <w:tc>
          <w:tcPr>
            <w:tcW w:w="987" w:type="dxa"/>
          </w:tcPr>
          <w:p w14:paraId="10EF3727" w14:textId="77777777" w:rsidR="00690A01" w:rsidRPr="00276672" w:rsidRDefault="00690A01" w:rsidP="00690A01">
            <w:pPr>
              <w:jc w:val="center"/>
              <w:rPr>
                <w:rFonts w:ascii="Times New Roman" w:hAnsi="Times New Roman" w:cs="Times New Roman"/>
              </w:rPr>
            </w:pPr>
          </w:p>
        </w:tc>
        <w:tc>
          <w:tcPr>
            <w:tcW w:w="993" w:type="dxa"/>
          </w:tcPr>
          <w:p w14:paraId="44237F60" w14:textId="77777777" w:rsidR="00690A01" w:rsidRPr="00276672" w:rsidRDefault="00690A01" w:rsidP="00690A01">
            <w:pPr>
              <w:pStyle w:val="ListParagraph"/>
              <w:numPr>
                <w:ilvl w:val="0"/>
                <w:numId w:val="88"/>
              </w:numPr>
              <w:rPr>
                <w:rFonts w:ascii="Times New Roman" w:hAnsi="Times New Roman" w:cs="Times New Roman"/>
              </w:rPr>
            </w:pPr>
          </w:p>
        </w:tc>
        <w:tc>
          <w:tcPr>
            <w:tcW w:w="6520" w:type="dxa"/>
            <w:gridSpan w:val="8"/>
          </w:tcPr>
          <w:p w14:paraId="7AE5E397" w14:textId="7A6D5683" w:rsidR="00690A01" w:rsidRPr="00276672" w:rsidRDefault="00690A01" w:rsidP="00690A01">
            <w:pPr>
              <w:jc w:val="both"/>
              <w:rPr>
                <w:rFonts w:ascii="Times New Roman" w:hAnsi="Times New Roman" w:cs="Times New Roman"/>
              </w:rPr>
            </w:pPr>
            <w:r w:rsidRPr="00276672">
              <w:rPr>
                <w:rFonts w:ascii="Times New Roman" w:hAnsi="Times New Roman" w:cs="Times New Roman"/>
              </w:rPr>
              <w:t>For the purposes of this section and section 115, a cooperative gives a preference to a person if –</w:t>
            </w:r>
          </w:p>
          <w:p w14:paraId="77473237" w14:textId="77777777" w:rsidR="00690A01" w:rsidRPr="00276672" w:rsidRDefault="00690A01" w:rsidP="00690A01">
            <w:pPr>
              <w:jc w:val="both"/>
              <w:rPr>
                <w:rFonts w:ascii="Times New Roman" w:hAnsi="Times New Roman" w:cs="Times New Roman"/>
              </w:rPr>
            </w:pPr>
          </w:p>
        </w:tc>
        <w:tc>
          <w:tcPr>
            <w:tcW w:w="1837" w:type="dxa"/>
          </w:tcPr>
          <w:p w14:paraId="015E4F50" w14:textId="77777777" w:rsidR="00690A01" w:rsidRPr="00276672" w:rsidRDefault="00690A01" w:rsidP="00690A01">
            <w:pPr>
              <w:jc w:val="right"/>
              <w:rPr>
                <w:rFonts w:ascii="Times New Roman" w:hAnsi="Times New Roman" w:cs="Times New Roman"/>
              </w:rPr>
            </w:pPr>
          </w:p>
        </w:tc>
      </w:tr>
      <w:tr w:rsidR="00690A01" w:rsidRPr="00276672" w14:paraId="6F060586" w14:textId="77777777" w:rsidTr="00276672">
        <w:trPr>
          <w:trHeight w:val="50"/>
          <w:jc w:val="center"/>
        </w:trPr>
        <w:tc>
          <w:tcPr>
            <w:tcW w:w="987" w:type="dxa"/>
          </w:tcPr>
          <w:p w14:paraId="3B399A7E" w14:textId="77777777" w:rsidR="00690A01" w:rsidRPr="00276672" w:rsidRDefault="00690A01" w:rsidP="00690A01">
            <w:pPr>
              <w:jc w:val="center"/>
              <w:rPr>
                <w:rFonts w:ascii="Times New Roman" w:hAnsi="Times New Roman" w:cs="Times New Roman"/>
              </w:rPr>
            </w:pPr>
          </w:p>
        </w:tc>
        <w:tc>
          <w:tcPr>
            <w:tcW w:w="993" w:type="dxa"/>
          </w:tcPr>
          <w:p w14:paraId="2BE8A260" w14:textId="77777777" w:rsidR="00690A01" w:rsidRPr="00276672" w:rsidRDefault="00690A01" w:rsidP="00690A01">
            <w:pPr>
              <w:pStyle w:val="ListParagraph"/>
              <w:rPr>
                <w:rFonts w:ascii="Times New Roman" w:hAnsi="Times New Roman" w:cs="Times New Roman"/>
              </w:rPr>
            </w:pPr>
          </w:p>
        </w:tc>
        <w:tc>
          <w:tcPr>
            <w:tcW w:w="850" w:type="dxa"/>
            <w:gridSpan w:val="4"/>
          </w:tcPr>
          <w:p w14:paraId="16AA051C" w14:textId="1F90624A" w:rsidR="00690A01" w:rsidRPr="00276672" w:rsidRDefault="00690A01" w:rsidP="00690A01">
            <w:pPr>
              <w:pStyle w:val="ListParagraph"/>
              <w:numPr>
                <w:ilvl w:val="0"/>
                <w:numId w:val="157"/>
              </w:numPr>
              <w:rPr>
                <w:rFonts w:ascii="Times New Roman" w:hAnsi="Times New Roman" w:cs="Times New Roman"/>
              </w:rPr>
            </w:pPr>
          </w:p>
        </w:tc>
        <w:tc>
          <w:tcPr>
            <w:tcW w:w="5670" w:type="dxa"/>
            <w:gridSpan w:val="4"/>
          </w:tcPr>
          <w:p w14:paraId="3D74243A" w14:textId="3A07E8F9"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the person is one of the cooperative’s creditors or a surety or guarantor for any of the cooperative’s debts or other liabilities; and </w:t>
            </w:r>
          </w:p>
          <w:p w14:paraId="1392BA8C" w14:textId="32428850" w:rsidR="00690A01" w:rsidRPr="00276672" w:rsidRDefault="00690A01" w:rsidP="00690A01">
            <w:pPr>
              <w:jc w:val="both"/>
              <w:rPr>
                <w:rFonts w:ascii="Times New Roman" w:hAnsi="Times New Roman" w:cs="Times New Roman"/>
              </w:rPr>
            </w:pPr>
          </w:p>
        </w:tc>
        <w:tc>
          <w:tcPr>
            <w:tcW w:w="1837" w:type="dxa"/>
          </w:tcPr>
          <w:p w14:paraId="7F0B4940" w14:textId="77777777" w:rsidR="00690A01" w:rsidRPr="00276672" w:rsidRDefault="00690A01" w:rsidP="00690A01">
            <w:pPr>
              <w:jc w:val="right"/>
              <w:rPr>
                <w:rFonts w:ascii="Times New Roman" w:hAnsi="Times New Roman" w:cs="Times New Roman"/>
              </w:rPr>
            </w:pPr>
          </w:p>
        </w:tc>
      </w:tr>
      <w:tr w:rsidR="00690A01" w:rsidRPr="00276672" w14:paraId="38FE2F0D" w14:textId="77777777" w:rsidTr="00276672">
        <w:trPr>
          <w:trHeight w:val="50"/>
          <w:jc w:val="center"/>
        </w:trPr>
        <w:tc>
          <w:tcPr>
            <w:tcW w:w="987" w:type="dxa"/>
          </w:tcPr>
          <w:p w14:paraId="05EE0B76" w14:textId="77777777" w:rsidR="00690A01" w:rsidRPr="00276672" w:rsidRDefault="00690A01" w:rsidP="00690A01">
            <w:pPr>
              <w:jc w:val="center"/>
              <w:rPr>
                <w:rFonts w:ascii="Times New Roman" w:hAnsi="Times New Roman" w:cs="Times New Roman"/>
              </w:rPr>
            </w:pPr>
          </w:p>
        </w:tc>
        <w:tc>
          <w:tcPr>
            <w:tcW w:w="993" w:type="dxa"/>
          </w:tcPr>
          <w:p w14:paraId="183A57E8" w14:textId="00CA7AF8" w:rsidR="00690A01" w:rsidRPr="00276672" w:rsidRDefault="00690A01" w:rsidP="00690A01">
            <w:pPr>
              <w:rPr>
                <w:rFonts w:ascii="Times New Roman" w:hAnsi="Times New Roman" w:cs="Times New Roman"/>
              </w:rPr>
            </w:pPr>
          </w:p>
        </w:tc>
        <w:tc>
          <w:tcPr>
            <w:tcW w:w="850" w:type="dxa"/>
            <w:gridSpan w:val="4"/>
          </w:tcPr>
          <w:p w14:paraId="114B0EF0" w14:textId="102CFFC8" w:rsidR="00690A01" w:rsidRPr="00276672" w:rsidRDefault="00690A01" w:rsidP="00690A01">
            <w:pPr>
              <w:pStyle w:val="ListParagraph"/>
              <w:numPr>
                <w:ilvl w:val="0"/>
                <w:numId w:val="157"/>
              </w:numPr>
              <w:rPr>
                <w:rFonts w:ascii="Times New Roman" w:hAnsi="Times New Roman" w:cs="Times New Roman"/>
              </w:rPr>
            </w:pPr>
          </w:p>
        </w:tc>
        <w:tc>
          <w:tcPr>
            <w:tcW w:w="5670" w:type="dxa"/>
            <w:gridSpan w:val="4"/>
          </w:tcPr>
          <w:p w14:paraId="3347897A" w14:textId="03F286DB"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cooperative does any act or allows an act to be done that (in either case) has the effect of placing the person in a position that, if the cooperative were in insolvent liquidation, is better than the position the person would have been in had that act not been done</w:t>
            </w:r>
          </w:p>
          <w:p w14:paraId="0788D4BF" w14:textId="13AB722B" w:rsidR="00690A01" w:rsidRPr="00276672" w:rsidRDefault="00690A01" w:rsidP="00690A01">
            <w:pPr>
              <w:jc w:val="both"/>
              <w:rPr>
                <w:rFonts w:ascii="Times New Roman" w:hAnsi="Times New Roman" w:cs="Times New Roman"/>
              </w:rPr>
            </w:pPr>
          </w:p>
        </w:tc>
        <w:tc>
          <w:tcPr>
            <w:tcW w:w="1837" w:type="dxa"/>
          </w:tcPr>
          <w:p w14:paraId="275668C6" w14:textId="77777777" w:rsidR="00690A01" w:rsidRPr="00276672" w:rsidRDefault="00690A01" w:rsidP="00690A01">
            <w:pPr>
              <w:jc w:val="right"/>
              <w:rPr>
                <w:rFonts w:ascii="Times New Roman" w:hAnsi="Times New Roman" w:cs="Times New Roman"/>
              </w:rPr>
            </w:pPr>
          </w:p>
        </w:tc>
      </w:tr>
      <w:tr w:rsidR="00690A01" w:rsidRPr="00276672" w14:paraId="0D44A3BF" w14:textId="77777777" w:rsidTr="00276672">
        <w:trPr>
          <w:trHeight w:val="50"/>
          <w:jc w:val="center"/>
        </w:trPr>
        <w:tc>
          <w:tcPr>
            <w:tcW w:w="987" w:type="dxa"/>
          </w:tcPr>
          <w:p w14:paraId="1FF5F129" w14:textId="77777777" w:rsidR="00690A01" w:rsidRPr="00276672" w:rsidRDefault="00690A01" w:rsidP="00690A01">
            <w:pPr>
              <w:jc w:val="center"/>
              <w:rPr>
                <w:rFonts w:ascii="Times New Roman" w:hAnsi="Times New Roman" w:cs="Times New Roman"/>
              </w:rPr>
            </w:pPr>
          </w:p>
        </w:tc>
        <w:tc>
          <w:tcPr>
            <w:tcW w:w="993" w:type="dxa"/>
          </w:tcPr>
          <w:p w14:paraId="39316718" w14:textId="77777777" w:rsidR="00690A01" w:rsidRPr="00276672" w:rsidRDefault="00690A01" w:rsidP="00690A01">
            <w:pPr>
              <w:pStyle w:val="ListParagraph"/>
              <w:numPr>
                <w:ilvl w:val="0"/>
                <w:numId w:val="88"/>
              </w:numPr>
              <w:rPr>
                <w:rFonts w:ascii="Times New Roman" w:hAnsi="Times New Roman" w:cs="Times New Roman"/>
              </w:rPr>
            </w:pPr>
          </w:p>
        </w:tc>
        <w:tc>
          <w:tcPr>
            <w:tcW w:w="6520" w:type="dxa"/>
            <w:gridSpan w:val="8"/>
          </w:tcPr>
          <w:p w14:paraId="736D1FA3" w14:textId="5C3BB71D"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court may not make an order under subsection (3) in respect of a preference given to a person unless it is satisfied that the cooperative that gave the preference was influenced in deciding to give it by a wish to produce in relation to that person the effect referred to in subsection(4)(b).</w:t>
            </w:r>
          </w:p>
          <w:p w14:paraId="1AA8CAF4" w14:textId="07B63071" w:rsidR="00690A01" w:rsidRPr="00276672" w:rsidRDefault="00690A01" w:rsidP="00690A01">
            <w:pPr>
              <w:jc w:val="both"/>
              <w:rPr>
                <w:rFonts w:ascii="Times New Roman" w:hAnsi="Times New Roman" w:cs="Times New Roman"/>
              </w:rPr>
            </w:pPr>
          </w:p>
        </w:tc>
        <w:tc>
          <w:tcPr>
            <w:tcW w:w="1837" w:type="dxa"/>
          </w:tcPr>
          <w:p w14:paraId="587EA31E" w14:textId="77777777" w:rsidR="00690A01" w:rsidRPr="00276672" w:rsidRDefault="00690A01" w:rsidP="00690A01">
            <w:pPr>
              <w:jc w:val="right"/>
              <w:rPr>
                <w:rFonts w:ascii="Times New Roman" w:hAnsi="Times New Roman" w:cs="Times New Roman"/>
              </w:rPr>
            </w:pPr>
          </w:p>
        </w:tc>
      </w:tr>
      <w:tr w:rsidR="00690A01" w:rsidRPr="00276672" w14:paraId="22DCF5F1" w14:textId="77777777" w:rsidTr="00276672">
        <w:trPr>
          <w:trHeight w:val="50"/>
          <w:jc w:val="center"/>
        </w:trPr>
        <w:tc>
          <w:tcPr>
            <w:tcW w:w="987" w:type="dxa"/>
          </w:tcPr>
          <w:p w14:paraId="42DC909F" w14:textId="77777777" w:rsidR="00690A01" w:rsidRPr="00276672" w:rsidRDefault="00690A01" w:rsidP="00690A01">
            <w:pPr>
              <w:jc w:val="center"/>
              <w:rPr>
                <w:rFonts w:ascii="Times New Roman" w:hAnsi="Times New Roman" w:cs="Times New Roman"/>
              </w:rPr>
            </w:pPr>
          </w:p>
        </w:tc>
        <w:tc>
          <w:tcPr>
            <w:tcW w:w="993" w:type="dxa"/>
          </w:tcPr>
          <w:p w14:paraId="22A4FBE1" w14:textId="77777777" w:rsidR="00690A01" w:rsidRPr="00276672" w:rsidRDefault="00690A01" w:rsidP="00690A01">
            <w:pPr>
              <w:pStyle w:val="ListParagraph"/>
              <w:numPr>
                <w:ilvl w:val="0"/>
                <w:numId w:val="88"/>
              </w:numPr>
              <w:rPr>
                <w:rFonts w:ascii="Times New Roman" w:hAnsi="Times New Roman" w:cs="Times New Roman"/>
              </w:rPr>
            </w:pPr>
          </w:p>
        </w:tc>
        <w:tc>
          <w:tcPr>
            <w:tcW w:w="6520" w:type="dxa"/>
            <w:gridSpan w:val="8"/>
          </w:tcPr>
          <w:p w14:paraId="56E887F1" w14:textId="0967BAAB" w:rsidR="00690A01" w:rsidRPr="00276672" w:rsidRDefault="00690A01" w:rsidP="00690A01">
            <w:pPr>
              <w:jc w:val="both"/>
              <w:rPr>
                <w:rFonts w:ascii="Times New Roman" w:hAnsi="Times New Roman" w:cs="Times New Roman"/>
              </w:rPr>
            </w:pPr>
            <w:r w:rsidRPr="00276672">
              <w:rPr>
                <w:rFonts w:ascii="Times New Roman" w:hAnsi="Times New Roman" w:cs="Times New Roman"/>
              </w:rPr>
              <w:t>A cooperative that has given a preference to a person connected with the cooperative (otherwise than by being its employee) at the time when the preference was given is presumed, in the absence of evidence to the contrary, to have been influenced in deciding to give it by such a wish as is referred to in subsection (5).</w:t>
            </w:r>
          </w:p>
          <w:p w14:paraId="282CD94E" w14:textId="54A4F219" w:rsidR="00690A01" w:rsidRPr="00276672" w:rsidRDefault="00690A01" w:rsidP="00690A01">
            <w:pPr>
              <w:jc w:val="both"/>
              <w:rPr>
                <w:rFonts w:ascii="Times New Roman" w:hAnsi="Times New Roman" w:cs="Times New Roman"/>
              </w:rPr>
            </w:pPr>
          </w:p>
        </w:tc>
        <w:tc>
          <w:tcPr>
            <w:tcW w:w="1837" w:type="dxa"/>
          </w:tcPr>
          <w:p w14:paraId="5B994AF1" w14:textId="77777777" w:rsidR="00690A01" w:rsidRPr="00276672" w:rsidRDefault="00690A01" w:rsidP="00690A01">
            <w:pPr>
              <w:jc w:val="right"/>
              <w:rPr>
                <w:rFonts w:ascii="Times New Roman" w:hAnsi="Times New Roman" w:cs="Times New Roman"/>
              </w:rPr>
            </w:pPr>
          </w:p>
        </w:tc>
      </w:tr>
      <w:tr w:rsidR="00690A01" w:rsidRPr="00276672" w14:paraId="26B38BB8" w14:textId="77777777" w:rsidTr="00276672">
        <w:trPr>
          <w:trHeight w:val="50"/>
          <w:jc w:val="center"/>
        </w:trPr>
        <w:tc>
          <w:tcPr>
            <w:tcW w:w="987" w:type="dxa"/>
          </w:tcPr>
          <w:p w14:paraId="5DF1DBA4" w14:textId="77777777" w:rsidR="00690A01" w:rsidRPr="00276672" w:rsidRDefault="00690A01" w:rsidP="00690A01">
            <w:pPr>
              <w:jc w:val="center"/>
              <w:rPr>
                <w:rFonts w:ascii="Times New Roman" w:hAnsi="Times New Roman" w:cs="Times New Roman"/>
              </w:rPr>
            </w:pPr>
          </w:p>
        </w:tc>
        <w:tc>
          <w:tcPr>
            <w:tcW w:w="993" w:type="dxa"/>
          </w:tcPr>
          <w:p w14:paraId="2284009E" w14:textId="77777777" w:rsidR="00690A01" w:rsidRPr="00276672" w:rsidRDefault="00690A01" w:rsidP="00690A01">
            <w:pPr>
              <w:pStyle w:val="ListParagraph"/>
              <w:numPr>
                <w:ilvl w:val="0"/>
                <w:numId w:val="88"/>
              </w:numPr>
              <w:rPr>
                <w:rFonts w:ascii="Times New Roman" w:hAnsi="Times New Roman" w:cs="Times New Roman"/>
              </w:rPr>
            </w:pPr>
          </w:p>
        </w:tc>
        <w:tc>
          <w:tcPr>
            <w:tcW w:w="6520" w:type="dxa"/>
            <w:gridSpan w:val="8"/>
          </w:tcPr>
          <w:p w14:paraId="5A9AC959"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fact that action has been taken in accordance with the order of a Court does not, without more, prevent the doing or suffering of that action thing from constituting the giving of a preference.</w:t>
            </w:r>
          </w:p>
          <w:p w14:paraId="6B0CE5C3" w14:textId="28E7AB13" w:rsidR="00690A01" w:rsidRPr="00276672" w:rsidRDefault="00690A01" w:rsidP="00690A01">
            <w:pPr>
              <w:jc w:val="both"/>
              <w:rPr>
                <w:rFonts w:ascii="Times New Roman" w:hAnsi="Times New Roman" w:cs="Times New Roman"/>
              </w:rPr>
            </w:pPr>
          </w:p>
        </w:tc>
        <w:tc>
          <w:tcPr>
            <w:tcW w:w="1837" w:type="dxa"/>
          </w:tcPr>
          <w:p w14:paraId="68D74D0B" w14:textId="77777777" w:rsidR="00690A01" w:rsidRPr="00276672" w:rsidRDefault="00690A01" w:rsidP="00690A01">
            <w:pPr>
              <w:jc w:val="right"/>
              <w:rPr>
                <w:rFonts w:ascii="Times New Roman" w:hAnsi="Times New Roman" w:cs="Times New Roman"/>
              </w:rPr>
            </w:pPr>
          </w:p>
        </w:tc>
      </w:tr>
      <w:tr w:rsidR="00690A01" w:rsidRPr="00276672" w14:paraId="5303421F" w14:textId="77777777" w:rsidTr="00276672">
        <w:trPr>
          <w:trHeight w:val="50"/>
          <w:jc w:val="center"/>
        </w:trPr>
        <w:tc>
          <w:tcPr>
            <w:tcW w:w="987" w:type="dxa"/>
          </w:tcPr>
          <w:p w14:paraId="3D22DC11" w14:textId="3F3C2A30"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7D615994" w14:textId="706188E0" w:rsidR="00690A01" w:rsidRPr="00276672" w:rsidRDefault="00690A01" w:rsidP="00690A01">
            <w:pPr>
              <w:pStyle w:val="ListParagraph"/>
              <w:numPr>
                <w:ilvl w:val="0"/>
                <w:numId w:val="158"/>
              </w:numPr>
              <w:rPr>
                <w:rFonts w:ascii="Times New Roman" w:hAnsi="Times New Roman" w:cs="Times New Roman"/>
              </w:rPr>
            </w:pPr>
          </w:p>
        </w:tc>
        <w:tc>
          <w:tcPr>
            <w:tcW w:w="6520" w:type="dxa"/>
            <w:gridSpan w:val="8"/>
          </w:tcPr>
          <w:p w14:paraId="4ADCC283" w14:textId="6C2994C3"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Subject to subsection (2), the time at which a cooperative enters into a transaction at an undervalue or gives a preference is a relevant time if the transaction is entered into, or the preference is given — </w:t>
            </w:r>
          </w:p>
          <w:p w14:paraId="678EAD0B" w14:textId="2A9BAE33" w:rsidR="00690A01" w:rsidRPr="00276672" w:rsidRDefault="00690A01" w:rsidP="00690A01">
            <w:pPr>
              <w:jc w:val="both"/>
              <w:rPr>
                <w:rFonts w:ascii="Times New Roman" w:hAnsi="Times New Roman" w:cs="Times New Roman"/>
              </w:rPr>
            </w:pPr>
          </w:p>
        </w:tc>
        <w:tc>
          <w:tcPr>
            <w:tcW w:w="1837" w:type="dxa"/>
            <w:vMerge w:val="restart"/>
          </w:tcPr>
          <w:p w14:paraId="67917A07" w14:textId="70FDD5A3" w:rsidR="00690A01" w:rsidRPr="00276672" w:rsidRDefault="00690A01" w:rsidP="00690A01">
            <w:pPr>
              <w:jc w:val="right"/>
              <w:rPr>
                <w:rFonts w:ascii="Times New Roman" w:hAnsi="Times New Roman" w:cs="Times New Roman"/>
                <w:b/>
              </w:rPr>
            </w:pPr>
            <w:r w:rsidRPr="00276672">
              <w:rPr>
                <w:rFonts w:ascii="Times New Roman" w:hAnsi="Times New Roman" w:cs="Times New Roman"/>
                <w:b/>
              </w:rPr>
              <w:t>Meaning of</w:t>
            </w:r>
            <w:r w:rsidR="0030032D">
              <w:rPr>
                <w:rFonts w:ascii="Times New Roman" w:hAnsi="Times New Roman" w:cs="Times New Roman"/>
                <w:b/>
              </w:rPr>
              <w:t xml:space="preserve"> ‘</w:t>
            </w:r>
            <w:r w:rsidRPr="00276672">
              <w:rPr>
                <w:rFonts w:ascii="Times New Roman" w:hAnsi="Times New Roman" w:cs="Times New Roman"/>
                <w:b/>
              </w:rPr>
              <w:t xml:space="preserve"> relevant time</w:t>
            </w:r>
            <w:r w:rsidR="0030032D">
              <w:rPr>
                <w:rFonts w:ascii="Times New Roman" w:hAnsi="Times New Roman" w:cs="Times New Roman"/>
                <w:b/>
              </w:rPr>
              <w:t>’</w:t>
            </w:r>
            <w:r w:rsidRPr="00276672">
              <w:rPr>
                <w:rFonts w:ascii="Times New Roman" w:hAnsi="Times New Roman" w:cs="Times New Roman"/>
                <w:b/>
              </w:rPr>
              <w:t xml:space="preserve"> in Section 112 and 113</w:t>
            </w:r>
          </w:p>
        </w:tc>
      </w:tr>
      <w:tr w:rsidR="00690A01" w:rsidRPr="00276672" w14:paraId="3674050D" w14:textId="77777777" w:rsidTr="00276672">
        <w:trPr>
          <w:trHeight w:val="50"/>
          <w:jc w:val="center"/>
        </w:trPr>
        <w:tc>
          <w:tcPr>
            <w:tcW w:w="987" w:type="dxa"/>
          </w:tcPr>
          <w:p w14:paraId="237D46FE" w14:textId="77777777" w:rsidR="00690A01" w:rsidRPr="00276672" w:rsidRDefault="00690A01" w:rsidP="00690A01">
            <w:pPr>
              <w:jc w:val="center"/>
              <w:rPr>
                <w:rFonts w:ascii="Times New Roman" w:hAnsi="Times New Roman" w:cs="Times New Roman"/>
              </w:rPr>
            </w:pPr>
          </w:p>
        </w:tc>
        <w:tc>
          <w:tcPr>
            <w:tcW w:w="993" w:type="dxa"/>
          </w:tcPr>
          <w:p w14:paraId="1819496E" w14:textId="77777777" w:rsidR="00690A01" w:rsidRPr="00276672" w:rsidRDefault="00690A01" w:rsidP="00690A01">
            <w:pPr>
              <w:pStyle w:val="ListParagraph"/>
              <w:rPr>
                <w:rFonts w:ascii="Times New Roman" w:hAnsi="Times New Roman" w:cs="Times New Roman"/>
              </w:rPr>
            </w:pPr>
          </w:p>
        </w:tc>
        <w:tc>
          <w:tcPr>
            <w:tcW w:w="850" w:type="dxa"/>
            <w:gridSpan w:val="4"/>
          </w:tcPr>
          <w:p w14:paraId="1D22BB8F" w14:textId="3700FF10" w:rsidR="00690A01" w:rsidRPr="00276672" w:rsidRDefault="00690A01" w:rsidP="00690A01">
            <w:pPr>
              <w:pStyle w:val="ListParagraph"/>
              <w:numPr>
                <w:ilvl w:val="0"/>
                <w:numId w:val="159"/>
              </w:numPr>
              <w:rPr>
                <w:rFonts w:ascii="Times New Roman" w:hAnsi="Times New Roman" w:cs="Times New Roman"/>
              </w:rPr>
            </w:pPr>
          </w:p>
        </w:tc>
        <w:tc>
          <w:tcPr>
            <w:tcW w:w="5670" w:type="dxa"/>
            <w:gridSpan w:val="4"/>
          </w:tcPr>
          <w:p w14:paraId="414B90B0" w14:textId="456327BF" w:rsidR="00690A01" w:rsidRPr="00276672" w:rsidRDefault="00690A01" w:rsidP="00690A01">
            <w:pPr>
              <w:jc w:val="both"/>
              <w:rPr>
                <w:rFonts w:ascii="Times New Roman" w:hAnsi="Times New Roman" w:cs="Times New Roman"/>
              </w:rPr>
            </w:pPr>
            <w:r w:rsidRPr="00276672">
              <w:rPr>
                <w:rFonts w:ascii="Times New Roman" w:hAnsi="Times New Roman" w:cs="Times New Roman"/>
              </w:rPr>
              <w:t>in the case of a transaction at an undervalue or of a preference that is given to a person who is connected with the cooperative (otherwise than through being its employee)—at a time during the two years immediately preceding the appointment of the liquidator; or</w:t>
            </w:r>
          </w:p>
          <w:p w14:paraId="58821212" w14:textId="69B43469" w:rsidR="00690A01" w:rsidRPr="00276672" w:rsidRDefault="00690A01" w:rsidP="00690A01">
            <w:pPr>
              <w:jc w:val="both"/>
              <w:rPr>
                <w:rFonts w:ascii="Times New Roman" w:hAnsi="Times New Roman" w:cs="Times New Roman"/>
              </w:rPr>
            </w:pPr>
          </w:p>
        </w:tc>
        <w:tc>
          <w:tcPr>
            <w:tcW w:w="1837" w:type="dxa"/>
            <w:vMerge/>
          </w:tcPr>
          <w:p w14:paraId="10FC346D" w14:textId="77777777" w:rsidR="00690A01" w:rsidRPr="00276672" w:rsidRDefault="00690A01" w:rsidP="00690A01">
            <w:pPr>
              <w:jc w:val="right"/>
              <w:rPr>
                <w:rFonts w:ascii="Times New Roman" w:hAnsi="Times New Roman" w:cs="Times New Roman"/>
              </w:rPr>
            </w:pPr>
          </w:p>
        </w:tc>
      </w:tr>
      <w:tr w:rsidR="00690A01" w:rsidRPr="00276672" w14:paraId="3CE0199C" w14:textId="77777777" w:rsidTr="00276672">
        <w:trPr>
          <w:trHeight w:val="50"/>
          <w:jc w:val="center"/>
        </w:trPr>
        <w:tc>
          <w:tcPr>
            <w:tcW w:w="987" w:type="dxa"/>
          </w:tcPr>
          <w:p w14:paraId="7A015B1F" w14:textId="77777777" w:rsidR="00690A01" w:rsidRPr="00276672" w:rsidRDefault="00690A01" w:rsidP="00690A01">
            <w:pPr>
              <w:jc w:val="center"/>
              <w:rPr>
                <w:rFonts w:ascii="Times New Roman" w:hAnsi="Times New Roman" w:cs="Times New Roman"/>
              </w:rPr>
            </w:pPr>
          </w:p>
        </w:tc>
        <w:tc>
          <w:tcPr>
            <w:tcW w:w="993" w:type="dxa"/>
          </w:tcPr>
          <w:p w14:paraId="2111AA6D" w14:textId="77777777" w:rsidR="00690A01" w:rsidRPr="00276672" w:rsidRDefault="00690A01" w:rsidP="00690A01">
            <w:pPr>
              <w:pStyle w:val="ListParagraph"/>
              <w:rPr>
                <w:rFonts w:ascii="Times New Roman" w:hAnsi="Times New Roman" w:cs="Times New Roman"/>
              </w:rPr>
            </w:pPr>
          </w:p>
        </w:tc>
        <w:tc>
          <w:tcPr>
            <w:tcW w:w="850" w:type="dxa"/>
            <w:gridSpan w:val="4"/>
          </w:tcPr>
          <w:p w14:paraId="3DC3DC4F" w14:textId="12C59E11" w:rsidR="00690A01" w:rsidRPr="00276672" w:rsidRDefault="00690A01" w:rsidP="00690A01">
            <w:pPr>
              <w:pStyle w:val="ListParagraph"/>
              <w:numPr>
                <w:ilvl w:val="0"/>
                <w:numId w:val="159"/>
              </w:numPr>
              <w:rPr>
                <w:rFonts w:ascii="Times New Roman" w:hAnsi="Times New Roman" w:cs="Times New Roman"/>
              </w:rPr>
            </w:pPr>
          </w:p>
        </w:tc>
        <w:tc>
          <w:tcPr>
            <w:tcW w:w="5670" w:type="dxa"/>
            <w:gridSpan w:val="4"/>
          </w:tcPr>
          <w:p w14:paraId="24B6E79D"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in the case of a preference that is not such a transaction and is not so given—at a time during the six months immediately preceding that appointment.</w:t>
            </w:r>
          </w:p>
          <w:p w14:paraId="1DE78BD5" w14:textId="7113EEA3" w:rsidR="00690A01" w:rsidRPr="00276672" w:rsidRDefault="00690A01" w:rsidP="00690A01">
            <w:pPr>
              <w:jc w:val="both"/>
              <w:rPr>
                <w:rFonts w:ascii="Times New Roman" w:hAnsi="Times New Roman" w:cs="Times New Roman"/>
              </w:rPr>
            </w:pPr>
          </w:p>
        </w:tc>
        <w:tc>
          <w:tcPr>
            <w:tcW w:w="1837" w:type="dxa"/>
            <w:vMerge/>
          </w:tcPr>
          <w:p w14:paraId="56EC28A5" w14:textId="77777777" w:rsidR="00690A01" w:rsidRPr="00276672" w:rsidRDefault="00690A01" w:rsidP="00690A01">
            <w:pPr>
              <w:jc w:val="right"/>
              <w:rPr>
                <w:rFonts w:ascii="Times New Roman" w:hAnsi="Times New Roman" w:cs="Times New Roman"/>
              </w:rPr>
            </w:pPr>
          </w:p>
        </w:tc>
      </w:tr>
      <w:tr w:rsidR="00690A01" w:rsidRPr="00276672" w14:paraId="3741E554" w14:textId="77777777" w:rsidTr="00276672">
        <w:trPr>
          <w:trHeight w:val="50"/>
          <w:jc w:val="center"/>
        </w:trPr>
        <w:tc>
          <w:tcPr>
            <w:tcW w:w="987" w:type="dxa"/>
          </w:tcPr>
          <w:p w14:paraId="5693D0AD" w14:textId="77777777" w:rsidR="00690A01" w:rsidRPr="00276672" w:rsidRDefault="00690A01" w:rsidP="00690A01">
            <w:pPr>
              <w:jc w:val="center"/>
              <w:rPr>
                <w:rFonts w:ascii="Times New Roman" w:hAnsi="Times New Roman" w:cs="Times New Roman"/>
              </w:rPr>
            </w:pPr>
          </w:p>
        </w:tc>
        <w:tc>
          <w:tcPr>
            <w:tcW w:w="993" w:type="dxa"/>
          </w:tcPr>
          <w:p w14:paraId="7FB96418" w14:textId="28C9AAB9" w:rsidR="00690A01" w:rsidRPr="00276672" w:rsidRDefault="00690A01" w:rsidP="00690A01">
            <w:pPr>
              <w:pStyle w:val="ListParagraph"/>
              <w:numPr>
                <w:ilvl w:val="0"/>
                <w:numId w:val="158"/>
              </w:numPr>
              <w:rPr>
                <w:rFonts w:ascii="Times New Roman" w:hAnsi="Times New Roman" w:cs="Times New Roman"/>
              </w:rPr>
            </w:pPr>
          </w:p>
        </w:tc>
        <w:tc>
          <w:tcPr>
            <w:tcW w:w="6520" w:type="dxa"/>
            <w:gridSpan w:val="8"/>
          </w:tcPr>
          <w:p w14:paraId="50937865" w14:textId="2DCB1921" w:rsidR="00690A01" w:rsidRPr="00276672" w:rsidRDefault="00690A01" w:rsidP="00690A01">
            <w:pPr>
              <w:jc w:val="both"/>
              <w:rPr>
                <w:rFonts w:ascii="Times New Roman" w:hAnsi="Times New Roman" w:cs="Times New Roman"/>
              </w:rPr>
            </w:pPr>
            <w:r w:rsidRPr="00276672">
              <w:rPr>
                <w:rFonts w:ascii="Times New Roman" w:hAnsi="Times New Roman" w:cs="Times New Roman"/>
              </w:rPr>
              <w:t>If a cooperative enters into a transaction at an undervalue, or gives a preference at a time referred to in subsection (1)(a) or (b), that time is a relevant time for the purposes of section 112 or 113 only if the cooperative-</w:t>
            </w:r>
          </w:p>
          <w:p w14:paraId="2BE59791" w14:textId="460F35E5" w:rsidR="00690A01" w:rsidRPr="00276672" w:rsidRDefault="00690A01" w:rsidP="00690A01">
            <w:pPr>
              <w:jc w:val="both"/>
              <w:rPr>
                <w:rFonts w:ascii="Times New Roman" w:hAnsi="Times New Roman" w:cs="Times New Roman"/>
              </w:rPr>
            </w:pPr>
          </w:p>
        </w:tc>
        <w:tc>
          <w:tcPr>
            <w:tcW w:w="1837" w:type="dxa"/>
          </w:tcPr>
          <w:p w14:paraId="21F46135" w14:textId="77777777" w:rsidR="00690A01" w:rsidRPr="00276672" w:rsidRDefault="00690A01" w:rsidP="00690A01">
            <w:pPr>
              <w:jc w:val="right"/>
              <w:rPr>
                <w:rFonts w:ascii="Times New Roman" w:hAnsi="Times New Roman" w:cs="Times New Roman"/>
              </w:rPr>
            </w:pPr>
          </w:p>
        </w:tc>
      </w:tr>
      <w:tr w:rsidR="00690A01" w:rsidRPr="00276672" w14:paraId="4B863FBB" w14:textId="77777777" w:rsidTr="00276672">
        <w:trPr>
          <w:trHeight w:val="50"/>
          <w:jc w:val="center"/>
        </w:trPr>
        <w:tc>
          <w:tcPr>
            <w:tcW w:w="987" w:type="dxa"/>
          </w:tcPr>
          <w:p w14:paraId="47CB2F8D" w14:textId="77777777" w:rsidR="00690A01" w:rsidRPr="00276672" w:rsidRDefault="00690A01" w:rsidP="00690A01">
            <w:pPr>
              <w:jc w:val="center"/>
              <w:rPr>
                <w:rFonts w:ascii="Times New Roman" w:hAnsi="Times New Roman" w:cs="Times New Roman"/>
              </w:rPr>
            </w:pPr>
          </w:p>
        </w:tc>
        <w:tc>
          <w:tcPr>
            <w:tcW w:w="993" w:type="dxa"/>
          </w:tcPr>
          <w:p w14:paraId="58EC0C31" w14:textId="77777777" w:rsidR="00690A01" w:rsidRPr="00276672" w:rsidRDefault="00690A01" w:rsidP="00690A01">
            <w:pPr>
              <w:pStyle w:val="ListParagraph"/>
              <w:rPr>
                <w:rFonts w:ascii="Times New Roman" w:hAnsi="Times New Roman" w:cs="Times New Roman"/>
              </w:rPr>
            </w:pPr>
          </w:p>
        </w:tc>
        <w:tc>
          <w:tcPr>
            <w:tcW w:w="850" w:type="dxa"/>
            <w:gridSpan w:val="4"/>
          </w:tcPr>
          <w:p w14:paraId="729C87B8" w14:textId="2FAF463F" w:rsidR="00690A01" w:rsidRPr="00276672" w:rsidRDefault="00690A01" w:rsidP="00690A01">
            <w:pPr>
              <w:pStyle w:val="ListParagraph"/>
              <w:numPr>
                <w:ilvl w:val="0"/>
                <w:numId w:val="160"/>
              </w:numPr>
              <w:rPr>
                <w:rFonts w:ascii="Times New Roman" w:hAnsi="Times New Roman" w:cs="Times New Roman"/>
              </w:rPr>
            </w:pPr>
          </w:p>
        </w:tc>
        <w:tc>
          <w:tcPr>
            <w:tcW w:w="5670" w:type="dxa"/>
            <w:gridSpan w:val="4"/>
          </w:tcPr>
          <w:p w14:paraId="744E24E5" w14:textId="09AC407B"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is at that time unable to pay its debts; or </w:t>
            </w:r>
          </w:p>
          <w:p w14:paraId="7A0F8877" w14:textId="24D1E240" w:rsidR="00690A01" w:rsidRPr="00276672" w:rsidRDefault="00690A01" w:rsidP="00690A01">
            <w:pPr>
              <w:jc w:val="both"/>
              <w:rPr>
                <w:rFonts w:ascii="Times New Roman" w:hAnsi="Times New Roman" w:cs="Times New Roman"/>
              </w:rPr>
            </w:pPr>
          </w:p>
        </w:tc>
        <w:tc>
          <w:tcPr>
            <w:tcW w:w="1837" w:type="dxa"/>
          </w:tcPr>
          <w:p w14:paraId="40F3295A" w14:textId="77777777" w:rsidR="00690A01" w:rsidRPr="00276672" w:rsidRDefault="00690A01" w:rsidP="00690A01">
            <w:pPr>
              <w:jc w:val="right"/>
              <w:rPr>
                <w:rFonts w:ascii="Times New Roman" w:hAnsi="Times New Roman" w:cs="Times New Roman"/>
              </w:rPr>
            </w:pPr>
          </w:p>
        </w:tc>
      </w:tr>
      <w:tr w:rsidR="00690A01" w:rsidRPr="00276672" w14:paraId="2BBA65A4" w14:textId="77777777" w:rsidTr="00276672">
        <w:trPr>
          <w:trHeight w:val="50"/>
          <w:jc w:val="center"/>
        </w:trPr>
        <w:tc>
          <w:tcPr>
            <w:tcW w:w="987" w:type="dxa"/>
          </w:tcPr>
          <w:p w14:paraId="1497EB5F" w14:textId="77777777" w:rsidR="00690A01" w:rsidRPr="00276672" w:rsidRDefault="00690A01" w:rsidP="00690A01">
            <w:pPr>
              <w:jc w:val="center"/>
              <w:rPr>
                <w:rFonts w:ascii="Times New Roman" w:hAnsi="Times New Roman" w:cs="Times New Roman"/>
              </w:rPr>
            </w:pPr>
          </w:p>
        </w:tc>
        <w:tc>
          <w:tcPr>
            <w:tcW w:w="993" w:type="dxa"/>
          </w:tcPr>
          <w:p w14:paraId="232D51E9" w14:textId="77777777" w:rsidR="00690A01" w:rsidRPr="00276672" w:rsidRDefault="00690A01" w:rsidP="00690A01">
            <w:pPr>
              <w:pStyle w:val="ListParagraph"/>
              <w:rPr>
                <w:rFonts w:ascii="Times New Roman" w:hAnsi="Times New Roman" w:cs="Times New Roman"/>
              </w:rPr>
            </w:pPr>
          </w:p>
        </w:tc>
        <w:tc>
          <w:tcPr>
            <w:tcW w:w="850" w:type="dxa"/>
            <w:gridSpan w:val="4"/>
          </w:tcPr>
          <w:p w14:paraId="1CAC2C8A" w14:textId="631427B5" w:rsidR="00690A01" w:rsidRPr="00276672" w:rsidRDefault="00690A01" w:rsidP="00690A01">
            <w:pPr>
              <w:pStyle w:val="ListParagraph"/>
              <w:numPr>
                <w:ilvl w:val="0"/>
                <w:numId w:val="160"/>
              </w:numPr>
              <w:rPr>
                <w:rFonts w:ascii="Times New Roman" w:hAnsi="Times New Roman" w:cs="Times New Roman"/>
              </w:rPr>
            </w:pPr>
          </w:p>
        </w:tc>
        <w:tc>
          <w:tcPr>
            <w:tcW w:w="5670" w:type="dxa"/>
            <w:gridSpan w:val="4"/>
          </w:tcPr>
          <w:p w14:paraId="758E4ED1"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becomes unable to pay its debts in consequence of the transaction or preference</w:t>
            </w:r>
          </w:p>
          <w:p w14:paraId="14357C42" w14:textId="5C103A02" w:rsidR="00690A01" w:rsidRPr="00276672" w:rsidRDefault="00690A01" w:rsidP="00690A01">
            <w:pPr>
              <w:jc w:val="both"/>
              <w:rPr>
                <w:rFonts w:ascii="Times New Roman" w:hAnsi="Times New Roman" w:cs="Times New Roman"/>
              </w:rPr>
            </w:pPr>
          </w:p>
        </w:tc>
        <w:tc>
          <w:tcPr>
            <w:tcW w:w="1837" w:type="dxa"/>
          </w:tcPr>
          <w:p w14:paraId="62ECA673" w14:textId="77777777" w:rsidR="00690A01" w:rsidRPr="00276672" w:rsidRDefault="00690A01" w:rsidP="00690A01">
            <w:pPr>
              <w:jc w:val="right"/>
              <w:rPr>
                <w:rFonts w:ascii="Times New Roman" w:hAnsi="Times New Roman" w:cs="Times New Roman"/>
              </w:rPr>
            </w:pPr>
          </w:p>
        </w:tc>
      </w:tr>
      <w:tr w:rsidR="00690A01" w:rsidRPr="00276672" w14:paraId="605D3A88" w14:textId="77777777" w:rsidTr="00276672">
        <w:trPr>
          <w:trHeight w:val="50"/>
          <w:jc w:val="center"/>
        </w:trPr>
        <w:tc>
          <w:tcPr>
            <w:tcW w:w="987" w:type="dxa"/>
          </w:tcPr>
          <w:p w14:paraId="063D66D9" w14:textId="77777777" w:rsidR="00690A01" w:rsidRPr="00276672" w:rsidRDefault="00690A01" w:rsidP="00690A01">
            <w:pPr>
              <w:jc w:val="center"/>
              <w:rPr>
                <w:rFonts w:ascii="Times New Roman" w:hAnsi="Times New Roman" w:cs="Times New Roman"/>
              </w:rPr>
            </w:pPr>
          </w:p>
        </w:tc>
        <w:tc>
          <w:tcPr>
            <w:tcW w:w="993" w:type="dxa"/>
          </w:tcPr>
          <w:p w14:paraId="7C9F584A" w14:textId="14D9559B" w:rsidR="00690A01" w:rsidRPr="00276672" w:rsidRDefault="00690A01" w:rsidP="00690A01">
            <w:pPr>
              <w:pStyle w:val="ListParagraph"/>
              <w:numPr>
                <w:ilvl w:val="0"/>
                <w:numId w:val="158"/>
              </w:numPr>
              <w:rPr>
                <w:rFonts w:ascii="Times New Roman" w:hAnsi="Times New Roman" w:cs="Times New Roman"/>
              </w:rPr>
            </w:pPr>
          </w:p>
        </w:tc>
        <w:tc>
          <w:tcPr>
            <w:tcW w:w="6520" w:type="dxa"/>
            <w:gridSpan w:val="8"/>
          </w:tcPr>
          <w:p w14:paraId="35ED8B0A" w14:textId="021060F5" w:rsidR="00690A01" w:rsidRPr="00276672" w:rsidRDefault="00690A01" w:rsidP="00690A01">
            <w:pPr>
              <w:jc w:val="both"/>
              <w:rPr>
                <w:rFonts w:ascii="Times New Roman" w:hAnsi="Times New Roman" w:cs="Times New Roman"/>
              </w:rPr>
            </w:pPr>
            <w:r w:rsidRPr="00276672">
              <w:rPr>
                <w:rFonts w:ascii="Times New Roman" w:hAnsi="Times New Roman" w:cs="Times New Roman"/>
              </w:rPr>
              <w:t>However, the conditions in subsection (2) are, in the absence of evidence to the contrary, presumed to exist in relation to a transaction at undervalue that is entered into by the cooperative with a person who is connected with it.</w:t>
            </w:r>
          </w:p>
          <w:p w14:paraId="27BF59D0" w14:textId="6DA033BB" w:rsidR="00690A01" w:rsidRPr="00276672" w:rsidRDefault="00690A01" w:rsidP="00690A01">
            <w:pPr>
              <w:jc w:val="both"/>
              <w:rPr>
                <w:rFonts w:ascii="Times New Roman" w:hAnsi="Times New Roman" w:cs="Times New Roman"/>
              </w:rPr>
            </w:pPr>
          </w:p>
        </w:tc>
        <w:tc>
          <w:tcPr>
            <w:tcW w:w="1837" w:type="dxa"/>
          </w:tcPr>
          <w:p w14:paraId="72E5438C" w14:textId="77777777" w:rsidR="00690A01" w:rsidRPr="00276672" w:rsidRDefault="00690A01" w:rsidP="00690A01">
            <w:pPr>
              <w:jc w:val="right"/>
              <w:rPr>
                <w:rFonts w:ascii="Times New Roman" w:hAnsi="Times New Roman" w:cs="Times New Roman"/>
              </w:rPr>
            </w:pPr>
          </w:p>
        </w:tc>
      </w:tr>
      <w:tr w:rsidR="00690A01" w:rsidRPr="00276672" w14:paraId="517E2E60" w14:textId="77777777" w:rsidTr="00276672">
        <w:trPr>
          <w:trHeight w:val="50"/>
          <w:jc w:val="center"/>
        </w:trPr>
        <w:tc>
          <w:tcPr>
            <w:tcW w:w="987" w:type="dxa"/>
          </w:tcPr>
          <w:p w14:paraId="5BD75B7A" w14:textId="4149149D"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6FDD4649" w14:textId="728668BA" w:rsidR="00690A01" w:rsidRPr="00276672" w:rsidRDefault="00690A01" w:rsidP="00690A01">
            <w:pPr>
              <w:pStyle w:val="ListParagraph"/>
              <w:numPr>
                <w:ilvl w:val="0"/>
                <w:numId w:val="161"/>
              </w:numPr>
              <w:rPr>
                <w:rFonts w:ascii="Times New Roman" w:hAnsi="Times New Roman" w:cs="Times New Roman"/>
              </w:rPr>
            </w:pPr>
          </w:p>
        </w:tc>
        <w:tc>
          <w:tcPr>
            <w:tcW w:w="6520" w:type="dxa"/>
            <w:gridSpan w:val="8"/>
          </w:tcPr>
          <w:p w14:paraId="538E6057" w14:textId="162F639B"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An order under section 112 provisions. or section 113 with respect to a transaction or preference entered into or given by a cooperative may, subject to subsection (2)— </w:t>
            </w:r>
          </w:p>
          <w:p w14:paraId="6BF3103B" w14:textId="566AA024" w:rsidR="00690A01" w:rsidRPr="00276672" w:rsidRDefault="00690A01" w:rsidP="00690A01">
            <w:pPr>
              <w:jc w:val="both"/>
              <w:rPr>
                <w:rFonts w:ascii="Times New Roman" w:hAnsi="Times New Roman" w:cs="Times New Roman"/>
              </w:rPr>
            </w:pPr>
          </w:p>
        </w:tc>
        <w:tc>
          <w:tcPr>
            <w:tcW w:w="1837" w:type="dxa"/>
          </w:tcPr>
          <w:p w14:paraId="66C29294" w14:textId="5DC1525A"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Orders under section 112 and 113 ancillary provisions</w:t>
            </w:r>
          </w:p>
        </w:tc>
      </w:tr>
      <w:tr w:rsidR="00690A01" w:rsidRPr="00276672" w14:paraId="7074BC4D" w14:textId="77777777" w:rsidTr="00276672">
        <w:trPr>
          <w:trHeight w:val="50"/>
          <w:jc w:val="center"/>
        </w:trPr>
        <w:tc>
          <w:tcPr>
            <w:tcW w:w="987" w:type="dxa"/>
          </w:tcPr>
          <w:p w14:paraId="49AAA5C9" w14:textId="77777777" w:rsidR="00690A01" w:rsidRPr="00276672" w:rsidRDefault="00690A01" w:rsidP="00690A01">
            <w:pPr>
              <w:jc w:val="center"/>
              <w:rPr>
                <w:rFonts w:ascii="Times New Roman" w:hAnsi="Times New Roman" w:cs="Times New Roman"/>
              </w:rPr>
            </w:pPr>
          </w:p>
        </w:tc>
        <w:tc>
          <w:tcPr>
            <w:tcW w:w="993" w:type="dxa"/>
          </w:tcPr>
          <w:p w14:paraId="32A6FE2A" w14:textId="77777777" w:rsidR="00690A01" w:rsidRPr="00276672" w:rsidRDefault="00690A01" w:rsidP="00690A01">
            <w:pPr>
              <w:pStyle w:val="ListParagraph"/>
              <w:rPr>
                <w:rFonts w:ascii="Times New Roman" w:hAnsi="Times New Roman" w:cs="Times New Roman"/>
              </w:rPr>
            </w:pPr>
          </w:p>
        </w:tc>
        <w:tc>
          <w:tcPr>
            <w:tcW w:w="850" w:type="dxa"/>
            <w:gridSpan w:val="4"/>
          </w:tcPr>
          <w:p w14:paraId="4B716B8C" w14:textId="26F88728" w:rsidR="00690A01" w:rsidRPr="00276672" w:rsidRDefault="00690A01" w:rsidP="00690A01">
            <w:pPr>
              <w:pStyle w:val="ListParagraph"/>
              <w:numPr>
                <w:ilvl w:val="0"/>
                <w:numId w:val="162"/>
              </w:numPr>
              <w:rPr>
                <w:rFonts w:ascii="Times New Roman" w:hAnsi="Times New Roman" w:cs="Times New Roman"/>
              </w:rPr>
            </w:pPr>
          </w:p>
        </w:tc>
        <w:tc>
          <w:tcPr>
            <w:tcW w:w="5670" w:type="dxa"/>
            <w:gridSpan w:val="4"/>
          </w:tcPr>
          <w:p w14:paraId="567181D0" w14:textId="1CE736C7"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require property transferred as part of the transaction, or in connection with the giving of the preference, to be vested in the cooperative; </w:t>
            </w:r>
          </w:p>
          <w:p w14:paraId="5937AEFA" w14:textId="58113C50" w:rsidR="00690A01" w:rsidRPr="00276672" w:rsidRDefault="00690A01" w:rsidP="00690A01">
            <w:pPr>
              <w:jc w:val="both"/>
              <w:rPr>
                <w:rFonts w:ascii="Times New Roman" w:hAnsi="Times New Roman" w:cs="Times New Roman"/>
              </w:rPr>
            </w:pPr>
          </w:p>
        </w:tc>
        <w:tc>
          <w:tcPr>
            <w:tcW w:w="1837" w:type="dxa"/>
            <w:vMerge w:val="restart"/>
          </w:tcPr>
          <w:p w14:paraId="484093D9" w14:textId="77777777" w:rsidR="00690A01" w:rsidRPr="00276672" w:rsidRDefault="00690A01" w:rsidP="00690A01">
            <w:pPr>
              <w:jc w:val="right"/>
              <w:rPr>
                <w:rFonts w:ascii="Times New Roman" w:hAnsi="Times New Roman" w:cs="Times New Roman"/>
              </w:rPr>
            </w:pPr>
          </w:p>
        </w:tc>
      </w:tr>
      <w:tr w:rsidR="00690A01" w:rsidRPr="00276672" w14:paraId="3540CD53" w14:textId="77777777" w:rsidTr="00276672">
        <w:trPr>
          <w:trHeight w:val="50"/>
          <w:jc w:val="center"/>
        </w:trPr>
        <w:tc>
          <w:tcPr>
            <w:tcW w:w="987" w:type="dxa"/>
          </w:tcPr>
          <w:p w14:paraId="79073397" w14:textId="77777777" w:rsidR="00690A01" w:rsidRPr="00276672" w:rsidRDefault="00690A01" w:rsidP="00690A01">
            <w:pPr>
              <w:jc w:val="center"/>
              <w:rPr>
                <w:rFonts w:ascii="Times New Roman" w:hAnsi="Times New Roman" w:cs="Times New Roman"/>
              </w:rPr>
            </w:pPr>
          </w:p>
        </w:tc>
        <w:tc>
          <w:tcPr>
            <w:tcW w:w="993" w:type="dxa"/>
          </w:tcPr>
          <w:p w14:paraId="24531C85" w14:textId="77777777" w:rsidR="00690A01" w:rsidRPr="00276672" w:rsidRDefault="00690A01" w:rsidP="00690A01">
            <w:pPr>
              <w:pStyle w:val="ListParagraph"/>
              <w:rPr>
                <w:rFonts w:ascii="Times New Roman" w:hAnsi="Times New Roman" w:cs="Times New Roman"/>
              </w:rPr>
            </w:pPr>
          </w:p>
        </w:tc>
        <w:tc>
          <w:tcPr>
            <w:tcW w:w="850" w:type="dxa"/>
            <w:gridSpan w:val="4"/>
          </w:tcPr>
          <w:p w14:paraId="2379ED1D" w14:textId="494679CE" w:rsidR="00690A01" w:rsidRPr="00276672" w:rsidRDefault="00690A01" w:rsidP="00690A01">
            <w:pPr>
              <w:pStyle w:val="ListParagraph"/>
              <w:numPr>
                <w:ilvl w:val="0"/>
                <w:numId w:val="162"/>
              </w:numPr>
              <w:rPr>
                <w:rFonts w:ascii="Times New Roman" w:hAnsi="Times New Roman" w:cs="Times New Roman"/>
              </w:rPr>
            </w:pPr>
          </w:p>
        </w:tc>
        <w:tc>
          <w:tcPr>
            <w:tcW w:w="5670" w:type="dxa"/>
            <w:gridSpan w:val="4"/>
          </w:tcPr>
          <w:p w14:paraId="243F6E4F"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require the property to be so vested if it represents the application either of the proceeds of sale of property so transferred or of money so transferred; </w:t>
            </w:r>
          </w:p>
          <w:p w14:paraId="178A405D" w14:textId="687432BF" w:rsidR="00690A01" w:rsidRPr="00276672" w:rsidRDefault="00690A01" w:rsidP="00690A01">
            <w:pPr>
              <w:jc w:val="both"/>
              <w:rPr>
                <w:rFonts w:ascii="Times New Roman" w:hAnsi="Times New Roman" w:cs="Times New Roman"/>
              </w:rPr>
            </w:pPr>
          </w:p>
        </w:tc>
        <w:tc>
          <w:tcPr>
            <w:tcW w:w="1837" w:type="dxa"/>
            <w:vMerge/>
          </w:tcPr>
          <w:p w14:paraId="2DD3E68F" w14:textId="77777777" w:rsidR="00690A01" w:rsidRPr="00276672" w:rsidRDefault="00690A01" w:rsidP="00690A01">
            <w:pPr>
              <w:jc w:val="right"/>
              <w:rPr>
                <w:rFonts w:ascii="Times New Roman" w:hAnsi="Times New Roman" w:cs="Times New Roman"/>
              </w:rPr>
            </w:pPr>
          </w:p>
        </w:tc>
      </w:tr>
      <w:tr w:rsidR="00690A01" w:rsidRPr="00276672" w14:paraId="1901F2B3" w14:textId="77777777" w:rsidTr="00276672">
        <w:trPr>
          <w:trHeight w:val="50"/>
          <w:jc w:val="center"/>
        </w:trPr>
        <w:tc>
          <w:tcPr>
            <w:tcW w:w="987" w:type="dxa"/>
          </w:tcPr>
          <w:p w14:paraId="42A53785" w14:textId="77777777" w:rsidR="00690A01" w:rsidRPr="00276672" w:rsidRDefault="00690A01" w:rsidP="00690A01">
            <w:pPr>
              <w:jc w:val="center"/>
              <w:rPr>
                <w:rFonts w:ascii="Times New Roman" w:hAnsi="Times New Roman" w:cs="Times New Roman"/>
              </w:rPr>
            </w:pPr>
          </w:p>
        </w:tc>
        <w:tc>
          <w:tcPr>
            <w:tcW w:w="993" w:type="dxa"/>
          </w:tcPr>
          <w:p w14:paraId="574FB8AA" w14:textId="77777777" w:rsidR="00690A01" w:rsidRPr="00276672" w:rsidRDefault="00690A01" w:rsidP="00690A01">
            <w:pPr>
              <w:pStyle w:val="ListParagraph"/>
              <w:rPr>
                <w:rFonts w:ascii="Times New Roman" w:hAnsi="Times New Roman" w:cs="Times New Roman"/>
              </w:rPr>
            </w:pPr>
          </w:p>
        </w:tc>
        <w:tc>
          <w:tcPr>
            <w:tcW w:w="850" w:type="dxa"/>
            <w:gridSpan w:val="4"/>
          </w:tcPr>
          <w:p w14:paraId="286C394F" w14:textId="6B8CC371" w:rsidR="00690A01" w:rsidRPr="00276672" w:rsidRDefault="00690A01" w:rsidP="00690A01">
            <w:pPr>
              <w:pStyle w:val="ListParagraph"/>
              <w:numPr>
                <w:ilvl w:val="0"/>
                <w:numId w:val="162"/>
              </w:numPr>
              <w:rPr>
                <w:rFonts w:ascii="Times New Roman" w:hAnsi="Times New Roman" w:cs="Times New Roman"/>
              </w:rPr>
            </w:pPr>
          </w:p>
        </w:tc>
        <w:tc>
          <w:tcPr>
            <w:tcW w:w="5670" w:type="dxa"/>
            <w:gridSpan w:val="4"/>
          </w:tcPr>
          <w:p w14:paraId="659A21D7" w14:textId="7C6538D3" w:rsidR="00690A01" w:rsidRPr="00276672" w:rsidRDefault="00690A01" w:rsidP="00690A01">
            <w:pPr>
              <w:jc w:val="both"/>
              <w:rPr>
                <w:rFonts w:ascii="Times New Roman" w:hAnsi="Times New Roman" w:cs="Times New Roman"/>
              </w:rPr>
            </w:pPr>
            <w:r w:rsidRPr="00276672">
              <w:rPr>
                <w:rFonts w:ascii="Times New Roman" w:hAnsi="Times New Roman" w:cs="Times New Roman"/>
              </w:rPr>
              <w:t>release or discharge (in whole or in part) any security given by the cooperative;</w:t>
            </w:r>
          </w:p>
          <w:p w14:paraId="5ADF6696" w14:textId="492D3013" w:rsidR="00690A01" w:rsidRPr="00276672" w:rsidRDefault="00690A01" w:rsidP="00690A01">
            <w:pPr>
              <w:jc w:val="both"/>
              <w:rPr>
                <w:rFonts w:ascii="Times New Roman" w:hAnsi="Times New Roman" w:cs="Times New Roman"/>
              </w:rPr>
            </w:pPr>
          </w:p>
        </w:tc>
        <w:tc>
          <w:tcPr>
            <w:tcW w:w="1837" w:type="dxa"/>
            <w:vMerge/>
          </w:tcPr>
          <w:p w14:paraId="476F6EFE" w14:textId="77777777" w:rsidR="00690A01" w:rsidRPr="00276672" w:rsidRDefault="00690A01" w:rsidP="00690A01">
            <w:pPr>
              <w:jc w:val="right"/>
              <w:rPr>
                <w:rFonts w:ascii="Times New Roman" w:hAnsi="Times New Roman" w:cs="Times New Roman"/>
              </w:rPr>
            </w:pPr>
          </w:p>
        </w:tc>
      </w:tr>
      <w:tr w:rsidR="00690A01" w:rsidRPr="00276672" w14:paraId="04984D02" w14:textId="77777777" w:rsidTr="00276672">
        <w:trPr>
          <w:trHeight w:val="50"/>
          <w:jc w:val="center"/>
        </w:trPr>
        <w:tc>
          <w:tcPr>
            <w:tcW w:w="987" w:type="dxa"/>
          </w:tcPr>
          <w:p w14:paraId="73C267FD" w14:textId="77777777" w:rsidR="00690A01" w:rsidRPr="00276672" w:rsidRDefault="00690A01" w:rsidP="00690A01">
            <w:pPr>
              <w:jc w:val="center"/>
              <w:rPr>
                <w:rFonts w:ascii="Times New Roman" w:hAnsi="Times New Roman" w:cs="Times New Roman"/>
              </w:rPr>
            </w:pPr>
          </w:p>
        </w:tc>
        <w:tc>
          <w:tcPr>
            <w:tcW w:w="993" w:type="dxa"/>
          </w:tcPr>
          <w:p w14:paraId="041C5A10" w14:textId="77777777" w:rsidR="00690A01" w:rsidRPr="00276672" w:rsidRDefault="00690A01" w:rsidP="00690A01">
            <w:pPr>
              <w:pStyle w:val="ListParagraph"/>
              <w:rPr>
                <w:rFonts w:ascii="Times New Roman" w:hAnsi="Times New Roman" w:cs="Times New Roman"/>
              </w:rPr>
            </w:pPr>
          </w:p>
        </w:tc>
        <w:tc>
          <w:tcPr>
            <w:tcW w:w="850" w:type="dxa"/>
            <w:gridSpan w:val="4"/>
          </w:tcPr>
          <w:p w14:paraId="4EB7C2BF" w14:textId="44516476" w:rsidR="00690A01" w:rsidRPr="00276672" w:rsidRDefault="00690A01" w:rsidP="00690A01">
            <w:pPr>
              <w:pStyle w:val="ListParagraph"/>
              <w:numPr>
                <w:ilvl w:val="0"/>
                <w:numId w:val="162"/>
              </w:numPr>
              <w:rPr>
                <w:rFonts w:ascii="Times New Roman" w:hAnsi="Times New Roman" w:cs="Times New Roman"/>
              </w:rPr>
            </w:pPr>
          </w:p>
        </w:tc>
        <w:tc>
          <w:tcPr>
            <w:tcW w:w="5670" w:type="dxa"/>
            <w:gridSpan w:val="4"/>
          </w:tcPr>
          <w:p w14:paraId="5DF5235D" w14:textId="45801A23"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require any person to pay, in respect of benefits received from the cooperative, such amounts to the liquidator as the Court may specify; </w:t>
            </w:r>
          </w:p>
          <w:p w14:paraId="7AB6F64B" w14:textId="6511263F" w:rsidR="00690A01" w:rsidRPr="00276672" w:rsidRDefault="00690A01" w:rsidP="00690A01">
            <w:pPr>
              <w:pStyle w:val="ListParagraph"/>
              <w:jc w:val="both"/>
              <w:rPr>
                <w:rFonts w:ascii="Times New Roman" w:hAnsi="Times New Roman" w:cs="Times New Roman"/>
              </w:rPr>
            </w:pPr>
          </w:p>
        </w:tc>
        <w:tc>
          <w:tcPr>
            <w:tcW w:w="1837" w:type="dxa"/>
            <w:vMerge/>
          </w:tcPr>
          <w:p w14:paraId="5813A470" w14:textId="77777777" w:rsidR="00690A01" w:rsidRPr="00276672" w:rsidRDefault="00690A01" w:rsidP="00690A01">
            <w:pPr>
              <w:jc w:val="right"/>
              <w:rPr>
                <w:rFonts w:ascii="Times New Roman" w:hAnsi="Times New Roman" w:cs="Times New Roman"/>
              </w:rPr>
            </w:pPr>
          </w:p>
        </w:tc>
      </w:tr>
      <w:tr w:rsidR="00690A01" w:rsidRPr="00276672" w14:paraId="324A7944" w14:textId="77777777" w:rsidTr="00276672">
        <w:trPr>
          <w:trHeight w:val="50"/>
          <w:jc w:val="center"/>
        </w:trPr>
        <w:tc>
          <w:tcPr>
            <w:tcW w:w="987" w:type="dxa"/>
          </w:tcPr>
          <w:p w14:paraId="452756E8" w14:textId="77777777" w:rsidR="00690A01" w:rsidRPr="00276672" w:rsidRDefault="00690A01" w:rsidP="00690A01">
            <w:pPr>
              <w:jc w:val="center"/>
              <w:rPr>
                <w:rFonts w:ascii="Times New Roman" w:hAnsi="Times New Roman" w:cs="Times New Roman"/>
              </w:rPr>
            </w:pPr>
          </w:p>
        </w:tc>
        <w:tc>
          <w:tcPr>
            <w:tcW w:w="993" w:type="dxa"/>
          </w:tcPr>
          <w:p w14:paraId="113DE244" w14:textId="77777777" w:rsidR="00690A01" w:rsidRPr="00276672" w:rsidRDefault="00690A01" w:rsidP="00690A01">
            <w:pPr>
              <w:pStyle w:val="ListParagraph"/>
              <w:rPr>
                <w:rFonts w:ascii="Times New Roman" w:hAnsi="Times New Roman" w:cs="Times New Roman"/>
              </w:rPr>
            </w:pPr>
          </w:p>
        </w:tc>
        <w:tc>
          <w:tcPr>
            <w:tcW w:w="850" w:type="dxa"/>
            <w:gridSpan w:val="4"/>
          </w:tcPr>
          <w:p w14:paraId="0E1E1855" w14:textId="5855D92D" w:rsidR="00690A01" w:rsidRPr="00276672" w:rsidRDefault="00690A01" w:rsidP="00690A01">
            <w:pPr>
              <w:pStyle w:val="ListParagraph"/>
              <w:numPr>
                <w:ilvl w:val="0"/>
                <w:numId w:val="162"/>
              </w:numPr>
              <w:rPr>
                <w:rFonts w:ascii="Times New Roman" w:hAnsi="Times New Roman" w:cs="Times New Roman"/>
              </w:rPr>
            </w:pPr>
          </w:p>
        </w:tc>
        <w:tc>
          <w:tcPr>
            <w:tcW w:w="5670" w:type="dxa"/>
            <w:gridSpan w:val="4"/>
          </w:tcPr>
          <w:p w14:paraId="1988210D"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provide for any surety or guarantor whose obligations to a person were released or discharged (in whole or in part) under the transaction, or by the giving of the preference, to be subject to such new or revived obligations to the person as the Court considers appropriate;</w:t>
            </w:r>
          </w:p>
          <w:p w14:paraId="33982F40" w14:textId="018D01BB" w:rsidR="00690A01" w:rsidRPr="00276672" w:rsidRDefault="00690A01" w:rsidP="00690A01">
            <w:pPr>
              <w:jc w:val="both"/>
              <w:rPr>
                <w:rFonts w:ascii="Times New Roman" w:hAnsi="Times New Roman" w:cs="Times New Roman"/>
              </w:rPr>
            </w:pPr>
          </w:p>
        </w:tc>
        <w:tc>
          <w:tcPr>
            <w:tcW w:w="1837" w:type="dxa"/>
            <w:vMerge/>
          </w:tcPr>
          <w:p w14:paraId="705970D4" w14:textId="77777777" w:rsidR="00690A01" w:rsidRPr="00276672" w:rsidRDefault="00690A01" w:rsidP="00690A01">
            <w:pPr>
              <w:jc w:val="right"/>
              <w:rPr>
                <w:rFonts w:ascii="Times New Roman" w:hAnsi="Times New Roman" w:cs="Times New Roman"/>
              </w:rPr>
            </w:pPr>
          </w:p>
        </w:tc>
      </w:tr>
      <w:tr w:rsidR="00690A01" w:rsidRPr="00276672" w14:paraId="327D6C96" w14:textId="77777777" w:rsidTr="00276672">
        <w:trPr>
          <w:trHeight w:val="420"/>
          <w:jc w:val="center"/>
        </w:trPr>
        <w:tc>
          <w:tcPr>
            <w:tcW w:w="987" w:type="dxa"/>
          </w:tcPr>
          <w:p w14:paraId="5934C5F6" w14:textId="77777777" w:rsidR="00690A01" w:rsidRPr="00276672" w:rsidRDefault="00690A01" w:rsidP="00690A01">
            <w:pPr>
              <w:jc w:val="center"/>
              <w:rPr>
                <w:rFonts w:ascii="Times New Roman" w:hAnsi="Times New Roman" w:cs="Times New Roman"/>
              </w:rPr>
            </w:pPr>
          </w:p>
        </w:tc>
        <w:tc>
          <w:tcPr>
            <w:tcW w:w="993" w:type="dxa"/>
          </w:tcPr>
          <w:p w14:paraId="589B4D00" w14:textId="77777777" w:rsidR="00690A01" w:rsidRPr="00276672" w:rsidRDefault="00690A01" w:rsidP="00690A01">
            <w:pPr>
              <w:pStyle w:val="ListParagraph"/>
              <w:rPr>
                <w:rFonts w:ascii="Times New Roman" w:hAnsi="Times New Roman" w:cs="Times New Roman"/>
              </w:rPr>
            </w:pPr>
          </w:p>
        </w:tc>
        <w:tc>
          <w:tcPr>
            <w:tcW w:w="850" w:type="dxa"/>
            <w:gridSpan w:val="4"/>
          </w:tcPr>
          <w:p w14:paraId="58E5E2A6" w14:textId="06EB6CFB" w:rsidR="00690A01" w:rsidRPr="00276672" w:rsidRDefault="00690A01" w:rsidP="00690A01">
            <w:pPr>
              <w:pStyle w:val="ListParagraph"/>
              <w:numPr>
                <w:ilvl w:val="0"/>
                <w:numId w:val="162"/>
              </w:numPr>
              <w:rPr>
                <w:rFonts w:ascii="Times New Roman" w:hAnsi="Times New Roman" w:cs="Times New Roman"/>
              </w:rPr>
            </w:pPr>
          </w:p>
        </w:tc>
        <w:tc>
          <w:tcPr>
            <w:tcW w:w="5670" w:type="dxa"/>
            <w:gridSpan w:val="4"/>
          </w:tcPr>
          <w:p w14:paraId="0634D87E" w14:textId="17B730F1"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provide — </w:t>
            </w:r>
          </w:p>
        </w:tc>
        <w:tc>
          <w:tcPr>
            <w:tcW w:w="1837" w:type="dxa"/>
          </w:tcPr>
          <w:p w14:paraId="3462199D" w14:textId="77777777" w:rsidR="00690A01" w:rsidRPr="00276672" w:rsidRDefault="00690A01" w:rsidP="00690A01">
            <w:pPr>
              <w:jc w:val="right"/>
              <w:rPr>
                <w:rFonts w:ascii="Times New Roman" w:hAnsi="Times New Roman" w:cs="Times New Roman"/>
              </w:rPr>
            </w:pPr>
          </w:p>
        </w:tc>
      </w:tr>
      <w:tr w:rsidR="00690A01" w:rsidRPr="00276672" w14:paraId="0814584E" w14:textId="77777777" w:rsidTr="00276672">
        <w:trPr>
          <w:trHeight w:val="576"/>
          <w:jc w:val="center"/>
        </w:trPr>
        <w:tc>
          <w:tcPr>
            <w:tcW w:w="987" w:type="dxa"/>
          </w:tcPr>
          <w:p w14:paraId="6639C229" w14:textId="77777777" w:rsidR="00690A01" w:rsidRPr="00276672" w:rsidRDefault="00690A01" w:rsidP="00690A01">
            <w:pPr>
              <w:jc w:val="center"/>
              <w:rPr>
                <w:rFonts w:ascii="Times New Roman" w:hAnsi="Times New Roman" w:cs="Times New Roman"/>
              </w:rPr>
            </w:pPr>
          </w:p>
        </w:tc>
        <w:tc>
          <w:tcPr>
            <w:tcW w:w="993" w:type="dxa"/>
          </w:tcPr>
          <w:p w14:paraId="50DA8865" w14:textId="77777777" w:rsidR="00690A01" w:rsidRPr="00276672" w:rsidRDefault="00690A01" w:rsidP="00690A01">
            <w:pPr>
              <w:pStyle w:val="ListParagraph"/>
              <w:rPr>
                <w:rFonts w:ascii="Times New Roman" w:hAnsi="Times New Roman" w:cs="Times New Roman"/>
              </w:rPr>
            </w:pPr>
          </w:p>
        </w:tc>
        <w:tc>
          <w:tcPr>
            <w:tcW w:w="850" w:type="dxa"/>
            <w:gridSpan w:val="4"/>
          </w:tcPr>
          <w:p w14:paraId="6AAF5AF0" w14:textId="77777777" w:rsidR="00690A01" w:rsidRPr="00276672" w:rsidRDefault="00690A01" w:rsidP="00690A01">
            <w:pPr>
              <w:ind w:left="360"/>
              <w:rPr>
                <w:rFonts w:ascii="Times New Roman" w:hAnsi="Times New Roman" w:cs="Times New Roman"/>
              </w:rPr>
            </w:pPr>
          </w:p>
        </w:tc>
        <w:tc>
          <w:tcPr>
            <w:tcW w:w="5670" w:type="dxa"/>
            <w:gridSpan w:val="4"/>
          </w:tcPr>
          <w:p w14:paraId="644097A1" w14:textId="28276795" w:rsidR="00690A01" w:rsidRPr="00276672" w:rsidRDefault="00690A01" w:rsidP="00690A01">
            <w:pPr>
              <w:pStyle w:val="ListParagraph"/>
              <w:numPr>
                <w:ilvl w:val="0"/>
                <w:numId w:val="178"/>
              </w:numPr>
              <w:jc w:val="both"/>
              <w:rPr>
                <w:rFonts w:ascii="Times New Roman" w:hAnsi="Times New Roman" w:cs="Times New Roman"/>
              </w:rPr>
            </w:pPr>
            <w:r w:rsidRPr="00276672">
              <w:rPr>
                <w:rFonts w:ascii="Times New Roman" w:hAnsi="Times New Roman" w:cs="Times New Roman"/>
              </w:rPr>
              <w:t>for security to be provided for the discharge of an obligation imposed by or arising under the order;</w:t>
            </w:r>
          </w:p>
        </w:tc>
        <w:tc>
          <w:tcPr>
            <w:tcW w:w="1837" w:type="dxa"/>
          </w:tcPr>
          <w:p w14:paraId="1D05F1A7" w14:textId="77777777" w:rsidR="00690A01" w:rsidRPr="00276672" w:rsidRDefault="00690A01" w:rsidP="00690A01">
            <w:pPr>
              <w:jc w:val="right"/>
              <w:rPr>
                <w:rFonts w:ascii="Times New Roman" w:hAnsi="Times New Roman" w:cs="Times New Roman"/>
              </w:rPr>
            </w:pPr>
          </w:p>
        </w:tc>
      </w:tr>
      <w:tr w:rsidR="00690A01" w:rsidRPr="00276672" w14:paraId="5C2A2CC8" w14:textId="77777777" w:rsidTr="00276672">
        <w:trPr>
          <w:trHeight w:val="50"/>
          <w:jc w:val="center"/>
        </w:trPr>
        <w:tc>
          <w:tcPr>
            <w:tcW w:w="987" w:type="dxa"/>
          </w:tcPr>
          <w:p w14:paraId="43184CD1" w14:textId="77777777" w:rsidR="00690A01" w:rsidRPr="00276672" w:rsidRDefault="00690A01" w:rsidP="00690A01">
            <w:pPr>
              <w:jc w:val="center"/>
              <w:rPr>
                <w:rFonts w:ascii="Times New Roman" w:hAnsi="Times New Roman" w:cs="Times New Roman"/>
              </w:rPr>
            </w:pPr>
          </w:p>
        </w:tc>
        <w:tc>
          <w:tcPr>
            <w:tcW w:w="993" w:type="dxa"/>
          </w:tcPr>
          <w:p w14:paraId="1647BC01" w14:textId="77777777" w:rsidR="00690A01" w:rsidRPr="00276672" w:rsidRDefault="00690A01" w:rsidP="00690A01">
            <w:pPr>
              <w:pStyle w:val="ListParagraph"/>
              <w:rPr>
                <w:rFonts w:ascii="Times New Roman" w:hAnsi="Times New Roman" w:cs="Times New Roman"/>
              </w:rPr>
            </w:pPr>
          </w:p>
        </w:tc>
        <w:tc>
          <w:tcPr>
            <w:tcW w:w="850" w:type="dxa"/>
            <w:gridSpan w:val="4"/>
          </w:tcPr>
          <w:p w14:paraId="5904302E" w14:textId="77777777" w:rsidR="00690A01" w:rsidRPr="00276672" w:rsidRDefault="00690A01" w:rsidP="00690A01">
            <w:pPr>
              <w:ind w:left="360"/>
              <w:rPr>
                <w:rFonts w:ascii="Times New Roman" w:hAnsi="Times New Roman" w:cs="Times New Roman"/>
              </w:rPr>
            </w:pPr>
          </w:p>
        </w:tc>
        <w:tc>
          <w:tcPr>
            <w:tcW w:w="5670" w:type="dxa"/>
            <w:gridSpan w:val="4"/>
          </w:tcPr>
          <w:p w14:paraId="7372C742" w14:textId="77777777" w:rsidR="00690A01" w:rsidRPr="00276672" w:rsidRDefault="00690A01" w:rsidP="00690A01">
            <w:pPr>
              <w:pStyle w:val="ListParagraph"/>
              <w:numPr>
                <w:ilvl w:val="0"/>
                <w:numId w:val="178"/>
              </w:numPr>
              <w:jc w:val="both"/>
              <w:rPr>
                <w:rFonts w:ascii="Times New Roman" w:hAnsi="Times New Roman" w:cs="Times New Roman"/>
              </w:rPr>
            </w:pPr>
            <w:r w:rsidRPr="00276672">
              <w:rPr>
                <w:rFonts w:ascii="Times New Roman" w:hAnsi="Times New Roman" w:cs="Times New Roman"/>
              </w:rPr>
              <w:t>or such an obligation to be charged on specified property; and</w:t>
            </w:r>
          </w:p>
          <w:p w14:paraId="10B928EF" w14:textId="7FEE48FB" w:rsidR="00690A01" w:rsidRPr="00276672" w:rsidRDefault="00690A01" w:rsidP="00690A01">
            <w:pPr>
              <w:pStyle w:val="ListParagraph"/>
              <w:jc w:val="both"/>
              <w:rPr>
                <w:rFonts w:ascii="Times New Roman" w:hAnsi="Times New Roman" w:cs="Times New Roman"/>
              </w:rPr>
            </w:pPr>
          </w:p>
        </w:tc>
        <w:tc>
          <w:tcPr>
            <w:tcW w:w="1837" w:type="dxa"/>
          </w:tcPr>
          <w:p w14:paraId="2A641298" w14:textId="77777777" w:rsidR="00690A01" w:rsidRPr="00276672" w:rsidRDefault="00690A01" w:rsidP="00690A01">
            <w:pPr>
              <w:jc w:val="right"/>
              <w:rPr>
                <w:rFonts w:ascii="Times New Roman" w:hAnsi="Times New Roman" w:cs="Times New Roman"/>
              </w:rPr>
            </w:pPr>
          </w:p>
        </w:tc>
      </w:tr>
      <w:tr w:rsidR="00690A01" w:rsidRPr="00276672" w14:paraId="66FF74A2" w14:textId="77777777" w:rsidTr="00276672">
        <w:trPr>
          <w:trHeight w:val="50"/>
          <w:jc w:val="center"/>
        </w:trPr>
        <w:tc>
          <w:tcPr>
            <w:tcW w:w="987" w:type="dxa"/>
          </w:tcPr>
          <w:p w14:paraId="33D945A4" w14:textId="77777777" w:rsidR="00690A01" w:rsidRPr="00276672" w:rsidRDefault="00690A01" w:rsidP="00690A01">
            <w:pPr>
              <w:jc w:val="center"/>
              <w:rPr>
                <w:rFonts w:ascii="Times New Roman" w:hAnsi="Times New Roman" w:cs="Times New Roman"/>
              </w:rPr>
            </w:pPr>
          </w:p>
        </w:tc>
        <w:tc>
          <w:tcPr>
            <w:tcW w:w="993" w:type="dxa"/>
          </w:tcPr>
          <w:p w14:paraId="31517EF1" w14:textId="77777777" w:rsidR="00690A01" w:rsidRPr="00276672" w:rsidRDefault="00690A01" w:rsidP="00690A01">
            <w:pPr>
              <w:pStyle w:val="ListParagraph"/>
              <w:rPr>
                <w:rFonts w:ascii="Times New Roman" w:hAnsi="Times New Roman" w:cs="Times New Roman"/>
              </w:rPr>
            </w:pPr>
          </w:p>
        </w:tc>
        <w:tc>
          <w:tcPr>
            <w:tcW w:w="850" w:type="dxa"/>
            <w:gridSpan w:val="4"/>
          </w:tcPr>
          <w:p w14:paraId="1E7FBFA4" w14:textId="77777777" w:rsidR="00690A01" w:rsidRPr="00276672" w:rsidRDefault="00690A01" w:rsidP="00690A01">
            <w:pPr>
              <w:ind w:left="360"/>
              <w:rPr>
                <w:rFonts w:ascii="Times New Roman" w:hAnsi="Times New Roman" w:cs="Times New Roman"/>
              </w:rPr>
            </w:pPr>
          </w:p>
        </w:tc>
        <w:tc>
          <w:tcPr>
            <w:tcW w:w="5670" w:type="dxa"/>
            <w:gridSpan w:val="4"/>
          </w:tcPr>
          <w:p w14:paraId="21491EEA" w14:textId="77777777" w:rsidR="00690A01" w:rsidRPr="00276672" w:rsidRDefault="00690A01" w:rsidP="00690A01">
            <w:pPr>
              <w:pStyle w:val="ListParagraph"/>
              <w:numPr>
                <w:ilvl w:val="0"/>
                <w:numId w:val="178"/>
              </w:numPr>
              <w:jc w:val="both"/>
              <w:rPr>
                <w:rFonts w:ascii="Times New Roman" w:hAnsi="Times New Roman" w:cs="Times New Roman"/>
              </w:rPr>
            </w:pPr>
            <w:r w:rsidRPr="00276672">
              <w:rPr>
                <w:rFonts w:ascii="Times New Roman" w:hAnsi="Times New Roman" w:cs="Times New Roman"/>
              </w:rPr>
              <w:t>the security or charge to have the same priority as a security or charge released or discharged (in whole or in part) under the transaction or by the giving of the preference; and</w:t>
            </w:r>
          </w:p>
          <w:p w14:paraId="25E7B31F" w14:textId="78AD0942" w:rsidR="00690A01" w:rsidRPr="00276672" w:rsidRDefault="00690A01" w:rsidP="00690A01">
            <w:pPr>
              <w:pStyle w:val="ListParagraph"/>
              <w:jc w:val="both"/>
              <w:rPr>
                <w:rFonts w:ascii="Times New Roman" w:hAnsi="Times New Roman" w:cs="Times New Roman"/>
              </w:rPr>
            </w:pPr>
          </w:p>
        </w:tc>
        <w:tc>
          <w:tcPr>
            <w:tcW w:w="1837" w:type="dxa"/>
          </w:tcPr>
          <w:p w14:paraId="44CF7D1C" w14:textId="77777777" w:rsidR="00690A01" w:rsidRPr="00276672" w:rsidRDefault="00690A01" w:rsidP="00690A01">
            <w:pPr>
              <w:jc w:val="right"/>
              <w:rPr>
                <w:rFonts w:ascii="Times New Roman" w:hAnsi="Times New Roman" w:cs="Times New Roman"/>
              </w:rPr>
            </w:pPr>
          </w:p>
        </w:tc>
      </w:tr>
      <w:tr w:rsidR="00690A01" w:rsidRPr="00276672" w14:paraId="664A0F4A" w14:textId="77777777" w:rsidTr="00276672">
        <w:trPr>
          <w:trHeight w:val="50"/>
          <w:jc w:val="center"/>
        </w:trPr>
        <w:tc>
          <w:tcPr>
            <w:tcW w:w="987" w:type="dxa"/>
          </w:tcPr>
          <w:p w14:paraId="6F7519A2" w14:textId="77777777" w:rsidR="00690A01" w:rsidRPr="00276672" w:rsidRDefault="00690A01" w:rsidP="00690A01">
            <w:pPr>
              <w:jc w:val="center"/>
              <w:rPr>
                <w:rFonts w:ascii="Times New Roman" w:hAnsi="Times New Roman" w:cs="Times New Roman"/>
              </w:rPr>
            </w:pPr>
          </w:p>
        </w:tc>
        <w:tc>
          <w:tcPr>
            <w:tcW w:w="993" w:type="dxa"/>
          </w:tcPr>
          <w:p w14:paraId="7A655E4C" w14:textId="77777777" w:rsidR="00690A01" w:rsidRPr="00276672" w:rsidRDefault="00690A01" w:rsidP="00690A01">
            <w:pPr>
              <w:pStyle w:val="ListParagraph"/>
              <w:rPr>
                <w:rFonts w:ascii="Times New Roman" w:hAnsi="Times New Roman" w:cs="Times New Roman"/>
              </w:rPr>
            </w:pPr>
          </w:p>
        </w:tc>
        <w:tc>
          <w:tcPr>
            <w:tcW w:w="850" w:type="dxa"/>
            <w:gridSpan w:val="4"/>
          </w:tcPr>
          <w:p w14:paraId="1DDF92F5" w14:textId="07F1CAEF" w:rsidR="00690A01" w:rsidRPr="00276672" w:rsidRDefault="00690A01" w:rsidP="00690A01">
            <w:pPr>
              <w:rPr>
                <w:rFonts w:ascii="Times New Roman" w:hAnsi="Times New Roman" w:cs="Times New Roman"/>
              </w:rPr>
            </w:pPr>
            <w:r w:rsidRPr="00276672">
              <w:rPr>
                <w:rFonts w:ascii="Times New Roman" w:hAnsi="Times New Roman" w:cs="Times New Roman"/>
              </w:rPr>
              <w:t>(g)</w:t>
            </w:r>
          </w:p>
        </w:tc>
        <w:tc>
          <w:tcPr>
            <w:tcW w:w="5670" w:type="dxa"/>
            <w:gridSpan w:val="4"/>
          </w:tcPr>
          <w:p w14:paraId="6C3D7308" w14:textId="137EFB16"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provide for the extent to which a person whose property is vested by the order in the cooperative, or on whom obligations are imposed by the order, is to be able to prove in the liquidation of the cooperative for debts or other liabilities that arose from or were released or discharged (in whole or in part) under or by, the transaction or the giving of the preference. </w:t>
            </w:r>
          </w:p>
          <w:p w14:paraId="25157289" w14:textId="2483E216" w:rsidR="00690A01" w:rsidRPr="00276672" w:rsidRDefault="00690A01" w:rsidP="00690A01">
            <w:pPr>
              <w:jc w:val="both"/>
              <w:rPr>
                <w:rFonts w:ascii="Times New Roman" w:hAnsi="Times New Roman" w:cs="Times New Roman"/>
              </w:rPr>
            </w:pPr>
          </w:p>
        </w:tc>
        <w:tc>
          <w:tcPr>
            <w:tcW w:w="1837" w:type="dxa"/>
          </w:tcPr>
          <w:p w14:paraId="42D7A7B8" w14:textId="77777777" w:rsidR="00690A01" w:rsidRPr="00276672" w:rsidRDefault="00690A01" w:rsidP="00690A01">
            <w:pPr>
              <w:jc w:val="right"/>
              <w:rPr>
                <w:rFonts w:ascii="Times New Roman" w:hAnsi="Times New Roman" w:cs="Times New Roman"/>
              </w:rPr>
            </w:pPr>
          </w:p>
        </w:tc>
      </w:tr>
      <w:tr w:rsidR="00690A01" w:rsidRPr="00276672" w14:paraId="45EF645F" w14:textId="77777777" w:rsidTr="00276672">
        <w:trPr>
          <w:trHeight w:val="50"/>
          <w:jc w:val="center"/>
        </w:trPr>
        <w:tc>
          <w:tcPr>
            <w:tcW w:w="987" w:type="dxa"/>
          </w:tcPr>
          <w:p w14:paraId="44DFB080" w14:textId="6E45318B" w:rsidR="00690A01" w:rsidRPr="00276672" w:rsidRDefault="00690A01" w:rsidP="00690A01">
            <w:pPr>
              <w:jc w:val="center"/>
              <w:rPr>
                <w:rFonts w:ascii="Times New Roman" w:hAnsi="Times New Roman" w:cs="Times New Roman"/>
              </w:rPr>
            </w:pPr>
          </w:p>
        </w:tc>
        <w:tc>
          <w:tcPr>
            <w:tcW w:w="993" w:type="dxa"/>
          </w:tcPr>
          <w:p w14:paraId="5482FB7C" w14:textId="77777777" w:rsidR="00690A01" w:rsidRPr="00276672" w:rsidRDefault="00690A01" w:rsidP="00690A01">
            <w:pPr>
              <w:pStyle w:val="ListParagraph"/>
              <w:numPr>
                <w:ilvl w:val="0"/>
                <w:numId w:val="161"/>
              </w:numPr>
              <w:rPr>
                <w:rFonts w:ascii="Times New Roman" w:hAnsi="Times New Roman" w:cs="Times New Roman"/>
              </w:rPr>
            </w:pPr>
          </w:p>
        </w:tc>
        <w:tc>
          <w:tcPr>
            <w:tcW w:w="6520" w:type="dxa"/>
            <w:gridSpan w:val="8"/>
          </w:tcPr>
          <w:p w14:paraId="272D37F2" w14:textId="0A17F0ED" w:rsidR="00690A01" w:rsidRPr="00276672" w:rsidRDefault="00690A01" w:rsidP="00690A01">
            <w:pPr>
              <w:jc w:val="both"/>
              <w:rPr>
                <w:rFonts w:ascii="Times New Roman" w:hAnsi="Times New Roman" w:cs="Times New Roman"/>
              </w:rPr>
            </w:pPr>
            <w:r w:rsidRPr="00276672">
              <w:rPr>
                <w:rFonts w:ascii="Times New Roman" w:hAnsi="Times New Roman" w:cs="Times New Roman"/>
              </w:rPr>
              <w:t>An order under section 112 or 113 may affect the property of, or impose an obligation on, a person whether or not the person is the one with whom the relevant cooperative entered into the transaction, or the person to whom the preference was given.</w:t>
            </w:r>
          </w:p>
          <w:p w14:paraId="75782396" w14:textId="6591D88B" w:rsidR="00690A01" w:rsidRPr="00276672" w:rsidRDefault="00690A01" w:rsidP="00690A01">
            <w:pPr>
              <w:jc w:val="both"/>
              <w:rPr>
                <w:rFonts w:ascii="Times New Roman" w:hAnsi="Times New Roman" w:cs="Times New Roman"/>
              </w:rPr>
            </w:pPr>
          </w:p>
        </w:tc>
        <w:tc>
          <w:tcPr>
            <w:tcW w:w="1837" w:type="dxa"/>
          </w:tcPr>
          <w:p w14:paraId="1CFA35D1" w14:textId="77777777" w:rsidR="00690A01" w:rsidRPr="00276672" w:rsidRDefault="00690A01" w:rsidP="00690A01">
            <w:pPr>
              <w:jc w:val="right"/>
              <w:rPr>
                <w:rFonts w:ascii="Times New Roman" w:hAnsi="Times New Roman" w:cs="Times New Roman"/>
              </w:rPr>
            </w:pPr>
          </w:p>
        </w:tc>
      </w:tr>
      <w:tr w:rsidR="00690A01" w:rsidRPr="00276672" w14:paraId="7EEA0181" w14:textId="77777777" w:rsidTr="00276672">
        <w:trPr>
          <w:trHeight w:val="50"/>
          <w:jc w:val="center"/>
        </w:trPr>
        <w:tc>
          <w:tcPr>
            <w:tcW w:w="987" w:type="dxa"/>
          </w:tcPr>
          <w:p w14:paraId="7286A546" w14:textId="77777777" w:rsidR="00690A01" w:rsidRPr="00276672" w:rsidRDefault="00690A01" w:rsidP="00690A01">
            <w:pPr>
              <w:jc w:val="center"/>
              <w:rPr>
                <w:rFonts w:ascii="Times New Roman" w:hAnsi="Times New Roman" w:cs="Times New Roman"/>
              </w:rPr>
            </w:pPr>
          </w:p>
        </w:tc>
        <w:tc>
          <w:tcPr>
            <w:tcW w:w="993" w:type="dxa"/>
          </w:tcPr>
          <w:p w14:paraId="327F578E" w14:textId="77777777" w:rsidR="00690A01" w:rsidRPr="00276672" w:rsidRDefault="00690A01" w:rsidP="00690A01">
            <w:pPr>
              <w:pStyle w:val="ListParagraph"/>
              <w:numPr>
                <w:ilvl w:val="0"/>
                <w:numId w:val="161"/>
              </w:numPr>
              <w:rPr>
                <w:rFonts w:ascii="Times New Roman" w:hAnsi="Times New Roman" w:cs="Times New Roman"/>
              </w:rPr>
            </w:pPr>
          </w:p>
        </w:tc>
        <w:tc>
          <w:tcPr>
            <w:tcW w:w="6520" w:type="dxa"/>
            <w:gridSpan w:val="8"/>
          </w:tcPr>
          <w:p w14:paraId="287E5F17"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However, such an order- </w:t>
            </w:r>
          </w:p>
          <w:p w14:paraId="18B97D9E" w14:textId="0FA0D7AA" w:rsidR="00690A01" w:rsidRPr="00276672" w:rsidRDefault="00690A01" w:rsidP="00690A01">
            <w:pPr>
              <w:jc w:val="both"/>
              <w:rPr>
                <w:rFonts w:ascii="Times New Roman" w:hAnsi="Times New Roman" w:cs="Times New Roman"/>
              </w:rPr>
            </w:pPr>
          </w:p>
        </w:tc>
        <w:tc>
          <w:tcPr>
            <w:tcW w:w="1837" w:type="dxa"/>
          </w:tcPr>
          <w:p w14:paraId="1F14E035" w14:textId="77777777" w:rsidR="00690A01" w:rsidRPr="00276672" w:rsidRDefault="00690A01" w:rsidP="00690A01">
            <w:pPr>
              <w:jc w:val="right"/>
              <w:rPr>
                <w:rFonts w:ascii="Times New Roman" w:hAnsi="Times New Roman" w:cs="Times New Roman"/>
              </w:rPr>
            </w:pPr>
          </w:p>
        </w:tc>
      </w:tr>
      <w:tr w:rsidR="00690A01" w:rsidRPr="00276672" w14:paraId="793920BA" w14:textId="77777777" w:rsidTr="00276672">
        <w:trPr>
          <w:trHeight w:val="50"/>
          <w:jc w:val="center"/>
        </w:trPr>
        <w:tc>
          <w:tcPr>
            <w:tcW w:w="987" w:type="dxa"/>
          </w:tcPr>
          <w:p w14:paraId="7CEA2A77" w14:textId="77777777" w:rsidR="00690A01" w:rsidRPr="00276672" w:rsidRDefault="00690A01" w:rsidP="00690A01">
            <w:pPr>
              <w:jc w:val="center"/>
              <w:rPr>
                <w:rFonts w:ascii="Times New Roman" w:hAnsi="Times New Roman" w:cs="Times New Roman"/>
              </w:rPr>
            </w:pPr>
          </w:p>
        </w:tc>
        <w:tc>
          <w:tcPr>
            <w:tcW w:w="993" w:type="dxa"/>
          </w:tcPr>
          <w:p w14:paraId="3E6C1E2D" w14:textId="77777777" w:rsidR="00690A01" w:rsidRPr="00276672" w:rsidRDefault="00690A01" w:rsidP="00690A01">
            <w:pPr>
              <w:pStyle w:val="ListParagraph"/>
              <w:rPr>
                <w:rFonts w:ascii="Times New Roman" w:hAnsi="Times New Roman" w:cs="Times New Roman"/>
              </w:rPr>
            </w:pPr>
          </w:p>
        </w:tc>
        <w:tc>
          <w:tcPr>
            <w:tcW w:w="850" w:type="dxa"/>
            <w:gridSpan w:val="4"/>
          </w:tcPr>
          <w:p w14:paraId="54CE836E" w14:textId="637EBB76" w:rsidR="00690A01" w:rsidRPr="00276672" w:rsidRDefault="00690A01" w:rsidP="00690A01">
            <w:pPr>
              <w:pStyle w:val="ListParagraph"/>
              <w:numPr>
                <w:ilvl w:val="0"/>
                <w:numId w:val="283"/>
              </w:numPr>
              <w:rPr>
                <w:rFonts w:ascii="Times New Roman" w:hAnsi="Times New Roman" w:cs="Times New Roman"/>
              </w:rPr>
            </w:pPr>
          </w:p>
        </w:tc>
        <w:tc>
          <w:tcPr>
            <w:tcW w:w="5670" w:type="dxa"/>
            <w:gridSpan w:val="4"/>
          </w:tcPr>
          <w:p w14:paraId="7808C5D9" w14:textId="03B007B3"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may not detrimentally affect an interest in property that- </w:t>
            </w:r>
          </w:p>
          <w:p w14:paraId="712497F1" w14:textId="77777777" w:rsidR="00690A01" w:rsidRPr="00276672" w:rsidRDefault="00690A01" w:rsidP="00690A01">
            <w:pPr>
              <w:jc w:val="both"/>
              <w:rPr>
                <w:rFonts w:ascii="Times New Roman" w:hAnsi="Times New Roman" w:cs="Times New Roman"/>
              </w:rPr>
            </w:pPr>
          </w:p>
          <w:p w14:paraId="07BC658E" w14:textId="2E561FE5" w:rsidR="00690A01" w:rsidRPr="00276672" w:rsidRDefault="00690A01" w:rsidP="00690A01">
            <w:pPr>
              <w:pStyle w:val="ListParagraph"/>
              <w:numPr>
                <w:ilvl w:val="0"/>
                <w:numId w:val="89"/>
              </w:numPr>
              <w:jc w:val="both"/>
              <w:rPr>
                <w:rFonts w:ascii="Times New Roman" w:hAnsi="Times New Roman" w:cs="Times New Roman"/>
              </w:rPr>
            </w:pPr>
            <w:r w:rsidRPr="00276672">
              <w:rPr>
                <w:rFonts w:ascii="Times New Roman" w:hAnsi="Times New Roman" w:cs="Times New Roman"/>
              </w:rPr>
              <w:t xml:space="preserve">was acquired from a person other than the cooperative; and </w:t>
            </w:r>
          </w:p>
          <w:p w14:paraId="03D86E00" w14:textId="77777777" w:rsidR="00690A01" w:rsidRPr="00276672" w:rsidRDefault="00690A01" w:rsidP="00690A01">
            <w:pPr>
              <w:pStyle w:val="ListParagraph"/>
              <w:jc w:val="both"/>
              <w:rPr>
                <w:rFonts w:ascii="Times New Roman" w:hAnsi="Times New Roman" w:cs="Times New Roman"/>
              </w:rPr>
            </w:pPr>
          </w:p>
          <w:p w14:paraId="5B43AA60" w14:textId="77777777" w:rsidR="00690A01" w:rsidRPr="00276672" w:rsidRDefault="00690A01" w:rsidP="00690A01">
            <w:pPr>
              <w:pStyle w:val="ListParagraph"/>
              <w:numPr>
                <w:ilvl w:val="0"/>
                <w:numId w:val="89"/>
              </w:numPr>
              <w:jc w:val="both"/>
              <w:rPr>
                <w:rFonts w:ascii="Times New Roman" w:hAnsi="Times New Roman" w:cs="Times New Roman"/>
              </w:rPr>
            </w:pPr>
            <w:r w:rsidRPr="00276672">
              <w:rPr>
                <w:rFonts w:ascii="Times New Roman" w:hAnsi="Times New Roman" w:cs="Times New Roman"/>
              </w:rPr>
              <w:t>was acquired in good faith and for value, or detrimentally affect any interest that is derived from such an interest; and</w:t>
            </w:r>
          </w:p>
          <w:p w14:paraId="1195000F" w14:textId="46B9A6E0" w:rsidR="00690A01" w:rsidRPr="00276672" w:rsidRDefault="00690A01" w:rsidP="00690A01">
            <w:pPr>
              <w:jc w:val="both"/>
              <w:rPr>
                <w:rFonts w:ascii="Times New Roman" w:hAnsi="Times New Roman" w:cs="Times New Roman"/>
              </w:rPr>
            </w:pPr>
          </w:p>
        </w:tc>
        <w:tc>
          <w:tcPr>
            <w:tcW w:w="1837" w:type="dxa"/>
          </w:tcPr>
          <w:p w14:paraId="1C3004E9" w14:textId="77777777" w:rsidR="00690A01" w:rsidRPr="00276672" w:rsidRDefault="00690A01" w:rsidP="00690A01">
            <w:pPr>
              <w:jc w:val="right"/>
              <w:rPr>
                <w:rFonts w:ascii="Times New Roman" w:hAnsi="Times New Roman" w:cs="Times New Roman"/>
              </w:rPr>
            </w:pPr>
          </w:p>
        </w:tc>
      </w:tr>
      <w:tr w:rsidR="00690A01" w:rsidRPr="00276672" w14:paraId="04204C2E" w14:textId="77777777" w:rsidTr="00276672">
        <w:trPr>
          <w:trHeight w:val="50"/>
          <w:jc w:val="center"/>
        </w:trPr>
        <w:tc>
          <w:tcPr>
            <w:tcW w:w="987" w:type="dxa"/>
          </w:tcPr>
          <w:p w14:paraId="46A932C3" w14:textId="77777777" w:rsidR="00690A01" w:rsidRPr="00276672" w:rsidRDefault="00690A01" w:rsidP="00690A01">
            <w:pPr>
              <w:jc w:val="center"/>
              <w:rPr>
                <w:rFonts w:ascii="Times New Roman" w:hAnsi="Times New Roman" w:cs="Times New Roman"/>
              </w:rPr>
            </w:pPr>
          </w:p>
        </w:tc>
        <w:tc>
          <w:tcPr>
            <w:tcW w:w="993" w:type="dxa"/>
          </w:tcPr>
          <w:p w14:paraId="640D35DC" w14:textId="77777777" w:rsidR="00690A01" w:rsidRPr="00276672" w:rsidRDefault="00690A01" w:rsidP="00690A01">
            <w:pPr>
              <w:pStyle w:val="ListParagraph"/>
              <w:rPr>
                <w:rFonts w:ascii="Times New Roman" w:hAnsi="Times New Roman" w:cs="Times New Roman"/>
              </w:rPr>
            </w:pPr>
          </w:p>
        </w:tc>
        <w:tc>
          <w:tcPr>
            <w:tcW w:w="850" w:type="dxa"/>
            <w:gridSpan w:val="4"/>
          </w:tcPr>
          <w:p w14:paraId="69D81CA6" w14:textId="355FAE14" w:rsidR="00690A01" w:rsidRPr="00276672" w:rsidRDefault="00690A01" w:rsidP="00690A01">
            <w:pPr>
              <w:pStyle w:val="ListParagraph"/>
              <w:numPr>
                <w:ilvl w:val="0"/>
                <w:numId w:val="283"/>
              </w:numPr>
              <w:rPr>
                <w:rFonts w:ascii="Times New Roman" w:hAnsi="Times New Roman" w:cs="Times New Roman"/>
              </w:rPr>
            </w:pPr>
            <w:r w:rsidRPr="00276672">
              <w:rPr>
                <w:rFonts w:ascii="Times New Roman" w:hAnsi="Times New Roman" w:cs="Times New Roman"/>
              </w:rPr>
              <w:t>(b)</w:t>
            </w:r>
          </w:p>
        </w:tc>
        <w:tc>
          <w:tcPr>
            <w:tcW w:w="5670" w:type="dxa"/>
            <w:gridSpan w:val="4"/>
          </w:tcPr>
          <w:p w14:paraId="4222E658" w14:textId="52B5622F"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may not require a person who received a benefit from the transaction or preference in good faith and for value to pay an amount to the liquidator, unless — </w:t>
            </w:r>
          </w:p>
          <w:p w14:paraId="18C19E04" w14:textId="77777777" w:rsidR="00690A01" w:rsidRPr="00276672" w:rsidRDefault="00690A01" w:rsidP="00690A01">
            <w:pPr>
              <w:jc w:val="both"/>
              <w:rPr>
                <w:rFonts w:ascii="Times New Roman" w:hAnsi="Times New Roman" w:cs="Times New Roman"/>
              </w:rPr>
            </w:pPr>
          </w:p>
          <w:p w14:paraId="12B50178" w14:textId="77777777" w:rsidR="00690A01" w:rsidRPr="00276672" w:rsidRDefault="00690A01" w:rsidP="00690A01">
            <w:pPr>
              <w:pStyle w:val="ListParagraph"/>
              <w:numPr>
                <w:ilvl w:val="0"/>
                <w:numId w:val="90"/>
              </w:numPr>
              <w:jc w:val="both"/>
              <w:rPr>
                <w:rFonts w:ascii="Times New Roman" w:hAnsi="Times New Roman" w:cs="Times New Roman"/>
              </w:rPr>
            </w:pPr>
            <w:r w:rsidRPr="00276672">
              <w:rPr>
                <w:rFonts w:ascii="Times New Roman" w:hAnsi="Times New Roman" w:cs="Times New Roman"/>
              </w:rPr>
              <w:t xml:space="preserve">the person was a party to the transaction; or </w:t>
            </w:r>
          </w:p>
          <w:p w14:paraId="12EA6D26" w14:textId="77777777" w:rsidR="00690A01" w:rsidRPr="00276672" w:rsidRDefault="00690A01" w:rsidP="00690A01">
            <w:pPr>
              <w:pStyle w:val="ListParagraph"/>
              <w:jc w:val="both"/>
              <w:rPr>
                <w:rFonts w:ascii="Times New Roman" w:hAnsi="Times New Roman" w:cs="Times New Roman"/>
              </w:rPr>
            </w:pPr>
          </w:p>
          <w:p w14:paraId="13848CA1" w14:textId="136476F6" w:rsidR="00690A01" w:rsidRPr="00276672" w:rsidRDefault="00690A01" w:rsidP="00690A01">
            <w:pPr>
              <w:pStyle w:val="ListParagraph"/>
              <w:numPr>
                <w:ilvl w:val="0"/>
                <w:numId w:val="90"/>
              </w:numPr>
              <w:jc w:val="both"/>
              <w:rPr>
                <w:rFonts w:ascii="Times New Roman" w:hAnsi="Times New Roman" w:cs="Times New Roman"/>
              </w:rPr>
            </w:pPr>
            <w:r w:rsidRPr="00276672">
              <w:rPr>
                <w:rFonts w:ascii="Times New Roman" w:hAnsi="Times New Roman" w:cs="Times New Roman"/>
              </w:rPr>
              <w:t>the payment is to be in respect of a preference given to that person at a time when the person was a creditor of the cooperative</w:t>
            </w:r>
          </w:p>
          <w:p w14:paraId="22D00371" w14:textId="7AD98D05" w:rsidR="00690A01" w:rsidRPr="00276672" w:rsidRDefault="00690A01" w:rsidP="00690A01">
            <w:pPr>
              <w:jc w:val="both"/>
              <w:rPr>
                <w:rFonts w:ascii="Times New Roman" w:hAnsi="Times New Roman" w:cs="Times New Roman"/>
              </w:rPr>
            </w:pPr>
          </w:p>
        </w:tc>
        <w:tc>
          <w:tcPr>
            <w:tcW w:w="1837" w:type="dxa"/>
          </w:tcPr>
          <w:p w14:paraId="2120D88D" w14:textId="77777777" w:rsidR="00690A01" w:rsidRPr="00276672" w:rsidRDefault="00690A01" w:rsidP="00690A01">
            <w:pPr>
              <w:jc w:val="right"/>
              <w:rPr>
                <w:rFonts w:ascii="Times New Roman" w:hAnsi="Times New Roman" w:cs="Times New Roman"/>
              </w:rPr>
            </w:pPr>
          </w:p>
        </w:tc>
      </w:tr>
      <w:tr w:rsidR="00690A01" w:rsidRPr="00276672" w14:paraId="18FDA416" w14:textId="77777777" w:rsidTr="00276672">
        <w:trPr>
          <w:trHeight w:val="50"/>
          <w:jc w:val="center"/>
        </w:trPr>
        <w:tc>
          <w:tcPr>
            <w:tcW w:w="987" w:type="dxa"/>
          </w:tcPr>
          <w:p w14:paraId="50EC6D71" w14:textId="77777777" w:rsidR="00690A01" w:rsidRPr="00276672" w:rsidRDefault="00690A01" w:rsidP="00690A01">
            <w:pPr>
              <w:rPr>
                <w:rFonts w:ascii="Times New Roman" w:hAnsi="Times New Roman" w:cs="Times New Roman"/>
              </w:rPr>
            </w:pPr>
          </w:p>
        </w:tc>
        <w:tc>
          <w:tcPr>
            <w:tcW w:w="993" w:type="dxa"/>
          </w:tcPr>
          <w:p w14:paraId="192F589A" w14:textId="77777777" w:rsidR="00690A01" w:rsidRPr="00276672" w:rsidRDefault="00690A01" w:rsidP="00690A01">
            <w:pPr>
              <w:pStyle w:val="ListParagraph"/>
              <w:numPr>
                <w:ilvl w:val="0"/>
                <w:numId w:val="161"/>
              </w:numPr>
              <w:rPr>
                <w:rFonts w:ascii="Times New Roman" w:hAnsi="Times New Roman" w:cs="Times New Roman"/>
              </w:rPr>
            </w:pPr>
          </w:p>
        </w:tc>
        <w:tc>
          <w:tcPr>
            <w:tcW w:w="6520" w:type="dxa"/>
            <w:gridSpan w:val="8"/>
          </w:tcPr>
          <w:p w14:paraId="19BFFB9A" w14:textId="07C46895" w:rsidR="00690A01" w:rsidRPr="00276672" w:rsidRDefault="00690A01" w:rsidP="00690A01">
            <w:pPr>
              <w:jc w:val="both"/>
              <w:rPr>
                <w:rFonts w:ascii="Times New Roman" w:hAnsi="Times New Roman" w:cs="Times New Roman"/>
              </w:rPr>
            </w:pPr>
            <w:r w:rsidRPr="00276672">
              <w:rPr>
                <w:rFonts w:ascii="Times New Roman" w:hAnsi="Times New Roman" w:cs="Times New Roman"/>
              </w:rPr>
              <w:t>If a person has acquired an interest in property from a person other than the relevant cooperative, or has received a benefit from the transaction or preference and, at the time of the acquisition or receipt, the person-</w:t>
            </w:r>
          </w:p>
          <w:p w14:paraId="2A4E7273" w14:textId="7204818E" w:rsidR="00690A01" w:rsidRPr="00276672" w:rsidRDefault="00690A01" w:rsidP="00690A01">
            <w:pPr>
              <w:jc w:val="both"/>
              <w:rPr>
                <w:rFonts w:ascii="Times New Roman" w:hAnsi="Times New Roman" w:cs="Times New Roman"/>
              </w:rPr>
            </w:pPr>
          </w:p>
        </w:tc>
        <w:tc>
          <w:tcPr>
            <w:tcW w:w="1837" w:type="dxa"/>
          </w:tcPr>
          <w:p w14:paraId="1E896BEA" w14:textId="2B940E3B" w:rsidR="00690A01" w:rsidRPr="00276672" w:rsidRDefault="00690A01" w:rsidP="00690A01">
            <w:pPr>
              <w:jc w:val="right"/>
              <w:rPr>
                <w:rFonts w:ascii="Times New Roman" w:hAnsi="Times New Roman" w:cs="Times New Roman"/>
              </w:rPr>
            </w:pPr>
          </w:p>
        </w:tc>
      </w:tr>
      <w:tr w:rsidR="00690A01" w:rsidRPr="00276672" w14:paraId="15274AF7" w14:textId="77777777" w:rsidTr="00276672">
        <w:trPr>
          <w:trHeight w:val="50"/>
          <w:jc w:val="center"/>
        </w:trPr>
        <w:tc>
          <w:tcPr>
            <w:tcW w:w="987" w:type="dxa"/>
          </w:tcPr>
          <w:p w14:paraId="0C788258" w14:textId="77777777" w:rsidR="00690A01" w:rsidRPr="00276672" w:rsidRDefault="00690A01" w:rsidP="00690A01">
            <w:pPr>
              <w:jc w:val="center"/>
              <w:rPr>
                <w:rFonts w:ascii="Times New Roman" w:hAnsi="Times New Roman" w:cs="Times New Roman"/>
              </w:rPr>
            </w:pPr>
          </w:p>
        </w:tc>
        <w:tc>
          <w:tcPr>
            <w:tcW w:w="993" w:type="dxa"/>
          </w:tcPr>
          <w:p w14:paraId="062D1B0D" w14:textId="77777777" w:rsidR="00690A01" w:rsidRPr="00276672" w:rsidRDefault="00690A01" w:rsidP="00690A01">
            <w:pPr>
              <w:pStyle w:val="ListParagraph"/>
              <w:rPr>
                <w:rFonts w:ascii="Times New Roman" w:hAnsi="Times New Roman" w:cs="Times New Roman"/>
              </w:rPr>
            </w:pPr>
          </w:p>
        </w:tc>
        <w:tc>
          <w:tcPr>
            <w:tcW w:w="850" w:type="dxa"/>
            <w:gridSpan w:val="4"/>
          </w:tcPr>
          <w:p w14:paraId="0B73743A" w14:textId="5BC5D104" w:rsidR="00690A01" w:rsidRPr="00276672" w:rsidRDefault="00690A01" w:rsidP="00690A01">
            <w:pPr>
              <w:pStyle w:val="ListParagraph"/>
              <w:numPr>
                <w:ilvl w:val="0"/>
                <w:numId w:val="284"/>
              </w:numPr>
              <w:rPr>
                <w:rFonts w:ascii="Times New Roman" w:hAnsi="Times New Roman" w:cs="Times New Roman"/>
              </w:rPr>
            </w:pPr>
          </w:p>
        </w:tc>
        <w:tc>
          <w:tcPr>
            <w:tcW w:w="5670" w:type="dxa"/>
            <w:gridSpan w:val="4"/>
          </w:tcPr>
          <w:p w14:paraId="3892F2E7"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had notice of the relevant surrounding circumstances and of the relevant proceedings; or </w:t>
            </w:r>
          </w:p>
          <w:p w14:paraId="673E98E1" w14:textId="0F1BCCF8" w:rsidR="00690A01" w:rsidRPr="00276672" w:rsidRDefault="00690A01" w:rsidP="00690A01">
            <w:pPr>
              <w:jc w:val="both"/>
              <w:rPr>
                <w:rFonts w:ascii="Times New Roman" w:hAnsi="Times New Roman" w:cs="Times New Roman"/>
              </w:rPr>
            </w:pPr>
          </w:p>
        </w:tc>
        <w:tc>
          <w:tcPr>
            <w:tcW w:w="1837" w:type="dxa"/>
          </w:tcPr>
          <w:p w14:paraId="677BD856" w14:textId="77777777" w:rsidR="00690A01" w:rsidRPr="00276672" w:rsidRDefault="00690A01" w:rsidP="00690A01">
            <w:pPr>
              <w:jc w:val="right"/>
              <w:rPr>
                <w:rFonts w:ascii="Times New Roman" w:hAnsi="Times New Roman" w:cs="Times New Roman"/>
              </w:rPr>
            </w:pPr>
          </w:p>
        </w:tc>
      </w:tr>
      <w:tr w:rsidR="00690A01" w:rsidRPr="00276672" w14:paraId="4AA8F841" w14:textId="77777777" w:rsidTr="00276672">
        <w:trPr>
          <w:trHeight w:val="50"/>
          <w:jc w:val="center"/>
        </w:trPr>
        <w:tc>
          <w:tcPr>
            <w:tcW w:w="987" w:type="dxa"/>
          </w:tcPr>
          <w:p w14:paraId="72F09214" w14:textId="77777777" w:rsidR="00690A01" w:rsidRPr="00276672" w:rsidRDefault="00690A01" w:rsidP="00690A01">
            <w:pPr>
              <w:jc w:val="center"/>
              <w:rPr>
                <w:rFonts w:ascii="Times New Roman" w:hAnsi="Times New Roman" w:cs="Times New Roman"/>
              </w:rPr>
            </w:pPr>
          </w:p>
        </w:tc>
        <w:tc>
          <w:tcPr>
            <w:tcW w:w="993" w:type="dxa"/>
          </w:tcPr>
          <w:p w14:paraId="122107BF" w14:textId="77777777" w:rsidR="00690A01" w:rsidRPr="00276672" w:rsidRDefault="00690A01" w:rsidP="00690A01">
            <w:pPr>
              <w:pStyle w:val="ListParagraph"/>
              <w:rPr>
                <w:rFonts w:ascii="Times New Roman" w:hAnsi="Times New Roman" w:cs="Times New Roman"/>
              </w:rPr>
            </w:pPr>
          </w:p>
        </w:tc>
        <w:tc>
          <w:tcPr>
            <w:tcW w:w="850" w:type="dxa"/>
            <w:gridSpan w:val="4"/>
          </w:tcPr>
          <w:p w14:paraId="1832F53E" w14:textId="2E6D1876" w:rsidR="00690A01" w:rsidRPr="00276672" w:rsidRDefault="00690A01" w:rsidP="00690A01">
            <w:pPr>
              <w:pStyle w:val="ListParagraph"/>
              <w:numPr>
                <w:ilvl w:val="0"/>
                <w:numId w:val="284"/>
              </w:numPr>
              <w:rPr>
                <w:rFonts w:ascii="Times New Roman" w:hAnsi="Times New Roman" w:cs="Times New Roman"/>
              </w:rPr>
            </w:pPr>
          </w:p>
        </w:tc>
        <w:tc>
          <w:tcPr>
            <w:tcW w:w="5670" w:type="dxa"/>
            <w:gridSpan w:val="4"/>
          </w:tcPr>
          <w:p w14:paraId="6EC2F75A" w14:textId="78D903CA" w:rsidR="00690A01" w:rsidRPr="00276672" w:rsidRDefault="00690A01" w:rsidP="00690A01">
            <w:pPr>
              <w:jc w:val="both"/>
              <w:rPr>
                <w:rFonts w:ascii="Times New Roman" w:hAnsi="Times New Roman" w:cs="Times New Roman"/>
              </w:rPr>
            </w:pPr>
            <w:r w:rsidRPr="00276672">
              <w:rPr>
                <w:rFonts w:ascii="Times New Roman" w:hAnsi="Times New Roman" w:cs="Times New Roman"/>
              </w:rPr>
              <w:t>was connected with, or was an associate of, either the relevant cooperatives cooperative or the person with whom that cooperative entered into the transaction or to whom that cooperative gave the preference,</w:t>
            </w:r>
          </w:p>
          <w:p w14:paraId="75F7109B" w14:textId="77777777" w:rsidR="00690A01" w:rsidRPr="00276672" w:rsidRDefault="00690A01" w:rsidP="00690A01">
            <w:pPr>
              <w:jc w:val="both"/>
              <w:rPr>
                <w:rFonts w:ascii="Times New Roman" w:hAnsi="Times New Roman" w:cs="Times New Roman"/>
              </w:rPr>
            </w:pPr>
          </w:p>
        </w:tc>
        <w:tc>
          <w:tcPr>
            <w:tcW w:w="1837" w:type="dxa"/>
          </w:tcPr>
          <w:p w14:paraId="2244F648" w14:textId="77777777" w:rsidR="00690A01" w:rsidRPr="00276672" w:rsidRDefault="00690A01" w:rsidP="00690A01">
            <w:pPr>
              <w:jc w:val="right"/>
              <w:rPr>
                <w:rFonts w:ascii="Times New Roman" w:hAnsi="Times New Roman" w:cs="Times New Roman"/>
              </w:rPr>
            </w:pPr>
          </w:p>
        </w:tc>
      </w:tr>
      <w:tr w:rsidR="00690A01" w:rsidRPr="00276672" w14:paraId="20592655" w14:textId="77777777" w:rsidTr="00276672">
        <w:trPr>
          <w:trHeight w:val="50"/>
          <w:jc w:val="center"/>
        </w:trPr>
        <w:tc>
          <w:tcPr>
            <w:tcW w:w="987" w:type="dxa"/>
          </w:tcPr>
          <w:p w14:paraId="04E4D613" w14:textId="77777777" w:rsidR="00690A01" w:rsidRPr="00276672" w:rsidRDefault="00690A01" w:rsidP="00690A01">
            <w:pPr>
              <w:jc w:val="center"/>
              <w:rPr>
                <w:rFonts w:ascii="Times New Roman" w:hAnsi="Times New Roman" w:cs="Times New Roman"/>
              </w:rPr>
            </w:pPr>
          </w:p>
        </w:tc>
        <w:tc>
          <w:tcPr>
            <w:tcW w:w="993" w:type="dxa"/>
          </w:tcPr>
          <w:p w14:paraId="59F53865" w14:textId="77777777" w:rsidR="00690A01" w:rsidRPr="00276672" w:rsidRDefault="00690A01" w:rsidP="00690A01">
            <w:pPr>
              <w:pStyle w:val="ListParagraph"/>
              <w:rPr>
                <w:rFonts w:ascii="Times New Roman" w:hAnsi="Times New Roman" w:cs="Times New Roman"/>
              </w:rPr>
            </w:pPr>
          </w:p>
        </w:tc>
        <w:tc>
          <w:tcPr>
            <w:tcW w:w="6520" w:type="dxa"/>
            <w:gridSpan w:val="8"/>
          </w:tcPr>
          <w:p w14:paraId="00CB47BD" w14:textId="28344909"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then, for the purposes of paragraph (a) or paragraph (b) of subsection (3), the interest is presumed to have been acquired, or the benefit to have been received, otherwise than in good faith.</w:t>
            </w:r>
          </w:p>
          <w:p w14:paraId="10B14A47" w14:textId="667DBD12" w:rsidR="00690A01" w:rsidRPr="00276672" w:rsidRDefault="00690A01" w:rsidP="00690A01">
            <w:pPr>
              <w:jc w:val="both"/>
              <w:rPr>
                <w:rFonts w:ascii="Times New Roman" w:hAnsi="Times New Roman" w:cs="Times New Roman"/>
              </w:rPr>
            </w:pPr>
          </w:p>
        </w:tc>
        <w:tc>
          <w:tcPr>
            <w:tcW w:w="1837" w:type="dxa"/>
          </w:tcPr>
          <w:p w14:paraId="7C7B46D4" w14:textId="77777777" w:rsidR="00690A01" w:rsidRPr="00276672" w:rsidRDefault="00690A01" w:rsidP="00690A01">
            <w:pPr>
              <w:jc w:val="right"/>
              <w:rPr>
                <w:rFonts w:ascii="Times New Roman" w:hAnsi="Times New Roman" w:cs="Times New Roman"/>
              </w:rPr>
            </w:pPr>
          </w:p>
        </w:tc>
      </w:tr>
      <w:tr w:rsidR="00690A01" w:rsidRPr="00276672" w14:paraId="182FE15F" w14:textId="77777777" w:rsidTr="00276672">
        <w:trPr>
          <w:trHeight w:val="50"/>
          <w:jc w:val="center"/>
        </w:trPr>
        <w:tc>
          <w:tcPr>
            <w:tcW w:w="987" w:type="dxa"/>
          </w:tcPr>
          <w:p w14:paraId="5CA5CB12" w14:textId="77777777" w:rsidR="00690A01" w:rsidRPr="00276672" w:rsidRDefault="00690A01" w:rsidP="00690A01">
            <w:pPr>
              <w:jc w:val="center"/>
              <w:rPr>
                <w:rFonts w:ascii="Times New Roman" w:hAnsi="Times New Roman" w:cs="Times New Roman"/>
              </w:rPr>
            </w:pPr>
          </w:p>
        </w:tc>
        <w:tc>
          <w:tcPr>
            <w:tcW w:w="993" w:type="dxa"/>
          </w:tcPr>
          <w:p w14:paraId="5F6C67B3" w14:textId="77777777" w:rsidR="00690A01" w:rsidRPr="00276672" w:rsidRDefault="00690A01" w:rsidP="00690A01">
            <w:pPr>
              <w:pStyle w:val="ListParagraph"/>
              <w:numPr>
                <w:ilvl w:val="0"/>
                <w:numId w:val="161"/>
              </w:numPr>
              <w:rPr>
                <w:rFonts w:ascii="Times New Roman" w:hAnsi="Times New Roman" w:cs="Times New Roman"/>
              </w:rPr>
            </w:pPr>
          </w:p>
        </w:tc>
        <w:tc>
          <w:tcPr>
            <w:tcW w:w="6520" w:type="dxa"/>
            <w:gridSpan w:val="8"/>
          </w:tcPr>
          <w:p w14:paraId="343F6FA3" w14:textId="38734B5A"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For the purposes of subsection (4)(a), the relevant surrounding circumstances, in relation to a cooperative, are — </w:t>
            </w:r>
          </w:p>
          <w:p w14:paraId="2BD9B3B5" w14:textId="74F6F065" w:rsidR="00690A01" w:rsidRPr="00276672" w:rsidRDefault="00690A01" w:rsidP="00690A01">
            <w:pPr>
              <w:jc w:val="both"/>
              <w:rPr>
                <w:rFonts w:ascii="Times New Roman" w:hAnsi="Times New Roman" w:cs="Times New Roman"/>
              </w:rPr>
            </w:pPr>
          </w:p>
        </w:tc>
        <w:tc>
          <w:tcPr>
            <w:tcW w:w="1837" w:type="dxa"/>
          </w:tcPr>
          <w:p w14:paraId="59CFE924" w14:textId="77777777" w:rsidR="00690A01" w:rsidRPr="00276672" w:rsidRDefault="00690A01" w:rsidP="00690A01">
            <w:pPr>
              <w:jc w:val="right"/>
              <w:rPr>
                <w:rFonts w:ascii="Times New Roman" w:hAnsi="Times New Roman" w:cs="Times New Roman"/>
              </w:rPr>
            </w:pPr>
          </w:p>
        </w:tc>
      </w:tr>
      <w:tr w:rsidR="00690A01" w:rsidRPr="00276672" w14:paraId="42444CA8" w14:textId="77777777" w:rsidTr="00276672">
        <w:trPr>
          <w:trHeight w:val="50"/>
          <w:jc w:val="center"/>
        </w:trPr>
        <w:tc>
          <w:tcPr>
            <w:tcW w:w="987" w:type="dxa"/>
          </w:tcPr>
          <w:p w14:paraId="10DBDAE7" w14:textId="77777777" w:rsidR="00690A01" w:rsidRPr="00276672" w:rsidRDefault="00690A01" w:rsidP="00690A01">
            <w:pPr>
              <w:jc w:val="center"/>
              <w:rPr>
                <w:rFonts w:ascii="Times New Roman" w:hAnsi="Times New Roman" w:cs="Times New Roman"/>
              </w:rPr>
            </w:pPr>
          </w:p>
        </w:tc>
        <w:tc>
          <w:tcPr>
            <w:tcW w:w="993" w:type="dxa"/>
          </w:tcPr>
          <w:p w14:paraId="5D699899" w14:textId="77777777" w:rsidR="00690A01" w:rsidRPr="00276672" w:rsidRDefault="00690A01" w:rsidP="00690A01">
            <w:pPr>
              <w:pStyle w:val="ListParagraph"/>
              <w:rPr>
                <w:rFonts w:ascii="Times New Roman" w:hAnsi="Times New Roman" w:cs="Times New Roman"/>
              </w:rPr>
            </w:pPr>
          </w:p>
        </w:tc>
        <w:tc>
          <w:tcPr>
            <w:tcW w:w="850" w:type="dxa"/>
            <w:gridSpan w:val="4"/>
          </w:tcPr>
          <w:p w14:paraId="371006C4" w14:textId="72A8B46A" w:rsidR="00690A01" w:rsidRPr="00276672" w:rsidRDefault="00690A01" w:rsidP="00690A01">
            <w:pPr>
              <w:pStyle w:val="ListParagraph"/>
              <w:numPr>
                <w:ilvl w:val="0"/>
                <w:numId w:val="285"/>
              </w:numPr>
              <w:rPr>
                <w:rFonts w:ascii="Times New Roman" w:hAnsi="Times New Roman" w:cs="Times New Roman"/>
              </w:rPr>
            </w:pPr>
            <w:r w:rsidRPr="00276672">
              <w:rPr>
                <w:rFonts w:ascii="Times New Roman" w:hAnsi="Times New Roman" w:cs="Times New Roman"/>
              </w:rPr>
              <w:t>)</w:t>
            </w:r>
          </w:p>
        </w:tc>
        <w:tc>
          <w:tcPr>
            <w:tcW w:w="5670" w:type="dxa"/>
            <w:gridSpan w:val="4"/>
          </w:tcPr>
          <w:p w14:paraId="0ED44C4C" w14:textId="426CB9AA"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the fact that the cooperative entered into the transaction at an undervalue; or </w:t>
            </w:r>
          </w:p>
          <w:p w14:paraId="7CE0573B" w14:textId="243E8DD8" w:rsidR="00690A01" w:rsidRPr="00276672" w:rsidRDefault="00690A01" w:rsidP="00690A01">
            <w:pPr>
              <w:jc w:val="both"/>
              <w:rPr>
                <w:rFonts w:ascii="Times New Roman" w:hAnsi="Times New Roman" w:cs="Times New Roman"/>
              </w:rPr>
            </w:pPr>
          </w:p>
        </w:tc>
        <w:tc>
          <w:tcPr>
            <w:tcW w:w="1837" w:type="dxa"/>
          </w:tcPr>
          <w:p w14:paraId="457F5DF5" w14:textId="77777777" w:rsidR="00690A01" w:rsidRPr="00276672" w:rsidRDefault="00690A01" w:rsidP="00690A01">
            <w:pPr>
              <w:jc w:val="right"/>
              <w:rPr>
                <w:rFonts w:ascii="Times New Roman" w:hAnsi="Times New Roman" w:cs="Times New Roman"/>
              </w:rPr>
            </w:pPr>
          </w:p>
        </w:tc>
      </w:tr>
      <w:tr w:rsidR="00690A01" w:rsidRPr="00276672" w14:paraId="0B5D0FC2" w14:textId="77777777" w:rsidTr="00276672">
        <w:trPr>
          <w:trHeight w:val="50"/>
          <w:jc w:val="center"/>
        </w:trPr>
        <w:tc>
          <w:tcPr>
            <w:tcW w:w="987" w:type="dxa"/>
          </w:tcPr>
          <w:p w14:paraId="5C761306" w14:textId="77777777" w:rsidR="00690A01" w:rsidRPr="00276672" w:rsidRDefault="00690A01" w:rsidP="00690A01">
            <w:pPr>
              <w:jc w:val="center"/>
              <w:rPr>
                <w:rFonts w:ascii="Times New Roman" w:hAnsi="Times New Roman" w:cs="Times New Roman"/>
              </w:rPr>
            </w:pPr>
          </w:p>
        </w:tc>
        <w:tc>
          <w:tcPr>
            <w:tcW w:w="993" w:type="dxa"/>
          </w:tcPr>
          <w:p w14:paraId="38C4BB8D" w14:textId="77777777" w:rsidR="00690A01" w:rsidRPr="00276672" w:rsidRDefault="00690A01" w:rsidP="00690A01">
            <w:pPr>
              <w:pStyle w:val="ListParagraph"/>
              <w:rPr>
                <w:rFonts w:ascii="Times New Roman" w:hAnsi="Times New Roman" w:cs="Times New Roman"/>
              </w:rPr>
            </w:pPr>
          </w:p>
        </w:tc>
        <w:tc>
          <w:tcPr>
            <w:tcW w:w="850" w:type="dxa"/>
            <w:gridSpan w:val="4"/>
          </w:tcPr>
          <w:p w14:paraId="6E5BD90D" w14:textId="7724782F" w:rsidR="00690A01" w:rsidRPr="00276672" w:rsidRDefault="00690A01" w:rsidP="00690A01">
            <w:pPr>
              <w:rPr>
                <w:rFonts w:ascii="Times New Roman" w:hAnsi="Times New Roman" w:cs="Times New Roman"/>
              </w:rPr>
            </w:pPr>
            <w:r w:rsidRPr="00276672">
              <w:rPr>
                <w:rFonts w:ascii="Times New Roman" w:hAnsi="Times New Roman" w:cs="Times New Roman"/>
              </w:rPr>
              <w:t>(b)</w:t>
            </w:r>
          </w:p>
        </w:tc>
        <w:tc>
          <w:tcPr>
            <w:tcW w:w="5670" w:type="dxa"/>
            <w:gridSpan w:val="4"/>
          </w:tcPr>
          <w:p w14:paraId="1A53C0AC" w14:textId="601B95C8"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circumstances that amounted to the giving of the preference by that cooperative, and subsection (6) has effect to determine whether, for those purposes, a person has notice of the relevant proceedings.</w:t>
            </w:r>
          </w:p>
          <w:p w14:paraId="54A2B6D7" w14:textId="5456A062" w:rsidR="00690A01" w:rsidRPr="00276672" w:rsidRDefault="00690A01" w:rsidP="00690A01">
            <w:pPr>
              <w:jc w:val="both"/>
              <w:rPr>
                <w:rFonts w:ascii="Times New Roman" w:hAnsi="Times New Roman" w:cs="Times New Roman"/>
              </w:rPr>
            </w:pPr>
          </w:p>
        </w:tc>
        <w:tc>
          <w:tcPr>
            <w:tcW w:w="1837" w:type="dxa"/>
          </w:tcPr>
          <w:p w14:paraId="014D3E56" w14:textId="77777777" w:rsidR="00690A01" w:rsidRPr="00276672" w:rsidRDefault="00690A01" w:rsidP="00690A01">
            <w:pPr>
              <w:jc w:val="right"/>
              <w:rPr>
                <w:rFonts w:ascii="Times New Roman" w:hAnsi="Times New Roman" w:cs="Times New Roman"/>
              </w:rPr>
            </w:pPr>
          </w:p>
        </w:tc>
      </w:tr>
      <w:tr w:rsidR="00690A01" w:rsidRPr="00276672" w14:paraId="3A28AF6E" w14:textId="77777777" w:rsidTr="00276672">
        <w:trPr>
          <w:trHeight w:val="50"/>
          <w:jc w:val="center"/>
        </w:trPr>
        <w:tc>
          <w:tcPr>
            <w:tcW w:w="987" w:type="dxa"/>
          </w:tcPr>
          <w:p w14:paraId="57F50AB3" w14:textId="77777777" w:rsidR="00690A01" w:rsidRPr="00276672" w:rsidRDefault="00690A01" w:rsidP="00690A01">
            <w:pPr>
              <w:jc w:val="center"/>
              <w:rPr>
                <w:rFonts w:ascii="Times New Roman" w:hAnsi="Times New Roman" w:cs="Times New Roman"/>
              </w:rPr>
            </w:pPr>
          </w:p>
        </w:tc>
        <w:tc>
          <w:tcPr>
            <w:tcW w:w="993" w:type="dxa"/>
          </w:tcPr>
          <w:p w14:paraId="6EA85E99" w14:textId="77777777" w:rsidR="00690A01" w:rsidRPr="00276672" w:rsidRDefault="00690A01" w:rsidP="00690A01">
            <w:pPr>
              <w:pStyle w:val="ListParagraph"/>
              <w:numPr>
                <w:ilvl w:val="0"/>
                <w:numId w:val="161"/>
              </w:numPr>
              <w:rPr>
                <w:rFonts w:ascii="Times New Roman" w:hAnsi="Times New Roman" w:cs="Times New Roman"/>
              </w:rPr>
            </w:pPr>
          </w:p>
        </w:tc>
        <w:tc>
          <w:tcPr>
            <w:tcW w:w="6520" w:type="dxa"/>
            <w:gridSpan w:val="8"/>
          </w:tcPr>
          <w:p w14:paraId="42BE73C3" w14:textId="56DB8EC2" w:rsidR="00690A01" w:rsidRPr="00276672" w:rsidRDefault="00690A01" w:rsidP="00690A01">
            <w:pPr>
              <w:jc w:val="both"/>
              <w:rPr>
                <w:rFonts w:ascii="Times New Roman" w:hAnsi="Times New Roman" w:cs="Times New Roman"/>
              </w:rPr>
            </w:pPr>
            <w:r w:rsidRPr="00276672">
              <w:rPr>
                <w:rFonts w:ascii="Times New Roman" w:hAnsi="Times New Roman" w:cs="Times New Roman"/>
              </w:rPr>
              <w:t>For the purposes of subsection (5), a person has notice of the relevant proceedings if the person has notice of the fact that a liquidator has been appointed in respect of the cooperative.</w:t>
            </w:r>
          </w:p>
          <w:p w14:paraId="1D993C38" w14:textId="38BCEC35" w:rsidR="00690A01" w:rsidRPr="00276672" w:rsidRDefault="00690A01" w:rsidP="00690A01">
            <w:pPr>
              <w:jc w:val="both"/>
              <w:rPr>
                <w:rFonts w:ascii="Times New Roman" w:hAnsi="Times New Roman" w:cs="Times New Roman"/>
              </w:rPr>
            </w:pPr>
          </w:p>
        </w:tc>
        <w:tc>
          <w:tcPr>
            <w:tcW w:w="1837" w:type="dxa"/>
          </w:tcPr>
          <w:p w14:paraId="1AA80085" w14:textId="77777777" w:rsidR="00690A01" w:rsidRPr="00276672" w:rsidRDefault="00690A01" w:rsidP="00690A01">
            <w:pPr>
              <w:jc w:val="right"/>
              <w:rPr>
                <w:rFonts w:ascii="Times New Roman" w:hAnsi="Times New Roman" w:cs="Times New Roman"/>
              </w:rPr>
            </w:pPr>
          </w:p>
        </w:tc>
      </w:tr>
      <w:tr w:rsidR="00690A01" w:rsidRPr="00276672" w14:paraId="298DF5E2" w14:textId="77777777" w:rsidTr="00276672">
        <w:trPr>
          <w:trHeight w:val="50"/>
          <w:jc w:val="center"/>
        </w:trPr>
        <w:tc>
          <w:tcPr>
            <w:tcW w:w="987" w:type="dxa"/>
          </w:tcPr>
          <w:p w14:paraId="330CE7F2" w14:textId="77777777" w:rsidR="00690A01" w:rsidRPr="00276672" w:rsidRDefault="00690A01" w:rsidP="00690A01">
            <w:pPr>
              <w:jc w:val="center"/>
              <w:rPr>
                <w:rFonts w:ascii="Times New Roman" w:hAnsi="Times New Roman" w:cs="Times New Roman"/>
              </w:rPr>
            </w:pPr>
          </w:p>
        </w:tc>
        <w:tc>
          <w:tcPr>
            <w:tcW w:w="993" w:type="dxa"/>
          </w:tcPr>
          <w:p w14:paraId="112AF93F" w14:textId="77777777" w:rsidR="00690A01" w:rsidRPr="00276672" w:rsidRDefault="00690A01" w:rsidP="00690A01">
            <w:pPr>
              <w:pStyle w:val="ListParagraph"/>
              <w:numPr>
                <w:ilvl w:val="0"/>
                <w:numId w:val="161"/>
              </w:numPr>
              <w:rPr>
                <w:rFonts w:ascii="Times New Roman" w:hAnsi="Times New Roman" w:cs="Times New Roman"/>
              </w:rPr>
            </w:pPr>
          </w:p>
        </w:tc>
        <w:tc>
          <w:tcPr>
            <w:tcW w:w="6520" w:type="dxa"/>
            <w:gridSpan w:val="8"/>
          </w:tcPr>
          <w:p w14:paraId="6548557C" w14:textId="32C6F2CD" w:rsidR="00690A01" w:rsidRPr="00276672" w:rsidRDefault="00690A01" w:rsidP="00690A01">
            <w:pPr>
              <w:jc w:val="both"/>
              <w:rPr>
                <w:rFonts w:ascii="Times New Roman" w:hAnsi="Times New Roman" w:cs="Times New Roman"/>
              </w:rPr>
            </w:pPr>
            <w:r w:rsidRPr="00276672">
              <w:rPr>
                <w:rFonts w:ascii="Times New Roman" w:hAnsi="Times New Roman" w:cs="Times New Roman"/>
              </w:rPr>
              <w:t>Nothing in this section or sections 112 to 114 affects the availability of any other remedy, even in relation to a transaction or preference that the cooperative had no power to enter into or give.</w:t>
            </w:r>
          </w:p>
          <w:p w14:paraId="38244A0B" w14:textId="2A2B96E3" w:rsidR="00690A01" w:rsidRPr="00276672" w:rsidRDefault="00690A01" w:rsidP="00690A01">
            <w:pPr>
              <w:jc w:val="both"/>
              <w:rPr>
                <w:rFonts w:ascii="Times New Roman" w:hAnsi="Times New Roman" w:cs="Times New Roman"/>
              </w:rPr>
            </w:pPr>
          </w:p>
        </w:tc>
        <w:tc>
          <w:tcPr>
            <w:tcW w:w="1837" w:type="dxa"/>
          </w:tcPr>
          <w:p w14:paraId="63395565" w14:textId="77777777" w:rsidR="00690A01" w:rsidRPr="00276672" w:rsidRDefault="00690A01" w:rsidP="00690A01">
            <w:pPr>
              <w:jc w:val="right"/>
              <w:rPr>
                <w:rFonts w:ascii="Times New Roman" w:hAnsi="Times New Roman" w:cs="Times New Roman"/>
              </w:rPr>
            </w:pPr>
          </w:p>
        </w:tc>
      </w:tr>
      <w:tr w:rsidR="00690A01" w:rsidRPr="00276672" w14:paraId="6D678DEF" w14:textId="77777777" w:rsidTr="00276672">
        <w:trPr>
          <w:trHeight w:val="50"/>
          <w:jc w:val="center"/>
        </w:trPr>
        <w:tc>
          <w:tcPr>
            <w:tcW w:w="987" w:type="dxa"/>
          </w:tcPr>
          <w:p w14:paraId="24311EEF" w14:textId="77777777" w:rsidR="00690A01" w:rsidRPr="00276672" w:rsidRDefault="00690A01" w:rsidP="00690A01">
            <w:pPr>
              <w:jc w:val="center"/>
              <w:rPr>
                <w:rFonts w:ascii="Times New Roman" w:hAnsi="Times New Roman" w:cs="Times New Roman"/>
              </w:rPr>
            </w:pPr>
          </w:p>
        </w:tc>
        <w:tc>
          <w:tcPr>
            <w:tcW w:w="993" w:type="dxa"/>
          </w:tcPr>
          <w:p w14:paraId="0B7C8667" w14:textId="77777777" w:rsidR="00690A01" w:rsidRPr="00276672" w:rsidRDefault="00690A01" w:rsidP="00690A01">
            <w:pPr>
              <w:pStyle w:val="ListParagraph"/>
              <w:numPr>
                <w:ilvl w:val="0"/>
                <w:numId w:val="161"/>
              </w:numPr>
              <w:rPr>
                <w:rFonts w:ascii="Times New Roman" w:hAnsi="Times New Roman" w:cs="Times New Roman"/>
              </w:rPr>
            </w:pPr>
          </w:p>
        </w:tc>
        <w:tc>
          <w:tcPr>
            <w:tcW w:w="6520" w:type="dxa"/>
            <w:gridSpan w:val="8"/>
          </w:tcPr>
          <w:p w14:paraId="70FF6A0B" w14:textId="78CF0A6A" w:rsidR="00690A01" w:rsidRPr="00276672" w:rsidRDefault="00690A01" w:rsidP="00690A01">
            <w:pPr>
              <w:jc w:val="both"/>
              <w:rPr>
                <w:rFonts w:ascii="Times New Roman" w:hAnsi="Times New Roman" w:cs="Times New Roman"/>
              </w:rPr>
            </w:pPr>
            <w:r w:rsidRPr="00276672">
              <w:rPr>
                <w:rFonts w:ascii="Times New Roman" w:hAnsi="Times New Roman" w:cs="Times New Roman"/>
              </w:rPr>
              <w:t>Nothing in subsection (1) limits the Cooperative Court's powers under sections 112 (4) and 113 (3).</w:t>
            </w:r>
          </w:p>
          <w:p w14:paraId="0E96F955" w14:textId="2BB8F0EC" w:rsidR="00690A01" w:rsidRPr="00276672" w:rsidRDefault="00690A01" w:rsidP="00690A01">
            <w:pPr>
              <w:jc w:val="both"/>
              <w:rPr>
                <w:rFonts w:ascii="Times New Roman" w:hAnsi="Times New Roman" w:cs="Times New Roman"/>
              </w:rPr>
            </w:pPr>
          </w:p>
        </w:tc>
        <w:tc>
          <w:tcPr>
            <w:tcW w:w="1837" w:type="dxa"/>
          </w:tcPr>
          <w:p w14:paraId="50E7F324" w14:textId="77777777" w:rsidR="00690A01" w:rsidRPr="00276672" w:rsidRDefault="00690A01" w:rsidP="00690A01">
            <w:pPr>
              <w:jc w:val="right"/>
              <w:rPr>
                <w:rFonts w:ascii="Times New Roman" w:hAnsi="Times New Roman" w:cs="Times New Roman"/>
              </w:rPr>
            </w:pPr>
          </w:p>
        </w:tc>
      </w:tr>
      <w:tr w:rsidR="00690A01" w:rsidRPr="00276672" w14:paraId="486DEC1E" w14:textId="77777777" w:rsidTr="00276672">
        <w:trPr>
          <w:trHeight w:val="50"/>
          <w:jc w:val="center"/>
        </w:trPr>
        <w:tc>
          <w:tcPr>
            <w:tcW w:w="987" w:type="dxa"/>
          </w:tcPr>
          <w:p w14:paraId="37AC1CBA" w14:textId="3A75F941"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60D6D992" w14:textId="77777777" w:rsidR="00690A01" w:rsidRPr="00276672" w:rsidRDefault="00690A01" w:rsidP="00690A01">
            <w:pPr>
              <w:pStyle w:val="ListParagraph"/>
              <w:numPr>
                <w:ilvl w:val="0"/>
                <w:numId w:val="286"/>
              </w:numPr>
              <w:rPr>
                <w:rFonts w:ascii="Times New Roman" w:hAnsi="Times New Roman" w:cs="Times New Roman"/>
              </w:rPr>
            </w:pPr>
          </w:p>
        </w:tc>
        <w:tc>
          <w:tcPr>
            <w:tcW w:w="6520" w:type="dxa"/>
            <w:gridSpan w:val="8"/>
          </w:tcPr>
          <w:p w14:paraId="2CCED698" w14:textId="23A63B2B" w:rsidR="00690A01" w:rsidRPr="00276672" w:rsidRDefault="00690A01" w:rsidP="00690A01">
            <w:pPr>
              <w:jc w:val="both"/>
              <w:rPr>
                <w:rFonts w:ascii="Times New Roman" w:hAnsi="Times New Roman" w:cs="Times New Roman"/>
              </w:rPr>
            </w:pPr>
            <w:r w:rsidRPr="00276672">
              <w:rPr>
                <w:rFonts w:ascii="Times New Roman" w:hAnsi="Times New Roman" w:cs="Times New Roman"/>
              </w:rPr>
              <w:t>This section applies to a transaction to which a cooperative is, or has been, a party to a transaction for, or involving, the provision of credit to the cooperative</w:t>
            </w:r>
          </w:p>
        </w:tc>
        <w:tc>
          <w:tcPr>
            <w:tcW w:w="1837" w:type="dxa"/>
          </w:tcPr>
          <w:p w14:paraId="160B3E9E" w14:textId="2947C433"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Power of the Cooperative Court to set aside certain extortionate transactions</w:t>
            </w:r>
          </w:p>
        </w:tc>
      </w:tr>
      <w:tr w:rsidR="00690A01" w:rsidRPr="00276672" w14:paraId="12D6FAE0" w14:textId="77777777" w:rsidTr="00276672">
        <w:trPr>
          <w:trHeight w:val="50"/>
          <w:jc w:val="center"/>
        </w:trPr>
        <w:tc>
          <w:tcPr>
            <w:tcW w:w="987" w:type="dxa"/>
          </w:tcPr>
          <w:p w14:paraId="0BF3B040" w14:textId="77777777" w:rsidR="00690A01" w:rsidRPr="00276672" w:rsidRDefault="00690A01" w:rsidP="00690A01">
            <w:pPr>
              <w:jc w:val="center"/>
              <w:rPr>
                <w:rFonts w:ascii="Times New Roman" w:hAnsi="Times New Roman" w:cs="Times New Roman"/>
              </w:rPr>
            </w:pPr>
          </w:p>
        </w:tc>
        <w:tc>
          <w:tcPr>
            <w:tcW w:w="993" w:type="dxa"/>
          </w:tcPr>
          <w:p w14:paraId="1EBD496A" w14:textId="77777777" w:rsidR="00690A01" w:rsidRPr="00276672" w:rsidRDefault="00690A01" w:rsidP="00690A01">
            <w:pPr>
              <w:pStyle w:val="ListParagraph"/>
              <w:numPr>
                <w:ilvl w:val="0"/>
                <w:numId w:val="286"/>
              </w:numPr>
              <w:rPr>
                <w:rFonts w:ascii="Times New Roman" w:hAnsi="Times New Roman" w:cs="Times New Roman"/>
              </w:rPr>
            </w:pPr>
          </w:p>
        </w:tc>
        <w:tc>
          <w:tcPr>
            <w:tcW w:w="6520" w:type="dxa"/>
            <w:gridSpan w:val="8"/>
          </w:tcPr>
          <w:p w14:paraId="3C3C1085"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Commissioner may apply to the Court for an order under subsection (3) if the Commissioner believes that such a transaction-</w:t>
            </w:r>
          </w:p>
          <w:p w14:paraId="0D720D7C" w14:textId="1D96C624" w:rsidR="00690A01" w:rsidRPr="00276672" w:rsidRDefault="00690A01" w:rsidP="00690A01">
            <w:pPr>
              <w:jc w:val="both"/>
              <w:rPr>
                <w:rFonts w:ascii="Times New Roman" w:hAnsi="Times New Roman" w:cs="Times New Roman"/>
              </w:rPr>
            </w:pPr>
          </w:p>
        </w:tc>
        <w:tc>
          <w:tcPr>
            <w:tcW w:w="1837" w:type="dxa"/>
          </w:tcPr>
          <w:p w14:paraId="6B7C18F9" w14:textId="77777777" w:rsidR="00690A01" w:rsidRPr="00276672" w:rsidRDefault="00690A01" w:rsidP="00690A01">
            <w:pPr>
              <w:jc w:val="right"/>
              <w:rPr>
                <w:rFonts w:ascii="Times New Roman" w:hAnsi="Times New Roman" w:cs="Times New Roman"/>
              </w:rPr>
            </w:pPr>
          </w:p>
        </w:tc>
      </w:tr>
      <w:tr w:rsidR="00690A01" w:rsidRPr="00276672" w14:paraId="75A7E365" w14:textId="77777777" w:rsidTr="00276672">
        <w:trPr>
          <w:trHeight w:val="50"/>
          <w:jc w:val="center"/>
        </w:trPr>
        <w:tc>
          <w:tcPr>
            <w:tcW w:w="987" w:type="dxa"/>
          </w:tcPr>
          <w:p w14:paraId="3725573D" w14:textId="77777777" w:rsidR="00690A01" w:rsidRPr="00276672" w:rsidRDefault="00690A01" w:rsidP="00690A01">
            <w:pPr>
              <w:jc w:val="center"/>
              <w:rPr>
                <w:rFonts w:ascii="Times New Roman" w:hAnsi="Times New Roman" w:cs="Times New Roman"/>
              </w:rPr>
            </w:pPr>
          </w:p>
        </w:tc>
        <w:tc>
          <w:tcPr>
            <w:tcW w:w="993" w:type="dxa"/>
          </w:tcPr>
          <w:p w14:paraId="2E908094" w14:textId="77777777" w:rsidR="00690A01" w:rsidRPr="00276672" w:rsidRDefault="00690A01" w:rsidP="00690A01">
            <w:pPr>
              <w:pStyle w:val="ListParagraph"/>
              <w:rPr>
                <w:rFonts w:ascii="Times New Roman" w:hAnsi="Times New Roman" w:cs="Times New Roman"/>
              </w:rPr>
            </w:pPr>
          </w:p>
        </w:tc>
        <w:tc>
          <w:tcPr>
            <w:tcW w:w="850" w:type="dxa"/>
            <w:gridSpan w:val="4"/>
          </w:tcPr>
          <w:p w14:paraId="78A167D5" w14:textId="03AC961F" w:rsidR="00690A01" w:rsidRPr="00276672" w:rsidRDefault="00690A01" w:rsidP="00690A01">
            <w:pPr>
              <w:pStyle w:val="ListParagraph"/>
              <w:numPr>
                <w:ilvl w:val="0"/>
                <w:numId w:val="287"/>
              </w:numPr>
              <w:rPr>
                <w:rFonts w:ascii="Times New Roman" w:hAnsi="Times New Roman" w:cs="Times New Roman"/>
              </w:rPr>
            </w:pPr>
          </w:p>
        </w:tc>
        <w:tc>
          <w:tcPr>
            <w:tcW w:w="5670" w:type="dxa"/>
            <w:gridSpan w:val="4"/>
          </w:tcPr>
          <w:p w14:paraId="164A6971" w14:textId="60DB5E3E"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is or was extortionate; and </w:t>
            </w:r>
          </w:p>
          <w:p w14:paraId="63194DD0" w14:textId="14A81FA9" w:rsidR="00690A01" w:rsidRPr="00276672" w:rsidRDefault="00690A01" w:rsidP="00690A01">
            <w:pPr>
              <w:jc w:val="both"/>
              <w:rPr>
                <w:rFonts w:ascii="Times New Roman" w:hAnsi="Times New Roman" w:cs="Times New Roman"/>
              </w:rPr>
            </w:pPr>
          </w:p>
        </w:tc>
        <w:tc>
          <w:tcPr>
            <w:tcW w:w="1837" w:type="dxa"/>
          </w:tcPr>
          <w:p w14:paraId="5CCB1315" w14:textId="77777777" w:rsidR="00690A01" w:rsidRPr="00276672" w:rsidRDefault="00690A01" w:rsidP="00690A01">
            <w:pPr>
              <w:jc w:val="right"/>
              <w:rPr>
                <w:rFonts w:ascii="Times New Roman" w:hAnsi="Times New Roman" w:cs="Times New Roman"/>
              </w:rPr>
            </w:pPr>
          </w:p>
        </w:tc>
      </w:tr>
      <w:tr w:rsidR="00690A01" w:rsidRPr="00276672" w14:paraId="4A13EF12" w14:textId="77777777" w:rsidTr="00276672">
        <w:trPr>
          <w:trHeight w:val="50"/>
          <w:jc w:val="center"/>
        </w:trPr>
        <w:tc>
          <w:tcPr>
            <w:tcW w:w="987" w:type="dxa"/>
          </w:tcPr>
          <w:p w14:paraId="5490E0A8" w14:textId="77777777" w:rsidR="00690A01" w:rsidRPr="00276672" w:rsidRDefault="00690A01" w:rsidP="00690A01">
            <w:pPr>
              <w:jc w:val="center"/>
              <w:rPr>
                <w:rFonts w:ascii="Times New Roman" w:hAnsi="Times New Roman" w:cs="Times New Roman"/>
              </w:rPr>
            </w:pPr>
          </w:p>
        </w:tc>
        <w:tc>
          <w:tcPr>
            <w:tcW w:w="993" w:type="dxa"/>
          </w:tcPr>
          <w:p w14:paraId="55075FD3" w14:textId="77777777" w:rsidR="00690A01" w:rsidRPr="00276672" w:rsidRDefault="00690A01" w:rsidP="00690A01">
            <w:pPr>
              <w:pStyle w:val="ListParagraph"/>
              <w:rPr>
                <w:rFonts w:ascii="Times New Roman" w:hAnsi="Times New Roman" w:cs="Times New Roman"/>
              </w:rPr>
            </w:pPr>
          </w:p>
        </w:tc>
        <w:tc>
          <w:tcPr>
            <w:tcW w:w="850" w:type="dxa"/>
            <w:gridSpan w:val="4"/>
          </w:tcPr>
          <w:p w14:paraId="16F416D8" w14:textId="0F07DC83" w:rsidR="00690A01" w:rsidRPr="00276672" w:rsidRDefault="00690A01" w:rsidP="00690A01">
            <w:pPr>
              <w:pStyle w:val="ListParagraph"/>
              <w:numPr>
                <w:ilvl w:val="0"/>
                <w:numId w:val="287"/>
              </w:numPr>
              <w:rPr>
                <w:rFonts w:ascii="Times New Roman" w:hAnsi="Times New Roman" w:cs="Times New Roman"/>
              </w:rPr>
            </w:pPr>
          </w:p>
        </w:tc>
        <w:tc>
          <w:tcPr>
            <w:tcW w:w="5670" w:type="dxa"/>
            <w:gridSpan w:val="4"/>
          </w:tcPr>
          <w:p w14:paraId="275D47B3" w14:textId="162A6A86" w:rsidR="00690A01" w:rsidRPr="00276672" w:rsidRDefault="00690A01" w:rsidP="00690A01">
            <w:pPr>
              <w:jc w:val="both"/>
              <w:rPr>
                <w:rFonts w:ascii="Times New Roman" w:hAnsi="Times New Roman" w:cs="Times New Roman"/>
              </w:rPr>
            </w:pPr>
            <w:r w:rsidRPr="00276672">
              <w:rPr>
                <w:rFonts w:ascii="Times New Roman" w:hAnsi="Times New Roman" w:cs="Times New Roman"/>
              </w:rPr>
              <w:t>was entered into during the three years immediately preceding the date on which the cooperative entered administration or on which a liquidator was appointed in respect of the cooperative.</w:t>
            </w:r>
          </w:p>
          <w:p w14:paraId="2D1D133E" w14:textId="6364A6BB" w:rsidR="00690A01" w:rsidRPr="00276672" w:rsidRDefault="00690A01" w:rsidP="00690A01">
            <w:pPr>
              <w:jc w:val="both"/>
              <w:rPr>
                <w:rFonts w:ascii="Times New Roman" w:hAnsi="Times New Roman" w:cs="Times New Roman"/>
              </w:rPr>
            </w:pPr>
          </w:p>
        </w:tc>
        <w:tc>
          <w:tcPr>
            <w:tcW w:w="1837" w:type="dxa"/>
          </w:tcPr>
          <w:p w14:paraId="4F7802E5" w14:textId="77777777" w:rsidR="00690A01" w:rsidRPr="00276672" w:rsidRDefault="00690A01" w:rsidP="00690A01">
            <w:pPr>
              <w:jc w:val="right"/>
              <w:rPr>
                <w:rFonts w:ascii="Times New Roman" w:hAnsi="Times New Roman" w:cs="Times New Roman"/>
              </w:rPr>
            </w:pPr>
          </w:p>
        </w:tc>
      </w:tr>
      <w:tr w:rsidR="00690A01" w:rsidRPr="00276672" w14:paraId="28FC1454" w14:textId="77777777" w:rsidTr="00276672">
        <w:trPr>
          <w:trHeight w:val="50"/>
          <w:jc w:val="center"/>
        </w:trPr>
        <w:tc>
          <w:tcPr>
            <w:tcW w:w="987" w:type="dxa"/>
          </w:tcPr>
          <w:p w14:paraId="0F6DCE1A" w14:textId="77777777" w:rsidR="00690A01" w:rsidRPr="00276672" w:rsidRDefault="00690A01" w:rsidP="00690A01">
            <w:pPr>
              <w:jc w:val="center"/>
              <w:rPr>
                <w:rFonts w:ascii="Times New Roman" w:hAnsi="Times New Roman" w:cs="Times New Roman"/>
              </w:rPr>
            </w:pPr>
          </w:p>
        </w:tc>
        <w:tc>
          <w:tcPr>
            <w:tcW w:w="993" w:type="dxa"/>
          </w:tcPr>
          <w:p w14:paraId="0288651C" w14:textId="77777777" w:rsidR="00690A01" w:rsidRPr="00276672" w:rsidRDefault="00690A01" w:rsidP="00690A01">
            <w:pPr>
              <w:pStyle w:val="ListParagraph"/>
              <w:numPr>
                <w:ilvl w:val="0"/>
                <w:numId w:val="286"/>
              </w:numPr>
              <w:rPr>
                <w:rFonts w:ascii="Times New Roman" w:hAnsi="Times New Roman" w:cs="Times New Roman"/>
              </w:rPr>
            </w:pPr>
          </w:p>
        </w:tc>
        <w:tc>
          <w:tcPr>
            <w:tcW w:w="6520" w:type="dxa"/>
            <w:gridSpan w:val="8"/>
          </w:tcPr>
          <w:p w14:paraId="02A7C750"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If, on the hearing of an application made by the Commissioner under subsection (2), the Court is satisfied that the transaction is or was extortionate and was entered into within the period referred to in section (b) of that subsection, it shall make one or more of the following orders:</w:t>
            </w:r>
          </w:p>
          <w:p w14:paraId="7CE3B07E" w14:textId="73905207" w:rsidR="00690A01" w:rsidRPr="00276672" w:rsidRDefault="00690A01" w:rsidP="00690A01">
            <w:pPr>
              <w:jc w:val="both"/>
              <w:rPr>
                <w:rFonts w:ascii="Times New Roman" w:hAnsi="Times New Roman" w:cs="Times New Roman"/>
              </w:rPr>
            </w:pPr>
          </w:p>
        </w:tc>
        <w:tc>
          <w:tcPr>
            <w:tcW w:w="1837" w:type="dxa"/>
          </w:tcPr>
          <w:p w14:paraId="45F6D2A6" w14:textId="77777777" w:rsidR="00690A01" w:rsidRPr="00276672" w:rsidRDefault="00690A01" w:rsidP="00690A01">
            <w:pPr>
              <w:jc w:val="right"/>
              <w:rPr>
                <w:rFonts w:ascii="Times New Roman" w:hAnsi="Times New Roman" w:cs="Times New Roman"/>
              </w:rPr>
            </w:pPr>
          </w:p>
        </w:tc>
      </w:tr>
      <w:tr w:rsidR="00690A01" w:rsidRPr="00276672" w14:paraId="00BBFD57" w14:textId="77777777" w:rsidTr="00276672">
        <w:trPr>
          <w:trHeight w:val="50"/>
          <w:jc w:val="center"/>
        </w:trPr>
        <w:tc>
          <w:tcPr>
            <w:tcW w:w="987" w:type="dxa"/>
          </w:tcPr>
          <w:p w14:paraId="47715270" w14:textId="77777777" w:rsidR="00690A01" w:rsidRPr="00276672" w:rsidRDefault="00690A01" w:rsidP="00690A01">
            <w:pPr>
              <w:jc w:val="center"/>
              <w:rPr>
                <w:rFonts w:ascii="Times New Roman" w:hAnsi="Times New Roman" w:cs="Times New Roman"/>
              </w:rPr>
            </w:pPr>
          </w:p>
        </w:tc>
        <w:tc>
          <w:tcPr>
            <w:tcW w:w="993" w:type="dxa"/>
          </w:tcPr>
          <w:p w14:paraId="617473B8" w14:textId="77777777" w:rsidR="00690A01" w:rsidRPr="00276672" w:rsidRDefault="00690A01" w:rsidP="00690A01">
            <w:pPr>
              <w:pStyle w:val="ListParagraph"/>
              <w:rPr>
                <w:rFonts w:ascii="Times New Roman" w:hAnsi="Times New Roman" w:cs="Times New Roman"/>
              </w:rPr>
            </w:pPr>
          </w:p>
        </w:tc>
        <w:tc>
          <w:tcPr>
            <w:tcW w:w="850" w:type="dxa"/>
            <w:gridSpan w:val="4"/>
          </w:tcPr>
          <w:p w14:paraId="4B883C4D" w14:textId="17286DF0" w:rsidR="00690A01" w:rsidRPr="00276672" w:rsidRDefault="00690A01" w:rsidP="00690A01">
            <w:pPr>
              <w:pStyle w:val="ListParagraph"/>
              <w:numPr>
                <w:ilvl w:val="0"/>
                <w:numId w:val="288"/>
              </w:numPr>
              <w:rPr>
                <w:rFonts w:ascii="Times New Roman" w:hAnsi="Times New Roman" w:cs="Times New Roman"/>
              </w:rPr>
            </w:pPr>
          </w:p>
        </w:tc>
        <w:tc>
          <w:tcPr>
            <w:tcW w:w="5670" w:type="dxa"/>
            <w:gridSpan w:val="4"/>
          </w:tcPr>
          <w:p w14:paraId="601CB4AA" w14:textId="08FDDACF"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an order setting aside the whole or part of an obligation created by the transaction; </w:t>
            </w:r>
          </w:p>
          <w:p w14:paraId="447E2360" w14:textId="7EBE284B" w:rsidR="00690A01" w:rsidRPr="00276672" w:rsidRDefault="00690A01" w:rsidP="00690A01">
            <w:pPr>
              <w:jc w:val="both"/>
              <w:rPr>
                <w:rFonts w:ascii="Times New Roman" w:hAnsi="Times New Roman" w:cs="Times New Roman"/>
              </w:rPr>
            </w:pPr>
          </w:p>
        </w:tc>
        <w:tc>
          <w:tcPr>
            <w:tcW w:w="1837" w:type="dxa"/>
          </w:tcPr>
          <w:p w14:paraId="361FE5B4" w14:textId="77777777" w:rsidR="00690A01" w:rsidRPr="00276672" w:rsidRDefault="00690A01" w:rsidP="00690A01">
            <w:pPr>
              <w:jc w:val="right"/>
              <w:rPr>
                <w:rFonts w:ascii="Times New Roman" w:hAnsi="Times New Roman" w:cs="Times New Roman"/>
              </w:rPr>
            </w:pPr>
          </w:p>
        </w:tc>
      </w:tr>
      <w:tr w:rsidR="00690A01" w:rsidRPr="00276672" w14:paraId="6FCD2E8D" w14:textId="77777777" w:rsidTr="00276672">
        <w:trPr>
          <w:trHeight w:val="50"/>
          <w:jc w:val="center"/>
        </w:trPr>
        <w:tc>
          <w:tcPr>
            <w:tcW w:w="987" w:type="dxa"/>
          </w:tcPr>
          <w:p w14:paraId="4D7234F8" w14:textId="77777777" w:rsidR="00690A01" w:rsidRPr="00276672" w:rsidRDefault="00690A01" w:rsidP="00690A01">
            <w:pPr>
              <w:jc w:val="center"/>
              <w:rPr>
                <w:rFonts w:ascii="Times New Roman" w:hAnsi="Times New Roman" w:cs="Times New Roman"/>
              </w:rPr>
            </w:pPr>
          </w:p>
        </w:tc>
        <w:tc>
          <w:tcPr>
            <w:tcW w:w="993" w:type="dxa"/>
          </w:tcPr>
          <w:p w14:paraId="3166DA12" w14:textId="77777777" w:rsidR="00690A01" w:rsidRPr="00276672" w:rsidRDefault="00690A01" w:rsidP="00690A01">
            <w:pPr>
              <w:pStyle w:val="ListParagraph"/>
              <w:rPr>
                <w:rFonts w:ascii="Times New Roman" w:hAnsi="Times New Roman" w:cs="Times New Roman"/>
              </w:rPr>
            </w:pPr>
          </w:p>
        </w:tc>
        <w:tc>
          <w:tcPr>
            <w:tcW w:w="850" w:type="dxa"/>
            <w:gridSpan w:val="4"/>
          </w:tcPr>
          <w:p w14:paraId="51C8C56C" w14:textId="050E47CA" w:rsidR="00690A01" w:rsidRPr="00276672" w:rsidRDefault="00690A01" w:rsidP="00690A01">
            <w:pPr>
              <w:pStyle w:val="ListParagraph"/>
              <w:numPr>
                <w:ilvl w:val="0"/>
                <w:numId w:val="288"/>
              </w:numPr>
              <w:rPr>
                <w:rFonts w:ascii="Times New Roman" w:hAnsi="Times New Roman" w:cs="Times New Roman"/>
              </w:rPr>
            </w:pPr>
          </w:p>
        </w:tc>
        <w:tc>
          <w:tcPr>
            <w:tcW w:w="5670" w:type="dxa"/>
            <w:gridSpan w:val="4"/>
          </w:tcPr>
          <w:p w14:paraId="454B2A21"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an order otherwise varying the terms of the transaction or varying the terms on which any security for the purposes of the transaction is held; </w:t>
            </w:r>
          </w:p>
          <w:p w14:paraId="1E4A94C2" w14:textId="531AC6D8" w:rsidR="00690A01" w:rsidRPr="00276672" w:rsidRDefault="00690A01" w:rsidP="00690A01">
            <w:pPr>
              <w:jc w:val="both"/>
              <w:rPr>
                <w:rFonts w:ascii="Times New Roman" w:hAnsi="Times New Roman" w:cs="Times New Roman"/>
              </w:rPr>
            </w:pPr>
          </w:p>
        </w:tc>
        <w:tc>
          <w:tcPr>
            <w:tcW w:w="1837" w:type="dxa"/>
          </w:tcPr>
          <w:p w14:paraId="2E3985C2" w14:textId="77777777" w:rsidR="00690A01" w:rsidRPr="00276672" w:rsidRDefault="00690A01" w:rsidP="00690A01">
            <w:pPr>
              <w:jc w:val="right"/>
              <w:rPr>
                <w:rFonts w:ascii="Times New Roman" w:hAnsi="Times New Roman" w:cs="Times New Roman"/>
              </w:rPr>
            </w:pPr>
          </w:p>
        </w:tc>
      </w:tr>
      <w:tr w:rsidR="00690A01" w:rsidRPr="00276672" w14:paraId="4EE561B0" w14:textId="77777777" w:rsidTr="00276672">
        <w:trPr>
          <w:trHeight w:val="50"/>
          <w:jc w:val="center"/>
        </w:trPr>
        <w:tc>
          <w:tcPr>
            <w:tcW w:w="987" w:type="dxa"/>
          </w:tcPr>
          <w:p w14:paraId="7917A87C" w14:textId="77777777" w:rsidR="00690A01" w:rsidRPr="00276672" w:rsidRDefault="00690A01" w:rsidP="00690A01">
            <w:pPr>
              <w:jc w:val="center"/>
              <w:rPr>
                <w:rFonts w:ascii="Times New Roman" w:hAnsi="Times New Roman" w:cs="Times New Roman"/>
              </w:rPr>
            </w:pPr>
          </w:p>
        </w:tc>
        <w:tc>
          <w:tcPr>
            <w:tcW w:w="993" w:type="dxa"/>
          </w:tcPr>
          <w:p w14:paraId="1BA78A12" w14:textId="77777777" w:rsidR="00690A01" w:rsidRPr="00276672" w:rsidRDefault="00690A01" w:rsidP="00690A01">
            <w:pPr>
              <w:pStyle w:val="ListParagraph"/>
              <w:rPr>
                <w:rFonts w:ascii="Times New Roman" w:hAnsi="Times New Roman" w:cs="Times New Roman"/>
              </w:rPr>
            </w:pPr>
          </w:p>
        </w:tc>
        <w:tc>
          <w:tcPr>
            <w:tcW w:w="850" w:type="dxa"/>
            <w:gridSpan w:val="4"/>
          </w:tcPr>
          <w:p w14:paraId="0568931C" w14:textId="0FE4BB52" w:rsidR="00690A01" w:rsidRPr="00276672" w:rsidRDefault="00690A01" w:rsidP="00690A01">
            <w:pPr>
              <w:pStyle w:val="ListParagraph"/>
              <w:numPr>
                <w:ilvl w:val="0"/>
                <w:numId w:val="288"/>
              </w:numPr>
              <w:rPr>
                <w:rFonts w:ascii="Times New Roman" w:hAnsi="Times New Roman" w:cs="Times New Roman"/>
              </w:rPr>
            </w:pPr>
          </w:p>
        </w:tc>
        <w:tc>
          <w:tcPr>
            <w:tcW w:w="5670" w:type="dxa"/>
            <w:gridSpan w:val="4"/>
          </w:tcPr>
          <w:p w14:paraId="3EFDADA5" w14:textId="24488F07" w:rsidR="00690A01" w:rsidRPr="00276672" w:rsidRDefault="00690A01" w:rsidP="00690A01">
            <w:pPr>
              <w:jc w:val="both"/>
              <w:rPr>
                <w:rFonts w:ascii="Times New Roman" w:hAnsi="Times New Roman" w:cs="Times New Roman"/>
              </w:rPr>
            </w:pPr>
            <w:r w:rsidRPr="00276672">
              <w:rPr>
                <w:rFonts w:ascii="Times New Roman" w:hAnsi="Times New Roman" w:cs="Times New Roman"/>
              </w:rPr>
              <w:t>an order requiring a person who is or was a party to the transaction to pay to the Commissioner any amounts paid to that person by the cooperative in accordance with the transaction;</w:t>
            </w:r>
          </w:p>
          <w:p w14:paraId="17E03FFD" w14:textId="27994BCD" w:rsidR="00690A01" w:rsidRPr="00276672" w:rsidRDefault="00690A01" w:rsidP="00690A01">
            <w:pPr>
              <w:jc w:val="both"/>
              <w:rPr>
                <w:rFonts w:ascii="Times New Roman" w:hAnsi="Times New Roman" w:cs="Times New Roman"/>
              </w:rPr>
            </w:pPr>
          </w:p>
        </w:tc>
        <w:tc>
          <w:tcPr>
            <w:tcW w:w="1837" w:type="dxa"/>
          </w:tcPr>
          <w:p w14:paraId="110383D6" w14:textId="77777777" w:rsidR="00690A01" w:rsidRPr="00276672" w:rsidRDefault="00690A01" w:rsidP="00690A01">
            <w:pPr>
              <w:jc w:val="right"/>
              <w:rPr>
                <w:rFonts w:ascii="Times New Roman" w:hAnsi="Times New Roman" w:cs="Times New Roman"/>
              </w:rPr>
            </w:pPr>
          </w:p>
        </w:tc>
      </w:tr>
      <w:tr w:rsidR="00690A01" w:rsidRPr="00276672" w14:paraId="08C35FBB" w14:textId="77777777" w:rsidTr="00276672">
        <w:trPr>
          <w:trHeight w:val="50"/>
          <w:jc w:val="center"/>
        </w:trPr>
        <w:tc>
          <w:tcPr>
            <w:tcW w:w="987" w:type="dxa"/>
          </w:tcPr>
          <w:p w14:paraId="77C14420" w14:textId="77777777" w:rsidR="00690A01" w:rsidRPr="00276672" w:rsidRDefault="00690A01" w:rsidP="00690A01">
            <w:pPr>
              <w:jc w:val="center"/>
              <w:rPr>
                <w:rFonts w:ascii="Times New Roman" w:hAnsi="Times New Roman" w:cs="Times New Roman"/>
              </w:rPr>
            </w:pPr>
          </w:p>
        </w:tc>
        <w:tc>
          <w:tcPr>
            <w:tcW w:w="993" w:type="dxa"/>
          </w:tcPr>
          <w:p w14:paraId="4C5F726A" w14:textId="77777777" w:rsidR="00690A01" w:rsidRPr="00276672" w:rsidRDefault="00690A01" w:rsidP="00690A01">
            <w:pPr>
              <w:pStyle w:val="ListParagraph"/>
              <w:rPr>
                <w:rFonts w:ascii="Times New Roman" w:hAnsi="Times New Roman" w:cs="Times New Roman"/>
              </w:rPr>
            </w:pPr>
          </w:p>
        </w:tc>
        <w:tc>
          <w:tcPr>
            <w:tcW w:w="850" w:type="dxa"/>
            <w:gridSpan w:val="4"/>
          </w:tcPr>
          <w:p w14:paraId="04B530D7" w14:textId="54F2EF56" w:rsidR="00690A01" w:rsidRPr="00276672" w:rsidRDefault="00690A01" w:rsidP="00690A01">
            <w:pPr>
              <w:pStyle w:val="ListParagraph"/>
              <w:numPr>
                <w:ilvl w:val="0"/>
                <w:numId w:val="288"/>
              </w:numPr>
              <w:rPr>
                <w:rFonts w:ascii="Times New Roman" w:hAnsi="Times New Roman" w:cs="Times New Roman"/>
              </w:rPr>
            </w:pPr>
          </w:p>
        </w:tc>
        <w:tc>
          <w:tcPr>
            <w:tcW w:w="5670" w:type="dxa"/>
            <w:gridSpan w:val="4"/>
          </w:tcPr>
          <w:p w14:paraId="390974D6"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an order requiring a person to surrender to the Commissioner property held by the person as security for the purposes of the transaction;</w:t>
            </w:r>
          </w:p>
          <w:p w14:paraId="361F63E6" w14:textId="68845DA5" w:rsidR="00690A01" w:rsidRPr="00276672" w:rsidRDefault="00690A01" w:rsidP="00690A01">
            <w:pPr>
              <w:jc w:val="both"/>
              <w:rPr>
                <w:rFonts w:ascii="Times New Roman" w:hAnsi="Times New Roman" w:cs="Times New Roman"/>
              </w:rPr>
            </w:pPr>
          </w:p>
        </w:tc>
        <w:tc>
          <w:tcPr>
            <w:tcW w:w="1837" w:type="dxa"/>
          </w:tcPr>
          <w:p w14:paraId="6D484671" w14:textId="77777777" w:rsidR="00690A01" w:rsidRPr="00276672" w:rsidRDefault="00690A01" w:rsidP="00690A01">
            <w:pPr>
              <w:jc w:val="right"/>
              <w:rPr>
                <w:rFonts w:ascii="Times New Roman" w:hAnsi="Times New Roman" w:cs="Times New Roman"/>
              </w:rPr>
            </w:pPr>
          </w:p>
        </w:tc>
      </w:tr>
      <w:tr w:rsidR="00690A01" w:rsidRPr="00276672" w14:paraId="1EE68BE0" w14:textId="77777777" w:rsidTr="00276672">
        <w:trPr>
          <w:trHeight w:val="50"/>
          <w:jc w:val="center"/>
        </w:trPr>
        <w:tc>
          <w:tcPr>
            <w:tcW w:w="987" w:type="dxa"/>
          </w:tcPr>
          <w:p w14:paraId="6B1D7E29" w14:textId="77777777" w:rsidR="00690A01" w:rsidRPr="00276672" w:rsidRDefault="00690A01" w:rsidP="00690A01">
            <w:pPr>
              <w:jc w:val="center"/>
              <w:rPr>
                <w:rFonts w:ascii="Times New Roman" w:hAnsi="Times New Roman" w:cs="Times New Roman"/>
              </w:rPr>
            </w:pPr>
          </w:p>
        </w:tc>
        <w:tc>
          <w:tcPr>
            <w:tcW w:w="993" w:type="dxa"/>
          </w:tcPr>
          <w:p w14:paraId="657DD477" w14:textId="77777777" w:rsidR="00690A01" w:rsidRPr="00276672" w:rsidRDefault="00690A01" w:rsidP="00690A01">
            <w:pPr>
              <w:pStyle w:val="ListParagraph"/>
              <w:rPr>
                <w:rFonts w:ascii="Times New Roman" w:hAnsi="Times New Roman" w:cs="Times New Roman"/>
              </w:rPr>
            </w:pPr>
          </w:p>
        </w:tc>
        <w:tc>
          <w:tcPr>
            <w:tcW w:w="850" w:type="dxa"/>
            <w:gridSpan w:val="4"/>
          </w:tcPr>
          <w:p w14:paraId="274CD6E3" w14:textId="06D49914" w:rsidR="00690A01" w:rsidRPr="00276672" w:rsidRDefault="00690A01" w:rsidP="00690A01">
            <w:pPr>
              <w:pStyle w:val="ListParagraph"/>
              <w:numPr>
                <w:ilvl w:val="0"/>
                <w:numId w:val="288"/>
              </w:numPr>
              <w:rPr>
                <w:rFonts w:ascii="Times New Roman" w:hAnsi="Times New Roman" w:cs="Times New Roman"/>
              </w:rPr>
            </w:pPr>
          </w:p>
        </w:tc>
        <w:tc>
          <w:tcPr>
            <w:tcW w:w="5670" w:type="dxa"/>
            <w:gridSpan w:val="4"/>
          </w:tcPr>
          <w:p w14:paraId="65D74092"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an order directing accounts to be taken between the specified persons</w:t>
            </w:r>
          </w:p>
          <w:p w14:paraId="49DC8D65" w14:textId="7890CB61" w:rsidR="00690A01" w:rsidRPr="00276672" w:rsidRDefault="00690A01" w:rsidP="00690A01">
            <w:pPr>
              <w:jc w:val="both"/>
              <w:rPr>
                <w:rFonts w:ascii="Times New Roman" w:hAnsi="Times New Roman" w:cs="Times New Roman"/>
              </w:rPr>
            </w:pPr>
          </w:p>
        </w:tc>
        <w:tc>
          <w:tcPr>
            <w:tcW w:w="1837" w:type="dxa"/>
          </w:tcPr>
          <w:p w14:paraId="2D2927BF" w14:textId="77777777" w:rsidR="00690A01" w:rsidRPr="00276672" w:rsidRDefault="00690A01" w:rsidP="00690A01">
            <w:pPr>
              <w:jc w:val="right"/>
              <w:rPr>
                <w:rFonts w:ascii="Times New Roman" w:hAnsi="Times New Roman" w:cs="Times New Roman"/>
              </w:rPr>
            </w:pPr>
          </w:p>
        </w:tc>
      </w:tr>
      <w:tr w:rsidR="00690A01" w:rsidRPr="00276672" w14:paraId="5887FBF0" w14:textId="77777777" w:rsidTr="00276672">
        <w:trPr>
          <w:trHeight w:val="50"/>
          <w:jc w:val="center"/>
        </w:trPr>
        <w:tc>
          <w:tcPr>
            <w:tcW w:w="987" w:type="dxa"/>
          </w:tcPr>
          <w:p w14:paraId="629310DB" w14:textId="77777777" w:rsidR="00690A01" w:rsidRPr="00276672" w:rsidRDefault="00690A01" w:rsidP="00690A01">
            <w:pPr>
              <w:jc w:val="center"/>
              <w:rPr>
                <w:rFonts w:ascii="Times New Roman" w:hAnsi="Times New Roman" w:cs="Times New Roman"/>
              </w:rPr>
            </w:pPr>
          </w:p>
        </w:tc>
        <w:tc>
          <w:tcPr>
            <w:tcW w:w="993" w:type="dxa"/>
          </w:tcPr>
          <w:p w14:paraId="3EFA9386" w14:textId="77777777" w:rsidR="00690A01" w:rsidRPr="00276672" w:rsidRDefault="00690A01" w:rsidP="00690A01">
            <w:pPr>
              <w:pStyle w:val="ListParagraph"/>
              <w:numPr>
                <w:ilvl w:val="0"/>
                <w:numId w:val="91"/>
              </w:numPr>
              <w:rPr>
                <w:rFonts w:ascii="Times New Roman" w:hAnsi="Times New Roman" w:cs="Times New Roman"/>
              </w:rPr>
            </w:pPr>
          </w:p>
        </w:tc>
        <w:tc>
          <w:tcPr>
            <w:tcW w:w="6520" w:type="dxa"/>
            <w:gridSpan w:val="8"/>
          </w:tcPr>
          <w:p w14:paraId="0E5F50AD" w14:textId="6C9F1C99"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For the purposes of this section, a transaction is extortionate if, having regard to the risk accepted by the person providing the credit – </w:t>
            </w:r>
          </w:p>
          <w:p w14:paraId="0955B221" w14:textId="77777777" w:rsidR="00690A01" w:rsidRPr="00276672" w:rsidRDefault="00690A01" w:rsidP="00690A01">
            <w:pPr>
              <w:jc w:val="both"/>
              <w:rPr>
                <w:rFonts w:ascii="Times New Roman" w:hAnsi="Times New Roman" w:cs="Times New Roman"/>
              </w:rPr>
            </w:pPr>
          </w:p>
          <w:p w14:paraId="7944EEC0" w14:textId="0915C776" w:rsidR="00690A01" w:rsidRPr="00276672" w:rsidRDefault="00690A01" w:rsidP="00690A01">
            <w:pPr>
              <w:jc w:val="both"/>
              <w:rPr>
                <w:rFonts w:ascii="Times New Roman" w:hAnsi="Times New Roman" w:cs="Times New Roman"/>
              </w:rPr>
            </w:pPr>
          </w:p>
        </w:tc>
        <w:tc>
          <w:tcPr>
            <w:tcW w:w="1837" w:type="dxa"/>
          </w:tcPr>
          <w:p w14:paraId="648835E2" w14:textId="77777777" w:rsidR="00690A01" w:rsidRPr="00276672" w:rsidRDefault="00690A01" w:rsidP="00690A01">
            <w:pPr>
              <w:jc w:val="right"/>
              <w:rPr>
                <w:rFonts w:ascii="Times New Roman" w:hAnsi="Times New Roman" w:cs="Times New Roman"/>
              </w:rPr>
            </w:pPr>
          </w:p>
        </w:tc>
      </w:tr>
      <w:tr w:rsidR="00690A01" w:rsidRPr="00276672" w14:paraId="01F8B866" w14:textId="77777777" w:rsidTr="00276672">
        <w:trPr>
          <w:trHeight w:val="50"/>
          <w:jc w:val="center"/>
        </w:trPr>
        <w:tc>
          <w:tcPr>
            <w:tcW w:w="987" w:type="dxa"/>
          </w:tcPr>
          <w:p w14:paraId="18FAA597" w14:textId="77777777" w:rsidR="00690A01" w:rsidRPr="00276672" w:rsidRDefault="00690A01" w:rsidP="00690A01">
            <w:pPr>
              <w:jc w:val="center"/>
              <w:rPr>
                <w:rFonts w:ascii="Times New Roman" w:hAnsi="Times New Roman" w:cs="Times New Roman"/>
              </w:rPr>
            </w:pPr>
          </w:p>
        </w:tc>
        <w:tc>
          <w:tcPr>
            <w:tcW w:w="993" w:type="dxa"/>
          </w:tcPr>
          <w:p w14:paraId="62AF6240" w14:textId="77777777" w:rsidR="00690A01" w:rsidRPr="00276672" w:rsidRDefault="00690A01" w:rsidP="00690A01">
            <w:pPr>
              <w:pStyle w:val="ListParagraph"/>
              <w:rPr>
                <w:rFonts w:ascii="Times New Roman" w:hAnsi="Times New Roman" w:cs="Times New Roman"/>
              </w:rPr>
            </w:pPr>
          </w:p>
        </w:tc>
        <w:tc>
          <w:tcPr>
            <w:tcW w:w="850" w:type="dxa"/>
            <w:gridSpan w:val="4"/>
          </w:tcPr>
          <w:p w14:paraId="7D592DA1" w14:textId="3C89A217" w:rsidR="00690A01" w:rsidRPr="00276672" w:rsidRDefault="00690A01" w:rsidP="00690A01">
            <w:pPr>
              <w:pStyle w:val="ListParagraph"/>
              <w:numPr>
                <w:ilvl w:val="0"/>
                <w:numId w:val="289"/>
              </w:numPr>
              <w:rPr>
                <w:rFonts w:ascii="Times New Roman" w:hAnsi="Times New Roman" w:cs="Times New Roman"/>
              </w:rPr>
            </w:pPr>
          </w:p>
        </w:tc>
        <w:tc>
          <w:tcPr>
            <w:tcW w:w="5670" w:type="dxa"/>
            <w:gridSpan w:val="4"/>
          </w:tcPr>
          <w:p w14:paraId="58D72069" w14:textId="4C850B25"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the terms of it are or </w:t>
            </w:r>
            <w:proofErr w:type="spellStart"/>
            <w:r w:rsidRPr="00276672">
              <w:rPr>
                <w:rFonts w:ascii="Times New Roman" w:hAnsi="Times New Roman" w:cs="Times New Roman"/>
              </w:rPr>
              <w:t>were</w:t>
            </w:r>
            <w:proofErr w:type="spellEnd"/>
            <w:r w:rsidRPr="00276672">
              <w:rPr>
                <w:rFonts w:ascii="Times New Roman" w:hAnsi="Times New Roman" w:cs="Times New Roman"/>
              </w:rPr>
              <w:t xml:space="preserve"> such as to require grossly exorbitant payments to be made (whether unconditionally or in certain contingencies) in respect of the provision of the credit; or </w:t>
            </w:r>
          </w:p>
          <w:p w14:paraId="61386768" w14:textId="526A07A1" w:rsidR="00690A01" w:rsidRPr="00276672" w:rsidRDefault="00690A01" w:rsidP="00690A01">
            <w:pPr>
              <w:jc w:val="both"/>
              <w:rPr>
                <w:rFonts w:ascii="Times New Roman" w:hAnsi="Times New Roman" w:cs="Times New Roman"/>
              </w:rPr>
            </w:pPr>
          </w:p>
        </w:tc>
        <w:tc>
          <w:tcPr>
            <w:tcW w:w="1837" w:type="dxa"/>
          </w:tcPr>
          <w:p w14:paraId="4BE3EC9A" w14:textId="77777777" w:rsidR="00690A01" w:rsidRPr="00276672" w:rsidRDefault="00690A01" w:rsidP="00690A01">
            <w:pPr>
              <w:jc w:val="right"/>
              <w:rPr>
                <w:rFonts w:ascii="Times New Roman" w:hAnsi="Times New Roman" w:cs="Times New Roman"/>
              </w:rPr>
            </w:pPr>
          </w:p>
        </w:tc>
      </w:tr>
      <w:tr w:rsidR="00690A01" w:rsidRPr="00276672" w14:paraId="2F295C91" w14:textId="77777777" w:rsidTr="00276672">
        <w:trPr>
          <w:trHeight w:val="50"/>
          <w:jc w:val="center"/>
        </w:trPr>
        <w:tc>
          <w:tcPr>
            <w:tcW w:w="987" w:type="dxa"/>
          </w:tcPr>
          <w:p w14:paraId="3CC07B56" w14:textId="77777777" w:rsidR="00690A01" w:rsidRPr="00276672" w:rsidRDefault="00690A01" w:rsidP="00690A01">
            <w:pPr>
              <w:jc w:val="center"/>
              <w:rPr>
                <w:rFonts w:ascii="Times New Roman" w:hAnsi="Times New Roman" w:cs="Times New Roman"/>
              </w:rPr>
            </w:pPr>
          </w:p>
        </w:tc>
        <w:tc>
          <w:tcPr>
            <w:tcW w:w="993" w:type="dxa"/>
          </w:tcPr>
          <w:p w14:paraId="3F48711A" w14:textId="77777777" w:rsidR="00690A01" w:rsidRPr="00276672" w:rsidRDefault="00690A01" w:rsidP="00690A01">
            <w:pPr>
              <w:pStyle w:val="ListParagraph"/>
              <w:rPr>
                <w:rFonts w:ascii="Times New Roman" w:hAnsi="Times New Roman" w:cs="Times New Roman"/>
              </w:rPr>
            </w:pPr>
          </w:p>
        </w:tc>
        <w:tc>
          <w:tcPr>
            <w:tcW w:w="850" w:type="dxa"/>
            <w:gridSpan w:val="4"/>
          </w:tcPr>
          <w:p w14:paraId="5927CAA2" w14:textId="071C21ED" w:rsidR="00690A01" w:rsidRPr="00276672" w:rsidRDefault="00690A01" w:rsidP="00690A01">
            <w:pPr>
              <w:pStyle w:val="ListParagraph"/>
              <w:numPr>
                <w:ilvl w:val="0"/>
                <w:numId w:val="289"/>
              </w:numPr>
              <w:rPr>
                <w:rFonts w:ascii="Times New Roman" w:hAnsi="Times New Roman" w:cs="Times New Roman"/>
              </w:rPr>
            </w:pPr>
          </w:p>
        </w:tc>
        <w:tc>
          <w:tcPr>
            <w:tcW w:w="5670" w:type="dxa"/>
            <w:gridSpan w:val="4"/>
          </w:tcPr>
          <w:p w14:paraId="774A5E36"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it otherwise grossly contravened ordinary principles of fair dealing.</w:t>
            </w:r>
          </w:p>
          <w:p w14:paraId="6695A109" w14:textId="53A836C7" w:rsidR="00690A01" w:rsidRPr="00276672" w:rsidRDefault="00690A01" w:rsidP="00690A01">
            <w:pPr>
              <w:jc w:val="both"/>
              <w:rPr>
                <w:rFonts w:ascii="Times New Roman" w:hAnsi="Times New Roman" w:cs="Times New Roman"/>
              </w:rPr>
            </w:pPr>
          </w:p>
        </w:tc>
        <w:tc>
          <w:tcPr>
            <w:tcW w:w="1837" w:type="dxa"/>
          </w:tcPr>
          <w:p w14:paraId="154FBD99" w14:textId="77777777" w:rsidR="00690A01" w:rsidRPr="00276672" w:rsidRDefault="00690A01" w:rsidP="00690A01">
            <w:pPr>
              <w:jc w:val="right"/>
              <w:rPr>
                <w:rFonts w:ascii="Times New Roman" w:hAnsi="Times New Roman" w:cs="Times New Roman"/>
              </w:rPr>
            </w:pPr>
          </w:p>
        </w:tc>
      </w:tr>
      <w:tr w:rsidR="00690A01" w:rsidRPr="00276672" w14:paraId="021CBF94" w14:textId="77777777" w:rsidTr="00276672">
        <w:trPr>
          <w:trHeight w:val="50"/>
          <w:jc w:val="center"/>
        </w:trPr>
        <w:tc>
          <w:tcPr>
            <w:tcW w:w="987" w:type="dxa"/>
          </w:tcPr>
          <w:p w14:paraId="3EBF24C5" w14:textId="77777777" w:rsidR="00690A01" w:rsidRPr="00276672" w:rsidRDefault="00690A01" w:rsidP="00690A01">
            <w:pPr>
              <w:jc w:val="center"/>
              <w:rPr>
                <w:rFonts w:ascii="Times New Roman" w:hAnsi="Times New Roman" w:cs="Times New Roman"/>
              </w:rPr>
            </w:pPr>
          </w:p>
        </w:tc>
        <w:tc>
          <w:tcPr>
            <w:tcW w:w="993" w:type="dxa"/>
          </w:tcPr>
          <w:p w14:paraId="45F268D7" w14:textId="77777777" w:rsidR="00690A01" w:rsidRPr="00276672" w:rsidRDefault="00690A01" w:rsidP="00690A01">
            <w:pPr>
              <w:pStyle w:val="ListParagraph"/>
              <w:numPr>
                <w:ilvl w:val="0"/>
                <w:numId w:val="91"/>
              </w:numPr>
              <w:rPr>
                <w:rFonts w:ascii="Times New Roman" w:hAnsi="Times New Roman" w:cs="Times New Roman"/>
              </w:rPr>
            </w:pPr>
          </w:p>
        </w:tc>
        <w:tc>
          <w:tcPr>
            <w:tcW w:w="6520" w:type="dxa"/>
            <w:gridSpan w:val="8"/>
          </w:tcPr>
          <w:p w14:paraId="4BD28315"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 A transaction with respect to which an application is made under subsection (2) is, in the absence of evidence to the contrary, presumed to be or to have been extortionate. </w:t>
            </w:r>
          </w:p>
          <w:p w14:paraId="26349EF3" w14:textId="0EDDF826" w:rsidR="00690A01" w:rsidRPr="00276672" w:rsidRDefault="00690A01" w:rsidP="00690A01">
            <w:pPr>
              <w:jc w:val="both"/>
              <w:rPr>
                <w:rFonts w:ascii="Times New Roman" w:hAnsi="Times New Roman" w:cs="Times New Roman"/>
              </w:rPr>
            </w:pPr>
          </w:p>
        </w:tc>
        <w:tc>
          <w:tcPr>
            <w:tcW w:w="1837" w:type="dxa"/>
          </w:tcPr>
          <w:p w14:paraId="4BC2900A" w14:textId="77777777" w:rsidR="00690A01" w:rsidRPr="00276672" w:rsidRDefault="00690A01" w:rsidP="00690A01">
            <w:pPr>
              <w:jc w:val="right"/>
              <w:rPr>
                <w:rFonts w:ascii="Times New Roman" w:hAnsi="Times New Roman" w:cs="Times New Roman"/>
              </w:rPr>
            </w:pPr>
          </w:p>
        </w:tc>
      </w:tr>
      <w:tr w:rsidR="00690A01" w:rsidRPr="00276672" w14:paraId="68DE9577" w14:textId="77777777" w:rsidTr="00276672">
        <w:trPr>
          <w:trHeight w:val="50"/>
          <w:jc w:val="center"/>
        </w:trPr>
        <w:tc>
          <w:tcPr>
            <w:tcW w:w="987" w:type="dxa"/>
          </w:tcPr>
          <w:p w14:paraId="6B9F60BF" w14:textId="77777777" w:rsidR="00690A01" w:rsidRPr="00276672" w:rsidRDefault="00690A01" w:rsidP="00690A01">
            <w:pPr>
              <w:jc w:val="center"/>
              <w:rPr>
                <w:rFonts w:ascii="Times New Roman" w:hAnsi="Times New Roman" w:cs="Times New Roman"/>
              </w:rPr>
            </w:pPr>
          </w:p>
        </w:tc>
        <w:tc>
          <w:tcPr>
            <w:tcW w:w="993" w:type="dxa"/>
          </w:tcPr>
          <w:p w14:paraId="5C4F5FD1" w14:textId="77777777" w:rsidR="00690A01" w:rsidRPr="00276672" w:rsidRDefault="00690A01" w:rsidP="00690A01">
            <w:pPr>
              <w:pStyle w:val="ListParagraph"/>
              <w:numPr>
                <w:ilvl w:val="0"/>
                <w:numId w:val="91"/>
              </w:numPr>
              <w:rPr>
                <w:rFonts w:ascii="Times New Roman" w:hAnsi="Times New Roman" w:cs="Times New Roman"/>
              </w:rPr>
            </w:pPr>
          </w:p>
        </w:tc>
        <w:tc>
          <w:tcPr>
            <w:tcW w:w="6520" w:type="dxa"/>
            <w:gridSpan w:val="8"/>
          </w:tcPr>
          <w:p w14:paraId="4326622B"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powers conferred by this section are exercisable in relation to a transaction concurrently with any powers exercisable in relation to the transaction as one at an undervalue.</w:t>
            </w:r>
          </w:p>
          <w:p w14:paraId="017EB3AB" w14:textId="7485915C" w:rsidR="00690A01" w:rsidRPr="00276672" w:rsidRDefault="00690A01" w:rsidP="00690A01">
            <w:pPr>
              <w:jc w:val="both"/>
              <w:rPr>
                <w:rFonts w:ascii="Times New Roman" w:hAnsi="Times New Roman" w:cs="Times New Roman"/>
              </w:rPr>
            </w:pPr>
          </w:p>
        </w:tc>
        <w:tc>
          <w:tcPr>
            <w:tcW w:w="1837" w:type="dxa"/>
          </w:tcPr>
          <w:p w14:paraId="74BF459D" w14:textId="77777777" w:rsidR="00690A01" w:rsidRPr="00276672" w:rsidRDefault="00690A01" w:rsidP="00690A01">
            <w:pPr>
              <w:jc w:val="right"/>
              <w:rPr>
                <w:rFonts w:ascii="Times New Roman" w:hAnsi="Times New Roman" w:cs="Times New Roman"/>
              </w:rPr>
            </w:pPr>
          </w:p>
        </w:tc>
      </w:tr>
      <w:tr w:rsidR="00690A01" w:rsidRPr="00276672" w14:paraId="132066B4" w14:textId="77777777" w:rsidTr="00276672">
        <w:trPr>
          <w:trHeight w:val="50"/>
          <w:jc w:val="center"/>
        </w:trPr>
        <w:tc>
          <w:tcPr>
            <w:tcW w:w="987" w:type="dxa"/>
          </w:tcPr>
          <w:p w14:paraId="01DD999B" w14:textId="75A1B07D"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2D5A8D6D" w14:textId="77777777" w:rsidR="00690A01" w:rsidRPr="00276672" w:rsidRDefault="00690A01" w:rsidP="00690A01">
            <w:pPr>
              <w:pStyle w:val="ListParagraph"/>
              <w:numPr>
                <w:ilvl w:val="0"/>
                <w:numId w:val="92"/>
              </w:numPr>
              <w:rPr>
                <w:rFonts w:ascii="Times New Roman" w:hAnsi="Times New Roman" w:cs="Times New Roman"/>
              </w:rPr>
            </w:pPr>
          </w:p>
        </w:tc>
        <w:tc>
          <w:tcPr>
            <w:tcW w:w="6520" w:type="dxa"/>
            <w:gridSpan w:val="8"/>
          </w:tcPr>
          <w:p w14:paraId="0ABA4B09" w14:textId="115414DC" w:rsidR="00690A01" w:rsidRPr="00276672" w:rsidRDefault="00690A01" w:rsidP="00690A01">
            <w:pPr>
              <w:jc w:val="both"/>
              <w:rPr>
                <w:rFonts w:ascii="Times New Roman" w:hAnsi="Times New Roman" w:cs="Times New Roman"/>
              </w:rPr>
            </w:pPr>
            <w:r w:rsidRPr="00276672">
              <w:rPr>
                <w:rFonts w:ascii="Times New Roman" w:hAnsi="Times New Roman" w:cs="Times New Roman"/>
              </w:rPr>
              <w:t>Except as otherwise provided for by this section, a floating charge on a cooperative's undertaking or property created at a relevant time is invalid except to the extent of the aggregate of-</w:t>
            </w:r>
          </w:p>
          <w:p w14:paraId="7079752A" w14:textId="0CFB2F95" w:rsidR="00690A01" w:rsidRPr="00276672" w:rsidRDefault="00690A01" w:rsidP="00690A01">
            <w:pPr>
              <w:jc w:val="both"/>
              <w:rPr>
                <w:rFonts w:ascii="Times New Roman" w:hAnsi="Times New Roman" w:cs="Times New Roman"/>
              </w:rPr>
            </w:pPr>
          </w:p>
        </w:tc>
        <w:tc>
          <w:tcPr>
            <w:tcW w:w="1837" w:type="dxa"/>
            <w:vMerge w:val="restart"/>
          </w:tcPr>
          <w:p w14:paraId="7E90C69D" w14:textId="7DCF0D0A" w:rsidR="00690A01" w:rsidRPr="00276672" w:rsidRDefault="00690A01" w:rsidP="00690A01">
            <w:pPr>
              <w:jc w:val="right"/>
              <w:rPr>
                <w:rFonts w:ascii="Times New Roman" w:hAnsi="Times New Roman" w:cs="Times New Roman"/>
                <w:b/>
              </w:rPr>
            </w:pPr>
            <w:r w:rsidRPr="00276672">
              <w:rPr>
                <w:rFonts w:ascii="Times New Roman" w:hAnsi="Times New Roman" w:cs="Times New Roman"/>
                <w:b/>
              </w:rPr>
              <w:t>Circumstances in which floating charge on a cooperative undertaking or property to be invalid</w:t>
            </w:r>
          </w:p>
        </w:tc>
      </w:tr>
      <w:tr w:rsidR="00690A01" w:rsidRPr="00276672" w14:paraId="6988F789" w14:textId="77777777" w:rsidTr="00276672">
        <w:trPr>
          <w:trHeight w:val="50"/>
          <w:jc w:val="center"/>
        </w:trPr>
        <w:tc>
          <w:tcPr>
            <w:tcW w:w="987" w:type="dxa"/>
          </w:tcPr>
          <w:p w14:paraId="6BB9E0D9" w14:textId="77777777" w:rsidR="00690A01" w:rsidRPr="00276672" w:rsidRDefault="00690A01" w:rsidP="00690A01">
            <w:pPr>
              <w:jc w:val="center"/>
              <w:rPr>
                <w:rFonts w:ascii="Times New Roman" w:hAnsi="Times New Roman" w:cs="Times New Roman"/>
              </w:rPr>
            </w:pPr>
          </w:p>
        </w:tc>
        <w:tc>
          <w:tcPr>
            <w:tcW w:w="993" w:type="dxa"/>
          </w:tcPr>
          <w:p w14:paraId="54F3C32A" w14:textId="77777777" w:rsidR="00690A01" w:rsidRPr="00276672" w:rsidRDefault="00690A01" w:rsidP="00690A01">
            <w:pPr>
              <w:pStyle w:val="ListParagraph"/>
              <w:rPr>
                <w:rFonts w:ascii="Times New Roman" w:hAnsi="Times New Roman" w:cs="Times New Roman"/>
              </w:rPr>
            </w:pPr>
          </w:p>
        </w:tc>
        <w:tc>
          <w:tcPr>
            <w:tcW w:w="850" w:type="dxa"/>
            <w:gridSpan w:val="4"/>
          </w:tcPr>
          <w:p w14:paraId="26931679" w14:textId="166CC7DC" w:rsidR="00690A01" w:rsidRPr="00276672" w:rsidRDefault="00690A01" w:rsidP="00690A01">
            <w:pPr>
              <w:pStyle w:val="ListParagraph"/>
              <w:numPr>
                <w:ilvl w:val="0"/>
                <w:numId w:val="290"/>
              </w:numPr>
              <w:rPr>
                <w:rFonts w:ascii="Times New Roman" w:hAnsi="Times New Roman" w:cs="Times New Roman"/>
              </w:rPr>
            </w:pPr>
          </w:p>
        </w:tc>
        <w:tc>
          <w:tcPr>
            <w:tcW w:w="5670" w:type="dxa"/>
            <w:gridSpan w:val="4"/>
          </w:tcPr>
          <w:p w14:paraId="12F38B46" w14:textId="6666B2FE" w:rsidR="00690A01" w:rsidRPr="00276672" w:rsidRDefault="00690A01" w:rsidP="00690A01">
            <w:pPr>
              <w:jc w:val="both"/>
              <w:rPr>
                <w:rFonts w:ascii="Times New Roman" w:hAnsi="Times New Roman" w:cs="Times New Roman"/>
              </w:rPr>
            </w:pPr>
            <w:r w:rsidRPr="00276672">
              <w:rPr>
                <w:rFonts w:ascii="Times New Roman" w:hAnsi="Times New Roman" w:cs="Times New Roman"/>
              </w:rPr>
              <w:t>an amount equal to the value of so much of the consideration for the creation of the charge as consists of money paid, or goods or services supplied, to the cooperative at the same time as, or after, the creation of the charge;</w:t>
            </w:r>
          </w:p>
          <w:p w14:paraId="73D1EF3A" w14:textId="692386B4" w:rsidR="00690A01" w:rsidRPr="00276672" w:rsidRDefault="00690A01" w:rsidP="00690A01">
            <w:pPr>
              <w:jc w:val="both"/>
              <w:rPr>
                <w:rFonts w:ascii="Times New Roman" w:hAnsi="Times New Roman" w:cs="Times New Roman"/>
              </w:rPr>
            </w:pPr>
          </w:p>
        </w:tc>
        <w:tc>
          <w:tcPr>
            <w:tcW w:w="1837" w:type="dxa"/>
            <w:vMerge/>
          </w:tcPr>
          <w:p w14:paraId="57D38B04" w14:textId="77777777" w:rsidR="00690A01" w:rsidRPr="00276672" w:rsidRDefault="00690A01" w:rsidP="00690A01">
            <w:pPr>
              <w:jc w:val="right"/>
              <w:rPr>
                <w:rFonts w:ascii="Times New Roman" w:hAnsi="Times New Roman" w:cs="Times New Roman"/>
              </w:rPr>
            </w:pPr>
          </w:p>
        </w:tc>
      </w:tr>
      <w:tr w:rsidR="00690A01" w:rsidRPr="00276672" w14:paraId="678DC70F" w14:textId="77777777" w:rsidTr="00276672">
        <w:trPr>
          <w:trHeight w:val="50"/>
          <w:jc w:val="center"/>
        </w:trPr>
        <w:tc>
          <w:tcPr>
            <w:tcW w:w="987" w:type="dxa"/>
          </w:tcPr>
          <w:p w14:paraId="3E658F7E" w14:textId="77777777" w:rsidR="00690A01" w:rsidRPr="00276672" w:rsidRDefault="00690A01" w:rsidP="00690A01">
            <w:pPr>
              <w:jc w:val="center"/>
              <w:rPr>
                <w:rFonts w:ascii="Times New Roman" w:hAnsi="Times New Roman" w:cs="Times New Roman"/>
              </w:rPr>
            </w:pPr>
          </w:p>
        </w:tc>
        <w:tc>
          <w:tcPr>
            <w:tcW w:w="993" w:type="dxa"/>
          </w:tcPr>
          <w:p w14:paraId="593EB282" w14:textId="77777777" w:rsidR="00690A01" w:rsidRPr="00276672" w:rsidRDefault="00690A01" w:rsidP="00690A01">
            <w:pPr>
              <w:pStyle w:val="ListParagraph"/>
              <w:rPr>
                <w:rFonts w:ascii="Times New Roman" w:hAnsi="Times New Roman" w:cs="Times New Roman"/>
              </w:rPr>
            </w:pPr>
          </w:p>
        </w:tc>
        <w:tc>
          <w:tcPr>
            <w:tcW w:w="850" w:type="dxa"/>
            <w:gridSpan w:val="4"/>
          </w:tcPr>
          <w:p w14:paraId="555307FB" w14:textId="663BFA4B" w:rsidR="00690A01" w:rsidRPr="00276672" w:rsidRDefault="00690A01" w:rsidP="00690A01">
            <w:pPr>
              <w:pStyle w:val="ListParagraph"/>
              <w:numPr>
                <w:ilvl w:val="0"/>
                <w:numId w:val="290"/>
              </w:numPr>
              <w:rPr>
                <w:rFonts w:ascii="Times New Roman" w:hAnsi="Times New Roman" w:cs="Times New Roman"/>
              </w:rPr>
            </w:pPr>
          </w:p>
        </w:tc>
        <w:tc>
          <w:tcPr>
            <w:tcW w:w="5670" w:type="dxa"/>
            <w:gridSpan w:val="4"/>
          </w:tcPr>
          <w:p w14:paraId="484E008C" w14:textId="12F5DB96" w:rsidR="00690A01" w:rsidRPr="00276672" w:rsidRDefault="00690A01" w:rsidP="00690A01">
            <w:pPr>
              <w:jc w:val="both"/>
              <w:rPr>
                <w:rFonts w:ascii="Times New Roman" w:hAnsi="Times New Roman" w:cs="Times New Roman"/>
              </w:rPr>
            </w:pPr>
            <w:r w:rsidRPr="00276672">
              <w:rPr>
                <w:rFonts w:ascii="Times New Roman" w:hAnsi="Times New Roman" w:cs="Times New Roman"/>
              </w:rPr>
              <w:t>an amount equal to the value of so much of that consideration as consists of the discharge or reduction, at the same time as, or after, the creation of the charge, of any debt of the cooperative; and</w:t>
            </w:r>
          </w:p>
          <w:p w14:paraId="6D661175" w14:textId="2C91F523" w:rsidR="00690A01" w:rsidRPr="00276672" w:rsidRDefault="00690A01" w:rsidP="00690A01">
            <w:pPr>
              <w:jc w:val="both"/>
              <w:rPr>
                <w:rFonts w:ascii="Times New Roman" w:hAnsi="Times New Roman" w:cs="Times New Roman"/>
              </w:rPr>
            </w:pPr>
          </w:p>
        </w:tc>
        <w:tc>
          <w:tcPr>
            <w:tcW w:w="1837" w:type="dxa"/>
            <w:vMerge/>
          </w:tcPr>
          <w:p w14:paraId="7FB89735" w14:textId="77777777" w:rsidR="00690A01" w:rsidRPr="00276672" w:rsidRDefault="00690A01" w:rsidP="00690A01">
            <w:pPr>
              <w:jc w:val="right"/>
              <w:rPr>
                <w:rFonts w:ascii="Times New Roman" w:hAnsi="Times New Roman" w:cs="Times New Roman"/>
              </w:rPr>
            </w:pPr>
          </w:p>
        </w:tc>
      </w:tr>
      <w:tr w:rsidR="00690A01" w:rsidRPr="00276672" w14:paraId="3561D47D" w14:textId="77777777" w:rsidTr="00276672">
        <w:trPr>
          <w:trHeight w:val="50"/>
          <w:jc w:val="center"/>
        </w:trPr>
        <w:tc>
          <w:tcPr>
            <w:tcW w:w="987" w:type="dxa"/>
          </w:tcPr>
          <w:p w14:paraId="35F46E0B" w14:textId="77777777" w:rsidR="00690A01" w:rsidRPr="00276672" w:rsidRDefault="00690A01" w:rsidP="00690A01">
            <w:pPr>
              <w:jc w:val="center"/>
              <w:rPr>
                <w:rFonts w:ascii="Times New Roman" w:hAnsi="Times New Roman" w:cs="Times New Roman"/>
              </w:rPr>
            </w:pPr>
          </w:p>
        </w:tc>
        <w:tc>
          <w:tcPr>
            <w:tcW w:w="993" w:type="dxa"/>
          </w:tcPr>
          <w:p w14:paraId="7D2E5A7C" w14:textId="77777777" w:rsidR="00690A01" w:rsidRPr="00276672" w:rsidRDefault="00690A01" w:rsidP="00690A01">
            <w:pPr>
              <w:pStyle w:val="ListParagraph"/>
              <w:rPr>
                <w:rFonts w:ascii="Times New Roman" w:hAnsi="Times New Roman" w:cs="Times New Roman"/>
              </w:rPr>
            </w:pPr>
          </w:p>
        </w:tc>
        <w:tc>
          <w:tcPr>
            <w:tcW w:w="850" w:type="dxa"/>
            <w:gridSpan w:val="4"/>
          </w:tcPr>
          <w:p w14:paraId="7652339D" w14:textId="25FDF201" w:rsidR="00690A01" w:rsidRPr="00276672" w:rsidRDefault="00690A01" w:rsidP="00690A01">
            <w:pPr>
              <w:pStyle w:val="ListParagraph"/>
              <w:numPr>
                <w:ilvl w:val="0"/>
                <w:numId w:val="290"/>
              </w:numPr>
              <w:rPr>
                <w:rFonts w:ascii="Times New Roman" w:hAnsi="Times New Roman" w:cs="Times New Roman"/>
              </w:rPr>
            </w:pPr>
          </w:p>
        </w:tc>
        <w:tc>
          <w:tcPr>
            <w:tcW w:w="5670" w:type="dxa"/>
            <w:gridSpan w:val="4"/>
          </w:tcPr>
          <w:p w14:paraId="70DC6E8E"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amount of such interest (if any) as is payable on the amount referred to in clause (a) or (b) in accordance with an agreement under which the money was so paid, the goods or services were so supplied or the debt was so discharged or reduced</w:t>
            </w:r>
          </w:p>
          <w:p w14:paraId="4A9315E1" w14:textId="0F3B4BED" w:rsidR="00690A01" w:rsidRPr="00276672" w:rsidRDefault="00690A01" w:rsidP="00690A01">
            <w:pPr>
              <w:jc w:val="both"/>
              <w:rPr>
                <w:rFonts w:ascii="Times New Roman" w:hAnsi="Times New Roman" w:cs="Times New Roman"/>
              </w:rPr>
            </w:pPr>
          </w:p>
        </w:tc>
        <w:tc>
          <w:tcPr>
            <w:tcW w:w="1837" w:type="dxa"/>
            <w:vMerge/>
          </w:tcPr>
          <w:p w14:paraId="07BB3EB8" w14:textId="77777777" w:rsidR="00690A01" w:rsidRPr="00276672" w:rsidRDefault="00690A01" w:rsidP="00690A01">
            <w:pPr>
              <w:jc w:val="right"/>
              <w:rPr>
                <w:rFonts w:ascii="Times New Roman" w:hAnsi="Times New Roman" w:cs="Times New Roman"/>
              </w:rPr>
            </w:pPr>
          </w:p>
        </w:tc>
      </w:tr>
      <w:tr w:rsidR="00690A01" w:rsidRPr="00276672" w14:paraId="27CC211F" w14:textId="77777777" w:rsidTr="00276672">
        <w:trPr>
          <w:trHeight w:val="50"/>
          <w:jc w:val="center"/>
        </w:trPr>
        <w:tc>
          <w:tcPr>
            <w:tcW w:w="987" w:type="dxa"/>
          </w:tcPr>
          <w:p w14:paraId="400DC4C1" w14:textId="77777777" w:rsidR="00690A01" w:rsidRPr="00276672" w:rsidRDefault="00690A01" w:rsidP="00690A01">
            <w:pPr>
              <w:jc w:val="center"/>
              <w:rPr>
                <w:rFonts w:ascii="Times New Roman" w:hAnsi="Times New Roman" w:cs="Times New Roman"/>
              </w:rPr>
            </w:pPr>
          </w:p>
        </w:tc>
        <w:tc>
          <w:tcPr>
            <w:tcW w:w="993" w:type="dxa"/>
          </w:tcPr>
          <w:p w14:paraId="6B41EE43" w14:textId="77777777" w:rsidR="00690A01" w:rsidRPr="00276672" w:rsidRDefault="00690A01" w:rsidP="00690A01">
            <w:pPr>
              <w:pStyle w:val="ListParagraph"/>
              <w:numPr>
                <w:ilvl w:val="0"/>
                <w:numId w:val="92"/>
              </w:numPr>
              <w:rPr>
                <w:rFonts w:ascii="Times New Roman" w:hAnsi="Times New Roman" w:cs="Times New Roman"/>
              </w:rPr>
            </w:pPr>
          </w:p>
        </w:tc>
        <w:tc>
          <w:tcPr>
            <w:tcW w:w="6520" w:type="dxa"/>
            <w:gridSpan w:val="8"/>
          </w:tcPr>
          <w:p w14:paraId="73DCBFD8" w14:textId="7CF5D0E5" w:rsidR="00690A01" w:rsidRPr="00276672" w:rsidRDefault="00690A01" w:rsidP="00690A01">
            <w:pPr>
              <w:jc w:val="both"/>
              <w:rPr>
                <w:rFonts w:ascii="Times New Roman" w:hAnsi="Times New Roman" w:cs="Times New Roman"/>
              </w:rPr>
            </w:pPr>
            <w:r w:rsidRPr="00276672">
              <w:rPr>
                <w:rFonts w:ascii="Times New Roman" w:hAnsi="Times New Roman" w:cs="Times New Roman"/>
              </w:rPr>
              <w:t>Subject to subsection (3), the time at which a floating charge is created by a cooperative is a relevant time for the purposes of this section if the charge is created-</w:t>
            </w:r>
          </w:p>
          <w:p w14:paraId="504E6AA8" w14:textId="5B9EBD9B" w:rsidR="00690A01" w:rsidRPr="00276672" w:rsidRDefault="00690A01" w:rsidP="00690A01">
            <w:pPr>
              <w:jc w:val="both"/>
              <w:rPr>
                <w:rFonts w:ascii="Times New Roman" w:hAnsi="Times New Roman" w:cs="Times New Roman"/>
              </w:rPr>
            </w:pPr>
          </w:p>
        </w:tc>
        <w:tc>
          <w:tcPr>
            <w:tcW w:w="1837" w:type="dxa"/>
            <w:vMerge/>
          </w:tcPr>
          <w:p w14:paraId="6B5E9D79" w14:textId="77777777" w:rsidR="00690A01" w:rsidRPr="00276672" w:rsidRDefault="00690A01" w:rsidP="00690A01">
            <w:pPr>
              <w:jc w:val="right"/>
              <w:rPr>
                <w:rFonts w:ascii="Times New Roman" w:hAnsi="Times New Roman" w:cs="Times New Roman"/>
              </w:rPr>
            </w:pPr>
          </w:p>
        </w:tc>
      </w:tr>
      <w:tr w:rsidR="00690A01" w:rsidRPr="00276672" w14:paraId="709B396C" w14:textId="77777777" w:rsidTr="00276672">
        <w:trPr>
          <w:trHeight w:val="50"/>
          <w:jc w:val="center"/>
        </w:trPr>
        <w:tc>
          <w:tcPr>
            <w:tcW w:w="987" w:type="dxa"/>
          </w:tcPr>
          <w:p w14:paraId="1E244776" w14:textId="77777777" w:rsidR="00690A01" w:rsidRPr="00276672" w:rsidRDefault="00690A01" w:rsidP="00690A01">
            <w:pPr>
              <w:jc w:val="center"/>
              <w:rPr>
                <w:rFonts w:ascii="Times New Roman" w:hAnsi="Times New Roman" w:cs="Times New Roman"/>
              </w:rPr>
            </w:pPr>
          </w:p>
        </w:tc>
        <w:tc>
          <w:tcPr>
            <w:tcW w:w="993" w:type="dxa"/>
          </w:tcPr>
          <w:p w14:paraId="70D62BB1" w14:textId="77777777" w:rsidR="00690A01" w:rsidRPr="00276672" w:rsidRDefault="00690A01" w:rsidP="00690A01">
            <w:pPr>
              <w:pStyle w:val="ListParagraph"/>
              <w:rPr>
                <w:rFonts w:ascii="Times New Roman" w:hAnsi="Times New Roman" w:cs="Times New Roman"/>
              </w:rPr>
            </w:pPr>
          </w:p>
        </w:tc>
        <w:tc>
          <w:tcPr>
            <w:tcW w:w="850" w:type="dxa"/>
            <w:gridSpan w:val="4"/>
          </w:tcPr>
          <w:p w14:paraId="63571D7C" w14:textId="3B16184F" w:rsidR="00690A01" w:rsidRPr="00276672" w:rsidRDefault="00690A01" w:rsidP="00690A01">
            <w:pPr>
              <w:pStyle w:val="ListParagraph"/>
              <w:numPr>
                <w:ilvl w:val="0"/>
                <w:numId w:val="291"/>
              </w:numPr>
              <w:rPr>
                <w:rFonts w:ascii="Times New Roman" w:hAnsi="Times New Roman" w:cs="Times New Roman"/>
              </w:rPr>
            </w:pPr>
          </w:p>
        </w:tc>
        <w:tc>
          <w:tcPr>
            <w:tcW w:w="5670" w:type="dxa"/>
            <w:gridSpan w:val="4"/>
          </w:tcPr>
          <w:p w14:paraId="5891FC9E" w14:textId="421E0531"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in the case of a charge which is created in </w:t>
            </w:r>
            <w:proofErr w:type="spellStart"/>
            <w:r w:rsidRPr="00276672">
              <w:rPr>
                <w:rFonts w:ascii="Times New Roman" w:hAnsi="Times New Roman" w:cs="Times New Roman"/>
              </w:rPr>
              <w:t>favour</w:t>
            </w:r>
            <w:proofErr w:type="spellEnd"/>
            <w:r w:rsidRPr="00276672">
              <w:rPr>
                <w:rFonts w:ascii="Times New Roman" w:hAnsi="Times New Roman" w:cs="Times New Roman"/>
              </w:rPr>
              <w:t xml:space="preserve"> of a person who is connected with the cooperative—within the two years immediately preceding the Appointment of a liquidator in respect of the cooperative; </w:t>
            </w:r>
          </w:p>
          <w:p w14:paraId="20130560" w14:textId="5D562AD7" w:rsidR="00690A01" w:rsidRPr="00276672" w:rsidRDefault="00690A01" w:rsidP="00690A01">
            <w:pPr>
              <w:jc w:val="both"/>
              <w:rPr>
                <w:rFonts w:ascii="Times New Roman" w:hAnsi="Times New Roman" w:cs="Times New Roman"/>
              </w:rPr>
            </w:pPr>
          </w:p>
        </w:tc>
        <w:tc>
          <w:tcPr>
            <w:tcW w:w="1837" w:type="dxa"/>
            <w:vMerge/>
          </w:tcPr>
          <w:p w14:paraId="14C1F9DC" w14:textId="77777777" w:rsidR="00690A01" w:rsidRPr="00276672" w:rsidRDefault="00690A01" w:rsidP="00690A01">
            <w:pPr>
              <w:jc w:val="right"/>
              <w:rPr>
                <w:rFonts w:ascii="Times New Roman" w:hAnsi="Times New Roman" w:cs="Times New Roman"/>
              </w:rPr>
            </w:pPr>
          </w:p>
        </w:tc>
      </w:tr>
      <w:tr w:rsidR="00690A01" w:rsidRPr="00276672" w14:paraId="078AD83A" w14:textId="77777777" w:rsidTr="00276672">
        <w:trPr>
          <w:trHeight w:val="50"/>
          <w:jc w:val="center"/>
        </w:trPr>
        <w:tc>
          <w:tcPr>
            <w:tcW w:w="987" w:type="dxa"/>
          </w:tcPr>
          <w:p w14:paraId="2C9459D5" w14:textId="77777777" w:rsidR="00690A01" w:rsidRPr="00276672" w:rsidRDefault="00690A01" w:rsidP="00690A01">
            <w:pPr>
              <w:jc w:val="center"/>
              <w:rPr>
                <w:rFonts w:ascii="Times New Roman" w:hAnsi="Times New Roman" w:cs="Times New Roman"/>
              </w:rPr>
            </w:pPr>
          </w:p>
        </w:tc>
        <w:tc>
          <w:tcPr>
            <w:tcW w:w="993" w:type="dxa"/>
          </w:tcPr>
          <w:p w14:paraId="52470E9A" w14:textId="77777777" w:rsidR="00690A01" w:rsidRPr="00276672" w:rsidRDefault="00690A01" w:rsidP="00690A01">
            <w:pPr>
              <w:pStyle w:val="ListParagraph"/>
              <w:rPr>
                <w:rFonts w:ascii="Times New Roman" w:hAnsi="Times New Roman" w:cs="Times New Roman"/>
              </w:rPr>
            </w:pPr>
          </w:p>
        </w:tc>
        <w:tc>
          <w:tcPr>
            <w:tcW w:w="850" w:type="dxa"/>
            <w:gridSpan w:val="4"/>
          </w:tcPr>
          <w:p w14:paraId="0B081C11" w14:textId="59AF6637" w:rsidR="00690A01" w:rsidRPr="00276672" w:rsidRDefault="00690A01" w:rsidP="00690A01">
            <w:pPr>
              <w:pStyle w:val="ListParagraph"/>
              <w:numPr>
                <w:ilvl w:val="0"/>
                <w:numId w:val="291"/>
              </w:numPr>
              <w:rPr>
                <w:rFonts w:ascii="Times New Roman" w:hAnsi="Times New Roman" w:cs="Times New Roman"/>
              </w:rPr>
            </w:pPr>
          </w:p>
        </w:tc>
        <w:tc>
          <w:tcPr>
            <w:tcW w:w="5670" w:type="dxa"/>
            <w:gridSpan w:val="4"/>
          </w:tcPr>
          <w:p w14:paraId="5B579F56"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in the case of a charge that is created in </w:t>
            </w:r>
            <w:proofErr w:type="spellStart"/>
            <w:r w:rsidRPr="00276672">
              <w:rPr>
                <w:rFonts w:ascii="Times New Roman" w:hAnsi="Times New Roman" w:cs="Times New Roman"/>
              </w:rPr>
              <w:t>favour</w:t>
            </w:r>
            <w:proofErr w:type="spellEnd"/>
            <w:r w:rsidRPr="00276672">
              <w:rPr>
                <w:rFonts w:ascii="Times New Roman" w:hAnsi="Times New Roman" w:cs="Times New Roman"/>
              </w:rPr>
              <w:t xml:space="preserve"> of any other person—at a time within the period of twelve months ending with the date of that appointment.</w:t>
            </w:r>
          </w:p>
          <w:p w14:paraId="51295DCA" w14:textId="5C44ED7C"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          </w:t>
            </w:r>
          </w:p>
        </w:tc>
        <w:tc>
          <w:tcPr>
            <w:tcW w:w="1837" w:type="dxa"/>
            <w:vMerge/>
          </w:tcPr>
          <w:p w14:paraId="3AFFEF44" w14:textId="77777777" w:rsidR="00690A01" w:rsidRPr="00276672" w:rsidRDefault="00690A01" w:rsidP="00690A01">
            <w:pPr>
              <w:jc w:val="right"/>
              <w:rPr>
                <w:rFonts w:ascii="Times New Roman" w:hAnsi="Times New Roman" w:cs="Times New Roman"/>
              </w:rPr>
            </w:pPr>
          </w:p>
        </w:tc>
      </w:tr>
      <w:tr w:rsidR="00690A01" w:rsidRPr="00276672" w14:paraId="3275CC77" w14:textId="77777777" w:rsidTr="00276672">
        <w:trPr>
          <w:trHeight w:val="50"/>
          <w:jc w:val="center"/>
        </w:trPr>
        <w:tc>
          <w:tcPr>
            <w:tcW w:w="987" w:type="dxa"/>
          </w:tcPr>
          <w:p w14:paraId="2F15ADC3" w14:textId="77777777" w:rsidR="00690A01" w:rsidRPr="00276672" w:rsidRDefault="00690A01" w:rsidP="00690A01">
            <w:pPr>
              <w:jc w:val="center"/>
              <w:rPr>
                <w:rFonts w:ascii="Times New Roman" w:hAnsi="Times New Roman" w:cs="Times New Roman"/>
              </w:rPr>
            </w:pPr>
          </w:p>
        </w:tc>
        <w:tc>
          <w:tcPr>
            <w:tcW w:w="993" w:type="dxa"/>
          </w:tcPr>
          <w:p w14:paraId="6DB7CCF5" w14:textId="77777777" w:rsidR="00690A01" w:rsidRPr="00276672" w:rsidRDefault="00690A01" w:rsidP="00690A01">
            <w:pPr>
              <w:pStyle w:val="ListParagraph"/>
              <w:numPr>
                <w:ilvl w:val="0"/>
                <w:numId w:val="92"/>
              </w:numPr>
              <w:rPr>
                <w:rFonts w:ascii="Times New Roman" w:hAnsi="Times New Roman" w:cs="Times New Roman"/>
              </w:rPr>
            </w:pPr>
          </w:p>
        </w:tc>
        <w:tc>
          <w:tcPr>
            <w:tcW w:w="6520" w:type="dxa"/>
            <w:gridSpan w:val="8"/>
          </w:tcPr>
          <w:p w14:paraId="2B6367A4" w14:textId="686E1062"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If a cooperative creates a floating charge at a time referred to in subsection (2)(b) and the person in </w:t>
            </w:r>
            <w:proofErr w:type="spellStart"/>
            <w:r w:rsidRPr="00276672">
              <w:rPr>
                <w:rFonts w:ascii="Times New Roman" w:hAnsi="Times New Roman" w:cs="Times New Roman"/>
              </w:rPr>
              <w:t>favour</w:t>
            </w:r>
            <w:proofErr w:type="spellEnd"/>
            <w:r w:rsidRPr="00276672">
              <w:rPr>
                <w:rFonts w:ascii="Times New Roman" w:hAnsi="Times New Roman" w:cs="Times New Roman"/>
              </w:rPr>
              <w:t xml:space="preserve"> of whom the charge is created is not connected with the cooperative, that time is not a relevant time for the purposes of this section unless the cooperative-</w:t>
            </w:r>
          </w:p>
          <w:p w14:paraId="64487751" w14:textId="7087F8DF" w:rsidR="00690A01" w:rsidRPr="00276672" w:rsidRDefault="00690A01" w:rsidP="00690A01">
            <w:pPr>
              <w:jc w:val="both"/>
              <w:rPr>
                <w:rFonts w:ascii="Times New Roman" w:hAnsi="Times New Roman" w:cs="Times New Roman"/>
              </w:rPr>
            </w:pPr>
          </w:p>
        </w:tc>
        <w:tc>
          <w:tcPr>
            <w:tcW w:w="1837" w:type="dxa"/>
            <w:vMerge/>
          </w:tcPr>
          <w:p w14:paraId="4B1652DD" w14:textId="77777777" w:rsidR="00690A01" w:rsidRPr="00276672" w:rsidRDefault="00690A01" w:rsidP="00690A01">
            <w:pPr>
              <w:jc w:val="right"/>
              <w:rPr>
                <w:rFonts w:ascii="Times New Roman" w:hAnsi="Times New Roman" w:cs="Times New Roman"/>
              </w:rPr>
            </w:pPr>
          </w:p>
        </w:tc>
      </w:tr>
      <w:tr w:rsidR="00690A01" w:rsidRPr="00276672" w14:paraId="77F289B4" w14:textId="77777777" w:rsidTr="00276672">
        <w:trPr>
          <w:trHeight w:val="50"/>
          <w:jc w:val="center"/>
        </w:trPr>
        <w:tc>
          <w:tcPr>
            <w:tcW w:w="987" w:type="dxa"/>
          </w:tcPr>
          <w:p w14:paraId="2643BDEA" w14:textId="77777777" w:rsidR="00690A01" w:rsidRPr="00276672" w:rsidRDefault="00690A01" w:rsidP="00690A01">
            <w:pPr>
              <w:jc w:val="center"/>
              <w:rPr>
                <w:rFonts w:ascii="Times New Roman" w:hAnsi="Times New Roman" w:cs="Times New Roman"/>
              </w:rPr>
            </w:pPr>
          </w:p>
        </w:tc>
        <w:tc>
          <w:tcPr>
            <w:tcW w:w="993" w:type="dxa"/>
          </w:tcPr>
          <w:p w14:paraId="0FD97FEB" w14:textId="77777777" w:rsidR="00690A01" w:rsidRPr="00276672" w:rsidRDefault="00690A01" w:rsidP="00690A01">
            <w:pPr>
              <w:pStyle w:val="ListParagraph"/>
              <w:rPr>
                <w:rFonts w:ascii="Times New Roman" w:hAnsi="Times New Roman" w:cs="Times New Roman"/>
              </w:rPr>
            </w:pPr>
          </w:p>
        </w:tc>
        <w:tc>
          <w:tcPr>
            <w:tcW w:w="850" w:type="dxa"/>
            <w:gridSpan w:val="4"/>
          </w:tcPr>
          <w:p w14:paraId="260D1FE8" w14:textId="7227500C" w:rsidR="00690A01" w:rsidRPr="00276672" w:rsidRDefault="00690A01" w:rsidP="00690A01">
            <w:pPr>
              <w:pStyle w:val="ListParagraph"/>
              <w:numPr>
                <w:ilvl w:val="0"/>
                <w:numId w:val="292"/>
              </w:numPr>
              <w:rPr>
                <w:rFonts w:ascii="Times New Roman" w:hAnsi="Times New Roman" w:cs="Times New Roman"/>
              </w:rPr>
            </w:pPr>
          </w:p>
        </w:tc>
        <w:tc>
          <w:tcPr>
            <w:tcW w:w="5670" w:type="dxa"/>
            <w:gridSpan w:val="4"/>
          </w:tcPr>
          <w:p w14:paraId="10356D5F" w14:textId="1A8C24A3" w:rsidR="00690A01" w:rsidRPr="00276672" w:rsidRDefault="00690A01" w:rsidP="00690A01">
            <w:pPr>
              <w:jc w:val="both"/>
              <w:rPr>
                <w:rFonts w:ascii="Times New Roman" w:hAnsi="Times New Roman" w:cs="Times New Roman"/>
              </w:rPr>
            </w:pPr>
            <w:r w:rsidRPr="00276672">
              <w:rPr>
                <w:rFonts w:ascii="Times New Roman" w:hAnsi="Times New Roman" w:cs="Times New Roman"/>
              </w:rPr>
              <w:t>is at that time unable to pay its debts; or</w:t>
            </w:r>
          </w:p>
          <w:p w14:paraId="608DD056" w14:textId="6CFBBAAD" w:rsidR="00690A01" w:rsidRPr="00276672" w:rsidRDefault="00690A01" w:rsidP="00690A01">
            <w:pPr>
              <w:jc w:val="both"/>
              <w:rPr>
                <w:rFonts w:ascii="Times New Roman" w:hAnsi="Times New Roman" w:cs="Times New Roman"/>
              </w:rPr>
            </w:pPr>
          </w:p>
        </w:tc>
        <w:tc>
          <w:tcPr>
            <w:tcW w:w="1837" w:type="dxa"/>
            <w:vMerge/>
          </w:tcPr>
          <w:p w14:paraId="3B7E50E7" w14:textId="77777777" w:rsidR="00690A01" w:rsidRPr="00276672" w:rsidRDefault="00690A01" w:rsidP="00690A01">
            <w:pPr>
              <w:jc w:val="right"/>
              <w:rPr>
                <w:rFonts w:ascii="Times New Roman" w:hAnsi="Times New Roman" w:cs="Times New Roman"/>
              </w:rPr>
            </w:pPr>
          </w:p>
        </w:tc>
      </w:tr>
      <w:tr w:rsidR="00690A01" w:rsidRPr="00276672" w14:paraId="47993ACB" w14:textId="77777777" w:rsidTr="00276672">
        <w:trPr>
          <w:trHeight w:val="50"/>
          <w:jc w:val="center"/>
        </w:trPr>
        <w:tc>
          <w:tcPr>
            <w:tcW w:w="987" w:type="dxa"/>
          </w:tcPr>
          <w:p w14:paraId="10B84E15" w14:textId="77777777" w:rsidR="00690A01" w:rsidRPr="00276672" w:rsidRDefault="00690A01" w:rsidP="00690A01">
            <w:pPr>
              <w:jc w:val="center"/>
              <w:rPr>
                <w:rFonts w:ascii="Times New Roman" w:hAnsi="Times New Roman" w:cs="Times New Roman"/>
              </w:rPr>
            </w:pPr>
          </w:p>
        </w:tc>
        <w:tc>
          <w:tcPr>
            <w:tcW w:w="993" w:type="dxa"/>
          </w:tcPr>
          <w:p w14:paraId="09982837" w14:textId="77777777" w:rsidR="00690A01" w:rsidRPr="00276672" w:rsidRDefault="00690A01" w:rsidP="00690A01">
            <w:pPr>
              <w:pStyle w:val="ListParagraph"/>
              <w:rPr>
                <w:rFonts w:ascii="Times New Roman" w:hAnsi="Times New Roman" w:cs="Times New Roman"/>
              </w:rPr>
            </w:pPr>
          </w:p>
        </w:tc>
        <w:tc>
          <w:tcPr>
            <w:tcW w:w="850" w:type="dxa"/>
            <w:gridSpan w:val="4"/>
          </w:tcPr>
          <w:p w14:paraId="2D4B7C61" w14:textId="6936C748" w:rsidR="00690A01" w:rsidRPr="00276672" w:rsidRDefault="00690A01" w:rsidP="00690A01">
            <w:pPr>
              <w:pStyle w:val="ListParagraph"/>
              <w:numPr>
                <w:ilvl w:val="0"/>
                <w:numId w:val="292"/>
              </w:numPr>
              <w:rPr>
                <w:rFonts w:ascii="Times New Roman" w:hAnsi="Times New Roman" w:cs="Times New Roman"/>
              </w:rPr>
            </w:pPr>
          </w:p>
        </w:tc>
        <w:tc>
          <w:tcPr>
            <w:tcW w:w="5670" w:type="dxa"/>
            <w:gridSpan w:val="4"/>
          </w:tcPr>
          <w:p w14:paraId="30EC8C02"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becomes unable to pay its debts in consequence of the transaction under which the charge is created.</w:t>
            </w:r>
          </w:p>
          <w:p w14:paraId="43EF6A22" w14:textId="59BFDF76" w:rsidR="00690A01" w:rsidRPr="00276672" w:rsidRDefault="00690A01" w:rsidP="00690A01">
            <w:pPr>
              <w:jc w:val="both"/>
              <w:rPr>
                <w:rFonts w:ascii="Times New Roman" w:hAnsi="Times New Roman" w:cs="Times New Roman"/>
              </w:rPr>
            </w:pPr>
          </w:p>
        </w:tc>
        <w:tc>
          <w:tcPr>
            <w:tcW w:w="1837" w:type="dxa"/>
            <w:vMerge/>
          </w:tcPr>
          <w:p w14:paraId="52C76C79" w14:textId="77777777" w:rsidR="00690A01" w:rsidRPr="00276672" w:rsidRDefault="00690A01" w:rsidP="00690A01">
            <w:pPr>
              <w:jc w:val="right"/>
              <w:rPr>
                <w:rFonts w:ascii="Times New Roman" w:hAnsi="Times New Roman" w:cs="Times New Roman"/>
              </w:rPr>
            </w:pPr>
          </w:p>
        </w:tc>
      </w:tr>
      <w:tr w:rsidR="00690A01" w:rsidRPr="00276672" w14:paraId="165E5354" w14:textId="77777777" w:rsidTr="00276672">
        <w:trPr>
          <w:trHeight w:val="50"/>
          <w:jc w:val="center"/>
        </w:trPr>
        <w:tc>
          <w:tcPr>
            <w:tcW w:w="987" w:type="dxa"/>
          </w:tcPr>
          <w:p w14:paraId="7D71F041" w14:textId="77777777" w:rsidR="00690A01" w:rsidRPr="00276672" w:rsidRDefault="00690A01" w:rsidP="00690A01">
            <w:pPr>
              <w:jc w:val="center"/>
              <w:rPr>
                <w:rFonts w:ascii="Times New Roman" w:hAnsi="Times New Roman" w:cs="Times New Roman"/>
              </w:rPr>
            </w:pPr>
          </w:p>
        </w:tc>
        <w:tc>
          <w:tcPr>
            <w:tcW w:w="993" w:type="dxa"/>
          </w:tcPr>
          <w:p w14:paraId="171AF802" w14:textId="77777777" w:rsidR="00690A01" w:rsidRPr="00276672" w:rsidRDefault="00690A01" w:rsidP="00690A01">
            <w:pPr>
              <w:pStyle w:val="ListParagraph"/>
              <w:numPr>
                <w:ilvl w:val="0"/>
                <w:numId w:val="92"/>
              </w:numPr>
              <w:rPr>
                <w:rFonts w:ascii="Times New Roman" w:hAnsi="Times New Roman" w:cs="Times New Roman"/>
              </w:rPr>
            </w:pPr>
          </w:p>
        </w:tc>
        <w:tc>
          <w:tcPr>
            <w:tcW w:w="6520" w:type="dxa"/>
            <w:gridSpan w:val="8"/>
          </w:tcPr>
          <w:p w14:paraId="0C9D9974" w14:textId="3B3BEF63" w:rsidR="00690A01" w:rsidRPr="00276672" w:rsidRDefault="00690A01" w:rsidP="00690A01">
            <w:pPr>
              <w:jc w:val="both"/>
              <w:rPr>
                <w:rFonts w:ascii="Times New Roman" w:hAnsi="Times New Roman" w:cs="Times New Roman"/>
              </w:rPr>
            </w:pPr>
            <w:r w:rsidRPr="00276672">
              <w:rPr>
                <w:rFonts w:ascii="Times New Roman" w:hAnsi="Times New Roman" w:cs="Times New Roman"/>
              </w:rPr>
              <w:t>For the purposes of subsection (1)(a), the value of any goods or services supplied as consideration for a floating charge is the amount in money that, at the time they were supplied, could reasonably have been expected to be obtained for supplying the goods or services in the ordinary course of business and on the same terms (apart from the consideration) as those on which they were supplied to the cooperative".</w:t>
            </w:r>
          </w:p>
          <w:p w14:paraId="74E6B3F8" w14:textId="237CFA5D" w:rsidR="00690A01" w:rsidRPr="00276672" w:rsidRDefault="00690A01" w:rsidP="00690A01">
            <w:pPr>
              <w:jc w:val="both"/>
              <w:rPr>
                <w:rFonts w:ascii="Times New Roman" w:hAnsi="Times New Roman" w:cs="Times New Roman"/>
              </w:rPr>
            </w:pPr>
          </w:p>
        </w:tc>
        <w:tc>
          <w:tcPr>
            <w:tcW w:w="1837" w:type="dxa"/>
            <w:vMerge/>
          </w:tcPr>
          <w:p w14:paraId="51932E26" w14:textId="77777777" w:rsidR="00690A01" w:rsidRPr="00276672" w:rsidRDefault="00690A01" w:rsidP="00690A01">
            <w:pPr>
              <w:jc w:val="right"/>
              <w:rPr>
                <w:rFonts w:ascii="Times New Roman" w:hAnsi="Times New Roman" w:cs="Times New Roman"/>
              </w:rPr>
            </w:pPr>
          </w:p>
        </w:tc>
      </w:tr>
      <w:tr w:rsidR="00690A01" w:rsidRPr="00276672" w14:paraId="04DD7A42" w14:textId="77777777" w:rsidTr="00276672">
        <w:trPr>
          <w:trHeight w:val="50"/>
          <w:jc w:val="center"/>
        </w:trPr>
        <w:tc>
          <w:tcPr>
            <w:tcW w:w="987" w:type="dxa"/>
          </w:tcPr>
          <w:p w14:paraId="3AEC7439" w14:textId="41C5AEA7" w:rsidR="00690A01" w:rsidRPr="00276672" w:rsidRDefault="00690A01" w:rsidP="00690A01">
            <w:pPr>
              <w:pStyle w:val="ListParagraph"/>
              <w:numPr>
                <w:ilvl w:val="0"/>
                <w:numId w:val="48"/>
              </w:numPr>
              <w:rPr>
                <w:rFonts w:ascii="Times New Roman" w:hAnsi="Times New Roman" w:cs="Times New Roman"/>
              </w:rPr>
            </w:pPr>
          </w:p>
        </w:tc>
        <w:tc>
          <w:tcPr>
            <w:tcW w:w="7513" w:type="dxa"/>
            <w:gridSpan w:val="9"/>
          </w:tcPr>
          <w:p w14:paraId="1840EF4A" w14:textId="43B36EA6"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First Schedule has the effect with respect to the liquidation of Cooperative whose registration has been cancelled under section 102 or 103.</w:t>
            </w:r>
          </w:p>
          <w:p w14:paraId="61D8E6FA" w14:textId="5633B203" w:rsidR="00690A01" w:rsidRPr="00276672" w:rsidRDefault="00690A01" w:rsidP="00690A01">
            <w:pPr>
              <w:jc w:val="both"/>
              <w:rPr>
                <w:rFonts w:ascii="Times New Roman" w:hAnsi="Times New Roman" w:cs="Times New Roman"/>
              </w:rPr>
            </w:pPr>
          </w:p>
        </w:tc>
        <w:tc>
          <w:tcPr>
            <w:tcW w:w="1837" w:type="dxa"/>
          </w:tcPr>
          <w:p w14:paraId="6654943E" w14:textId="24FFBF8E"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Liquidation of a Cooperative whose registration is cancelled under Section 102 and 103</w:t>
            </w:r>
          </w:p>
          <w:p w14:paraId="5921E866" w14:textId="6939B7FF" w:rsidR="00690A01" w:rsidRPr="00276672" w:rsidRDefault="00690A01" w:rsidP="00690A01">
            <w:pPr>
              <w:jc w:val="right"/>
              <w:rPr>
                <w:rFonts w:ascii="Times New Roman" w:hAnsi="Times New Roman" w:cs="Times New Roman"/>
                <w:b/>
                <w:bCs/>
              </w:rPr>
            </w:pPr>
          </w:p>
        </w:tc>
      </w:tr>
      <w:tr w:rsidR="00690A01" w:rsidRPr="00276672" w14:paraId="12F7723C" w14:textId="77777777" w:rsidTr="00276672">
        <w:trPr>
          <w:trHeight w:val="50"/>
          <w:jc w:val="center"/>
        </w:trPr>
        <w:tc>
          <w:tcPr>
            <w:tcW w:w="987" w:type="dxa"/>
            <w:shd w:val="clear" w:color="auto" w:fill="E7E6E6" w:themeFill="background2"/>
          </w:tcPr>
          <w:p w14:paraId="06829A1D" w14:textId="77777777" w:rsidR="00690A01" w:rsidRPr="00276672" w:rsidRDefault="00690A01" w:rsidP="00690A01">
            <w:pPr>
              <w:jc w:val="center"/>
              <w:rPr>
                <w:rFonts w:ascii="Times New Roman" w:hAnsi="Times New Roman" w:cs="Times New Roman"/>
              </w:rPr>
            </w:pPr>
          </w:p>
        </w:tc>
        <w:tc>
          <w:tcPr>
            <w:tcW w:w="993" w:type="dxa"/>
            <w:shd w:val="clear" w:color="auto" w:fill="E7E6E6" w:themeFill="background2"/>
          </w:tcPr>
          <w:p w14:paraId="5B5EFB63" w14:textId="77777777" w:rsidR="00690A01" w:rsidRPr="00276672" w:rsidRDefault="00690A01" w:rsidP="00690A01">
            <w:pPr>
              <w:pStyle w:val="ListParagraph"/>
              <w:rPr>
                <w:rFonts w:ascii="Times New Roman" w:hAnsi="Times New Roman" w:cs="Times New Roman"/>
              </w:rPr>
            </w:pPr>
          </w:p>
        </w:tc>
        <w:tc>
          <w:tcPr>
            <w:tcW w:w="850" w:type="dxa"/>
            <w:gridSpan w:val="4"/>
            <w:shd w:val="clear" w:color="auto" w:fill="E7E6E6" w:themeFill="background2"/>
          </w:tcPr>
          <w:p w14:paraId="65DEEF49" w14:textId="77777777" w:rsidR="00690A01" w:rsidRPr="00276672" w:rsidRDefault="00690A01" w:rsidP="00690A01">
            <w:pPr>
              <w:ind w:left="360"/>
              <w:rPr>
                <w:rFonts w:ascii="Times New Roman" w:hAnsi="Times New Roman" w:cs="Times New Roman"/>
              </w:rPr>
            </w:pPr>
          </w:p>
        </w:tc>
        <w:tc>
          <w:tcPr>
            <w:tcW w:w="5670" w:type="dxa"/>
            <w:gridSpan w:val="4"/>
            <w:shd w:val="clear" w:color="auto" w:fill="E7E6E6" w:themeFill="background2"/>
          </w:tcPr>
          <w:p w14:paraId="348EBA0F" w14:textId="77777777" w:rsidR="00690A01" w:rsidRPr="00276672" w:rsidRDefault="00690A01" w:rsidP="00690A01">
            <w:pPr>
              <w:jc w:val="both"/>
              <w:rPr>
                <w:rFonts w:ascii="Times New Roman" w:hAnsi="Times New Roman" w:cs="Times New Roman"/>
              </w:rPr>
            </w:pPr>
          </w:p>
        </w:tc>
        <w:tc>
          <w:tcPr>
            <w:tcW w:w="1837" w:type="dxa"/>
            <w:shd w:val="clear" w:color="auto" w:fill="E7E6E6" w:themeFill="background2"/>
          </w:tcPr>
          <w:p w14:paraId="6284928F" w14:textId="77777777" w:rsidR="00690A01" w:rsidRPr="00276672" w:rsidRDefault="00690A01" w:rsidP="00690A01">
            <w:pPr>
              <w:jc w:val="right"/>
              <w:rPr>
                <w:rFonts w:ascii="Times New Roman" w:hAnsi="Times New Roman" w:cs="Times New Roman"/>
              </w:rPr>
            </w:pPr>
          </w:p>
        </w:tc>
      </w:tr>
      <w:tr w:rsidR="00690A01" w:rsidRPr="00276672" w14:paraId="179EB393" w14:textId="77777777" w:rsidTr="00276672">
        <w:trPr>
          <w:trHeight w:val="186"/>
          <w:jc w:val="center"/>
        </w:trPr>
        <w:tc>
          <w:tcPr>
            <w:tcW w:w="10337" w:type="dxa"/>
            <w:gridSpan w:val="11"/>
          </w:tcPr>
          <w:p w14:paraId="6587BDB7" w14:textId="77777777" w:rsidR="007968DF" w:rsidRDefault="007968DF" w:rsidP="00690A01">
            <w:pPr>
              <w:pStyle w:val="NoSpacing"/>
              <w:jc w:val="center"/>
              <w:rPr>
                <w:rFonts w:ascii="Times New Roman" w:hAnsi="Times New Roman" w:cs="Times New Roman"/>
                <w:b/>
                <w:bCs/>
              </w:rPr>
            </w:pPr>
          </w:p>
          <w:p w14:paraId="12ADED39" w14:textId="77777777" w:rsidR="007968DF" w:rsidRDefault="007968DF" w:rsidP="00690A01">
            <w:pPr>
              <w:pStyle w:val="NoSpacing"/>
              <w:jc w:val="center"/>
              <w:rPr>
                <w:rFonts w:ascii="Times New Roman" w:hAnsi="Times New Roman" w:cs="Times New Roman"/>
                <w:b/>
                <w:bCs/>
              </w:rPr>
            </w:pPr>
          </w:p>
          <w:p w14:paraId="7F4F9E27" w14:textId="2BA5CCC8" w:rsidR="00690A01" w:rsidRPr="00276672" w:rsidRDefault="00690A01" w:rsidP="00690A01">
            <w:pPr>
              <w:pStyle w:val="NoSpacing"/>
              <w:jc w:val="center"/>
              <w:rPr>
                <w:rFonts w:ascii="Times New Roman" w:hAnsi="Times New Roman" w:cs="Times New Roman"/>
                <w:b/>
                <w:bCs/>
              </w:rPr>
            </w:pPr>
            <w:r w:rsidRPr="00276672">
              <w:rPr>
                <w:rFonts w:ascii="Times New Roman" w:hAnsi="Times New Roman" w:cs="Times New Roman"/>
                <w:b/>
                <w:bCs/>
              </w:rPr>
              <w:lastRenderedPageBreak/>
              <w:t>PART XV – SETTLEMENT OF DISPUTES</w:t>
            </w:r>
          </w:p>
          <w:p w14:paraId="0C75A099" w14:textId="768FA23B" w:rsidR="00690A01" w:rsidRPr="00276672" w:rsidRDefault="00690A01" w:rsidP="00690A01">
            <w:pPr>
              <w:pStyle w:val="NoSpacing"/>
              <w:jc w:val="right"/>
              <w:rPr>
                <w:rFonts w:ascii="Times New Roman" w:hAnsi="Times New Roman" w:cs="Times New Roman"/>
                <w:b/>
                <w:bCs/>
              </w:rPr>
            </w:pPr>
          </w:p>
        </w:tc>
      </w:tr>
      <w:tr w:rsidR="00690A01" w:rsidRPr="00276672" w14:paraId="001F2D52" w14:textId="77777777" w:rsidTr="00276672">
        <w:trPr>
          <w:trHeight w:val="50"/>
          <w:jc w:val="center"/>
        </w:trPr>
        <w:tc>
          <w:tcPr>
            <w:tcW w:w="987" w:type="dxa"/>
            <w:vMerge w:val="restart"/>
          </w:tcPr>
          <w:p w14:paraId="0F86EFE9" w14:textId="77777777"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46AE8460" w14:textId="77777777" w:rsidR="00690A01" w:rsidRPr="00276672" w:rsidRDefault="00690A01" w:rsidP="00690A01">
            <w:pPr>
              <w:pStyle w:val="ListParagraph"/>
              <w:numPr>
                <w:ilvl w:val="0"/>
                <w:numId w:val="76"/>
              </w:numPr>
              <w:jc w:val="center"/>
              <w:rPr>
                <w:rFonts w:ascii="Times New Roman" w:hAnsi="Times New Roman" w:cs="Times New Roman"/>
              </w:rPr>
            </w:pPr>
          </w:p>
        </w:tc>
        <w:tc>
          <w:tcPr>
            <w:tcW w:w="6520" w:type="dxa"/>
            <w:gridSpan w:val="8"/>
          </w:tcPr>
          <w:p w14:paraId="6B65A847"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There is established a tribunal to be known as the Co-operative Tribunal.</w:t>
            </w:r>
          </w:p>
          <w:p w14:paraId="301942B3" w14:textId="04848818" w:rsidR="00690A01" w:rsidRPr="00276672" w:rsidRDefault="00690A01" w:rsidP="00690A01">
            <w:pPr>
              <w:jc w:val="both"/>
              <w:rPr>
                <w:rFonts w:ascii="Times New Roman" w:hAnsi="Times New Roman" w:cs="Times New Roman"/>
              </w:rPr>
            </w:pPr>
          </w:p>
        </w:tc>
        <w:tc>
          <w:tcPr>
            <w:tcW w:w="1837" w:type="dxa"/>
            <w:vMerge w:val="restart"/>
          </w:tcPr>
          <w:p w14:paraId="54208F1D" w14:textId="092F835F"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 xml:space="preserve">Establishment of the Cooperative Tribunal </w:t>
            </w:r>
          </w:p>
        </w:tc>
      </w:tr>
      <w:tr w:rsidR="00690A01" w:rsidRPr="00276672" w14:paraId="500B2DF8" w14:textId="77777777" w:rsidTr="00276672">
        <w:trPr>
          <w:trHeight w:val="50"/>
          <w:jc w:val="center"/>
        </w:trPr>
        <w:tc>
          <w:tcPr>
            <w:tcW w:w="987" w:type="dxa"/>
            <w:vMerge/>
          </w:tcPr>
          <w:p w14:paraId="471A57D7" w14:textId="77777777" w:rsidR="00690A01" w:rsidRPr="00276672" w:rsidRDefault="00690A01" w:rsidP="00690A01">
            <w:pPr>
              <w:ind w:left="360"/>
              <w:rPr>
                <w:rFonts w:ascii="Times New Roman" w:hAnsi="Times New Roman" w:cs="Times New Roman"/>
              </w:rPr>
            </w:pPr>
          </w:p>
        </w:tc>
        <w:tc>
          <w:tcPr>
            <w:tcW w:w="993" w:type="dxa"/>
          </w:tcPr>
          <w:p w14:paraId="58A89DA9" w14:textId="77777777" w:rsidR="00690A01" w:rsidRPr="00276672" w:rsidRDefault="00690A01" w:rsidP="00690A01">
            <w:pPr>
              <w:pStyle w:val="ListParagraph"/>
              <w:numPr>
                <w:ilvl w:val="0"/>
                <w:numId w:val="76"/>
              </w:numPr>
              <w:jc w:val="center"/>
              <w:rPr>
                <w:rFonts w:ascii="Times New Roman" w:hAnsi="Times New Roman" w:cs="Times New Roman"/>
              </w:rPr>
            </w:pPr>
          </w:p>
        </w:tc>
        <w:tc>
          <w:tcPr>
            <w:tcW w:w="6520" w:type="dxa"/>
            <w:gridSpan w:val="8"/>
          </w:tcPr>
          <w:p w14:paraId="5C4982D7"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tribunal shall consist of –</w:t>
            </w:r>
          </w:p>
          <w:p w14:paraId="57B53A5A" w14:textId="7CD0408E" w:rsidR="00690A01" w:rsidRPr="00276672" w:rsidRDefault="00690A01" w:rsidP="00690A01">
            <w:pPr>
              <w:jc w:val="both"/>
              <w:rPr>
                <w:rFonts w:ascii="Times New Roman" w:hAnsi="Times New Roman" w:cs="Times New Roman"/>
              </w:rPr>
            </w:pPr>
          </w:p>
        </w:tc>
        <w:tc>
          <w:tcPr>
            <w:tcW w:w="1837" w:type="dxa"/>
            <w:vMerge/>
          </w:tcPr>
          <w:p w14:paraId="5E8C865B" w14:textId="77777777" w:rsidR="00690A01" w:rsidRPr="00276672" w:rsidRDefault="00690A01" w:rsidP="00690A01">
            <w:pPr>
              <w:jc w:val="right"/>
              <w:rPr>
                <w:rFonts w:ascii="Times New Roman" w:hAnsi="Times New Roman" w:cs="Times New Roman"/>
                <w:b/>
                <w:bCs/>
              </w:rPr>
            </w:pPr>
          </w:p>
        </w:tc>
      </w:tr>
      <w:tr w:rsidR="00690A01" w:rsidRPr="00276672" w14:paraId="51E84B19" w14:textId="77777777" w:rsidTr="00276672">
        <w:trPr>
          <w:trHeight w:val="50"/>
          <w:jc w:val="center"/>
        </w:trPr>
        <w:tc>
          <w:tcPr>
            <w:tcW w:w="987" w:type="dxa"/>
            <w:vMerge/>
          </w:tcPr>
          <w:p w14:paraId="57EF65EC" w14:textId="77777777" w:rsidR="00690A01" w:rsidRPr="00276672" w:rsidRDefault="00690A01" w:rsidP="00690A01">
            <w:pPr>
              <w:ind w:left="360"/>
              <w:rPr>
                <w:rFonts w:ascii="Times New Roman" w:hAnsi="Times New Roman" w:cs="Times New Roman"/>
              </w:rPr>
            </w:pPr>
          </w:p>
        </w:tc>
        <w:tc>
          <w:tcPr>
            <w:tcW w:w="993" w:type="dxa"/>
          </w:tcPr>
          <w:p w14:paraId="1625FEFB" w14:textId="77777777" w:rsidR="00690A01" w:rsidRPr="00276672" w:rsidRDefault="00690A01" w:rsidP="00690A01">
            <w:pPr>
              <w:pStyle w:val="ListParagraph"/>
              <w:rPr>
                <w:rFonts w:ascii="Times New Roman" w:hAnsi="Times New Roman" w:cs="Times New Roman"/>
              </w:rPr>
            </w:pPr>
          </w:p>
        </w:tc>
        <w:tc>
          <w:tcPr>
            <w:tcW w:w="850" w:type="dxa"/>
            <w:gridSpan w:val="4"/>
          </w:tcPr>
          <w:p w14:paraId="4AB39A68" w14:textId="77777777" w:rsidR="00690A01" w:rsidRPr="00276672" w:rsidRDefault="00690A01" w:rsidP="00690A01">
            <w:pPr>
              <w:pStyle w:val="ListParagraph"/>
              <w:numPr>
                <w:ilvl w:val="0"/>
                <w:numId w:val="214"/>
              </w:numPr>
              <w:jc w:val="both"/>
              <w:rPr>
                <w:rFonts w:ascii="Times New Roman" w:hAnsi="Times New Roman" w:cs="Times New Roman"/>
              </w:rPr>
            </w:pPr>
          </w:p>
        </w:tc>
        <w:tc>
          <w:tcPr>
            <w:tcW w:w="5670" w:type="dxa"/>
            <w:gridSpan w:val="4"/>
          </w:tcPr>
          <w:p w14:paraId="2DFE2CBE"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a chairman </w:t>
            </w:r>
          </w:p>
          <w:p w14:paraId="4B5174A7" w14:textId="10231C37" w:rsidR="00690A01" w:rsidRPr="00276672" w:rsidRDefault="00690A01" w:rsidP="00690A01">
            <w:pPr>
              <w:jc w:val="both"/>
              <w:rPr>
                <w:rFonts w:ascii="Times New Roman" w:hAnsi="Times New Roman" w:cs="Times New Roman"/>
              </w:rPr>
            </w:pPr>
          </w:p>
        </w:tc>
        <w:tc>
          <w:tcPr>
            <w:tcW w:w="1837" w:type="dxa"/>
            <w:vMerge/>
          </w:tcPr>
          <w:p w14:paraId="67375C99" w14:textId="72CD5C0E" w:rsidR="00690A01" w:rsidRPr="00276672" w:rsidRDefault="00690A01" w:rsidP="00690A01">
            <w:pPr>
              <w:jc w:val="right"/>
              <w:rPr>
                <w:rFonts w:ascii="Times New Roman" w:hAnsi="Times New Roman" w:cs="Times New Roman"/>
                <w:b/>
                <w:bCs/>
              </w:rPr>
            </w:pPr>
          </w:p>
        </w:tc>
      </w:tr>
      <w:tr w:rsidR="00690A01" w:rsidRPr="00276672" w14:paraId="74B9766C" w14:textId="77777777" w:rsidTr="00276672">
        <w:trPr>
          <w:trHeight w:val="50"/>
          <w:jc w:val="center"/>
        </w:trPr>
        <w:tc>
          <w:tcPr>
            <w:tcW w:w="987" w:type="dxa"/>
            <w:vMerge/>
          </w:tcPr>
          <w:p w14:paraId="5795DF0A" w14:textId="77777777" w:rsidR="00690A01" w:rsidRPr="00276672" w:rsidRDefault="00690A01" w:rsidP="00690A01">
            <w:pPr>
              <w:ind w:left="360"/>
              <w:rPr>
                <w:rFonts w:ascii="Times New Roman" w:hAnsi="Times New Roman" w:cs="Times New Roman"/>
              </w:rPr>
            </w:pPr>
          </w:p>
        </w:tc>
        <w:tc>
          <w:tcPr>
            <w:tcW w:w="993" w:type="dxa"/>
          </w:tcPr>
          <w:p w14:paraId="2B9A5E1F" w14:textId="77777777" w:rsidR="00690A01" w:rsidRPr="00276672" w:rsidRDefault="00690A01" w:rsidP="00690A01">
            <w:pPr>
              <w:pStyle w:val="ListParagraph"/>
              <w:rPr>
                <w:rFonts w:ascii="Times New Roman" w:hAnsi="Times New Roman" w:cs="Times New Roman"/>
              </w:rPr>
            </w:pPr>
          </w:p>
        </w:tc>
        <w:tc>
          <w:tcPr>
            <w:tcW w:w="850" w:type="dxa"/>
            <w:gridSpan w:val="4"/>
          </w:tcPr>
          <w:p w14:paraId="5C199CC8" w14:textId="77777777" w:rsidR="00690A01" w:rsidRPr="00276672" w:rsidRDefault="00690A01" w:rsidP="00690A01">
            <w:pPr>
              <w:pStyle w:val="ListParagraph"/>
              <w:numPr>
                <w:ilvl w:val="0"/>
                <w:numId w:val="214"/>
              </w:numPr>
              <w:jc w:val="both"/>
              <w:rPr>
                <w:rFonts w:ascii="Times New Roman" w:hAnsi="Times New Roman" w:cs="Times New Roman"/>
              </w:rPr>
            </w:pPr>
          </w:p>
        </w:tc>
        <w:tc>
          <w:tcPr>
            <w:tcW w:w="5670" w:type="dxa"/>
            <w:gridSpan w:val="4"/>
          </w:tcPr>
          <w:p w14:paraId="37B72305"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A deputy chairperson; and</w:t>
            </w:r>
          </w:p>
          <w:p w14:paraId="204C83F3" w14:textId="202E9FDA" w:rsidR="00690A01" w:rsidRPr="00276672" w:rsidRDefault="00690A01" w:rsidP="00690A01">
            <w:pPr>
              <w:jc w:val="both"/>
              <w:rPr>
                <w:rFonts w:ascii="Times New Roman" w:hAnsi="Times New Roman" w:cs="Times New Roman"/>
              </w:rPr>
            </w:pPr>
          </w:p>
        </w:tc>
        <w:tc>
          <w:tcPr>
            <w:tcW w:w="1837" w:type="dxa"/>
            <w:vMerge/>
          </w:tcPr>
          <w:p w14:paraId="5DA09679" w14:textId="7BF926A5" w:rsidR="00690A01" w:rsidRPr="00276672" w:rsidRDefault="00690A01" w:rsidP="00690A01">
            <w:pPr>
              <w:jc w:val="right"/>
              <w:rPr>
                <w:rFonts w:ascii="Times New Roman" w:hAnsi="Times New Roman" w:cs="Times New Roman"/>
                <w:b/>
                <w:bCs/>
              </w:rPr>
            </w:pPr>
          </w:p>
        </w:tc>
      </w:tr>
      <w:tr w:rsidR="00690A01" w:rsidRPr="00276672" w14:paraId="007E1448" w14:textId="77777777" w:rsidTr="00276672">
        <w:trPr>
          <w:trHeight w:val="50"/>
          <w:jc w:val="center"/>
        </w:trPr>
        <w:tc>
          <w:tcPr>
            <w:tcW w:w="987" w:type="dxa"/>
            <w:vMerge/>
          </w:tcPr>
          <w:p w14:paraId="0A00FE9B" w14:textId="77777777" w:rsidR="00690A01" w:rsidRPr="00276672" w:rsidRDefault="00690A01" w:rsidP="00690A01">
            <w:pPr>
              <w:ind w:left="360"/>
              <w:rPr>
                <w:rFonts w:ascii="Times New Roman" w:hAnsi="Times New Roman" w:cs="Times New Roman"/>
              </w:rPr>
            </w:pPr>
          </w:p>
        </w:tc>
        <w:tc>
          <w:tcPr>
            <w:tcW w:w="993" w:type="dxa"/>
          </w:tcPr>
          <w:p w14:paraId="63342D0A" w14:textId="77777777" w:rsidR="00690A01" w:rsidRPr="00276672" w:rsidRDefault="00690A01" w:rsidP="00690A01">
            <w:pPr>
              <w:pStyle w:val="ListParagraph"/>
              <w:rPr>
                <w:rFonts w:ascii="Times New Roman" w:hAnsi="Times New Roman" w:cs="Times New Roman"/>
              </w:rPr>
            </w:pPr>
          </w:p>
        </w:tc>
        <w:tc>
          <w:tcPr>
            <w:tcW w:w="850" w:type="dxa"/>
            <w:gridSpan w:val="4"/>
          </w:tcPr>
          <w:p w14:paraId="63B0C354" w14:textId="77777777" w:rsidR="00690A01" w:rsidRPr="00276672" w:rsidRDefault="00690A01" w:rsidP="00690A01">
            <w:pPr>
              <w:pStyle w:val="ListParagraph"/>
              <w:numPr>
                <w:ilvl w:val="0"/>
                <w:numId w:val="214"/>
              </w:numPr>
              <w:jc w:val="both"/>
              <w:rPr>
                <w:rFonts w:ascii="Times New Roman" w:hAnsi="Times New Roman" w:cs="Times New Roman"/>
              </w:rPr>
            </w:pPr>
          </w:p>
        </w:tc>
        <w:tc>
          <w:tcPr>
            <w:tcW w:w="5670" w:type="dxa"/>
            <w:gridSpan w:val="4"/>
          </w:tcPr>
          <w:p w14:paraId="64828BC7" w14:textId="4430F752" w:rsidR="00690A01" w:rsidRPr="00276672" w:rsidRDefault="00690A01" w:rsidP="00690A01">
            <w:pPr>
              <w:jc w:val="both"/>
              <w:rPr>
                <w:rFonts w:ascii="Times New Roman" w:hAnsi="Times New Roman" w:cs="Times New Roman"/>
              </w:rPr>
            </w:pPr>
            <w:r w:rsidRPr="00276672">
              <w:rPr>
                <w:rFonts w:ascii="Times New Roman" w:hAnsi="Times New Roman" w:cs="Times New Roman"/>
              </w:rPr>
              <w:t>not less than five members</w:t>
            </w:r>
          </w:p>
          <w:p w14:paraId="4B4A9680" w14:textId="77777777" w:rsidR="00690A01" w:rsidRPr="00276672" w:rsidRDefault="00690A01" w:rsidP="00690A01">
            <w:pPr>
              <w:jc w:val="both"/>
              <w:rPr>
                <w:rFonts w:ascii="Times New Roman" w:hAnsi="Times New Roman" w:cs="Times New Roman"/>
              </w:rPr>
            </w:pPr>
          </w:p>
        </w:tc>
        <w:tc>
          <w:tcPr>
            <w:tcW w:w="1837" w:type="dxa"/>
            <w:vMerge/>
          </w:tcPr>
          <w:p w14:paraId="0F426089" w14:textId="4E987EF0" w:rsidR="00690A01" w:rsidRPr="00276672" w:rsidRDefault="00690A01" w:rsidP="00690A01">
            <w:pPr>
              <w:jc w:val="right"/>
              <w:rPr>
                <w:rFonts w:ascii="Times New Roman" w:hAnsi="Times New Roman" w:cs="Times New Roman"/>
                <w:b/>
                <w:bCs/>
              </w:rPr>
            </w:pPr>
          </w:p>
        </w:tc>
      </w:tr>
      <w:tr w:rsidR="00690A01" w:rsidRPr="00276672" w14:paraId="7B24D730" w14:textId="77777777" w:rsidTr="00276672">
        <w:trPr>
          <w:trHeight w:val="50"/>
          <w:jc w:val="center"/>
        </w:trPr>
        <w:tc>
          <w:tcPr>
            <w:tcW w:w="987" w:type="dxa"/>
            <w:vMerge w:val="restart"/>
          </w:tcPr>
          <w:p w14:paraId="7FDCBD95" w14:textId="77777777"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5261FC82" w14:textId="77777777" w:rsidR="00690A01" w:rsidRPr="00276672" w:rsidRDefault="00690A01" w:rsidP="00690A01">
            <w:pPr>
              <w:pStyle w:val="ListParagraph"/>
              <w:numPr>
                <w:ilvl w:val="0"/>
                <w:numId w:val="215"/>
              </w:numPr>
              <w:jc w:val="center"/>
              <w:rPr>
                <w:rFonts w:ascii="Times New Roman" w:hAnsi="Times New Roman" w:cs="Times New Roman"/>
              </w:rPr>
            </w:pPr>
          </w:p>
        </w:tc>
        <w:tc>
          <w:tcPr>
            <w:tcW w:w="6520" w:type="dxa"/>
            <w:gridSpan w:val="8"/>
          </w:tcPr>
          <w:p w14:paraId="65E2FE6A" w14:textId="6FD8D170"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chairperson and deputy chairperson of the tribunal shall be appointed by the Judicial Service Commission from persons with experience of not less than five years and qualifications as specified in sections 12 and 13 of the Advocate Act, Cap. 16</w:t>
            </w:r>
          </w:p>
          <w:p w14:paraId="1420E484" w14:textId="01383F5A" w:rsidR="00690A01" w:rsidRPr="00276672" w:rsidRDefault="00690A01" w:rsidP="00690A01">
            <w:pPr>
              <w:jc w:val="both"/>
              <w:rPr>
                <w:rFonts w:ascii="Times New Roman" w:hAnsi="Times New Roman" w:cs="Times New Roman"/>
              </w:rPr>
            </w:pPr>
          </w:p>
        </w:tc>
        <w:tc>
          <w:tcPr>
            <w:tcW w:w="1837" w:type="dxa"/>
            <w:vMerge w:val="restart"/>
          </w:tcPr>
          <w:p w14:paraId="4CEB54E6" w14:textId="11DC6CD5"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Appointment of members of the Cooperative Tribunal</w:t>
            </w:r>
          </w:p>
        </w:tc>
      </w:tr>
      <w:tr w:rsidR="00690A01" w:rsidRPr="00276672" w14:paraId="1AC7BF0A" w14:textId="77777777" w:rsidTr="00276672">
        <w:trPr>
          <w:trHeight w:val="50"/>
          <w:jc w:val="center"/>
        </w:trPr>
        <w:tc>
          <w:tcPr>
            <w:tcW w:w="987" w:type="dxa"/>
            <w:vMerge/>
          </w:tcPr>
          <w:p w14:paraId="70E317E0" w14:textId="77777777" w:rsidR="00690A01" w:rsidRPr="00276672" w:rsidRDefault="00690A01" w:rsidP="00690A01">
            <w:pPr>
              <w:pStyle w:val="ListParagraph"/>
              <w:rPr>
                <w:rFonts w:ascii="Times New Roman" w:hAnsi="Times New Roman" w:cs="Times New Roman"/>
              </w:rPr>
            </w:pPr>
          </w:p>
        </w:tc>
        <w:tc>
          <w:tcPr>
            <w:tcW w:w="993" w:type="dxa"/>
          </w:tcPr>
          <w:p w14:paraId="5317D2F3" w14:textId="77777777" w:rsidR="00690A01" w:rsidRPr="00276672" w:rsidRDefault="00690A01" w:rsidP="00690A01">
            <w:pPr>
              <w:pStyle w:val="ListParagraph"/>
              <w:numPr>
                <w:ilvl w:val="0"/>
                <w:numId w:val="215"/>
              </w:numPr>
              <w:jc w:val="center"/>
              <w:rPr>
                <w:rFonts w:ascii="Times New Roman" w:hAnsi="Times New Roman" w:cs="Times New Roman"/>
              </w:rPr>
            </w:pPr>
          </w:p>
        </w:tc>
        <w:tc>
          <w:tcPr>
            <w:tcW w:w="6520" w:type="dxa"/>
            <w:gridSpan w:val="8"/>
          </w:tcPr>
          <w:p w14:paraId="3B12D162" w14:textId="15E8E97C" w:rsidR="00690A01" w:rsidRPr="00276672" w:rsidRDefault="00690A01" w:rsidP="00690A01">
            <w:pPr>
              <w:jc w:val="both"/>
              <w:rPr>
                <w:rFonts w:ascii="Times New Roman" w:hAnsi="Times New Roman" w:cs="Times New Roman"/>
              </w:rPr>
            </w:pPr>
            <w:r w:rsidRPr="00276672">
              <w:rPr>
                <w:rFonts w:ascii="Times New Roman" w:hAnsi="Times New Roman" w:cs="Times New Roman"/>
              </w:rPr>
              <w:t>Subject to section 119 (2) (c</w:t>
            </w:r>
            <w:r w:rsidR="00A206F8" w:rsidRPr="00276672">
              <w:rPr>
                <w:rFonts w:ascii="Times New Roman" w:hAnsi="Times New Roman" w:cs="Times New Roman"/>
              </w:rPr>
              <w:t>) members</w:t>
            </w:r>
            <w:r w:rsidRPr="00276672">
              <w:rPr>
                <w:rFonts w:ascii="Times New Roman" w:hAnsi="Times New Roman" w:cs="Times New Roman"/>
              </w:rPr>
              <w:t xml:space="preserve"> shall be appointed by the Judicial Service Commission from a list of persons nominated by the Cabinet Secretary for such appointment.</w:t>
            </w:r>
          </w:p>
          <w:p w14:paraId="5404A7BE" w14:textId="665A8E52" w:rsidR="00690A01" w:rsidRPr="00276672" w:rsidRDefault="00690A01" w:rsidP="00690A01">
            <w:pPr>
              <w:jc w:val="both"/>
              <w:rPr>
                <w:rFonts w:ascii="Times New Roman" w:hAnsi="Times New Roman" w:cs="Times New Roman"/>
              </w:rPr>
            </w:pPr>
          </w:p>
        </w:tc>
        <w:tc>
          <w:tcPr>
            <w:tcW w:w="1837" w:type="dxa"/>
            <w:vMerge/>
          </w:tcPr>
          <w:p w14:paraId="51A3FA57" w14:textId="77777777" w:rsidR="00690A01" w:rsidRPr="00276672" w:rsidRDefault="00690A01" w:rsidP="00690A01">
            <w:pPr>
              <w:jc w:val="right"/>
              <w:rPr>
                <w:rFonts w:ascii="Times New Roman" w:hAnsi="Times New Roman" w:cs="Times New Roman"/>
                <w:b/>
                <w:bCs/>
              </w:rPr>
            </w:pPr>
          </w:p>
        </w:tc>
      </w:tr>
      <w:tr w:rsidR="00690A01" w:rsidRPr="00276672" w14:paraId="38628576" w14:textId="77777777" w:rsidTr="00276672">
        <w:trPr>
          <w:trHeight w:val="50"/>
          <w:jc w:val="center"/>
        </w:trPr>
        <w:tc>
          <w:tcPr>
            <w:tcW w:w="987" w:type="dxa"/>
            <w:vMerge/>
          </w:tcPr>
          <w:p w14:paraId="7BF89787" w14:textId="77777777" w:rsidR="00690A01" w:rsidRPr="00276672" w:rsidRDefault="00690A01" w:rsidP="00690A01">
            <w:pPr>
              <w:ind w:left="360"/>
              <w:rPr>
                <w:rFonts w:ascii="Times New Roman" w:hAnsi="Times New Roman" w:cs="Times New Roman"/>
              </w:rPr>
            </w:pPr>
          </w:p>
        </w:tc>
        <w:tc>
          <w:tcPr>
            <w:tcW w:w="993" w:type="dxa"/>
          </w:tcPr>
          <w:p w14:paraId="0ADA1F64" w14:textId="77777777" w:rsidR="00690A01" w:rsidRPr="00276672" w:rsidRDefault="00690A01" w:rsidP="00690A01">
            <w:pPr>
              <w:pStyle w:val="ListParagraph"/>
              <w:numPr>
                <w:ilvl w:val="0"/>
                <w:numId w:val="215"/>
              </w:numPr>
              <w:jc w:val="center"/>
              <w:rPr>
                <w:rFonts w:ascii="Times New Roman" w:hAnsi="Times New Roman" w:cs="Times New Roman"/>
              </w:rPr>
            </w:pPr>
          </w:p>
        </w:tc>
        <w:tc>
          <w:tcPr>
            <w:tcW w:w="6520" w:type="dxa"/>
            <w:gridSpan w:val="8"/>
          </w:tcPr>
          <w:p w14:paraId="67229C8F" w14:textId="4C25F81C" w:rsidR="00690A01" w:rsidRPr="00276672" w:rsidRDefault="00690A01" w:rsidP="00690A01">
            <w:pPr>
              <w:jc w:val="both"/>
              <w:rPr>
                <w:rFonts w:ascii="Times New Roman" w:hAnsi="Times New Roman" w:cs="Times New Roman"/>
              </w:rPr>
            </w:pPr>
            <w:r w:rsidRPr="00276672">
              <w:rPr>
                <w:rFonts w:ascii="Times New Roman" w:hAnsi="Times New Roman" w:cs="Times New Roman"/>
              </w:rPr>
              <w:t>A person shall not be qualified for nomination as a member of the tribunal pursuant to subsection (2) unless the person –</w:t>
            </w:r>
          </w:p>
          <w:p w14:paraId="6CF2F0DA" w14:textId="352F0013" w:rsidR="00690A01" w:rsidRPr="00276672" w:rsidRDefault="00690A01" w:rsidP="00690A01">
            <w:pPr>
              <w:jc w:val="both"/>
              <w:rPr>
                <w:rFonts w:ascii="Times New Roman" w:hAnsi="Times New Roman" w:cs="Times New Roman"/>
              </w:rPr>
            </w:pPr>
          </w:p>
        </w:tc>
        <w:tc>
          <w:tcPr>
            <w:tcW w:w="1837" w:type="dxa"/>
            <w:vMerge/>
          </w:tcPr>
          <w:p w14:paraId="3F0EDDDF" w14:textId="77777777" w:rsidR="00690A01" w:rsidRPr="00276672" w:rsidRDefault="00690A01" w:rsidP="00690A01">
            <w:pPr>
              <w:jc w:val="right"/>
              <w:rPr>
                <w:rFonts w:ascii="Times New Roman" w:hAnsi="Times New Roman" w:cs="Times New Roman"/>
                <w:b/>
                <w:bCs/>
              </w:rPr>
            </w:pPr>
          </w:p>
        </w:tc>
      </w:tr>
      <w:tr w:rsidR="00690A01" w:rsidRPr="00276672" w14:paraId="08341A4F" w14:textId="77777777" w:rsidTr="00276672">
        <w:trPr>
          <w:trHeight w:val="50"/>
          <w:jc w:val="center"/>
        </w:trPr>
        <w:tc>
          <w:tcPr>
            <w:tcW w:w="987" w:type="dxa"/>
            <w:vMerge/>
          </w:tcPr>
          <w:p w14:paraId="36A6C45A" w14:textId="77777777" w:rsidR="00690A01" w:rsidRPr="00276672" w:rsidRDefault="00690A01" w:rsidP="00690A01">
            <w:pPr>
              <w:ind w:left="360"/>
              <w:rPr>
                <w:rFonts w:ascii="Times New Roman" w:hAnsi="Times New Roman" w:cs="Times New Roman"/>
              </w:rPr>
            </w:pPr>
          </w:p>
        </w:tc>
        <w:tc>
          <w:tcPr>
            <w:tcW w:w="993" w:type="dxa"/>
          </w:tcPr>
          <w:p w14:paraId="36C78B49" w14:textId="77777777" w:rsidR="00690A01" w:rsidRPr="00276672" w:rsidRDefault="00690A01" w:rsidP="00690A01">
            <w:pPr>
              <w:pStyle w:val="ListParagraph"/>
              <w:rPr>
                <w:rFonts w:ascii="Times New Roman" w:hAnsi="Times New Roman" w:cs="Times New Roman"/>
              </w:rPr>
            </w:pPr>
          </w:p>
        </w:tc>
        <w:tc>
          <w:tcPr>
            <w:tcW w:w="992" w:type="dxa"/>
            <w:gridSpan w:val="7"/>
          </w:tcPr>
          <w:p w14:paraId="20373A26" w14:textId="77777777" w:rsidR="00690A01" w:rsidRPr="00276672" w:rsidRDefault="00690A01" w:rsidP="00690A01">
            <w:pPr>
              <w:pStyle w:val="ListParagraph"/>
              <w:numPr>
                <w:ilvl w:val="0"/>
                <w:numId w:val="216"/>
              </w:numPr>
              <w:jc w:val="both"/>
              <w:rPr>
                <w:rFonts w:ascii="Times New Roman" w:hAnsi="Times New Roman" w:cs="Times New Roman"/>
              </w:rPr>
            </w:pPr>
          </w:p>
        </w:tc>
        <w:tc>
          <w:tcPr>
            <w:tcW w:w="5528" w:type="dxa"/>
          </w:tcPr>
          <w:p w14:paraId="0295243D"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has a minimum experience of not less than ten years in co-operative management, law or practice; </w:t>
            </w:r>
          </w:p>
          <w:p w14:paraId="267AB068" w14:textId="77777777" w:rsidR="00690A01" w:rsidRPr="00276672" w:rsidRDefault="00690A01" w:rsidP="00690A01">
            <w:pPr>
              <w:jc w:val="both"/>
              <w:rPr>
                <w:rFonts w:ascii="Times New Roman" w:hAnsi="Times New Roman" w:cs="Times New Roman"/>
              </w:rPr>
            </w:pPr>
          </w:p>
        </w:tc>
        <w:tc>
          <w:tcPr>
            <w:tcW w:w="1837" w:type="dxa"/>
            <w:vMerge/>
          </w:tcPr>
          <w:p w14:paraId="01BE9A5A" w14:textId="395900A6" w:rsidR="00690A01" w:rsidRPr="00276672" w:rsidRDefault="00690A01" w:rsidP="00690A01">
            <w:pPr>
              <w:jc w:val="right"/>
              <w:rPr>
                <w:rFonts w:ascii="Times New Roman" w:hAnsi="Times New Roman" w:cs="Times New Roman"/>
                <w:b/>
                <w:bCs/>
              </w:rPr>
            </w:pPr>
          </w:p>
        </w:tc>
      </w:tr>
      <w:tr w:rsidR="00690A01" w:rsidRPr="00276672" w14:paraId="6D6EB313" w14:textId="77777777" w:rsidTr="00276672">
        <w:trPr>
          <w:trHeight w:val="50"/>
          <w:jc w:val="center"/>
        </w:trPr>
        <w:tc>
          <w:tcPr>
            <w:tcW w:w="987" w:type="dxa"/>
            <w:vMerge/>
          </w:tcPr>
          <w:p w14:paraId="51E1F13D" w14:textId="77777777" w:rsidR="00690A01" w:rsidRPr="00276672" w:rsidRDefault="00690A01" w:rsidP="00690A01">
            <w:pPr>
              <w:ind w:left="360"/>
              <w:rPr>
                <w:rFonts w:ascii="Times New Roman" w:hAnsi="Times New Roman" w:cs="Times New Roman"/>
              </w:rPr>
            </w:pPr>
          </w:p>
        </w:tc>
        <w:tc>
          <w:tcPr>
            <w:tcW w:w="993" w:type="dxa"/>
          </w:tcPr>
          <w:p w14:paraId="63F085E5" w14:textId="77777777" w:rsidR="00690A01" w:rsidRPr="00276672" w:rsidRDefault="00690A01" w:rsidP="00690A01">
            <w:pPr>
              <w:pStyle w:val="ListParagraph"/>
              <w:rPr>
                <w:rFonts w:ascii="Times New Roman" w:hAnsi="Times New Roman" w:cs="Times New Roman"/>
              </w:rPr>
            </w:pPr>
          </w:p>
        </w:tc>
        <w:tc>
          <w:tcPr>
            <w:tcW w:w="992" w:type="dxa"/>
            <w:gridSpan w:val="7"/>
          </w:tcPr>
          <w:p w14:paraId="1D4D7D75" w14:textId="77777777" w:rsidR="00690A01" w:rsidRPr="00276672" w:rsidRDefault="00690A01" w:rsidP="00690A01">
            <w:pPr>
              <w:pStyle w:val="ListParagraph"/>
              <w:numPr>
                <w:ilvl w:val="0"/>
                <w:numId w:val="216"/>
              </w:numPr>
              <w:jc w:val="both"/>
              <w:rPr>
                <w:rFonts w:ascii="Times New Roman" w:hAnsi="Times New Roman" w:cs="Times New Roman"/>
              </w:rPr>
            </w:pPr>
          </w:p>
        </w:tc>
        <w:tc>
          <w:tcPr>
            <w:tcW w:w="5528" w:type="dxa"/>
          </w:tcPr>
          <w:p w14:paraId="2E9BEDBC" w14:textId="723C7280" w:rsidR="00690A01" w:rsidRPr="00276672" w:rsidRDefault="00690A01" w:rsidP="00690A01">
            <w:pPr>
              <w:jc w:val="both"/>
              <w:rPr>
                <w:rFonts w:ascii="Times New Roman" w:hAnsi="Times New Roman" w:cs="Times New Roman"/>
              </w:rPr>
            </w:pPr>
            <w:r w:rsidRPr="00276672">
              <w:rPr>
                <w:rFonts w:ascii="Times New Roman" w:hAnsi="Times New Roman" w:cs="Times New Roman"/>
              </w:rPr>
              <w:t>is a member in good standing of the professional body responsible for the regulation of cooperative professionals; and</w:t>
            </w:r>
          </w:p>
          <w:p w14:paraId="13FE5815" w14:textId="77777777" w:rsidR="00690A01" w:rsidRPr="00276672" w:rsidRDefault="00690A01" w:rsidP="00690A01">
            <w:pPr>
              <w:jc w:val="both"/>
              <w:rPr>
                <w:rFonts w:ascii="Times New Roman" w:hAnsi="Times New Roman" w:cs="Times New Roman"/>
              </w:rPr>
            </w:pPr>
          </w:p>
        </w:tc>
        <w:tc>
          <w:tcPr>
            <w:tcW w:w="1837" w:type="dxa"/>
            <w:vMerge/>
          </w:tcPr>
          <w:p w14:paraId="40D2AE1F" w14:textId="1F47791F" w:rsidR="00690A01" w:rsidRPr="00276672" w:rsidRDefault="00690A01" w:rsidP="00690A01">
            <w:pPr>
              <w:jc w:val="right"/>
              <w:rPr>
                <w:rFonts w:ascii="Times New Roman" w:hAnsi="Times New Roman" w:cs="Times New Roman"/>
                <w:b/>
                <w:bCs/>
              </w:rPr>
            </w:pPr>
          </w:p>
        </w:tc>
      </w:tr>
      <w:tr w:rsidR="00690A01" w:rsidRPr="00276672" w14:paraId="0C0DB78C" w14:textId="77777777" w:rsidTr="00276672">
        <w:trPr>
          <w:trHeight w:val="50"/>
          <w:jc w:val="center"/>
        </w:trPr>
        <w:tc>
          <w:tcPr>
            <w:tcW w:w="987" w:type="dxa"/>
            <w:vMerge/>
          </w:tcPr>
          <w:p w14:paraId="4AD8DB9C" w14:textId="77777777" w:rsidR="00690A01" w:rsidRPr="00276672" w:rsidRDefault="00690A01" w:rsidP="00690A01">
            <w:pPr>
              <w:ind w:left="360"/>
              <w:rPr>
                <w:rFonts w:ascii="Times New Roman" w:hAnsi="Times New Roman" w:cs="Times New Roman"/>
              </w:rPr>
            </w:pPr>
          </w:p>
        </w:tc>
        <w:tc>
          <w:tcPr>
            <w:tcW w:w="993" w:type="dxa"/>
          </w:tcPr>
          <w:p w14:paraId="7C6DC550" w14:textId="77777777" w:rsidR="00690A01" w:rsidRPr="00276672" w:rsidRDefault="00690A01" w:rsidP="00690A01">
            <w:pPr>
              <w:pStyle w:val="ListParagraph"/>
              <w:rPr>
                <w:rFonts w:ascii="Times New Roman" w:hAnsi="Times New Roman" w:cs="Times New Roman"/>
              </w:rPr>
            </w:pPr>
          </w:p>
        </w:tc>
        <w:tc>
          <w:tcPr>
            <w:tcW w:w="992" w:type="dxa"/>
            <w:gridSpan w:val="7"/>
          </w:tcPr>
          <w:p w14:paraId="1A377F82" w14:textId="77777777" w:rsidR="00690A01" w:rsidRPr="00276672" w:rsidRDefault="00690A01" w:rsidP="00690A01">
            <w:pPr>
              <w:pStyle w:val="ListParagraph"/>
              <w:numPr>
                <w:ilvl w:val="0"/>
                <w:numId w:val="216"/>
              </w:numPr>
              <w:jc w:val="both"/>
              <w:rPr>
                <w:rFonts w:ascii="Times New Roman" w:hAnsi="Times New Roman" w:cs="Times New Roman"/>
              </w:rPr>
            </w:pPr>
          </w:p>
        </w:tc>
        <w:tc>
          <w:tcPr>
            <w:tcW w:w="5528" w:type="dxa"/>
          </w:tcPr>
          <w:p w14:paraId="2EFC1A45"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satisfies the requirements of chapter six of the Constitution </w:t>
            </w:r>
          </w:p>
          <w:p w14:paraId="576BDF32" w14:textId="77777777" w:rsidR="00690A01" w:rsidRPr="00276672" w:rsidRDefault="00690A01" w:rsidP="00690A01">
            <w:pPr>
              <w:jc w:val="both"/>
              <w:rPr>
                <w:rFonts w:ascii="Times New Roman" w:hAnsi="Times New Roman" w:cs="Times New Roman"/>
              </w:rPr>
            </w:pPr>
          </w:p>
        </w:tc>
        <w:tc>
          <w:tcPr>
            <w:tcW w:w="1837" w:type="dxa"/>
            <w:vMerge/>
          </w:tcPr>
          <w:p w14:paraId="5E235200" w14:textId="3148F857" w:rsidR="00690A01" w:rsidRPr="00276672" w:rsidRDefault="00690A01" w:rsidP="00690A01">
            <w:pPr>
              <w:jc w:val="right"/>
              <w:rPr>
                <w:rFonts w:ascii="Times New Roman" w:hAnsi="Times New Roman" w:cs="Times New Roman"/>
                <w:b/>
                <w:bCs/>
              </w:rPr>
            </w:pPr>
          </w:p>
        </w:tc>
      </w:tr>
      <w:tr w:rsidR="00690A01" w:rsidRPr="00276672" w14:paraId="5E7F4371" w14:textId="77777777" w:rsidTr="00276672">
        <w:trPr>
          <w:trHeight w:val="50"/>
          <w:jc w:val="center"/>
        </w:trPr>
        <w:tc>
          <w:tcPr>
            <w:tcW w:w="987" w:type="dxa"/>
            <w:vMerge/>
          </w:tcPr>
          <w:p w14:paraId="05473EC5" w14:textId="77777777"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193FB4EE" w14:textId="77777777" w:rsidR="00690A01" w:rsidRPr="00276672" w:rsidRDefault="00690A01" w:rsidP="00690A01">
            <w:pPr>
              <w:pStyle w:val="ListParagraph"/>
              <w:numPr>
                <w:ilvl w:val="0"/>
                <w:numId w:val="215"/>
              </w:numPr>
              <w:jc w:val="center"/>
              <w:rPr>
                <w:rFonts w:ascii="Times New Roman" w:hAnsi="Times New Roman" w:cs="Times New Roman"/>
              </w:rPr>
            </w:pPr>
          </w:p>
        </w:tc>
        <w:tc>
          <w:tcPr>
            <w:tcW w:w="6520" w:type="dxa"/>
            <w:gridSpan w:val="8"/>
          </w:tcPr>
          <w:p w14:paraId="28D7D315" w14:textId="1576D51D"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Despite the generality of subsection (3), a person shall not be qualified for nomination as a member if the person is - </w:t>
            </w:r>
          </w:p>
          <w:p w14:paraId="3C0CCC21" w14:textId="77777777" w:rsidR="00690A01" w:rsidRPr="00276672" w:rsidRDefault="00690A01" w:rsidP="00690A01">
            <w:pPr>
              <w:jc w:val="both"/>
              <w:rPr>
                <w:rFonts w:ascii="Times New Roman" w:hAnsi="Times New Roman" w:cs="Times New Roman"/>
              </w:rPr>
            </w:pPr>
          </w:p>
        </w:tc>
        <w:tc>
          <w:tcPr>
            <w:tcW w:w="1837" w:type="dxa"/>
            <w:vMerge/>
          </w:tcPr>
          <w:p w14:paraId="51FFD445" w14:textId="77777777" w:rsidR="00690A01" w:rsidRPr="00276672" w:rsidRDefault="00690A01" w:rsidP="00690A01">
            <w:pPr>
              <w:jc w:val="right"/>
              <w:rPr>
                <w:rFonts w:ascii="Times New Roman" w:hAnsi="Times New Roman" w:cs="Times New Roman"/>
                <w:b/>
                <w:bCs/>
              </w:rPr>
            </w:pPr>
          </w:p>
        </w:tc>
      </w:tr>
      <w:tr w:rsidR="00690A01" w:rsidRPr="00276672" w14:paraId="0885B0AD" w14:textId="77777777" w:rsidTr="00276672">
        <w:trPr>
          <w:trHeight w:val="50"/>
          <w:jc w:val="center"/>
        </w:trPr>
        <w:tc>
          <w:tcPr>
            <w:tcW w:w="987" w:type="dxa"/>
            <w:vMerge/>
          </w:tcPr>
          <w:p w14:paraId="68A49229" w14:textId="77777777" w:rsidR="00690A01" w:rsidRPr="00276672" w:rsidRDefault="00690A01" w:rsidP="00690A01">
            <w:pPr>
              <w:ind w:left="360"/>
              <w:rPr>
                <w:rFonts w:ascii="Times New Roman" w:hAnsi="Times New Roman" w:cs="Times New Roman"/>
              </w:rPr>
            </w:pPr>
          </w:p>
        </w:tc>
        <w:tc>
          <w:tcPr>
            <w:tcW w:w="993" w:type="dxa"/>
          </w:tcPr>
          <w:p w14:paraId="0C8823DC" w14:textId="77777777" w:rsidR="00690A01" w:rsidRPr="00276672" w:rsidRDefault="00690A01" w:rsidP="00690A01">
            <w:pPr>
              <w:pStyle w:val="ListParagraph"/>
              <w:rPr>
                <w:rFonts w:ascii="Times New Roman" w:hAnsi="Times New Roman" w:cs="Times New Roman"/>
              </w:rPr>
            </w:pPr>
          </w:p>
        </w:tc>
        <w:tc>
          <w:tcPr>
            <w:tcW w:w="866" w:type="dxa"/>
            <w:gridSpan w:val="5"/>
          </w:tcPr>
          <w:p w14:paraId="5DD47727" w14:textId="77777777" w:rsidR="00690A01" w:rsidRPr="00276672" w:rsidRDefault="00690A01" w:rsidP="00690A01">
            <w:pPr>
              <w:pStyle w:val="ListParagraph"/>
              <w:numPr>
                <w:ilvl w:val="0"/>
                <w:numId w:val="217"/>
              </w:numPr>
              <w:jc w:val="both"/>
              <w:rPr>
                <w:rFonts w:ascii="Times New Roman" w:hAnsi="Times New Roman" w:cs="Times New Roman"/>
              </w:rPr>
            </w:pPr>
          </w:p>
        </w:tc>
        <w:tc>
          <w:tcPr>
            <w:tcW w:w="5654" w:type="dxa"/>
            <w:gridSpan w:val="3"/>
          </w:tcPr>
          <w:p w14:paraId="3A9806DE" w14:textId="1D190C28"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a serving public or </w:t>
            </w:r>
            <w:r w:rsidR="00A206F8" w:rsidRPr="00276672">
              <w:rPr>
                <w:rFonts w:ascii="Times New Roman" w:hAnsi="Times New Roman" w:cs="Times New Roman"/>
              </w:rPr>
              <w:t>state officer</w:t>
            </w:r>
            <w:r w:rsidRPr="00276672">
              <w:rPr>
                <w:rFonts w:ascii="Times New Roman" w:hAnsi="Times New Roman" w:cs="Times New Roman"/>
              </w:rPr>
              <w:t xml:space="preserve"> or</w:t>
            </w:r>
          </w:p>
          <w:p w14:paraId="3F6049DC" w14:textId="5DDB2144" w:rsidR="00A206F8" w:rsidRPr="00276672" w:rsidRDefault="00A206F8" w:rsidP="00690A01">
            <w:pPr>
              <w:jc w:val="both"/>
              <w:rPr>
                <w:rFonts w:ascii="Times New Roman" w:hAnsi="Times New Roman" w:cs="Times New Roman"/>
              </w:rPr>
            </w:pPr>
          </w:p>
        </w:tc>
        <w:tc>
          <w:tcPr>
            <w:tcW w:w="1837" w:type="dxa"/>
            <w:vMerge/>
          </w:tcPr>
          <w:p w14:paraId="3AEBF0E7" w14:textId="65D1DEE1" w:rsidR="00690A01" w:rsidRPr="00276672" w:rsidRDefault="00690A01" w:rsidP="00690A01">
            <w:pPr>
              <w:jc w:val="right"/>
              <w:rPr>
                <w:rFonts w:ascii="Times New Roman" w:hAnsi="Times New Roman" w:cs="Times New Roman"/>
                <w:b/>
                <w:bCs/>
              </w:rPr>
            </w:pPr>
          </w:p>
        </w:tc>
      </w:tr>
      <w:tr w:rsidR="00690A01" w:rsidRPr="00276672" w14:paraId="60E68209" w14:textId="77777777" w:rsidTr="00276672">
        <w:trPr>
          <w:trHeight w:val="50"/>
          <w:jc w:val="center"/>
        </w:trPr>
        <w:tc>
          <w:tcPr>
            <w:tcW w:w="987" w:type="dxa"/>
            <w:vMerge/>
          </w:tcPr>
          <w:p w14:paraId="2EAA96A7" w14:textId="77777777" w:rsidR="00690A01" w:rsidRPr="00276672" w:rsidRDefault="00690A01" w:rsidP="00690A01">
            <w:pPr>
              <w:ind w:left="360"/>
              <w:rPr>
                <w:rFonts w:ascii="Times New Roman" w:hAnsi="Times New Roman" w:cs="Times New Roman"/>
              </w:rPr>
            </w:pPr>
          </w:p>
        </w:tc>
        <w:tc>
          <w:tcPr>
            <w:tcW w:w="993" w:type="dxa"/>
          </w:tcPr>
          <w:p w14:paraId="61624614" w14:textId="77777777" w:rsidR="00690A01" w:rsidRPr="00276672" w:rsidRDefault="00690A01" w:rsidP="00690A01">
            <w:pPr>
              <w:pStyle w:val="ListParagraph"/>
              <w:rPr>
                <w:rFonts w:ascii="Times New Roman" w:hAnsi="Times New Roman" w:cs="Times New Roman"/>
              </w:rPr>
            </w:pPr>
          </w:p>
        </w:tc>
        <w:tc>
          <w:tcPr>
            <w:tcW w:w="866" w:type="dxa"/>
            <w:gridSpan w:val="5"/>
          </w:tcPr>
          <w:p w14:paraId="12275D10" w14:textId="77777777" w:rsidR="00690A01" w:rsidRPr="00276672" w:rsidRDefault="00690A01" w:rsidP="00690A01">
            <w:pPr>
              <w:pStyle w:val="ListParagraph"/>
              <w:numPr>
                <w:ilvl w:val="0"/>
                <w:numId w:val="217"/>
              </w:numPr>
              <w:jc w:val="both"/>
              <w:rPr>
                <w:rFonts w:ascii="Times New Roman" w:hAnsi="Times New Roman" w:cs="Times New Roman"/>
              </w:rPr>
            </w:pPr>
          </w:p>
        </w:tc>
        <w:tc>
          <w:tcPr>
            <w:tcW w:w="5654" w:type="dxa"/>
            <w:gridSpan w:val="3"/>
          </w:tcPr>
          <w:p w14:paraId="0FD0AB89" w14:textId="6E1F98D6"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 an </w:t>
            </w:r>
            <w:r w:rsidR="00A206F8" w:rsidRPr="00276672">
              <w:rPr>
                <w:rFonts w:ascii="Times New Roman" w:hAnsi="Times New Roman" w:cs="Times New Roman"/>
              </w:rPr>
              <w:t>official of</w:t>
            </w:r>
            <w:r w:rsidRPr="00276672">
              <w:rPr>
                <w:rFonts w:ascii="Times New Roman" w:hAnsi="Times New Roman" w:cs="Times New Roman"/>
              </w:rPr>
              <w:t xml:space="preserve"> a political party</w:t>
            </w:r>
          </w:p>
          <w:p w14:paraId="01FC84E6" w14:textId="1E111148" w:rsidR="00A206F8" w:rsidRPr="00276672" w:rsidRDefault="00A206F8" w:rsidP="00690A01">
            <w:pPr>
              <w:jc w:val="both"/>
              <w:rPr>
                <w:rFonts w:ascii="Times New Roman" w:hAnsi="Times New Roman" w:cs="Times New Roman"/>
              </w:rPr>
            </w:pPr>
          </w:p>
        </w:tc>
        <w:tc>
          <w:tcPr>
            <w:tcW w:w="1837" w:type="dxa"/>
            <w:vMerge/>
          </w:tcPr>
          <w:p w14:paraId="0B29E297" w14:textId="34BE4226" w:rsidR="00690A01" w:rsidRPr="00276672" w:rsidRDefault="00690A01" w:rsidP="00690A01">
            <w:pPr>
              <w:jc w:val="right"/>
              <w:rPr>
                <w:rFonts w:ascii="Times New Roman" w:hAnsi="Times New Roman" w:cs="Times New Roman"/>
                <w:b/>
                <w:bCs/>
              </w:rPr>
            </w:pPr>
          </w:p>
        </w:tc>
      </w:tr>
      <w:tr w:rsidR="00690A01" w:rsidRPr="00276672" w14:paraId="58ECFCB8" w14:textId="77777777" w:rsidTr="00276672">
        <w:trPr>
          <w:trHeight w:val="50"/>
          <w:jc w:val="center"/>
        </w:trPr>
        <w:tc>
          <w:tcPr>
            <w:tcW w:w="987" w:type="dxa"/>
            <w:vMerge w:val="restart"/>
          </w:tcPr>
          <w:p w14:paraId="1A97B4F1" w14:textId="77777777"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49052F1B" w14:textId="77777777" w:rsidR="00690A01" w:rsidRPr="00276672" w:rsidRDefault="00690A01" w:rsidP="00690A01">
            <w:pPr>
              <w:pStyle w:val="ListParagraph"/>
              <w:numPr>
                <w:ilvl w:val="0"/>
                <w:numId w:val="218"/>
              </w:numPr>
              <w:jc w:val="center"/>
              <w:rPr>
                <w:rFonts w:ascii="Times New Roman" w:hAnsi="Times New Roman" w:cs="Times New Roman"/>
              </w:rPr>
            </w:pPr>
          </w:p>
        </w:tc>
        <w:tc>
          <w:tcPr>
            <w:tcW w:w="6520" w:type="dxa"/>
            <w:gridSpan w:val="8"/>
          </w:tcPr>
          <w:p w14:paraId="44BC0B5E" w14:textId="6F474ABE"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The </w:t>
            </w:r>
            <w:r w:rsidR="00A206F8" w:rsidRPr="00276672">
              <w:rPr>
                <w:rFonts w:ascii="Times New Roman" w:hAnsi="Times New Roman" w:cs="Times New Roman"/>
              </w:rPr>
              <w:t>chairperson and</w:t>
            </w:r>
            <w:r w:rsidRPr="00276672">
              <w:rPr>
                <w:rFonts w:ascii="Times New Roman" w:hAnsi="Times New Roman" w:cs="Times New Roman"/>
              </w:rPr>
              <w:t xml:space="preserve"> the deputy </w:t>
            </w:r>
            <w:r w:rsidR="00A206F8" w:rsidRPr="00276672">
              <w:rPr>
                <w:rFonts w:ascii="Times New Roman" w:hAnsi="Times New Roman" w:cs="Times New Roman"/>
              </w:rPr>
              <w:t>chairperson shall</w:t>
            </w:r>
            <w:r w:rsidRPr="00276672">
              <w:rPr>
                <w:rFonts w:ascii="Times New Roman" w:hAnsi="Times New Roman" w:cs="Times New Roman"/>
              </w:rPr>
              <w:t xml:space="preserve"> be remunerated on such terms and conditions of service applicable to judicial officers or as may be set by the Salaries and Remuneration Commission</w:t>
            </w:r>
          </w:p>
          <w:p w14:paraId="721AA5A9" w14:textId="230CFFBF" w:rsidR="00A206F8" w:rsidRPr="00276672" w:rsidRDefault="00A206F8" w:rsidP="00690A01">
            <w:pPr>
              <w:jc w:val="both"/>
              <w:rPr>
                <w:rFonts w:ascii="Times New Roman" w:hAnsi="Times New Roman" w:cs="Times New Roman"/>
              </w:rPr>
            </w:pPr>
          </w:p>
        </w:tc>
        <w:tc>
          <w:tcPr>
            <w:tcW w:w="1837" w:type="dxa"/>
            <w:vMerge w:val="restart"/>
          </w:tcPr>
          <w:p w14:paraId="2E8FAD02" w14:textId="768B1A02"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 xml:space="preserve">Term of office for members of the </w:t>
            </w:r>
            <w:r w:rsidR="0030032D">
              <w:rPr>
                <w:rFonts w:ascii="Times New Roman" w:hAnsi="Times New Roman" w:cs="Times New Roman"/>
                <w:b/>
                <w:bCs/>
              </w:rPr>
              <w:t>T</w:t>
            </w:r>
            <w:r w:rsidRPr="00276672">
              <w:rPr>
                <w:rFonts w:ascii="Times New Roman" w:hAnsi="Times New Roman" w:cs="Times New Roman"/>
                <w:b/>
                <w:bCs/>
              </w:rPr>
              <w:t>ribunal</w:t>
            </w:r>
          </w:p>
        </w:tc>
      </w:tr>
      <w:tr w:rsidR="00690A01" w:rsidRPr="00276672" w14:paraId="068FB297" w14:textId="77777777" w:rsidTr="00276672">
        <w:trPr>
          <w:trHeight w:val="50"/>
          <w:jc w:val="center"/>
        </w:trPr>
        <w:tc>
          <w:tcPr>
            <w:tcW w:w="987" w:type="dxa"/>
            <w:vMerge/>
          </w:tcPr>
          <w:p w14:paraId="01BA7307" w14:textId="77777777" w:rsidR="00690A01" w:rsidRPr="00276672" w:rsidRDefault="00690A01" w:rsidP="00690A01">
            <w:pPr>
              <w:ind w:left="360"/>
              <w:rPr>
                <w:rFonts w:ascii="Times New Roman" w:hAnsi="Times New Roman" w:cs="Times New Roman"/>
              </w:rPr>
            </w:pPr>
          </w:p>
        </w:tc>
        <w:tc>
          <w:tcPr>
            <w:tcW w:w="993" w:type="dxa"/>
          </w:tcPr>
          <w:p w14:paraId="68DB951A" w14:textId="77777777" w:rsidR="00690A01" w:rsidRPr="00276672" w:rsidRDefault="00690A01" w:rsidP="00690A01">
            <w:pPr>
              <w:pStyle w:val="ListParagraph"/>
              <w:numPr>
                <w:ilvl w:val="0"/>
                <w:numId w:val="218"/>
              </w:numPr>
              <w:jc w:val="center"/>
              <w:rPr>
                <w:rFonts w:ascii="Times New Roman" w:hAnsi="Times New Roman" w:cs="Times New Roman"/>
              </w:rPr>
            </w:pPr>
          </w:p>
        </w:tc>
        <w:tc>
          <w:tcPr>
            <w:tcW w:w="6520" w:type="dxa"/>
            <w:gridSpan w:val="8"/>
          </w:tcPr>
          <w:p w14:paraId="1A2F2265"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members of the tribunal shall –</w:t>
            </w:r>
          </w:p>
          <w:p w14:paraId="0E511B40" w14:textId="6A92BB7A" w:rsidR="00A206F8" w:rsidRPr="00276672" w:rsidRDefault="00A206F8" w:rsidP="00690A01">
            <w:pPr>
              <w:jc w:val="both"/>
              <w:rPr>
                <w:rFonts w:ascii="Times New Roman" w:hAnsi="Times New Roman" w:cs="Times New Roman"/>
              </w:rPr>
            </w:pPr>
          </w:p>
        </w:tc>
        <w:tc>
          <w:tcPr>
            <w:tcW w:w="1837" w:type="dxa"/>
            <w:vMerge/>
          </w:tcPr>
          <w:p w14:paraId="588F251D" w14:textId="77777777" w:rsidR="00690A01" w:rsidRPr="00276672" w:rsidRDefault="00690A01" w:rsidP="00690A01">
            <w:pPr>
              <w:jc w:val="right"/>
              <w:rPr>
                <w:rFonts w:ascii="Times New Roman" w:hAnsi="Times New Roman" w:cs="Times New Roman"/>
                <w:b/>
                <w:bCs/>
              </w:rPr>
            </w:pPr>
          </w:p>
        </w:tc>
      </w:tr>
      <w:tr w:rsidR="00690A01" w:rsidRPr="00276672" w14:paraId="3F02E368" w14:textId="77777777" w:rsidTr="00276672">
        <w:trPr>
          <w:trHeight w:val="50"/>
          <w:jc w:val="center"/>
        </w:trPr>
        <w:tc>
          <w:tcPr>
            <w:tcW w:w="987" w:type="dxa"/>
            <w:vMerge/>
          </w:tcPr>
          <w:p w14:paraId="680C441D" w14:textId="77777777" w:rsidR="00690A01" w:rsidRPr="00276672" w:rsidRDefault="00690A01" w:rsidP="00690A01">
            <w:pPr>
              <w:ind w:left="360"/>
              <w:rPr>
                <w:rFonts w:ascii="Times New Roman" w:hAnsi="Times New Roman" w:cs="Times New Roman"/>
              </w:rPr>
            </w:pPr>
          </w:p>
        </w:tc>
        <w:tc>
          <w:tcPr>
            <w:tcW w:w="993" w:type="dxa"/>
          </w:tcPr>
          <w:p w14:paraId="399DF67C" w14:textId="77777777" w:rsidR="00690A01" w:rsidRPr="00276672" w:rsidRDefault="00690A01" w:rsidP="00690A01">
            <w:pPr>
              <w:ind w:left="360"/>
              <w:jc w:val="center"/>
              <w:rPr>
                <w:rFonts w:ascii="Times New Roman" w:hAnsi="Times New Roman" w:cs="Times New Roman"/>
              </w:rPr>
            </w:pPr>
          </w:p>
        </w:tc>
        <w:tc>
          <w:tcPr>
            <w:tcW w:w="866" w:type="dxa"/>
            <w:gridSpan w:val="5"/>
          </w:tcPr>
          <w:p w14:paraId="7C05C6BD" w14:textId="77777777" w:rsidR="00690A01" w:rsidRPr="00276672" w:rsidRDefault="00690A01" w:rsidP="00690A01">
            <w:pPr>
              <w:pStyle w:val="ListParagraph"/>
              <w:numPr>
                <w:ilvl w:val="0"/>
                <w:numId w:val="219"/>
              </w:numPr>
              <w:jc w:val="both"/>
              <w:rPr>
                <w:rFonts w:ascii="Times New Roman" w:hAnsi="Times New Roman" w:cs="Times New Roman"/>
              </w:rPr>
            </w:pPr>
          </w:p>
        </w:tc>
        <w:tc>
          <w:tcPr>
            <w:tcW w:w="5654" w:type="dxa"/>
            <w:gridSpan w:val="3"/>
          </w:tcPr>
          <w:p w14:paraId="6150CFCF" w14:textId="1C27F54E" w:rsidR="00690A01" w:rsidRPr="00276672" w:rsidRDefault="00690A01" w:rsidP="00690A01">
            <w:pPr>
              <w:jc w:val="both"/>
              <w:rPr>
                <w:rFonts w:ascii="Times New Roman" w:hAnsi="Times New Roman" w:cs="Times New Roman"/>
              </w:rPr>
            </w:pPr>
            <w:r w:rsidRPr="00276672">
              <w:rPr>
                <w:rFonts w:ascii="Times New Roman" w:hAnsi="Times New Roman" w:cs="Times New Roman"/>
              </w:rPr>
              <w:t>be appointed for a term three years provided that no one shall serve for more than two consecutive terms</w:t>
            </w:r>
          </w:p>
          <w:p w14:paraId="04A63CBF" w14:textId="77777777" w:rsidR="00690A01" w:rsidRPr="00276672" w:rsidRDefault="00690A01" w:rsidP="00690A01">
            <w:pPr>
              <w:ind w:firstLine="720"/>
              <w:jc w:val="both"/>
              <w:rPr>
                <w:rFonts w:ascii="Times New Roman" w:hAnsi="Times New Roman" w:cs="Times New Roman"/>
              </w:rPr>
            </w:pPr>
          </w:p>
        </w:tc>
        <w:tc>
          <w:tcPr>
            <w:tcW w:w="1837" w:type="dxa"/>
            <w:vMerge/>
          </w:tcPr>
          <w:p w14:paraId="78751711" w14:textId="77777777" w:rsidR="00690A01" w:rsidRPr="00276672" w:rsidRDefault="00690A01" w:rsidP="00690A01">
            <w:pPr>
              <w:jc w:val="right"/>
              <w:rPr>
                <w:rFonts w:ascii="Times New Roman" w:hAnsi="Times New Roman" w:cs="Times New Roman"/>
                <w:b/>
                <w:bCs/>
              </w:rPr>
            </w:pPr>
          </w:p>
        </w:tc>
      </w:tr>
      <w:tr w:rsidR="00690A01" w:rsidRPr="00276672" w14:paraId="6F5E67D8" w14:textId="77777777" w:rsidTr="00276672">
        <w:trPr>
          <w:trHeight w:val="50"/>
          <w:jc w:val="center"/>
        </w:trPr>
        <w:tc>
          <w:tcPr>
            <w:tcW w:w="987" w:type="dxa"/>
            <w:vMerge/>
          </w:tcPr>
          <w:p w14:paraId="2DA632DB" w14:textId="77777777" w:rsidR="00690A01" w:rsidRPr="00276672" w:rsidRDefault="00690A01" w:rsidP="00690A01">
            <w:pPr>
              <w:ind w:left="360"/>
              <w:rPr>
                <w:rFonts w:ascii="Times New Roman" w:hAnsi="Times New Roman" w:cs="Times New Roman"/>
              </w:rPr>
            </w:pPr>
          </w:p>
        </w:tc>
        <w:tc>
          <w:tcPr>
            <w:tcW w:w="993" w:type="dxa"/>
          </w:tcPr>
          <w:p w14:paraId="5BF9CC08" w14:textId="77777777" w:rsidR="00690A01" w:rsidRPr="00276672" w:rsidRDefault="00690A01" w:rsidP="00690A01">
            <w:pPr>
              <w:ind w:left="360"/>
              <w:jc w:val="center"/>
              <w:rPr>
                <w:rFonts w:ascii="Times New Roman" w:hAnsi="Times New Roman" w:cs="Times New Roman"/>
              </w:rPr>
            </w:pPr>
          </w:p>
        </w:tc>
        <w:tc>
          <w:tcPr>
            <w:tcW w:w="866" w:type="dxa"/>
            <w:gridSpan w:val="5"/>
          </w:tcPr>
          <w:p w14:paraId="19152BE5" w14:textId="77777777" w:rsidR="00690A01" w:rsidRPr="00276672" w:rsidRDefault="00690A01" w:rsidP="00690A01">
            <w:pPr>
              <w:pStyle w:val="ListParagraph"/>
              <w:numPr>
                <w:ilvl w:val="0"/>
                <w:numId w:val="219"/>
              </w:numPr>
              <w:jc w:val="both"/>
              <w:rPr>
                <w:rFonts w:ascii="Times New Roman" w:hAnsi="Times New Roman" w:cs="Times New Roman"/>
              </w:rPr>
            </w:pPr>
          </w:p>
        </w:tc>
        <w:tc>
          <w:tcPr>
            <w:tcW w:w="5654" w:type="dxa"/>
            <w:gridSpan w:val="3"/>
          </w:tcPr>
          <w:p w14:paraId="7441133C"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serve on a part time basis; and</w:t>
            </w:r>
          </w:p>
          <w:p w14:paraId="5C41B3A0" w14:textId="77777777" w:rsidR="00690A01" w:rsidRPr="00276672" w:rsidRDefault="00690A01" w:rsidP="00690A01">
            <w:pPr>
              <w:jc w:val="both"/>
              <w:rPr>
                <w:rFonts w:ascii="Times New Roman" w:hAnsi="Times New Roman" w:cs="Times New Roman"/>
              </w:rPr>
            </w:pPr>
          </w:p>
        </w:tc>
        <w:tc>
          <w:tcPr>
            <w:tcW w:w="1837" w:type="dxa"/>
            <w:vMerge/>
          </w:tcPr>
          <w:p w14:paraId="5F94ED3F" w14:textId="77777777" w:rsidR="00690A01" w:rsidRPr="00276672" w:rsidRDefault="00690A01" w:rsidP="00690A01">
            <w:pPr>
              <w:jc w:val="right"/>
              <w:rPr>
                <w:rFonts w:ascii="Times New Roman" w:hAnsi="Times New Roman" w:cs="Times New Roman"/>
                <w:b/>
                <w:bCs/>
              </w:rPr>
            </w:pPr>
          </w:p>
        </w:tc>
      </w:tr>
      <w:tr w:rsidR="00690A01" w:rsidRPr="00276672" w14:paraId="228A3CED" w14:textId="77777777" w:rsidTr="00276672">
        <w:trPr>
          <w:trHeight w:val="50"/>
          <w:jc w:val="center"/>
        </w:trPr>
        <w:tc>
          <w:tcPr>
            <w:tcW w:w="987" w:type="dxa"/>
            <w:vMerge/>
          </w:tcPr>
          <w:p w14:paraId="4FE7C8D8" w14:textId="77777777" w:rsidR="00690A01" w:rsidRPr="00276672" w:rsidRDefault="00690A01" w:rsidP="00690A01">
            <w:pPr>
              <w:ind w:left="360"/>
              <w:rPr>
                <w:rFonts w:ascii="Times New Roman" w:hAnsi="Times New Roman" w:cs="Times New Roman"/>
              </w:rPr>
            </w:pPr>
          </w:p>
        </w:tc>
        <w:tc>
          <w:tcPr>
            <w:tcW w:w="993" w:type="dxa"/>
          </w:tcPr>
          <w:p w14:paraId="0A10ED0D" w14:textId="77777777" w:rsidR="00690A01" w:rsidRPr="00276672" w:rsidRDefault="00690A01" w:rsidP="00690A01">
            <w:pPr>
              <w:ind w:left="360"/>
              <w:jc w:val="center"/>
              <w:rPr>
                <w:rFonts w:ascii="Times New Roman" w:hAnsi="Times New Roman" w:cs="Times New Roman"/>
              </w:rPr>
            </w:pPr>
          </w:p>
        </w:tc>
        <w:tc>
          <w:tcPr>
            <w:tcW w:w="866" w:type="dxa"/>
            <w:gridSpan w:val="5"/>
          </w:tcPr>
          <w:p w14:paraId="4662B263" w14:textId="77777777" w:rsidR="00690A01" w:rsidRPr="00276672" w:rsidRDefault="00690A01" w:rsidP="00690A01">
            <w:pPr>
              <w:pStyle w:val="ListParagraph"/>
              <w:numPr>
                <w:ilvl w:val="0"/>
                <w:numId w:val="219"/>
              </w:numPr>
              <w:jc w:val="both"/>
              <w:rPr>
                <w:rFonts w:ascii="Times New Roman" w:hAnsi="Times New Roman" w:cs="Times New Roman"/>
              </w:rPr>
            </w:pPr>
          </w:p>
        </w:tc>
        <w:tc>
          <w:tcPr>
            <w:tcW w:w="5654" w:type="dxa"/>
            <w:gridSpan w:val="3"/>
          </w:tcPr>
          <w:p w14:paraId="7F8BD93B"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be paid allowances at such in sums and at such rates as may be determined by the Judicial Service Commission in consultation with the Salaries and Remuneration Commission</w:t>
            </w:r>
          </w:p>
          <w:p w14:paraId="53624F50" w14:textId="77777777" w:rsidR="00690A01" w:rsidRPr="00276672" w:rsidRDefault="00690A01" w:rsidP="00690A01">
            <w:pPr>
              <w:jc w:val="both"/>
              <w:rPr>
                <w:rFonts w:ascii="Times New Roman" w:hAnsi="Times New Roman" w:cs="Times New Roman"/>
              </w:rPr>
            </w:pPr>
          </w:p>
        </w:tc>
        <w:tc>
          <w:tcPr>
            <w:tcW w:w="1837" w:type="dxa"/>
            <w:vMerge/>
          </w:tcPr>
          <w:p w14:paraId="7D89979C" w14:textId="77777777" w:rsidR="00690A01" w:rsidRPr="00276672" w:rsidRDefault="00690A01" w:rsidP="00690A01">
            <w:pPr>
              <w:jc w:val="right"/>
              <w:rPr>
                <w:rFonts w:ascii="Times New Roman" w:hAnsi="Times New Roman" w:cs="Times New Roman"/>
                <w:b/>
                <w:bCs/>
              </w:rPr>
            </w:pPr>
          </w:p>
        </w:tc>
      </w:tr>
      <w:tr w:rsidR="00690A01" w:rsidRPr="00276672" w14:paraId="2D47165B" w14:textId="77777777" w:rsidTr="00276672">
        <w:trPr>
          <w:trHeight w:val="50"/>
          <w:jc w:val="center"/>
        </w:trPr>
        <w:tc>
          <w:tcPr>
            <w:tcW w:w="987" w:type="dxa"/>
          </w:tcPr>
          <w:p w14:paraId="67F9C147" w14:textId="77777777" w:rsidR="00690A01" w:rsidRPr="00276672" w:rsidRDefault="00690A01" w:rsidP="00690A01">
            <w:pPr>
              <w:pStyle w:val="ListParagraph"/>
              <w:numPr>
                <w:ilvl w:val="0"/>
                <w:numId w:val="48"/>
              </w:numPr>
              <w:rPr>
                <w:rFonts w:ascii="Times New Roman" w:hAnsi="Times New Roman" w:cs="Times New Roman"/>
              </w:rPr>
            </w:pPr>
          </w:p>
        </w:tc>
        <w:tc>
          <w:tcPr>
            <w:tcW w:w="7513" w:type="dxa"/>
            <w:gridSpan w:val="9"/>
          </w:tcPr>
          <w:p w14:paraId="5ADE584B" w14:textId="6E5A32BD" w:rsidR="00690A01" w:rsidRPr="00276672" w:rsidRDefault="00690A01" w:rsidP="00690A01">
            <w:pPr>
              <w:jc w:val="both"/>
              <w:rPr>
                <w:rFonts w:ascii="Times New Roman" w:hAnsi="Times New Roman" w:cs="Times New Roman"/>
              </w:rPr>
            </w:pPr>
            <w:r w:rsidRPr="00276672">
              <w:rPr>
                <w:rFonts w:ascii="Times New Roman" w:hAnsi="Times New Roman" w:cs="Times New Roman"/>
              </w:rPr>
              <w:t>All appointments to the tribunal shall be by notice in the Gazette issued by the Judicial Service Commission</w:t>
            </w:r>
          </w:p>
        </w:tc>
        <w:tc>
          <w:tcPr>
            <w:tcW w:w="1837" w:type="dxa"/>
          </w:tcPr>
          <w:p w14:paraId="1EEE0BCA" w14:textId="52C431CF"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 xml:space="preserve">Appointments of members of the </w:t>
            </w:r>
            <w:r w:rsidR="0030032D">
              <w:rPr>
                <w:rFonts w:ascii="Times New Roman" w:hAnsi="Times New Roman" w:cs="Times New Roman"/>
                <w:b/>
                <w:bCs/>
              </w:rPr>
              <w:t>T</w:t>
            </w:r>
            <w:r w:rsidRPr="00276672">
              <w:rPr>
                <w:rFonts w:ascii="Times New Roman" w:hAnsi="Times New Roman" w:cs="Times New Roman"/>
                <w:b/>
                <w:bCs/>
              </w:rPr>
              <w:t>ribunal to be by Gazette</w:t>
            </w:r>
          </w:p>
        </w:tc>
      </w:tr>
      <w:tr w:rsidR="00690A01" w:rsidRPr="00276672" w14:paraId="4E7EA659" w14:textId="77777777" w:rsidTr="00276672">
        <w:trPr>
          <w:trHeight w:val="50"/>
          <w:jc w:val="center"/>
        </w:trPr>
        <w:tc>
          <w:tcPr>
            <w:tcW w:w="987" w:type="dxa"/>
          </w:tcPr>
          <w:p w14:paraId="02B8A3E0" w14:textId="77777777" w:rsidR="00690A01" w:rsidRPr="00276672" w:rsidRDefault="00690A01" w:rsidP="00690A01">
            <w:pPr>
              <w:pStyle w:val="ListParagraph"/>
              <w:numPr>
                <w:ilvl w:val="0"/>
                <w:numId w:val="48"/>
              </w:numPr>
              <w:rPr>
                <w:rFonts w:ascii="Times New Roman" w:hAnsi="Times New Roman" w:cs="Times New Roman"/>
              </w:rPr>
            </w:pPr>
          </w:p>
        </w:tc>
        <w:tc>
          <w:tcPr>
            <w:tcW w:w="7513" w:type="dxa"/>
            <w:gridSpan w:val="9"/>
          </w:tcPr>
          <w:p w14:paraId="11F01B3F"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office of a member of the tribunal shall become vacant if the member —</w:t>
            </w:r>
          </w:p>
          <w:p w14:paraId="2A6384E9" w14:textId="681BEA15" w:rsidR="00A206F8" w:rsidRPr="00276672" w:rsidRDefault="00A206F8" w:rsidP="00690A01">
            <w:pPr>
              <w:jc w:val="both"/>
              <w:rPr>
                <w:rFonts w:ascii="Times New Roman" w:hAnsi="Times New Roman" w:cs="Times New Roman"/>
              </w:rPr>
            </w:pPr>
          </w:p>
        </w:tc>
        <w:tc>
          <w:tcPr>
            <w:tcW w:w="1837" w:type="dxa"/>
            <w:vMerge w:val="restart"/>
          </w:tcPr>
          <w:p w14:paraId="46EEB410" w14:textId="70590884"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 xml:space="preserve">Vacancy in the office of member of </w:t>
            </w:r>
            <w:r w:rsidR="0030032D">
              <w:rPr>
                <w:rFonts w:ascii="Times New Roman" w:hAnsi="Times New Roman" w:cs="Times New Roman"/>
                <w:b/>
                <w:bCs/>
              </w:rPr>
              <w:t>T</w:t>
            </w:r>
            <w:r w:rsidRPr="00276672">
              <w:rPr>
                <w:rFonts w:ascii="Times New Roman" w:hAnsi="Times New Roman" w:cs="Times New Roman"/>
                <w:b/>
                <w:bCs/>
              </w:rPr>
              <w:t>ribunal</w:t>
            </w:r>
          </w:p>
        </w:tc>
      </w:tr>
      <w:tr w:rsidR="00690A01" w:rsidRPr="00276672" w14:paraId="5E7539C4" w14:textId="77777777" w:rsidTr="00276672">
        <w:trPr>
          <w:trHeight w:val="50"/>
          <w:jc w:val="center"/>
        </w:trPr>
        <w:tc>
          <w:tcPr>
            <w:tcW w:w="987" w:type="dxa"/>
          </w:tcPr>
          <w:p w14:paraId="31EE3987" w14:textId="77777777" w:rsidR="00690A01" w:rsidRPr="00276672" w:rsidRDefault="00690A01" w:rsidP="00690A01">
            <w:pPr>
              <w:ind w:left="360"/>
              <w:rPr>
                <w:rFonts w:ascii="Times New Roman" w:hAnsi="Times New Roman" w:cs="Times New Roman"/>
              </w:rPr>
            </w:pPr>
          </w:p>
          <w:p w14:paraId="4C87627F" w14:textId="32F66785" w:rsidR="00690A01" w:rsidRPr="00276672" w:rsidRDefault="00690A01" w:rsidP="00690A01">
            <w:pPr>
              <w:ind w:left="360"/>
              <w:rPr>
                <w:rFonts w:ascii="Times New Roman" w:hAnsi="Times New Roman" w:cs="Times New Roman"/>
              </w:rPr>
            </w:pPr>
          </w:p>
        </w:tc>
        <w:tc>
          <w:tcPr>
            <w:tcW w:w="993" w:type="dxa"/>
          </w:tcPr>
          <w:p w14:paraId="00DA8545" w14:textId="77777777" w:rsidR="00690A01" w:rsidRPr="00276672" w:rsidRDefault="00690A01" w:rsidP="00690A01">
            <w:pPr>
              <w:ind w:left="360"/>
              <w:jc w:val="center"/>
              <w:rPr>
                <w:rFonts w:ascii="Times New Roman" w:hAnsi="Times New Roman" w:cs="Times New Roman"/>
              </w:rPr>
            </w:pPr>
          </w:p>
        </w:tc>
        <w:tc>
          <w:tcPr>
            <w:tcW w:w="866" w:type="dxa"/>
            <w:gridSpan w:val="5"/>
          </w:tcPr>
          <w:p w14:paraId="5A376774" w14:textId="77777777" w:rsidR="00690A01" w:rsidRPr="00276672" w:rsidRDefault="00690A01" w:rsidP="00690A01">
            <w:pPr>
              <w:pStyle w:val="ListParagraph"/>
              <w:numPr>
                <w:ilvl w:val="0"/>
                <w:numId w:val="220"/>
              </w:numPr>
              <w:jc w:val="both"/>
              <w:rPr>
                <w:rFonts w:ascii="Times New Roman" w:hAnsi="Times New Roman" w:cs="Times New Roman"/>
              </w:rPr>
            </w:pPr>
          </w:p>
        </w:tc>
        <w:tc>
          <w:tcPr>
            <w:tcW w:w="5654" w:type="dxa"/>
            <w:gridSpan w:val="3"/>
          </w:tcPr>
          <w:p w14:paraId="0013CE81"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accepts any office the holding of which would make the member ineligible for the appointment or nomination to office of a member of the tribunal;</w:t>
            </w:r>
          </w:p>
          <w:p w14:paraId="1A88C09C" w14:textId="77777777" w:rsidR="00690A01" w:rsidRPr="00276672" w:rsidRDefault="00690A01" w:rsidP="00690A01">
            <w:pPr>
              <w:jc w:val="both"/>
              <w:rPr>
                <w:rFonts w:ascii="Times New Roman" w:hAnsi="Times New Roman" w:cs="Times New Roman"/>
              </w:rPr>
            </w:pPr>
          </w:p>
        </w:tc>
        <w:tc>
          <w:tcPr>
            <w:tcW w:w="1837" w:type="dxa"/>
            <w:vMerge/>
          </w:tcPr>
          <w:p w14:paraId="0B51DC18" w14:textId="77777777" w:rsidR="00690A01" w:rsidRPr="00276672" w:rsidRDefault="00690A01" w:rsidP="00690A01">
            <w:pPr>
              <w:jc w:val="right"/>
              <w:rPr>
                <w:rFonts w:ascii="Times New Roman" w:hAnsi="Times New Roman" w:cs="Times New Roman"/>
                <w:b/>
                <w:bCs/>
              </w:rPr>
            </w:pPr>
          </w:p>
        </w:tc>
      </w:tr>
      <w:tr w:rsidR="00690A01" w:rsidRPr="00276672" w14:paraId="3C095321" w14:textId="77777777" w:rsidTr="00276672">
        <w:trPr>
          <w:trHeight w:val="50"/>
          <w:jc w:val="center"/>
        </w:trPr>
        <w:tc>
          <w:tcPr>
            <w:tcW w:w="987" w:type="dxa"/>
          </w:tcPr>
          <w:p w14:paraId="0695CAEB" w14:textId="77777777" w:rsidR="00690A01" w:rsidRPr="00276672" w:rsidRDefault="00690A01" w:rsidP="00690A01">
            <w:pPr>
              <w:ind w:left="360"/>
              <w:rPr>
                <w:rFonts w:ascii="Times New Roman" w:hAnsi="Times New Roman" w:cs="Times New Roman"/>
              </w:rPr>
            </w:pPr>
          </w:p>
        </w:tc>
        <w:tc>
          <w:tcPr>
            <w:tcW w:w="993" w:type="dxa"/>
          </w:tcPr>
          <w:p w14:paraId="3B96546A" w14:textId="77777777" w:rsidR="00690A01" w:rsidRPr="00276672" w:rsidRDefault="00690A01" w:rsidP="00690A01">
            <w:pPr>
              <w:ind w:left="360"/>
              <w:jc w:val="center"/>
              <w:rPr>
                <w:rFonts w:ascii="Times New Roman" w:hAnsi="Times New Roman" w:cs="Times New Roman"/>
              </w:rPr>
            </w:pPr>
          </w:p>
        </w:tc>
        <w:tc>
          <w:tcPr>
            <w:tcW w:w="866" w:type="dxa"/>
            <w:gridSpan w:val="5"/>
          </w:tcPr>
          <w:p w14:paraId="11314572" w14:textId="77777777" w:rsidR="00690A01" w:rsidRPr="00276672" w:rsidRDefault="00690A01" w:rsidP="00690A01">
            <w:pPr>
              <w:pStyle w:val="ListParagraph"/>
              <w:numPr>
                <w:ilvl w:val="0"/>
                <w:numId w:val="220"/>
              </w:numPr>
              <w:jc w:val="both"/>
              <w:rPr>
                <w:rFonts w:ascii="Times New Roman" w:hAnsi="Times New Roman" w:cs="Times New Roman"/>
              </w:rPr>
            </w:pPr>
          </w:p>
        </w:tc>
        <w:tc>
          <w:tcPr>
            <w:tcW w:w="5654" w:type="dxa"/>
            <w:gridSpan w:val="3"/>
          </w:tcPr>
          <w:p w14:paraId="12E5D3ED"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is removed from membership of the tribunal by the Judicial Service Commission after due inquiry for failure to discharge the functions of his office (whether arising from infirmity of body or mind or from any other cause) or for misconduct; or</w:t>
            </w:r>
          </w:p>
          <w:p w14:paraId="2A41DF36" w14:textId="77777777" w:rsidR="00690A01" w:rsidRPr="00276672" w:rsidRDefault="00690A01" w:rsidP="00690A01">
            <w:pPr>
              <w:jc w:val="both"/>
              <w:rPr>
                <w:rFonts w:ascii="Times New Roman" w:hAnsi="Times New Roman" w:cs="Times New Roman"/>
              </w:rPr>
            </w:pPr>
          </w:p>
        </w:tc>
        <w:tc>
          <w:tcPr>
            <w:tcW w:w="1837" w:type="dxa"/>
            <w:vMerge/>
          </w:tcPr>
          <w:p w14:paraId="3C1CE852" w14:textId="77777777" w:rsidR="00690A01" w:rsidRPr="00276672" w:rsidRDefault="00690A01" w:rsidP="00690A01">
            <w:pPr>
              <w:jc w:val="right"/>
              <w:rPr>
                <w:rFonts w:ascii="Times New Roman" w:hAnsi="Times New Roman" w:cs="Times New Roman"/>
                <w:b/>
                <w:bCs/>
              </w:rPr>
            </w:pPr>
          </w:p>
        </w:tc>
      </w:tr>
      <w:tr w:rsidR="00690A01" w:rsidRPr="00276672" w14:paraId="48FFD234" w14:textId="77777777" w:rsidTr="00276672">
        <w:trPr>
          <w:trHeight w:val="50"/>
          <w:jc w:val="center"/>
        </w:trPr>
        <w:tc>
          <w:tcPr>
            <w:tcW w:w="987" w:type="dxa"/>
          </w:tcPr>
          <w:p w14:paraId="2C48CAAC" w14:textId="77777777" w:rsidR="00690A01" w:rsidRPr="00276672" w:rsidRDefault="00690A01" w:rsidP="00690A01">
            <w:pPr>
              <w:ind w:left="360"/>
              <w:rPr>
                <w:rFonts w:ascii="Times New Roman" w:hAnsi="Times New Roman" w:cs="Times New Roman"/>
              </w:rPr>
            </w:pPr>
          </w:p>
        </w:tc>
        <w:tc>
          <w:tcPr>
            <w:tcW w:w="993" w:type="dxa"/>
          </w:tcPr>
          <w:p w14:paraId="7F93F655" w14:textId="77777777" w:rsidR="00690A01" w:rsidRPr="00276672" w:rsidRDefault="00690A01" w:rsidP="00690A01">
            <w:pPr>
              <w:ind w:left="360"/>
              <w:jc w:val="center"/>
              <w:rPr>
                <w:rFonts w:ascii="Times New Roman" w:hAnsi="Times New Roman" w:cs="Times New Roman"/>
              </w:rPr>
            </w:pPr>
          </w:p>
        </w:tc>
        <w:tc>
          <w:tcPr>
            <w:tcW w:w="866" w:type="dxa"/>
            <w:gridSpan w:val="5"/>
          </w:tcPr>
          <w:p w14:paraId="6A5E1084" w14:textId="77777777" w:rsidR="00690A01" w:rsidRPr="00276672" w:rsidRDefault="00690A01" w:rsidP="00690A01">
            <w:pPr>
              <w:pStyle w:val="ListParagraph"/>
              <w:numPr>
                <w:ilvl w:val="0"/>
                <w:numId w:val="220"/>
              </w:numPr>
              <w:jc w:val="both"/>
              <w:rPr>
                <w:rFonts w:ascii="Times New Roman" w:hAnsi="Times New Roman" w:cs="Times New Roman"/>
              </w:rPr>
            </w:pPr>
          </w:p>
        </w:tc>
        <w:tc>
          <w:tcPr>
            <w:tcW w:w="5654" w:type="dxa"/>
            <w:gridSpan w:val="3"/>
          </w:tcPr>
          <w:p w14:paraId="15FFF342"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fails to attend three consecutive sittings of the tribunal without reasonable cause.</w:t>
            </w:r>
          </w:p>
          <w:p w14:paraId="35AC78B0" w14:textId="77777777" w:rsidR="00690A01" w:rsidRPr="00276672" w:rsidRDefault="00690A01" w:rsidP="00690A01">
            <w:pPr>
              <w:jc w:val="both"/>
              <w:rPr>
                <w:rFonts w:ascii="Times New Roman" w:hAnsi="Times New Roman" w:cs="Times New Roman"/>
              </w:rPr>
            </w:pPr>
          </w:p>
        </w:tc>
        <w:tc>
          <w:tcPr>
            <w:tcW w:w="1837" w:type="dxa"/>
            <w:vMerge/>
          </w:tcPr>
          <w:p w14:paraId="349EBE85" w14:textId="77777777" w:rsidR="00690A01" w:rsidRPr="00276672" w:rsidRDefault="00690A01" w:rsidP="00690A01">
            <w:pPr>
              <w:jc w:val="right"/>
              <w:rPr>
                <w:rFonts w:ascii="Times New Roman" w:hAnsi="Times New Roman" w:cs="Times New Roman"/>
                <w:b/>
                <w:bCs/>
              </w:rPr>
            </w:pPr>
          </w:p>
        </w:tc>
      </w:tr>
      <w:tr w:rsidR="00690A01" w:rsidRPr="00276672" w14:paraId="580C619C" w14:textId="77777777" w:rsidTr="00276672">
        <w:trPr>
          <w:trHeight w:val="50"/>
          <w:jc w:val="center"/>
        </w:trPr>
        <w:tc>
          <w:tcPr>
            <w:tcW w:w="987" w:type="dxa"/>
          </w:tcPr>
          <w:p w14:paraId="046C3288" w14:textId="77777777"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45DB2EEC" w14:textId="77777777" w:rsidR="00690A01" w:rsidRPr="00276672" w:rsidRDefault="00690A01" w:rsidP="00690A01">
            <w:pPr>
              <w:pStyle w:val="ListParagraph"/>
              <w:numPr>
                <w:ilvl w:val="0"/>
                <w:numId w:val="221"/>
              </w:numPr>
              <w:jc w:val="center"/>
              <w:rPr>
                <w:rFonts w:ascii="Times New Roman" w:hAnsi="Times New Roman" w:cs="Times New Roman"/>
              </w:rPr>
            </w:pPr>
          </w:p>
        </w:tc>
        <w:tc>
          <w:tcPr>
            <w:tcW w:w="6520" w:type="dxa"/>
            <w:gridSpan w:val="8"/>
          </w:tcPr>
          <w:p w14:paraId="6E700CB3" w14:textId="5A296445" w:rsidR="00690A01" w:rsidRPr="00276672" w:rsidRDefault="00690A01" w:rsidP="00690A01">
            <w:pPr>
              <w:jc w:val="both"/>
              <w:rPr>
                <w:rFonts w:ascii="Times New Roman" w:hAnsi="Times New Roman" w:cs="Times New Roman"/>
              </w:rPr>
            </w:pPr>
            <w:r w:rsidRPr="00276672">
              <w:rPr>
                <w:rFonts w:ascii="Times New Roman" w:hAnsi="Times New Roman" w:cs="Times New Roman"/>
              </w:rPr>
              <w:t>If any dispute concerning the business</w:t>
            </w:r>
            <w:r w:rsidR="00A206F8" w:rsidRPr="00276672">
              <w:rPr>
                <w:rFonts w:ascii="Times New Roman" w:hAnsi="Times New Roman" w:cs="Times New Roman"/>
              </w:rPr>
              <w:t>, including but not limited to the management, governance, activities or operations of a co-operative arises between the -</w:t>
            </w:r>
          </w:p>
          <w:p w14:paraId="206DAB9C" w14:textId="59034B63" w:rsidR="00A206F8" w:rsidRPr="00276672" w:rsidRDefault="00A206F8" w:rsidP="00690A01">
            <w:pPr>
              <w:jc w:val="both"/>
              <w:rPr>
                <w:rFonts w:ascii="Times New Roman" w:hAnsi="Times New Roman" w:cs="Times New Roman"/>
              </w:rPr>
            </w:pPr>
          </w:p>
        </w:tc>
        <w:tc>
          <w:tcPr>
            <w:tcW w:w="1837" w:type="dxa"/>
            <w:vMerge w:val="restart"/>
          </w:tcPr>
          <w:p w14:paraId="2A5D4AD4" w14:textId="18898804" w:rsidR="00690A01" w:rsidRPr="00276672" w:rsidRDefault="004E0B29" w:rsidP="004E0B29">
            <w:pPr>
              <w:jc w:val="right"/>
              <w:rPr>
                <w:rFonts w:ascii="Times New Roman" w:hAnsi="Times New Roman" w:cs="Times New Roman"/>
                <w:b/>
                <w:bCs/>
              </w:rPr>
            </w:pPr>
            <w:r w:rsidRPr="00276672">
              <w:rPr>
                <w:rFonts w:ascii="Times New Roman" w:hAnsi="Times New Roman" w:cs="Times New Roman"/>
                <w:b/>
                <w:bCs/>
              </w:rPr>
              <w:t>Jurisdiction of the tribunal</w:t>
            </w:r>
            <w:r w:rsidR="00A206F8" w:rsidRPr="00276672">
              <w:rPr>
                <w:rFonts w:ascii="Times New Roman" w:hAnsi="Times New Roman" w:cs="Times New Roman"/>
                <w:b/>
                <w:bCs/>
              </w:rPr>
              <w:t xml:space="preserve"> etc.</w:t>
            </w:r>
          </w:p>
        </w:tc>
      </w:tr>
      <w:tr w:rsidR="00690A01" w:rsidRPr="00276672" w14:paraId="55982AE1" w14:textId="77777777" w:rsidTr="00276672">
        <w:trPr>
          <w:trHeight w:val="50"/>
          <w:jc w:val="center"/>
        </w:trPr>
        <w:tc>
          <w:tcPr>
            <w:tcW w:w="987" w:type="dxa"/>
          </w:tcPr>
          <w:p w14:paraId="01F8FA54" w14:textId="77777777" w:rsidR="00690A01" w:rsidRPr="00276672" w:rsidRDefault="00690A01" w:rsidP="00690A01">
            <w:pPr>
              <w:ind w:left="360"/>
              <w:rPr>
                <w:rFonts w:ascii="Times New Roman" w:hAnsi="Times New Roman" w:cs="Times New Roman"/>
              </w:rPr>
            </w:pPr>
          </w:p>
        </w:tc>
        <w:tc>
          <w:tcPr>
            <w:tcW w:w="993" w:type="dxa"/>
          </w:tcPr>
          <w:p w14:paraId="47A81D7D" w14:textId="77777777" w:rsidR="00690A01" w:rsidRPr="00276672" w:rsidRDefault="00690A01" w:rsidP="00690A01">
            <w:pPr>
              <w:ind w:left="360"/>
              <w:jc w:val="center"/>
              <w:rPr>
                <w:rFonts w:ascii="Times New Roman" w:hAnsi="Times New Roman" w:cs="Times New Roman"/>
              </w:rPr>
            </w:pPr>
          </w:p>
        </w:tc>
        <w:tc>
          <w:tcPr>
            <w:tcW w:w="866" w:type="dxa"/>
            <w:gridSpan w:val="5"/>
          </w:tcPr>
          <w:p w14:paraId="17802E5D" w14:textId="77777777" w:rsidR="00690A01" w:rsidRPr="00276672" w:rsidRDefault="00690A01" w:rsidP="00690A01">
            <w:pPr>
              <w:pStyle w:val="ListParagraph"/>
              <w:numPr>
                <w:ilvl w:val="0"/>
                <w:numId w:val="242"/>
              </w:numPr>
              <w:jc w:val="both"/>
              <w:rPr>
                <w:rFonts w:ascii="Times New Roman" w:hAnsi="Times New Roman" w:cs="Times New Roman"/>
              </w:rPr>
            </w:pPr>
          </w:p>
        </w:tc>
        <w:tc>
          <w:tcPr>
            <w:tcW w:w="5654" w:type="dxa"/>
            <w:gridSpan w:val="3"/>
          </w:tcPr>
          <w:p w14:paraId="4FEDA922" w14:textId="0D845F43" w:rsidR="00690A01" w:rsidRPr="00276672" w:rsidRDefault="00A206F8" w:rsidP="00690A01">
            <w:pPr>
              <w:jc w:val="both"/>
              <w:rPr>
                <w:rFonts w:ascii="Times New Roman" w:hAnsi="Times New Roman" w:cs="Times New Roman"/>
              </w:rPr>
            </w:pPr>
            <w:r w:rsidRPr="00276672">
              <w:rPr>
                <w:rFonts w:ascii="Times New Roman" w:hAnsi="Times New Roman" w:cs="Times New Roman"/>
              </w:rPr>
              <w:t>commissioner and a cooperative</w:t>
            </w:r>
            <w:r w:rsidR="00690A01" w:rsidRPr="00276672">
              <w:rPr>
                <w:rFonts w:ascii="Times New Roman" w:hAnsi="Times New Roman" w:cs="Times New Roman"/>
              </w:rPr>
              <w:t>; or</w:t>
            </w:r>
          </w:p>
          <w:p w14:paraId="2B7F6A1F" w14:textId="77777777" w:rsidR="00690A01" w:rsidRPr="00276672" w:rsidRDefault="00690A01" w:rsidP="00690A01">
            <w:pPr>
              <w:jc w:val="both"/>
              <w:rPr>
                <w:rFonts w:ascii="Times New Roman" w:hAnsi="Times New Roman" w:cs="Times New Roman"/>
              </w:rPr>
            </w:pPr>
          </w:p>
        </w:tc>
        <w:tc>
          <w:tcPr>
            <w:tcW w:w="1837" w:type="dxa"/>
            <w:vMerge/>
          </w:tcPr>
          <w:p w14:paraId="5216F3EA" w14:textId="77777777" w:rsidR="00690A01" w:rsidRPr="00276672" w:rsidRDefault="00690A01" w:rsidP="00690A01">
            <w:pPr>
              <w:jc w:val="right"/>
              <w:rPr>
                <w:rFonts w:ascii="Times New Roman" w:hAnsi="Times New Roman" w:cs="Times New Roman"/>
                <w:b/>
                <w:bCs/>
              </w:rPr>
            </w:pPr>
          </w:p>
        </w:tc>
      </w:tr>
      <w:tr w:rsidR="00A206F8" w:rsidRPr="00276672" w14:paraId="3515FB4F" w14:textId="77777777" w:rsidTr="00276672">
        <w:trPr>
          <w:trHeight w:val="50"/>
          <w:jc w:val="center"/>
        </w:trPr>
        <w:tc>
          <w:tcPr>
            <w:tcW w:w="987" w:type="dxa"/>
          </w:tcPr>
          <w:p w14:paraId="5A37EDF0" w14:textId="77777777" w:rsidR="00A206F8" w:rsidRPr="00276672" w:rsidRDefault="00A206F8" w:rsidP="00690A01">
            <w:pPr>
              <w:ind w:left="360"/>
              <w:rPr>
                <w:rFonts w:ascii="Times New Roman" w:hAnsi="Times New Roman" w:cs="Times New Roman"/>
              </w:rPr>
            </w:pPr>
          </w:p>
        </w:tc>
        <w:tc>
          <w:tcPr>
            <w:tcW w:w="993" w:type="dxa"/>
          </w:tcPr>
          <w:p w14:paraId="2EAFF7D1" w14:textId="77777777" w:rsidR="00A206F8" w:rsidRPr="00276672" w:rsidRDefault="00A206F8" w:rsidP="00690A01">
            <w:pPr>
              <w:ind w:left="360"/>
              <w:jc w:val="center"/>
              <w:rPr>
                <w:rFonts w:ascii="Times New Roman" w:hAnsi="Times New Roman" w:cs="Times New Roman"/>
              </w:rPr>
            </w:pPr>
          </w:p>
        </w:tc>
        <w:tc>
          <w:tcPr>
            <w:tcW w:w="866" w:type="dxa"/>
            <w:gridSpan w:val="5"/>
          </w:tcPr>
          <w:p w14:paraId="2FC2C86C" w14:textId="77777777" w:rsidR="00A206F8" w:rsidRPr="00276672" w:rsidRDefault="00A206F8" w:rsidP="00690A01">
            <w:pPr>
              <w:pStyle w:val="ListParagraph"/>
              <w:numPr>
                <w:ilvl w:val="0"/>
                <w:numId w:val="242"/>
              </w:numPr>
              <w:jc w:val="both"/>
              <w:rPr>
                <w:rFonts w:ascii="Times New Roman" w:hAnsi="Times New Roman" w:cs="Times New Roman"/>
              </w:rPr>
            </w:pPr>
          </w:p>
        </w:tc>
        <w:tc>
          <w:tcPr>
            <w:tcW w:w="5654" w:type="dxa"/>
            <w:gridSpan w:val="3"/>
          </w:tcPr>
          <w:p w14:paraId="13286644" w14:textId="77777777" w:rsidR="00A206F8" w:rsidRPr="00276672" w:rsidRDefault="00A206F8" w:rsidP="00690A01">
            <w:pPr>
              <w:jc w:val="both"/>
              <w:rPr>
                <w:rFonts w:ascii="Times New Roman" w:hAnsi="Times New Roman" w:cs="Times New Roman"/>
              </w:rPr>
            </w:pPr>
            <w:r w:rsidRPr="00276672">
              <w:rPr>
                <w:rFonts w:ascii="Times New Roman" w:hAnsi="Times New Roman" w:cs="Times New Roman"/>
              </w:rPr>
              <w:t>Commissioner and an officer of a cooperative;</w:t>
            </w:r>
          </w:p>
          <w:p w14:paraId="5E8F9340" w14:textId="54B732E5" w:rsidR="00A206F8" w:rsidRPr="00276672" w:rsidRDefault="00A206F8" w:rsidP="00690A01">
            <w:pPr>
              <w:jc w:val="both"/>
              <w:rPr>
                <w:rFonts w:ascii="Times New Roman" w:hAnsi="Times New Roman" w:cs="Times New Roman"/>
              </w:rPr>
            </w:pPr>
          </w:p>
        </w:tc>
        <w:tc>
          <w:tcPr>
            <w:tcW w:w="1837" w:type="dxa"/>
            <w:vMerge/>
          </w:tcPr>
          <w:p w14:paraId="4510EB0C" w14:textId="77777777" w:rsidR="00A206F8" w:rsidRPr="00276672" w:rsidRDefault="00A206F8" w:rsidP="00690A01">
            <w:pPr>
              <w:jc w:val="right"/>
              <w:rPr>
                <w:rFonts w:ascii="Times New Roman" w:hAnsi="Times New Roman" w:cs="Times New Roman"/>
                <w:b/>
                <w:bCs/>
              </w:rPr>
            </w:pPr>
          </w:p>
        </w:tc>
      </w:tr>
      <w:tr w:rsidR="00690A01" w:rsidRPr="00276672" w14:paraId="58EA00AC" w14:textId="77777777" w:rsidTr="00276672">
        <w:trPr>
          <w:trHeight w:val="50"/>
          <w:jc w:val="center"/>
        </w:trPr>
        <w:tc>
          <w:tcPr>
            <w:tcW w:w="987" w:type="dxa"/>
          </w:tcPr>
          <w:p w14:paraId="30BC2ABF" w14:textId="77777777" w:rsidR="00690A01" w:rsidRPr="00276672" w:rsidRDefault="00690A01" w:rsidP="00690A01">
            <w:pPr>
              <w:ind w:left="360"/>
              <w:rPr>
                <w:rFonts w:ascii="Times New Roman" w:hAnsi="Times New Roman" w:cs="Times New Roman"/>
              </w:rPr>
            </w:pPr>
          </w:p>
        </w:tc>
        <w:tc>
          <w:tcPr>
            <w:tcW w:w="993" w:type="dxa"/>
          </w:tcPr>
          <w:p w14:paraId="3DC0B36F" w14:textId="77777777" w:rsidR="00690A01" w:rsidRPr="00276672" w:rsidRDefault="00690A01" w:rsidP="00690A01">
            <w:pPr>
              <w:ind w:left="360"/>
              <w:jc w:val="center"/>
              <w:rPr>
                <w:rFonts w:ascii="Times New Roman" w:hAnsi="Times New Roman" w:cs="Times New Roman"/>
              </w:rPr>
            </w:pPr>
          </w:p>
        </w:tc>
        <w:tc>
          <w:tcPr>
            <w:tcW w:w="866" w:type="dxa"/>
            <w:gridSpan w:val="5"/>
          </w:tcPr>
          <w:p w14:paraId="24B07F32" w14:textId="77777777" w:rsidR="00690A01" w:rsidRPr="00276672" w:rsidRDefault="00690A01" w:rsidP="00690A01">
            <w:pPr>
              <w:pStyle w:val="ListParagraph"/>
              <w:numPr>
                <w:ilvl w:val="0"/>
                <w:numId w:val="242"/>
              </w:numPr>
              <w:jc w:val="both"/>
              <w:rPr>
                <w:rFonts w:ascii="Times New Roman" w:hAnsi="Times New Roman" w:cs="Times New Roman"/>
              </w:rPr>
            </w:pPr>
          </w:p>
        </w:tc>
        <w:tc>
          <w:tcPr>
            <w:tcW w:w="5654" w:type="dxa"/>
            <w:gridSpan w:val="3"/>
          </w:tcPr>
          <w:p w14:paraId="6B7E54B7" w14:textId="75032E45" w:rsidR="00690A01" w:rsidRPr="00276672" w:rsidRDefault="00A206F8" w:rsidP="00690A01">
            <w:pPr>
              <w:jc w:val="both"/>
              <w:rPr>
                <w:rFonts w:ascii="Times New Roman" w:hAnsi="Times New Roman" w:cs="Times New Roman"/>
              </w:rPr>
            </w:pPr>
            <w:r w:rsidRPr="00276672">
              <w:rPr>
                <w:rFonts w:ascii="Times New Roman" w:hAnsi="Times New Roman" w:cs="Times New Roman"/>
              </w:rPr>
              <w:t xml:space="preserve">Director of County Cooperative and a cooperative; </w:t>
            </w:r>
            <w:r w:rsidR="00690A01" w:rsidRPr="00276672">
              <w:rPr>
                <w:rFonts w:ascii="Times New Roman" w:hAnsi="Times New Roman" w:cs="Times New Roman"/>
              </w:rPr>
              <w:t>or</w:t>
            </w:r>
          </w:p>
          <w:p w14:paraId="220C5AC9" w14:textId="77777777" w:rsidR="00690A01" w:rsidRPr="00276672" w:rsidRDefault="00690A01" w:rsidP="00690A01">
            <w:pPr>
              <w:jc w:val="both"/>
              <w:rPr>
                <w:rFonts w:ascii="Times New Roman" w:hAnsi="Times New Roman" w:cs="Times New Roman"/>
              </w:rPr>
            </w:pPr>
          </w:p>
        </w:tc>
        <w:tc>
          <w:tcPr>
            <w:tcW w:w="1837" w:type="dxa"/>
            <w:vMerge/>
          </w:tcPr>
          <w:p w14:paraId="4F039EA5" w14:textId="77777777" w:rsidR="00690A01" w:rsidRPr="00276672" w:rsidRDefault="00690A01" w:rsidP="00690A01">
            <w:pPr>
              <w:jc w:val="right"/>
              <w:rPr>
                <w:rFonts w:ascii="Times New Roman" w:hAnsi="Times New Roman" w:cs="Times New Roman"/>
                <w:b/>
                <w:bCs/>
              </w:rPr>
            </w:pPr>
          </w:p>
        </w:tc>
      </w:tr>
      <w:tr w:rsidR="00690A01" w:rsidRPr="00276672" w14:paraId="53CEA104" w14:textId="77777777" w:rsidTr="00276672">
        <w:trPr>
          <w:trHeight w:val="50"/>
          <w:jc w:val="center"/>
        </w:trPr>
        <w:tc>
          <w:tcPr>
            <w:tcW w:w="987" w:type="dxa"/>
          </w:tcPr>
          <w:p w14:paraId="5917BEEA" w14:textId="77777777" w:rsidR="00690A01" w:rsidRPr="00276672" w:rsidRDefault="00690A01" w:rsidP="00690A01">
            <w:pPr>
              <w:ind w:left="360"/>
              <w:rPr>
                <w:rFonts w:ascii="Times New Roman" w:hAnsi="Times New Roman" w:cs="Times New Roman"/>
              </w:rPr>
            </w:pPr>
          </w:p>
        </w:tc>
        <w:tc>
          <w:tcPr>
            <w:tcW w:w="993" w:type="dxa"/>
          </w:tcPr>
          <w:p w14:paraId="7F03F869" w14:textId="77777777" w:rsidR="00690A01" w:rsidRPr="00276672" w:rsidRDefault="00690A01" w:rsidP="00690A01">
            <w:pPr>
              <w:ind w:left="360"/>
              <w:jc w:val="center"/>
              <w:rPr>
                <w:rFonts w:ascii="Times New Roman" w:hAnsi="Times New Roman" w:cs="Times New Roman"/>
              </w:rPr>
            </w:pPr>
          </w:p>
        </w:tc>
        <w:tc>
          <w:tcPr>
            <w:tcW w:w="866" w:type="dxa"/>
            <w:gridSpan w:val="5"/>
          </w:tcPr>
          <w:p w14:paraId="565DD971" w14:textId="77777777" w:rsidR="00690A01" w:rsidRPr="00276672" w:rsidRDefault="00690A01" w:rsidP="00690A01">
            <w:pPr>
              <w:pStyle w:val="ListParagraph"/>
              <w:numPr>
                <w:ilvl w:val="0"/>
                <w:numId w:val="242"/>
              </w:numPr>
              <w:jc w:val="both"/>
              <w:rPr>
                <w:rFonts w:ascii="Times New Roman" w:hAnsi="Times New Roman" w:cs="Times New Roman"/>
              </w:rPr>
            </w:pPr>
          </w:p>
        </w:tc>
        <w:tc>
          <w:tcPr>
            <w:tcW w:w="5654" w:type="dxa"/>
            <w:gridSpan w:val="3"/>
          </w:tcPr>
          <w:p w14:paraId="32841340" w14:textId="287B494E" w:rsidR="00690A01" w:rsidRPr="00276672" w:rsidRDefault="00A206F8" w:rsidP="00690A01">
            <w:pPr>
              <w:jc w:val="both"/>
              <w:rPr>
                <w:rFonts w:ascii="Times New Roman" w:hAnsi="Times New Roman" w:cs="Times New Roman"/>
              </w:rPr>
            </w:pPr>
            <w:r w:rsidRPr="00276672">
              <w:rPr>
                <w:rFonts w:ascii="Times New Roman" w:hAnsi="Times New Roman" w:cs="Times New Roman"/>
              </w:rPr>
              <w:t xml:space="preserve">Director of County Cooperative and an officer of a cooperative; </w:t>
            </w:r>
          </w:p>
          <w:p w14:paraId="696BA348" w14:textId="7CCBD3AA" w:rsidR="00A206F8" w:rsidRPr="00276672" w:rsidRDefault="00A206F8" w:rsidP="00690A01">
            <w:pPr>
              <w:jc w:val="both"/>
              <w:rPr>
                <w:rFonts w:ascii="Times New Roman" w:hAnsi="Times New Roman" w:cs="Times New Roman"/>
              </w:rPr>
            </w:pPr>
          </w:p>
        </w:tc>
        <w:tc>
          <w:tcPr>
            <w:tcW w:w="1837" w:type="dxa"/>
            <w:vMerge/>
          </w:tcPr>
          <w:p w14:paraId="6163FC30" w14:textId="77777777" w:rsidR="00690A01" w:rsidRPr="00276672" w:rsidRDefault="00690A01" w:rsidP="00690A01">
            <w:pPr>
              <w:jc w:val="right"/>
              <w:rPr>
                <w:rFonts w:ascii="Times New Roman" w:hAnsi="Times New Roman" w:cs="Times New Roman"/>
                <w:b/>
                <w:bCs/>
              </w:rPr>
            </w:pPr>
          </w:p>
        </w:tc>
      </w:tr>
      <w:tr w:rsidR="00A206F8" w:rsidRPr="00276672" w14:paraId="1872F132" w14:textId="77777777" w:rsidTr="00276672">
        <w:trPr>
          <w:trHeight w:val="50"/>
          <w:jc w:val="center"/>
        </w:trPr>
        <w:tc>
          <w:tcPr>
            <w:tcW w:w="987" w:type="dxa"/>
          </w:tcPr>
          <w:p w14:paraId="22F3B127" w14:textId="77777777" w:rsidR="00A206F8" w:rsidRPr="00276672" w:rsidRDefault="00A206F8" w:rsidP="00690A01">
            <w:pPr>
              <w:ind w:left="360"/>
              <w:rPr>
                <w:rFonts w:ascii="Times New Roman" w:hAnsi="Times New Roman" w:cs="Times New Roman"/>
              </w:rPr>
            </w:pPr>
          </w:p>
        </w:tc>
        <w:tc>
          <w:tcPr>
            <w:tcW w:w="993" w:type="dxa"/>
          </w:tcPr>
          <w:p w14:paraId="79DFF604" w14:textId="77777777" w:rsidR="00A206F8" w:rsidRPr="00276672" w:rsidRDefault="00A206F8" w:rsidP="00690A01">
            <w:pPr>
              <w:ind w:left="360"/>
              <w:jc w:val="center"/>
              <w:rPr>
                <w:rFonts w:ascii="Times New Roman" w:hAnsi="Times New Roman" w:cs="Times New Roman"/>
              </w:rPr>
            </w:pPr>
          </w:p>
        </w:tc>
        <w:tc>
          <w:tcPr>
            <w:tcW w:w="866" w:type="dxa"/>
            <w:gridSpan w:val="5"/>
          </w:tcPr>
          <w:p w14:paraId="1FEDE7EC" w14:textId="77777777" w:rsidR="00A206F8" w:rsidRPr="00276672" w:rsidRDefault="00A206F8" w:rsidP="00690A01">
            <w:pPr>
              <w:pStyle w:val="ListParagraph"/>
              <w:numPr>
                <w:ilvl w:val="0"/>
                <w:numId w:val="242"/>
              </w:numPr>
              <w:jc w:val="both"/>
              <w:rPr>
                <w:rFonts w:ascii="Times New Roman" w:hAnsi="Times New Roman" w:cs="Times New Roman"/>
              </w:rPr>
            </w:pPr>
          </w:p>
        </w:tc>
        <w:tc>
          <w:tcPr>
            <w:tcW w:w="5654" w:type="dxa"/>
            <w:gridSpan w:val="3"/>
          </w:tcPr>
          <w:p w14:paraId="0EE9BF70" w14:textId="77777777" w:rsidR="00A206F8" w:rsidRPr="00276672" w:rsidRDefault="003A0FB9" w:rsidP="00690A01">
            <w:pPr>
              <w:jc w:val="both"/>
              <w:rPr>
                <w:rFonts w:ascii="Times New Roman" w:hAnsi="Times New Roman" w:cs="Times New Roman"/>
              </w:rPr>
            </w:pPr>
            <w:r w:rsidRPr="00276672">
              <w:rPr>
                <w:rFonts w:ascii="Times New Roman" w:hAnsi="Times New Roman" w:cs="Times New Roman"/>
              </w:rPr>
              <w:t>Authority and a Cooperative;</w:t>
            </w:r>
          </w:p>
          <w:p w14:paraId="04E714F1" w14:textId="43397928" w:rsidR="003A0FB9" w:rsidRPr="00276672" w:rsidRDefault="003A0FB9" w:rsidP="00690A01">
            <w:pPr>
              <w:jc w:val="both"/>
              <w:rPr>
                <w:rFonts w:ascii="Times New Roman" w:hAnsi="Times New Roman" w:cs="Times New Roman"/>
              </w:rPr>
            </w:pPr>
          </w:p>
        </w:tc>
        <w:tc>
          <w:tcPr>
            <w:tcW w:w="1837" w:type="dxa"/>
            <w:vMerge/>
          </w:tcPr>
          <w:p w14:paraId="301B0A9D" w14:textId="77777777" w:rsidR="00A206F8" w:rsidRPr="00276672" w:rsidRDefault="00A206F8" w:rsidP="00690A01">
            <w:pPr>
              <w:jc w:val="right"/>
              <w:rPr>
                <w:rFonts w:ascii="Times New Roman" w:hAnsi="Times New Roman" w:cs="Times New Roman"/>
                <w:b/>
                <w:bCs/>
              </w:rPr>
            </w:pPr>
          </w:p>
        </w:tc>
      </w:tr>
      <w:tr w:rsidR="003A0FB9" w:rsidRPr="00276672" w14:paraId="2EEDE597" w14:textId="77777777" w:rsidTr="00276672">
        <w:trPr>
          <w:trHeight w:val="50"/>
          <w:jc w:val="center"/>
        </w:trPr>
        <w:tc>
          <w:tcPr>
            <w:tcW w:w="987" w:type="dxa"/>
          </w:tcPr>
          <w:p w14:paraId="4AE7285F" w14:textId="77777777" w:rsidR="003A0FB9" w:rsidRPr="00276672" w:rsidRDefault="003A0FB9" w:rsidP="00690A01">
            <w:pPr>
              <w:ind w:left="360"/>
              <w:rPr>
                <w:rFonts w:ascii="Times New Roman" w:hAnsi="Times New Roman" w:cs="Times New Roman"/>
              </w:rPr>
            </w:pPr>
          </w:p>
        </w:tc>
        <w:tc>
          <w:tcPr>
            <w:tcW w:w="993" w:type="dxa"/>
          </w:tcPr>
          <w:p w14:paraId="2104B222" w14:textId="77777777" w:rsidR="003A0FB9" w:rsidRPr="00276672" w:rsidRDefault="003A0FB9" w:rsidP="00690A01">
            <w:pPr>
              <w:ind w:left="360"/>
              <w:jc w:val="center"/>
              <w:rPr>
                <w:rFonts w:ascii="Times New Roman" w:hAnsi="Times New Roman" w:cs="Times New Roman"/>
              </w:rPr>
            </w:pPr>
          </w:p>
        </w:tc>
        <w:tc>
          <w:tcPr>
            <w:tcW w:w="866" w:type="dxa"/>
            <w:gridSpan w:val="5"/>
          </w:tcPr>
          <w:p w14:paraId="4C32923A" w14:textId="77777777" w:rsidR="003A0FB9" w:rsidRPr="00276672" w:rsidRDefault="003A0FB9" w:rsidP="00690A01">
            <w:pPr>
              <w:pStyle w:val="ListParagraph"/>
              <w:numPr>
                <w:ilvl w:val="0"/>
                <w:numId w:val="242"/>
              </w:numPr>
              <w:jc w:val="both"/>
              <w:rPr>
                <w:rFonts w:ascii="Times New Roman" w:hAnsi="Times New Roman" w:cs="Times New Roman"/>
              </w:rPr>
            </w:pPr>
          </w:p>
        </w:tc>
        <w:tc>
          <w:tcPr>
            <w:tcW w:w="5654" w:type="dxa"/>
            <w:gridSpan w:val="3"/>
          </w:tcPr>
          <w:p w14:paraId="74044055" w14:textId="691F0725" w:rsidR="003A0FB9" w:rsidRPr="00276672" w:rsidRDefault="003A0FB9" w:rsidP="00690A01">
            <w:pPr>
              <w:jc w:val="both"/>
              <w:rPr>
                <w:rFonts w:ascii="Times New Roman" w:hAnsi="Times New Roman" w:cs="Times New Roman"/>
              </w:rPr>
            </w:pPr>
            <w:r w:rsidRPr="00276672">
              <w:rPr>
                <w:rFonts w:ascii="Times New Roman" w:hAnsi="Times New Roman" w:cs="Times New Roman"/>
              </w:rPr>
              <w:t>Authority and an officer of a cooperative</w:t>
            </w:r>
          </w:p>
          <w:p w14:paraId="4B2086AC" w14:textId="62D3D7A2" w:rsidR="003A0FB9" w:rsidRPr="00276672" w:rsidRDefault="003A0FB9" w:rsidP="00690A01">
            <w:pPr>
              <w:jc w:val="both"/>
              <w:rPr>
                <w:rFonts w:ascii="Times New Roman" w:hAnsi="Times New Roman" w:cs="Times New Roman"/>
              </w:rPr>
            </w:pPr>
          </w:p>
        </w:tc>
        <w:tc>
          <w:tcPr>
            <w:tcW w:w="1837" w:type="dxa"/>
            <w:vMerge/>
          </w:tcPr>
          <w:p w14:paraId="39DB58E4" w14:textId="77777777" w:rsidR="003A0FB9" w:rsidRPr="00276672" w:rsidRDefault="003A0FB9" w:rsidP="00690A01">
            <w:pPr>
              <w:jc w:val="right"/>
              <w:rPr>
                <w:rFonts w:ascii="Times New Roman" w:hAnsi="Times New Roman" w:cs="Times New Roman"/>
                <w:b/>
                <w:bCs/>
              </w:rPr>
            </w:pPr>
          </w:p>
        </w:tc>
      </w:tr>
      <w:tr w:rsidR="00690A01" w:rsidRPr="00276672" w14:paraId="6811D2DB" w14:textId="77777777" w:rsidTr="00276672">
        <w:trPr>
          <w:trHeight w:val="50"/>
          <w:jc w:val="center"/>
        </w:trPr>
        <w:tc>
          <w:tcPr>
            <w:tcW w:w="987" w:type="dxa"/>
          </w:tcPr>
          <w:p w14:paraId="70347AD3" w14:textId="77777777" w:rsidR="00690A01" w:rsidRPr="00276672" w:rsidRDefault="00690A01" w:rsidP="00690A01">
            <w:pPr>
              <w:ind w:left="360"/>
              <w:rPr>
                <w:rFonts w:ascii="Times New Roman" w:hAnsi="Times New Roman" w:cs="Times New Roman"/>
              </w:rPr>
            </w:pPr>
          </w:p>
        </w:tc>
        <w:tc>
          <w:tcPr>
            <w:tcW w:w="7513" w:type="dxa"/>
            <w:gridSpan w:val="9"/>
          </w:tcPr>
          <w:p w14:paraId="0A9B998F"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dispute shall be referred to the tribunal.</w:t>
            </w:r>
          </w:p>
          <w:p w14:paraId="51E7BBB9" w14:textId="3608CC8A" w:rsidR="00A206F8" w:rsidRPr="00276672" w:rsidRDefault="00A206F8" w:rsidP="00690A01">
            <w:pPr>
              <w:jc w:val="both"/>
              <w:rPr>
                <w:rFonts w:ascii="Times New Roman" w:hAnsi="Times New Roman" w:cs="Times New Roman"/>
              </w:rPr>
            </w:pPr>
          </w:p>
        </w:tc>
        <w:tc>
          <w:tcPr>
            <w:tcW w:w="1837" w:type="dxa"/>
            <w:vMerge/>
          </w:tcPr>
          <w:p w14:paraId="4219850B" w14:textId="77777777" w:rsidR="00690A01" w:rsidRPr="00276672" w:rsidRDefault="00690A01" w:rsidP="00690A01">
            <w:pPr>
              <w:jc w:val="right"/>
              <w:rPr>
                <w:rFonts w:ascii="Times New Roman" w:hAnsi="Times New Roman" w:cs="Times New Roman"/>
                <w:b/>
                <w:bCs/>
              </w:rPr>
            </w:pPr>
          </w:p>
        </w:tc>
      </w:tr>
      <w:tr w:rsidR="00690A01" w:rsidRPr="00276672" w14:paraId="0CC6DFD0" w14:textId="77777777" w:rsidTr="00276672">
        <w:trPr>
          <w:trHeight w:val="50"/>
          <w:jc w:val="center"/>
        </w:trPr>
        <w:tc>
          <w:tcPr>
            <w:tcW w:w="987" w:type="dxa"/>
            <w:shd w:val="clear" w:color="auto" w:fill="FFFFFF" w:themeFill="background1"/>
          </w:tcPr>
          <w:p w14:paraId="7A2E4360" w14:textId="77777777" w:rsidR="00690A01" w:rsidRPr="00276672" w:rsidRDefault="00690A01" w:rsidP="00690A01">
            <w:pPr>
              <w:ind w:left="360"/>
              <w:rPr>
                <w:rFonts w:ascii="Times New Roman" w:hAnsi="Times New Roman" w:cs="Times New Roman"/>
              </w:rPr>
            </w:pPr>
          </w:p>
        </w:tc>
        <w:tc>
          <w:tcPr>
            <w:tcW w:w="993" w:type="dxa"/>
            <w:shd w:val="clear" w:color="auto" w:fill="FFFFFF" w:themeFill="background1"/>
          </w:tcPr>
          <w:p w14:paraId="5BDBC2EB" w14:textId="77777777" w:rsidR="00690A01" w:rsidRPr="00276672" w:rsidRDefault="00690A01" w:rsidP="00690A01">
            <w:pPr>
              <w:pStyle w:val="ListParagraph"/>
              <w:numPr>
                <w:ilvl w:val="0"/>
                <w:numId w:val="221"/>
              </w:numPr>
              <w:jc w:val="center"/>
              <w:rPr>
                <w:rFonts w:ascii="Times New Roman" w:hAnsi="Times New Roman" w:cs="Times New Roman"/>
              </w:rPr>
            </w:pPr>
          </w:p>
        </w:tc>
        <w:tc>
          <w:tcPr>
            <w:tcW w:w="6520" w:type="dxa"/>
            <w:gridSpan w:val="8"/>
            <w:shd w:val="clear" w:color="auto" w:fill="FFFFFF" w:themeFill="background1"/>
          </w:tcPr>
          <w:p w14:paraId="2507E710" w14:textId="77777777" w:rsidR="00690A01" w:rsidRPr="00276672" w:rsidRDefault="00690A01" w:rsidP="00690A01">
            <w:pPr>
              <w:rPr>
                <w:rFonts w:ascii="Times New Roman" w:hAnsi="Times New Roman" w:cs="Times New Roman"/>
              </w:rPr>
            </w:pPr>
            <w:r w:rsidRPr="00276672">
              <w:rPr>
                <w:rFonts w:ascii="Times New Roman" w:hAnsi="Times New Roman" w:cs="Times New Roman"/>
              </w:rPr>
              <w:t>A dispute for the purpose of this section shall include—</w:t>
            </w:r>
          </w:p>
          <w:p w14:paraId="18D193C1" w14:textId="77777777" w:rsidR="00690A01" w:rsidRPr="00276672" w:rsidRDefault="00690A01" w:rsidP="00690A01">
            <w:pPr>
              <w:jc w:val="both"/>
              <w:rPr>
                <w:rFonts w:ascii="Times New Roman" w:hAnsi="Times New Roman" w:cs="Times New Roman"/>
              </w:rPr>
            </w:pPr>
          </w:p>
        </w:tc>
        <w:tc>
          <w:tcPr>
            <w:tcW w:w="1837" w:type="dxa"/>
            <w:vMerge/>
            <w:shd w:val="clear" w:color="auto" w:fill="FFFFFF" w:themeFill="background1"/>
          </w:tcPr>
          <w:p w14:paraId="3B1E198C" w14:textId="77777777" w:rsidR="00690A01" w:rsidRPr="00276672" w:rsidRDefault="00690A01" w:rsidP="00690A01">
            <w:pPr>
              <w:jc w:val="right"/>
              <w:rPr>
                <w:rFonts w:ascii="Times New Roman" w:hAnsi="Times New Roman" w:cs="Times New Roman"/>
                <w:b/>
                <w:bCs/>
              </w:rPr>
            </w:pPr>
          </w:p>
        </w:tc>
      </w:tr>
      <w:tr w:rsidR="00690A01" w:rsidRPr="00276672" w14:paraId="4B5F5A74" w14:textId="77777777" w:rsidTr="00276672">
        <w:trPr>
          <w:trHeight w:val="50"/>
          <w:jc w:val="center"/>
        </w:trPr>
        <w:tc>
          <w:tcPr>
            <w:tcW w:w="987" w:type="dxa"/>
          </w:tcPr>
          <w:p w14:paraId="7355B25B" w14:textId="77777777" w:rsidR="00690A01" w:rsidRPr="00276672" w:rsidRDefault="00690A01" w:rsidP="00690A01">
            <w:pPr>
              <w:ind w:left="360"/>
              <w:rPr>
                <w:rFonts w:ascii="Times New Roman" w:hAnsi="Times New Roman" w:cs="Times New Roman"/>
              </w:rPr>
            </w:pPr>
          </w:p>
        </w:tc>
        <w:tc>
          <w:tcPr>
            <w:tcW w:w="993" w:type="dxa"/>
          </w:tcPr>
          <w:p w14:paraId="39A833A3" w14:textId="77777777" w:rsidR="00690A01" w:rsidRPr="00276672" w:rsidRDefault="00690A01" w:rsidP="00690A01">
            <w:pPr>
              <w:ind w:left="360"/>
              <w:jc w:val="center"/>
              <w:rPr>
                <w:rFonts w:ascii="Times New Roman" w:hAnsi="Times New Roman" w:cs="Times New Roman"/>
              </w:rPr>
            </w:pPr>
          </w:p>
        </w:tc>
        <w:tc>
          <w:tcPr>
            <w:tcW w:w="792" w:type="dxa"/>
            <w:gridSpan w:val="3"/>
          </w:tcPr>
          <w:p w14:paraId="04D1C152" w14:textId="77777777" w:rsidR="00690A01" w:rsidRPr="00276672" w:rsidRDefault="00690A01" w:rsidP="00690A01">
            <w:pPr>
              <w:pStyle w:val="ListParagraph"/>
              <w:numPr>
                <w:ilvl w:val="0"/>
                <w:numId w:val="222"/>
              </w:numPr>
              <w:jc w:val="both"/>
              <w:rPr>
                <w:rFonts w:ascii="Times New Roman" w:hAnsi="Times New Roman" w:cs="Times New Roman"/>
              </w:rPr>
            </w:pPr>
          </w:p>
        </w:tc>
        <w:tc>
          <w:tcPr>
            <w:tcW w:w="5728" w:type="dxa"/>
            <w:gridSpan w:val="5"/>
          </w:tcPr>
          <w:p w14:paraId="3B4DDA54" w14:textId="77777777" w:rsidR="003A0FB9" w:rsidRPr="00276672" w:rsidRDefault="00690A01" w:rsidP="00A206F8">
            <w:pPr>
              <w:jc w:val="both"/>
              <w:rPr>
                <w:rFonts w:ascii="Times New Roman" w:hAnsi="Times New Roman" w:cs="Times New Roman"/>
              </w:rPr>
            </w:pPr>
            <w:r w:rsidRPr="00276672">
              <w:rPr>
                <w:rFonts w:ascii="Times New Roman" w:hAnsi="Times New Roman" w:cs="Times New Roman"/>
              </w:rPr>
              <w:t xml:space="preserve">a </w:t>
            </w:r>
            <w:r w:rsidR="003A0FB9" w:rsidRPr="00276672">
              <w:rPr>
                <w:rFonts w:ascii="Times New Roman" w:hAnsi="Times New Roman" w:cs="Times New Roman"/>
              </w:rPr>
              <w:t>rejection of an application for registration of a cooperative;</w:t>
            </w:r>
          </w:p>
          <w:p w14:paraId="44C0E7D2" w14:textId="77777777" w:rsidR="00690A01" w:rsidRPr="00276672" w:rsidRDefault="00690A01" w:rsidP="003A0FB9">
            <w:pPr>
              <w:jc w:val="both"/>
              <w:rPr>
                <w:rFonts w:ascii="Times New Roman" w:hAnsi="Times New Roman" w:cs="Times New Roman"/>
              </w:rPr>
            </w:pPr>
          </w:p>
        </w:tc>
        <w:tc>
          <w:tcPr>
            <w:tcW w:w="1837" w:type="dxa"/>
            <w:vMerge/>
          </w:tcPr>
          <w:p w14:paraId="7DF216BD" w14:textId="45E3870D" w:rsidR="00690A01" w:rsidRPr="00276672" w:rsidRDefault="00690A01" w:rsidP="00690A01">
            <w:pPr>
              <w:jc w:val="right"/>
              <w:rPr>
                <w:rFonts w:ascii="Times New Roman" w:hAnsi="Times New Roman" w:cs="Times New Roman"/>
                <w:b/>
                <w:bCs/>
              </w:rPr>
            </w:pPr>
          </w:p>
        </w:tc>
      </w:tr>
      <w:tr w:rsidR="00690A01" w:rsidRPr="00276672" w14:paraId="5E580364" w14:textId="77777777" w:rsidTr="00276672">
        <w:trPr>
          <w:trHeight w:val="50"/>
          <w:jc w:val="center"/>
        </w:trPr>
        <w:tc>
          <w:tcPr>
            <w:tcW w:w="987" w:type="dxa"/>
          </w:tcPr>
          <w:p w14:paraId="40182E99" w14:textId="77777777" w:rsidR="00690A01" w:rsidRPr="00276672" w:rsidRDefault="00690A01" w:rsidP="00690A01">
            <w:pPr>
              <w:ind w:left="360"/>
              <w:rPr>
                <w:rFonts w:ascii="Times New Roman" w:hAnsi="Times New Roman" w:cs="Times New Roman"/>
              </w:rPr>
            </w:pPr>
          </w:p>
        </w:tc>
        <w:tc>
          <w:tcPr>
            <w:tcW w:w="993" w:type="dxa"/>
          </w:tcPr>
          <w:p w14:paraId="7AC0850F" w14:textId="77777777" w:rsidR="00690A01" w:rsidRPr="00276672" w:rsidRDefault="00690A01" w:rsidP="00690A01">
            <w:pPr>
              <w:ind w:left="360"/>
              <w:jc w:val="center"/>
              <w:rPr>
                <w:rFonts w:ascii="Times New Roman" w:hAnsi="Times New Roman" w:cs="Times New Roman"/>
              </w:rPr>
            </w:pPr>
          </w:p>
        </w:tc>
        <w:tc>
          <w:tcPr>
            <w:tcW w:w="792" w:type="dxa"/>
            <w:gridSpan w:val="3"/>
          </w:tcPr>
          <w:p w14:paraId="46BD9CB7" w14:textId="77777777" w:rsidR="00690A01" w:rsidRPr="00276672" w:rsidRDefault="00690A01" w:rsidP="00690A01">
            <w:pPr>
              <w:pStyle w:val="ListParagraph"/>
              <w:numPr>
                <w:ilvl w:val="0"/>
                <w:numId w:val="222"/>
              </w:numPr>
              <w:jc w:val="both"/>
              <w:rPr>
                <w:rFonts w:ascii="Times New Roman" w:hAnsi="Times New Roman" w:cs="Times New Roman"/>
              </w:rPr>
            </w:pPr>
          </w:p>
        </w:tc>
        <w:tc>
          <w:tcPr>
            <w:tcW w:w="5728" w:type="dxa"/>
            <w:gridSpan w:val="5"/>
          </w:tcPr>
          <w:p w14:paraId="0CD8FFAA" w14:textId="7D8E57FA" w:rsidR="00690A01" w:rsidRPr="00276672" w:rsidRDefault="00690A01" w:rsidP="00A206F8">
            <w:pPr>
              <w:jc w:val="both"/>
              <w:rPr>
                <w:rFonts w:ascii="Times New Roman" w:hAnsi="Times New Roman" w:cs="Times New Roman"/>
              </w:rPr>
            </w:pPr>
            <w:r w:rsidRPr="00276672">
              <w:rPr>
                <w:rFonts w:ascii="Times New Roman" w:hAnsi="Times New Roman" w:cs="Times New Roman"/>
              </w:rPr>
              <w:t xml:space="preserve">a </w:t>
            </w:r>
            <w:r w:rsidR="003A0FB9" w:rsidRPr="00276672">
              <w:rPr>
                <w:rFonts w:ascii="Times New Roman" w:hAnsi="Times New Roman" w:cs="Times New Roman"/>
              </w:rPr>
              <w:t>cancellation of registration of a cooperative</w:t>
            </w:r>
            <w:r w:rsidRPr="00276672">
              <w:rPr>
                <w:rFonts w:ascii="Times New Roman" w:hAnsi="Times New Roman" w:cs="Times New Roman"/>
              </w:rPr>
              <w:t>; or</w:t>
            </w:r>
          </w:p>
          <w:p w14:paraId="0622151F" w14:textId="77777777" w:rsidR="00690A01" w:rsidRPr="00276672" w:rsidRDefault="00690A01" w:rsidP="00A206F8">
            <w:pPr>
              <w:jc w:val="both"/>
              <w:rPr>
                <w:rFonts w:ascii="Times New Roman" w:hAnsi="Times New Roman" w:cs="Times New Roman"/>
              </w:rPr>
            </w:pPr>
          </w:p>
        </w:tc>
        <w:tc>
          <w:tcPr>
            <w:tcW w:w="1837" w:type="dxa"/>
            <w:vMerge/>
          </w:tcPr>
          <w:p w14:paraId="7331F384" w14:textId="2BD0D903" w:rsidR="00690A01" w:rsidRPr="00276672" w:rsidRDefault="00690A01" w:rsidP="00690A01">
            <w:pPr>
              <w:jc w:val="right"/>
              <w:rPr>
                <w:rFonts w:ascii="Times New Roman" w:hAnsi="Times New Roman" w:cs="Times New Roman"/>
                <w:b/>
                <w:bCs/>
              </w:rPr>
            </w:pPr>
          </w:p>
        </w:tc>
      </w:tr>
      <w:tr w:rsidR="003A0FB9" w:rsidRPr="00276672" w14:paraId="4578CBD8" w14:textId="77777777" w:rsidTr="00276672">
        <w:trPr>
          <w:trHeight w:val="50"/>
          <w:jc w:val="center"/>
        </w:trPr>
        <w:tc>
          <w:tcPr>
            <w:tcW w:w="987" w:type="dxa"/>
          </w:tcPr>
          <w:p w14:paraId="064CBF99" w14:textId="77777777" w:rsidR="003A0FB9" w:rsidRPr="00276672" w:rsidRDefault="003A0FB9" w:rsidP="00690A01">
            <w:pPr>
              <w:ind w:left="360"/>
              <w:rPr>
                <w:rFonts w:ascii="Times New Roman" w:hAnsi="Times New Roman" w:cs="Times New Roman"/>
              </w:rPr>
            </w:pPr>
          </w:p>
        </w:tc>
        <w:tc>
          <w:tcPr>
            <w:tcW w:w="993" w:type="dxa"/>
          </w:tcPr>
          <w:p w14:paraId="495EF73F" w14:textId="77777777" w:rsidR="003A0FB9" w:rsidRPr="00276672" w:rsidRDefault="003A0FB9" w:rsidP="00690A01">
            <w:pPr>
              <w:ind w:left="360"/>
              <w:jc w:val="center"/>
              <w:rPr>
                <w:rFonts w:ascii="Times New Roman" w:hAnsi="Times New Roman" w:cs="Times New Roman"/>
              </w:rPr>
            </w:pPr>
          </w:p>
        </w:tc>
        <w:tc>
          <w:tcPr>
            <w:tcW w:w="792" w:type="dxa"/>
            <w:gridSpan w:val="3"/>
          </w:tcPr>
          <w:p w14:paraId="5B3FFB3C" w14:textId="77777777" w:rsidR="003A0FB9" w:rsidRPr="00276672" w:rsidRDefault="003A0FB9" w:rsidP="00690A01">
            <w:pPr>
              <w:pStyle w:val="ListParagraph"/>
              <w:numPr>
                <w:ilvl w:val="0"/>
                <w:numId w:val="222"/>
              </w:numPr>
              <w:jc w:val="both"/>
              <w:rPr>
                <w:rFonts w:ascii="Times New Roman" w:hAnsi="Times New Roman" w:cs="Times New Roman"/>
              </w:rPr>
            </w:pPr>
          </w:p>
        </w:tc>
        <w:tc>
          <w:tcPr>
            <w:tcW w:w="5728" w:type="dxa"/>
            <w:gridSpan w:val="5"/>
          </w:tcPr>
          <w:p w14:paraId="41E7F75D" w14:textId="02C372C9" w:rsidR="003A0FB9" w:rsidRPr="00276672" w:rsidRDefault="003A0FB9" w:rsidP="00A206F8">
            <w:pPr>
              <w:jc w:val="both"/>
              <w:rPr>
                <w:rFonts w:ascii="Times New Roman" w:hAnsi="Times New Roman" w:cs="Times New Roman"/>
              </w:rPr>
            </w:pPr>
            <w:r w:rsidRPr="00276672">
              <w:rPr>
                <w:rFonts w:ascii="Times New Roman" w:hAnsi="Times New Roman" w:cs="Times New Roman"/>
              </w:rPr>
              <w:t>a claim in respect of a surcharge imposed against any person pursuant to this Act;</w:t>
            </w:r>
          </w:p>
          <w:p w14:paraId="40961459" w14:textId="645F951A" w:rsidR="003A0FB9" w:rsidRPr="00276672" w:rsidRDefault="003A0FB9" w:rsidP="00A206F8">
            <w:pPr>
              <w:jc w:val="both"/>
              <w:rPr>
                <w:rFonts w:ascii="Times New Roman" w:hAnsi="Times New Roman" w:cs="Times New Roman"/>
              </w:rPr>
            </w:pPr>
          </w:p>
        </w:tc>
        <w:tc>
          <w:tcPr>
            <w:tcW w:w="1837" w:type="dxa"/>
            <w:vMerge/>
          </w:tcPr>
          <w:p w14:paraId="58977538" w14:textId="77777777" w:rsidR="003A0FB9" w:rsidRPr="00276672" w:rsidRDefault="003A0FB9" w:rsidP="00690A01">
            <w:pPr>
              <w:jc w:val="right"/>
              <w:rPr>
                <w:rFonts w:ascii="Times New Roman" w:hAnsi="Times New Roman" w:cs="Times New Roman"/>
                <w:b/>
                <w:bCs/>
              </w:rPr>
            </w:pPr>
          </w:p>
        </w:tc>
      </w:tr>
      <w:tr w:rsidR="00323EDB" w:rsidRPr="00276672" w14:paraId="3450E5E9" w14:textId="77777777" w:rsidTr="00276672">
        <w:trPr>
          <w:trHeight w:val="50"/>
          <w:jc w:val="center"/>
        </w:trPr>
        <w:tc>
          <w:tcPr>
            <w:tcW w:w="987" w:type="dxa"/>
          </w:tcPr>
          <w:p w14:paraId="31659851" w14:textId="77777777" w:rsidR="00323EDB" w:rsidRPr="00276672" w:rsidRDefault="00323EDB" w:rsidP="00690A01">
            <w:pPr>
              <w:ind w:left="360"/>
              <w:rPr>
                <w:rFonts w:ascii="Times New Roman" w:hAnsi="Times New Roman" w:cs="Times New Roman"/>
              </w:rPr>
            </w:pPr>
          </w:p>
        </w:tc>
        <w:tc>
          <w:tcPr>
            <w:tcW w:w="993" w:type="dxa"/>
          </w:tcPr>
          <w:p w14:paraId="21912FB9" w14:textId="77777777" w:rsidR="00323EDB" w:rsidRPr="00276672" w:rsidRDefault="00323EDB" w:rsidP="00690A01">
            <w:pPr>
              <w:ind w:left="360"/>
              <w:jc w:val="center"/>
              <w:rPr>
                <w:rFonts w:ascii="Times New Roman" w:hAnsi="Times New Roman" w:cs="Times New Roman"/>
              </w:rPr>
            </w:pPr>
          </w:p>
        </w:tc>
        <w:tc>
          <w:tcPr>
            <w:tcW w:w="792" w:type="dxa"/>
            <w:gridSpan w:val="3"/>
          </w:tcPr>
          <w:p w14:paraId="59E08CF2" w14:textId="77777777" w:rsidR="00323EDB" w:rsidRPr="00276672" w:rsidRDefault="00323EDB" w:rsidP="00690A01">
            <w:pPr>
              <w:pStyle w:val="ListParagraph"/>
              <w:numPr>
                <w:ilvl w:val="0"/>
                <w:numId w:val="222"/>
              </w:numPr>
              <w:jc w:val="both"/>
              <w:rPr>
                <w:rFonts w:ascii="Times New Roman" w:hAnsi="Times New Roman" w:cs="Times New Roman"/>
              </w:rPr>
            </w:pPr>
          </w:p>
        </w:tc>
        <w:tc>
          <w:tcPr>
            <w:tcW w:w="5728" w:type="dxa"/>
            <w:gridSpan w:val="5"/>
          </w:tcPr>
          <w:p w14:paraId="6DA6522D" w14:textId="2CE44A52" w:rsidR="00323EDB" w:rsidRPr="00276672" w:rsidRDefault="00323EDB" w:rsidP="00A206F8">
            <w:pPr>
              <w:jc w:val="both"/>
              <w:rPr>
                <w:rFonts w:ascii="Times New Roman" w:hAnsi="Times New Roman" w:cs="Times New Roman"/>
              </w:rPr>
            </w:pPr>
            <w:r w:rsidRPr="00276672">
              <w:rPr>
                <w:rFonts w:ascii="Times New Roman" w:hAnsi="Times New Roman" w:cs="Times New Roman"/>
              </w:rPr>
              <w:t xml:space="preserve">a claim by a Sacco Society against a refusal to grant or a revocation of </w:t>
            </w:r>
            <w:proofErr w:type="spellStart"/>
            <w:r w:rsidRPr="00276672">
              <w:rPr>
                <w:rFonts w:ascii="Times New Roman" w:hAnsi="Times New Roman" w:cs="Times New Roman"/>
              </w:rPr>
              <w:t>licence</w:t>
            </w:r>
            <w:proofErr w:type="spellEnd"/>
            <w:r w:rsidRPr="00276672">
              <w:rPr>
                <w:rFonts w:ascii="Times New Roman" w:hAnsi="Times New Roman" w:cs="Times New Roman"/>
              </w:rPr>
              <w:t xml:space="preserve"> or any other matter with the Authority;</w:t>
            </w:r>
          </w:p>
          <w:p w14:paraId="168BF75C" w14:textId="04ACA0ED" w:rsidR="00323EDB" w:rsidRPr="00276672" w:rsidRDefault="00323EDB" w:rsidP="00A206F8">
            <w:pPr>
              <w:jc w:val="both"/>
              <w:rPr>
                <w:rFonts w:ascii="Times New Roman" w:hAnsi="Times New Roman" w:cs="Times New Roman"/>
              </w:rPr>
            </w:pPr>
          </w:p>
        </w:tc>
        <w:tc>
          <w:tcPr>
            <w:tcW w:w="1837" w:type="dxa"/>
            <w:vMerge/>
          </w:tcPr>
          <w:p w14:paraId="129D36ED" w14:textId="77777777" w:rsidR="00323EDB" w:rsidRPr="00276672" w:rsidRDefault="00323EDB" w:rsidP="00690A01">
            <w:pPr>
              <w:jc w:val="right"/>
              <w:rPr>
                <w:rFonts w:ascii="Times New Roman" w:hAnsi="Times New Roman" w:cs="Times New Roman"/>
                <w:b/>
                <w:bCs/>
              </w:rPr>
            </w:pPr>
          </w:p>
        </w:tc>
      </w:tr>
      <w:tr w:rsidR="00323EDB" w:rsidRPr="00276672" w14:paraId="7C13D472" w14:textId="77777777" w:rsidTr="00276672">
        <w:trPr>
          <w:trHeight w:val="50"/>
          <w:jc w:val="center"/>
        </w:trPr>
        <w:tc>
          <w:tcPr>
            <w:tcW w:w="987" w:type="dxa"/>
          </w:tcPr>
          <w:p w14:paraId="30684AC3" w14:textId="77777777" w:rsidR="00323EDB" w:rsidRPr="00276672" w:rsidRDefault="00323EDB" w:rsidP="00690A01">
            <w:pPr>
              <w:ind w:left="360"/>
              <w:rPr>
                <w:rFonts w:ascii="Times New Roman" w:hAnsi="Times New Roman" w:cs="Times New Roman"/>
              </w:rPr>
            </w:pPr>
          </w:p>
        </w:tc>
        <w:tc>
          <w:tcPr>
            <w:tcW w:w="993" w:type="dxa"/>
          </w:tcPr>
          <w:p w14:paraId="2C08DAD5" w14:textId="77777777" w:rsidR="00323EDB" w:rsidRPr="00276672" w:rsidRDefault="00323EDB" w:rsidP="00690A01">
            <w:pPr>
              <w:ind w:left="360"/>
              <w:jc w:val="center"/>
              <w:rPr>
                <w:rFonts w:ascii="Times New Roman" w:hAnsi="Times New Roman" w:cs="Times New Roman"/>
              </w:rPr>
            </w:pPr>
          </w:p>
        </w:tc>
        <w:tc>
          <w:tcPr>
            <w:tcW w:w="792" w:type="dxa"/>
            <w:gridSpan w:val="3"/>
          </w:tcPr>
          <w:p w14:paraId="6ABFD57F" w14:textId="77777777" w:rsidR="00323EDB" w:rsidRPr="00276672" w:rsidRDefault="00323EDB" w:rsidP="00690A01">
            <w:pPr>
              <w:pStyle w:val="ListParagraph"/>
              <w:numPr>
                <w:ilvl w:val="0"/>
                <w:numId w:val="222"/>
              </w:numPr>
              <w:jc w:val="both"/>
              <w:rPr>
                <w:rFonts w:ascii="Times New Roman" w:hAnsi="Times New Roman" w:cs="Times New Roman"/>
              </w:rPr>
            </w:pPr>
          </w:p>
        </w:tc>
        <w:tc>
          <w:tcPr>
            <w:tcW w:w="5728" w:type="dxa"/>
            <w:gridSpan w:val="5"/>
          </w:tcPr>
          <w:p w14:paraId="51F53F0C" w14:textId="77777777" w:rsidR="00323EDB" w:rsidRPr="00276672" w:rsidRDefault="00323EDB" w:rsidP="00323EDB">
            <w:pPr>
              <w:jc w:val="both"/>
              <w:rPr>
                <w:rFonts w:ascii="Times New Roman" w:hAnsi="Times New Roman" w:cs="Times New Roman"/>
              </w:rPr>
            </w:pPr>
            <w:r w:rsidRPr="00276672">
              <w:rPr>
                <w:rFonts w:ascii="Times New Roman" w:hAnsi="Times New Roman" w:cs="Times New Roman"/>
              </w:rPr>
              <w:t>a claim by the Commissioner or County Director for Cooperatives or the Authority or liquidator against a cooperative or an officer of a cooperative in respect of any surcharges, fines, or financial penalty imposed under this Act or any other written law;</w:t>
            </w:r>
          </w:p>
          <w:p w14:paraId="5C6E6B36" w14:textId="77777777" w:rsidR="00323EDB" w:rsidRPr="00276672" w:rsidRDefault="00323EDB" w:rsidP="00A206F8">
            <w:pPr>
              <w:jc w:val="both"/>
              <w:rPr>
                <w:rFonts w:ascii="Times New Roman" w:hAnsi="Times New Roman" w:cs="Times New Roman"/>
              </w:rPr>
            </w:pPr>
          </w:p>
        </w:tc>
        <w:tc>
          <w:tcPr>
            <w:tcW w:w="1837" w:type="dxa"/>
            <w:vMerge/>
          </w:tcPr>
          <w:p w14:paraId="1313DD0C" w14:textId="77777777" w:rsidR="00323EDB" w:rsidRPr="00276672" w:rsidRDefault="00323EDB" w:rsidP="00690A01">
            <w:pPr>
              <w:jc w:val="right"/>
              <w:rPr>
                <w:rFonts w:ascii="Times New Roman" w:hAnsi="Times New Roman" w:cs="Times New Roman"/>
                <w:b/>
                <w:bCs/>
              </w:rPr>
            </w:pPr>
          </w:p>
        </w:tc>
      </w:tr>
      <w:tr w:rsidR="00645F0D" w:rsidRPr="00276672" w14:paraId="7FD9DCDA" w14:textId="77777777" w:rsidTr="00276672">
        <w:trPr>
          <w:trHeight w:val="50"/>
          <w:jc w:val="center"/>
        </w:trPr>
        <w:tc>
          <w:tcPr>
            <w:tcW w:w="987" w:type="dxa"/>
          </w:tcPr>
          <w:p w14:paraId="323B3C7F" w14:textId="77777777" w:rsidR="00645F0D" w:rsidRPr="00276672" w:rsidRDefault="00645F0D" w:rsidP="00690A01">
            <w:pPr>
              <w:ind w:left="360"/>
              <w:rPr>
                <w:rFonts w:ascii="Times New Roman" w:hAnsi="Times New Roman" w:cs="Times New Roman"/>
              </w:rPr>
            </w:pPr>
          </w:p>
        </w:tc>
        <w:tc>
          <w:tcPr>
            <w:tcW w:w="993" w:type="dxa"/>
          </w:tcPr>
          <w:p w14:paraId="258CA0CA" w14:textId="77777777" w:rsidR="00645F0D" w:rsidRPr="00276672" w:rsidRDefault="00645F0D" w:rsidP="00690A01">
            <w:pPr>
              <w:ind w:left="360"/>
              <w:jc w:val="center"/>
              <w:rPr>
                <w:rFonts w:ascii="Times New Roman" w:hAnsi="Times New Roman" w:cs="Times New Roman"/>
              </w:rPr>
            </w:pPr>
          </w:p>
        </w:tc>
        <w:tc>
          <w:tcPr>
            <w:tcW w:w="792" w:type="dxa"/>
            <w:gridSpan w:val="3"/>
          </w:tcPr>
          <w:p w14:paraId="1F013841" w14:textId="77777777" w:rsidR="00645F0D" w:rsidRPr="00276672" w:rsidRDefault="00645F0D" w:rsidP="00690A01">
            <w:pPr>
              <w:pStyle w:val="ListParagraph"/>
              <w:numPr>
                <w:ilvl w:val="0"/>
                <w:numId w:val="222"/>
              </w:numPr>
              <w:jc w:val="both"/>
              <w:rPr>
                <w:rFonts w:ascii="Times New Roman" w:hAnsi="Times New Roman" w:cs="Times New Roman"/>
              </w:rPr>
            </w:pPr>
          </w:p>
        </w:tc>
        <w:tc>
          <w:tcPr>
            <w:tcW w:w="5728" w:type="dxa"/>
            <w:gridSpan w:val="5"/>
          </w:tcPr>
          <w:p w14:paraId="23FAA60A" w14:textId="72C061E9" w:rsidR="00645F0D" w:rsidRPr="00276672" w:rsidRDefault="00645F0D" w:rsidP="00A206F8">
            <w:pPr>
              <w:jc w:val="both"/>
              <w:rPr>
                <w:rFonts w:ascii="Times New Roman" w:hAnsi="Times New Roman" w:cs="Times New Roman"/>
              </w:rPr>
            </w:pPr>
            <w:r w:rsidRPr="00276672">
              <w:rPr>
                <w:rFonts w:ascii="Times New Roman" w:hAnsi="Times New Roman" w:cs="Times New Roman"/>
              </w:rPr>
              <w:t>any claim by a cooperative against the Authority in respect of any administrative action commenced or instituted or imposed by the Authority pursuant to the Sacco Societies Act or any other written law;</w:t>
            </w:r>
          </w:p>
          <w:p w14:paraId="0CD7EB69" w14:textId="5C4A2858" w:rsidR="00645F0D" w:rsidRPr="00276672" w:rsidRDefault="00645F0D" w:rsidP="00A206F8">
            <w:pPr>
              <w:jc w:val="both"/>
              <w:rPr>
                <w:rFonts w:ascii="Times New Roman" w:hAnsi="Times New Roman" w:cs="Times New Roman"/>
              </w:rPr>
            </w:pPr>
          </w:p>
        </w:tc>
        <w:tc>
          <w:tcPr>
            <w:tcW w:w="1837" w:type="dxa"/>
            <w:vMerge/>
          </w:tcPr>
          <w:p w14:paraId="526ECDCC" w14:textId="77777777" w:rsidR="00645F0D" w:rsidRPr="00276672" w:rsidRDefault="00645F0D" w:rsidP="00690A01">
            <w:pPr>
              <w:jc w:val="right"/>
              <w:rPr>
                <w:rFonts w:ascii="Times New Roman" w:hAnsi="Times New Roman" w:cs="Times New Roman"/>
                <w:b/>
                <w:bCs/>
              </w:rPr>
            </w:pPr>
          </w:p>
        </w:tc>
      </w:tr>
      <w:tr w:rsidR="00690A01" w:rsidRPr="00276672" w14:paraId="4BB3C65A" w14:textId="77777777" w:rsidTr="00276672">
        <w:trPr>
          <w:trHeight w:val="50"/>
          <w:jc w:val="center"/>
        </w:trPr>
        <w:tc>
          <w:tcPr>
            <w:tcW w:w="987" w:type="dxa"/>
          </w:tcPr>
          <w:p w14:paraId="4AE35C07" w14:textId="77777777" w:rsidR="00690A01" w:rsidRPr="00276672" w:rsidRDefault="00690A01" w:rsidP="00690A01">
            <w:pPr>
              <w:ind w:left="360"/>
              <w:rPr>
                <w:rFonts w:ascii="Times New Roman" w:hAnsi="Times New Roman" w:cs="Times New Roman"/>
              </w:rPr>
            </w:pPr>
          </w:p>
        </w:tc>
        <w:tc>
          <w:tcPr>
            <w:tcW w:w="993" w:type="dxa"/>
          </w:tcPr>
          <w:p w14:paraId="0F4E63B2" w14:textId="77777777" w:rsidR="00690A01" w:rsidRPr="00276672" w:rsidRDefault="00690A01" w:rsidP="00690A01">
            <w:pPr>
              <w:ind w:left="360"/>
              <w:jc w:val="center"/>
              <w:rPr>
                <w:rFonts w:ascii="Times New Roman" w:hAnsi="Times New Roman" w:cs="Times New Roman"/>
              </w:rPr>
            </w:pPr>
          </w:p>
        </w:tc>
        <w:tc>
          <w:tcPr>
            <w:tcW w:w="792" w:type="dxa"/>
            <w:gridSpan w:val="3"/>
          </w:tcPr>
          <w:p w14:paraId="4D534D66" w14:textId="77777777" w:rsidR="00690A01" w:rsidRPr="00276672" w:rsidRDefault="00690A01" w:rsidP="00690A01">
            <w:pPr>
              <w:pStyle w:val="ListParagraph"/>
              <w:numPr>
                <w:ilvl w:val="0"/>
                <w:numId w:val="222"/>
              </w:numPr>
              <w:jc w:val="both"/>
              <w:rPr>
                <w:rFonts w:ascii="Times New Roman" w:hAnsi="Times New Roman" w:cs="Times New Roman"/>
              </w:rPr>
            </w:pPr>
          </w:p>
        </w:tc>
        <w:tc>
          <w:tcPr>
            <w:tcW w:w="5728" w:type="dxa"/>
            <w:gridSpan w:val="5"/>
          </w:tcPr>
          <w:p w14:paraId="5384F973" w14:textId="124F58B9" w:rsidR="00645F0D" w:rsidRPr="00276672" w:rsidRDefault="00645F0D" w:rsidP="00A206F8">
            <w:pPr>
              <w:jc w:val="both"/>
              <w:rPr>
                <w:rFonts w:ascii="Times New Roman" w:hAnsi="Times New Roman" w:cs="Times New Roman"/>
              </w:rPr>
            </w:pPr>
            <w:r w:rsidRPr="00276672">
              <w:rPr>
                <w:rFonts w:ascii="Times New Roman" w:hAnsi="Times New Roman" w:cs="Times New Roman"/>
              </w:rPr>
              <w:t>any</w:t>
            </w:r>
            <w:r w:rsidR="003A0FB9" w:rsidRPr="00276672">
              <w:rPr>
                <w:rFonts w:ascii="Times New Roman" w:hAnsi="Times New Roman" w:cs="Times New Roman"/>
              </w:rPr>
              <w:t xml:space="preserve"> claim </w:t>
            </w:r>
            <w:r w:rsidRPr="00276672">
              <w:rPr>
                <w:rFonts w:ascii="Times New Roman" w:hAnsi="Times New Roman" w:cs="Times New Roman"/>
              </w:rPr>
              <w:t>by a cooperative or an officer of a cooperative in respect of any administrative action commenced or instituted or imposed by the Commissioner or the Directors of County Cooperatives under this Act.</w:t>
            </w:r>
          </w:p>
          <w:p w14:paraId="60AF6A67" w14:textId="2A747E46" w:rsidR="00690A01" w:rsidRPr="00276672" w:rsidRDefault="00690A01" w:rsidP="00645F0D">
            <w:pPr>
              <w:jc w:val="both"/>
              <w:rPr>
                <w:rFonts w:ascii="Times New Roman" w:hAnsi="Times New Roman" w:cs="Times New Roman"/>
              </w:rPr>
            </w:pPr>
          </w:p>
        </w:tc>
        <w:tc>
          <w:tcPr>
            <w:tcW w:w="1837" w:type="dxa"/>
            <w:vMerge/>
          </w:tcPr>
          <w:p w14:paraId="0FCD2291" w14:textId="74B1B666" w:rsidR="00690A01" w:rsidRPr="00276672" w:rsidRDefault="00690A01" w:rsidP="00690A01">
            <w:pPr>
              <w:jc w:val="right"/>
              <w:rPr>
                <w:rFonts w:ascii="Times New Roman" w:hAnsi="Times New Roman" w:cs="Times New Roman"/>
                <w:b/>
                <w:bCs/>
              </w:rPr>
            </w:pPr>
          </w:p>
        </w:tc>
      </w:tr>
      <w:tr w:rsidR="00690A01" w:rsidRPr="00276672" w14:paraId="0CEE6100" w14:textId="77777777" w:rsidTr="00276672">
        <w:trPr>
          <w:trHeight w:val="50"/>
          <w:jc w:val="center"/>
        </w:trPr>
        <w:tc>
          <w:tcPr>
            <w:tcW w:w="987" w:type="dxa"/>
            <w:vMerge w:val="restart"/>
          </w:tcPr>
          <w:p w14:paraId="4DD6BD25" w14:textId="77777777"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42231373" w14:textId="77777777" w:rsidR="00690A01" w:rsidRPr="00276672" w:rsidRDefault="00690A01" w:rsidP="00690A01">
            <w:pPr>
              <w:pStyle w:val="ListParagraph"/>
              <w:numPr>
                <w:ilvl w:val="0"/>
                <w:numId w:val="223"/>
              </w:numPr>
              <w:jc w:val="center"/>
              <w:rPr>
                <w:rFonts w:ascii="Times New Roman" w:hAnsi="Times New Roman" w:cs="Times New Roman"/>
              </w:rPr>
            </w:pPr>
          </w:p>
        </w:tc>
        <w:tc>
          <w:tcPr>
            <w:tcW w:w="6520" w:type="dxa"/>
            <w:gridSpan w:val="8"/>
          </w:tcPr>
          <w:p w14:paraId="27B92500" w14:textId="3FE4D699"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The Chief Justice shall establish a cooperative tribunal registry in </w:t>
            </w:r>
            <w:r w:rsidR="006C5028" w:rsidRPr="00276672">
              <w:rPr>
                <w:rFonts w:ascii="Times New Roman" w:hAnsi="Times New Roman" w:cs="Times New Roman"/>
              </w:rPr>
              <w:t>such number of counties, as the exigencies of the cases may demand from time to time; and in establishing such registries the Chief Justice may cluster a group of counties to be served by one registry.</w:t>
            </w:r>
          </w:p>
          <w:p w14:paraId="4CEA1ADC" w14:textId="78E5ECC4" w:rsidR="00A206F8" w:rsidRPr="00276672" w:rsidRDefault="00A206F8" w:rsidP="00690A01">
            <w:pPr>
              <w:jc w:val="both"/>
              <w:rPr>
                <w:rFonts w:ascii="Times New Roman" w:hAnsi="Times New Roman" w:cs="Times New Roman"/>
              </w:rPr>
            </w:pPr>
          </w:p>
        </w:tc>
        <w:tc>
          <w:tcPr>
            <w:tcW w:w="1837" w:type="dxa"/>
            <w:vMerge w:val="restart"/>
          </w:tcPr>
          <w:p w14:paraId="6D9875DC" w14:textId="42528B8A"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 xml:space="preserve">Cooperative </w:t>
            </w:r>
            <w:r w:rsidR="0030032D">
              <w:rPr>
                <w:rFonts w:ascii="Times New Roman" w:hAnsi="Times New Roman" w:cs="Times New Roman"/>
                <w:b/>
                <w:bCs/>
              </w:rPr>
              <w:t>T</w:t>
            </w:r>
            <w:r w:rsidRPr="00276672">
              <w:rPr>
                <w:rFonts w:ascii="Times New Roman" w:hAnsi="Times New Roman" w:cs="Times New Roman"/>
                <w:b/>
                <w:bCs/>
              </w:rPr>
              <w:t xml:space="preserve">ribunal registries and sittings of the </w:t>
            </w:r>
            <w:r w:rsidR="0030032D">
              <w:rPr>
                <w:rFonts w:ascii="Times New Roman" w:hAnsi="Times New Roman" w:cs="Times New Roman"/>
                <w:b/>
                <w:bCs/>
              </w:rPr>
              <w:t>T</w:t>
            </w:r>
            <w:r w:rsidRPr="00276672">
              <w:rPr>
                <w:rFonts w:ascii="Times New Roman" w:hAnsi="Times New Roman" w:cs="Times New Roman"/>
                <w:b/>
                <w:bCs/>
              </w:rPr>
              <w:t>ribunal</w:t>
            </w:r>
          </w:p>
        </w:tc>
      </w:tr>
      <w:tr w:rsidR="00690A01" w:rsidRPr="00276672" w14:paraId="3FD7558A" w14:textId="77777777" w:rsidTr="00276672">
        <w:trPr>
          <w:trHeight w:val="50"/>
          <w:jc w:val="center"/>
        </w:trPr>
        <w:tc>
          <w:tcPr>
            <w:tcW w:w="987" w:type="dxa"/>
            <w:vMerge/>
          </w:tcPr>
          <w:p w14:paraId="2BA83DC1" w14:textId="77777777" w:rsidR="00690A01" w:rsidRPr="00276672" w:rsidRDefault="00690A01" w:rsidP="00690A01">
            <w:pPr>
              <w:ind w:left="360"/>
              <w:rPr>
                <w:rFonts w:ascii="Times New Roman" w:hAnsi="Times New Roman" w:cs="Times New Roman"/>
              </w:rPr>
            </w:pPr>
          </w:p>
        </w:tc>
        <w:tc>
          <w:tcPr>
            <w:tcW w:w="993" w:type="dxa"/>
          </w:tcPr>
          <w:p w14:paraId="7055CE35" w14:textId="77777777" w:rsidR="00690A01" w:rsidRPr="00276672" w:rsidRDefault="00690A01" w:rsidP="00690A01">
            <w:pPr>
              <w:pStyle w:val="ListParagraph"/>
              <w:numPr>
                <w:ilvl w:val="0"/>
                <w:numId w:val="223"/>
              </w:numPr>
              <w:jc w:val="center"/>
              <w:rPr>
                <w:rFonts w:ascii="Times New Roman" w:hAnsi="Times New Roman" w:cs="Times New Roman"/>
              </w:rPr>
            </w:pPr>
          </w:p>
        </w:tc>
        <w:tc>
          <w:tcPr>
            <w:tcW w:w="6520" w:type="dxa"/>
            <w:gridSpan w:val="8"/>
          </w:tcPr>
          <w:p w14:paraId="0BE7FF4A"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tribunal shall hold its sittings in every place where the cooperative tribunal registry is established</w:t>
            </w:r>
          </w:p>
          <w:p w14:paraId="48908C4F" w14:textId="77777777" w:rsidR="00690A01" w:rsidRPr="00276672" w:rsidRDefault="00690A01" w:rsidP="00690A01">
            <w:pPr>
              <w:jc w:val="both"/>
              <w:rPr>
                <w:rFonts w:ascii="Times New Roman" w:hAnsi="Times New Roman" w:cs="Times New Roman"/>
              </w:rPr>
            </w:pPr>
          </w:p>
        </w:tc>
        <w:tc>
          <w:tcPr>
            <w:tcW w:w="1837" w:type="dxa"/>
            <w:vMerge/>
          </w:tcPr>
          <w:p w14:paraId="6C637DA0" w14:textId="77777777" w:rsidR="00690A01" w:rsidRPr="00276672" w:rsidRDefault="00690A01" w:rsidP="00690A01">
            <w:pPr>
              <w:jc w:val="right"/>
              <w:rPr>
                <w:rFonts w:ascii="Times New Roman" w:hAnsi="Times New Roman" w:cs="Times New Roman"/>
                <w:b/>
                <w:bCs/>
              </w:rPr>
            </w:pPr>
          </w:p>
        </w:tc>
      </w:tr>
      <w:tr w:rsidR="00690A01" w:rsidRPr="00276672" w14:paraId="3E1DCA99" w14:textId="77777777" w:rsidTr="00276672">
        <w:trPr>
          <w:trHeight w:val="50"/>
          <w:jc w:val="center"/>
        </w:trPr>
        <w:tc>
          <w:tcPr>
            <w:tcW w:w="987" w:type="dxa"/>
            <w:vMerge/>
          </w:tcPr>
          <w:p w14:paraId="5B439675" w14:textId="77777777" w:rsidR="00690A01" w:rsidRPr="00276672" w:rsidRDefault="00690A01" w:rsidP="00690A01">
            <w:pPr>
              <w:ind w:left="360"/>
              <w:rPr>
                <w:rFonts w:ascii="Times New Roman" w:hAnsi="Times New Roman" w:cs="Times New Roman"/>
              </w:rPr>
            </w:pPr>
          </w:p>
        </w:tc>
        <w:tc>
          <w:tcPr>
            <w:tcW w:w="993" w:type="dxa"/>
          </w:tcPr>
          <w:p w14:paraId="4AEFE776" w14:textId="77777777" w:rsidR="00690A01" w:rsidRPr="00276672" w:rsidRDefault="00690A01" w:rsidP="00690A01">
            <w:pPr>
              <w:pStyle w:val="ListParagraph"/>
              <w:numPr>
                <w:ilvl w:val="0"/>
                <w:numId w:val="223"/>
              </w:numPr>
              <w:jc w:val="center"/>
              <w:rPr>
                <w:rFonts w:ascii="Times New Roman" w:hAnsi="Times New Roman" w:cs="Times New Roman"/>
              </w:rPr>
            </w:pPr>
          </w:p>
        </w:tc>
        <w:tc>
          <w:tcPr>
            <w:tcW w:w="6520" w:type="dxa"/>
            <w:gridSpan w:val="8"/>
          </w:tcPr>
          <w:p w14:paraId="5E397CF1"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Despite the generality of subsection (2), the tribunal shall sit on such days as shall be designated by the Deputy Registrar of the tribunal taking into account the number of cases filed in or pending before in each registry </w:t>
            </w:r>
          </w:p>
          <w:p w14:paraId="4A95F595" w14:textId="77777777" w:rsidR="00690A01" w:rsidRPr="00276672" w:rsidRDefault="00690A01" w:rsidP="00690A01">
            <w:pPr>
              <w:jc w:val="both"/>
              <w:rPr>
                <w:rFonts w:ascii="Times New Roman" w:hAnsi="Times New Roman" w:cs="Times New Roman"/>
              </w:rPr>
            </w:pPr>
          </w:p>
        </w:tc>
        <w:tc>
          <w:tcPr>
            <w:tcW w:w="1837" w:type="dxa"/>
            <w:vMerge/>
          </w:tcPr>
          <w:p w14:paraId="75FB2094" w14:textId="77777777" w:rsidR="00690A01" w:rsidRPr="00276672" w:rsidRDefault="00690A01" w:rsidP="00690A01">
            <w:pPr>
              <w:jc w:val="right"/>
              <w:rPr>
                <w:rFonts w:ascii="Times New Roman" w:hAnsi="Times New Roman" w:cs="Times New Roman"/>
                <w:b/>
                <w:bCs/>
              </w:rPr>
            </w:pPr>
          </w:p>
        </w:tc>
      </w:tr>
      <w:tr w:rsidR="00690A01" w:rsidRPr="00276672" w14:paraId="2DDE5D7F" w14:textId="77777777" w:rsidTr="00276672">
        <w:trPr>
          <w:trHeight w:val="50"/>
          <w:jc w:val="center"/>
        </w:trPr>
        <w:tc>
          <w:tcPr>
            <w:tcW w:w="987" w:type="dxa"/>
          </w:tcPr>
          <w:p w14:paraId="61C85826" w14:textId="77777777"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5DEA9D0B" w14:textId="77777777" w:rsidR="00690A01" w:rsidRPr="00276672" w:rsidRDefault="00690A01" w:rsidP="00690A01">
            <w:pPr>
              <w:pStyle w:val="ListParagraph"/>
              <w:numPr>
                <w:ilvl w:val="0"/>
                <w:numId w:val="224"/>
              </w:numPr>
              <w:jc w:val="center"/>
              <w:rPr>
                <w:rFonts w:ascii="Times New Roman" w:hAnsi="Times New Roman" w:cs="Times New Roman"/>
              </w:rPr>
            </w:pPr>
          </w:p>
        </w:tc>
        <w:tc>
          <w:tcPr>
            <w:tcW w:w="6520" w:type="dxa"/>
            <w:gridSpan w:val="8"/>
          </w:tcPr>
          <w:p w14:paraId="642212AF" w14:textId="77777777" w:rsidR="00690A01" w:rsidRPr="00276672" w:rsidRDefault="00690A01" w:rsidP="00690A01">
            <w:pPr>
              <w:rPr>
                <w:rFonts w:ascii="Times New Roman" w:hAnsi="Times New Roman" w:cs="Times New Roman"/>
              </w:rPr>
            </w:pPr>
            <w:r w:rsidRPr="00276672">
              <w:rPr>
                <w:rFonts w:ascii="Times New Roman" w:hAnsi="Times New Roman" w:cs="Times New Roman"/>
              </w:rPr>
              <w:t>The tribunal shall not be bound by the rules of evidence.</w:t>
            </w:r>
          </w:p>
          <w:p w14:paraId="2E7FF35C" w14:textId="1CE06027" w:rsidR="00690A01" w:rsidRPr="00276672" w:rsidRDefault="00690A01" w:rsidP="00690A01">
            <w:pPr>
              <w:jc w:val="both"/>
              <w:rPr>
                <w:rFonts w:ascii="Times New Roman" w:hAnsi="Times New Roman" w:cs="Times New Roman"/>
              </w:rPr>
            </w:pPr>
          </w:p>
        </w:tc>
        <w:tc>
          <w:tcPr>
            <w:tcW w:w="1837" w:type="dxa"/>
            <w:vMerge w:val="restart"/>
          </w:tcPr>
          <w:p w14:paraId="7DA7EA8F" w14:textId="0E4EB90F"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Proceedings of Tribunal</w:t>
            </w:r>
          </w:p>
        </w:tc>
      </w:tr>
      <w:tr w:rsidR="00690A01" w:rsidRPr="00276672" w14:paraId="1B51C12E" w14:textId="77777777" w:rsidTr="00276672">
        <w:trPr>
          <w:trHeight w:val="50"/>
          <w:jc w:val="center"/>
        </w:trPr>
        <w:tc>
          <w:tcPr>
            <w:tcW w:w="987" w:type="dxa"/>
          </w:tcPr>
          <w:p w14:paraId="7E831A0D" w14:textId="77777777" w:rsidR="00690A01" w:rsidRPr="00276672" w:rsidRDefault="00690A01" w:rsidP="00690A01">
            <w:pPr>
              <w:rPr>
                <w:rFonts w:ascii="Times New Roman" w:hAnsi="Times New Roman" w:cs="Times New Roman"/>
              </w:rPr>
            </w:pPr>
          </w:p>
        </w:tc>
        <w:tc>
          <w:tcPr>
            <w:tcW w:w="993" w:type="dxa"/>
          </w:tcPr>
          <w:p w14:paraId="068B6886" w14:textId="77777777" w:rsidR="00690A01" w:rsidRPr="00276672" w:rsidRDefault="00690A01" w:rsidP="00690A01">
            <w:pPr>
              <w:pStyle w:val="ListParagraph"/>
              <w:numPr>
                <w:ilvl w:val="0"/>
                <w:numId w:val="224"/>
              </w:numPr>
              <w:jc w:val="center"/>
              <w:rPr>
                <w:rFonts w:ascii="Times New Roman" w:hAnsi="Times New Roman" w:cs="Times New Roman"/>
              </w:rPr>
            </w:pPr>
          </w:p>
        </w:tc>
        <w:tc>
          <w:tcPr>
            <w:tcW w:w="6520" w:type="dxa"/>
            <w:gridSpan w:val="8"/>
          </w:tcPr>
          <w:p w14:paraId="273C8BC4"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tribunal shall, upon an application made to it in writing by any party or a reference made to it by the Commissioner, County Director for Cooperatives or the Authority or any member of the board of directors or supervisory board or officer of a co- operative, on any matter relating to this Act, the regulations made thereunder or the by-laws of the co-operative, inquire into the matter and make an award thereon, and every award made shall be notified by the tribunal to the parties concerned.</w:t>
            </w:r>
          </w:p>
          <w:p w14:paraId="7DD37E93" w14:textId="07677693" w:rsidR="00A206F8" w:rsidRPr="00276672" w:rsidRDefault="00A206F8" w:rsidP="00690A01">
            <w:pPr>
              <w:jc w:val="both"/>
              <w:rPr>
                <w:rFonts w:ascii="Times New Roman" w:hAnsi="Times New Roman" w:cs="Times New Roman"/>
              </w:rPr>
            </w:pPr>
          </w:p>
        </w:tc>
        <w:tc>
          <w:tcPr>
            <w:tcW w:w="1837" w:type="dxa"/>
            <w:vMerge/>
          </w:tcPr>
          <w:p w14:paraId="35ABCFDA" w14:textId="77777777" w:rsidR="00690A01" w:rsidRPr="00276672" w:rsidRDefault="00690A01" w:rsidP="00690A01">
            <w:pPr>
              <w:jc w:val="right"/>
              <w:rPr>
                <w:rFonts w:ascii="Times New Roman" w:hAnsi="Times New Roman" w:cs="Times New Roman"/>
                <w:b/>
                <w:bCs/>
              </w:rPr>
            </w:pPr>
          </w:p>
        </w:tc>
      </w:tr>
      <w:tr w:rsidR="00690A01" w:rsidRPr="00276672" w14:paraId="4BAA93E0" w14:textId="77777777" w:rsidTr="00276672">
        <w:trPr>
          <w:trHeight w:val="50"/>
          <w:jc w:val="center"/>
        </w:trPr>
        <w:tc>
          <w:tcPr>
            <w:tcW w:w="987" w:type="dxa"/>
          </w:tcPr>
          <w:p w14:paraId="1DD44B4E" w14:textId="77777777" w:rsidR="00690A01" w:rsidRPr="00276672" w:rsidRDefault="00690A01" w:rsidP="00690A01">
            <w:pPr>
              <w:rPr>
                <w:rFonts w:ascii="Times New Roman" w:hAnsi="Times New Roman" w:cs="Times New Roman"/>
              </w:rPr>
            </w:pPr>
          </w:p>
        </w:tc>
        <w:tc>
          <w:tcPr>
            <w:tcW w:w="993" w:type="dxa"/>
          </w:tcPr>
          <w:p w14:paraId="7459BE3C" w14:textId="77777777" w:rsidR="00690A01" w:rsidRPr="00276672" w:rsidRDefault="00690A01" w:rsidP="00690A01">
            <w:pPr>
              <w:pStyle w:val="ListParagraph"/>
              <w:numPr>
                <w:ilvl w:val="0"/>
                <w:numId w:val="224"/>
              </w:numPr>
              <w:jc w:val="center"/>
              <w:rPr>
                <w:rFonts w:ascii="Times New Roman" w:hAnsi="Times New Roman" w:cs="Times New Roman"/>
              </w:rPr>
            </w:pPr>
          </w:p>
        </w:tc>
        <w:tc>
          <w:tcPr>
            <w:tcW w:w="6520" w:type="dxa"/>
            <w:gridSpan w:val="8"/>
          </w:tcPr>
          <w:p w14:paraId="38C9A811"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proceedings of the tribunal shall be open to the public save where the tribunal, for good cause, otherwise directs.</w:t>
            </w:r>
          </w:p>
          <w:p w14:paraId="31E3E7E7" w14:textId="74B0AC29" w:rsidR="00A206F8" w:rsidRPr="00276672" w:rsidRDefault="00A206F8" w:rsidP="00690A01">
            <w:pPr>
              <w:jc w:val="both"/>
              <w:rPr>
                <w:rFonts w:ascii="Times New Roman" w:hAnsi="Times New Roman" w:cs="Times New Roman"/>
              </w:rPr>
            </w:pPr>
          </w:p>
        </w:tc>
        <w:tc>
          <w:tcPr>
            <w:tcW w:w="1837" w:type="dxa"/>
            <w:vMerge/>
          </w:tcPr>
          <w:p w14:paraId="0F44562C" w14:textId="77777777" w:rsidR="00690A01" w:rsidRPr="00276672" w:rsidRDefault="00690A01" w:rsidP="00690A01">
            <w:pPr>
              <w:jc w:val="right"/>
              <w:rPr>
                <w:rFonts w:ascii="Times New Roman" w:hAnsi="Times New Roman" w:cs="Times New Roman"/>
                <w:b/>
                <w:bCs/>
              </w:rPr>
            </w:pPr>
          </w:p>
        </w:tc>
      </w:tr>
      <w:tr w:rsidR="00690A01" w:rsidRPr="00276672" w14:paraId="6494FA45" w14:textId="77777777" w:rsidTr="00276672">
        <w:trPr>
          <w:trHeight w:val="50"/>
          <w:jc w:val="center"/>
        </w:trPr>
        <w:tc>
          <w:tcPr>
            <w:tcW w:w="987" w:type="dxa"/>
          </w:tcPr>
          <w:p w14:paraId="4E857140" w14:textId="77777777" w:rsidR="00690A01" w:rsidRPr="00276672" w:rsidRDefault="00690A01" w:rsidP="00690A01">
            <w:pPr>
              <w:rPr>
                <w:rFonts w:ascii="Times New Roman" w:hAnsi="Times New Roman" w:cs="Times New Roman"/>
              </w:rPr>
            </w:pPr>
          </w:p>
        </w:tc>
        <w:tc>
          <w:tcPr>
            <w:tcW w:w="993" w:type="dxa"/>
          </w:tcPr>
          <w:p w14:paraId="70567924" w14:textId="77777777" w:rsidR="00690A01" w:rsidRPr="00276672" w:rsidRDefault="00690A01" w:rsidP="00690A01">
            <w:pPr>
              <w:pStyle w:val="ListParagraph"/>
              <w:numPr>
                <w:ilvl w:val="0"/>
                <w:numId w:val="224"/>
              </w:numPr>
              <w:jc w:val="center"/>
              <w:rPr>
                <w:rFonts w:ascii="Times New Roman" w:hAnsi="Times New Roman" w:cs="Times New Roman"/>
              </w:rPr>
            </w:pPr>
          </w:p>
        </w:tc>
        <w:tc>
          <w:tcPr>
            <w:tcW w:w="6520" w:type="dxa"/>
            <w:gridSpan w:val="8"/>
          </w:tcPr>
          <w:p w14:paraId="5F1F1FE4" w14:textId="167DCEB4"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Chief Justice in consultation with the Cabinet Secretary</w:t>
            </w:r>
            <w:r w:rsidR="006C5028" w:rsidRPr="00276672">
              <w:rPr>
                <w:rFonts w:ascii="Times New Roman" w:hAnsi="Times New Roman" w:cs="Times New Roman"/>
              </w:rPr>
              <w:t>,</w:t>
            </w:r>
            <w:r w:rsidRPr="00276672">
              <w:rPr>
                <w:rFonts w:ascii="Times New Roman" w:hAnsi="Times New Roman" w:cs="Times New Roman"/>
              </w:rPr>
              <w:t xml:space="preserve"> shall make rules of procedure of the tribunal.</w:t>
            </w:r>
          </w:p>
          <w:p w14:paraId="7CD63B25" w14:textId="66763012" w:rsidR="00A206F8" w:rsidRPr="00276672" w:rsidRDefault="00A206F8" w:rsidP="00690A01">
            <w:pPr>
              <w:jc w:val="both"/>
              <w:rPr>
                <w:rFonts w:ascii="Times New Roman" w:hAnsi="Times New Roman" w:cs="Times New Roman"/>
              </w:rPr>
            </w:pPr>
          </w:p>
        </w:tc>
        <w:tc>
          <w:tcPr>
            <w:tcW w:w="1837" w:type="dxa"/>
            <w:vMerge/>
          </w:tcPr>
          <w:p w14:paraId="41A7FCAB" w14:textId="77777777" w:rsidR="00690A01" w:rsidRPr="00276672" w:rsidRDefault="00690A01" w:rsidP="00690A01">
            <w:pPr>
              <w:jc w:val="right"/>
              <w:rPr>
                <w:rFonts w:ascii="Times New Roman" w:hAnsi="Times New Roman" w:cs="Times New Roman"/>
                <w:b/>
                <w:bCs/>
              </w:rPr>
            </w:pPr>
          </w:p>
        </w:tc>
      </w:tr>
      <w:tr w:rsidR="00690A01" w:rsidRPr="00276672" w14:paraId="0F1F5A39" w14:textId="77777777" w:rsidTr="00276672">
        <w:trPr>
          <w:trHeight w:val="50"/>
          <w:jc w:val="center"/>
        </w:trPr>
        <w:tc>
          <w:tcPr>
            <w:tcW w:w="987" w:type="dxa"/>
          </w:tcPr>
          <w:p w14:paraId="1C9C1A21" w14:textId="77777777"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2BA32721" w14:textId="77777777" w:rsidR="00690A01" w:rsidRPr="00276672" w:rsidRDefault="00690A01" w:rsidP="00690A01">
            <w:pPr>
              <w:pStyle w:val="ListParagraph"/>
              <w:numPr>
                <w:ilvl w:val="0"/>
                <w:numId w:val="243"/>
              </w:numPr>
              <w:rPr>
                <w:rFonts w:ascii="Times New Roman" w:hAnsi="Times New Roman" w:cs="Times New Roman"/>
              </w:rPr>
            </w:pPr>
          </w:p>
        </w:tc>
        <w:tc>
          <w:tcPr>
            <w:tcW w:w="6520" w:type="dxa"/>
            <w:gridSpan w:val="8"/>
          </w:tcPr>
          <w:p w14:paraId="4007EC1B" w14:textId="7A5AC032"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The tribunal may </w:t>
            </w:r>
            <w:r w:rsidR="006C5028" w:rsidRPr="00276672">
              <w:rPr>
                <w:rFonts w:ascii="Times New Roman" w:hAnsi="Times New Roman" w:cs="Times New Roman"/>
              </w:rPr>
              <w:t>–</w:t>
            </w:r>
          </w:p>
          <w:p w14:paraId="60ECBFC0" w14:textId="429A99B7" w:rsidR="006C5028" w:rsidRPr="00276672" w:rsidRDefault="006C5028" w:rsidP="00690A01">
            <w:pPr>
              <w:jc w:val="both"/>
              <w:rPr>
                <w:rFonts w:ascii="Times New Roman" w:hAnsi="Times New Roman" w:cs="Times New Roman"/>
              </w:rPr>
            </w:pPr>
          </w:p>
        </w:tc>
        <w:tc>
          <w:tcPr>
            <w:tcW w:w="1837" w:type="dxa"/>
          </w:tcPr>
          <w:p w14:paraId="75851FBC" w14:textId="40054554"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 xml:space="preserve">Orders by the </w:t>
            </w:r>
            <w:r w:rsidR="0030032D">
              <w:rPr>
                <w:rFonts w:ascii="Times New Roman" w:hAnsi="Times New Roman" w:cs="Times New Roman"/>
                <w:b/>
                <w:bCs/>
              </w:rPr>
              <w:t>T</w:t>
            </w:r>
            <w:r w:rsidRPr="00276672">
              <w:rPr>
                <w:rFonts w:ascii="Times New Roman" w:hAnsi="Times New Roman" w:cs="Times New Roman"/>
                <w:b/>
                <w:bCs/>
              </w:rPr>
              <w:t>ribunal</w:t>
            </w:r>
          </w:p>
        </w:tc>
      </w:tr>
      <w:tr w:rsidR="00690A01" w:rsidRPr="00276672" w14:paraId="620FC3B5" w14:textId="77777777" w:rsidTr="00276672">
        <w:trPr>
          <w:trHeight w:val="50"/>
          <w:jc w:val="center"/>
        </w:trPr>
        <w:tc>
          <w:tcPr>
            <w:tcW w:w="987" w:type="dxa"/>
          </w:tcPr>
          <w:p w14:paraId="36EFB514" w14:textId="77777777" w:rsidR="00690A01" w:rsidRPr="00276672" w:rsidRDefault="00690A01" w:rsidP="00690A01">
            <w:pPr>
              <w:rPr>
                <w:rFonts w:ascii="Times New Roman" w:hAnsi="Times New Roman" w:cs="Times New Roman"/>
              </w:rPr>
            </w:pPr>
          </w:p>
        </w:tc>
        <w:tc>
          <w:tcPr>
            <w:tcW w:w="993" w:type="dxa"/>
          </w:tcPr>
          <w:p w14:paraId="25029BFB" w14:textId="77777777" w:rsidR="00690A01" w:rsidRPr="00276672" w:rsidRDefault="00690A01" w:rsidP="00690A01">
            <w:pPr>
              <w:ind w:left="360"/>
              <w:jc w:val="center"/>
              <w:rPr>
                <w:rFonts w:ascii="Times New Roman" w:hAnsi="Times New Roman" w:cs="Times New Roman"/>
              </w:rPr>
            </w:pPr>
          </w:p>
        </w:tc>
        <w:tc>
          <w:tcPr>
            <w:tcW w:w="792" w:type="dxa"/>
            <w:gridSpan w:val="3"/>
          </w:tcPr>
          <w:p w14:paraId="7026AC3F" w14:textId="77777777" w:rsidR="00690A01" w:rsidRPr="00276672" w:rsidRDefault="00690A01" w:rsidP="00690A01">
            <w:pPr>
              <w:pStyle w:val="ListParagraph"/>
              <w:numPr>
                <w:ilvl w:val="0"/>
                <w:numId w:val="225"/>
              </w:numPr>
              <w:jc w:val="both"/>
              <w:rPr>
                <w:rFonts w:ascii="Times New Roman" w:hAnsi="Times New Roman" w:cs="Times New Roman"/>
              </w:rPr>
            </w:pPr>
          </w:p>
        </w:tc>
        <w:tc>
          <w:tcPr>
            <w:tcW w:w="5728" w:type="dxa"/>
            <w:gridSpan w:val="5"/>
          </w:tcPr>
          <w:p w14:paraId="33524AA5"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make such orders for the purposes of securing the attendance of any person at any place, the discovery or production of any document or the investigation of contravention of this Act as it deems necessary or expedient;</w:t>
            </w:r>
          </w:p>
          <w:p w14:paraId="16AAD258" w14:textId="77777777" w:rsidR="00690A01" w:rsidRPr="00276672" w:rsidRDefault="00690A01" w:rsidP="00690A01">
            <w:pPr>
              <w:jc w:val="both"/>
              <w:rPr>
                <w:rFonts w:ascii="Times New Roman" w:hAnsi="Times New Roman" w:cs="Times New Roman"/>
              </w:rPr>
            </w:pPr>
          </w:p>
        </w:tc>
        <w:tc>
          <w:tcPr>
            <w:tcW w:w="1837" w:type="dxa"/>
          </w:tcPr>
          <w:p w14:paraId="32542B59" w14:textId="77777777" w:rsidR="00690A01" w:rsidRPr="00276672" w:rsidRDefault="00690A01" w:rsidP="00690A01">
            <w:pPr>
              <w:jc w:val="right"/>
              <w:rPr>
                <w:rFonts w:ascii="Times New Roman" w:hAnsi="Times New Roman" w:cs="Times New Roman"/>
                <w:b/>
                <w:bCs/>
              </w:rPr>
            </w:pPr>
          </w:p>
        </w:tc>
      </w:tr>
      <w:tr w:rsidR="00690A01" w:rsidRPr="00276672" w14:paraId="0557742D" w14:textId="77777777" w:rsidTr="00276672">
        <w:trPr>
          <w:trHeight w:val="50"/>
          <w:jc w:val="center"/>
        </w:trPr>
        <w:tc>
          <w:tcPr>
            <w:tcW w:w="987" w:type="dxa"/>
          </w:tcPr>
          <w:p w14:paraId="2C87548A" w14:textId="77777777" w:rsidR="00690A01" w:rsidRPr="00276672" w:rsidRDefault="00690A01" w:rsidP="00690A01">
            <w:pPr>
              <w:rPr>
                <w:rFonts w:ascii="Times New Roman" w:hAnsi="Times New Roman" w:cs="Times New Roman"/>
              </w:rPr>
            </w:pPr>
          </w:p>
        </w:tc>
        <w:tc>
          <w:tcPr>
            <w:tcW w:w="993" w:type="dxa"/>
          </w:tcPr>
          <w:p w14:paraId="5EC2FF9B" w14:textId="77777777" w:rsidR="00690A01" w:rsidRPr="00276672" w:rsidRDefault="00690A01" w:rsidP="00690A01">
            <w:pPr>
              <w:ind w:left="360"/>
              <w:jc w:val="center"/>
              <w:rPr>
                <w:rFonts w:ascii="Times New Roman" w:hAnsi="Times New Roman" w:cs="Times New Roman"/>
              </w:rPr>
            </w:pPr>
          </w:p>
        </w:tc>
        <w:tc>
          <w:tcPr>
            <w:tcW w:w="792" w:type="dxa"/>
            <w:gridSpan w:val="3"/>
          </w:tcPr>
          <w:p w14:paraId="79D4D677" w14:textId="77777777" w:rsidR="00690A01" w:rsidRPr="00276672" w:rsidRDefault="00690A01" w:rsidP="00690A01">
            <w:pPr>
              <w:pStyle w:val="ListParagraph"/>
              <w:numPr>
                <w:ilvl w:val="0"/>
                <w:numId w:val="225"/>
              </w:numPr>
              <w:jc w:val="both"/>
              <w:rPr>
                <w:rFonts w:ascii="Times New Roman" w:hAnsi="Times New Roman" w:cs="Times New Roman"/>
              </w:rPr>
            </w:pPr>
          </w:p>
        </w:tc>
        <w:tc>
          <w:tcPr>
            <w:tcW w:w="5728" w:type="dxa"/>
            <w:gridSpan w:val="5"/>
          </w:tcPr>
          <w:p w14:paraId="77067434"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take evidence on oath and may for that purpose administer oaths; or</w:t>
            </w:r>
          </w:p>
          <w:p w14:paraId="7534886A" w14:textId="77777777" w:rsidR="00690A01" w:rsidRPr="00276672" w:rsidRDefault="00690A01" w:rsidP="00690A01">
            <w:pPr>
              <w:jc w:val="both"/>
              <w:rPr>
                <w:rFonts w:ascii="Times New Roman" w:hAnsi="Times New Roman" w:cs="Times New Roman"/>
              </w:rPr>
            </w:pPr>
          </w:p>
        </w:tc>
        <w:tc>
          <w:tcPr>
            <w:tcW w:w="1837" w:type="dxa"/>
          </w:tcPr>
          <w:p w14:paraId="7B624E01" w14:textId="77777777" w:rsidR="00690A01" w:rsidRPr="00276672" w:rsidRDefault="00690A01" w:rsidP="00690A01">
            <w:pPr>
              <w:jc w:val="right"/>
              <w:rPr>
                <w:rFonts w:ascii="Times New Roman" w:hAnsi="Times New Roman" w:cs="Times New Roman"/>
                <w:b/>
                <w:bCs/>
              </w:rPr>
            </w:pPr>
          </w:p>
        </w:tc>
      </w:tr>
      <w:tr w:rsidR="00690A01" w:rsidRPr="00276672" w14:paraId="3BB1EE1B" w14:textId="77777777" w:rsidTr="00276672">
        <w:trPr>
          <w:trHeight w:val="50"/>
          <w:jc w:val="center"/>
        </w:trPr>
        <w:tc>
          <w:tcPr>
            <w:tcW w:w="987" w:type="dxa"/>
          </w:tcPr>
          <w:p w14:paraId="152B9111" w14:textId="77777777" w:rsidR="00690A01" w:rsidRPr="00276672" w:rsidRDefault="00690A01" w:rsidP="00690A01">
            <w:pPr>
              <w:rPr>
                <w:rFonts w:ascii="Times New Roman" w:hAnsi="Times New Roman" w:cs="Times New Roman"/>
              </w:rPr>
            </w:pPr>
          </w:p>
        </w:tc>
        <w:tc>
          <w:tcPr>
            <w:tcW w:w="993" w:type="dxa"/>
          </w:tcPr>
          <w:p w14:paraId="43690334" w14:textId="77777777" w:rsidR="00690A01" w:rsidRPr="00276672" w:rsidRDefault="00690A01" w:rsidP="00690A01">
            <w:pPr>
              <w:ind w:left="360"/>
              <w:jc w:val="center"/>
              <w:rPr>
                <w:rFonts w:ascii="Times New Roman" w:hAnsi="Times New Roman" w:cs="Times New Roman"/>
              </w:rPr>
            </w:pPr>
          </w:p>
        </w:tc>
        <w:tc>
          <w:tcPr>
            <w:tcW w:w="792" w:type="dxa"/>
            <w:gridSpan w:val="3"/>
          </w:tcPr>
          <w:p w14:paraId="2EACCD6A" w14:textId="77777777" w:rsidR="00690A01" w:rsidRPr="00276672" w:rsidRDefault="00690A01" w:rsidP="00690A01">
            <w:pPr>
              <w:pStyle w:val="ListParagraph"/>
              <w:numPr>
                <w:ilvl w:val="0"/>
                <w:numId w:val="225"/>
              </w:numPr>
              <w:jc w:val="both"/>
              <w:rPr>
                <w:rFonts w:ascii="Times New Roman" w:hAnsi="Times New Roman" w:cs="Times New Roman"/>
              </w:rPr>
            </w:pPr>
          </w:p>
        </w:tc>
        <w:tc>
          <w:tcPr>
            <w:tcW w:w="5728" w:type="dxa"/>
            <w:gridSpan w:val="5"/>
          </w:tcPr>
          <w:p w14:paraId="4DA4EE0B" w14:textId="46C472A6" w:rsidR="00690A01" w:rsidRPr="00276672" w:rsidRDefault="00690A01" w:rsidP="00690A01">
            <w:pPr>
              <w:jc w:val="both"/>
              <w:rPr>
                <w:rFonts w:ascii="Times New Roman" w:hAnsi="Times New Roman" w:cs="Times New Roman"/>
              </w:rPr>
            </w:pPr>
            <w:r w:rsidRPr="00276672">
              <w:rPr>
                <w:rFonts w:ascii="Times New Roman" w:hAnsi="Times New Roman" w:cs="Times New Roman"/>
              </w:rPr>
              <w:t>on its own motion may summon and hear any person as a witness.</w:t>
            </w:r>
          </w:p>
          <w:p w14:paraId="36512816" w14:textId="77777777" w:rsidR="00690A01" w:rsidRPr="00276672" w:rsidRDefault="00690A01" w:rsidP="00690A01">
            <w:pPr>
              <w:jc w:val="both"/>
              <w:rPr>
                <w:rFonts w:ascii="Times New Roman" w:hAnsi="Times New Roman" w:cs="Times New Roman"/>
              </w:rPr>
            </w:pPr>
          </w:p>
        </w:tc>
        <w:tc>
          <w:tcPr>
            <w:tcW w:w="1837" w:type="dxa"/>
          </w:tcPr>
          <w:p w14:paraId="627B9FE5" w14:textId="77777777" w:rsidR="00690A01" w:rsidRPr="00276672" w:rsidRDefault="00690A01" w:rsidP="00690A01">
            <w:pPr>
              <w:jc w:val="right"/>
              <w:rPr>
                <w:rFonts w:ascii="Times New Roman" w:hAnsi="Times New Roman" w:cs="Times New Roman"/>
                <w:b/>
                <w:bCs/>
              </w:rPr>
            </w:pPr>
          </w:p>
        </w:tc>
      </w:tr>
      <w:tr w:rsidR="00690A01" w:rsidRPr="00276672" w14:paraId="75C98882" w14:textId="77777777" w:rsidTr="00276672">
        <w:trPr>
          <w:trHeight w:val="50"/>
          <w:jc w:val="center"/>
        </w:trPr>
        <w:tc>
          <w:tcPr>
            <w:tcW w:w="987" w:type="dxa"/>
          </w:tcPr>
          <w:p w14:paraId="5BAF56B2" w14:textId="77777777" w:rsidR="00690A01" w:rsidRPr="00276672" w:rsidRDefault="00690A01" w:rsidP="00690A01">
            <w:pPr>
              <w:rPr>
                <w:rFonts w:ascii="Times New Roman" w:hAnsi="Times New Roman" w:cs="Times New Roman"/>
              </w:rPr>
            </w:pPr>
          </w:p>
        </w:tc>
        <w:tc>
          <w:tcPr>
            <w:tcW w:w="993" w:type="dxa"/>
          </w:tcPr>
          <w:p w14:paraId="709DD92E" w14:textId="77777777" w:rsidR="00690A01" w:rsidRPr="00276672" w:rsidRDefault="00690A01" w:rsidP="00690A01">
            <w:pPr>
              <w:pStyle w:val="ListParagraph"/>
              <w:numPr>
                <w:ilvl w:val="0"/>
                <w:numId w:val="243"/>
              </w:numPr>
              <w:rPr>
                <w:rFonts w:ascii="Times New Roman" w:hAnsi="Times New Roman" w:cs="Times New Roman"/>
              </w:rPr>
            </w:pPr>
          </w:p>
        </w:tc>
        <w:tc>
          <w:tcPr>
            <w:tcW w:w="6520" w:type="dxa"/>
            <w:gridSpan w:val="8"/>
          </w:tcPr>
          <w:p w14:paraId="2DE8719B"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Where the Tribunal enters judgment in terms of the award together with costs, it shall issue a decree which shall be enforceable as a decree of a court.</w:t>
            </w:r>
          </w:p>
          <w:p w14:paraId="40F03D22" w14:textId="77777777" w:rsidR="00690A01" w:rsidRPr="00276672" w:rsidRDefault="00690A01" w:rsidP="00690A01">
            <w:pPr>
              <w:jc w:val="both"/>
              <w:rPr>
                <w:rFonts w:ascii="Times New Roman" w:hAnsi="Times New Roman" w:cs="Times New Roman"/>
              </w:rPr>
            </w:pPr>
          </w:p>
        </w:tc>
        <w:tc>
          <w:tcPr>
            <w:tcW w:w="1837" w:type="dxa"/>
          </w:tcPr>
          <w:p w14:paraId="5B6611E6" w14:textId="77777777" w:rsidR="00690A01" w:rsidRPr="00276672" w:rsidRDefault="00690A01" w:rsidP="00690A01">
            <w:pPr>
              <w:jc w:val="right"/>
              <w:rPr>
                <w:rFonts w:ascii="Times New Roman" w:hAnsi="Times New Roman" w:cs="Times New Roman"/>
                <w:b/>
                <w:bCs/>
              </w:rPr>
            </w:pPr>
          </w:p>
        </w:tc>
      </w:tr>
      <w:tr w:rsidR="00690A01" w:rsidRPr="00276672" w14:paraId="0B5FFE87" w14:textId="77777777" w:rsidTr="00276672">
        <w:trPr>
          <w:trHeight w:val="50"/>
          <w:jc w:val="center"/>
        </w:trPr>
        <w:tc>
          <w:tcPr>
            <w:tcW w:w="987" w:type="dxa"/>
          </w:tcPr>
          <w:p w14:paraId="50AD7C0E" w14:textId="77777777" w:rsidR="00690A01" w:rsidRPr="00276672" w:rsidRDefault="00690A01" w:rsidP="00690A01">
            <w:pPr>
              <w:rPr>
                <w:rFonts w:ascii="Times New Roman" w:hAnsi="Times New Roman" w:cs="Times New Roman"/>
              </w:rPr>
            </w:pPr>
          </w:p>
        </w:tc>
        <w:tc>
          <w:tcPr>
            <w:tcW w:w="993" w:type="dxa"/>
          </w:tcPr>
          <w:p w14:paraId="2A7D08BE" w14:textId="77777777" w:rsidR="00690A01" w:rsidRPr="00276672" w:rsidRDefault="00690A01" w:rsidP="00690A01">
            <w:pPr>
              <w:pStyle w:val="ListParagraph"/>
              <w:numPr>
                <w:ilvl w:val="0"/>
                <w:numId w:val="243"/>
              </w:numPr>
              <w:rPr>
                <w:rFonts w:ascii="Times New Roman" w:hAnsi="Times New Roman" w:cs="Times New Roman"/>
              </w:rPr>
            </w:pPr>
          </w:p>
        </w:tc>
        <w:tc>
          <w:tcPr>
            <w:tcW w:w="6520" w:type="dxa"/>
            <w:gridSpan w:val="8"/>
          </w:tcPr>
          <w:p w14:paraId="495B08F2"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If, after making an order, the Tribunal discovers that the order was based on a misrepresentation or a concealment of a material fact by either party to the dispute, the Tribunal may order the party guilty of the misrepresentation or concealment to pay the other party such sum as is, in the opinion of the Tribunal, sufficient compensation for any damage or loss suffered by the party as a result of the misrepresentation or concealment.</w:t>
            </w:r>
          </w:p>
          <w:p w14:paraId="3C08DDA2" w14:textId="77777777" w:rsidR="00690A01" w:rsidRPr="00276672" w:rsidRDefault="00690A01" w:rsidP="00690A01">
            <w:pPr>
              <w:jc w:val="both"/>
              <w:rPr>
                <w:rFonts w:ascii="Times New Roman" w:hAnsi="Times New Roman" w:cs="Times New Roman"/>
              </w:rPr>
            </w:pPr>
          </w:p>
        </w:tc>
        <w:tc>
          <w:tcPr>
            <w:tcW w:w="1837" w:type="dxa"/>
          </w:tcPr>
          <w:p w14:paraId="3B2B68CB" w14:textId="77777777" w:rsidR="00690A01" w:rsidRPr="00276672" w:rsidRDefault="00690A01" w:rsidP="00690A01">
            <w:pPr>
              <w:jc w:val="right"/>
              <w:rPr>
                <w:rFonts w:ascii="Times New Roman" w:hAnsi="Times New Roman" w:cs="Times New Roman"/>
                <w:b/>
                <w:bCs/>
              </w:rPr>
            </w:pPr>
          </w:p>
        </w:tc>
      </w:tr>
      <w:tr w:rsidR="00690A01" w:rsidRPr="00276672" w14:paraId="2E477357" w14:textId="77777777" w:rsidTr="00276672">
        <w:trPr>
          <w:trHeight w:val="50"/>
          <w:jc w:val="center"/>
        </w:trPr>
        <w:tc>
          <w:tcPr>
            <w:tcW w:w="987" w:type="dxa"/>
          </w:tcPr>
          <w:p w14:paraId="5E5F2894" w14:textId="77777777" w:rsidR="00690A01" w:rsidRPr="00276672" w:rsidRDefault="00690A01" w:rsidP="00690A01">
            <w:pPr>
              <w:pStyle w:val="ListParagraph"/>
              <w:numPr>
                <w:ilvl w:val="0"/>
                <w:numId w:val="48"/>
              </w:numPr>
              <w:rPr>
                <w:rFonts w:ascii="Times New Roman" w:hAnsi="Times New Roman" w:cs="Times New Roman"/>
              </w:rPr>
            </w:pPr>
          </w:p>
        </w:tc>
        <w:tc>
          <w:tcPr>
            <w:tcW w:w="7513" w:type="dxa"/>
            <w:gridSpan w:val="9"/>
          </w:tcPr>
          <w:p w14:paraId="774D1E52" w14:textId="735E4497" w:rsidR="00690A01" w:rsidRPr="00276672" w:rsidRDefault="00690A01" w:rsidP="00690A01">
            <w:pPr>
              <w:jc w:val="both"/>
              <w:rPr>
                <w:rFonts w:ascii="Times New Roman" w:hAnsi="Times New Roman" w:cs="Times New Roman"/>
              </w:rPr>
            </w:pPr>
            <w:r w:rsidRPr="00276672">
              <w:rPr>
                <w:rFonts w:ascii="Times New Roman" w:hAnsi="Times New Roman" w:cs="Times New Roman"/>
              </w:rPr>
              <w:t>Any person who—</w:t>
            </w:r>
          </w:p>
        </w:tc>
        <w:tc>
          <w:tcPr>
            <w:tcW w:w="1837" w:type="dxa"/>
          </w:tcPr>
          <w:p w14:paraId="64911E62" w14:textId="57F62DE9"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 xml:space="preserve">General offences  at the </w:t>
            </w:r>
            <w:r w:rsidR="0030032D">
              <w:rPr>
                <w:rFonts w:ascii="Times New Roman" w:hAnsi="Times New Roman" w:cs="Times New Roman"/>
                <w:b/>
                <w:bCs/>
              </w:rPr>
              <w:t>T</w:t>
            </w:r>
            <w:r w:rsidRPr="00276672">
              <w:rPr>
                <w:rFonts w:ascii="Times New Roman" w:hAnsi="Times New Roman" w:cs="Times New Roman"/>
                <w:b/>
                <w:bCs/>
              </w:rPr>
              <w:t>ribunal</w:t>
            </w:r>
          </w:p>
        </w:tc>
      </w:tr>
      <w:tr w:rsidR="00690A01" w:rsidRPr="00276672" w14:paraId="0EED0987" w14:textId="77777777" w:rsidTr="00276672">
        <w:trPr>
          <w:trHeight w:val="50"/>
          <w:jc w:val="center"/>
        </w:trPr>
        <w:tc>
          <w:tcPr>
            <w:tcW w:w="987" w:type="dxa"/>
          </w:tcPr>
          <w:p w14:paraId="3559B6E7" w14:textId="77777777" w:rsidR="00690A01" w:rsidRPr="00276672" w:rsidRDefault="00690A01" w:rsidP="00690A01">
            <w:pPr>
              <w:rPr>
                <w:rFonts w:ascii="Times New Roman" w:hAnsi="Times New Roman" w:cs="Times New Roman"/>
              </w:rPr>
            </w:pPr>
          </w:p>
        </w:tc>
        <w:tc>
          <w:tcPr>
            <w:tcW w:w="993" w:type="dxa"/>
          </w:tcPr>
          <w:p w14:paraId="4DCA91C9" w14:textId="77777777" w:rsidR="00690A01" w:rsidRPr="00276672" w:rsidRDefault="00690A01" w:rsidP="00690A01">
            <w:pPr>
              <w:ind w:left="360"/>
              <w:jc w:val="center"/>
              <w:rPr>
                <w:rFonts w:ascii="Times New Roman" w:hAnsi="Times New Roman" w:cs="Times New Roman"/>
              </w:rPr>
            </w:pPr>
          </w:p>
        </w:tc>
        <w:tc>
          <w:tcPr>
            <w:tcW w:w="792" w:type="dxa"/>
            <w:gridSpan w:val="3"/>
          </w:tcPr>
          <w:p w14:paraId="6F47AC00" w14:textId="77777777" w:rsidR="00690A01" w:rsidRPr="00276672" w:rsidRDefault="00690A01" w:rsidP="00690A01">
            <w:pPr>
              <w:pStyle w:val="ListParagraph"/>
              <w:numPr>
                <w:ilvl w:val="0"/>
                <w:numId w:val="227"/>
              </w:numPr>
              <w:jc w:val="both"/>
              <w:rPr>
                <w:rFonts w:ascii="Times New Roman" w:hAnsi="Times New Roman" w:cs="Times New Roman"/>
              </w:rPr>
            </w:pPr>
          </w:p>
        </w:tc>
        <w:tc>
          <w:tcPr>
            <w:tcW w:w="5728" w:type="dxa"/>
            <w:gridSpan w:val="5"/>
          </w:tcPr>
          <w:p w14:paraId="20612348"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fails to attend to the Tribunal after having been required to do so under subsection (1)(a);</w:t>
            </w:r>
          </w:p>
          <w:p w14:paraId="2B9E6FFE" w14:textId="77777777" w:rsidR="00690A01" w:rsidRPr="00276672" w:rsidRDefault="00690A01" w:rsidP="00690A01">
            <w:pPr>
              <w:jc w:val="both"/>
              <w:rPr>
                <w:rFonts w:ascii="Times New Roman" w:hAnsi="Times New Roman" w:cs="Times New Roman"/>
              </w:rPr>
            </w:pPr>
          </w:p>
        </w:tc>
        <w:tc>
          <w:tcPr>
            <w:tcW w:w="1837" w:type="dxa"/>
          </w:tcPr>
          <w:p w14:paraId="783B1DA4" w14:textId="77777777" w:rsidR="00690A01" w:rsidRPr="00276672" w:rsidRDefault="00690A01" w:rsidP="00690A01">
            <w:pPr>
              <w:jc w:val="right"/>
              <w:rPr>
                <w:rFonts w:ascii="Times New Roman" w:hAnsi="Times New Roman" w:cs="Times New Roman"/>
                <w:b/>
                <w:bCs/>
              </w:rPr>
            </w:pPr>
          </w:p>
        </w:tc>
      </w:tr>
      <w:tr w:rsidR="00690A01" w:rsidRPr="00276672" w14:paraId="6A6C08EE" w14:textId="77777777" w:rsidTr="00276672">
        <w:trPr>
          <w:trHeight w:val="50"/>
          <w:jc w:val="center"/>
        </w:trPr>
        <w:tc>
          <w:tcPr>
            <w:tcW w:w="987" w:type="dxa"/>
          </w:tcPr>
          <w:p w14:paraId="70E1D7F3" w14:textId="77777777" w:rsidR="00690A01" w:rsidRPr="00276672" w:rsidRDefault="00690A01" w:rsidP="00690A01">
            <w:pPr>
              <w:rPr>
                <w:rFonts w:ascii="Times New Roman" w:hAnsi="Times New Roman" w:cs="Times New Roman"/>
              </w:rPr>
            </w:pPr>
          </w:p>
        </w:tc>
        <w:tc>
          <w:tcPr>
            <w:tcW w:w="993" w:type="dxa"/>
          </w:tcPr>
          <w:p w14:paraId="23266D48" w14:textId="77777777" w:rsidR="00690A01" w:rsidRPr="00276672" w:rsidRDefault="00690A01" w:rsidP="00690A01">
            <w:pPr>
              <w:ind w:left="360"/>
              <w:jc w:val="center"/>
              <w:rPr>
                <w:rFonts w:ascii="Times New Roman" w:hAnsi="Times New Roman" w:cs="Times New Roman"/>
              </w:rPr>
            </w:pPr>
          </w:p>
        </w:tc>
        <w:tc>
          <w:tcPr>
            <w:tcW w:w="792" w:type="dxa"/>
            <w:gridSpan w:val="3"/>
          </w:tcPr>
          <w:p w14:paraId="143B1B21" w14:textId="77777777" w:rsidR="00690A01" w:rsidRPr="00276672" w:rsidRDefault="00690A01" w:rsidP="00690A01">
            <w:pPr>
              <w:pStyle w:val="ListParagraph"/>
              <w:numPr>
                <w:ilvl w:val="0"/>
                <w:numId w:val="227"/>
              </w:numPr>
              <w:jc w:val="both"/>
              <w:rPr>
                <w:rFonts w:ascii="Times New Roman" w:hAnsi="Times New Roman" w:cs="Times New Roman"/>
              </w:rPr>
            </w:pPr>
          </w:p>
        </w:tc>
        <w:tc>
          <w:tcPr>
            <w:tcW w:w="5728" w:type="dxa"/>
            <w:gridSpan w:val="5"/>
          </w:tcPr>
          <w:p w14:paraId="49934A83"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refuses to take oath before the Tribunal or to answer satisfactorily to the best of his knowledge and belief any question lawfully put to him in any proceedings before the Tribunal or to produce any article or document when required to do so by the Tribunal;</w:t>
            </w:r>
          </w:p>
          <w:p w14:paraId="3A8C8EC4" w14:textId="77777777" w:rsidR="00690A01" w:rsidRPr="00276672" w:rsidRDefault="00690A01" w:rsidP="00690A01">
            <w:pPr>
              <w:jc w:val="both"/>
              <w:rPr>
                <w:rFonts w:ascii="Times New Roman" w:hAnsi="Times New Roman" w:cs="Times New Roman"/>
              </w:rPr>
            </w:pPr>
          </w:p>
        </w:tc>
        <w:tc>
          <w:tcPr>
            <w:tcW w:w="1837" w:type="dxa"/>
          </w:tcPr>
          <w:p w14:paraId="3D4DBD82" w14:textId="77777777" w:rsidR="00690A01" w:rsidRPr="00276672" w:rsidRDefault="00690A01" w:rsidP="00690A01">
            <w:pPr>
              <w:jc w:val="right"/>
              <w:rPr>
                <w:rFonts w:ascii="Times New Roman" w:hAnsi="Times New Roman" w:cs="Times New Roman"/>
                <w:b/>
                <w:bCs/>
              </w:rPr>
            </w:pPr>
          </w:p>
        </w:tc>
      </w:tr>
      <w:tr w:rsidR="00690A01" w:rsidRPr="00276672" w14:paraId="7C39F4EC" w14:textId="77777777" w:rsidTr="00276672">
        <w:trPr>
          <w:trHeight w:val="50"/>
          <w:jc w:val="center"/>
        </w:trPr>
        <w:tc>
          <w:tcPr>
            <w:tcW w:w="987" w:type="dxa"/>
          </w:tcPr>
          <w:p w14:paraId="256CDD62" w14:textId="77777777" w:rsidR="00690A01" w:rsidRPr="00276672" w:rsidRDefault="00690A01" w:rsidP="00690A01">
            <w:pPr>
              <w:rPr>
                <w:rFonts w:ascii="Times New Roman" w:hAnsi="Times New Roman" w:cs="Times New Roman"/>
              </w:rPr>
            </w:pPr>
          </w:p>
        </w:tc>
        <w:tc>
          <w:tcPr>
            <w:tcW w:w="993" w:type="dxa"/>
          </w:tcPr>
          <w:p w14:paraId="5C75C7E0" w14:textId="77777777" w:rsidR="00690A01" w:rsidRPr="00276672" w:rsidRDefault="00690A01" w:rsidP="00690A01">
            <w:pPr>
              <w:ind w:left="360"/>
              <w:jc w:val="center"/>
              <w:rPr>
                <w:rFonts w:ascii="Times New Roman" w:hAnsi="Times New Roman" w:cs="Times New Roman"/>
              </w:rPr>
            </w:pPr>
          </w:p>
        </w:tc>
        <w:tc>
          <w:tcPr>
            <w:tcW w:w="792" w:type="dxa"/>
            <w:gridSpan w:val="3"/>
          </w:tcPr>
          <w:p w14:paraId="2D81BCF6" w14:textId="77777777" w:rsidR="00690A01" w:rsidRPr="00276672" w:rsidRDefault="00690A01" w:rsidP="00690A01">
            <w:pPr>
              <w:pStyle w:val="ListParagraph"/>
              <w:numPr>
                <w:ilvl w:val="0"/>
                <w:numId w:val="227"/>
              </w:numPr>
              <w:jc w:val="both"/>
              <w:rPr>
                <w:rFonts w:ascii="Times New Roman" w:hAnsi="Times New Roman" w:cs="Times New Roman"/>
              </w:rPr>
            </w:pPr>
          </w:p>
        </w:tc>
        <w:tc>
          <w:tcPr>
            <w:tcW w:w="5728" w:type="dxa"/>
            <w:gridSpan w:val="5"/>
          </w:tcPr>
          <w:p w14:paraId="329E56C3"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knowingly gives false evidence or information which he knows to be misleading;</w:t>
            </w:r>
          </w:p>
          <w:p w14:paraId="653AE203" w14:textId="77777777" w:rsidR="00690A01" w:rsidRPr="00276672" w:rsidRDefault="00690A01" w:rsidP="00690A01">
            <w:pPr>
              <w:jc w:val="both"/>
              <w:rPr>
                <w:rFonts w:ascii="Times New Roman" w:hAnsi="Times New Roman" w:cs="Times New Roman"/>
              </w:rPr>
            </w:pPr>
          </w:p>
        </w:tc>
        <w:tc>
          <w:tcPr>
            <w:tcW w:w="1837" w:type="dxa"/>
          </w:tcPr>
          <w:p w14:paraId="1EFD7338" w14:textId="77777777" w:rsidR="00690A01" w:rsidRPr="00276672" w:rsidRDefault="00690A01" w:rsidP="00690A01">
            <w:pPr>
              <w:jc w:val="right"/>
              <w:rPr>
                <w:rFonts w:ascii="Times New Roman" w:hAnsi="Times New Roman" w:cs="Times New Roman"/>
                <w:b/>
                <w:bCs/>
              </w:rPr>
            </w:pPr>
          </w:p>
        </w:tc>
      </w:tr>
      <w:tr w:rsidR="00690A01" w:rsidRPr="00276672" w14:paraId="1B968EE2" w14:textId="77777777" w:rsidTr="00276672">
        <w:trPr>
          <w:trHeight w:val="50"/>
          <w:jc w:val="center"/>
        </w:trPr>
        <w:tc>
          <w:tcPr>
            <w:tcW w:w="987" w:type="dxa"/>
          </w:tcPr>
          <w:p w14:paraId="08B592D6" w14:textId="77777777" w:rsidR="00690A01" w:rsidRPr="00276672" w:rsidRDefault="00690A01" w:rsidP="00690A01">
            <w:pPr>
              <w:rPr>
                <w:rFonts w:ascii="Times New Roman" w:hAnsi="Times New Roman" w:cs="Times New Roman"/>
              </w:rPr>
            </w:pPr>
          </w:p>
        </w:tc>
        <w:tc>
          <w:tcPr>
            <w:tcW w:w="993" w:type="dxa"/>
          </w:tcPr>
          <w:p w14:paraId="38CED849" w14:textId="77777777" w:rsidR="00690A01" w:rsidRPr="00276672" w:rsidRDefault="00690A01" w:rsidP="00690A01">
            <w:pPr>
              <w:ind w:left="360"/>
              <w:jc w:val="center"/>
              <w:rPr>
                <w:rFonts w:ascii="Times New Roman" w:hAnsi="Times New Roman" w:cs="Times New Roman"/>
              </w:rPr>
            </w:pPr>
          </w:p>
        </w:tc>
        <w:tc>
          <w:tcPr>
            <w:tcW w:w="792" w:type="dxa"/>
            <w:gridSpan w:val="3"/>
          </w:tcPr>
          <w:p w14:paraId="724C395D" w14:textId="77777777" w:rsidR="00690A01" w:rsidRPr="00276672" w:rsidRDefault="00690A01" w:rsidP="00690A01">
            <w:pPr>
              <w:pStyle w:val="ListParagraph"/>
              <w:numPr>
                <w:ilvl w:val="0"/>
                <w:numId w:val="227"/>
              </w:numPr>
              <w:jc w:val="both"/>
              <w:rPr>
                <w:rFonts w:ascii="Times New Roman" w:hAnsi="Times New Roman" w:cs="Times New Roman"/>
              </w:rPr>
            </w:pPr>
          </w:p>
        </w:tc>
        <w:tc>
          <w:tcPr>
            <w:tcW w:w="5728" w:type="dxa"/>
            <w:gridSpan w:val="5"/>
          </w:tcPr>
          <w:p w14:paraId="7F734224"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at any sitting of the Tribunal—</w:t>
            </w:r>
          </w:p>
          <w:p w14:paraId="7141A49C" w14:textId="77777777" w:rsidR="00690A01" w:rsidRPr="00276672" w:rsidRDefault="00690A01" w:rsidP="00690A01">
            <w:pPr>
              <w:jc w:val="both"/>
              <w:rPr>
                <w:rFonts w:ascii="Times New Roman" w:hAnsi="Times New Roman" w:cs="Times New Roman"/>
              </w:rPr>
            </w:pPr>
          </w:p>
        </w:tc>
        <w:tc>
          <w:tcPr>
            <w:tcW w:w="1837" w:type="dxa"/>
          </w:tcPr>
          <w:p w14:paraId="7E54F060" w14:textId="77777777" w:rsidR="00690A01" w:rsidRPr="00276672" w:rsidRDefault="00690A01" w:rsidP="00690A01">
            <w:pPr>
              <w:jc w:val="right"/>
              <w:rPr>
                <w:rFonts w:ascii="Times New Roman" w:hAnsi="Times New Roman" w:cs="Times New Roman"/>
                <w:b/>
                <w:bCs/>
              </w:rPr>
            </w:pPr>
          </w:p>
        </w:tc>
      </w:tr>
      <w:tr w:rsidR="00690A01" w:rsidRPr="00276672" w14:paraId="01F06877" w14:textId="77777777" w:rsidTr="00276672">
        <w:trPr>
          <w:trHeight w:val="50"/>
          <w:jc w:val="center"/>
        </w:trPr>
        <w:tc>
          <w:tcPr>
            <w:tcW w:w="987" w:type="dxa"/>
          </w:tcPr>
          <w:p w14:paraId="254E5584" w14:textId="77777777" w:rsidR="00690A01" w:rsidRPr="00276672" w:rsidRDefault="00690A01" w:rsidP="00690A01">
            <w:pPr>
              <w:rPr>
                <w:rFonts w:ascii="Times New Roman" w:hAnsi="Times New Roman" w:cs="Times New Roman"/>
              </w:rPr>
            </w:pPr>
          </w:p>
        </w:tc>
        <w:tc>
          <w:tcPr>
            <w:tcW w:w="993" w:type="dxa"/>
          </w:tcPr>
          <w:p w14:paraId="493364BF" w14:textId="77777777" w:rsidR="00690A01" w:rsidRPr="00276672" w:rsidRDefault="00690A01" w:rsidP="00690A01">
            <w:pPr>
              <w:ind w:left="360"/>
              <w:jc w:val="center"/>
              <w:rPr>
                <w:rFonts w:ascii="Times New Roman" w:hAnsi="Times New Roman" w:cs="Times New Roman"/>
              </w:rPr>
            </w:pPr>
          </w:p>
        </w:tc>
        <w:tc>
          <w:tcPr>
            <w:tcW w:w="792" w:type="dxa"/>
            <w:gridSpan w:val="3"/>
          </w:tcPr>
          <w:p w14:paraId="53ACCB47" w14:textId="77777777" w:rsidR="00690A01" w:rsidRPr="00276672" w:rsidRDefault="00690A01" w:rsidP="00690A01">
            <w:pPr>
              <w:jc w:val="both"/>
              <w:rPr>
                <w:rFonts w:ascii="Times New Roman" w:hAnsi="Times New Roman" w:cs="Times New Roman"/>
              </w:rPr>
            </w:pPr>
          </w:p>
        </w:tc>
        <w:tc>
          <w:tcPr>
            <w:tcW w:w="5728" w:type="dxa"/>
            <w:gridSpan w:val="5"/>
          </w:tcPr>
          <w:p w14:paraId="34A050D1" w14:textId="77777777" w:rsidR="00690A01" w:rsidRPr="00276672" w:rsidRDefault="00690A01" w:rsidP="00690A01">
            <w:pPr>
              <w:pStyle w:val="ListParagraph"/>
              <w:numPr>
                <w:ilvl w:val="0"/>
                <w:numId w:val="226"/>
              </w:numPr>
              <w:jc w:val="both"/>
              <w:rPr>
                <w:rFonts w:ascii="Times New Roman" w:hAnsi="Times New Roman" w:cs="Times New Roman"/>
              </w:rPr>
            </w:pPr>
            <w:r w:rsidRPr="00276672">
              <w:rPr>
                <w:rFonts w:ascii="Times New Roman" w:hAnsi="Times New Roman" w:cs="Times New Roman"/>
              </w:rPr>
              <w:t>willfully insults any member or officer of the Tribunal; or</w:t>
            </w:r>
          </w:p>
          <w:p w14:paraId="26FF3F1B" w14:textId="77777777" w:rsidR="00690A01" w:rsidRPr="00276672" w:rsidRDefault="00690A01" w:rsidP="00690A01">
            <w:pPr>
              <w:jc w:val="both"/>
              <w:rPr>
                <w:rFonts w:ascii="Times New Roman" w:hAnsi="Times New Roman" w:cs="Times New Roman"/>
              </w:rPr>
            </w:pPr>
          </w:p>
        </w:tc>
        <w:tc>
          <w:tcPr>
            <w:tcW w:w="1837" w:type="dxa"/>
          </w:tcPr>
          <w:p w14:paraId="2924C042" w14:textId="77777777" w:rsidR="00690A01" w:rsidRPr="00276672" w:rsidRDefault="00690A01" w:rsidP="00690A01">
            <w:pPr>
              <w:jc w:val="right"/>
              <w:rPr>
                <w:rFonts w:ascii="Times New Roman" w:hAnsi="Times New Roman" w:cs="Times New Roman"/>
                <w:b/>
                <w:bCs/>
              </w:rPr>
            </w:pPr>
          </w:p>
        </w:tc>
      </w:tr>
      <w:tr w:rsidR="00690A01" w:rsidRPr="00276672" w14:paraId="0D463F4D" w14:textId="77777777" w:rsidTr="00276672">
        <w:trPr>
          <w:trHeight w:val="50"/>
          <w:jc w:val="center"/>
        </w:trPr>
        <w:tc>
          <w:tcPr>
            <w:tcW w:w="987" w:type="dxa"/>
          </w:tcPr>
          <w:p w14:paraId="23F5DFB1" w14:textId="77777777" w:rsidR="00690A01" w:rsidRPr="00276672" w:rsidRDefault="00690A01" w:rsidP="00690A01">
            <w:pPr>
              <w:rPr>
                <w:rFonts w:ascii="Times New Roman" w:hAnsi="Times New Roman" w:cs="Times New Roman"/>
              </w:rPr>
            </w:pPr>
          </w:p>
        </w:tc>
        <w:tc>
          <w:tcPr>
            <w:tcW w:w="993" w:type="dxa"/>
          </w:tcPr>
          <w:p w14:paraId="2A933D9A" w14:textId="77777777" w:rsidR="00690A01" w:rsidRPr="00276672" w:rsidRDefault="00690A01" w:rsidP="00690A01">
            <w:pPr>
              <w:ind w:left="360"/>
              <w:jc w:val="center"/>
              <w:rPr>
                <w:rFonts w:ascii="Times New Roman" w:hAnsi="Times New Roman" w:cs="Times New Roman"/>
              </w:rPr>
            </w:pPr>
          </w:p>
        </w:tc>
        <w:tc>
          <w:tcPr>
            <w:tcW w:w="792" w:type="dxa"/>
            <w:gridSpan w:val="3"/>
          </w:tcPr>
          <w:p w14:paraId="6DAF0E8A" w14:textId="77777777" w:rsidR="00690A01" w:rsidRPr="00276672" w:rsidRDefault="00690A01" w:rsidP="00690A01">
            <w:pPr>
              <w:jc w:val="both"/>
              <w:rPr>
                <w:rFonts w:ascii="Times New Roman" w:hAnsi="Times New Roman" w:cs="Times New Roman"/>
              </w:rPr>
            </w:pPr>
          </w:p>
        </w:tc>
        <w:tc>
          <w:tcPr>
            <w:tcW w:w="5728" w:type="dxa"/>
            <w:gridSpan w:val="5"/>
          </w:tcPr>
          <w:p w14:paraId="05493E64" w14:textId="77777777" w:rsidR="00690A01" w:rsidRPr="00276672" w:rsidRDefault="00690A01" w:rsidP="00690A01">
            <w:pPr>
              <w:pStyle w:val="ListParagraph"/>
              <w:numPr>
                <w:ilvl w:val="0"/>
                <w:numId w:val="226"/>
              </w:numPr>
              <w:jc w:val="both"/>
              <w:rPr>
                <w:rFonts w:ascii="Times New Roman" w:hAnsi="Times New Roman" w:cs="Times New Roman"/>
              </w:rPr>
            </w:pPr>
            <w:r w:rsidRPr="00276672">
              <w:rPr>
                <w:rFonts w:ascii="Times New Roman" w:hAnsi="Times New Roman" w:cs="Times New Roman"/>
              </w:rPr>
              <w:t>willfully interrupts the proceedings or commits any contempt of the Tribunal,</w:t>
            </w:r>
          </w:p>
          <w:p w14:paraId="6FCDBCEA" w14:textId="77777777" w:rsidR="00690A01" w:rsidRPr="00276672" w:rsidRDefault="00690A01" w:rsidP="00690A01">
            <w:pPr>
              <w:jc w:val="both"/>
              <w:rPr>
                <w:rFonts w:ascii="Times New Roman" w:hAnsi="Times New Roman" w:cs="Times New Roman"/>
              </w:rPr>
            </w:pPr>
          </w:p>
        </w:tc>
        <w:tc>
          <w:tcPr>
            <w:tcW w:w="1837" w:type="dxa"/>
          </w:tcPr>
          <w:p w14:paraId="42D555B8" w14:textId="77777777" w:rsidR="00690A01" w:rsidRPr="00276672" w:rsidRDefault="00690A01" w:rsidP="00690A01">
            <w:pPr>
              <w:jc w:val="right"/>
              <w:rPr>
                <w:rFonts w:ascii="Times New Roman" w:hAnsi="Times New Roman" w:cs="Times New Roman"/>
                <w:b/>
                <w:bCs/>
              </w:rPr>
            </w:pPr>
          </w:p>
        </w:tc>
      </w:tr>
      <w:tr w:rsidR="00690A01" w:rsidRPr="00276672" w14:paraId="32D0E5C8" w14:textId="77777777" w:rsidTr="00276672">
        <w:trPr>
          <w:trHeight w:val="50"/>
          <w:jc w:val="center"/>
        </w:trPr>
        <w:tc>
          <w:tcPr>
            <w:tcW w:w="987" w:type="dxa"/>
          </w:tcPr>
          <w:p w14:paraId="5A907669" w14:textId="77777777" w:rsidR="00690A01" w:rsidRPr="00276672" w:rsidRDefault="00690A01" w:rsidP="00690A01">
            <w:pPr>
              <w:rPr>
                <w:rFonts w:ascii="Times New Roman" w:hAnsi="Times New Roman" w:cs="Times New Roman"/>
              </w:rPr>
            </w:pPr>
          </w:p>
        </w:tc>
        <w:tc>
          <w:tcPr>
            <w:tcW w:w="7513" w:type="dxa"/>
            <w:gridSpan w:val="9"/>
          </w:tcPr>
          <w:p w14:paraId="08407785" w14:textId="77777777" w:rsidR="00690A01" w:rsidRPr="00276672" w:rsidRDefault="00690A01" w:rsidP="00690A01">
            <w:pPr>
              <w:rPr>
                <w:rFonts w:ascii="Times New Roman" w:hAnsi="Times New Roman" w:cs="Times New Roman"/>
              </w:rPr>
            </w:pPr>
            <w:r w:rsidRPr="00276672">
              <w:rPr>
                <w:rFonts w:ascii="Times New Roman" w:hAnsi="Times New Roman" w:cs="Times New Roman"/>
              </w:rPr>
              <w:t>shall be guilty of an offence under this Act.</w:t>
            </w:r>
          </w:p>
          <w:p w14:paraId="44D9D03A" w14:textId="77777777" w:rsidR="00690A01" w:rsidRPr="00276672" w:rsidRDefault="00690A01" w:rsidP="00690A01">
            <w:pPr>
              <w:jc w:val="both"/>
              <w:rPr>
                <w:rFonts w:ascii="Times New Roman" w:hAnsi="Times New Roman" w:cs="Times New Roman"/>
              </w:rPr>
            </w:pPr>
          </w:p>
        </w:tc>
        <w:tc>
          <w:tcPr>
            <w:tcW w:w="1837" w:type="dxa"/>
          </w:tcPr>
          <w:p w14:paraId="73161FDA" w14:textId="77777777" w:rsidR="00690A01" w:rsidRPr="00276672" w:rsidRDefault="00690A01" w:rsidP="00690A01">
            <w:pPr>
              <w:jc w:val="right"/>
              <w:rPr>
                <w:rFonts w:ascii="Times New Roman" w:hAnsi="Times New Roman" w:cs="Times New Roman"/>
                <w:b/>
                <w:bCs/>
              </w:rPr>
            </w:pPr>
          </w:p>
        </w:tc>
      </w:tr>
      <w:tr w:rsidR="00690A01" w:rsidRPr="00276672" w14:paraId="76034AD1" w14:textId="77777777" w:rsidTr="00276672">
        <w:trPr>
          <w:trHeight w:val="50"/>
          <w:jc w:val="center"/>
        </w:trPr>
        <w:tc>
          <w:tcPr>
            <w:tcW w:w="987" w:type="dxa"/>
          </w:tcPr>
          <w:p w14:paraId="7FE3C8E6" w14:textId="77777777" w:rsidR="00690A01" w:rsidRPr="00276672" w:rsidRDefault="00690A01" w:rsidP="00690A01">
            <w:pPr>
              <w:pStyle w:val="ListParagraph"/>
              <w:numPr>
                <w:ilvl w:val="0"/>
                <w:numId w:val="48"/>
              </w:numPr>
              <w:rPr>
                <w:rFonts w:ascii="Times New Roman" w:hAnsi="Times New Roman" w:cs="Times New Roman"/>
              </w:rPr>
            </w:pPr>
          </w:p>
        </w:tc>
        <w:tc>
          <w:tcPr>
            <w:tcW w:w="7513" w:type="dxa"/>
            <w:gridSpan w:val="9"/>
          </w:tcPr>
          <w:p w14:paraId="1FEB87E1" w14:textId="1F41BADD"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tribunal shall have unlimited geographical and pecuniary jurisdiction in matters of cooperative disputes.</w:t>
            </w:r>
          </w:p>
          <w:p w14:paraId="12F0E388" w14:textId="77777777" w:rsidR="00690A01" w:rsidRPr="00276672" w:rsidRDefault="00690A01" w:rsidP="00690A01">
            <w:pPr>
              <w:pStyle w:val="ListParagraph"/>
              <w:jc w:val="both"/>
              <w:rPr>
                <w:rFonts w:ascii="Times New Roman" w:hAnsi="Times New Roman" w:cs="Times New Roman"/>
              </w:rPr>
            </w:pPr>
          </w:p>
        </w:tc>
        <w:tc>
          <w:tcPr>
            <w:tcW w:w="1837" w:type="dxa"/>
          </w:tcPr>
          <w:p w14:paraId="3E55A0B6" w14:textId="798F0A2C"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 xml:space="preserve">Unlimited jurisdiction of the </w:t>
            </w:r>
            <w:r w:rsidR="005F5F42">
              <w:rPr>
                <w:rFonts w:ascii="Times New Roman" w:hAnsi="Times New Roman" w:cs="Times New Roman"/>
                <w:b/>
                <w:bCs/>
              </w:rPr>
              <w:t>T</w:t>
            </w:r>
            <w:r w:rsidRPr="00276672">
              <w:rPr>
                <w:rFonts w:ascii="Times New Roman" w:hAnsi="Times New Roman" w:cs="Times New Roman"/>
                <w:b/>
                <w:bCs/>
              </w:rPr>
              <w:t>ribunal</w:t>
            </w:r>
          </w:p>
        </w:tc>
      </w:tr>
      <w:tr w:rsidR="00690A01" w:rsidRPr="00276672" w14:paraId="435FFE01" w14:textId="77777777" w:rsidTr="00276672">
        <w:trPr>
          <w:trHeight w:val="50"/>
          <w:jc w:val="center"/>
        </w:trPr>
        <w:tc>
          <w:tcPr>
            <w:tcW w:w="987" w:type="dxa"/>
          </w:tcPr>
          <w:p w14:paraId="1A899478" w14:textId="77777777"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2B119277" w14:textId="77777777" w:rsidR="00690A01" w:rsidRPr="00276672" w:rsidRDefault="00690A01" w:rsidP="00690A01">
            <w:pPr>
              <w:pStyle w:val="ListParagraph"/>
              <w:numPr>
                <w:ilvl w:val="0"/>
                <w:numId w:val="228"/>
              </w:numPr>
              <w:jc w:val="center"/>
              <w:rPr>
                <w:rFonts w:ascii="Times New Roman" w:hAnsi="Times New Roman" w:cs="Times New Roman"/>
              </w:rPr>
            </w:pPr>
          </w:p>
        </w:tc>
        <w:tc>
          <w:tcPr>
            <w:tcW w:w="6520" w:type="dxa"/>
            <w:gridSpan w:val="8"/>
          </w:tcPr>
          <w:p w14:paraId="2677BA07" w14:textId="34A1B2F6" w:rsidR="00690A01" w:rsidRPr="00276672" w:rsidRDefault="00690A01" w:rsidP="00690A01">
            <w:pPr>
              <w:jc w:val="both"/>
              <w:rPr>
                <w:rFonts w:ascii="Times New Roman" w:hAnsi="Times New Roman" w:cs="Times New Roman"/>
              </w:rPr>
            </w:pPr>
            <w:r w:rsidRPr="00276672">
              <w:rPr>
                <w:rFonts w:ascii="Times New Roman" w:hAnsi="Times New Roman" w:cs="Times New Roman"/>
              </w:rPr>
              <w:t>For the purposes of hearing and determining any cause or matter under this Act, the chairman or a presiding member, and any two other adjudicating members of the tribunal shall form a quorum.</w:t>
            </w:r>
          </w:p>
          <w:p w14:paraId="5A287229" w14:textId="77777777" w:rsidR="00690A01" w:rsidRPr="00276672" w:rsidRDefault="00690A01" w:rsidP="00690A01">
            <w:pPr>
              <w:jc w:val="both"/>
              <w:rPr>
                <w:rFonts w:ascii="Times New Roman" w:hAnsi="Times New Roman" w:cs="Times New Roman"/>
              </w:rPr>
            </w:pPr>
          </w:p>
          <w:p w14:paraId="3A298032" w14:textId="5C2A4CC5" w:rsidR="00690A01" w:rsidRPr="00276672" w:rsidRDefault="00690A01" w:rsidP="00690A01">
            <w:pPr>
              <w:jc w:val="both"/>
              <w:rPr>
                <w:rFonts w:ascii="Times New Roman" w:hAnsi="Times New Roman" w:cs="Times New Roman"/>
              </w:rPr>
            </w:pPr>
          </w:p>
        </w:tc>
        <w:tc>
          <w:tcPr>
            <w:tcW w:w="1837" w:type="dxa"/>
            <w:vMerge w:val="restart"/>
          </w:tcPr>
          <w:p w14:paraId="6527CFE9" w14:textId="402B3EF0"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 xml:space="preserve">Quorum for the </w:t>
            </w:r>
            <w:r w:rsidR="005F5F42">
              <w:rPr>
                <w:rFonts w:ascii="Times New Roman" w:hAnsi="Times New Roman" w:cs="Times New Roman"/>
                <w:b/>
                <w:bCs/>
              </w:rPr>
              <w:t>T</w:t>
            </w:r>
            <w:r w:rsidRPr="00276672">
              <w:rPr>
                <w:rFonts w:ascii="Times New Roman" w:hAnsi="Times New Roman" w:cs="Times New Roman"/>
                <w:b/>
                <w:bCs/>
              </w:rPr>
              <w:t>ribunal</w:t>
            </w:r>
          </w:p>
        </w:tc>
      </w:tr>
      <w:tr w:rsidR="00690A01" w:rsidRPr="00276672" w14:paraId="2D1DB17E" w14:textId="77777777" w:rsidTr="00276672">
        <w:trPr>
          <w:trHeight w:val="50"/>
          <w:jc w:val="center"/>
        </w:trPr>
        <w:tc>
          <w:tcPr>
            <w:tcW w:w="987" w:type="dxa"/>
          </w:tcPr>
          <w:p w14:paraId="5FD33FFB" w14:textId="77777777" w:rsidR="00690A01" w:rsidRPr="00276672" w:rsidRDefault="00690A01" w:rsidP="00690A01">
            <w:pPr>
              <w:rPr>
                <w:rFonts w:ascii="Times New Roman" w:hAnsi="Times New Roman" w:cs="Times New Roman"/>
              </w:rPr>
            </w:pPr>
          </w:p>
        </w:tc>
        <w:tc>
          <w:tcPr>
            <w:tcW w:w="993" w:type="dxa"/>
          </w:tcPr>
          <w:p w14:paraId="464A59CC" w14:textId="77777777" w:rsidR="00690A01" w:rsidRPr="00276672" w:rsidRDefault="00690A01" w:rsidP="00690A01">
            <w:pPr>
              <w:pStyle w:val="ListParagraph"/>
              <w:numPr>
                <w:ilvl w:val="0"/>
                <w:numId w:val="228"/>
              </w:numPr>
              <w:jc w:val="center"/>
              <w:rPr>
                <w:rFonts w:ascii="Times New Roman" w:hAnsi="Times New Roman" w:cs="Times New Roman"/>
              </w:rPr>
            </w:pPr>
          </w:p>
        </w:tc>
        <w:tc>
          <w:tcPr>
            <w:tcW w:w="6520" w:type="dxa"/>
            <w:gridSpan w:val="8"/>
          </w:tcPr>
          <w:p w14:paraId="7ECBC30C" w14:textId="563D52C5" w:rsidR="00690A01" w:rsidRPr="00276672" w:rsidRDefault="00690A01" w:rsidP="00690A01">
            <w:pPr>
              <w:jc w:val="both"/>
              <w:rPr>
                <w:rFonts w:ascii="Times New Roman" w:hAnsi="Times New Roman" w:cs="Times New Roman"/>
              </w:rPr>
            </w:pPr>
            <w:r w:rsidRPr="00276672">
              <w:rPr>
                <w:rFonts w:ascii="Times New Roman" w:hAnsi="Times New Roman" w:cs="Times New Roman"/>
              </w:rPr>
              <w:t>Notwithstanding sub section (1), the chairman or a presiding member of the Tribunal acting alone shall have the exclusive jurisdiction to deal with temporary injunctions and any other interlocutory proceedings filed or commenced before the tribunal.</w:t>
            </w:r>
          </w:p>
          <w:p w14:paraId="68526BE9" w14:textId="6A0692DA"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 </w:t>
            </w:r>
          </w:p>
        </w:tc>
        <w:tc>
          <w:tcPr>
            <w:tcW w:w="1837" w:type="dxa"/>
            <w:vMerge/>
          </w:tcPr>
          <w:p w14:paraId="3D02BD1C" w14:textId="77777777" w:rsidR="00690A01" w:rsidRPr="00276672" w:rsidRDefault="00690A01" w:rsidP="00690A01">
            <w:pPr>
              <w:jc w:val="right"/>
              <w:rPr>
                <w:rFonts w:ascii="Times New Roman" w:hAnsi="Times New Roman" w:cs="Times New Roman"/>
                <w:b/>
                <w:bCs/>
              </w:rPr>
            </w:pPr>
          </w:p>
        </w:tc>
      </w:tr>
      <w:tr w:rsidR="00690A01" w:rsidRPr="00276672" w14:paraId="751C0AA2" w14:textId="77777777" w:rsidTr="00276672">
        <w:trPr>
          <w:trHeight w:val="50"/>
          <w:jc w:val="center"/>
        </w:trPr>
        <w:tc>
          <w:tcPr>
            <w:tcW w:w="987" w:type="dxa"/>
          </w:tcPr>
          <w:p w14:paraId="76EF9A15" w14:textId="77777777"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60F70D57" w14:textId="77777777" w:rsidR="00690A01" w:rsidRPr="00276672" w:rsidRDefault="00690A01" w:rsidP="00690A01">
            <w:pPr>
              <w:pStyle w:val="ListParagraph"/>
              <w:numPr>
                <w:ilvl w:val="0"/>
                <w:numId w:val="229"/>
              </w:numPr>
              <w:jc w:val="center"/>
              <w:rPr>
                <w:rFonts w:ascii="Times New Roman" w:hAnsi="Times New Roman" w:cs="Times New Roman"/>
              </w:rPr>
            </w:pPr>
          </w:p>
        </w:tc>
        <w:tc>
          <w:tcPr>
            <w:tcW w:w="6520" w:type="dxa"/>
            <w:gridSpan w:val="8"/>
          </w:tcPr>
          <w:p w14:paraId="6212B660" w14:textId="60522207"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chairman in consultation with the Deputy Registrar in charge of tribunals shall form benches of the tribunal which shall sit and preside over cases filed at each of the cooperative tribunal registry established under this Act.</w:t>
            </w:r>
          </w:p>
          <w:p w14:paraId="06DA7B4B" w14:textId="77777777" w:rsidR="00690A01" w:rsidRPr="00276672" w:rsidRDefault="00690A01" w:rsidP="00690A01">
            <w:pPr>
              <w:pStyle w:val="ListParagraph"/>
              <w:jc w:val="both"/>
              <w:rPr>
                <w:rFonts w:ascii="Times New Roman" w:hAnsi="Times New Roman" w:cs="Times New Roman"/>
              </w:rPr>
            </w:pPr>
          </w:p>
        </w:tc>
        <w:tc>
          <w:tcPr>
            <w:tcW w:w="1837" w:type="dxa"/>
          </w:tcPr>
          <w:p w14:paraId="06B8A845" w14:textId="2D897A58"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 xml:space="preserve">Benches of the </w:t>
            </w:r>
            <w:r w:rsidR="005F5F42">
              <w:rPr>
                <w:rFonts w:ascii="Times New Roman" w:hAnsi="Times New Roman" w:cs="Times New Roman"/>
                <w:b/>
                <w:bCs/>
              </w:rPr>
              <w:t>T</w:t>
            </w:r>
            <w:r w:rsidRPr="00276672">
              <w:rPr>
                <w:rFonts w:ascii="Times New Roman" w:hAnsi="Times New Roman" w:cs="Times New Roman"/>
                <w:b/>
                <w:bCs/>
              </w:rPr>
              <w:t>ribunal</w:t>
            </w:r>
          </w:p>
        </w:tc>
      </w:tr>
      <w:tr w:rsidR="00690A01" w:rsidRPr="00276672" w14:paraId="53D914B4" w14:textId="77777777" w:rsidTr="00276672">
        <w:trPr>
          <w:trHeight w:val="50"/>
          <w:jc w:val="center"/>
        </w:trPr>
        <w:tc>
          <w:tcPr>
            <w:tcW w:w="987" w:type="dxa"/>
          </w:tcPr>
          <w:p w14:paraId="7A45D3F8" w14:textId="77777777" w:rsidR="00690A01" w:rsidRPr="00276672" w:rsidRDefault="00690A01" w:rsidP="00690A01">
            <w:pPr>
              <w:rPr>
                <w:rFonts w:ascii="Times New Roman" w:hAnsi="Times New Roman" w:cs="Times New Roman"/>
              </w:rPr>
            </w:pPr>
          </w:p>
        </w:tc>
        <w:tc>
          <w:tcPr>
            <w:tcW w:w="993" w:type="dxa"/>
          </w:tcPr>
          <w:p w14:paraId="63E1B845" w14:textId="77777777" w:rsidR="00690A01" w:rsidRPr="00276672" w:rsidRDefault="00690A01" w:rsidP="00690A01">
            <w:pPr>
              <w:pStyle w:val="ListParagraph"/>
              <w:numPr>
                <w:ilvl w:val="0"/>
                <w:numId w:val="229"/>
              </w:numPr>
              <w:jc w:val="center"/>
              <w:rPr>
                <w:rFonts w:ascii="Times New Roman" w:hAnsi="Times New Roman" w:cs="Times New Roman"/>
              </w:rPr>
            </w:pPr>
          </w:p>
        </w:tc>
        <w:tc>
          <w:tcPr>
            <w:tcW w:w="6520" w:type="dxa"/>
            <w:gridSpan w:val="8"/>
          </w:tcPr>
          <w:p w14:paraId="02EB5B3E"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In establishing benches of the tribunal, the chairman in consultation with the Deputy Registrar may – </w:t>
            </w:r>
          </w:p>
          <w:p w14:paraId="3D7FB5EF" w14:textId="77777777" w:rsidR="00690A01" w:rsidRPr="00276672" w:rsidRDefault="00690A01" w:rsidP="00690A01">
            <w:pPr>
              <w:pStyle w:val="ListParagraph"/>
              <w:jc w:val="both"/>
              <w:rPr>
                <w:rFonts w:ascii="Times New Roman" w:hAnsi="Times New Roman" w:cs="Times New Roman"/>
              </w:rPr>
            </w:pPr>
          </w:p>
        </w:tc>
        <w:tc>
          <w:tcPr>
            <w:tcW w:w="1837" w:type="dxa"/>
          </w:tcPr>
          <w:p w14:paraId="67737840" w14:textId="77777777" w:rsidR="00690A01" w:rsidRPr="00276672" w:rsidRDefault="00690A01" w:rsidP="00690A01">
            <w:pPr>
              <w:jc w:val="right"/>
              <w:rPr>
                <w:rFonts w:ascii="Times New Roman" w:hAnsi="Times New Roman" w:cs="Times New Roman"/>
                <w:b/>
                <w:bCs/>
              </w:rPr>
            </w:pPr>
          </w:p>
        </w:tc>
      </w:tr>
      <w:tr w:rsidR="00690A01" w:rsidRPr="00276672" w14:paraId="7D043809" w14:textId="77777777" w:rsidTr="00276672">
        <w:trPr>
          <w:trHeight w:val="50"/>
          <w:jc w:val="center"/>
        </w:trPr>
        <w:tc>
          <w:tcPr>
            <w:tcW w:w="987" w:type="dxa"/>
          </w:tcPr>
          <w:p w14:paraId="709F8A71" w14:textId="77777777" w:rsidR="00690A01" w:rsidRPr="00276672" w:rsidRDefault="00690A01" w:rsidP="00690A01">
            <w:pPr>
              <w:rPr>
                <w:rFonts w:ascii="Times New Roman" w:hAnsi="Times New Roman" w:cs="Times New Roman"/>
              </w:rPr>
            </w:pPr>
          </w:p>
        </w:tc>
        <w:tc>
          <w:tcPr>
            <w:tcW w:w="993" w:type="dxa"/>
          </w:tcPr>
          <w:p w14:paraId="338EF53B" w14:textId="77777777" w:rsidR="00690A01" w:rsidRPr="00276672" w:rsidRDefault="00690A01" w:rsidP="00690A01">
            <w:pPr>
              <w:ind w:left="360"/>
              <w:jc w:val="center"/>
              <w:rPr>
                <w:rFonts w:ascii="Times New Roman" w:hAnsi="Times New Roman" w:cs="Times New Roman"/>
              </w:rPr>
            </w:pPr>
          </w:p>
        </w:tc>
        <w:tc>
          <w:tcPr>
            <w:tcW w:w="792" w:type="dxa"/>
            <w:gridSpan w:val="3"/>
          </w:tcPr>
          <w:p w14:paraId="0E62ACBB" w14:textId="7539565E" w:rsidR="00690A01" w:rsidRPr="00276672" w:rsidRDefault="00690A01" w:rsidP="00690A01">
            <w:pPr>
              <w:jc w:val="both"/>
              <w:rPr>
                <w:rFonts w:ascii="Times New Roman" w:hAnsi="Times New Roman" w:cs="Times New Roman"/>
              </w:rPr>
            </w:pPr>
          </w:p>
          <w:p w14:paraId="33B34D02" w14:textId="77777777" w:rsidR="00690A01" w:rsidRPr="00276672" w:rsidRDefault="00690A01" w:rsidP="00690A01">
            <w:pPr>
              <w:pStyle w:val="ListParagraph"/>
              <w:numPr>
                <w:ilvl w:val="0"/>
                <w:numId w:val="230"/>
              </w:numPr>
              <w:rPr>
                <w:rFonts w:ascii="Times New Roman" w:hAnsi="Times New Roman" w:cs="Times New Roman"/>
              </w:rPr>
            </w:pPr>
          </w:p>
        </w:tc>
        <w:tc>
          <w:tcPr>
            <w:tcW w:w="5728" w:type="dxa"/>
            <w:gridSpan w:val="5"/>
          </w:tcPr>
          <w:p w14:paraId="486F4E90"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consolidate cases registered in one cooperative registry to be heard and determined in another registry taking into account the geographical locations and proximities of the registries;</w:t>
            </w:r>
          </w:p>
          <w:p w14:paraId="7A8942AB" w14:textId="77777777" w:rsidR="00690A01" w:rsidRPr="00276672" w:rsidRDefault="00690A01" w:rsidP="00690A01">
            <w:pPr>
              <w:pStyle w:val="ListParagraph"/>
              <w:jc w:val="both"/>
              <w:rPr>
                <w:rFonts w:ascii="Times New Roman" w:hAnsi="Times New Roman" w:cs="Times New Roman"/>
              </w:rPr>
            </w:pPr>
          </w:p>
        </w:tc>
        <w:tc>
          <w:tcPr>
            <w:tcW w:w="1837" w:type="dxa"/>
          </w:tcPr>
          <w:p w14:paraId="7ECF97EC" w14:textId="77777777" w:rsidR="00690A01" w:rsidRPr="00276672" w:rsidRDefault="00690A01" w:rsidP="00690A01">
            <w:pPr>
              <w:jc w:val="right"/>
              <w:rPr>
                <w:rFonts w:ascii="Times New Roman" w:hAnsi="Times New Roman" w:cs="Times New Roman"/>
                <w:b/>
                <w:bCs/>
              </w:rPr>
            </w:pPr>
          </w:p>
        </w:tc>
      </w:tr>
      <w:tr w:rsidR="00690A01" w:rsidRPr="00276672" w14:paraId="73BD589A" w14:textId="77777777" w:rsidTr="00276672">
        <w:trPr>
          <w:trHeight w:val="50"/>
          <w:jc w:val="center"/>
        </w:trPr>
        <w:tc>
          <w:tcPr>
            <w:tcW w:w="987" w:type="dxa"/>
          </w:tcPr>
          <w:p w14:paraId="28EC78B2" w14:textId="77777777" w:rsidR="00690A01" w:rsidRPr="00276672" w:rsidRDefault="00690A01" w:rsidP="00690A01">
            <w:pPr>
              <w:rPr>
                <w:rFonts w:ascii="Times New Roman" w:hAnsi="Times New Roman" w:cs="Times New Roman"/>
              </w:rPr>
            </w:pPr>
          </w:p>
        </w:tc>
        <w:tc>
          <w:tcPr>
            <w:tcW w:w="993" w:type="dxa"/>
          </w:tcPr>
          <w:p w14:paraId="12DF046E" w14:textId="77777777" w:rsidR="00690A01" w:rsidRPr="00276672" w:rsidRDefault="00690A01" w:rsidP="00690A01">
            <w:pPr>
              <w:ind w:left="360"/>
              <w:jc w:val="center"/>
              <w:rPr>
                <w:rFonts w:ascii="Times New Roman" w:hAnsi="Times New Roman" w:cs="Times New Roman"/>
              </w:rPr>
            </w:pPr>
          </w:p>
        </w:tc>
        <w:tc>
          <w:tcPr>
            <w:tcW w:w="792" w:type="dxa"/>
            <w:gridSpan w:val="3"/>
          </w:tcPr>
          <w:p w14:paraId="10B9B98B" w14:textId="77777777" w:rsidR="00690A01" w:rsidRPr="00276672" w:rsidRDefault="00690A01" w:rsidP="00690A01">
            <w:pPr>
              <w:pStyle w:val="ListParagraph"/>
              <w:numPr>
                <w:ilvl w:val="0"/>
                <w:numId w:val="230"/>
              </w:numPr>
              <w:rPr>
                <w:rFonts w:ascii="Times New Roman" w:hAnsi="Times New Roman" w:cs="Times New Roman"/>
              </w:rPr>
            </w:pPr>
          </w:p>
        </w:tc>
        <w:tc>
          <w:tcPr>
            <w:tcW w:w="5728" w:type="dxa"/>
            <w:gridSpan w:val="5"/>
          </w:tcPr>
          <w:p w14:paraId="7125C8DF"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direct one bench or more of the benches formed to sit in one or more places where the cooperative registry is established guided by the principles of efficiency, ease of access and effective delivery of judicial services</w:t>
            </w:r>
          </w:p>
          <w:p w14:paraId="400FCB35" w14:textId="77777777" w:rsidR="00690A01" w:rsidRPr="00276672" w:rsidRDefault="00690A01" w:rsidP="00690A01">
            <w:pPr>
              <w:pStyle w:val="ListParagraph"/>
              <w:jc w:val="both"/>
              <w:rPr>
                <w:rFonts w:ascii="Times New Roman" w:hAnsi="Times New Roman" w:cs="Times New Roman"/>
              </w:rPr>
            </w:pPr>
          </w:p>
        </w:tc>
        <w:tc>
          <w:tcPr>
            <w:tcW w:w="1837" w:type="dxa"/>
          </w:tcPr>
          <w:p w14:paraId="38F3958F" w14:textId="77777777" w:rsidR="00690A01" w:rsidRPr="00276672" w:rsidRDefault="00690A01" w:rsidP="00690A01">
            <w:pPr>
              <w:jc w:val="right"/>
              <w:rPr>
                <w:rFonts w:ascii="Times New Roman" w:hAnsi="Times New Roman" w:cs="Times New Roman"/>
                <w:b/>
                <w:bCs/>
              </w:rPr>
            </w:pPr>
          </w:p>
        </w:tc>
      </w:tr>
      <w:tr w:rsidR="00690A01" w:rsidRPr="00276672" w14:paraId="443011AC" w14:textId="77777777" w:rsidTr="00276672">
        <w:trPr>
          <w:trHeight w:val="50"/>
          <w:jc w:val="center"/>
        </w:trPr>
        <w:tc>
          <w:tcPr>
            <w:tcW w:w="987" w:type="dxa"/>
          </w:tcPr>
          <w:p w14:paraId="0D07B26B" w14:textId="77777777" w:rsidR="00690A01" w:rsidRPr="00276672" w:rsidRDefault="00690A01" w:rsidP="00690A01">
            <w:pPr>
              <w:pStyle w:val="ListParagraph"/>
              <w:numPr>
                <w:ilvl w:val="0"/>
                <w:numId w:val="48"/>
              </w:numPr>
              <w:rPr>
                <w:rFonts w:ascii="Times New Roman" w:hAnsi="Times New Roman" w:cs="Times New Roman"/>
              </w:rPr>
            </w:pPr>
          </w:p>
        </w:tc>
        <w:tc>
          <w:tcPr>
            <w:tcW w:w="7513" w:type="dxa"/>
            <w:gridSpan w:val="9"/>
          </w:tcPr>
          <w:p w14:paraId="79788AD5" w14:textId="7F066C1B" w:rsidR="00690A01" w:rsidRPr="00276672" w:rsidRDefault="00690A01" w:rsidP="00690A01">
            <w:pPr>
              <w:jc w:val="both"/>
              <w:rPr>
                <w:rFonts w:ascii="Times New Roman" w:hAnsi="Times New Roman" w:cs="Times New Roman"/>
              </w:rPr>
            </w:pPr>
            <w:r w:rsidRPr="00276672">
              <w:rPr>
                <w:rFonts w:ascii="Times New Roman" w:hAnsi="Times New Roman" w:cs="Times New Roman"/>
              </w:rPr>
              <w:t>A member of the tribunal who has a direct interest in any matter which   is the subject of the proceedings before the tribunal shall not take part in those proceedings.</w:t>
            </w:r>
          </w:p>
          <w:p w14:paraId="74E6AE16" w14:textId="77777777" w:rsidR="00690A01" w:rsidRPr="00276672" w:rsidRDefault="00690A01" w:rsidP="00690A01">
            <w:pPr>
              <w:pStyle w:val="ListParagraph"/>
              <w:jc w:val="both"/>
              <w:rPr>
                <w:rFonts w:ascii="Times New Roman" w:hAnsi="Times New Roman" w:cs="Times New Roman"/>
              </w:rPr>
            </w:pPr>
          </w:p>
        </w:tc>
        <w:tc>
          <w:tcPr>
            <w:tcW w:w="1837" w:type="dxa"/>
          </w:tcPr>
          <w:p w14:paraId="50B17DB3" w14:textId="67B31FF3"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 xml:space="preserve">Conflict of interest at the </w:t>
            </w:r>
            <w:r w:rsidR="005F5F42">
              <w:rPr>
                <w:rFonts w:ascii="Times New Roman" w:hAnsi="Times New Roman" w:cs="Times New Roman"/>
                <w:b/>
                <w:bCs/>
              </w:rPr>
              <w:t>T</w:t>
            </w:r>
            <w:r w:rsidRPr="00276672">
              <w:rPr>
                <w:rFonts w:ascii="Times New Roman" w:hAnsi="Times New Roman" w:cs="Times New Roman"/>
                <w:b/>
                <w:bCs/>
              </w:rPr>
              <w:t>ribunal</w:t>
            </w:r>
          </w:p>
        </w:tc>
      </w:tr>
      <w:tr w:rsidR="00690A01" w:rsidRPr="00276672" w14:paraId="77CD5B18" w14:textId="77777777" w:rsidTr="00276672">
        <w:trPr>
          <w:trHeight w:val="50"/>
          <w:jc w:val="center"/>
        </w:trPr>
        <w:tc>
          <w:tcPr>
            <w:tcW w:w="987" w:type="dxa"/>
          </w:tcPr>
          <w:p w14:paraId="3D87C136" w14:textId="77777777" w:rsidR="00690A01" w:rsidRPr="00276672" w:rsidRDefault="00690A01" w:rsidP="00690A01">
            <w:pPr>
              <w:pStyle w:val="ListParagraph"/>
              <w:numPr>
                <w:ilvl w:val="0"/>
                <w:numId w:val="48"/>
              </w:numPr>
              <w:rPr>
                <w:rFonts w:ascii="Times New Roman" w:hAnsi="Times New Roman" w:cs="Times New Roman"/>
              </w:rPr>
            </w:pPr>
          </w:p>
        </w:tc>
        <w:tc>
          <w:tcPr>
            <w:tcW w:w="7513" w:type="dxa"/>
            <w:gridSpan w:val="9"/>
          </w:tcPr>
          <w:p w14:paraId="20730916" w14:textId="536023C3" w:rsidR="00690A01" w:rsidRPr="00276672" w:rsidRDefault="00690A01" w:rsidP="00690A01">
            <w:pPr>
              <w:jc w:val="both"/>
              <w:rPr>
                <w:rFonts w:ascii="Times New Roman" w:hAnsi="Times New Roman" w:cs="Times New Roman"/>
              </w:rPr>
            </w:pPr>
            <w:r w:rsidRPr="00276672">
              <w:rPr>
                <w:rFonts w:ascii="Times New Roman" w:hAnsi="Times New Roman" w:cs="Times New Roman"/>
              </w:rPr>
              <w:t>Any matter considered by the tribunal shall be decided by the votes of the majority of the members constituting the tribunal and voting, and the person presiding shall have a casting as well as a deliberative vote.</w:t>
            </w:r>
          </w:p>
          <w:p w14:paraId="4CC6D497" w14:textId="77777777" w:rsidR="00690A01" w:rsidRPr="00276672" w:rsidRDefault="00690A01" w:rsidP="00690A01">
            <w:pPr>
              <w:pStyle w:val="ListParagraph"/>
              <w:jc w:val="both"/>
              <w:rPr>
                <w:rFonts w:ascii="Times New Roman" w:hAnsi="Times New Roman" w:cs="Times New Roman"/>
              </w:rPr>
            </w:pPr>
          </w:p>
        </w:tc>
        <w:tc>
          <w:tcPr>
            <w:tcW w:w="1837" w:type="dxa"/>
          </w:tcPr>
          <w:p w14:paraId="02D67183" w14:textId="0B35906D"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 xml:space="preserve">Voting at the </w:t>
            </w:r>
            <w:r w:rsidR="005F5F42">
              <w:rPr>
                <w:rFonts w:ascii="Times New Roman" w:hAnsi="Times New Roman" w:cs="Times New Roman"/>
                <w:b/>
                <w:bCs/>
              </w:rPr>
              <w:t>T</w:t>
            </w:r>
            <w:r w:rsidRPr="00276672">
              <w:rPr>
                <w:rFonts w:ascii="Times New Roman" w:hAnsi="Times New Roman" w:cs="Times New Roman"/>
                <w:b/>
                <w:bCs/>
              </w:rPr>
              <w:t>ribunal</w:t>
            </w:r>
          </w:p>
        </w:tc>
      </w:tr>
      <w:tr w:rsidR="00690A01" w:rsidRPr="00276672" w14:paraId="3D5770A3" w14:textId="77777777" w:rsidTr="00276672">
        <w:trPr>
          <w:trHeight w:val="50"/>
          <w:jc w:val="center"/>
        </w:trPr>
        <w:tc>
          <w:tcPr>
            <w:tcW w:w="987" w:type="dxa"/>
          </w:tcPr>
          <w:p w14:paraId="3BB2FA8A" w14:textId="77777777" w:rsidR="00690A01" w:rsidRPr="00276672" w:rsidRDefault="00690A01" w:rsidP="00690A01">
            <w:pPr>
              <w:pStyle w:val="ListParagraph"/>
              <w:numPr>
                <w:ilvl w:val="0"/>
                <w:numId w:val="48"/>
              </w:numPr>
              <w:rPr>
                <w:rFonts w:ascii="Times New Roman" w:hAnsi="Times New Roman" w:cs="Times New Roman"/>
              </w:rPr>
            </w:pPr>
          </w:p>
        </w:tc>
        <w:tc>
          <w:tcPr>
            <w:tcW w:w="7513" w:type="dxa"/>
            <w:gridSpan w:val="9"/>
          </w:tcPr>
          <w:p w14:paraId="73DE464A" w14:textId="58CB46A8"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Any power conferred or duty imposed by or under this Act on the chairman may, unless a contrary intention appears, be exercised or performed by a presiding member of the tribunal designated as such by the Judicial Service Commission, if the chairman is unable to exercise or perform that power or duty owing to illness or absence </w:t>
            </w:r>
          </w:p>
          <w:p w14:paraId="599549D9" w14:textId="77777777" w:rsidR="00690A01" w:rsidRPr="00276672" w:rsidRDefault="00690A01" w:rsidP="00690A01">
            <w:pPr>
              <w:pStyle w:val="ListParagraph"/>
              <w:jc w:val="both"/>
              <w:rPr>
                <w:rFonts w:ascii="Times New Roman" w:hAnsi="Times New Roman" w:cs="Times New Roman"/>
              </w:rPr>
            </w:pPr>
          </w:p>
        </w:tc>
        <w:tc>
          <w:tcPr>
            <w:tcW w:w="1837" w:type="dxa"/>
          </w:tcPr>
          <w:p w14:paraId="4F3EF55B" w14:textId="37EB609F"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Powers of the chairman exercised by presiding members</w:t>
            </w:r>
          </w:p>
        </w:tc>
      </w:tr>
      <w:tr w:rsidR="00690A01" w:rsidRPr="00276672" w14:paraId="6C9D48CF" w14:textId="77777777" w:rsidTr="00276672">
        <w:trPr>
          <w:trHeight w:val="50"/>
          <w:jc w:val="center"/>
        </w:trPr>
        <w:tc>
          <w:tcPr>
            <w:tcW w:w="987" w:type="dxa"/>
          </w:tcPr>
          <w:p w14:paraId="2ED7581B" w14:textId="77777777"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165BC393" w14:textId="77777777" w:rsidR="00690A01" w:rsidRPr="00276672" w:rsidRDefault="00690A01" w:rsidP="00690A01">
            <w:pPr>
              <w:pStyle w:val="ListParagraph"/>
              <w:numPr>
                <w:ilvl w:val="0"/>
                <w:numId w:val="231"/>
              </w:numPr>
              <w:jc w:val="center"/>
              <w:rPr>
                <w:rFonts w:ascii="Times New Roman" w:hAnsi="Times New Roman" w:cs="Times New Roman"/>
              </w:rPr>
            </w:pPr>
          </w:p>
        </w:tc>
        <w:tc>
          <w:tcPr>
            <w:tcW w:w="6520" w:type="dxa"/>
            <w:gridSpan w:val="8"/>
          </w:tcPr>
          <w:p w14:paraId="44FB3B2A"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Any party to the proceedings before the tribunal who is aggrieved by any order of the tribunal may, within thirty days of such order, appeal against such order to the High Court.</w:t>
            </w:r>
          </w:p>
          <w:p w14:paraId="6BBB3042" w14:textId="6D613355" w:rsidR="00A206F8" w:rsidRPr="00276672" w:rsidRDefault="00A206F8" w:rsidP="00690A01">
            <w:pPr>
              <w:jc w:val="both"/>
              <w:rPr>
                <w:rFonts w:ascii="Times New Roman" w:hAnsi="Times New Roman" w:cs="Times New Roman"/>
              </w:rPr>
            </w:pPr>
          </w:p>
        </w:tc>
        <w:tc>
          <w:tcPr>
            <w:tcW w:w="1837" w:type="dxa"/>
          </w:tcPr>
          <w:p w14:paraId="07373949" w14:textId="7671C8AC"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 xml:space="preserve">Appeal to High Court from the </w:t>
            </w:r>
            <w:r w:rsidR="005F5F42">
              <w:rPr>
                <w:rFonts w:ascii="Times New Roman" w:hAnsi="Times New Roman" w:cs="Times New Roman"/>
                <w:b/>
                <w:bCs/>
              </w:rPr>
              <w:t>T</w:t>
            </w:r>
            <w:r w:rsidRPr="00276672">
              <w:rPr>
                <w:rFonts w:ascii="Times New Roman" w:hAnsi="Times New Roman" w:cs="Times New Roman"/>
                <w:b/>
                <w:bCs/>
              </w:rPr>
              <w:t>ribunal</w:t>
            </w:r>
          </w:p>
        </w:tc>
      </w:tr>
      <w:tr w:rsidR="00690A01" w:rsidRPr="00276672" w14:paraId="1531AB57" w14:textId="77777777" w:rsidTr="00276672">
        <w:trPr>
          <w:trHeight w:val="50"/>
          <w:jc w:val="center"/>
        </w:trPr>
        <w:tc>
          <w:tcPr>
            <w:tcW w:w="987" w:type="dxa"/>
          </w:tcPr>
          <w:p w14:paraId="598235B1" w14:textId="77777777" w:rsidR="00690A01" w:rsidRPr="00276672" w:rsidRDefault="00690A01" w:rsidP="00690A01">
            <w:pPr>
              <w:rPr>
                <w:rFonts w:ascii="Times New Roman" w:hAnsi="Times New Roman" w:cs="Times New Roman"/>
              </w:rPr>
            </w:pPr>
          </w:p>
        </w:tc>
        <w:tc>
          <w:tcPr>
            <w:tcW w:w="993" w:type="dxa"/>
          </w:tcPr>
          <w:p w14:paraId="7352B3DE" w14:textId="77777777" w:rsidR="00690A01" w:rsidRPr="00276672" w:rsidRDefault="00690A01" w:rsidP="00690A01">
            <w:pPr>
              <w:pStyle w:val="ListParagraph"/>
              <w:numPr>
                <w:ilvl w:val="0"/>
                <w:numId w:val="231"/>
              </w:numPr>
              <w:jc w:val="center"/>
              <w:rPr>
                <w:rFonts w:ascii="Times New Roman" w:hAnsi="Times New Roman" w:cs="Times New Roman"/>
              </w:rPr>
            </w:pPr>
          </w:p>
        </w:tc>
        <w:tc>
          <w:tcPr>
            <w:tcW w:w="6520" w:type="dxa"/>
            <w:gridSpan w:val="8"/>
          </w:tcPr>
          <w:p w14:paraId="3EE56815"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Upon the hearing of an appeal under this section, the High Court may—</w:t>
            </w:r>
          </w:p>
          <w:p w14:paraId="014C0ECF" w14:textId="4E8AD39F" w:rsidR="00A206F8" w:rsidRPr="00276672" w:rsidRDefault="00A206F8" w:rsidP="00690A01">
            <w:pPr>
              <w:jc w:val="both"/>
              <w:rPr>
                <w:rFonts w:ascii="Times New Roman" w:hAnsi="Times New Roman" w:cs="Times New Roman"/>
              </w:rPr>
            </w:pPr>
          </w:p>
        </w:tc>
        <w:tc>
          <w:tcPr>
            <w:tcW w:w="1837" w:type="dxa"/>
          </w:tcPr>
          <w:p w14:paraId="5DE0D3FE" w14:textId="77777777" w:rsidR="00690A01" w:rsidRPr="00276672" w:rsidRDefault="00690A01" w:rsidP="00690A01">
            <w:pPr>
              <w:jc w:val="right"/>
              <w:rPr>
                <w:rFonts w:ascii="Times New Roman" w:hAnsi="Times New Roman" w:cs="Times New Roman"/>
                <w:b/>
                <w:bCs/>
              </w:rPr>
            </w:pPr>
          </w:p>
        </w:tc>
      </w:tr>
      <w:tr w:rsidR="00690A01" w:rsidRPr="00276672" w14:paraId="01F797B2" w14:textId="77777777" w:rsidTr="00276672">
        <w:trPr>
          <w:trHeight w:val="50"/>
          <w:jc w:val="center"/>
        </w:trPr>
        <w:tc>
          <w:tcPr>
            <w:tcW w:w="987" w:type="dxa"/>
          </w:tcPr>
          <w:p w14:paraId="0282B12A" w14:textId="77777777" w:rsidR="00690A01" w:rsidRPr="00276672" w:rsidRDefault="00690A01" w:rsidP="00690A01">
            <w:pPr>
              <w:rPr>
                <w:rFonts w:ascii="Times New Roman" w:hAnsi="Times New Roman" w:cs="Times New Roman"/>
              </w:rPr>
            </w:pPr>
          </w:p>
        </w:tc>
        <w:tc>
          <w:tcPr>
            <w:tcW w:w="993" w:type="dxa"/>
          </w:tcPr>
          <w:p w14:paraId="6AD355EC" w14:textId="77777777" w:rsidR="00690A01" w:rsidRPr="00276672" w:rsidRDefault="00690A01" w:rsidP="00690A01">
            <w:pPr>
              <w:ind w:left="360"/>
              <w:jc w:val="center"/>
              <w:rPr>
                <w:rFonts w:ascii="Times New Roman" w:hAnsi="Times New Roman" w:cs="Times New Roman"/>
              </w:rPr>
            </w:pPr>
          </w:p>
        </w:tc>
        <w:tc>
          <w:tcPr>
            <w:tcW w:w="792" w:type="dxa"/>
            <w:gridSpan w:val="3"/>
          </w:tcPr>
          <w:p w14:paraId="48942B62" w14:textId="77777777" w:rsidR="00690A01" w:rsidRPr="00276672" w:rsidRDefault="00690A01" w:rsidP="00690A01">
            <w:pPr>
              <w:pStyle w:val="ListParagraph"/>
              <w:numPr>
                <w:ilvl w:val="0"/>
                <w:numId w:val="232"/>
              </w:numPr>
              <w:jc w:val="both"/>
              <w:rPr>
                <w:rFonts w:ascii="Times New Roman" w:hAnsi="Times New Roman" w:cs="Times New Roman"/>
              </w:rPr>
            </w:pPr>
          </w:p>
        </w:tc>
        <w:tc>
          <w:tcPr>
            <w:tcW w:w="5728" w:type="dxa"/>
            <w:gridSpan w:val="5"/>
          </w:tcPr>
          <w:p w14:paraId="1AD65FE4"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confirm, set aside or vary the order in question;</w:t>
            </w:r>
          </w:p>
          <w:p w14:paraId="775127B0" w14:textId="77777777" w:rsidR="00690A01" w:rsidRPr="00276672" w:rsidRDefault="00690A01" w:rsidP="00690A01">
            <w:pPr>
              <w:pStyle w:val="ListParagraph"/>
              <w:jc w:val="both"/>
              <w:rPr>
                <w:rFonts w:ascii="Times New Roman" w:hAnsi="Times New Roman" w:cs="Times New Roman"/>
              </w:rPr>
            </w:pPr>
          </w:p>
        </w:tc>
        <w:tc>
          <w:tcPr>
            <w:tcW w:w="1837" w:type="dxa"/>
          </w:tcPr>
          <w:p w14:paraId="7F6C8A03" w14:textId="77777777" w:rsidR="00690A01" w:rsidRPr="00276672" w:rsidRDefault="00690A01" w:rsidP="00690A01">
            <w:pPr>
              <w:jc w:val="right"/>
              <w:rPr>
                <w:rFonts w:ascii="Times New Roman" w:hAnsi="Times New Roman" w:cs="Times New Roman"/>
                <w:b/>
                <w:bCs/>
              </w:rPr>
            </w:pPr>
          </w:p>
        </w:tc>
      </w:tr>
      <w:tr w:rsidR="00690A01" w:rsidRPr="00276672" w14:paraId="362E66EE" w14:textId="77777777" w:rsidTr="00276672">
        <w:trPr>
          <w:trHeight w:val="50"/>
          <w:jc w:val="center"/>
        </w:trPr>
        <w:tc>
          <w:tcPr>
            <w:tcW w:w="987" w:type="dxa"/>
          </w:tcPr>
          <w:p w14:paraId="3DACFFCF" w14:textId="77777777" w:rsidR="00690A01" w:rsidRPr="00276672" w:rsidRDefault="00690A01" w:rsidP="00690A01">
            <w:pPr>
              <w:rPr>
                <w:rFonts w:ascii="Times New Roman" w:hAnsi="Times New Roman" w:cs="Times New Roman"/>
              </w:rPr>
            </w:pPr>
          </w:p>
        </w:tc>
        <w:tc>
          <w:tcPr>
            <w:tcW w:w="993" w:type="dxa"/>
          </w:tcPr>
          <w:p w14:paraId="30DE8A95" w14:textId="77777777" w:rsidR="00690A01" w:rsidRPr="00276672" w:rsidRDefault="00690A01" w:rsidP="00690A01">
            <w:pPr>
              <w:ind w:left="360"/>
              <w:jc w:val="center"/>
              <w:rPr>
                <w:rFonts w:ascii="Times New Roman" w:hAnsi="Times New Roman" w:cs="Times New Roman"/>
              </w:rPr>
            </w:pPr>
          </w:p>
        </w:tc>
        <w:tc>
          <w:tcPr>
            <w:tcW w:w="792" w:type="dxa"/>
            <w:gridSpan w:val="3"/>
          </w:tcPr>
          <w:p w14:paraId="64773C8F" w14:textId="77777777" w:rsidR="00690A01" w:rsidRPr="00276672" w:rsidRDefault="00690A01" w:rsidP="00690A01">
            <w:pPr>
              <w:pStyle w:val="ListParagraph"/>
              <w:numPr>
                <w:ilvl w:val="0"/>
                <w:numId w:val="232"/>
              </w:numPr>
              <w:jc w:val="both"/>
              <w:rPr>
                <w:rFonts w:ascii="Times New Roman" w:hAnsi="Times New Roman" w:cs="Times New Roman"/>
              </w:rPr>
            </w:pPr>
          </w:p>
        </w:tc>
        <w:tc>
          <w:tcPr>
            <w:tcW w:w="5728" w:type="dxa"/>
            <w:gridSpan w:val="5"/>
          </w:tcPr>
          <w:p w14:paraId="2D296D72" w14:textId="2BD97B1C" w:rsidR="00690A01" w:rsidRPr="00276672" w:rsidRDefault="00690A01" w:rsidP="00690A01">
            <w:pPr>
              <w:jc w:val="both"/>
              <w:rPr>
                <w:rFonts w:ascii="Times New Roman" w:hAnsi="Times New Roman" w:cs="Times New Roman"/>
              </w:rPr>
            </w:pPr>
            <w:r w:rsidRPr="00276672">
              <w:rPr>
                <w:rFonts w:ascii="Times New Roman" w:hAnsi="Times New Roman" w:cs="Times New Roman"/>
              </w:rPr>
              <w:t>remit the proceedings to the tribunal with such instructions for further consideration, report, proceedings or evidence as the court may deem fit to give;</w:t>
            </w:r>
          </w:p>
          <w:p w14:paraId="4D5B3043" w14:textId="77777777" w:rsidR="00690A01" w:rsidRPr="00276672" w:rsidRDefault="00690A01" w:rsidP="00690A01">
            <w:pPr>
              <w:pStyle w:val="ListParagraph"/>
              <w:jc w:val="both"/>
              <w:rPr>
                <w:rFonts w:ascii="Times New Roman" w:hAnsi="Times New Roman" w:cs="Times New Roman"/>
              </w:rPr>
            </w:pPr>
          </w:p>
        </w:tc>
        <w:tc>
          <w:tcPr>
            <w:tcW w:w="1837" w:type="dxa"/>
          </w:tcPr>
          <w:p w14:paraId="3E574CE9" w14:textId="77777777" w:rsidR="00690A01" w:rsidRPr="00276672" w:rsidRDefault="00690A01" w:rsidP="00690A01">
            <w:pPr>
              <w:jc w:val="right"/>
              <w:rPr>
                <w:rFonts w:ascii="Times New Roman" w:hAnsi="Times New Roman" w:cs="Times New Roman"/>
                <w:b/>
                <w:bCs/>
              </w:rPr>
            </w:pPr>
          </w:p>
        </w:tc>
      </w:tr>
      <w:tr w:rsidR="00690A01" w:rsidRPr="00276672" w14:paraId="7F130B5A" w14:textId="77777777" w:rsidTr="00276672">
        <w:trPr>
          <w:trHeight w:val="50"/>
          <w:jc w:val="center"/>
        </w:trPr>
        <w:tc>
          <w:tcPr>
            <w:tcW w:w="987" w:type="dxa"/>
          </w:tcPr>
          <w:p w14:paraId="62A655B8" w14:textId="77777777" w:rsidR="00690A01" w:rsidRPr="00276672" w:rsidRDefault="00690A01" w:rsidP="00690A01">
            <w:pPr>
              <w:rPr>
                <w:rFonts w:ascii="Times New Roman" w:hAnsi="Times New Roman" w:cs="Times New Roman"/>
              </w:rPr>
            </w:pPr>
          </w:p>
        </w:tc>
        <w:tc>
          <w:tcPr>
            <w:tcW w:w="993" w:type="dxa"/>
          </w:tcPr>
          <w:p w14:paraId="22335EB2" w14:textId="77777777" w:rsidR="00690A01" w:rsidRPr="00276672" w:rsidRDefault="00690A01" w:rsidP="00690A01">
            <w:pPr>
              <w:ind w:left="360"/>
              <w:jc w:val="center"/>
              <w:rPr>
                <w:rFonts w:ascii="Times New Roman" w:hAnsi="Times New Roman" w:cs="Times New Roman"/>
              </w:rPr>
            </w:pPr>
          </w:p>
        </w:tc>
        <w:tc>
          <w:tcPr>
            <w:tcW w:w="792" w:type="dxa"/>
            <w:gridSpan w:val="3"/>
          </w:tcPr>
          <w:p w14:paraId="27C4925B" w14:textId="77777777" w:rsidR="00690A01" w:rsidRPr="00276672" w:rsidRDefault="00690A01" w:rsidP="00690A01">
            <w:pPr>
              <w:pStyle w:val="ListParagraph"/>
              <w:numPr>
                <w:ilvl w:val="0"/>
                <w:numId w:val="232"/>
              </w:numPr>
              <w:jc w:val="both"/>
              <w:rPr>
                <w:rFonts w:ascii="Times New Roman" w:hAnsi="Times New Roman" w:cs="Times New Roman"/>
              </w:rPr>
            </w:pPr>
          </w:p>
        </w:tc>
        <w:tc>
          <w:tcPr>
            <w:tcW w:w="5728" w:type="dxa"/>
            <w:gridSpan w:val="5"/>
          </w:tcPr>
          <w:p w14:paraId="29586A0F"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exercise any of the powers which could have been exercised by the Tribunal in the proceedings in connection with which the appeal is brought; or</w:t>
            </w:r>
          </w:p>
          <w:p w14:paraId="3B2F6FAC" w14:textId="77777777" w:rsidR="00690A01" w:rsidRPr="00276672" w:rsidRDefault="00690A01" w:rsidP="00690A01">
            <w:pPr>
              <w:pStyle w:val="ListParagraph"/>
              <w:jc w:val="both"/>
              <w:rPr>
                <w:rFonts w:ascii="Times New Roman" w:hAnsi="Times New Roman" w:cs="Times New Roman"/>
              </w:rPr>
            </w:pPr>
          </w:p>
        </w:tc>
        <w:tc>
          <w:tcPr>
            <w:tcW w:w="1837" w:type="dxa"/>
          </w:tcPr>
          <w:p w14:paraId="25DBDF52" w14:textId="77777777" w:rsidR="00690A01" w:rsidRPr="00276672" w:rsidRDefault="00690A01" w:rsidP="00690A01">
            <w:pPr>
              <w:jc w:val="right"/>
              <w:rPr>
                <w:rFonts w:ascii="Times New Roman" w:hAnsi="Times New Roman" w:cs="Times New Roman"/>
                <w:b/>
                <w:bCs/>
              </w:rPr>
            </w:pPr>
          </w:p>
        </w:tc>
      </w:tr>
      <w:tr w:rsidR="00690A01" w:rsidRPr="00276672" w14:paraId="7A024EFA" w14:textId="77777777" w:rsidTr="00276672">
        <w:trPr>
          <w:trHeight w:val="50"/>
          <w:jc w:val="center"/>
        </w:trPr>
        <w:tc>
          <w:tcPr>
            <w:tcW w:w="987" w:type="dxa"/>
          </w:tcPr>
          <w:p w14:paraId="6D1A5704" w14:textId="77777777" w:rsidR="00690A01" w:rsidRPr="00276672" w:rsidRDefault="00690A01" w:rsidP="00690A01">
            <w:pPr>
              <w:rPr>
                <w:rFonts w:ascii="Times New Roman" w:hAnsi="Times New Roman" w:cs="Times New Roman"/>
              </w:rPr>
            </w:pPr>
          </w:p>
        </w:tc>
        <w:tc>
          <w:tcPr>
            <w:tcW w:w="993" w:type="dxa"/>
          </w:tcPr>
          <w:p w14:paraId="26891D81" w14:textId="77777777" w:rsidR="00690A01" w:rsidRPr="00276672" w:rsidRDefault="00690A01" w:rsidP="00690A01">
            <w:pPr>
              <w:ind w:left="360"/>
              <w:jc w:val="center"/>
              <w:rPr>
                <w:rFonts w:ascii="Times New Roman" w:hAnsi="Times New Roman" w:cs="Times New Roman"/>
              </w:rPr>
            </w:pPr>
          </w:p>
        </w:tc>
        <w:tc>
          <w:tcPr>
            <w:tcW w:w="792" w:type="dxa"/>
            <w:gridSpan w:val="3"/>
          </w:tcPr>
          <w:p w14:paraId="753DAAD0" w14:textId="77777777" w:rsidR="00690A01" w:rsidRPr="00276672" w:rsidRDefault="00690A01" w:rsidP="00690A01">
            <w:pPr>
              <w:pStyle w:val="ListParagraph"/>
              <w:numPr>
                <w:ilvl w:val="0"/>
                <w:numId w:val="232"/>
              </w:numPr>
              <w:jc w:val="both"/>
              <w:rPr>
                <w:rFonts w:ascii="Times New Roman" w:hAnsi="Times New Roman" w:cs="Times New Roman"/>
              </w:rPr>
            </w:pPr>
          </w:p>
        </w:tc>
        <w:tc>
          <w:tcPr>
            <w:tcW w:w="5728" w:type="dxa"/>
            <w:gridSpan w:val="5"/>
          </w:tcPr>
          <w:p w14:paraId="3FE98B67"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make such other order as it may deem just, including an order as to costs of the appeal or of earlier proceedings in the matter before the Tribunal.</w:t>
            </w:r>
          </w:p>
          <w:p w14:paraId="59CEDC4E" w14:textId="77777777" w:rsidR="00690A01" w:rsidRPr="00276672" w:rsidRDefault="00690A01" w:rsidP="00690A01">
            <w:pPr>
              <w:pStyle w:val="ListParagraph"/>
              <w:jc w:val="both"/>
              <w:rPr>
                <w:rFonts w:ascii="Times New Roman" w:hAnsi="Times New Roman" w:cs="Times New Roman"/>
              </w:rPr>
            </w:pPr>
          </w:p>
        </w:tc>
        <w:tc>
          <w:tcPr>
            <w:tcW w:w="1837" w:type="dxa"/>
          </w:tcPr>
          <w:p w14:paraId="6FE68828" w14:textId="77777777" w:rsidR="00690A01" w:rsidRPr="00276672" w:rsidRDefault="00690A01" w:rsidP="00690A01">
            <w:pPr>
              <w:jc w:val="right"/>
              <w:rPr>
                <w:rFonts w:ascii="Times New Roman" w:hAnsi="Times New Roman" w:cs="Times New Roman"/>
                <w:b/>
                <w:bCs/>
              </w:rPr>
            </w:pPr>
          </w:p>
        </w:tc>
      </w:tr>
      <w:tr w:rsidR="00690A01" w:rsidRPr="00276672" w14:paraId="41B1EDA9" w14:textId="77777777" w:rsidTr="00276672">
        <w:trPr>
          <w:trHeight w:val="50"/>
          <w:jc w:val="center"/>
        </w:trPr>
        <w:tc>
          <w:tcPr>
            <w:tcW w:w="987" w:type="dxa"/>
          </w:tcPr>
          <w:p w14:paraId="31C7069F" w14:textId="77777777" w:rsidR="00690A01" w:rsidRPr="00276672" w:rsidRDefault="00690A01" w:rsidP="00690A01">
            <w:pPr>
              <w:rPr>
                <w:rFonts w:ascii="Times New Roman" w:hAnsi="Times New Roman" w:cs="Times New Roman"/>
              </w:rPr>
            </w:pPr>
          </w:p>
        </w:tc>
        <w:tc>
          <w:tcPr>
            <w:tcW w:w="993" w:type="dxa"/>
          </w:tcPr>
          <w:p w14:paraId="3B55C2E0" w14:textId="77777777" w:rsidR="00690A01" w:rsidRPr="00276672" w:rsidRDefault="00690A01" w:rsidP="00690A01">
            <w:pPr>
              <w:pStyle w:val="ListParagraph"/>
              <w:numPr>
                <w:ilvl w:val="0"/>
                <w:numId w:val="231"/>
              </w:numPr>
              <w:jc w:val="center"/>
              <w:rPr>
                <w:rFonts w:ascii="Times New Roman" w:hAnsi="Times New Roman" w:cs="Times New Roman"/>
              </w:rPr>
            </w:pPr>
          </w:p>
        </w:tc>
        <w:tc>
          <w:tcPr>
            <w:tcW w:w="6520" w:type="dxa"/>
            <w:gridSpan w:val="8"/>
          </w:tcPr>
          <w:p w14:paraId="6A8BBEEE"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Any party to the appeal before the High Court who is aggrieved by any order of the High Court may, within thirty days of such order, appeal against such order to the Court of Appeal. </w:t>
            </w:r>
          </w:p>
          <w:p w14:paraId="02802AE0" w14:textId="77777777" w:rsidR="00690A01" w:rsidRPr="00276672" w:rsidRDefault="00690A01" w:rsidP="00690A01">
            <w:pPr>
              <w:pStyle w:val="ListParagraph"/>
              <w:jc w:val="both"/>
              <w:rPr>
                <w:rFonts w:ascii="Times New Roman" w:hAnsi="Times New Roman" w:cs="Times New Roman"/>
              </w:rPr>
            </w:pPr>
          </w:p>
        </w:tc>
        <w:tc>
          <w:tcPr>
            <w:tcW w:w="1837" w:type="dxa"/>
          </w:tcPr>
          <w:p w14:paraId="09F972B3" w14:textId="77777777" w:rsidR="00690A01" w:rsidRPr="00276672" w:rsidRDefault="00690A01" w:rsidP="00690A01">
            <w:pPr>
              <w:jc w:val="right"/>
              <w:rPr>
                <w:rFonts w:ascii="Times New Roman" w:hAnsi="Times New Roman" w:cs="Times New Roman"/>
                <w:b/>
                <w:bCs/>
              </w:rPr>
            </w:pPr>
          </w:p>
        </w:tc>
      </w:tr>
      <w:tr w:rsidR="00690A01" w:rsidRPr="00276672" w14:paraId="77E0B7C6" w14:textId="77777777" w:rsidTr="00276672">
        <w:trPr>
          <w:trHeight w:val="50"/>
          <w:jc w:val="center"/>
        </w:trPr>
        <w:tc>
          <w:tcPr>
            <w:tcW w:w="987" w:type="dxa"/>
          </w:tcPr>
          <w:p w14:paraId="6DBCADEC" w14:textId="77777777" w:rsidR="00690A01" w:rsidRPr="00276672" w:rsidRDefault="00690A01" w:rsidP="00690A01">
            <w:pPr>
              <w:rPr>
                <w:rFonts w:ascii="Times New Roman" w:hAnsi="Times New Roman" w:cs="Times New Roman"/>
              </w:rPr>
            </w:pPr>
          </w:p>
        </w:tc>
        <w:tc>
          <w:tcPr>
            <w:tcW w:w="993" w:type="dxa"/>
          </w:tcPr>
          <w:p w14:paraId="7A693656" w14:textId="77777777" w:rsidR="00690A01" w:rsidRPr="00276672" w:rsidRDefault="00690A01" w:rsidP="00690A01">
            <w:pPr>
              <w:pStyle w:val="ListParagraph"/>
              <w:numPr>
                <w:ilvl w:val="0"/>
                <w:numId w:val="231"/>
              </w:numPr>
              <w:jc w:val="center"/>
              <w:rPr>
                <w:rFonts w:ascii="Times New Roman" w:hAnsi="Times New Roman" w:cs="Times New Roman"/>
              </w:rPr>
            </w:pPr>
          </w:p>
        </w:tc>
        <w:tc>
          <w:tcPr>
            <w:tcW w:w="6520" w:type="dxa"/>
            <w:gridSpan w:val="8"/>
          </w:tcPr>
          <w:p w14:paraId="0E289ACA"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Except as provided in the Constitution, the decision of the Court of Appeal arising from an appeal from the High Court shall be final</w:t>
            </w:r>
          </w:p>
          <w:p w14:paraId="5ADF7021" w14:textId="77777777" w:rsidR="00690A01" w:rsidRPr="00276672" w:rsidRDefault="00690A01" w:rsidP="00690A01">
            <w:pPr>
              <w:pStyle w:val="ListParagraph"/>
              <w:jc w:val="both"/>
              <w:rPr>
                <w:rFonts w:ascii="Times New Roman" w:hAnsi="Times New Roman" w:cs="Times New Roman"/>
              </w:rPr>
            </w:pPr>
          </w:p>
        </w:tc>
        <w:tc>
          <w:tcPr>
            <w:tcW w:w="1837" w:type="dxa"/>
          </w:tcPr>
          <w:p w14:paraId="48DD966D" w14:textId="77777777" w:rsidR="00690A01" w:rsidRPr="00276672" w:rsidRDefault="00690A01" w:rsidP="00690A01">
            <w:pPr>
              <w:jc w:val="right"/>
              <w:rPr>
                <w:rFonts w:ascii="Times New Roman" w:hAnsi="Times New Roman" w:cs="Times New Roman"/>
                <w:b/>
                <w:bCs/>
              </w:rPr>
            </w:pPr>
          </w:p>
        </w:tc>
      </w:tr>
      <w:tr w:rsidR="00690A01" w:rsidRPr="00276672" w14:paraId="346FCA83" w14:textId="77777777" w:rsidTr="00276672">
        <w:trPr>
          <w:trHeight w:val="50"/>
          <w:jc w:val="center"/>
        </w:trPr>
        <w:tc>
          <w:tcPr>
            <w:tcW w:w="987" w:type="dxa"/>
          </w:tcPr>
          <w:p w14:paraId="209E84B6" w14:textId="77777777" w:rsidR="00690A01" w:rsidRPr="00276672" w:rsidRDefault="00690A01" w:rsidP="00690A01">
            <w:pPr>
              <w:pStyle w:val="ListParagraph"/>
              <w:numPr>
                <w:ilvl w:val="0"/>
                <w:numId w:val="48"/>
              </w:numPr>
              <w:rPr>
                <w:rFonts w:ascii="Times New Roman" w:hAnsi="Times New Roman" w:cs="Times New Roman"/>
              </w:rPr>
            </w:pPr>
          </w:p>
        </w:tc>
        <w:tc>
          <w:tcPr>
            <w:tcW w:w="7513" w:type="dxa"/>
            <w:gridSpan w:val="9"/>
          </w:tcPr>
          <w:p w14:paraId="38A112B7" w14:textId="77777777" w:rsidR="00690A01" w:rsidRPr="00276672" w:rsidRDefault="00690A01" w:rsidP="00690A01">
            <w:pPr>
              <w:rPr>
                <w:rFonts w:ascii="Times New Roman" w:hAnsi="Times New Roman" w:cs="Times New Roman"/>
              </w:rPr>
            </w:pPr>
            <w:r w:rsidRPr="00276672">
              <w:rPr>
                <w:rFonts w:ascii="Times New Roman" w:hAnsi="Times New Roman" w:cs="Times New Roman"/>
              </w:rPr>
              <w:t>The Chairman or a Presiding member of the Tribunal may appoint any person with special skills or knowledge on co-operative issues which are the subject matter of any proceedings or inquiry before the Tribunal to act as an assessor in an advisory capacity, in any case where it appears to the Chairman that such special skills or knowledge are required for proper determination of the matter</w:t>
            </w:r>
          </w:p>
          <w:p w14:paraId="3B152043" w14:textId="6389CD97" w:rsidR="00323EDB" w:rsidRPr="00276672" w:rsidRDefault="00323EDB" w:rsidP="00690A01">
            <w:pPr>
              <w:rPr>
                <w:rFonts w:ascii="Times New Roman" w:hAnsi="Times New Roman" w:cs="Times New Roman"/>
              </w:rPr>
            </w:pPr>
          </w:p>
        </w:tc>
        <w:tc>
          <w:tcPr>
            <w:tcW w:w="1837" w:type="dxa"/>
          </w:tcPr>
          <w:p w14:paraId="3483841B" w14:textId="1EE11104" w:rsidR="00690A01" w:rsidRPr="00276672" w:rsidRDefault="00690A01" w:rsidP="00690A01">
            <w:pPr>
              <w:rPr>
                <w:rFonts w:ascii="Times New Roman" w:hAnsi="Times New Roman" w:cs="Times New Roman"/>
                <w:b/>
              </w:rPr>
            </w:pPr>
            <w:r w:rsidRPr="00276672">
              <w:rPr>
                <w:rFonts w:ascii="Times New Roman" w:hAnsi="Times New Roman" w:cs="Times New Roman"/>
                <w:b/>
              </w:rPr>
              <w:t xml:space="preserve">Power to appoint cooperative assessor at the </w:t>
            </w:r>
            <w:r w:rsidR="005F5F42">
              <w:rPr>
                <w:rFonts w:ascii="Times New Roman" w:hAnsi="Times New Roman" w:cs="Times New Roman"/>
                <w:b/>
              </w:rPr>
              <w:t>T</w:t>
            </w:r>
            <w:r w:rsidRPr="00276672">
              <w:rPr>
                <w:rFonts w:ascii="Times New Roman" w:hAnsi="Times New Roman" w:cs="Times New Roman"/>
                <w:b/>
              </w:rPr>
              <w:t>ribunal</w:t>
            </w:r>
          </w:p>
        </w:tc>
      </w:tr>
      <w:tr w:rsidR="00690A01" w:rsidRPr="00276672" w14:paraId="5D64A1FA" w14:textId="77777777" w:rsidTr="00276672">
        <w:trPr>
          <w:trHeight w:val="50"/>
          <w:jc w:val="center"/>
        </w:trPr>
        <w:tc>
          <w:tcPr>
            <w:tcW w:w="987" w:type="dxa"/>
          </w:tcPr>
          <w:p w14:paraId="064F61C8" w14:textId="77777777"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2E66DAD2" w14:textId="77777777" w:rsidR="00690A01" w:rsidRPr="00276672" w:rsidRDefault="00690A01" w:rsidP="00690A01">
            <w:pPr>
              <w:pStyle w:val="ListParagraph"/>
              <w:numPr>
                <w:ilvl w:val="0"/>
                <w:numId w:val="233"/>
              </w:numPr>
              <w:jc w:val="center"/>
              <w:rPr>
                <w:rFonts w:ascii="Times New Roman" w:hAnsi="Times New Roman" w:cs="Times New Roman"/>
              </w:rPr>
            </w:pPr>
          </w:p>
        </w:tc>
        <w:tc>
          <w:tcPr>
            <w:tcW w:w="6520" w:type="dxa"/>
            <w:gridSpan w:val="8"/>
          </w:tcPr>
          <w:p w14:paraId="3CB8E765"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It shall be an offence for any person to engage in acts or make omissions amounting to contempt of the Tribunal and the Tribunal may punish any such person for contempt in accordance with the provisions of this Act or any other written law.</w:t>
            </w:r>
          </w:p>
          <w:p w14:paraId="1294B175" w14:textId="77777777" w:rsidR="00690A01" w:rsidRPr="00276672" w:rsidRDefault="00690A01" w:rsidP="00690A01">
            <w:pPr>
              <w:pStyle w:val="ListParagraph"/>
              <w:jc w:val="both"/>
              <w:rPr>
                <w:rFonts w:ascii="Times New Roman" w:hAnsi="Times New Roman" w:cs="Times New Roman"/>
              </w:rPr>
            </w:pPr>
          </w:p>
        </w:tc>
        <w:tc>
          <w:tcPr>
            <w:tcW w:w="1837" w:type="dxa"/>
            <w:vMerge w:val="restart"/>
          </w:tcPr>
          <w:p w14:paraId="00DCE8FF" w14:textId="77777777" w:rsidR="00690A01" w:rsidRPr="00276672" w:rsidRDefault="00690A01" w:rsidP="00690A01">
            <w:pPr>
              <w:rPr>
                <w:rFonts w:ascii="Times New Roman" w:hAnsi="Times New Roman" w:cs="Times New Roman"/>
                <w:b/>
                <w:bCs/>
              </w:rPr>
            </w:pPr>
            <w:r w:rsidRPr="00276672">
              <w:rPr>
                <w:rFonts w:ascii="Times New Roman" w:hAnsi="Times New Roman" w:cs="Times New Roman"/>
                <w:b/>
                <w:bCs/>
              </w:rPr>
              <w:t>Contempt of Tribunal</w:t>
            </w:r>
          </w:p>
          <w:p w14:paraId="315F91A9" w14:textId="77777777" w:rsidR="00690A01" w:rsidRPr="00276672" w:rsidRDefault="00690A01" w:rsidP="00690A01">
            <w:pPr>
              <w:rPr>
                <w:rFonts w:ascii="Times New Roman" w:hAnsi="Times New Roman" w:cs="Times New Roman"/>
                <w:b/>
                <w:bCs/>
              </w:rPr>
            </w:pPr>
          </w:p>
          <w:p w14:paraId="76DF409A" w14:textId="77777777" w:rsidR="00690A01" w:rsidRPr="00276672" w:rsidRDefault="00690A01" w:rsidP="00690A01">
            <w:pPr>
              <w:rPr>
                <w:rFonts w:ascii="Times New Roman" w:hAnsi="Times New Roman" w:cs="Times New Roman"/>
                <w:b/>
                <w:bCs/>
              </w:rPr>
            </w:pPr>
          </w:p>
          <w:p w14:paraId="6E96CA31" w14:textId="77777777" w:rsidR="00690A01" w:rsidRPr="00276672" w:rsidRDefault="00690A01" w:rsidP="00690A01">
            <w:pPr>
              <w:rPr>
                <w:rFonts w:ascii="Times New Roman" w:hAnsi="Times New Roman" w:cs="Times New Roman"/>
                <w:b/>
                <w:bCs/>
              </w:rPr>
            </w:pPr>
          </w:p>
          <w:p w14:paraId="0AE379A8" w14:textId="77777777" w:rsidR="00690A01" w:rsidRPr="00276672" w:rsidRDefault="00690A01" w:rsidP="00690A01">
            <w:pPr>
              <w:rPr>
                <w:rFonts w:ascii="Times New Roman" w:hAnsi="Times New Roman" w:cs="Times New Roman"/>
                <w:b/>
                <w:bCs/>
              </w:rPr>
            </w:pPr>
          </w:p>
          <w:p w14:paraId="1276BE01" w14:textId="77777777" w:rsidR="00690A01" w:rsidRPr="00276672" w:rsidRDefault="00690A01" w:rsidP="00690A01">
            <w:pPr>
              <w:rPr>
                <w:rFonts w:ascii="Times New Roman" w:hAnsi="Times New Roman" w:cs="Times New Roman"/>
                <w:b/>
                <w:bCs/>
              </w:rPr>
            </w:pPr>
          </w:p>
          <w:p w14:paraId="2237AE33" w14:textId="77777777" w:rsidR="00690A01" w:rsidRPr="00276672" w:rsidRDefault="00690A01" w:rsidP="00690A01">
            <w:pPr>
              <w:rPr>
                <w:rFonts w:ascii="Times New Roman" w:hAnsi="Times New Roman" w:cs="Times New Roman"/>
                <w:b/>
                <w:bCs/>
              </w:rPr>
            </w:pPr>
          </w:p>
          <w:p w14:paraId="6F087249" w14:textId="77777777" w:rsidR="00690A01" w:rsidRPr="00276672" w:rsidRDefault="00690A01" w:rsidP="00690A01">
            <w:pPr>
              <w:rPr>
                <w:rFonts w:ascii="Times New Roman" w:hAnsi="Times New Roman" w:cs="Times New Roman"/>
                <w:b/>
                <w:bCs/>
              </w:rPr>
            </w:pPr>
          </w:p>
          <w:p w14:paraId="6D688289" w14:textId="3AE7F0AA" w:rsidR="00690A01" w:rsidRPr="00276672" w:rsidRDefault="00690A01" w:rsidP="00690A01">
            <w:pPr>
              <w:rPr>
                <w:rFonts w:ascii="Times New Roman" w:hAnsi="Times New Roman" w:cs="Times New Roman"/>
                <w:b/>
                <w:bCs/>
              </w:rPr>
            </w:pPr>
          </w:p>
        </w:tc>
      </w:tr>
      <w:tr w:rsidR="00690A01" w:rsidRPr="00276672" w14:paraId="4B0C5885" w14:textId="77777777" w:rsidTr="00276672">
        <w:trPr>
          <w:trHeight w:val="50"/>
          <w:jc w:val="center"/>
        </w:trPr>
        <w:tc>
          <w:tcPr>
            <w:tcW w:w="987" w:type="dxa"/>
          </w:tcPr>
          <w:p w14:paraId="14E2CABF" w14:textId="77777777" w:rsidR="00690A01" w:rsidRPr="00276672" w:rsidRDefault="00690A01" w:rsidP="00690A01">
            <w:pPr>
              <w:rPr>
                <w:rFonts w:ascii="Times New Roman" w:hAnsi="Times New Roman" w:cs="Times New Roman"/>
              </w:rPr>
            </w:pPr>
          </w:p>
        </w:tc>
        <w:tc>
          <w:tcPr>
            <w:tcW w:w="993" w:type="dxa"/>
          </w:tcPr>
          <w:p w14:paraId="5B88BF80" w14:textId="77777777" w:rsidR="00690A01" w:rsidRPr="00276672" w:rsidRDefault="00690A01" w:rsidP="00690A01">
            <w:pPr>
              <w:pStyle w:val="ListParagraph"/>
              <w:numPr>
                <w:ilvl w:val="0"/>
                <w:numId w:val="233"/>
              </w:numPr>
              <w:jc w:val="center"/>
              <w:rPr>
                <w:rFonts w:ascii="Times New Roman" w:hAnsi="Times New Roman" w:cs="Times New Roman"/>
              </w:rPr>
            </w:pPr>
          </w:p>
        </w:tc>
        <w:tc>
          <w:tcPr>
            <w:tcW w:w="6520" w:type="dxa"/>
            <w:gridSpan w:val="8"/>
          </w:tcPr>
          <w:p w14:paraId="1C91E8CF" w14:textId="17EF3924" w:rsidR="00690A01" w:rsidRPr="00276672" w:rsidRDefault="00690A01" w:rsidP="00690A01">
            <w:pPr>
              <w:jc w:val="both"/>
              <w:rPr>
                <w:rFonts w:ascii="Times New Roman" w:hAnsi="Times New Roman" w:cs="Times New Roman"/>
              </w:rPr>
            </w:pPr>
            <w:r w:rsidRPr="00276672">
              <w:rPr>
                <w:rFonts w:ascii="Times New Roman" w:hAnsi="Times New Roman" w:cs="Times New Roman"/>
              </w:rPr>
              <w:t>Despite the generality of subsection (1), the provisions of the Contempt of Court Act, No. 46 of 2016 shall apply in respect to contempt of the tribunal, in the same manner as if the tribunal was a court.</w:t>
            </w:r>
          </w:p>
          <w:p w14:paraId="0EA373DF" w14:textId="77777777" w:rsidR="00690A01" w:rsidRPr="00276672" w:rsidRDefault="00690A01" w:rsidP="00690A01">
            <w:pPr>
              <w:pStyle w:val="ListParagraph"/>
              <w:jc w:val="both"/>
              <w:rPr>
                <w:rFonts w:ascii="Times New Roman" w:hAnsi="Times New Roman" w:cs="Times New Roman"/>
              </w:rPr>
            </w:pPr>
          </w:p>
        </w:tc>
        <w:tc>
          <w:tcPr>
            <w:tcW w:w="1837" w:type="dxa"/>
            <w:vMerge/>
          </w:tcPr>
          <w:p w14:paraId="2FA0E8B6" w14:textId="77777777" w:rsidR="00690A01" w:rsidRPr="00276672" w:rsidRDefault="00690A01" w:rsidP="00690A01">
            <w:pPr>
              <w:jc w:val="right"/>
              <w:rPr>
                <w:rFonts w:ascii="Times New Roman" w:hAnsi="Times New Roman" w:cs="Times New Roman"/>
                <w:b/>
                <w:bCs/>
              </w:rPr>
            </w:pPr>
          </w:p>
        </w:tc>
      </w:tr>
      <w:tr w:rsidR="00690A01" w:rsidRPr="00276672" w14:paraId="235BC730" w14:textId="77777777" w:rsidTr="00276672">
        <w:trPr>
          <w:trHeight w:val="50"/>
          <w:jc w:val="center"/>
        </w:trPr>
        <w:tc>
          <w:tcPr>
            <w:tcW w:w="987" w:type="dxa"/>
          </w:tcPr>
          <w:p w14:paraId="2DC9D2AA" w14:textId="77777777"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32A38219" w14:textId="77777777" w:rsidR="00690A01" w:rsidRPr="00276672" w:rsidRDefault="00690A01" w:rsidP="00690A01">
            <w:pPr>
              <w:pStyle w:val="ListParagraph"/>
              <w:numPr>
                <w:ilvl w:val="0"/>
                <w:numId w:val="234"/>
              </w:numPr>
              <w:jc w:val="center"/>
              <w:rPr>
                <w:rFonts w:ascii="Times New Roman" w:hAnsi="Times New Roman" w:cs="Times New Roman"/>
              </w:rPr>
            </w:pPr>
          </w:p>
        </w:tc>
        <w:tc>
          <w:tcPr>
            <w:tcW w:w="6520" w:type="dxa"/>
            <w:gridSpan w:val="8"/>
          </w:tcPr>
          <w:p w14:paraId="78BED92D"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Judicial Service Commission shall appoint a person qualified to serve a Deputy Registrar under the Judicial Service Act, to serve as the Deputy Registrar of the tribunal, on such terms and conditions of service as are applicable to judicial officers.</w:t>
            </w:r>
          </w:p>
          <w:p w14:paraId="5EDA7121" w14:textId="77777777" w:rsidR="00690A01" w:rsidRPr="00276672" w:rsidRDefault="00690A01" w:rsidP="00690A01">
            <w:pPr>
              <w:pStyle w:val="ListParagraph"/>
              <w:jc w:val="both"/>
              <w:rPr>
                <w:rFonts w:ascii="Times New Roman" w:hAnsi="Times New Roman" w:cs="Times New Roman"/>
              </w:rPr>
            </w:pPr>
          </w:p>
        </w:tc>
        <w:tc>
          <w:tcPr>
            <w:tcW w:w="1837" w:type="dxa"/>
            <w:vMerge w:val="restart"/>
          </w:tcPr>
          <w:p w14:paraId="7D32DD2B" w14:textId="793163AE"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Appointment of Deputy Registrar of the Tribunal</w:t>
            </w:r>
          </w:p>
        </w:tc>
      </w:tr>
      <w:tr w:rsidR="00690A01" w:rsidRPr="00276672" w14:paraId="04C1F5B2" w14:textId="77777777" w:rsidTr="00276672">
        <w:trPr>
          <w:trHeight w:val="50"/>
          <w:jc w:val="center"/>
        </w:trPr>
        <w:tc>
          <w:tcPr>
            <w:tcW w:w="987" w:type="dxa"/>
          </w:tcPr>
          <w:p w14:paraId="1A7E3346" w14:textId="77777777" w:rsidR="00690A01" w:rsidRPr="00276672" w:rsidRDefault="00690A01" w:rsidP="00690A01">
            <w:pPr>
              <w:rPr>
                <w:rFonts w:ascii="Times New Roman" w:hAnsi="Times New Roman" w:cs="Times New Roman"/>
              </w:rPr>
            </w:pPr>
          </w:p>
        </w:tc>
        <w:tc>
          <w:tcPr>
            <w:tcW w:w="993" w:type="dxa"/>
          </w:tcPr>
          <w:p w14:paraId="7681D174" w14:textId="77777777" w:rsidR="00690A01" w:rsidRPr="00276672" w:rsidRDefault="00690A01" w:rsidP="00690A01">
            <w:pPr>
              <w:pStyle w:val="ListParagraph"/>
              <w:numPr>
                <w:ilvl w:val="0"/>
                <w:numId w:val="234"/>
              </w:numPr>
              <w:jc w:val="center"/>
              <w:rPr>
                <w:rFonts w:ascii="Times New Roman" w:hAnsi="Times New Roman" w:cs="Times New Roman"/>
              </w:rPr>
            </w:pPr>
          </w:p>
        </w:tc>
        <w:tc>
          <w:tcPr>
            <w:tcW w:w="6520" w:type="dxa"/>
            <w:gridSpan w:val="8"/>
          </w:tcPr>
          <w:p w14:paraId="4C9E8011"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The Deputy Registrar shall be responsible to the Judiciary for - </w:t>
            </w:r>
          </w:p>
          <w:p w14:paraId="485746D2" w14:textId="77777777" w:rsidR="00690A01" w:rsidRPr="00276672" w:rsidRDefault="00690A01" w:rsidP="00690A01">
            <w:pPr>
              <w:pStyle w:val="ListParagraph"/>
              <w:jc w:val="both"/>
              <w:rPr>
                <w:rFonts w:ascii="Times New Roman" w:hAnsi="Times New Roman" w:cs="Times New Roman"/>
              </w:rPr>
            </w:pPr>
          </w:p>
        </w:tc>
        <w:tc>
          <w:tcPr>
            <w:tcW w:w="1837" w:type="dxa"/>
            <w:vMerge/>
          </w:tcPr>
          <w:p w14:paraId="5744C838" w14:textId="77777777" w:rsidR="00690A01" w:rsidRPr="00276672" w:rsidRDefault="00690A01" w:rsidP="00690A01">
            <w:pPr>
              <w:jc w:val="right"/>
              <w:rPr>
                <w:rFonts w:ascii="Times New Roman" w:hAnsi="Times New Roman" w:cs="Times New Roman"/>
                <w:b/>
                <w:bCs/>
              </w:rPr>
            </w:pPr>
          </w:p>
        </w:tc>
      </w:tr>
      <w:tr w:rsidR="00690A01" w:rsidRPr="00276672" w14:paraId="01188438" w14:textId="77777777" w:rsidTr="00276672">
        <w:trPr>
          <w:trHeight w:val="50"/>
          <w:jc w:val="center"/>
        </w:trPr>
        <w:tc>
          <w:tcPr>
            <w:tcW w:w="987" w:type="dxa"/>
          </w:tcPr>
          <w:p w14:paraId="627A37F3" w14:textId="77777777" w:rsidR="00690A01" w:rsidRPr="00276672" w:rsidRDefault="00690A01" w:rsidP="00690A01">
            <w:pPr>
              <w:rPr>
                <w:rFonts w:ascii="Times New Roman" w:hAnsi="Times New Roman" w:cs="Times New Roman"/>
              </w:rPr>
            </w:pPr>
          </w:p>
        </w:tc>
        <w:tc>
          <w:tcPr>
            <w:tcW w:w="993" w:type="dxa"/>
          </w:tcPr>
          <w:p w14:paraId="05C15DFE" w14:textId="77777777" w:rsidR="00690A01" w:rsidRPr="00276672" w:rsidRDefault="00690A01" w:rsidP="00690A01">
            <w:pPr>
              <w:ind w:left="360"/>
              <w:jc w:val="center"/>
              <w:rPr>
                <w:rFonts w:ascii="Times New Roman" w:hAnsi="Times New Roman" w:cs="Times New Roman"/>
              </w:rPr>
            </w:pPr>
          </w:p>
        </w:tc>
        <w:tc>
          <w:tcPr>
            <w:tcW w:w="792" w:type="dxa"/>
            <w:gridSpan w:val="3"/>
          </w:tcPr>
          <w:p w14:paraId="663F7E49" w14:textId="77777777" w:rsidR="00690A01" w:rsidRPr="00276672" w:rsidRDefault="00690A01" w:rsidP="00690A01">
            <w:pPr>
              <w:pStyle w:val="ListParagraph"/>
              <w:numPr>
                <w:ilvl w:val="0"/>
                <w:numId w:val="235"/>
              </w:numPr>
              <w:jc w:val="both"/>
              <w:rPr>
                <w:rFonts w:ascii="Times New Roman" w:hAnsi="Times New Roman" w:cs="Times New Roman"/>
              </w:rPr>
            </w:pPr>
          </w:p>
        </w:tc>
        <w:tc>
          <w:tcPr>
            <w:tcW w:w="5728" w:type="dxa"/>
            <w:gridSpan w:val="5"/>
          </w:tcPr>
          <w:p w14:paraId="05B71007"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proper day to day administration, management, functioning, operations and activities of the cooperative tribunal registries;</w:t>
            </w:r>
          </w:p>
          <w:p w14:paraId="2CDCAC62" w14:textId="77777777" w:rsidR="00690A01" w:rsidRPr="00276672" w:rsidRDefault="00690A01" w:rsidP="00690A01">
            <w:pPr>
              <w:pStyle w:val="ListParagraph"/>
              <w:jc w:val="both"/>
              <w:rPr>
                <w:rFonts w:ascii="Times New Roman" w:hAnsi="Times New Roman" w:cs="Times New Roman"/>
              </w:rPr>
            </w:pPr>
          </w:p>
        </w:tc>
        <w:tc>
          <w:tcPr>
            <w:tcW w:w="1837" w:type="dxa"/>
            <w:vMerge/>
          </w:tcPr>
          <w:p w14:paraId="28CDFABA" w14:textId="77777777" w:rsidR="00690A01" w:rsidRPr="00276672" w:rsidRDefault="00690A01" w:rsidP="00690A01">
            <w:pPr>
              <w:jc w:val="right"/>
              <w:rPr>
                <w:rFonts w:ascii="Times New Roman" w:hAnsi="Times New Roman" w:cs="Times New Roman"/>
                <w:b/>
                <w:bCs/>
              </w:rPr>
            </w:pPr>
          </w:p>
        </w:tc>
      </w:tr>
      <w:tr w:rsidR="00690A01" w:rsidRPr="00276672" w14:paraId="2D25D0CD" w14:textId="77777777" w:rsidTr="00276672">
        <w:trPr>
          <w:trHeight w:val="50"/>
          <w:jc w:val="center"/>
        </w:trPr>
        <w:tc>
          <w:tcPr>
            <w:tcW w:w="987" w:type="dxa"/>
          </w:tcPr>
          <w:p w14:paraId="6FF8D065" w14:textId="77777777" w:rsidR="00690A01" w:rsidRPr="00276672" w:rsidRDefault="00690A01" w:rsidP="00690A01">
            <w:pPr>
              <w:rPr>
                <w:rFonts w:ascii="Times New Roman" w:hAnsi="Times New Roman" w:cs="Times New Roman"/>
              </w:rPr>
            </w:pPr>
          </w:p>
        </w:tc>
        <w:tc>
          <w:tcPr>
            <w:tcW w:w="993" w:type="dxa"/>
          </w:tcPr>
          <w:p w14:paraId="375F9EBD" w14:textId="77777777" w:rsidR="00690A01" w:rsidRPr="00276672" w:rsidRDefault="00690A01" w:rsidP="00690A01">
            <w:pPr>
              <w:ind w:left="360"/>
              <w:jc w:val="center"/>
              <w:rPr>
                <w:rFonts w:ascii="Times New Roman" w:hAnsi="Times New Roman" w:cs="Times New Roman"/>
              </w:rPr>
            </w:pPr>
          </w:p>
        </w:tc>
        <w:tc>
          <w:tcPr>
            <w:tcW w:w="792" w:type="dxa"/>
            <w:gridSpan w:val="3"/>
          </w:tcPr>
          <w:p w14:paraId="6A598FCD" w14:textId="77777777" w:rsidR="00690A01" w:rsidRPr="00276672" w:rsidRDefault="00690A01" w:rsidP="00690A01">
            <w:pPr>
              <w:pStyle w:val="ListParagraph"/>
              <w:numPr>
                <w:ilvl w:val="0"/>
                <w:numId w:val="235"/>
              </w:numPr>
              <w:jc w:val="both"/>
              <w:rPr>
                <w:rFonts w:ascii="Times New Roman" w:hAnsi="Times New Roman" w:cs="Times New Roman"/>
              </w:rPr>
            </w:pPr>
          </w:p>
        </w:tc>
        <w:tc>
          <w:tcPr>
            <w:tcW w:w="5728" w:type="dxa"/>
            <w:gridSpan w:val="5"/>
          </w:tcPr>
          <w:p w14:paraId="5AEE9F9A"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formation of the benches of the tribunals;</w:t>
            </w:r>
          </w:p>
          <w:p w14:paraId="08EE8ED5" w14:textId="77777777" w:rsidR="00690A01" w:rsidRPr="00276672" w:rsidRDefault="00690A01" w:rsidP="00690A01">
            <w:pPr>
              <w:pStyle w:val="ListParagraph"/>
              <w:jc w:val="both"/>
              <w:rPr>
                <w:rFonts w:ascii="Times New Roman" w:hAnsi="Times New Roman" w:cs="Times New Roman"/>
              </w:rPr>
            </w:pPr>
          </w:p>
        </w:tc>
        <w:tc>
          <w:tcPr>
            <w:tcW w:w="1837" w:type="dxa"/>
            <w:vMerge/>
          </w:tcPr>
          <w:p w14:paraId="42EA2F4F" w14:textId="77777777" w:rsidR="00690A01" w:rsidRPr="00276672" w:rsidRDefault="00690A01" w:rsidP="00690A01">
            <w:pPr>
              <w:jc w:val="right"/>
              <w:rPr>
                <w:rFonts w:ascii="Times New Roman" w:hAnsi="Times New Roman" w:cs="Times New Roman"/>
                <w:b/>
                <w:bCs/>
              </w:rPr>
            </w:pPr>
          </w:p>
        </w:tc>
      </w:tr>
      <w:tr w:rsidR="00690A01" w:rsidRPr="00276672" w14:paraId="59B485F3" w14:textId="77777777" w:rsidTr="00276672">
        <w:trPr>
          <w:trHeight w:val="50"/>
          <w:jc w:val="center"/>
        </w:trPr>
        <w:tc>
          <w:tcPr>
            <w:tcW w:w="987" w:type="dxa"/>
          </w:tcPr>
          <w:p w14:paraId="1EC81FEB" w14:textId="77777777" w:rsidR="00690A01" w:rsidRPr="00276672" w:rsidRDefault="00690A01" w:rsidP="00690A01">
            <w:pPr>
              <w:rPr>
                <w:rFonts w:ascii="Times New Roman" w:hAnsi="Times New Roman" w:cs="Times New Roman"/>
              </w:rPr>
            </w:pPr>
          </w:p>
        </w:tc>
        <w:tc>
          <w:tcPr>
            <w:tcW w:w="993" w:type="dxa"/>
          </w:tcPr>
          <w:p w14:paraId="7E7D2CDF" w14:textId="77777777" w:rsidR="00690A01" w:rsidRPr="00276672" w:rsidRDefault="00690A01" w:rsidP="00690A01">
            <w:pPr>
              <w:ind w:left="360"/>
              <w:jc w:val="center"/>
              <w:rPr>
                <w:rFonts w:ascii="Times New Roman" w:hAnsi="Times New Roman" w:cs="Times New Roman"/>
              </w:rPr>
            </w:pPr>
          </w:p>
        </w:tc>
        <w:tc>
          <w:tcPr>
            <w:tcW w:w="792" w:type="dxa"/>
            <w:gridSpan w:val="3"/>
          </w:tcPr>
          <w:p w14:paraId="232F5130" w14:textId="77777777" w:rsidR="00690A01" w:rsidRPr="00276672" w:rsidRDefault="00690A01" w:rsidP="00690A01">
            <w:pPr>
              <w:pStyle w:val="ListParagraph"/>
              <w:numPr>
                <w:ilvl w:val="0"/>
                <w:numId w:val="235"/>
              </w:numPr>
              <w:jc w:val="both"/>
              <w:rPr>
                <w:rFonts w:ascii="Times New Roman" w:hAnsi="Times New Roman" w:cs="Times New Roman"/>
              </w:rPr>
            </w:pPr>
          </w:p>
        </w:tc>
        <w:tc>
          <w:tcPr>
            <w:tcW w:w="5728" w:type="dxa"/>
            <w:gridSpan w:val="5"/>
          </w:tcPr>
          <w:p w14:paraId="0F6DC697"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Any other matter assigned under this Act or any other written law.</w:t>
            </w:r>
          </w:p>
          <w:p w14:paraId="694A60BF" w14:textId="77777777" w:rsidR="00690A01" w:rsidRPr="00276672" w:rsidRDefault="00690A01" w:rsidP="00690A01">
            <w:pPr>
              <w:pStyle w:val="ListParagraph"/>
              <w:jc w:val="both"/>
              <w:rPr>
                <w:rFonts w:ascii="Times New Roman" w:hAnsi="Times New Roman" w:cs="Times New Roman"/>
              </w:rPr>
            </w:pPr>
          </w:p>
        </w:tc>
        <w:tc>
          <w:tcPr>
            <w:tcW w:w="1837" w:type="dxa"/>
            <w:vMerge/>
          </w:tcPr>
          <w:p w14:paraId="656E7612" w14:textId="77777777" w:rsidR="00690A01" w:rsidRPr="00276672" w:rsidRDefault="00690A01" w:rsidP="00690A01">
            <w:pPr>
              <w:jc w:val="right"/>
              <w:rPr>
                <w:rFonts w:ascii="Times New Roman" w:hAnsi="Times New Roman" w:cs="Times New Roman"/>
                <w:b/>
                <w:bCs/>
              </w:rPr>
            </w:pPr>
          </w:p>
        </w:tc>
      </w:tr>
      <w:tr w:rsidR="00690A01" w:rsidRPr="00276672" w14:paraId="0665D044" w14:textId="77777777" w:rsidTr="00276672">
        <w:trPr>
          <w:trHeight w:val="50"/>
          <w:jc w:val="center"/>
        </w:trPr>
        <w:tc>
          <w:tcPr>
            <w:tcW w:w="987" w:type="dxa"/>
          </w:tcPr>
          <w:p w14:paraId="7D83AD51" w14:textId="77777777" w:rsidR="00690A01" w:rsidRPr="00276672" w:rsidRDefault="00690A01" w:rsidP="00690A01">
            <w:pPr>
              <w:rPr>
                <w:rFonts w:ascii="Times New Roman" w:hAnsi="Times New Roman" w:cs="Times New Roman"/>
              </w:rPr>
            </w:pPr>
          </w:p>
        </w:tc>
        <w:tc>
          <w:tcPr>
            <w:tcW w:w="993" w:type="dxa"/>
          </w:tcPr>
          <w:p w14:paraId="3F9CE7CC" w14:textId="77777777" w:rsidR="00690A01" w:rsidRPr="00276672" w:rsidRDefault="00690A01" w:rsidP="00690A01">
            <w:pPr>
              <w:pStyle w:val="ListParagraph"/>
              <w:numPr>
                <w:ilvl w:val="0"/>
                <w:numId w:val="234"/>
              </w:numPr>
              <w:jc w:val="center"/>
              <w:rPr>
                <w:rFonts w:ascii="Times New Roman" w:hAnsi="Times New Roman" w:cs="Times New Roman"/>
              </w:rPr>
            </w:pPr>
          </w:p>
        </w:tc>
        <w:tc>
          <w:tcPr>
            <w:tcW w:w="6520" w:type="dxa"/>
            <w:gridSpan w:val="8"/>
          </w:tcPr>
          <w:p w14:paraId="170426E7" w14:textId="77777777" w:rsidR="00690A01" w:rsidRPr="00276672" w:rsidRDefault="00690A01" w:rsidP="00690A01">
            <w:pPr>
              <w:rPr>
                <w:rFonts w:ascii="Times New Roman" w:hAnsi="Times New Roman" w:cs="Times New Roman"/>
              </w:rPr>
            </w:pPr>
            <w:r w:rsidRPr="00276672">
              <w:rPr>
                <w:rFonts w:ascii="Times New Roman" w:hAnsi="Times New Roman" w:cs="Times New Roman"/>
              </w:rPr>
              <w:t xml:space="preserve">The Deputy Registrar shall be assisted in the performance of the functions of the office by as many assistant Registrars as the Judicial Service Commission may determine from time to time. </w:t>
            </w:r>
          </w:p>
          <w:p w14:paraId="0F44A68E" w14:textId="77777777" w:rsidR="00690A01" w:rsidRPr="00276672" w:rsidRDefault="00690A01" w:rsidP="00690A01">
            <w:pPr>
              <w:pStyle w:val="ListParagraph"/>
              <w:jc w:val="both"/>
              <w:rPr>
                <w:rFonts w:ascii="Times New Roman" w:hAnsi="Times New Roman" w:cs="Times New Roman"/>
              </w:rPr>
            </w:pPr>
          </w:p>
        </w:tc>
        <w:tc>
          <w:tcPr>
            <w:tcW w:w="1837" w:type="dxa"/>
            <w:vMerge/>
          </w:tcPr>
          <w:p w14:paraId="57B64444" w14:textId="77777777" w:rsidR="00690A01" w:rsidRPr="00276672" w:rsidRDefault="00690A01" w:rsidP="00690A01">
            <w:pPr>
              <w:jc w:val="right"/>
              <w:rPr>
                <w:rFonts w:ascii="Times New Roman" w:hAnsi="Times New Roman" w:cs="Times New Roman"/>
                <w:b/>
                <w:bCs/>
              </w:rPr>
            </w:pPr>
          </w:p>
        </w:tc>
      </w:tr>
      <w:tr w:rsidR="00690A01" w:rsidRPr="00276672" w14:paraId="26FEF06B" w14:textId="77777777" w:rsidTr="00276672">
        <w:trPr>
          <w:trHeight w:val="50"/>
          <w:jc w:val="center"/>
        </w:trPr>
        <w:tc>
          <w:tcPr>
            <w:tcW w:w="987" w:type="dxa"/>
          </w:tcPr>
          <w:p w14:paraId="08DF240F" w14:textId="77777777" w:rsidR="00690A01" w:rsidRPr="00276672" w:rsidRDefault="00690A01" w:rsidP="00690A01">
            <w:pPr>
              <w:pStyle w:val="ListParagraph"/>
              <w:numPr>
                <w:ilvl w:val="0"/>
                <w:numId w:val="48"/>
              </w:numPr>
              <w:rPr>
                <w:rFonts w:ascii="Times New Roman" w:hAnsi="Times New Roman" w:cs="Times New Roman"/>
              </w:rPr>
            </w:pPr>
          </w:p>
        </w:tc>
        <w:tc>
          <w:tcPr>
            <w:tcW w:w="7513" w:type="dxa"/>
            <w:gridSpan w:val="9"/>
          </w:tcPr>
          <w:p w14:paraId="184125B6" w14:textId="2E821D78" w:rsidR="00690A01" w:rsidRPr="00276672" w:rsidRDefault="00690A01" w:rsidP="00690A01">
            <w:pPr>
              <w:jc w:val="both"/>
              <w:rPr>
                <w:rFonts w:ascii="Times New Roman" w:hAnsi="Times New Roman" w:cs="Times New Roman"/>
              </w:rPr>
            </w:pPr>
            <w:r w:rsidRPr="00276672">
              <w:rPr>
                <w:rFonts w:ascii="Times New Roman" w:hAnsi="Times New Roman" w:cs="Times New Roman"/>
              </w:rPr>
              <w:t>Any person who is a party to the proceeding before the Tribunal may appear in person or be represented by an Advocate.</w:t>
            </w:r>
          </w:p>
        </w:tc>
        <w:tc>
          <w:tcPr>
            <w:tcW w:w="1837" w:type="dxa"/>
          </w:tcPr>
          <w:p w14:paraId="44DF4B6B" w14:textId="21764A2D"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 xml:space="preserve">Right of parties before </w:t>
            </w:r>
            <w:r w:rsidR="005F5F42">
              <w:rPr>
                <w:rFonts w:ascii="Times New Roman" w:hAnsi="Times New Roman" w:cs="Times New Roman"/>
                <w:b/>
                <w:bCs/>
              </w:rPr>
              <w:t>T</w:t>
            </w:r>
            <w:r w:rsidRPr="00276672">
              <w:rPr>
                <w:rFonts w:ascii="Times New Roman" w:hAnsi="Times New Roman" w:cs="Times New Roman"/>
                <w:b/>
                <w:bCs/>
              </w:rPr>
              <w:t>ribunal</w:t>
            </w:r>
          </w:p>
          <w:p w14:paraId="165070AA" w14:textId="029C651A" w:rsidR="00A206F8" w:rsidRPr="00276672" w:rsidRDefault="00A206F8" w:rsidP="00690A01">
            <w:pPr>
              <w:jc w:val="right"/>
              <w:rPr>
                <w:rFonts w:ascii="Times New Roman" w:hAnsi="Times New Roman" w:cs="Times New Roman"/>
                <w:b/>
                <w:bCs/>
              </w:rPr>
            </w:pPr>
          </w:p>
        </w:tc>
      </w:tr>
      <w:tr w:rsidR="00690A01" w:rsidRPr="00276672" w14:paraId="6F4EF8A5" w14:textId="77777777" w:rsidTr="00276672">
        <w:trPr>
          <w:trHeight w:val="50"/>
          <w:jc w:val="center"/>
        </w:trPr>
        <w:tc>
          <w:tcPr>
            <w:tcW w:w="987" w:type="dxa"/>
          </w:tcPr>
          <w:p w14:paraId="78DF2242" w14:textId="77777777"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23323BC9" w14:textId="77777777" w:rsidR="00690A01" w:rsidRPr="00276672" w:rsidRDefault="00690A01" w:rsidP="00690A01">
            <w:pPr>
              <w:pStyle w:val="ListParagraph"/>
              <w:numPr>
                <w:ilvl w:val="0"/>
                <w:numId w:val="236"/>
              </w:numPr>
              <w:jc w:val="center"/>
              <w:rPr>
                <w:rFonts w:ascii="Times New Roman" w:hAnsi="Times New Roman" w:cs="Times New Roman"/>
              </w:rPr>
            </w:pPr>
          </w:p>
        </w:tc>
        <w:tc>
          <w:tcPr>
            <w:tcW w:w="6520" w:type="dxa"/>
            <w:gridSpan w:val="8"/>
          </w:tcPr>
          <w:p w14:paraId="5F531C5E" w14:textId="3DF9D933"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The Chairman or other members of the tribunal or officer of the tribunal shall not be liable to be sued in a civil court for an act done or omitted to be done or ordered to be done by them in the discharge of their duty </w:t>
            </w:r>
            <w:r w:rsidRPr="00276672">
              <w:rPr>
                <w:rFonts w:ascii="Times New Roman" w:hAnsi="Times New Roman" w:cs="Times New Roman"/>
              </w:rPr>
              <w:lastRenderedPageBreak/>
              <w:t>as members of the Tribunal, whether or not within the limits of their jurisdiction:</w:t>
            </w:r>
          </w:p>
          <w:p w14:paraId="11B6F85D" w14:textId="77777777" w:rsidR="00690A01" w:rsidRPr="00276672" w:rsidRDefault="00690A01" w:rsidP="00690A01">
            <w:pPr>
              <w:jc w:val="both"/>
              <w:rPr>
                <w:rFonts w:ascii="Times New Roman" w:hAnsi="Times New Roman" w:cs="Times New Roman"/>
              </w:rPr>
            </w:pPr>
          </w:p>
        </w:tc>
        <w:tc>
          <w:tcPr>
            <w:tcW w:w="1837" w:type="dxa"/>
            <w:vMerge w:val="restart"/>
          </w:tcPr>
          <w:p w14:paraId="3362C5E7" w14:textId="28607EB7"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lastRenderedPageBreak/>
              <w:t xml:space="preserve">Immunity of officers of the </w:t>
            </w:r>
            <w:r w:rsidR="005F5F42">
              <w:rPr>
                <w:rFonts w:ascii="Times New Roman" w:hAnsi="Times New Roman" w:cs="Times New Roman"/>
                <w:b/>
                <w:bCs/>
              </w:rPr>
              <w:t>T</w:t>
            </w:r>
            <w:r w:rsidRPr="00276672">
              <w:rPr>
                <w:rFonts w:ascii="Times New Roman" w:hAnsi="Times New Roman" w:cs="Times New Roman"/>
                <w:b/>
                <w:bCs/>
              </w:rPr>
              <w:t>ribunal</w:t>
            </w:r>
          </w:p>
        </w:tc>
      </w:tr>
      <w:tr w:rsidR="00690A01" w:rsidRPr="00276672" w14:paraId="7828159C" w14:textId="77777777" w:rsidTr="00276672">
        <w:trPr>
          <w:trHeight w:val="50"/>
          <w:jc w:val="center"/>
        </w:trPr>
        <w:tc>
          <w:tcPr>
            <w:tcW w:w="987" w:type="dxa"/>
          </w:tcPr>
          <w:p w14:paraId="7506AF05" w14:textId="77777777" w:rsidR="00690A01" w:rsidRPr="00276672" w:rsidRDefault="00690A01" w:rsidP="00690A01">
            <w:pPr>
              <w:rPr>
                <w:rFonts w:ascii="Times New Roman" w:hAnsi="Times New Roman" w:cs="Times New Roman"/>
              </w:rPr>
            </w:pPr>
          </w:p>
        </w:tc>
        <w:tc>
          <w:tcPr>
            <w:tcW w:w="993" w:type="dxa"/>
          </w:tcPr>
          <w:p w14:paraId="1C7540F7" w14:textId="77777777" w:rsidR="00690A01" w:rsidRPr="00276672" w:rsidRDefault="00690A01" w:rsidP="00690A01">
            <w:pPr>
              <w:pStyle w:val="ListParagraph"/>
              <w:numPr>
                <w:ilvl w:val="0"/>
                <w:numId w:val="236"/>
              </w:numPr>
              <w:jc w:val="center"/>
              <w:rPr>
                <w:rFonts w:ascii="Times New Roman" w:hAnsi="Times New Roman" w:cs="Times New Roman"/>
              </w:rPr>
            </w:pPr>
          </w:p>
        </w:tc>
        <w:tc>
          <w:tcPr>
            <w:tcW w:w="6520" w:type="dxa"/>
            <w:gridSpan w:val="8"/>
          </w:tcPr>
          <w:p w14:paraId="12742475" w14:textId="62765B29" w:rsidR="00690A01" w:rsidRPr="00276672" w:rsidRDefault="00690A01" w:rsidP="00690A01">
            <w:pPr>
              <w:jc w:val="both"/>
              <w:rPr>
                <w:rFonts w:ascii="Times New Roman" w:hAnsi="Times New Roman" w:cs="Times New Roman"/>
              </w:rPr>
            </w:pPr>
            <w:r w:rsidRPr="00276672">
              <w:rPr>
                <w:rFonts w:ascii="Times New Roman" w:hAnsi="Times New Roman" w:cs="Times New Roman"/>
              </w:rPr>
              <w:t>No officer of the tribunal or other person bound to execute the lawful warrants, orders or other processes of the tribunal shall be liable to be sued in any court for the execution of a warrant, order or process which he would have been bound to execute if within the jurisdiction of the tribunal issuing it.</w:t>
            </w:r>
          </w:p>
          <w:p w14:paraId="5949F7CE" w14:textId="77777777" w:rsidR="00690A01" w:rsidRPr="00276672" w:rsidRDefault="00690A01" w:rsidP="00690A01">
            <w:pPr>
              <w:jc w:val="both"/>
              <w:rPr>
                <w:rFonts w:ascii="Times New Roman" w:hAnsi="Times New Roman" w:cs="Times New Roman"/>
              </w:rPr>
            </w:pPr>
          </w:p>
        </w:tc>
        <w:tc>
          <w:tcPr>
            <w:tcW w:w="1837" w:type="dxa"/>
            <w:vMerge/>
          </w:tcPr>
          <w:p w14:paraId="05B47CE5" w14:textId="77777777" w:rsidR="00690A01" w:rsidRPr="00276672" w:rsidRDefault="00690A01" w:rsidP="00690A01">
            <w:pPr>
              <w:jc w:val="right"/>
              <w:rPr>
                <w:rFonts w:ascii="Times New Roman" w:hAnsi="Times New Roman" w:cs="Times New Roman"/>
                <w:b/>
                <w:bCs/>
              </w:rPr>
            </w:pPr>
          </w:p>
        </w:tc>
      </w:tr>
      <w:tr w:rsidR="00690A01" w:rsidRPr="00276672" w14:paraId="1091C1E6" w14:textId="77777777" w:rsidTr="00276672">
        <w:trPr>
          <w:trHeight w:val="50"/>
          <w:jc w:val="center"/>
        </w:trPr>
        <w:tc>
          <w:tcPr>
            <w:tcW w:w="987" w:type="dxa"/>
          </w:tcPr>
          <w:p w14:paraId="32E34E7C" w14:textId="77777777"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5546C123" w14:textId="77777777" w:rsidR="00690A01" w:rsidRPr="00276672" w:rsidRDefault="00690A01" w:rsidP="00690A01">
            <w:pPr>
              <w:pStyle w:val="ListParagraph"/>
              <w:numPr>
                <w:ilvl w:val="0"/>
                <w:numId w:val="237"/>
              </w:numPr>
              <w:jc w:val="center"/>
              <w:rPr>
                <w:rFonts w:ascii="Times New Roman" w:hAnsi="Times New Roman" w:cs="Times New Roman"/>
              </w:rPr>
            </w:pPr>
          </w:p>
        </w:tc>
        <w:tc>
          <w:tcPr>
            <w:tcW w:w="6520" w:type="dxa"/>
            <w:gridSpan w:val="8"/>
          </w:tcPr>
          <w:p w14:paraId="0CA75BF9" w14:textId="6E1618CC"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Co-operative tribunal may refer any matter filed or pending before it for alternative dispute resolution in accordance with Article 159(2)(c) of the Constitution.</w:t>
            </w:r>
          </w:p>
          <w:p w14:paraId="166C509B" w14:textId="77777777" w:rsidR="00690A01" w:rsidRPr="00276672" w:rsidRDefault="00690A01" w:rsidP="00690A01">
            <w:pPr>
              <w:jc w:val="both"/>
              <w:rPr>
                <w:rFonts w:ascii="Times New Roman" w:hAnsi="Times New Roman" w:cs="Times New Roman"/>
              </w:rPr>
            </w:pPr>
          </w:p>
        </w:tc>
        <w:tc>
          <w:tcPr>
            <w:tcW w:w="1837" w:type="dxa"/>
            <w:vMerge w:val="restart"/>
          </w:tcPr>
          <w:p w14:paraId="545D0B92" w14:textId="3E67B304"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 xml:space="preserve">Alternative Dispute Mechanism at the </w:t>
            </w:r>
            <w:r w:rsidR="005F5F42">
              <w:rPr>
                <w:rFonts w:ascii="Times New Roman" w:hAnsi="Times New Roman" w:cs="Times New Roman"/>
                <w:b/>
                <w:bCs/>
              </w:rPr>
              <w:t>T</w:t>
            </w:r>
            <w:r w:rsidRPr="00276672">
              <w:rPr>
                <w:rFonts w:ascii="Times New Roman" w:hAnsi="Times New Roman" w:cs="Times New Roman"/>
                <w:b/>
                <w:bCs/>
              </w:rPr>
              <w:t>ribunal</w:t>
            </w:r>
          </w:p>
        </w:tc>
      </w:tr>
      <w:tr w:rsidR="00690A01" w:rsidRPr="00276672" w14:paraId="7A04AD35" w14:textId="77777777" w:rsidTr="00276672">
        <w:trPr>
          <w:trHeight w:val="50"/>
          <w:jc w:val="center"/>
        </w:trPr>
        <w:tc>
          <w:tcPr>
            <w:tcW w:w="987" w:type="dxa"/>
          </w:tcPr>
          <w:p w14:paraId="65E5B196" w14:textId="77777777" w:rsidR="00690A01" w:rsidRPr="00276672" w:rsidRDefault="00690A01" w:rsidP="00690A01">
            <w:pPr>
              <w:rPr>
                <w:rFonts w:ascii="Times New Roman" w:hAnsi="Times New Roman" w:cs="Times New Roman"/>
              </w:rPr>
            </w:pPr>
          </w:p>
        </w:tc>
        <w:tc>
          <w:tcPr>
            <w:tcW w:w="993" w:type="dxa"/>
          </w:tcPr>
          <w:p w14:paraId="37DAC5E6" w14:textId="77777777" w:rsidR="00690A01" w:rsidRPr="00276672" w:rsidRDefault="00690A01" w:rsidP="00690A01">
            <w:pPr>
              <w:pStyle w:val="ListParagraph"/>
              <w:numPr>
                <w:ilvl w:val="0"/>
                <w:numId w:val="237"/>
              </w:numPr>
              <w:jc w:val="center"/>
              <w:rPr>
                <w:rFonts w:ascii="Times New Roman" w:hAnsi="Times New Roman" w:cs="Times New Roman"/>
              </w:rPr>
            </w:pPr>
          </w:p>
        </w:tc>
        <w:tc>
          <w:tcPr>
            <w:tcW w:w="6520" w:type="dxa"/>
            <w:gridSpan w:val="8"/>
          </w:tcPr>
          <w:p w14:paraId="0B800D2B"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For purposes of subsection (1), the Deputy Registrar shall prepare and maintain a list of persons qualified to serve as the tribunal annexed mediators</w:t>
            </w:r>
          </w:p>
          <w:p w14:paraId="5EE6CC70" w14:textId="77777777" w:rsidR="00690A01" w:rsidRPr="00276672" w:rsidRDefault="00690A01" w:rsidP="00690A01">
            <w:pPr>
              <w:jc w:val="both"/>
              <w:rPr>
                <w:rFonts w:ascii="Times New Roman" w:hAnsi="Times New Roman" w:cs="Times New Roman"/>
              </w:rPr>
            </w:pPr>
          </w:p>
        </w:tc>
        <w:tc>
          <w:tcPr>
            <w:tcW w:w="1837" w:type="dxa"/>
            <w:vMerge/>
          </w:tcPr>
          <w:p w14:paraId="573DD441" w14:textId="77777777" w:rsidR="00690A01" w:rsidRPr="00276672" w:rsidRDefault="00690A01" w:rsidP="00690A01">
            <w:pPr>
              <w:jc w:val="right"/>
              <w:rPr>
                <w:rFonts w:ascii="Times New Roman" w:hAnsi="Times New Roman" w:cs="Times New Roman"/>
                <w:b/>
                <w:bCs/>
              </w:rPr>
            </w:pPr>
          </w:p>
        </w:tc>
      </w:tr>
      <w:tr w:rsidR="00690A01" w:rsidRPr="00276672" w14:paraId="0B62269C" w14:textId="77777777" w:rsidTr="00276672">
        <w:trPr>
          <w:trHeight w:val="50"/>
          <w:jc w:val="center"/>
        </w:trPr>
        <w:tc>
          <w:tcPr>
            <w:tcW w:w="987" w:type="dxa"/>
          </w:tcPr>
          <w:p w14:paraId="32B2C8AD" w14:textId="77777777"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0FC95D88" w14:textId="77777777" w:rsidR="00690A01" w:rsidRPr="00276672" w:rsidRDefault="00690A01" w:rsidP="00690A01">
            <w:pPr>
              <w:pStyle w:val="ListParagraph"/>
              <w:numPr>
                <w:ilvl w:val="0"/>
                <w:numId w:val="238"/>
              </w:numPr>
              <w:jc w:val="center"/>
              <w:rPr>
                <w:rFonts w:ascii="Times New Roman" w:hAnsi="Times New Roman" w:cs="Times New Roman"/>
              </w:rPr>
            </w:pPr>
          </w:p>
        </w:tc>
        <w:tc>
          <w:tcPr>
            <w:tcW w:w="6520" w:type="dxa"/>
            <w:gridSpan w:val="8"/>
          </w:tcPr>
          <w:p w14:paraId="3B3ADBF7"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There is established a Court to be known as the Cooperatives Court.</w:t>
            </w:r>
          </w:p>
          <w:p w14:paraId="3B15E53A" w14:textId="77777777" w:rsidR="00690A01" w:rsidRPr="00276672" w:rsidRDefault="00690A01" w:rsidP="00690A01">
            <w:pPr>
              <w:jc w:val="both"/>
              <w:rPr>
                <w:rFonts w:ascii="Times New Roman" w:hAnsi="Times New Roman" w:cs="Times New Roman"/>
              </w:rPr>
            </w:pPr>
          </w:p>
        </w:tc>
        <w:tc>
          <w:tcPr>
            <w:tcW w:w="1837" w:type="dxa"/>
            <w:vMerge w:val="restart"/>
          </w:tcPr>
          <w:p w14:paraId="5207AC19" w14:textId="0E9DA585"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Establishment of Cooperative Court</w:t>
            </w:r>
          </w:p>
        </w:tc>
      </w:tr>
      <w:tr w:rsidR="00690A01" w:rsidRPr="00276672" w14:paraId="1C4C24FC" w14:textId="77777777" w:rsidTr="00276672">
        <w:trPr>
          <w:trHeight w:val="50"/>
          <w:jc w:val="center"/>
        </w:trPr>
        <w:tc>
          <w:tcPr>
            <w:tcW w:w="987" w:type="dxa"/>
          </w:tcPr>
          <w:p w14:paraId="755433D4" w14:textId="77777777" w:rsidR="00690A01" w:rsidRPr="00276672" w:rsidRDefault="00690A01" w:rsidP="00690A01">
            <w:pPr>
              <w:rPr>
                <w:rFonts w:ascii="Times New Roman" w:hAnsi="Times New Roman" w:cs="Times New Roman"/>
              </w:rPr>
            </w:pPr>
          </w:p>
        </w:tc>
        <w:tc>
          <w:tcPr>
            <w:tcW w:w="993" w:type="dxa"/>
          </w:tcPr>
          <w:p w14:paraId="3A554147" w14:textId="77777777" w:rsidR="00690A01" w:rsidRPr="00276672" w:rsidRDefault="00690A01" w:rsidP="00690A01">
            <w:pPr>
              <w:pStyle w:val="ListParagraph"/>
              <w:numPr>
                <w:ilvl w:val="0"/>
                <w:numId w:val="238"/>
              </w:numPr>
              <w:jc w:val="center"/>
              <w:rPr>
                <w:rFonts w:ascii="Times New Roman" w:hAnsi="Times New Roman" w:cs="Times New Roman"/>
              </w:rPr>
            </w:pPr>
          </w:p>
        </w:tc>
        <w:tc>
          <w:tcPr>
            <w:tcW w:w="6520" w:type="dxa"/>
            <w:gridSpan w:val="8"/>
          </w:tcPr>
          <w:p w14:paraId="5C1556D7" w14:textId="322E68F5" w:rsidR="00690A01" w:rsidRPr="00276672" w:rsidRDefault="00F94CD7" w:rsidP="00690A01">
            <w:pPr>
              <w:jc w:val="both"/>
              <w:rPr>
                <w:rFonts w:ascii="Times New Roman" w:hAnsi="Times New Roman" w:cs="Times New Roman"/>
              </w:rPr>
            </w:pPr>
            <w:r w:rsidRPr="00276672">
              <w:rPr>
                <w:rFonts w:ascii="Times New Roman" w:hAnsi="Times New Roman" w:cs="Times New Roman"/>
              </w:rPr>
              <w:t>The c</w:t>
            </w:r>
            <w:r w:rsidR="00690A01" w:rsidRPr="00276672">
              <w:rPr>
                <w:rFonts w:ascii="Times New Roman" w:hAnsi="Times New Roman" w:cs="Times New Roman"/>
              </w:rPr>
              <w:t>ooperatives Court shall be presided over by</w:t>
            </w:r>
            <w:r w:rsidRPr="00276672">
              <w:rPr>
                <w:rFonts w:ascii="Times New Roman" w:hAnsi="Times New Roman" w:cs="Times New Roman"/>
              </w:rPr>
              <w:t xml:space="preserve"> a magistrate of the rank of a s</w:t>
            </w:r>
            <w:r w:rsidR="00690A01" w:rsidRPr="00276672">
              <w:rPr>
                <w:rFonts w:ascii="Times New Roman" w:hAnsi="Times New Roman" w:cs="Times New Roman"/>
              </w:rPr>
              <w:t>enior</w:t>
            </w:r>
            <w:r w:rsidR="006C5028" w:rsidRPr="00276672">
              <w:rPr>
                <w:rFonts w:ascii="Times New Roman" w:hAnsi="Times New Roman" w:cs="Times New Roman"/>
              </w:rPr>
              <w:t xml:space="preserve"> p</w:t>
            </w:r>
            <w:r w:rsidRPr="00276672">
              <w:rPr>
                <w:rFonts w:ascii="Times New Roman" w:hAnsi="Times New Roman" w:cs="Times New Roman"/>
              </w:rPr>
              <w:t>rincipal magistrate and above or a person qualified to serve as a magistrate of the rank of senior principal magistrate and above.</w:t>
            </w:r>
          </w:p>
          <w:p w14:paraId="73B624F8" w14:textId="77777777" w:rsidR="00690A01" w:rsidRPr="00276672" w:rsidRDefault="00690A01" w:rsidP="00690A01">
            <w:pPr>
              <w:jc w:val="both"/>
              <w:rPr>
                <w:rFonts w:ascii="Times New Roman" w:hAnsi="Times New Roman" w:cs="Times New Roman"/>
              </w:rPr>
            </w:pPr>
          </w:p>
        </w:tc>
        <w:tc>
          <w:tcPr>
            <w:tcW w:w="1837" w:type="dxa"/>
            <w:vMerge/>
          </w:tcPr>
          <w:p w14:paraId="2DB538AE" w14:textId="77777777" w:rsidR="00690A01" w:rsidRPr="00276672" w:rsidRDefault="00690A01" w:rsidP="00690A01">
            <w:pPr>
              <w:jc w:val="right"/>
              <w:rPr>
                <w:rFonts w:ascii="Times New Roman" w:hAnsi="Times New Roman" w:cs="Times New Roman"/>
                <w:b/>
                <w:bCs/>
              </w:rPr>
            </w:pPr>
          </w:p>
        </w:tc>
      </w:tr>
      <w:tr w:rsidR="006C5028" w:rsidRPr="00276672" w14:paraId="50FF7B8A" w14:textId="77777777" w:rsidTr="00276672">
        <w:trPr>
          <w:trHeight w:val="50"/>
          <w:jc w:val="center"/>
        </w:trPr>
        <w:tc>
          <w:tcPr>
            <w:tcW w:w="987" w:type="dxa"/>
          </w:tcPr>
          <w:p w14:paraId="1F4D3123" w14:textId="5C92CBA9" w:rsidR="006C5028" w:rsidRPr="00276672" w:rsidRDefault="006C5028" w:rsidP="006C5028">
            <w:pPr>
              <w:pStyle w:val="ListParagraph"/>
              <w:numPr>
                <w:ilvl w:val="0"/>
                <w:numId w:val="48"/>
              </w:numPr>
              <w:rPr>
                <w:rFonts w:ascii="Times New Roman" w:hAnsi="Times New Roman" w:cs="Times New Roman"/>
              </w:rPr>
            </w:pPr>
          </w:p>
        </w:tc>
        <w:tc>
          <w:tcPr>
            <w:tcW w:w="993" w:type="dxa"/>
          </w:tcPr>
          <w:p w14:paraId="6F62C987" w14:textId="77777777" w:rsidR="006C5028" w:rsidRPr="00276672" w:rsidRDefault="006C5028" w:rsidP="006C5028">
            <w:pPr>
              <w:pStyle w:val="ListParagraph"/>
              <w:numPr>
                <w:ilvl w:val="0"/>
                <w:numId w:val="295"/>
              </w:numPr>
              <w:jc w:val="center"/>
              <w:rPr>
                <w:rFonts w:ascii="Times New Roman" w:hAnsi="Times New Roman" w:cs="Times New Roman"/>
              </w:rPr>
            </w:pPr>
          </w:p>
        </w:tc>
        <w:tc>
          <w:tcPr>
            <w:tcW w:w="6520" w:type="dxa"/>
            <w:gridSpan w:val="8"/>
          </w:tcPr>
          <w:p w14:paraId="2637BB01" w14:textId="17245FFD" w:rsidR="006C5028" w:rsidRPr="00276672" w:rsidRDefault="006C5028" w:rsidP="00690A01">
            <w:pPr>
              <w:jc w:val="both"/>
              <w:rPr>
                <w:rFonts w:ascii="Times New Roman" w:hAnsi="Times New Roman" w:cs="Times New Roman"/>
              </w:rPr>
            </w:pPr>
            <w:r w:rsidRPr="00276672">
              <w:rPr>
                <w:rFonts w:ascii="Times New Roman" w:hAnsi="Times New Roman" w:cs="Times New Roman"/>
              </w:rPr>
              <w:t>The Judicial Service Commission shall by notice in the Gazette appoint qualified persons to serve as cooperatives court magistrates or where the person appointed is a serving magistrate, designate by notice in the Gazette the person a Cooperatives court magistrate.</w:t>
            </w:r>
          </w:p>
          <w:p w14:paraId="3BDA3AA0" w14:textId="1AC582CD" w:rsidR="006C5028" w:rsidRPr="00276672" w:rsidRDefault="006C5028" w:rsidP="00690A01">
            <w:pPr>
              <w:jc w:val="both"/>
              <w:rPr>
                <w:rFonts w:ascii="Times New Roman" w:hAnsi="Times New Roman" w:cs="Times New Roman"/>
              </w:rPr>
            </w:pPr>
          </w:p>
        </w:tc>
        <w:tc>
          <w:tcPr>
            <w:tcW w:w="1837" w:type="dxa"/>
          </w:tcPr>
          <w:p w14:paraId="3E07EC42" w14:textId="56DE0A92" w:rsidR="006C5028" w:rsidRPr="00276672" w:rsidRDefault="006C5028" w:rsidP="00690A01">
            <w:pPr>
              <w:jc w:val="right"/>
              <w:rPr>
                <w:rFonts w:ascii="Times New Roman" w:hAnsi="Times New Roman" w:cs="Times New Roman"/>
                <w:b/>
                <w:bCs/>
              </w:rPr>
            </w:pPr>
            <w:r w:rsidRPr="00276672">
              <w:rPr>
                <w:rFonts w:ascii="Times New Roman" w:hAnsi="Times New Roman" w:cs="Times New Roman"/>
                <w:b/>
                <w:bCs/>
              </w:rPr>
              <w:t xml:space="preserve">Appointment of Cooperative </w:t>
            </w:r>
            <w:r w:rsidR="005F5F42">
              <w:rPr>
                <w:rFonts w:ascii="Times New Roman" w:hAnsi="Times New Roman" w:cs="Times New Roman"/>
                <w:b/>
                <w:bCs/>
              </w:rPr>
              <w:t>C</w:t>
            </w:r>
            <w:r w:rsidRPr="00276672">
              <w:rPr>
                <w:rFonts w:ascii="Times New Roman" w:hAnsi="Times New Roman" w:cs="Times New Roman"/>
                <w:b/>
                <w:bCs/>
              </w:rPr>
              <w:t>ourt magistrates</w:t>
            </w:r>
          </w:p>
        </w:tc>
      </w:tr>
      <w:tr w:rsidR="006C5028" w:rsidRPr="00276672" w14:paraId="7A809B02" w14:textId="77777777" w:rsidTr="00276672">
        <w:trPr>
          <w:trHeight w:val="50"/>
          <w:jc w:val="center"/>
        </w:trPr>
        <w:tc>
          <w:tcPr>
            <w:tcW w:w="987" w:type="dxa"/>
          </w:tcPr>
          <w:p w14:paraId="646D9E26" w14:textId="77777777" w:rsidR="006C5028" w:rsidRPr="00276672" w:rsidRDefault="006C5028" w:rsidP="006C5028">
            <w:pPr>
              <w:pStyle w:val="ListParagraph"/>
              <w:ind w:left="644"/>
              <w:rPr>
                <w:rFonts w:ascii="Times New Roman" w:hAnsi="Times New Roman" w:cs="Times New Roman"/>
              </w:rPr>
            </w:pPr>
          </w:p>
        </w:tc>
        <w:tc>
          <w:tcPr>
            <w:tcW w:w="993" w:type="dxa"/>
          </w:tcPr>
          <w:p w14:paraId="5C58F158" w14:textId="77777777" w:rsidR="006C5028" w:rsidRPr="00276672" w:rsidRDefault="006C5028" w:rsidP="006C5028">
            <w:pPr>
              <w:pStyle w:val="ListParagraph"/>
              <w:numPr>
                <w:ilvl w:val="0"/>
                <w:numId w:val="295"/>
              </w:numPr>
              <w:jc w:val="center"/>
              <w:rPr>
                <w:rFonts w:ascii="Times New Roman" w:hAnsi="Times New Roman" w:cs="Times New Roman"/>
              </w:rPr>
            </w:pPr>
          </w:p>
        </w:tc>
        <w:tc>
          <w:tcPr>
            <w:tcW w:w="6520" w:type="dxa"/>
            <w:gridSpan w:val="8"/>
          </w:tcPr>
          <w:p w14:paraId="5140049C" w14:textId="347841B0" w:rsidR="006C5028" w:rsidRPr="00276672" w:rsidRDefault="00F94CD7" w:rsidP="00690A01">
            <w:pPr>
              <w:jc w:val="both"/>
              <w:rPr>
                <w:rFonts w:ascii="Times New Roman" w:hAnsi="Times New Roman" w:cs="Times New Roman"/>
              </w:rPr>
            </w:pPr>
            <w:r w:rsidRPr="00276672">
              <w:rPr>
                <w:rFonts w:ascii="Times New Roman" w:hAnsi="Times New Roman" w:cs="Times New Roman"/>
              </w:rPr>
              <w:t>Where the Judicial Service Commission designates a serving magistrate to serve as a cooperatives court magistrate, the person shall serve as a cooperative courts magistrate, in addition to any other judicial duties assigned to the person</w:t>
            </w:r>
            <w:r w:rsidR="00BC5691" w:rsidRPr="00276672">
              <w:rPr>
                <w:rFonts w:ascii="Times New Roman" w:hAnsi="Times New Roman" w:cs="Times New Roman"/>
              </w:rPr>
              <w:t>.</w:t>
            </w:r>
          </w:p>
          <w:p w14:paraId="5B2F9921" w14:textId="1020B157" w:rsidR="00F94CD7" w:rsidRPr="00276672" w:rsidRDefault="00F94CD7" w:rsidP="00690A01">
            <w:pPr>
              <w:jc w:val="both"/>
              <w:rPr>
                <w:rFonts w:ascii="Times New Roman" w:hAnsi="Times New Roman" w:cs="Times New Roman"/>
              </w:rPr>
            </w:pPr>
          </w:p>
        </w:tc>
        <w:tc>
          <w:tcPr>
            <w:tcW w:w="1837" w:type="dxa"/>
          </w:tcPr>
          <w:p w14:paraId="4C1270DD" w14:textId="77777777" w:rsidR="006C5028" w:rsidRPr="00276672" w:rsidRDefault="006C5028" w:rsidP="00690A01">
            <w:pPr>
              <w:jc w:val="right"/>
              <w:rPr>
                <w:rFonts w:ascii="Times New Roman" w:hAnsi="Times New Roman" w:cs="Times New Roman"/>
                <w:b/>
                <w:bCs/>
              </w:rPr>
            </w:pPr>
          </w:p>
        </w:tc>
      </w:tr>
      <w:tr w:rsidR="00BC5691" w:rsidRPr="00276672" w14:paraId="5CF0D92A" w14:textId="77777777" w:rsidTr="00276672">
        <w:trPr>
          <w:trHeight w:val="50"/>
          <w:jc w:val="center"/>
        </w:trPr>
        <w:tc>
          <w:tcPr>
            <w:tcW w:w="987" w:type="dxa"/>
          </w:tcPr>
          <w:p w14:paraId="274CDC7C" w14:textId="77777777" w:rsidR="00BC5691" w:rsidRPr="00276672" w:rsidRDefault="00BC5691" w:rsidP="006C5028">
            <w:pPr>
              <w:pStyle w:val="ListParagraph"/>
              <w:ind w:left="644"/>
              <w:rPr>
                <w:rFonts w:ascii="Times New Roman" w:hAnsi="Times New Roman" w:cs="Times New Roman"/>
              </w:rPr>
            </w:pPr>
          </w:p>
        </w:tc>
        <w:tc>
          <w:tcPr>
            <w:tcW w:w="993" w:type="dxa"/>
          </w:tcPr>
          <w:p w14:paraId="4AB348D4" w14:textId="77777777" w:rsidR="00BC5691" w:rsidRPr="00276672" w:rsidRDefault="00BC5691" w:rsidP="006C5028">
            <w:pPr>
              <w:pStyle w:val="ListParagraph"/>
              <w:numPr>
                <w:ilvl w:val="0"/>
                <w:numId w:val="295"/>
              </w:numPr>
              <w:jc w:val="center"/>
              <w:rPr>
                <w:rFonts w:ascii="Times New Roman" w:hAnsi="Times New Roman" w:cs="Times New Roman"/>
              </w:rPr>
            </w:pPr>
          </w:p>
        </w:tc>
        <w:tc>
          <w:tcPr>
            <w:tcW w:w="6520" w:type="dxa"/>
            <w:gridSpan w:val="8"/>
          </w:tcPr>
          <w:p w14:paraId="5CB31AD7" w14:textId="77777777" w:rsidR="00BC5691" w:rsidRPr="00276672" w:rsidRDefault="00BC5691" w:rsidP="00690A01">
            <w:pPr>
              <w:jc w:val="both"/>
              <w:rPr>
                <w:rFonts w:ascii="Times New Roman" w:hAnsi="Times New Roman" w:cs="Times New Roman"/>
              </w:rPr>
            </w:pPr>
            <w:r w:rsidRPr="00276672">
              <w:rPr>
                <w:rFonts w:ascii="Times New Roman" w:hAnsi="Times New Roman" w:cs="Times New Roman"/>
              </w:rPr>
              <w:t>Despite the generality of this section, the Chief Justice shall ensure that there are not less than ten sitting cooperative magistrates court at any given time,</w:t>
            </w:r>
          </w:p>
          <w:p w14:paraId="5AFDC74E" w14:textId="332CE753" w:rsidR="00BC5691" w:rsidRPr="00276672" w:rsidRDefault="00BC5691" w:rsidP="00690A01">
            <w:pPr>
              <w:jc w:val="both"/>
              <w:rPr>
                <w:rFonts w:ascii="Times New Roman" w:hAnsi="Times New Roman" w:cs="Times New Roman"/>
              </w:rPr>
            </w:pPr>
          </w:p>
        </w:tc>
        <w:tc>
          <w:tcPr>
            <w:tcW w:w="1837" w:type="dxa"/>
          </w:tcPr>
          <w:p w14:paraId="54D3D074" w14:textId="77777777" w:rsidR="00BC5691" w:rsidRPr="00276672" w:rsidRDefault="00BC5691" w:rsidP="00690A01">
            <w:pPr>
              <w:jc w:val="right"/>
              <w:rPr>
                <w:rFonts w:ascii="Times New Roman" w:hAnsi="Times New Roman" w:cs="Times New Roman"/>
                <w:b/>
                <w:bCs/>
              </w:rPr>
            </w:pPr>
          </w:p>
        </w:tc>
      </w:tr>
      <w:tr w:rsidR="00690A01" w:rsidRPr="00276672" w14:paraId="51606D3D" w14:textId="77777777" w:rsidTr="00276672">
        <w:trPr>
          <w:trHeight w:val="50"/>
          <w:jc w:val="center"/>
        </w:trPr>
        <w:tc>
          <w:tcPr>
            <w:tcW w:w="987" w:type="dxa"/>
          </w:tcPr>
          <w:p w14:paraId="7DC2A17C" w14:textId="77777777" w:rsidR="00690A01" w:rsidRPr="00276672" w:rsidRDefault="00690A01" w:rsidP="006C5028">
            <w:pPr>
              <w:pStyle w:val="ListParagraph"/>
              <w:ind w:left="644"/>
              <w:rPr>
                <w:rFonts w:ascii="Times New Roman" w:hAnsi="Times New Roman" w:cs="Times New Roman"/>
              </w:rPr>
            </w:pPr>
          </w:p>
        </w:tc>
        <w:tc>
          <w:tcPr>
            <w:tcW w:w="7513" w:type="dxa"/>
            <w:gridSpan w:val="9"/>
          </w:tcPr>
          <w:p w14:paraId="3080D3D9" w14:textId="77777777" w:rsidR="00690A01" w:rsidRPr="00276672" w:rsidRDefault="00690A01" w:rsidP="006C5028">
            <w:pPr>
              <w:jc w:val="both"/>
              <w:rPr>
                <w:rFonts w:ascii="Times New Roman" w:hAnsi="Times New Roman" w:cs="Times New Roman"/>
              </w:rPr>
            </w:pPr>
          </w:p>
        </w:tc>
        <w:tc>
          <w:tcPr>
            <w:tcW w:w="1837" w:type="dxa"/>
          </w:tcPr>
          <w:p w14:paraId="594BF0C4" w14:textId="7D120EF6" w:rsidR="00690A01" w:rsidRPr="00276672" w:rsidRDefault="00690A01" w:rsidP="00690A01">
            <w:pPr>
              <w:jc w:val="right"/>
              <w:rPr>
                <w:rFonts w:ascii="Times New Roman" w:hAnsi="Times New Roman" w:cs="Times New Roman"/>
                <w:b/>
                <w:bCs/>
              </w:rPr>
            </w:pPr>
          </w:p>
        </w:tc>
      </w:tr>
      <w:tr w:rsidR="00A206F8" w:rsidRPr="00276672" w14:paraId="5BD24780" w14:textId="77777777" w:rsidTr="00276672">
        <w:trPr>
          <w:trHeight w:val="50"/>
          <w:jc w:val="center"/>
        </w:trPr>
        <w:tc>
          <w:tcPr>
            <w:tcW w:w="987" w:type="dxa"/>
          </w:tcPr>
          <w:p w14:paraId="57866E63" w14:textId="77777777" w:rsidR="00A206F8" w:rsidRPr="00276672" w:rsidRDefault="00A206F8" w:rsidP="00690A01">
            <w:pPr>
              <w:pStyle w:val="ListParagraph"/>
              <w:numPr>
                <w:ilvl w:val="0"/>
                <w:numId w:val="48"/>
              </w:numPr>
              <w:rPr>
                <w:rFonts w:ascii="Times New Roman" w:hAnsi="Times New Roman" w:cs="Times New Roman"/>
              </w:rPr>
            </w:pPr>
          </w:p>
        </w:tc>
        <w:tc>
          <w:tcPr>
            <w:tcW w:w="993" w:type="dxa"/>
          </w:tcPr>
          <w:p w14:paraId="5B45C2F3" w14:textId="77777777" w:rsidR="00A206F8" w:rsidRPr="00276672" w:rsidRDefault="00A206F8" w:rsidP="00690A01">
            <w:pPr>
              <w:pStyle w:val="ListParagraph"/>
              <w:numPr>
                <w:ilvl w:val="0"/>
                <w:numId w:val="239"/>
              </w:numPr>
              <w:jc w:val="center"/>
              <w:rPr>
                <w:rFonts w:ascii="Times New Roman" w:hAnsi="Times New Roman" w:cs="Times New Roman"/>
              </w:rPr>
            </w:pPr>
          </w:p>
        </w:tc>
        <w:tc>
          <w:tcPr>
            <w:tcW w:w="6520" w:type="dxa"/>
            <w:gridSpan w:val="8"/>
          </w:tcPr>
          <w:p w14:paraId="2AED38E3" w14:textId="3ABAC3EE" w:rsidR="00A206F8" w:rsidRPr="00276672" w:rsidRDefault="00A206F8" w:rsidP="00690A01">
            <w:pPr>
              <w:jc w:val="both"/>
              <w:rPr>
                <w:rFonts w:ascii="Times New Roman" w:hAnsi="Times New Roman" w:cs="Times New Roman"/>
              </w:rPr>
            </w:pPr>
            <w:r w:rsidRPr="00276672">
              <w:rPr>
                <w:rFonts w:ascii="Times New Roman" w:hAnsi="Times New Roman" w:cs="Times New Roman"/>
              </w:rPr>
              <w:t xml:space="preserve">The Chief Justice shall establish </w:t>
            </w:r>
            <w:r w:rsidR="00F94CD7" w:rsidRPr="00276672">
              <w:rPr>
                <w:rFonts w:ascii="Times New Roman" w:hAnsi="Times New Roman" w:cs="Times New Roman"/>
              </w:rPr>
              <w:t>cooperatives court registries, within the existing court stations in the country</w:t>
            </w:r>
            <w:r w:rsidR="003C4CF4" w:rsidRPr="00276672">
              <w:rPr>
                <w:rFonts w:ascii="Times New Roman" w:hAnsi="Times New Roman" w:cs="Times New Roman"/>
              </w:rPr>
              <w:t xml:space="preserve">; provided that there shall be at least </w:t>
            </w:r>
            <w:r w:rsidR="00BC5691" w:rsidRPr="00276672">
              <w:rPr>
                <w:rFonts w:ascii="Times New Roman" w:hAnsi="Times New Roman" w:cs="Times New Roman"/>
              </w:rPr>
              <w:t>fifteen</w:t>
            </w:r>
            <w:r w:rsidR="003C4CF4" w:rsidRPr="00276672">
              <w:rPr>
                <w:rFonts w:ascii="Times New Roman" w:hAnsi="Times New Roman" w:cs="Times New Roman"/>
              </w:rPr>
              <w:t xml:space="preserve"> cooperative court registries in the country at any given time taking into account the geographical distribution of the counties.</w:t>
            </w:r>
          </w:p>
          <w:p w14:paraId="1E54CF34" w14:textId="77777777" w:rsidR="00A206F8" w:rsidRPr="00276672" w:rsidRDefault="00A206F8" w:rsidP="00690A01">
            <w:pPr>
              <w:jc w:val="both"/>
              <w:rPr>
                <w:rFonts w:ascii="Times New Roman" w:hAnsi="Times New Roman" w:cs="Times New Roman"/>
              </w:rPr>
            </w:pPr>
          </w:p>
        </w:tc>
        <w:tc>
          <w:tcPr>
            <w:tcW w:w="1837" w:type="dxa"/>
            <w:vMerge w:val="restart"/>
          </w:tcPr>
          <w:p w14:paraId="1DE69865" w14:textId="54D9C86A" w:rsidR="00A206F8" w:rsidRPr="00276672" w:rsidRDefault="00A206F8" w:rsidP="00690A01">
            <w:pPr>
              <w:jc w:val="right"/>
              <w:rPr>
                <w:rFonts w:ascii="Times New Roman" w:hAnsi="Times New Roman" w:cs="Times New Roman"/>
                <w:b/>
                <w:bCs/>
              </w:rPr>
            </w:pPr>
            <w:r w:rsidRPr="00276672">
              <w:rPr>
                <w:rFonts w:ascii="Times New Roman" w:hAnsi="Times New Roman" w:cs="Times New Roman"/>
                <w:b/>
                <w:bCs/>
              </w:rPr>
              <w:t>Cooperatives Court registries and sittings of the Cooperatives Court</w:t>
            </w:r>
          </w:p>
          <w:p w14:paraId="369DB916" w14:textId="77777777" w:rsidR="00A206F8" w:rsidRPr="00276672" w:rsidRDefault="00A206F8" w:rsidP="00690A01">
            <w:pPr>
              <w:jc w:val="right"/>
              <w:rPr>
                <w:rFonts w:ascii="Times New Roman" w:hAnsi="Times New Roman" w:cs="Times New Roman"/>
                <w:b/>
                <w:bCs/>
              </w:rPr>
            </w:pPr>
          </w:p>
        </w:tc>
      </w:tr>
      <w:tr w:rsidR="00A206F8" w:rsidRPr="00276672" w14:paraId="5A504EA6" w14:textId="77777777" w:rsidTr="00276672">
        <w:trPr>
          <w:trHeight w:val="50"/>
          <w:jc w:val="center"/>
        </w:trPr>
        <w:tc>
          <w:tcPr>
            <w:tcW w:w="987" w:type="dxa"/>
          </w:tcPr>
          <w:p w14:paraId="79ABDC08" w14:textId="77777777" w:rsidR="00A206F8" w:rsidRPr="00276672" w:rsidRDefault="00A206F8" w:rsidP="00690A01">
            <w:pPr>
              <w:ind w:left="360"/>
              <w:rPr>
                <w:rFonts w:ascii="Times New Roman" w:hAnsi="Times New Roman" w:cs="Times New Roman"/>
              </w:rPr>
            </w:pPr>
          </w:p>
        </w:tc>
        <w:tc>
          <w:tcPr>
            <w:tcW w:w="993" w:type="dxa"/>
          </w:tcPr>
          <w:p w14:paraId="512521E1" w14:textId="77777777" w:rsidR="00A206F8" w:rsidRPr="00276672" w:rsidRDefault="00A206F8" w:rsidP="00690A01">
            <w:pPr>
              <w:pStyle w:val="ListParagraph"/>
              <w:numPr>
                <w:ilvl w:val="0"/>
                <w:numId w:val="239"/>
              </w:numPr>
              <w:jc w:val="center"/>
              <w:rPr>
                <w:rFonts w:ascii="Times New Roman" w:hAnsi="Times New Roman" w:cs="Times New Roman"/>
              </w:rPr>
            </w:pPr>
          </w:p>
        </w:tc>
        <w:tc>
          <w:tcPr>
            <w:tcW w:w="6520" w:type="dxa"/>
            <w:gridSpan w:val="8"/>
          </w:tcPr>
          <w:p w14:paraId="69AC1C3A" w14:textId="4F778EB7" w:rsidR="00A206F8" w:rsidRPr="00276672" w:rsidRDefault="00BC5691" w:rsidP="00690A01">
            <w:pPr>
              <w:jc w:val="both"/>
              <w:rPr>
                <w:rFonts w:ascii="Times New Roman" w:hAnsi="Times New Roman" w:cs="Times New Roman"/>
              </w:rPr>
            </w:pPr>
            <w:r w:rsidRPr="00276672">
              <w:rPr>
                <w:rFonts w:ascii="Times New Roman" w:hAnsi="Times New Roman" w:cs="Times New Roman"/>
              </w:rPr>
              <w:t>A c</w:t>
            </w:r>
            <w:r w:rsidR="00A206F8" w:rsidRPr="00276672">
              <w:rPr>
                <w:rFonts w:ascii="Times New Roman" w:hAnsi="Times New Roman" w:cs="Times New Roman"/>
              </w:rPr>
              <w:t>ooperative</w:t>
            </w:r>
            <w:r w:rsidRPr="00276672">
              <w:rPr>
                <w:rFonts w:ascii="Times New Roman" w:hAnsi="Times New Roman" w:cs="Times New Roman"/>
              </w:rPr>
              <w:t>s</w:t>
            </w:r>
            <w:r w:rsidR="00A206F8" w:rsidRPr="00276672">
              <w:rPr>
                <w:rFonts w:ascii="Times New Roman" w:hAnsi="Times New Roman" w:cs="Times New Roman"/>
              </w:rPr>
              <w:t xml:space="preserve"> court </w:t>
            </w:r>
            <w:r w:rsidRPr="00276672">
              <w:rPr>
                <w:rFonts w:ascii="Times New Roman" w:hAnsi="Times New Roman" w:cs="Times New Roman"/>
              </w:rPr>
              <w:t>may</w:t>
            </w:r>
            <w:r w:rsidR="00A206F8" w:rsidRPr="00276672">
              <w:rPr>
                <w:rFonts w:ascii="Times New Roman" w:hAnsi="Times New Roman" w:cs="Times New Roman"/>
              </w:rPr>
              <w:t xml:space="preserve"> hold </w:t>
            </w:r>
            <w:r w:rsidRPr="00276672">
              <w:rPr>
                <w:rFonts w:ascii="Times New Roman" w:hAnsi="Times New Roman" w:cs="Times New Roman"/>
              </w:rPr>
              <w:t>its</w:t>
            </w:r>
            <w:r w:rsidR="00A206F8" w:rsidRPr="00276672">
              <w:rPr>
                <w:rFonts w:ascii="Times New Roman" w:hAnsi="Times New Roman" w:cs="Times New Roman"/>
              </w:rPr>
              <w:t xml:space="preserve"> sittings in place where the cooperative court registry </w:t>
            </w:r>
            <w:r w:rsidRPr="00276672">
              <w:rPr>
                <w:rFonts w:ascii="Times New Roman" w:hAnsi="Times New Roman" w:cs="Times New Roman"/>
              </w:rPr>
              <w:t>has been</w:t>
            </w:r>
            <w:r w:rsidR="00A206F8" w:rsidRPr="00276672">
              <w:rPr>
                <w:rFonts w:ascii="Times New Roman" w:hAnsi="Times New Roman" w:cs="Times New Roman"/>
              </w:rPr>
              <w:t xml:space="preserve"> established</w:t>
            </w:r>
          </w:p>
          <w:p w14:paraId="1891A210" w14:textId="77777777" w:rsidR="00A206F8" w:rsidRPr="00276672" w:rsidRDefault="00A206F8" w:rsidP="00690A01">
            <w:pPr>
              <w:jc w:val="both"/>
              <w:rPr>
                <w:rFonts w:ascii="Times New Roman" w:hAnsi="Times New Roman" w:cs="Times New Roman"/>
              </w:rPr>
            </w:pPr>
          </w:p>
        </w:tc>
        <w:tc>
          <w:tcPr>
            <w:tcW w:w="1837" w:type="dxa"/>
            <w:vMerge/>
          </w:tcPr>
          <w:p w14:paraId="2602F3D1" w14:textId="77777777" w:rsidR="00A206F8" w:rsidRPr="00276672" w:rsidRDefault="00A206F8" w:rsidP="00690A01">
            <w:pPr>
              <w:jc w:val="right"/>
              <w:rPr>
                <w:rFonts w:ascii="Times New Roman" w:hAnsi="Times New Roman" w:cs="Times New Roman"/>
                <w:b/>
                <w:bCs/>
              </w:rPr>
            </w:pPr>
          </w:p>
        </w:tc>
      </w:tr>
      <w:tr w:rsidR="00A206F8" w:rsidRPr="00276672" w14:paraId="35DB2C55" w14:textId="77777777" w:rsidTr="00276672">
        <w:trPr>
          <w:trHeight w:val="50"/>
          <w:jc w:val="center"/>
        </w:trPr>
        <w:tc>
          <w:tcPr>
            <w:tcW w:w="987" w:type="dxa"/>
          </w:tcPr>
          <w:p w14:paraId="2A4F1521" w14:textId="77777777" w:rsidR="00A206F8" w:rsidRPr="00276672" w:rsidRDefault="00A206F8" w:rsidP="00690A01">
            <w:pPr>
              <w:ind w:left="360"/>
              <w:rPr>
                <w:rFonts w:ascii="Times New Roman" w:hAnsi="Times New Roman" w:cs="Times New Roman"/>
              </w:rPr>
            </w:pPr>
          </w:p>
        </w:tc>
        <w:tc>
          <w:tcPr>
            <w:tcW w:w="993" w:type="dxa"/>
          </w:tcPr>
          <w:p w14:paraId="36EA6722" w14:textId="77777777" w:rsidR="00A206F8" w:rsidRPr="00276672" w:rsidRDefault="00A206F8" w:rsidP="00690A01">
            <w:pPr>
              <w:pStyle w:val="ListParagraph"/>
              <w:numPr>
                <w:ilvl w:val="0"/>
                <w:numId w:val="239"/>
              </w:numPr>
              <w:jc w:val="center"/>
              <w:rPr>
                <w:rFonts w:ascii="Times New Roman" w:hAnsi="Times New Roman" w:cs="Times New Roman"/>
              </w:rPr>
            </w:pPr>
          </w:p>
        </w:tc>
        <w:tc>
          <w:tcPr>
            <w:tcW w:w="6520" w:type="dxa"/>
            <w:gridSpan w:val="8"/>
          </w:tcPr>
          <w:p w14:paraId="266C0BA8" w14:textId="77777777" w:rsidR="00A206F8" w:rsidRPr="00276672" w:rsidRDefault="00A206F8" w:rsidP="00690A01">
            <w:pPr>
              <w:jc w:val="both"/>
              <w:rPr>
                <w:rFonts w:ascii="Times New Roman" w:hAnsi="Times New Roman" w:cs="Times New Roman"/>
              </w:rPr>
            </w:pPr>
            <w:r w:rsidRPr="00276672">
              <w:rPr>
                <w:rFonts w:ascii="Times New Roman" w:hAnsi="Times New Roman" w:cs="Times New Roman"/>
              </w:rPr>
              <w:t>Despite the generality of this section the Chief Justice may –</w:t>
            </w:r>
          </w:p>
          <w:p w14:paraId="59835C84" w14:textId="054AECD3" w:rsidR="00A206F8" w:rsidRPr="00276672" w:rsidRDefault="00A206F8" w:rsidP="00690A01">
            <w:pPr>
              <w:jc w:val="both"/>
              <w:rPr>
                <w:rFonts w:ascii="Times New Roman" w:hAnsi="Times New Roman" w:cs="Times New Roman"/>
              </w:rPr>
            </w:pPr>
          </w:p>
        </w:tc>
        <w:tc>
          <w:tcPr>
            <w:tcW w:w="1837" w:type="dxa"/>
            <w:vMerge/>
          </w:tcPr>
          <w:p w14:paraId="1F8113A4" w14:textId="77777777" w:rsidR="00A206F8" w:rsidRPr="00276672" w:rsidRDefault="00A206F8" w:rsidP="00690A01">
            <w:pPr>
              <w:jc w:val="right"/>
              <w:rPr>
                <w:rFonts w:ascii="Times New Roman" w:hAnsi="Times New Roman" w:cs="Times New Roman"/>
                <w:b/>
                <w:bCs/>
              </w:rPr>
            </w:pPr>
          </w:p>
        </w:tc>
      </w:tr>
      <w:tr w:rsidR="00A206F8" w:rsidRPr="00276672" w14:paraId="18321180" w14:textId="77777777" w:rsidTr="00276672">
        <w:trPr>
          <w:trHeight w:val="50"/>
          <w:jc w:val="center"/>
        </w:trPr>
        <w:tc>
          <w:tcPr>
            <w:tcW w:w="987" w:type="dxa"/>
          </w:tcPr>
          <w:p w14:paraId="75A9A5B9" w14:textId="77777777" w:rsidR="00A206F8" w:rsidRPr="00276672" w:rsidRDefault="00A206F8" w:rsidP="00690A01">
            <w:pPr>
              <w:ind w:left="360"/>
              <w:rPr>
                <w:rFonts w:ascii="Times New Roman" w:hAnsi="Times New Roman" w:cs="Times New Roman"/>
              </w:rPr>
            </w:pPr>
          </w:p>
        </w:tc>
        <w:tc>
          <w:tcPr>
            <w:tcW w:w="993" w:type="dxa"/>
          </w:tcPr>
          <w:p w14:paraId="0847A6BE" w14:textId="77777777" w:rsidR="00A206F8" w:rsidRPr="00276672" w:rsidRDefault="00A206F8" w:rsidP="00690A01">
            <w:pPr>
              <w:ind w:left="360"/>
              <w:jc w:val="center"/>
              <w:rPr>
                <w:rFonts w:ascii="Times New Roman" w:hAnsi="Times New Roman" w:cs="Times New Roman"/>
              </w:rPr>
            </w:pPr>
          </w:p>
        </w:tc>
        <w:tc>
          <w:tcPr>
            <w:tcW w:w="716" w:type="dxa"/>
          </w:tcPr>
          <w:p w14:paraId="3FD4764E" w14:textId="77777777" w:rsidR="00A206F8" w:rsidRPr="00276672" w:rsidRDefault="00A206F8" w:rsidP="00690A01">
            <w:pPr>
              <w:pStyle w:val="ListParagraph"/>
              <w:numPr>
                <w:ilvl w:val="0"/>
                <w:numId w:val="240"/>
              </w:numPr>
              <w:jc w:val="both"/>
              <w:rPr>
                <w:rFonts w:ascii="Times New Roman" w:hAnsi="Times New Roman" w:cs="Times New Roman"/>
              </w:rPr>
            </w:pPr>
          </w:p>
        </w:tc>
        <w:tc>
          <w:tcPr>
            <w:tcW w:w="5804" w:type="dxa"/>
            <w:gridSpan w:val="7"/>
          </w:tcPr>
          <w:p w14:paraId="4E0F6D5E" w14:textId="77777777" w:rsidR="00A206F8" w:rsidRPr="00276672" w:rsidRDefault="00A206F8" w:rsidP="00690A01">
            <w:pPr>
              <w:jc w:val="both"/>
              <w:rPr>
                <w:rFonts w:ascii="Times New Roman" w:hAnsi="Times New Roman" w:cs="Times New Roman"/>
              </w:rPr>
            </w:pPr>
            <w:r w:rsidRPr="00276672">
              <w:rPr>
                <w:rFonts w:ascii="Times New Roman" w:hAnsi="Times New Roman" w:cs="Times New Roman"/>
              </w:rPr>
              <w:t>consolidate cases registered in one cooperative registry to be heard and determined in another registry taking into account the geographical locations and proximities of the registries;</w:t>
            </w:r>
          </w:p>
          <w:p w14:paraId="53767B85" w14:textId="77777777" w:rsidR="00A206F8" w:rsidRPr="00276672" w:rsidRDefault="00A206F8" w:rsidP="00690A01">
            <w:pPr>
              <w:jc w:val="both"/>
              <w:rPr>
                <w:rFonts w:ascii="Times New Roman" w:hAnsi="Times New Roman" w:cs="Times New Roman"/>
              </w:rPr>
            </w:pPr>
          </w:p>
        </w:tc>
        <w:tc>
          <w:tcPr>
            <w:tcW w:w="1837" w:type="dxa"/>
            <w:vMerge/>
          </w:tcPr>
          <w:p w14:paraId="54CB596A" w14:textId="0A17F09D" w:rsidR="00A206F8" w:rsidRPr="00276672" w:rsidRDefault="00A206F8" w:rsidP="00690A01">
            <w:pPr>
              <w:jc w:val="right"/>
              <w:rPr>
                <w:rFonts w:ascii="Times New Roman" w:hAnsi="Times New Roman" w:cs="Times New Roman"/>
                <w:b/>
                <w:bCs/>
              </w:rPr>
            </w:pPr>
          </w:p>
        </w:tc>
      </w:tr>
      <w:tr w:rsidR="00A206F8" w:rsidRPr="00276672" w14:paraId="568C494B" w14:textId="77777777" w:rsidTr="00276672">
        <w:trPr>
          <w:trHeight w:val="50"/>
          <w:jc w:val="center"/>
        </w:trPr>
        <w:tc>
          <w:tcPr>
            <w:tcW w:w="987" w:type="dxa"/>
          </w:tcPr>
          <w:p w14:paraId="3A917C45" w14:textId="77777777" w:rsidR="00A206F8" w:rsidRPr="00276672" w:rsidRDefault="00A206F8" w:rsidP="00690A01">
            <w:pPr>
              <w:ind w:left="360"/>
              <w:rPr>
                <w:rFonts w:ascii="Times New Roman" w:hAnsi="Times New Roman" w:cs="Times New Roman"/>
              </w:rPr>
            </w:pPr>
          </w:p>
        </w:tc>
        <w:tc>
          <w:tcPr>
            <w:tcW w:w="993" w:type="dxa"/>
          </w:tcPr>
          <w:p w14:paraId="7A593BDA" w14:textId="77777777" w:rsidR="00A206F8" w:rsidRPr="00276672" w:rsidRDefault="00A206F8" w:rsidP="00690A01">
            <w:pPr>
              <w:ind w:left="360"/>
              <w:jc w:val="center"/>
              <w:rPr>
                <w:rFonts w:ascii="Times New Roman" w:hAnsi="Times New Roman" w:cs="Times New Roman"/>
              </w:rPr>
            </w:pPr>
          </w:p>
        </w:tc>
        <w:tc>
          <w:tcPr>
            <w:tcW w:w="716" w:type="dxa"/>
          </w:tcPr>
          <w:p w14:paraId="4C5A23C3" w14:textId="77777777" w:rsidR="00A206F8" w:rsidRPr="00276672" w:rsidRDefault="00A206F8" w:rsidP="00690A01">
            <w:pPr>
              <w:pStyle w:val="ListParagraph"/>
              <w:numPr>
                <w:ilvl w:val="0"/>
                <w:numId w:val="240"/>
              </w:numPr>
              <w:jc w:val="both"/>
              <w:rPr>
                <w:rFonts w:ascii="Times New Roman" w:hAnsi="Times New Roman" w:cs="Times New Roman"/>
              </w:rPr>
            </w:pPr>
          </w:p>
        </w:tc>
        <w:tc>
          <w:tcPr>
            <w:tcW w:w="5804" w:type="dxa"/>
            <w:gridSpan w:val="7"/>
          </w:tcPr>
          <w:p w14:paraId="40E39A5F" w14:textId="77777777" w:rsidR="00A206F8" w:rsidRPr="00276672" w:rsidRDefault="00A206F8" w:rsidP="00690A01">
            <w:pPr>
              <w:jc w:val="both"/>
              <w:rPr>
                <w:rFonts w:ascii="Times New Roman" w:hAnsi="Times New Roman" w:cs="Times New Roman"/>
              </w:rPr>
            </w:pPr>
            <w:r w:rsidRPr="00276672">
              <w:rPr>
                <w:rFonts w:ascii="Times New Roman" w:hAnsi="Times New Roman" w:cs="Times New Roman"/>
              </w:rPr>
              <w:t>direct a cooperative court magistrate or more to sit in one or more places where the cooperative court registry is established guided by the principles of efficiency, ease of access and effective delivery of judicial services</w:t>
            </w:r>
          </w:p>
          <w:p w14:paraId="312A314E" w14:textId="77777777" w:rsidR="00A206F8" w:rsidRPr="00276672" w:rsidRDefault="00A206F8" w:rsidP="00690A01">
            <w:pPr>
              <w:jc w:val="both"/>
              <w:rPr>
                <w:rFonts w:ascii="Times New Roman" w:hAnsi="Times New Roman" w:cs="Times New Roman"/>
              </w:rPr>
            </w:pPr>
          </w:p>
        </w:tc>
        <w:tc>
          <w:tcPr>
            <w:tcW w:w="1837" w:type="dxa"/>
            <w:vMerge/>
          </w:tcPr>
          <w:p w14:paraId="391ADC90" w14:textId="0C659C4F" w:rsidR="00A206F8" w:rsidRPr="00276672" w:rsidRDefault="00A206F8" w:rsidP="00690A01">
            <w:pPr>
              <w:jc w:val="right"/>
              <w:rPr>
                <w:rFonts w:ascii="Times New Roman" w:hAnsi="Times New Roman" w:cs="Times New Roman"/>
                <w:b/>
                <w:bCs/>
              </w:rPr>
            </w:pPr>
          </w:p>
        </w:tc>
      </w:tr>
      <w:tr w:rsidR="00A206F8" w:rsidRPr="00276672" w14:paraId="71275967" w14:textId="77777777" w:rsidTr="00276672">
        <w:trPr>
          <w:trHeight w:val="50"/>
          <w:jc w:val="center"/>
        </w:trPr>
        <w:tc>
          <w:tcPr>
            <w:tcW w:w="987" w:type="dxa"/>
          </w:tcPr>
          <w:p w14:paraId="32BC11F1" w14:textId="77777777" w:rsidR="00A206F8" w:rsidRPr="00276672" w:rsidRDefault="00A206F8" w:rsidP="00690A01">
            <w:pPr>
              <w:ind w:left="360"/>
              <w:rPr>
                <w:rFonts w:ascii="Times New Roman" w:hAnsi="Times New Roman" w:cs="Times New Roman"/>
              </w:rPr>
            </w:pPr>
          </w:p>
        </w:tc>
        <w:tc>
          <w:tcPr>
            <w:tcW w:w="993" w:type="dxa"/>
          </w:tcPr>
          <w:p w14:paraId="74092762" w14:textId="77777777" w:rsidR="00A206F8" w:rsidRPr="00276672" w:rsidRDefault="00A206F8" w:rsidP="00A206F8">
            <w:pPr>
              <w:pStyle w:val="ListParagraph"/>
              <w:numPr>
                <w:ilvl w:val="0"/>
                <w:numId w:val="239"/>
              </w:numPr>
              <w:jc w:val="center"/>
              <w:rPr>
                <w:rFonts w:ascii="Times New Roman" w:hAnsi="Times New Roman" w:cs="Times New Roman"/>
              </w:rPr>
            </w:pPr>
          </w:p>
        </w:tc>
        <w:tc>
          <w:tcPr>
            <w:tcW w:w="6520" w:type="dxa"/>
            <w:gridSpan w:val="8"/>
          </w:tcPr>
          <w:p w14:paraId="5BA6D867" w14:textId="77777777" w:rsidR="00A206F8" w:rsidRPr="00276672" w:rsidRDefault="00A206F8" w:rsidP="00690A01">
            <w:pPr>
              <w:jc w:val="both"/>
              <w:rPr>
                <w:rFonts w:ascii="Times New Roman" w:hAnsi="Times New Roman" w:cs="Times New Roman"/>
              </w:rPr>
            </w:pPr>
            <w:r w:rsidRPr="00276672">
              <w:rPr>
                <w:rFonts w:ascii="Times New Roman" w:hAnsi="Times New Roman" w:cs="Times New Roman"/>
              </w:rPr>
              <w:t>Despite the generality of this section, the Cooperatives Court shall sit on such days as shall be designated by the Deputy Registrar of the court taking into account the number of cases filed in or pending before in each registry.</w:t>
            </w:r>
          </w:p>
          <w:p w14:paraId="1E38DCD4" w14:textId="5BD0284C" w:rsidR="00A206F8" w:rsidRPr="00276672" w:rsidRDefault="00A206F8" w:rsidP="00690A01">
            <w:pPr>
              <w:jc w:val="both"/>
              <w:rPr>
                <w:rFonts w:ascii="Times New Roman" w:hAnsi="Times New Roman" w:cs="Times New Roman"/>
              </w:rPr>
            </w:pPr>
          </w:p>
        </w:tc>
        <w:tc>
          <w:tcPr>
            <w:tcW w:w="1837" w:type="dxa"/>
            <w:vMerge/>
          </w:tcPr>
          <w:p w14:paraId="067C7F2B" w14:textId="77777777" w:rsidR="00A206F8" w:rsidRPr="00276672" w:rsidRDefault="00A206F8" w:rsidP="00690A01">
            <w:pPr>
              <w:jc w:val="right"/>
              <w:rPr>
                <w:rFonts w:ascii="Times New Roman" w:hAnsi="Times New Roman" w:cs="Times New Roman"/>
                <w:b/>
                <w:bCs/>
              </w:rPr>
            </w:pPr>
          </w:p>
        </w:tc>
      </w:tr>
      <w:tr w:rsidR="00BC5691" w:rsidRPr="00276672" w14:paraId="2D63F6E9" w14:textId="77777777" w:rsidTr="00276672">
        <w:trPr>
          <w:trHeight w:val="50"/>
          <w:jc w:val="center"/>
        </w:trPr>
        <w:tc>
          <w:tcPr>
            <w:tcW w:w="987" w:type="dxa"/>
          </w:tcPr>
          <w:p w14:paraId="3E5BC566" w14:textId="19BE3C45" w:rsidR="00BC5691" w:rsidRPr="00276672" w:rsidRDefault="00BC5691" w:rsidP="00690A01">
            <w:pPr>
              <w:pStyle w:val="ListParagraph"/>
              <w:numPr>
                <w:ilvl w:val="0"/>
                <w:numId w:val="48"/>
              </w:numPr>
              <w:rPr>
                <w:rFonts w:ascii="Times New Roman" w:hAnsi="Times New Roman" w:cs="Times New Roman"/>
              </w:rPr>
            </w:pPr>
          </w:p>
        </w:tc>
        <w:tc>
          <w:tcPr>
            <w:tcW w:w="993" w:type="dxa"/>
          </w:tcPr>
          <w:p w14:paraId="61B0C054" w14:textId="77777777" w:rsidR="00BC5691" w:rsidRPr="00276672" w:rsidRDefault="00BC5691" w:rsidP="00A206F8">
            <w:pPr>
              <w:pStyle w:val="ListParagraph"/>
              <w:numPr>
                <w:ilvl w:val="0"/>
                <w:numId w:val="294"/>
              </w:numPr>
              <w:jc w:val="center"/>
              <w:rPr>
                <w:rFonts w:ascii="Times New Roman" w:hAnsi="Times New Roman" w:cs="Times New Roman"/>
              </w:rPr>
            </w:pPr>
          </w:p>
        </w:tc>
        <w:tc>
          <w:tcPr>
            <w:tcW w:w="6520" w:type="dxa"/>
            <w:gridSpan w:val="8"/>
          </w:tcPr>
          <w:p w14:paraId="294DB1EA" w14:textId="4E25CCB9" w:rsidR="00BC5691" w:rsidRPr="00276672" w:rsidRDefault="00BC5691" w:rsidP="00690A01">
            <w:pPr>
              <w:jc w:val="both"/>
              <w:rPr>
                <w:rFonts w:ascii="Times New Roman" w:hAnsi="Times New Roman" w:cs="Times New Roman"/>
              </w:rPr>
            </w:pPr>
            <w:r w:rsidRPr="00276672">
              <w:rPr>
                <w:rFonts w:ascii="Times New Roman" w:hAnsi="Times New Roman" w:cs="Times New Roman"/>
              </w:rPr>
              <w:t>If any dispute concerning the business of a cooperative arises—</w:t>
            </w:r>
          </w:p>
          <w:p w14:paraId="30E58687" w14:textId="4F7A7E57" w:rsidR="00BC5691" w:rsidRPr="00276672" w:rsidRDefault="00BC5691" w:rsidP="00690A01">
            <w:pPr>
              <w:jc w:val="both"/>
              <w:rPr>
                <w:rFonts w:ascii="Times New Roman" w:hAnsi="Times New Roman" w:cs="Times New Roman"/>
              </w:rPr>
            </w:pPr>
          </w:p>
        </w:tc>
        <w:tc>
          <w:tcPr>
            <w:tcW w:w="1837" w:type="dxa"/>
            <w:vMerge w:val="restart"/>
          </w:tcPr>
          <w:p w14:paraId="67158F99" w14:textId="7279BB5F" w:rsidR="00BC5691" w:rsidRPr="00276672" w:rsidRDefault="006626BC" w:rsidP="00690A01">
            <w:pPr>
              <w:jc w:val="right"/>
              <w:rPr>
                <w:rFonts w:ascii="Times New Roman" w:hAnsi="Times New Roman" w:cs="Times New Roman"/>
                <w:b/>
                <w:bCs/>
              </w:rPr>
            </w:pPr>
            <w:r w:rsidRPr="00276672">
              <w:rPr>
                <w:rFonts w:ascii="Times New Roman" w:hAnsi="Times New Roman" w:cs="Times New Roman"/>
                <w:b/>
                <w:bCs/>
              </w:rPr>
              <w:t xml:space="preserve">Jurisdiction of the </w:t>
            </w:r>
            <w:r w:rsidR="005F5F42">
              <w:rPr>
                <w:rFonts w:ascii="Times New Roman" w:hAnsi="Times New Roman" w:cs="Times New Roman"/>
                <w:b/>
                <w:bCs/>
              </w:rPr>
              <w:t>C</w:t>
            </w:r>
            <w:r w:rsidRPr="00276672">
              <w:rPr>
                <w:rFonts w:ascii="Times New Roman" w:hAnsi="Times New Roman" w:cs="Times New Roman"/>
                <w:b/>
                <w:bCs/>
              </w:rPr>
              <w:t xml:space="preserve">ooperatives </w:t>
            </w:r>
            <w:r w:rsidR="005F5F42">
              <w:rPr>
                <w:rFonts w:ascii="Times New Roman" w:hAnsi="Times New Roman" w:cs="Times New Roman"/>
                <w:b/>
                <w:bCs/>
              </w:rPr>
              <w:t>C</w:t>
            </w:r>
            <w:r w:rsidRPr="00276672">
              <w:rPr>
                <w:rFonts w:ascii="Times New Roman" w:hAnsi="Times New Roman" w:cs="Times New Roman"/>
                <w:b/>
                <w:bCs/>
              </w:rPr>
              <w:t>ourt</w:t>
            </w:r>
          </w:p>
          <w:p w14:paraId="7066A8BB" w14:textId="77777777" w:rsidR="00BC5691" w:rsidRPr="00276672" w:rsidRDefault="00BC5691" w:rsidP="00690A01">
            <w:pPr>
              <w:jc w:val="right"/>
              <w:rPr>
                <w:rFonts w:ascii="Times New Roman" w:hAnsi="Times New Roman" w:cs="Times New Roman"/>
                <w:b/>
                <w:bCs/>
              </w:rPr>
            </w:pPr>
          </w:p>
        </w:tc>
      </w:tr>
      <w:tr w:rsidR="00BC5691" w:rsidRPr="00276672" w14:paraId="5F2C5315" w14:textId="77777777" w:rsidTr="00276672">
        <w:trPr>
          <w:trHeight w:val="50"/>
          <w:jc w:val="center"/>
        </w:trPr>
        <w:tc>
          <w:tcPr>
            <w:tcW w:w="987" w:type="dxa"/>
          </w:tcPr>
          <w:p w14:paraId="677EE89B" w14:textId="77777777" w:rsidR="00BC5691" w:rsidRPr="00276672" w:rsidRDefault="00BC5691" w:rsidP="00690A01">
            <w:pPr>
              <w:jc w:val="center"/>
              <w:rPr>
                <w:rFonts w:ascii="Times New Roman" w:hAnsi="Times New Roman" w:cs="Times New Roman"/>
              </w:rPr>
            </w:pPr>
          </w:p>
        </w:tc>
        <w:tc>
          <w:tcPr>
            <w:tcW w:w="993" w:type="dxa"/>
          </w:tcPr>
          <w:p w14:paraId="0AAE76D3" w14:textId="77777777" w:rsidR="00BC5691" w:rsidRPr="00276672" w:rsidRDefault="00BC5691" w:rsidP="00690A01">
            <w:pPr>
              <w:pStyle w:val="ListParagraph"/>
              <w:rPr>
                <w:rFonts w:ascii="Times New Roman" w:hAnsi="Times New Roman" w:cs="Times New Roman"/>
              </w:rPr>
            </w:pPr>
          </w:p>
        </w:tc>
        <w:tc>
          <w:tcPr>
            <w:tcW w:w="850" w:type="dxa"/>
            <w:gridSpan w:val="4"/>
          </w:tcPr>
          <w:p w14:paraId="6211416F" w14:textId="77777777" w:rsidR="00BC5691" w:rsidRPr="00276672" w:rsidRDefault="00BC5691" w:rsidP="00690A01">
            <w:pPr>
              <w:pStyle w:val="ListParagraph"/>
              <w:numPr>
                <w:ilvl w:val="0"/>
                <w:numId w:val="77"/>
              </w:numPr>
              <w:rPr>
                <w:rFonts w:ascii="Times New Roman" w:hAnsi="Times New Roman" w:cs="Times New Roman"/>
              </w:rPr>
            </w:pPr>
          </w:p>
        </w:tc>
        <w:tc>
          <w:tcPr>
            <w:tcW w:w="5670" w:type="dxa"/>
            <w:gridSpan w:val="4"/>
          </w:tcPr>
          <w:p w14:paraId="6AEBF3D4" w14:textId="77777777" w:rsidR="00BC5691" w:rsidRPr="00276672" w:rsidRDefault="00BC5691" w:rsidP="00323EDB">
            <w:pPr>
              <w:autoSpaceDE w:val="0"/>
              <w:autoSpaceDN w:val="0"/>
              <w:adjustRightInd w:val="0"/>
              <w:jc w:val="both"/>
              <w:rPr>
                <w:rFonts w:ascii="Times New Roman" w:hAnsi="Times New Roman" w:cs="Times New Roman"/>
              </w:rPr>
            </w:pPr>
            <w:r w:rsidRPr="00276672">
              <w:rPr>
                <w:rFonts w:ascii="Times New Roman" w:hAnsi="Times New Roman" w:cs="Times New Roman"/>
              </w:rPr>
              <w:t>among members, past members and persons claiming through members, past members and deceased members; or</w:t>
            </w:r>
          </w:p>
          <w:p w14:paraId="4B0835C9" w14:textId="77777777" w:rsidR="00BC5691" w:rsidRPr="00276672" w:rsidRDefault="00BC5691" w:rsidP="00323EDB">
            <w:pPr>
              <w:jc w:val="both"/>
              <w:rPr>
                <w:rFonts w:ascii="Times New Roman" w:hAnsi="Times New Roman" w:cs="Times New Roman"/>
              </w:rPr>
            </w:pPr>
          </w:p>
        </w:tc>
        <w:tc>
          <w:tcPr>
            <w:tcW w:w="1837" w:type="dxa"/>
            <w:vMerge/>
          </w:tcPr>
          <w:p w14:paraId="15044088" w14:textId="77777777" w:rsidR="00BC5691" w:rsidRPr="00276672" w:rsidRDefault="00BC5691" w:rsidP="00690A01">
            <w:pPr>
              <w:jc w:val="right"/>
              <w:rPr>
                <w:rFonts w:ascii="Times New Roman" w:hAnsi="Times New Roman" w:cs="Times New Roman"/>
                <w:b/>
                <w:bCs/>
              </w:rPr>
            </w:pPr>
          </w:p>
        </w:tc>
      </w:tr>
      <w:tr w:rsidR="00BC5691" w:rsidRPr="00276672" w14:paraId="01BD740C" w14:textId="77777777" w:rsidTr="00276672">
        <w:trPr>
          <w:trHeight w:val="50"/>
          <w:jc w:val="center"/>
        </w:trPr>
        <w:tc>
          <w:tcPr>
            <w:tcW w:w="987" w:type="dxa"/>
          </w:tcPr>
          <w:p w14:paraId="0E1AA9E3" w14:textId="77777777" w:rsidR="00BC5691" w:rsidRPr="00276672" w:rsidRDefault="00BC5691" w:rsidP="00690A01">
            <w:pPr>
              <w:jc w:val="center"/>
              <w:rPr>
                <w:rFonts w:ascii="Times New Roman" w:hAnsi="Times New Roman" w:cs="Times New Roman"/>
              </w:rPr>
            </w:pPr>
          </w:p>
        </w:tc>
        <w:tc>
          <w:tcPr>
            <w:tcW w:w="993" w:type="dxa"/>
          </w:tcPr>
          <w:p w14:paraId="2FF410E1" w14:textId="77777777" w:rsidR="00BC5691" w:rsidRPr="00276672" w:rsidRDefault="00BC5691" w:rsidP="00690A01">
            <w:pPr>
              <w:pStyle w:val="ListParagraph"/>
              <w:rPr>
                <w:rFonts w:ascii="Times New Roman" w:hAnsi="Times New Roman" w:cs="Times New Roman"/>
              </w:rPr>
            </w:pPr>
          </w:p>
        </w:tc>
        <w:tc>
          <w:tcPr>
            <w:tcW w:w="850" w:type="dxa"/>
            <w:gridSpan w:val="4"/>
          </w:tcPr>
          <w:p w14:paraId="4138500B" w14:textId="77777777" w:rsidR="00BC5691" w:rsidRPr="00276672" w:rsidRDefault="00BC5691" w:rsidP="00690A01">
            <w:pPr>
              <w:pStyle w:val="ListParagraph"/>
              <w:numPr>
                <w:ilvl w:val="0"/>
                <w:numId w:val="77"/>
              </w:numPr>
              <w:rPr>
                <w:rFonts w:ascii="Times New Roman" w:hAnsi="Times New Roman" w:cs="Times New Roman"/>
              </w:rPr>
            </w:pPr>
          </w:p>
        </w:tc>
        <w:tc>
          <w:tcPr>
            <w:tcW w:w="5670" w:type="dxa"/>
            <w:gridSpan w:val="4"/>
          </w:tcPr>
          <w:p w14:paraId="2F80C878" w14:textId="79A92A22" w:rsidR="00BC5691" w:rsidRPr="00276672" w:rsidRDefault="00BC5691" w:rsidP="00323EDB">
            <w:pPr>
              <w:autoSpaceDE w:val="0"/>
              <w:autoSpaceDN w:val="0"/>
              <w:adjustRightInd w:val="0"/>
              <w:jc w:val="both"/>
              <w:rPr>
                <w:rFonts w:ascii="Times New Roman" w:hAnsi="Times New Roman" w:cs="Times New Roman"/>
              </w:rPr>
            </w:pPr>
            <w:r w:rsidRPr="00276672">
              <w:rPr>
                <w:rFonts w:ascii="Times New Roman" w:hAnsi="Times New Roman" w:cs="Times New Roman"/>
              </w:rPr>
              <w:t>between members, past members or deceased members, and the board of directors of the cooperative, or any officer of the cooperative; or</w:t>
            </w:r>
          </w:p>
          <w:p w14:paraId="28639AB4" w14:textId="77777777" w:rsidR="00BC5691" w:rsidRPr="00276672" w:rsidRDefault="00BC5691" w:rsidP="00323EDB">
            <w:pPr>
              <w:autoSpaceDE w:val="0"/>
              <w:autoSpaceDN w:val="0"/>
              <w:adjustRightInd w:val="0"/>
              <w:jc w:val="both"/>
              <w:rPr>
                <w:rFonts w:ascii="Times New Roman" w:hAnsi="Times New Roman" w:cs="Times New Roman"/>
              </w:rPr>
            </w:pPr>
          </w:p>
        </w:tc>
        <w:tc>
          <w:tcPr>
            <w:tcW w:w="1837" w:type="dxa"/>
            <w:vMerge/>
          </w:tcPr>
          <w:p w14:paraId="1032A3AA" w14:textId="77777777" w:rsidR="00BC5691" w:rsidRPr="00276672" w:rsidRDefault="00BC5691" w:rsidP="00690A01">
            <w:pPr>
              <w:jc w:val="right"/>
              <w:rPr>
                <w:rFonts w:ascii="Times New Roman" w:hAnsi="Times New Roman" w:cs="Times New Roman"/>
                <w:b/>
                <w:bCs/>
              </w:rPr>
            </w:pPr>
          </w:p>
        </w:tc>
      </w:tr>
      <w:tr w:rsidR="00BC5691" w:rsidRPr="00276672" w14:paraId="7A68D45F" w14:textId="77777777" w:rsidTr="00276672">
        <w:trPr>
          <w:trHeight w:val="50"/>
          <w:jc w:val="center"/>
        </w:trPr>
        <w:tc>
          <w:tcPr>
            <w:tcW w:w="987" w:type="dxa"/>
          </w:tcPr>
          <w:p w14:paraId="0D9799A8" w14:textId="77777777" w:rsidR="00BC5691" w:rsidRPr="00276672" w:rsidRDefault="00BC5691" w:rsidP="00690A01">
            <w:pPr>
              <w:jc w:val="center"/>
              <w:rPr>
                <w:rFonts w:ascii="Times New Roman" w:hAnsi="Times New Roman" w:cs="Times New Roman"/>
              </w:rPr>
            </w:pPr>
          </w:p>
        </w:tc>
        <w:tc>
          <w:tcPr>
            <w:tcW w:w="993" w:type="dxa"/>
          </w:tcPr>
          <w:p w14:paraId="0BEE6A0C" w14:textId="77777777" w:rsidR="00BC5691" w:rsidRPr="00276672" w:rsidRDefault="00BC5691" w:rsidP="00690A01">
            <w:pPr>
              <w:pStyle w:val="ListParagraph"/>
              <w:rPr>
                <w:rFonts w:ascii="Times New Roman" w:hAnsi="Times New Roman" w:cs="Times New Roman"/>
              </w:rPr>
            </w:pPr>
          </w:p>
        </w:tc>
        <w:tc>
          <w:tcPr>
            <w:tcW w:w="850" w:type="dxa"/>
            <w:gridSpan w:val="4"/>
          </w:tcPr>
          <w:p w14:paraId="546701AF" w14:textId="77777777" w:rsidR="00BC5691" w:rsidRPr="00276672" w:rsidRDefault="00BC5691" w:rsidP="00690A01">
            <w:pPr>
              <w:pStyle w:val="ListParagraph"/>
              <w:numPr>
                <w:ilvl w:val="0"/>
                <w:numId w:val="77"/>
              </w:numPr>
              <w:rPr>
                <w:rFonts w:ascii="Times New Roman" w:hAnsi="Times New Roman" w:cs="Times New Roman"/>
              </w:rPr>
            </w:pPr>
          </w:p>
        </w:tc>
        <w:tc>
          <w:tcPr>
            <w:tcW w:w="5670" w:type="dxa"/>
            <w:gridSpan w:val="4"/>
          </w:tcPr>
          <w:p w14:paraId="7CD30F0D" w14:textId="734037C7" w:rsidR="00BC5691" w:rsidRPr="00276672" w:rsidRDefault="00BC5691" w:rsidP="00323EDB">
            <w:pPr>
              <w:autoSpaceDE w:val="0"/>
              <w:autoSpaceDN w:val="0"/>
              <w:adjustRightInd w:val="0"/>
              <w:jc w:val="both"/>
              <w:rPr>
                <w:rFonts w:ascii="Times New Roman" w:hAnsi="Times New Roman" w:cs="Times New Roman"/>
              </w:rPr>
            </w:pPr>
            <w:r w:rsidRPr="00276672">
              <w:rPr>
                <w:rFonts w:ascii="Times New Roman" w:hAnsi="Times New Roman" w:cs="Times New Roman"/>
              </w:rPr>
              <w:t>between the cooperative and any other co-operative;</w:t>
            </w:r>
            <w:r w:rsidR="00323EDB" w:rsidRPr="00276672">
              <w:rPr>
                <w:rFonts w:ascii="Times New Roman" w:hAnsi="Times New Roman" w:cs="Times New Roman"/>
              </w:rPr>
              <w:t xml:space="preserve"> or</w:t>
            </w:r>
          </w:p>
          <w:p w14:paraId="0EB880AD" w14:textId="5CDBF1AB" w:rsidR="00BC5691" w:rsidRPr="00276672" w:rsidRDefault="00BC5691" w:rsidP="00323EDB">
            <w:pPr>
              <w:autoSpaceDE w:val="0"/>
              <w:autoSpaceDN w:val="0"/>
              <w:adjustRightInd w:val="0"/>
              <w:jc w:val="both"/>
              <w:rPr>
                <w:rFonts w:ascii="Times New Roman" w:hAnsi="Times New Roman" w:cs="Times New Roman"/>
              </w:rPr>
            </w:pPr>
          </w:p>
        </w:tc>
        <w:tc>
          <w:tcPr>
            <w:tcW w:w="1837" w:type="dxa"/>
            <w:vMerge/>
          </w:tcPr>
          <w:p w14:paraId="572D281D" w14:textId="77777777" w:rsidR="00BC5691" w:rsidRPr="00276672" w:rsidRDefault="00BC5691" w:rsidP="00690A01">
            <w:pPr>
              <w:jc w:val="right"/>
              <w:rPr>
                <w:rFonts w:ascii="Times New Roman" w:hAnsi="Times New Roman" w:cs="Times New Roman"/>
                <w:b/>
                <w:bCs/>
              </w:rPr>
            </w:pPr>
          </w:p>
        </w:tc>
      </w:tr>
      <w:tr w:rsidR="00BC5691" w:rsidRPr="00276672" w14:paraId="109D8F1B" w14:textId="77777777" w:rsidTr="00276672">
        <w:trPr>
          <w:trHeight w:val="50"/>
          <w:jc w:val="center"/>
        </w:trPr>
        <w:tc>
          <w:tcPr>
            <w:tcW w:w="987" w:type="dxa"/>
          </w:tcPr>
          <w:p w14:paraId="33C4B483" w14:textId="77777777" w:rsidR="00BC5691" w:rsidRPr="00276672" w:rsidRDefault="00BC5691" w:rsidP="00690A01">
            <w:pPr>
              <w:jc w:val="center"/>
              <w:rPr>
                <w:rFonts w:ascii="Times New Roman" w:hAnsi="Times New Roman" w:cs="Times New Roman"/>
              </w:rPr>
            </w:pPr>
          </w:p>
        </w:tc>
        <w:tc>
          <w:tcPr>
            <w:tcW w:w="993" w:type="dxa"/>
          </w:tcPr>
          <w:p w14:paraId="1C4DC9DA" w14:textId="77777777" w:rsidR="00BC5691" w:rsidRPr="00276672" w:rsidRDefault="00BC5691" w:rsidP="00690A01">
            <w:pPr>
              <w:pStyle w:val="ListParagraph"/>
              <w:rPr>
                <w:rFonts w:ascii="Times New Roman" w:hAnsi="Times New Roman" w:cs="Times New Roman"/>
              </w:rPr>
            </w:pPr>
          </w:p>
        </w:tc>
        <w:tc>
          <w:tcPr>
            <w:tcW w:w="850" w:type="dxa"/>
            <w:gridSpan w:val="4"/>
          </w:tcPr>
          <w:p w14:paraId="6F4575E0" w14:textId="77777777" w:rsidR="00BC5691" w:rsidRPr="00276672" w:rsidRDefault="00BC5691" w:rsidP="00690A01">
            <w:pPr>
              <w:pStyle w:val="ListParagraph"/>
              <w:numPr>
                <w:ilvl w:val="0"/>
                <w:numId w:val="77"/>
              </w:numPr>
              <w:rPr>
                <w:rFonts w:ascii="Times New Roman" w:hAnsi="Times New Roman" w:cs="Times New Roman"/>
              </w:rPr>
            </w:pPr>
          </w:p>
        </w:tc>
        <w:tc>
          <w:tcPr>
            <w:tcW w:w="5670" w:type="dxa"/>
            <w:gridSpan w:val="4"/>
          </w:tcPr>
          <w:p w14:paraId="6345C869" w14:textId="7B0D1C45" w:rsidR="00BC5691" w:rsidRPr="00276672" w:rsidRDefault="00BC5691" w:rsidP="00323EDB">
            <w:pPr>
              <w:jc w:val="both"/>
              <w:rPr>
                <w:rFonts w:ascii="Times New Roman" w:hAnsi="Times New Roman" w:cs="Times New Roman"/>
              </w:rPr>
            </w:pPr>
            <w:r w:rsidRPr="00276672">
              <w:rPr>
                <w:rFonts w:ascii="Times New Roman" w:hAnsi="Times New Roman" w:cs="Times New Roman"/>
              </w:rPr>
              <w:t>a cooperative and an employer within the definition of this Act;</w:t>
            </w:r>
            <w:r w:rsidR="00323EDB" w:rsidRPr="00276672">
              <w:rPr>
                <w:rFonts w:ascii="Times New Roman" w:hAnsi="Times New Roman" w:cs="Times New Roman"/>
              </w:rPr>
              <w:t xml:space="preserve"> or</w:t>
            </w:r>
          </w:p>
          <w:p w14:paraId="56C80FBB" w14:textId="42E1960A" w:rsidR="00BC5691" w:rsidRPr="00276672" w:rsidRDefault="00BC5691" w:rsidP="00323EDB">
            <w:pPr>
              <w:jc w:val="both"/>
              <w:rPr>
                <w:rFonts w:ascii="Times New Roman" w:hAnsi="Times New Roman" w:cs="Times New Roman"/>
              </w:rPr>
            </w:pPr>
          </w:p>
        </w:tc>
        <w:tc>
          <w:tcPr>
            <w:tcW w:w="1837" w:type="dxa"/>
            <w:vMerge/>
          </w:tcPr>
          <w:p w14:paraId="54104E6D" w14:textId="77777777" w:rsidR="00BC5691" w:rsidRPr="00276672" w:rsidRDefault="00BC5691" w:rsidP="00690A01">
            <w:pPr>
              <w:jc w:val="right"/>
              <w:rPr>
                <w:rFonts w:ascii="Times New Roman" w:hAnsi="Times New Roman" w:cs="Times New Roman"/>
                <w:b/>
                <w:bCs/>
              </w:rPr>
            </w:pPr>
          </w:p>
        </w:tc>
      </w:tr>
      <w:tr w:rsidR="00BC5691" w:rsidRPr="00276672" w14:paraId="686212D3" w14:textId="77777777" w:rsidTr="00276672">
        <w:trPr>
          <w:trHeight w:val="50"/>
          <w:jc w:val="center"/>
        </w:trPr>
        <w:tc>
          <w:tcPr>
            <w:tcW w:w="987" w:type="dxa"/>
          </w:tcPr>
          <w:p w14:paraId="24DBC974" w14:textId="77777777" w:rsidR="00BC5691" w:rsidRPr="00276672" w:rsidRDefault="00BC5691" w:rsidP="00690A01">
            <w:pPr>
              <w:jc w:val="center"/>
              <w:rPr>
                <w:rFonts w:ascii="Times New Roman" w:hAnsi="Times New Roman" w:cs="Times New Roman"/>
              </w:rPr>
            </w:pPr>
          </w:p>
        </w:tc>
        <w:tc>
          <w:tcPr>
            <w:tcW w:w="993" w:type="dxa"/>
          </w:tcPr>
          <w:p w14:paraId="1ECC336C" w14:textId="77777777" w:rsidR="00BC5691" w:rsidRPr="00276672" w:rsidRDefault="00BC5691" w:rsidP="00690A01">
            <w:pPr>
              <w:pStyle w:val="ListParagraph"/>
              <w:rPr>
                <w:rFonts w:ascii="Times New Roman" w:hAnsi="Times New Roman" w:cs="Times New Roman"/>
              </w:rPr>
            </w:pPr>
          </w:p>
        </w:tc>
        <w:tc>
          <w:tcPr>
            <w:tcW w:w="850" w:type="dxa"/>
            <w:gridSpan w:val="4"/>
          </w:tcPr>
          <w:p w14:paraId="1ADD6644" w14:textId="77777777" w:rsidR="00BC5691" w:rsidRPr="00276672" w:rsidRDefault="00BC5691" w:rsidP="00690A01">
            <w:pPr>
              <w:pStyle w:val="ListParagraph"/>
              <w:numPr>
                <w:ilvl w:val="0"/>
                <w:numId w:val="77"/>
              </w:numPr>
              <w:rPr>
                <w:rFonts w:ascii="Times New Roman" w:hAnsi="Times New Roman" w:cs="Times New Roman"/>
              </w:rPr>
            </w:pPr>
          </w:p>
        </w:tc>
        <w:tc>
          <w:tcPr>
            <w:tcW w:w="5670" w:type="dxa"/>
            <w:gridSpan w:val="4"/>
          </w:tcPr>
          <w:p w14:paraId="3187CD07" w14:textId="2A3700F8" w:rsidR="00BC5691" w:rsidRPr="00276672" w:rsidRDefault="00BC5691" w:rsidP="00323EDB">
            <w:pPr>
              <w:jc w:val="both"/>
              <w:rPr>
                <w:rFonts w:ascii="Times New Roman" w:hAnsi="Times New Roman" w:cs="Times New Roman"/>
              </w:rPr>
            </w:pPr>
            <w:r w:rsidRPr="00276672">
              <w:rPr>
                <w:rFonts w:ascii="Times New Roman" w:hAnsi="Times New Roman" w:cs="Times New Roman"/>
              </w:rPr>
              <w:t>between a liquidator and past members, creditors or other third parties;</w:t>
            </w:r>
            <w:r w:rsidR="00323EDB" w:rsidRPr="00276672">
              <w:rPr>
                <w:rFonts w:ascii="Times New Roman" w:hAnsi="Times New Roman" w:cs="Times New Roman"/>
              </w:rPr>
              <w:t xml:space="preserve"> or</w:t>
            </w:r>
          </w:p>
          <w:p w14:paraId="3AA902BD" w14:textId="73702D53" w:rsidR="00323EDB" w:rsidRPr="00276672" w:rsidRDefault="00323EDB" w:rsidP="00323EDB">
            <w:pPr>
              <w:jc w:val="both"/>
              <w:rPr>
                <w:rFonts w:ascii="Times New Roman" w:hAnsi="Times New Roman" w:cs="Times New Roman"/>
              </w:rPr>
            </w:pPr>
          </w:p>
        </w:tc>
        <w:tc>
          <w:tcPr>
            <w:tcW w:w="1837" w:type="dxa"/>
            <w:vMerge/>
          </w:tcPr>
          <w:p w14:paraId="00DAE3CE" w14:textId="77777777" w:rsidR="00BC5691" w:rsidRPr="00276672" w:rsidRDefault="00BC5691" w:rsidP="00690A01">
            <w:pPr>
              <w:jc w:val="right"/>
              <w:rPr>
                <w:rFonts w:ascii="Times New Roman" w:hAnsi="Times New Roman" w:cs="Times New Roman"/>
                <w:b/>
                <w:bCs/>
              </w:rPr>
            </w:pPr>
          </w:p>
        </w:tc>
      </w:tr>
      <w:tr w:rsidR="00BC5691" w:rsidRPr="00276672" w14:paraId="0E92A2C2" w14:textId="77777777" w:rsidTr="00276672">
        <w:trPr>
          <w:trHeight w:val="50"/>
          <w:jc w:val="center"/>
        </w:trPr>
        <w:tc>
          <w:tcPr>
            <w:tcW w:w="987" w:type="dxa"/>
          </w:tcPr>
          <w:p w14:paraId="2D2DF5CD" w14:textId="77777777" w:rsidR="00BC5691" w:rsidRPr="00276672" w:rsidRDefault="00BC5691" w:rsidP="00690A01">
            <w:pPr>
              <w:jc w:val="center"/>
              <w:rPr>
                <w:rFonts w:ascii="Times New Roman" w:hAnsi="Times New Roman" w:cs="Times New Roman"/>
              </w:rPr>
            </w:pPr>
          </w:p>
        </w:tc>
        <w:tc>
          <w:tcPr>
            <w:tcW w:w="993" w:type="dxa"/>
          </w:tcPr>
          <w:p w14:paraId="573B9542" w14:textId="77777777" w:rsidR="00BC5691" w:rsidRPr="00276672" w:rsidRDefault="00BC5691" w:rsidP="00690A01">
            <w:pPr>
              <w:pStyle w:val="ListParagraph"/>
              <w:rPr>
                <w:rFonts w:ascii="Times New Roman" w:hAnsi="Times New Roman" w:cs="Times New Roman"/>
              </w:rPr>
            </w:pPr>
          </w:p>
        </w:tc>
        <w:tc>
          <w:tcPr>
            <w:tcW w:w="850" w:type="dxa"/>
            <w:gridSpan w:val="4"/>
          </w:tcPr>
          <w:p w14:paraId="23D9F260" w14:textId="77777777" w:rsidR="00BC5691" w:rsidRPr="00276672" w:rsidRDefault="00BC5691" w:rsidP="00690A01">
            <w:pPr>
              <w:pStyle w:val="ListParagraph"/>
              <w:numPr>
                <w:ilvl w:val="0"/>
                <w:numId w:val="77"/>
              </w:numPr>
              <w:rPr>
                <w:rFonts w:ascii="Times New Roman" w:hAnsi="Times New Roman" w:cs="Times New Roman"/>
              </w:rPr>
            </w:pPr>
          </w:p>
        </w:tc>
        <w:tc>
          <w:tcPr>
            <w:tcW w:w="5670" w:type="dxa"/>
            <w:gridSpan w:val="4"/>
          </w:tcPr>
          <w:p w14:paraId="7D63EC9A" w14:textId="23AB3034" w:rsidR="00BC5691" w:rsidRPr="00276672" w:rsidRDefault="00BC5691" w:rsidP="00323EDB">
            <w:pPr>
              <w:jc w:val="both"/>
              <w:rPr>
                <w:rFonts w:ascii="Times New Roman" w:hAnsi="Times New Roman" w:cs="Times New Roman"/>
              </w:rPr>
            </w:pPr>
            <w:r w:rsidRPr="00276672">
              <w:rPr>
                <w:rFonts w:ascii="Times New Roman" w:hAnsi="Times New Roman" w:cs="Times New Roman"/>
              </w:rPr>
              <w:t xml:space="preserve">between </w:t>
            </w:r>
            <w:r w:rsidR="00323EDB" w:rsidRPr="00276672">
              <w:rPr>
                <w:rFonts w:ascii="Times New Roman" w:hAnsi="Times New Roman" w:cs="Times New Roman"/>
              </w:rPr>
              <w:t xml:space="preserve">a cooperative and any other third party entities </w:t>
            </w:r>
            <w:r w:rsidRPr="00276672">
              <w:rPr>
                <w:rFonts w:ascii="Times New Roman" w:hAnsi="Times New Roman" w:cs="Times New Roman"/>
              </w:rPr>
              <w:t>that ar</w:t>
            </w:r>
            <w:r w:rsidR="00323EDB" w:rsidRPr="00276672">
              <w:rPr>
                <w:rFonts w:ascii="Times New Roman" w:hAnsi="Times New Roman" w:cs="Times New Roman"/>
              </w:rPr>
              <w:t>e not a cooperative concerning the cooperative business.</w:t>
            </w:r>
          </w:p>
          <w:p w14:paraId="7B3407D7" w14:textId="24557486" w:rsidR="00BC5691" w:rsidRPr="00276672" w:rsidRDefault="00BC5691" w:rsidP="00323EDB">
            <w:pPr>
              <w:jc w:val="both"/>
              <w:rPr>
                <w:rFonts w:ascii="Times New Roman" w:hAnsi="Times New Roman" w:cs="Times New Roman"/>
              </w:rPr>
            </w:pPr>
          </w:p>
        </w:tc>
        <w:tc>
          <w:tcPr>
            <w:tcW w:w="1837" w:type="dxa"/>
            <w:vMerge/>
          </w:tcPr>
          <w:p w14:paraId="161DC170" w14:textId="77777777" w:rsidR="00BC5691" w:rsidRPr="00276672" w:rsidRDefault="00BC5691" w:rsidP="00690A01">
            <w:pPr>
              <w:jc w:val="right"/>
              <w:rPr>
                <w:rFonts w:ascii="Times New Roman" w:hAnsi="Times New Roman" w:cs="Times New Roman"/>
                <w:b/>
                <w:bCs/>
              </w:rPr>
            </w:pPr>
          </w:p>
        </w:tc>
      </w:tr>
      <w:tr w:rsidR="00BC5691" w:rsidRPr="00276672" w14:paraId="2C4E1500" w14:textId="77777777" w:rsidTr="00276672">
        <w:trPr>
          <w:trHeight w:val="50"/>
          <w:jc w:val="center"/>
        </w:trPr>
        <w:tc>
          <w:tcPr>
            <w:tcW w:w="987" w:type="dxa"/>
          </w:tcPr>
          <w:p w14:paraId="508AB6B1" w14:textId="77777777" w:rsidR="00BC5691" w:rsidRPr="00276672" w:rsidRDefault="00BC5691" w:rsidP="00690A01">
            <w:pPr>
              <w:jc w:val="center"/>
              <w:rPr>
                <w:rFonts w:ascii="Times New Roman" w:hAnsi="Times New Roman" w:cs="Times New Roman"/>
              </w:rPr>
            </w:pPr>
          </w:p>
        </w:tc>
        <w:tc>
          <w:tcPr>
            <w:tcW w:w="993" w:type="dxa"/>
          </w:tcPr>
          <w:p w14:paraId="748F9584" w14:textId="77777777" w:rsidR="00BC5691" w:rsidRPr="00276672" w:rsidRDefault="00BC5691" w:rsidP="00690A01">
            <w:pPr>
              <w:pStyle w:val="ListParagraph"/>
              <w:rPr>
                <w:rFonts w:ascii="Times New Roman" w:hAnsi="Times New Roman" w:cs="Times New Roman"/>
              </w:rPr>
            </w:pPr>
          </w:p>
        </w:tc>
        <w:tc>
          <w:tcPr>
            <w:tcW w:w="6520" w:type="dxa"/>
            <w:gridSpan w:val="8"/>
          </w:tcPr>
          <w:p w14:paraId="3BFEF411" w14:textId="0C619961" w:rsidR="00BC5691" w:rsidRPr="00276672" w:rsidRDefault="00BC5691" w:rsidP="00323EDB">
            <w:pPr>
              <w:jc w:val="both"/>
              <w:rPr>
                <w:rFonts w:ascii="Times New Roman" w:hAnsi="Times New Roman" w:cs="Times New Roman"/>
              </w:rPr>
            </w:pPr>
            <w:r w:rsidRPr="00276672">
              <w:rPr>
                <w:rFonts w:ascii="Times New Roman" w:hAnsi="Times New Roman" w:cs="Times New Roman"/>
              </w:rPr>
              <w:t>the dispute shall be referred to the Cooperatives Court.</w:t>
            </w:r>
          </w:p>
          <w:p w14:paraId="014C392E" w14:textId="77777777" w:rsidR="00BC5691" w:rsidRPr="00276672" w:rsidRDefault="00BC5691" w:rsidP="00323EDB">
            <w:pPr>
              <w:jc w:val="both"/>
              <w:rPr>
                <w:rFonts w:ascii="Times New Roman" w:hAnsi="Times New Roman" w:cs="Times New Roman"/>
              </w:rPr>
            </w:pPr>
          </w:p>
        </w:tc>
        <w:tc>
          <w:tcPr>
            <w:tcW w:w="1837" w:type="dxa"/>
            <w:vMerge/>
          </w:tcPr>
          <w:p w14:paraId="643A514E" w14:textId="77777777" w:rsidR="00BC5691" w:rsidRPr="00276672" w:rsidRDefault="00BC5691" w:rsidP="00690A01">
            <w:pPr>
              <w:jc w:val="right"/>
              <w:rPr>
                <w:rFonts w:ascii="Times New Roman" w:hAnsi="Times New Roman" w:cs="Times New Roman"/>
                <w:b/>
                <w:bCs/>
              </w:rPr>
            </w:pPr>
          </w:p>
        </w:tc>
      </w:tr>
      <w:tr w:rsidR="00690A01" w:rsidRPr="00276672" w14:paraId="7049979B" w14:textId="77777777" w:rsidTr="00276672">
        <w:trPr>
          <w:trHeight w:val="50"/>
          <w:jc w:val="center"/>
        </w:trPr>
        <w:tc>
          <w:tcPr>
            <w:tcW w:w="987" w:type="dxa"/>
          </w:tcPr>
          <w:p w14:paraId="139DA8DE" w14:textId="77777777" w:rsidR="00690A01" w:rsidRPr="00276672" w:rsidRDefault="00690A01" w:rsidP="00690A01">
            <w:pPr>
              <w:jc w:val="center"/>
              <w:rPr>
                <w:rFonts w:ascii="Times New Roman" w:hAnsi="Times New Roman" w:cs="Times New Roman"/>
              </w:rPr>
            </w:pPr>
          </w:p>
        </w:tc>
        <w:tc>
          <w:tcPr>
            <w:tcW w:w="993" w:type="dxa"/>
          </w:tcPr>
          <w:p w14:paraId="2264170E" w14:textId="77777777" w:rsidR="00690A01" w:rsidRPr="00276672" w:rsidRDefault="00690A01" w:rsidP="00A206F8">
            <w:pPr>
              <w:pStyle w:val="ListParagraph"/>
              <w:numPr>
                <w:ilvl w:val="0"/>
                <w:numId w:val="294"/>
              </w:numPr>
              <w:rPr>
                <w:rFonts w:ascii="Times New Roman" w:hAnsi="Times New Roman" w:cs="Times New Roman"/>
              </w:rPr>
            </w:pPr>
          </w:p>
        </w:tc>
        <w:tc>
          <w:tcPr>
            <w:tcW w:w="6520" w:type="dxa"/>
            <w:gridSpan w:val="8"/>
          </w:tcPr>
          <w:p w14:paraId="061DD555"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A dispute for the purpose of this section shall include—</w:t>
            </w:r>
          </w:p>
          <w:p w14:paraId="327AD88B" w14:textId="77777777" w:rsidR="00690A01" w:rsidRPr="00276672" w:rsidRDefault="00690A01" w:rsidP="00690A01">
            <w:pPr>
              <w:jc w:val="both"/>
              <w:rPr>
                <w:rFonts w:ascii="Times New Roman" w:hAnsi="Times New Roman" w:cs="Times New Roman"/>
              </w:rPr>
            </w:pPr>
          </w:p>
        </w:tc>
        <w:tc>
          <w:tcPr>
            <w:tcW w:w="1837" w:type="dxa"/>
          </w:tcPr>
          <w:p w14:paraId="2DD21A59" w14:textId="77777777" w:rsidR="00690A01" w:rsidRPr="00276672" w:rsidRDefault="00690A01" w:rsidP="00690A01">
            <w:pPr>
              <w:jc w:val="right"/>
              <w:rPr>
                <w:rFonts w:ascii="Times New Roman" w:hAnsi="Times New Roman" w:cs="Times New Roman"/>
                <w:b/>
                <w:bCs/>
              </w:rPr>
            </w:pPr>
          </w:p>
        </w:tc>
      </w:tr>
      <w:tr w:rsidR="00690A01" w:rsidRPr="00276672" w14:paraId="0FA845F4" w14:textId="77777777" w:rsidTr="00276672">
        <w:trPr>
          <w:trHeight w:val="50"/>
          <w:jc w:val="center"/>
        </w:trPr>
        <w:tc>
          <w:tcPr>
            <w:tcW w:w="987" w:type="dxa"/>
          </w:tcPr>
          <w:p w14:paraId="39E257B4" w14:textId="77777777" w:rsidR="00690A01" w:rsidRPr="00276672" w:rsidRDefault="00690A01" w:rsidP="00690A01">
            <w:pPr>
              <w:jc w:val="center"/>
              <w:rPr>
                <w:rFonts w:ascii="Times New Roman" w:hAnsi="Times New Roman" w:cs="Times New Roman"/>
              </w:rPr>
            </w:pPr>
          </w:p>
        </w:tc>
        <w:tc>
          <w:tcPr>
            <w:tcW w:w="993" w:type="dxa"/>
          </w:tcPr>
          <w:p w14:paraId="3B4B5D99" w14:textId="77777777" w:rsidR="00690A01" w:rsidRPr="00276672" w:rsidRDefault="00690A01" w:rsidP="00690A01">
            <w:pPr>
              <w:pStyle w:val="ListParagraph"/>
              <w:rPr>
                <w:rFonts w:ascii="Times New Roman" w:hAnsi="Times New Roman" w:cs="Times New Roman"/>
              </w:rPr>
            </w:pPr>
          </w:p>
        </w:tc>
        <w:tc>
          <w:tcPr>
            <w:tcW w:w="850" w:type="dxa"/>
            <w:gridSpan w:val="4"/>
          </w:tcPr>
          <w:p w14:paraId="55527BD1" w14:textId="77777777" w:rsidR="00690A01" w:rsidRPr="00276672" w:rsidRDefault="00690A01" w:rsidP="00690A01">
            <w:pPr>
              <w:pStyle w:val="ListParagraph"/>
              <w:numPr>
                <w:ilvl w:val="0"/>
                <w:numId w:val="78"/>
              </w:numPr>
              <w:rPr>
                <w:rFonts w:ascii="Times New Roman" w:hAnsi="Times New Roman" w:cs="Times New Roman"/>
              </w:rPr>
            </w:pPr>
          </w:p>
        </w:tc>
        <w:tc>
          <w:tcPr>
            <w:tcW w:w="5670" w:type="dxa"/>
            <w:gridSpan w:val="4"/>
          </w:tcPr>
          <w:p w14:paraId="6778A0B8" w14:textId="40EEF71C" w:rsidR="00690A01" w:rsidRPr="00276672" w:rsidRDefault="00323EDB" w:rsidP="00323EDB">
            <w:pPr>
              <w:jc w:val="both"/>
              <w:rPr>
                <w:rFonts w:ascii="Times New Roman" w:hAnsi="Times New Roman" w:cs="Times New Roman"/>
              </w:rPr>
            </w:pPr>
            <w:r w:rsidRPr="00276672">
              <w:rPr>
                <w:rFonts w:ascii="Times New Roman" w:hAnsi="Times New Roman" w:cs="Times New Roman"/>
              </w:rPr>
              <w:t xml:space="preserve">claims by members, past members and persons claiming through members, past members and deceased members arising from </w:t>
            </w:r>
            <w:r w:rsidR="00D003C7" w:rsidRPr="00276672">
              <w:rPr>
                <w:rFonts w:ascii="Times New Roman" w:hAnsi="Times New Roman" w:cs="Times New Roman"/>
              </w:rPr>
              <w:t xml:space="preserve">breach or violation of </w:t>
            </w:r>
            <w:r w:rsidRPr="00276672">
              <w:rPr>
                <w:rFonts w:ascii="Times New Roman" w:hAnsi="Times New Roman" w:cs="Times New Roman"/>
              </w:rPr>
              <w:t>contractual obligations;</w:t>
            </w:r>
          </w:p>
          <w:p w14:paraId="5864D478" w14:textId="7FA7E7E8" w:rsidR="00323EDB" w:rsidRPr="00276672" w:rsidRDefault="00323EDB" w:rsidP="00323EDB">
            <w:pPr>
              <w:jc w:val="both"/>
              <w:rPr>
                <w:rFonts w:ascii="Times New Roman" w:hAnsi="Times New Roman" w:cs="Times New Roman"/>
                <w:highlight w:val="yellow"/>
              </w:rPr>
            </w:pPr>
          </w:p>
        </w:tc>
        <w:tc>
          <w:tcPr>
            <w:tcW w:w="1837" w:type="dxa"/>
          </w:tcPr>
          <w:p w14:paraId="2F37EDBD" w14:textId="77777777" w:rsidR="00690A01" w:rsidRPr="00276672" w:rsidRDefault="00690A01" w:rsidP="00690A01">
            <w:pPr>
              <w:jc w:val="right"/>
              <w:rPr>
                <w:rFonts w:ascii="Times New Roman" w:hAnsi="Times New Roman" w:cs="Times New Roman"/>
                <w:b/>
                <w:bCs/>
              </w:rPr>
            </w:pPr>
          </w:p>
        </w:tc>
      </w:tr>
      <w:tr w:rsidR="00323EDB" w:rsidRPr="00276672" w14:paraId="6DE431EF" w14:textId="77777777" w:rsidTr="00276672">
        <w:trPr>
          <w:trHeight w:val="50"/>
          <w:jc w:val="center"/>
        </w:trPr>
        <w:tc>
          <w:tcPr>
            <w:tcW w:w="987" w:type="dxa"/>
          </w:tcPr>
          <w:p w14:paraId="231FA370" w14:textId="77777777" w:rsidR="00323EDB" w:rsidRPr="00276672" w:rsidRDefault="00323EDB" w:rsidP="00690A01">
            <w:pPr>
              <w:jc w:val="center"/>
              <w:rPr>
                <w:rFonts w:ascii="Times New Roman" w:hAnsi="Times New Roman" w:cs="Times New Roman"/>
              </w:rPr>
            </w:pPr>
          </w:p>
        </w:tc>
        <w:tc>
          <w:tcPr>
            <w:tcW w:w="993" w:type="dxa"/>
          </w:tcPr>
          <w:p w14:paraId="0FCDC812" w14:textId="77777777" w:rsidR="00323EDB" w:rsidRPr="00276672" w:rsidRDefault="00323EDB" w:rsidP="00690A01">
            <w:pPr>
              <w:pStyle w:val="ListParagraph"/>
              <w:rPr>
                <w:rFonts w:ascii="Times New Roman" w:hAnsi="Times New Roman" w:cs="Times New Roman"/>
              </w:rPr>
            </w:pPr>
          </w:p>
        </w:tc>
        <w:tc>
          <w:tcPr>
            <w:tcW w:w="850" w:type="dxa"/>
            <w:gridSpan w:val="4"/>
          </w:tcPr>
          <w:p w14:paraId="64811FD9" w14:textId="77777777" w:rsidR="00323EDB" w:rsidRPr="00276672" w:rsidRDefault="00323EDB" w:rsidP="00690A01">
            <w:pPr>
              <w:pStyle w:val="ListParagraph"/>
              <w:numPr>
                <w:ilvl w:val="0"/>
                <w:numId w:val="78"/>
              </w:numPr>
              <w:rPr>
                <w:rFonts w:ascii="Times New Roman" w:hAnsi="Times New Roman" w:cs="Times New Roman"/>
              </w:rPr>
            </w:pPr>
          </w:p>
        </w:tc>
        <w:tc>
          <w:tcPr>
            <w:tcW w:w="5670" w:type="dxa"/>
            <w:gridSpan w:val="4"/>
          </w:tcPr>
          <w:p w14:paraId="1FC97460" w14:textId="785F8B18" w:rsidR="00323EDB" w:rsidRPr="00276672" w:rsidRDefault="00D003C7" w:rsidP="00323EDB">
            <w:pPr>
              <w:jc w:val="both"/>
              <w:rPr>
                <w:rFonts w:ascii="Times New Roman" w:hAnsi="Times New Roman" w:cs="Times New Roman"/>
              </w:rPr>
            </w:pPr>
            <w:r w:rsidRPr="00276672">
              <w:rPr>
                <w:rFonts w:ascii="Times New Roman" w:hAnsi="Times New Roman" w:cs="Times New Roman"/>
              </w:rPr>
              <w:t>claims for any debt or refunds or deposits or any other due;</w:t>
            </w:r>
          </w:p>
          <w:p w14:paraId="48AFA258" w14:textId="45DF3A39" w:rsidR="00D003C7" w:rsidRPr="00276672" w:rsidRDefault="00D003C7" w:rsidP="00323EDB">
            <w:pPr>
              <w:jc w:val="both"/>
              <w:rPr>
                <w:rFonts w:ascii="Times New Roman" w:hAnsi="Times New Roman" w:cs="Times New Roman"/>
              </w:rPr>
            </w:pPr>
          </w:p>
        </w:tc>
        <w:tc>
          <w:tcPr>
            <w:tcW w:w="1837" w:type="dxa"/>
          </w:tcPr>
          <w:p w14:paraId="14F3F3FF" w14:textId="77777777" w:rsidR="00323EDB" w:rsidRPr="00276672" w:rsidRDefault="00323EDB" w:rsidP="00690A01">
            <w:pPr>
              <w:jc w:val="right"/>
              <w:rPr>
                <w:rFonts w:ascii="Times New Roman" w:hAnsi="Times New Roman" w:cs="Times New Roman"/>
                <w:b/>
                <w:bCs/>
              </w:rPr>
            </w:pPr>
          </w:p>
        </w:tc>
      </w:tr>
      <w:tr w:rsidR="00690A01" w:rsidRPr="00276672" w14:paraId="21C6CB90" w14:textId="77777777" w:rsidTr="00276672">
        <w:trPr>
          <w:trHeight w:val="50"/>
          <w:jc w:val="center"/>
        </w:trPr>
        <w:tc>
          <w:tcPr>
            <w:tcW w:w="987" w:type="dxa"/>
          </w:tcPr>
          <w:p w14:paraId="3B3878E6" w14:textId="77777777" w:rsidR="00690A01" w:rsidRPr="00276672" w:rsidRDefault="00690A01" w:rsidP="00690A01">
            <w:pPr>
              <w:jc w:val="center"/>
              <w:rPr>
                <w:rFonts w:ascii="Times New Roman" w:hAnsi="Times New Roman" w:cs="Times New Roman"/>
              </w:rPr>
            </w:pPr>
          </w:p>
        </w:tc>
        <w:tc>
          <w:tcPr>
            <w:tcW w:w="993" w:type="dxa"/>
          </w:tcPr>
          <w:p w14:paraId="0082EB0C" w14:textId="77777777" w:rsidR="00690A01" w:rsidRPr="00276672" w:rsidRDefault="00690A01" w:rsidP="00690A01">
            <w:pPr>
              <w:pStyle w:val="ListParagraph"/>
              <w:rPr>
                <w:rFonts w:ascii="Times New Roman" w:hAnsi="Times New Roman" w:cs="Times New Roman"/>
              </w:rPr>
            </w:pPr>
          </w:p>
        </w:tc>
        <w:tc>
          <w:tcPr>
            <w:tcW w:w="850" w:type="dxa"/>
            <w:gridSpan w:val="4"/>
          </w:tcPr>
          <w:p w14:paraId="397FD685" w14:textId="77777777" w:rsidR="00690A01" w:rsidRPr="00276672" w:rsidRDefault="00690A01" w:rsidP="00690A01">
            <w:pPr>
              <w:pStyle w:val="ListParagraph"/>
              <w:numPr>
                <w:ilvl w:val="0"/>
                <w:numId w:val="78"/>
              </w:numPr>
              <w:rPr>
                <w:rFonts w:ascii="Times New Roman" w:hAnsi="Times New Roman" w:cs="Times New Roman"/>
              </w:rPr>
            </w:pPr>
          </w:p>
        </w:tc>
        <w:tc>
          <w:tcPr>
            <w:tcW w:w="5670" w:type="dxa"/>
            <w:gridSpan w:val="4"/>
          </w:tcPr>
          <w:p w14:paraId="522FEA30" w14:textId="2635FA2D"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a claim by a cooperative against an employer for non-remitted deductions </w:t>
            </w:r>
            <w:r w:rsidR="00D003C7" w:rsidRPr="00276672">
              <w:rPr>
                <w:rFonts w:ascii="Times New Roman" w:hAnsi="Times New Roman" w:cs="Times New Roman"/>
              </w:rPr>
              <w:t>arising from</w:t>
            </w:r>
            <w:r w:rsidRPr="00276672">
              <w:rPr>
                <w:rFonts w:ascii="Times New Roman" w:hAnsi="Times New Roman" w:cs="Times New Roman"/>
              </w:rPr>
              <w:t xml:space="preserve"> an agreement between the cooperative and the employer on remittance of deductions;</w:t>
            </w:r>
          </w:p>
          <w:p w14:paraId="785577C4" w14:textId="3BA8B4E1" w:rsidR="00690A01" w:rsidRPr="00276672" w:rsidRDefault="00690A01" w:rsidP="00690A01">
            <w:pPr>
              <w:jc w:val="both"/>
              <w:rPr>
                <w:rFonts w:ascii="Times New Roman" w:hAnsi="Times New Roman" w:cs="Times New Roman"/>
              </w:rPr>
            </w:pPr>
          </w:p>
        </w:tc>
        <w:tc>
          <w:tcPr>
            <w:tcW w:w="1837" w:type="dxa"/>
          </w:tcPr>
          <w:p w14:paraId="01E0A280" w14:textId="77777777" w:rsidR="00690A01" w:rsidRPr="00276672" w:rsidRDefault="00690A01" w:rsidP="00690A01">
            <w:pPr>
              <w:jc w:val="right"/>
              <w:rPr>
                <w:rFonts w:ascii="Times New Roman" w:hAnsi="Times New Roman" w:cs="Times New Roman"/>
                <w:b/>
                <w:bCs/>
              </w:rPr>
            </w:pPr>
          </w:p>
        </w:tc>
      </w:tr>
      <w:tr w:rsidR="00690A01" w:rsidRPr="00276672" w14:paraId="6EF7B447" w14:textId="77777777" w:rsidTr="00276672">
        <w:trPr>
          <w:trHeight w:val="50"/>
          <w:jc w:val="center"/>
        </w:trPr>
        <w:tc>
          <w:tcPr>
            <w:tcW w:w="987" w:type="dxa"/>
          </w:tcPr>
          <w:p w14:paraId="121B2047" w14:textId="77777777" w:rsidR="00690A01" w:rsidRPr="00276672" w:rsidRDefault="00690A01" w:rsidP="00690A01">
            <w:pPr>
              <w:jc w:val="center"/>
              <w:rPr>
                <w:rFonts w:ascii="Times New Roman" w:hAnsi="Times New Roman" w:cs="Times New Roman"/>
              </w:rPr>
            </w:pPr>
          </w:p>
        </w:tc>
        <w:tc>
          <w:tcPr>
            <w:tcW w:w="993" w:type="dxa"/>
          </w:tcPr>
          <w:p w14:paraId="35B1F9BE" w14:textId="77777777" w:rsidR="00690A01" w:rsidRPr="00276672" w:rsidRDefault="00690A01" w:rsidP="00690A01">
            <w:pPr>
              <w:pStyle w:val="ListParagraph"/>
              <w:rPr>
                <w:rFonts w:ascii="Times New Roman" w:hAnsi="Times New Roman" w:cs="Times New Roman"/>
              </w:rPr>
            </w:pPr>
          </w:p>
        </w:tc>
        <w:tc>
          <w:tcPr>
            <w:tcW w:w="850" w:type="dxa"/>
            <w:gridSpan w:val="4"/>
          </w:tcPr>
          <w:p w14:paraId="07C6BF79" w14:textId="77777777" w:rsidR="00690A01" w:rsidRPr="00276672" w:rsidRDefault="00690A01" w:rsidP="00690A01">
            <w:pPr>
              <w:pStyle w:val="ListParagraph"/>
              <w:numPr>
                <w:ilvl w:val="0"/>
                <w:numId w:val="78"/>
              </w:numPr>
              <w:rPr>
                <w:rFonts w:ascii="Times New Roman" w:hAnsi="Times New Roman" w:cs="Times New Roman"/>
              </w:rPr>
            </w:pPr>
          </w:p>
        </w:tc>
        <w:tc>
          <w:tcPr>
            <w:tcW w:w="5670" w:type="dxa"/>
            <w:gridSpan w:val="4"/>
          </w:tcPr>
          <w:p w14:paraId="1A4E8039" w14:textId="4FCCE24E" w:rsidR="00690A01" w:rsidRPr="00276672" w:rsidRDefault="00690A01" w:rsidP="00690A01">
            <w:pPr>
              <w:jc w:val="both"/>
              <w:rPr>
                <w:rFonts w:ascii="Times New Roman" w:hAnsi="Times New Roman" w:cs="Times New Roman"/>
              </w:rPr>
            </w:pPr>
            <w:r w:rsidRPr="00276672">
              <w:rPr>
                <w:rFonts w:ascii="Times New Roman" w:hAnsi="Times New Roman" w:cs="Times New Roman"/>
              </w:rPr>
              <w:t>a claim by a cooperative against a</w:t>
            </w:r>
            <w:r w:rsidR="00D003C7" w:rsidRPr="00276672">
              <w:rPr>
                <w:rFonts w:ascii="Times New Roman" w:hAnsi="Times New Roman" w:cs="Times New Roman"/>
              </w:rPr>
              <w:t xml:space="preserve"> member, past members and persons claiming through members, past members and deceased members</w:t>
            </w:r>
            <w:r w:rsidRPr="00276672">
              <w:rPr>
                <w:rFonts w:ascii="Times New Roman" w:hAnsi="Times New Roman" w:cs="Times New Roman"/>
              </w:rPr>
              <w:t xml:space="preserve"> in respect to a breach </w:t>
            </w:r>
            <w:r w:rsidR="00D003C7" w:rsidRPr="00276672">
              <w:rPr>
                <w:rFonts w:ascii="Times New Roman" w:hAnsi="Times New Roman" w:cs="Times New Roman"/>
              </w:rPr>
              <w:t xml:space="preserve">or violation </w:t>
            </w:r>
            <w:r w:rsidRPr="00276672">
              <w:rPr>
                <w:rFonts w:ascii="Times New Roman" w:hAnsi="Times New Roman" w:cs="Times New Roman"/>
              </w:rPr>
              <w:t>of contractual obligation</w:t>
            </w:r>
            <w:r w:rsidR="00D003C7" w:rsidRPr="00276672">
              <w:rPr>
                <w:rFonts w:ascii="Times New Roman" w:hAnsi="Times New Roman" w:cs="Times New Roman"/>
              </w:rPr>
              <w:t>s</w:t>
            </w:r>
            <w:r w:rsidRPr="00276672">
              <w:rPr>
                <w:rFonts w:ascii="Times New Roman" w:hAnsi="Times New Roman" w:cs="Times New Roman"/>
              </w:rPr>
              <w:t>; and</w:t>
            </w:r>
          </w:p>
          <w:p w14:paraId="6EAC4970" w14:textId="1C08D7E0" w:rsidR="00323EDB" w:rsidRPr="00276672" w:rsidRDefault="00323EDB" w:rsidP="00690A01">
            <w:pPr>
              <w:jc w:val="both"/>
              <w:rPr>
                <w:rFonts w:ascii="Times New Roman" w:hAnsi="Times New Roman" w:cs="Times New Roman"/>
              </w:rPr>
            </w:pPr>
          </w:p>
        </w:tc>
        <w:tc>
          <w:tcPr>
            <w:tcW w:w="1837" w:type="dxa"/>
          </w:tcPr>
          <w:p w14:paraId="628A4EA3" w14:textId="77777777" w:rsidR="00690A01" w:rsidRPr="00276672" w:rsidRDefault="00690A01" w:rsidP="00690A01">
            <w:pPr>
              <w:jc w:val="right"/>
              <w:rPr>
                <w:rFonts w:ascii="Times New Roman" w:hAnsi="Times New Roman" w:cs="Times New Roman"/>
                <w:b/>
                <w:bCs/>
              </w:rPr>
            </w:pPr>
          </w:p>
        </w:tc>
      </w:tr>
      <w:tr w:rsidR="00690A01" w:rsidRPr="00276672" w14:paraId="56D2B34A" w14:textId="77777777" w:rsidTr="00276672">
        <w:trPr>
          <w:trHeight w:val="50"/>
          <w:jc w:val="center"/>
        </w:trPr>
        <w:tc>
          <w:tcPr>
            <w:tcW w:w="987" w:type="dxa"/>
          </w:tcPr>
          <w:p w14:paraId="0C30D278" w14:textId="03CA2C46"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4806F28D" w14:textId="77777777" w:rsidR="00690A01" w:rsidRPr="00276672" w:rsidRDefault="00690A01" w:rsidP="00690A01">
            <w:pPr>
              <w:pStyle w:val="ListParagraph"/>
              <w:numPr>
                <w:ilvl w:val="0"/>
                <w:numId w:val="79"/>
              </w:numPr>
              <w:rPr>
                <w:rFonts w:ascii="Times New Roman" w:hAnsi="Times New Roman" w:cs="Times New Roman"/>
              </w:rPr>
            </w:pPr>
          </w:p>
        </w:tc>
        <w:tc>
          <w:tcPr>
            <w:tcW w:w="6520" w:type="dxa"/>
            <w:gridSpan w:val="8"/>
          </w:tcPr>
          <w:p w14:paraId="192B3FD4" w14:textId="5FACD308"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Cooperatives court shall not be bound by the rules of evidence.</w:t>
            </w:r>
          </w:p>
          <w:p w14:paraId="3DB06985" w14:textId="77777777" w:rsidR="00690A01" w:rsidRPr="00276672" w:rsidRDefault="00690A01" w:rsidP="00690A01">
            <w:pPr>
              <w:jc w:val="both"/>
              <w:rPr>
                <w:rFonts w:ascii="Times New Roman" w:hAnsi="Times New Roman" w:cs="Times New Roman"/>
              </w:rPr>
            </w:pPr>
          </w:p>
        </w:tc>
        <w:tc>
          <w:tcPr>
            <w:tcW w:w="1837" w:type="dxa"/>
            <w:vMerge w:val="restart"/>
          </w:tcPr>
          <w:p w14:paraId="4BE4D0FA" w14:textId="4402D1B1"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Proceedings of Cooperatives Court</w:t>
            </w:r>
          </w:p>
          <w:p w14:paraId="33CCE750" w14:textId="77777777" w:rsidR="00690A01" w:rsidRPr="00276672" w:rsidRDefault="00690A01" w:rsidP="00690A01">
            <w:pPr>
              <w:jc w:val="right"/>
              <w:rPr>
                <w:rFonts w:ascii="Times New Roman" w:hAnsi="Times New Roman" w:cs="Times New Roman"/>
                <w:b/>
                <w:bCs/>
              </w:rPr>
            </w:pPr>
          </w:p>
        </w:tc>
      </w:tr>
      <w:tr w:rsidR="00690A01" w:rsidRPr="00276672" w14:paraId="7AC0EA16" w14:textId="77777777" w:rsidTr="00276672">
        <w:trPr>
          <w:trHeight w:val="50"/>
          <w:jc w:val="center"/>
        </w:trPr>
        <w:tc>
          <w:tcPr>
            <w:tcW w:w="987" w:type="dxa"/>
          </w:tcPr>
          <w:p w14:paraId="6C3505CE" w14:textId="77777777" w:rsidR="00690A01" w:rsidRPr="00276672" w:rsidRDefault="00690A01" w:rsidP="00690A01">
            <w:pPr>
              <w:jc w:val="center"/>
              <w:rPr>
                <w:rFonts w:ascii="Times New Roman" w:hAnsi="Times New Roman" w:cs="Times New Roman"/>
              </w:rPr>
            </w:pPr>
          </w:p>
        </w:tc>
        <w:tc>
          <w:tcPr>
            <w:tcW w:w="993" w:type="dxa"/>
          </w:tcPr>
          <w:p w14:paraId="492CAD91" w14:textId="77777777" w:rsidR="00690A01" w:rsidRPr="00276672" w:rsidRDefault="00690A01" w:rsidP="00690A01">
            <w:pPr>
              <w:pStyle w:val="ListParagraph"/>
              <w:numPr>
                <w:ilvl w:val="0"/>
                <w:numId w:val="79"/>
              </w:numPr>
              <w:rPr>
                <w:rFonts w:ascii="Times New Roman" w:hAnsi="Times New Roman" w:cs="Times New Roman"/>
              </w:rPr>
            </w:pPr>
          </w:p>
        </w:tc>
        <w:tc>
          <w:tcPr>
            <w:tcW w:w="6520" w:type="dxa"/>
            <w:gridSpan w:val="8"/>
          </w:tcPr>
          <w:p w14:paraId="605FDBD2" w14:textId="7A788C7E"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Cooperatives court shall, upon an application made to it in writing by any party or a reference made to it by the Commissioner or the Authority or any member of the board of directors or supervisory board or officer of a cooperative, on any matter relating to this Act, the regulations made thereunder or the by-laws of the cooperative, inquire into the matter and make an award thereon, and every award made shall be notified by the Cooperatives Court to the parties concerned.</w:t>
            </w:r>
          </w:p>
          <w:p w14:paraId="1A4A4014" w14:textId="77777777" w:rsidR="00690A01" w:rsidRPr="00276672" w:rsidRDefault="00690A01" w:rsidP="00690A01">
            <w:pPr>
              <w:jc w:val="both"/>
              <w:rPr>
                <w:rFonts w:ascii="Times New Roman" w:hAnsi="Times New Roman" w:cs="Times New Roman"/>
              </w:rPr>
            </w:pPr>
          </w:p>
        </w:tc>
        <w:tc>
          <w:tcPr>
            <w:tcW w:w="1837" w:type="dxa"/>
            <w:vMerge/>
          </w:tcPr>
          <w:p w14:paraId="2D88F8E3" w14:textId="77777777" w:rsidR="00690A01" w:rsidRPr="00276672" w:rsidRDefault="00690A01" w:rsidP="00690A01">
            <w:pPr>
              <w:jc w:val="right"/>
              <w:rPr>
                <w:rFonts w:ascii="Times New Roman" w:hAnsi="Times New Roman" w:cs="Times New Roman"/>
                <w:b/>
                <w:bCs/>
              </w:rPr>
            </w:pPr>
          </w:p>
        </w:tc>
      </w:tr>
      <w:tr w:rsidR="00690A01" w:rsidRPr="00276672" w14:paraId="5E8D48C6" w14:textId="77777777" w:rsidTr="00276672">
        <w:trPr>
          <w:trHeight w:val="50"/>
          <w:jc w:val="center"/>
        </w:trPr>
        <w:tc>
          <w:tcPr>
            <w:tcW w:w="987" w:type="dxa"/>
          </w:tcPr>
          <w:p w14:paraId="1A319C3F" w14:textId="77777777" w:rsidR="00690A01" w:rsidRPr="00276672" w:rsidRDefault="00690A01" w:rsidP="00690A01">
            <w:pPr>
              <w:jc w:val="center"/>
              <w:rPr>
                <w:rFonts w:ascii="Times New Roman" w:hAnsi="Times New Roman" w:cs="Times New Roman"/>
              </w:rPr>
            </w:pPr>
          </w:p>
        </w:tc>
        <w:tc>
          <w:tcPr>
            <w:tcW w:w="993" w:type="dxa"/>
          </w:tcPr>
          <w:p w14:paraId="7C43EA96" w14:textId="77777777" w:rsidR="00690A01" w:rsidRPr="00276672" w:rsidRDefault="00690A01" w:rsidP="00690A01">
            <w:pPr>
              <w:pStyle w:val="ListParagraph"/>
              <w:numPr>
                <w:ilvl w:val="0"/>
                <w:numId w:val="79"/>
              </w:numPr>
              <w:rPr>
                <w:rFonts w:ascii="Times New Roman" w:hAnsi="Times New Roman" w:cs="Times New Roman"/>
              </w:rPr>
            </w:pPr>
          </w:p>
        </w:tc>
        <w:tc>
          <w:tcPr>
            <w:tcW w:w="6520" w:type="dxa"/>
            <w:gridSpan w:val="8"/>
          </w:tcPr>
          <w:p w14:paraId="3A2A8DD4" w14:textId="311A9402"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proceedings of the court shall be open to the public save where the court, for good cause, otherwise directs.</w:t>
            </w:r>
          </w:p>
          <w:p w14:paraId="028F94A1" w14:textId="77777777" w:rsidR="00690A01" w:rsidRPr="00276672" w:rsidRDefault="00690A01" w:rsidP="00690A01">
            <w:pPr>
              <w:jc w:val="both"/>
              <w:rPr>
                <w:rFonts w:ascii="Times New Roman" w:hAnsi="Times New Roman" w:cs="Times New Roman"/>
              </w:rPr>
            </w:pPr>
          </w:p>
        </w:tc>
        <w:tc>
          <w:tcPr>
            <w:tcW w:w="1837" w:type="dxa"/>
          </w:tcPr>
          <w:p w14:paraId="59459C62" w14:textId="77777777" w:rsidR="00690A01" w:rsidRPr="00276672" w:rsidRDefault="00690A01" w:rsidP="00690A01">
            <w:pPr>
              <w:jc w:val="right"/>
              <w:rPr>
                <w:rFonts w:ascii="Times New Roman" w:hAnsi="Times New Roman" w:cs="Times New Roman"/>
                <w:b/>
                <w:bCs/>
              </w:rPr>
            </w:pPr>
          </w:p>
        </w:tc>
      </w:tr>
      <w:tr w:rsidR="00690A01" w:rsidRPr="00276672" w14:paraId="56E294D0" w14:textId="77777777" w:rsidTr="00276672">
        <w:trPr>
          <w:trHeight w:val="858"/>
          <w:jc w:val="center"/>
        </w:trPr>
        <w:tc>
          <w:tcPr>
            <w:tcW w:w="987" w:type="dxa"/>
            <w:shd w:val="clear" w:color="auto" w:fill="FFFFFF" w:themeFill="background1"/>
          </w:tcPr>
          <w:p w14:paraId="6D2DB75B" w14:textId="77777777" w:rsidR="00690A01" w:rsidRPr="00276672" w:rsidRDefault="00690A01" w:rsidP="00690A01">
            <w:pPr>
              <w:jc w:val="center"/>
              <w:rPr>
                <w:rFonts w:ascii="Times New Roman" w:hAnsi="Times New Roman" w:cs="Times New Roman"/>
              </w:rPr>
            </w:pPr>
          </w:p>
        </w:tc>
        <w:tc>
          <w:tcPr>
            <w:tcW w:w="993" w:type="dxa"/>
            <w:shd w:val="clear" w:color="auto" w:fill="FFFFFF" w:themeFill="background1"/>
          </w:tcPr>
          <w:p w14:paraId="0DE01FB0" w14:textId="77777777" w:rsidR="00690A01" w:rsidRPr="00276672" w:rsidRDefault="00690A01" w:rsidP="00690A01">
            <w:pPr>
              <w:pStyle w:val="ListParagraph"/>
              <w:numPr>
                <w:ilvl w:val="0"/>
                <w:numId w:val="79"/>
              </w:numPr>
              <w:rPr>
                <w:rFonts w:ascii="Times New Roman" w:hAnsi="Times New Roman" w:cs="Times New Roman"/>
              </w:rPr>
            </w:pPr>
          </w:p>
        </w:tc>
        <w:tc>
          <w:tcPr>
            <w:tcW w:w="6520" w:type="dxa"/>
            <w:gridSpan w:val="8"/>
            <w:shd w:val="clear" w:color="auto" w:fill="FFFFFF" w:themeFill="background1"/>
          </w:tcPr>
          <w:p w14:paraId="6E6C7784" w14:textId="4FCDA11C"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Chief Justice shall make rules of procedure of the court</w:t>
            </w:r>
          </w:p>
          <w:p w14:paraId="616581A9" w14:textId="77777777" w:rsidR="00690A01" w:rsidRPr="00276672" w:rsidRDefault="00690A01" w:rsidP="00690A01">
            <w:pPr>
              <w:jc w:val="both"/>
              <w:rPr>
                <w:rFonts w:ascii="Times New Roman" w:hAnsi="Times New Roman" w:cs="Times New Roman"/>
              </w:rPr>
            </w:pPr>
          </w:p>
          <w:p w14:paraId="43606225" w14:textId="77777777" w:rsidR="00690A01" w:rsidRPr="00276672" w:rsidRDefault="00690A01" w:rsidP="00690A01">
            <w:pPr>
              <w:jc w:val="both"/>
              <w:rPr>
                <w:rFonts w:ascii="Times New Roman" w:hAnsi="Times New Roman" w:cs="Times New Roman"/>
              </w:rPr>
            </w:pPr>
          </w:p>
        </w:tc>
        <w:tc>
          <w:tcPr>
            <w:tcW w:w="1837" w:type="dxa"/>
            <w:shd w:val="clear" w:color="auto" w:fill="FFFFFF" w:themeFill="background1"/>
          </w:tcPr>
          <w:p w14:paraId="63A1F28A" w14:textId="77777777" w:rsidR="00690A01" w:rsidRPr="00276672" w:rsidRDefault="00690A01" w:rsidP="00690A01">
            <w:pPr>
              <w:jc w:val="right"/>
              <w:rPr>
                <w:rFonts w:ascii="Times New Roman" w:hAnsi="Times New Roman" w:cs="Times New Roman"/>
                <w:b/>
                <w:bCs/>
              </w:rPr>
            </w:pPr>
          </w:p>
        </w:tc>
      </w:tr>
      <w:tr w:rsidR="00690A01" w:rsidRPr="00276672" w14:paraId="579053F4" w14:textId="77777777" w:rsidTr="00276672">
        <w:trPr>
          <w:trHeight w:val="50"/>
          <w:jc w:val="center"/>
        </w:trPr>
        <w:tc>
          <w:tcPr>
            <w:tcW w:w="987" w:type="dxa"/>
          </w:tcPr>
          <w:p w14:paraId="41ECF8F1" w14:textId="37344BD4" w:rsidR="00690A01" w:rsidRPr="00276672" w:rsidRDefault="00690A01" w:rsidP="00690A01">
            <w:pPr>
              <w:pStyle w:val="ListParagraph"/>
              <w:numPr>
                <w:ilvl w:val="0"/>
                <w:numId w:val="48"/>
              </w:numPr>
              <w:jc w:val="center"/>
              <w:rPr>
                <w:rFonts w:ascii="Times New Roman" w:hAnsi="Times New Roman" w:cs="Times New Roman"/>
              </w:rPr>
            </w:pPr>
          </w:p>
        </w:tc>
        <w:tc>
          <w:tcPr>
            <w:tcW w:w="993" w:type="dxa"/>
          </w:tcPr>
          <w:p w14:paraId="3B1702F4" w14:textId="77777777" w:rsidR="00690A01" w:rsidRPr="00276672" w:rsidRDefault="00690A01" w:rsidP="00690A01">
            <w:pPr>
              <w:pStyle w:val="ListParagraph"/>
              <w:rPr>
                <w:rFonts w:ascii="Times New Roman" w:hAnsi="Times New Roman" w:cs="Times New Roman"/>
              </w:rPr>
            </w:pPr>
          </w:p>
        </w:tc>
        <w:tc>
          <w:tcPr>
            <w:tcW w:w="6520" w:type="dxa"/>
            <w:gridSpan w:val="8"/>
          </w:tcPr>
          <w:p w14:paraId="0A1BDF40" w14:textId="104DF68C"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The Cooperative court may - </w:t>
            </w:r>
          </w:p>
          <w:p w14:paraId="2F3FCC8A" w14:textId="2F5279EA" w:rsidR="00690A01" w:rsidRPr="00276672" w:rsidRDefault="00690A01" w:rsidP="00690A01">
            <w:pPr>
              <w:jc w:val="both"/>
              <w:rPr>
                <w:rFonts w:ascii="Times New Roman" w:hAnsi="Times New Roman" w:cs="Times New Roman"/>
              </w:rPr>
            </w:pPr>
          </w:p>
        </w:tc>
        <w:tc>
          <w:tcPr>
            <w:tcW w:w="1837" w:type="dxa"/>
            <w:vMerge w:val="restart"/>
          </w:tcPr>
          <w:p w14:paraId="3D96A6F8" w14:textId="67A927BB" w:rsidR="00690A01" w:rsidRPr="00276672" w:rsidRDefault="00690A01" w:rsidP="00D003C7">
            <w:pPr>
              <w:rPr>
                <w:rFonts w:ascii="Times New Roman" w:hAnsi="Times New Roman" w:cs="Times New Roman"/>
                <w:b/>
                <w:bCs/>
              </w:rPr>
            </w:pPr>
            <w:r w:rsidRPr="00276672">
              <w:rPr>
                <w:rFonts w:ascii="Times New Roman" w:hAnsi="Times New Roman" w:cs="Times New Roman"/>
                <w:b/>
                <w:bCs/>
              </w:rPr>
              <w:t>Orders o</w:t>
            </w:r>
            <w:r w:rsidRPr="00276672">
              <w:rPr>
                <w:rFonts w:ascii="Times New Roman" w:hAnsi="Times New Roman" w:cs="Times New Roman"/>
                <w:b/>
              </w:rPr>
              <w:t>f the Cooperative Court</w:t>
            </w:r>
          </w:p>
        </w:tc>
      </w:tr>
      <w:tr w:rsidR="00690A01" w:rsidRPr="00276672" w14:paraId="7BD87CD4" w14:textId="77777777" w:rsidTr="00276672">
        <w:trPr>
          <w:trHeight w:val="50"/>
          <w:jc w:val="center"/>
        </w:trPr>
        <w:tc>
          <w:tcPr>
            <w:tcW w:w="987" w:type="dxa"/>
          </w:tcPr>
          <w:p w14:paraId="56F1AC01" w14:textId="77777777" w:rsidR="00690A01" w:rsidRPr="00276672" w:rsidRDefault="00690A01" w:rsidP="00690A01">
            <w:pPr>
              <w:jc w:val="center"/>
              <w:rPr>
                <w:rFonts w:ascii="Times New Roman" w:hAnsi="Times New Roman" w:cs="Times New Roman"/>
              </w:rPr>
            </w:pPr>
          </w:p>
        </w:tc>
        <w:tc>
          <w:tcPr>
            <w:tcW w:w="993" w:type="dxa"/>
          </w:tcPr>
          <w:p w14:paraId="10607F94" w14:textId="77777777" w:rsidR="00690A01" w:rsidRPr="00276672" w:rsidRDefault="00690A01" w:rsidP="00690A01">
            <w:pPr>
              <w:pStyle w:val="ListParagraph"/>
              <w:rPr>
                <w:rFonts w:ascii="Times New Roman" w:hAnsi="Times New Roman" w:cs="Times New Roman"/>
              </w:rPr>
            </w:pPr>
          </w:p>
        </w:tc>
        <w:tc>
          <w:tcPr>
            <w:tcW w:w="850" w:type="dxa"/>
            <w:gridSpan w:val="4"/>
          </w:tcPr>
          <w:p w14:paraId="610B02BE" w14:textId="77777777" w:rsidR="00690A01" w:rsidRPr="00276672" w:rsidRDefault="00690A01" w:rsidP="00690A01">
            <w:pPr>
              <w:pStyle w:val="ListParagraph"/>
              <w:numPr>
                <w:ilvl w:val="0"/>
                <w:numId w:val="81"/>
              </w:numPr>
              <w:rPr>
                <w:rFonts w:ascii="Times New Roman" w:hAnsi="Times New Roman" w:cs="Times New Roman"/>
              </w:rPr>
            </w:pPr>
          </w:p>
        </w:tc>
        <w:tc>
          <w:tcPr>
            <w:tcW w:w="5670" w:type="dxa"/>
            <w:gridSpan w:val="4"/>
          </w:tcPr>
          <w:p w14:paraId="168F4145" w14:textId="77777777" w:rsidR="00690A01" w:rsidRPr="00276672" w:rsidRDefault="00690A01" w:rsidP="006626BC">
            <w:pPr>
              <w:rPr>
                <w:rFonts w:ascii="Times New Roman" w:hAnsi="Times New Roman" w:cs="Times New Roman"/>
              </w:rPr>
            </w:pPr>
            <w:r w:rsidRPr="00276672">
              <w:rPr>
                <w:rFonts w:ascii="Times New Roman" w:hAnsi="Times New Roman" w:cs="Times New Roman"/>
              </w:rPr>
              <w:t>make such orders for the purposes of securing the attendance of any person at any place, the discovery or production of any document or the investigation of contravention of this Act as it deems necessary or expedient;</w:t>
            </w:r>
          </w:p>
          <w:p w14:paraId="7E7512C7" w14:textId="77777777" w:rsidR="00690A01" w:rsidRPr="00276672" w:rsidRDefault="00690A01" w:rsidP="00690A01">
            <w:pPr>
              <w:jc w:val="both"/>
              <w:rPr>
                <w:rFonts w:ascii="Times New Roman" w:hAnsi="Times New Roman" w:cs="Times New Roman"/>
              </w:rPr>
            </w:pPr>
          </w:p>
        </w:tc>
        <w:tc>
          <w:tcPr>
            <w:tcW w:w="1837" w:type="dxa"/>
            <w:vMerge/>
          </w:tcPr>
          <w:p w14:paraId="6C5E61BD" w14:textId="77777777" w:rsidR="00690A01" w:rsidRPr="00276672" w:rsidRDefault="00690A01" w:rsidP="00690A01">
            <w:pPr>
              <w:jc w:val="right"/>
              <w:rPr>
                <w:rFonts w:ascii="Times New Roman" w:hAnsi="Times New Roman" w:cs="Times New Roman"/>
                <w:b/>
                <w:bCs/>
              </w:rPr>
            </w:pPr>
          </w:p>
        </w:tc>
      </w:tr>
      <w:tr w:rsidR="00690A01" w:rsidRPr="00276672" w14:paraId="431E17DF" w14:textId="77777777" w:rsidTr="00276672">
        <w:trPr>
          <w:trHeight w:val="50"/>
          <w:jc w:val="center"/>
        </w:trPr>
        <w:tc>
          <w:tcPr>
            <w:tcW w:w="987" w:type="dxa"/>
          </w:tcPr>
          <w:p w14:paraId="3B39C3E2" w14:textId="77777777" w:rsidR="00690A01" w:rsidRPr="00276672" w:rsidRDefault="00690A01" w:rsidP="00690A01">
            <w:pPr>
              <w:jc w:val="center"/>
              <w:rPr>
                <w:rFonts w:ascii="Times New Roman" w:hAnsi="Times New Roman" w:cs="Times New Roman"/>
              </w:rPr>
            </w:pPr>
          </w:p>
        </w:tc>
        <w:tc>
          <w:tcPr>
            <w:tcW w:w="993" w:type="dxa"/>
          </w:tcPr>
          <w:p w14:paraId="321C7A1D" w14:textId="77777777" w:rsidR="00690A01" w:rsidRPr="00276672" w:rsidRDefault="00690A01" w:rsidP="00690A01">
            <w:pPr>
              <w:pStyle w:val="ListParagraph"/>
              <w:rPr>
                <w:rFonts w:ascii="Times New Roman" w:hAnsi="Times New Roman" w:cs="Times New Roman"/>
              </w:rPr>
            </w:pPr>
          </w:p>
        </w:tc>
        <w:tc>
          <w:tcPr>
            <w:tcW w:w="850" w:type="dxa"/>
            <w:gridSpan w:val="4"/>
          </w:tcPr>
          <w:p w14:paraId="0985692E" w14:textId="77777777" w:rsidR="00690A01" w:rsidRPr="00276672" w:rsidRDefault="00690A01" w:rsidP="00690A01">
            <w:pPr>
              <w:pStyle w:val="ListParagraph"/>
              <w:numPr>
                <w:ilvl w:val="0"/>
                <w:numId w:val="81"/>
              </w:numPr>
              <w:rPr>
                <w:rFonts w:ascii="Times New Roman" w:hAnsi="Times New Roman" w:cs="Times New Roman"/>
              </w:rPr>
            </w:pPr>
          </w:p>
        </w:tc>
        <w:tc>
          <w:tcPr>
            <w:tcW w:w="5670" w:type="dxa"/>
            <w:gridSpan w:val="4"/>
          </w:tcPr>
          <w:p w14:paraId="10C7C119"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take evidence on oath and may for that purpose administer oaths; or</w:t>
            </w:r>
          </w:p>
          <w:p w14:paraId="5E20B77E" w14:textId="77777777" w:rsidR="00690A01" w:rsidRPr="00276672" w:rsidRDefault="00690A01" w:rsidP="00690A01">
            <w:pPr>
              <w:jc w:val="both"/>
              <w:rPr>
                <w:rFonts w:ascii="Times New Roman" w:hAnsi="Times New Roman" w:cs="Times New Roman"/>
              </w:rPr>
            </w:pPr>
          </w:p>
        </w:tc>
        <w:tc>
          <w:tcPr>
            <w:tcW w:w="1837" w:type="dxa"/>
            <w:vMerge/>
          </w:tcPr>
          <w:p w14:paraId="282C35F1" w14:textId="77777777" w:rsidR="00690A01" w:rsidRPr="00276672" w:rsidRDefault="00690A01" w:rsidP="00690A01">
            <w:pPr>
              <w:jc w:val="right"/>
              <w:rPr>
                <w:rFonts w:ascii="Times New Roman" w:hAnsi="Times New Roman" w:cs="Times New Roman"/>
                <w:b/>
                <w:bCs/>
              </w:rPr>
            </w:pPr>
          </w:p>
        </w:tc>
      </w:tr>
      <w:tr w:rsidR="00690A01" w:rsidRPr="00276672" w14:paraId="0BF0C139" w14:textId="77777777" w:rsidTr="00276672">
        <w:trPr>
          <w:trHeight w:val="50"/>
          <w:jc w:val="center"/>
        </w:trPr>
        <w:tc>
          <w:tcPr>
            <w:tcW w:w="987" w:type="dxa"/>
          </w:tcPr>
          <w:p w14:paraId="74869E20" w14:textId="77777777" w:rsidR="00690A01" w:rsidRPr="00276672" w:rsidRDefault="00690A01" w:rsidP="00690A01">
            <w:pPr>
              <w:jc w:val="center"/>
              <w:rPr>
                <w:rFonts w:ascii="Times New Roman" w:hAnsi="Times New Roman" w:cs="Times New Roman"/>
              </w:rPr>
            </w:pPr>
          </w:p>
        </w:tc>
        <w:tc>
          <w:tcPr>
            <w:tcW w:w="993" w:type="dxa"/>
          </w:tcPr>
          <w:p w14:paraId="6B6D22D7" w14:textId="77777777" w:rsidR="00690A01" w:rsidRPr="00276672" w:rsidRDefault="00690A01" w:rsidP="00690A01">
            <w:pPr>
              <w:pStyle w:val="ListParagraph"/>
              <w:rPr>
                <w:rFonts w:ascii="Times New Roman" w:hAnsi="Times New Roman" w:cs="Times New Roman"/>
              </w:rPr>
            </w:pPr>
          </w:p>
        </w:tc>
        <w:tc>
          <w:tcPr>
            <w:tcW w:w="850" w:type="dxa"/>
            <w:gridSpan w:val="4"/>
          </w:tcPr>
          <w:p w14:paraId="54DE7DA0" w14:textId="77777777" w:rsidR="00690A01" w:rsidRPr="00276672" w:rsidRDefault="00690A01" w:rsidP="00690A01">
            <w:pPr>
              <w:pStyle w:val="ListParagraph"/>
              <w:numPr>
                <w:ilvl w:val="0"/>
                <w:numId w:val="81"/>
              </w:numPr>
              <w:rPr>
                <w:rFonts w:ascii="Times New Roman" w:hAnsi="Times New Roman" w:cs="Times New Roman"/>
              </w:rPr>
            </w:pPr>
          </w:p>
        </w:tc>
        <w:tc>
          <w:tcPr>
            <w:tcW w:w="5670" w:type="dxa"/>
            <w:gridSpan w:val="4"/>
          </w:tcPr>
          <w:p w14:paraId="5A478511"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on its own motion may summon and hear any person as a witness.</w:t>
            </w:r>
          </w:p>
          <w:p w14:paraId="76865623" w14:textId="77777777" w:rsidR="00690A01" w:rsidRPr="00276672" w:rsidRDefault="00690A01" w:rsidP="00690A01">
            <w:pPr>
              <w:jc w:val="both"/>
              <w:rPr>
                <w:rFonts w:ascii="Times New Roman" w:hAnsi="Times New Roman" w:cs="Times New Roman"/>
              </w:rPr>
            </w:pPr>
          </w:p>
        </w:tc>
        <w:tc>
          <w:tcPr>
            <w:tcW w:w="1837" w:type="dxa"/>
            <w:vMerge/>
          </w:tcPr>
          <w:p w14:paraId="1AA375F4" w14:textId="77777777" w:rsidR="00690A01" w:rsidRPr="00276672" w:rsidRDefault="00690A01" w:rsidP="00690A01">
            <w:pPr>
              <w:jc w:val="right"/>
              <w:rPr>
                <w:rFonts w:ascii="Times New Roman" w:hAnsi="Times New Roman" w:cs="Times New Roman"/>
                <w:b/>
                <w:bCs/>
              </w:rPr>
            </w:pPr>
          </w:p>
        </w:tc>
      </w:tr>
      <w:tr w:rsidR="00690A01" w:rsidRPr="00276672" w14:paraId="46DDA025" w14:textId="77777777" w:rsidTr="00276672">
        <w:trPr>
          <w:trHeight w:val="50"/>
          <w:jc w:val="center"/>
        </w:trPr>
        <w:tc>
          <w:tcPr>
            <w:tcW w:w="987" w:type="dxa"/>
          </w:tcPr>
          <w:p w14:paraId="2E31684C" w14:textId="77777777" w:rsidR="00690A01" w:rsidRPr="00276672" w:rsidRDefault="00690A01" w:rsidP="00690A01">
            <w:pPr>
              <w:pStyle w:val="ListParagraph"/>
              <w:numPr>
                <w:ilvl w:val="0"/>
                <w:numId w:val="48"/>
              </w:numPr>
              <w:jc w:val="center"/>
              <w:rPr>
                <w:rFonts w:ascii="Times New Roman" w:hAnsi="Times New Roman" w:cs="Times New Roman"/>
              </w:rPr>
            </w:pPr>
          </w:p>
        </w:tc>
        <w:tc>
          <w:tcPr>
            <w:tcW w:w="993" w:type="dxa"/>
          </w:tcPr>
          <w:p w14:paraId="387AF51D" w14:textId="77777777" w:rsidR="00690A01" w:rsidRPr="00276672" w:rsidRDefault="00690A01" w:rsidP="00690A01">
            <w:pPr>
              <w:pStyle w:val="ListParagraph"/>
              <w:rPr>
                <w:rFonts w:ascii="Times New Roman" w:hAnsi="Times New Roman" w:cs="Times New Roman"/>
              </w:rPr>
            </w:pPr>
          </w:p>
        </w:tc>
        <w:tc>
          <w:tcPr>
            <w:tcW w:w="6520" w:type="dxa"/>
            <w:gridSpan w:val="8"/>
          </w:tcPr>
          <w:p w14:paraId="403C5987"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Any person who—</w:t>
            </w:r>
          </w:p>
          <w:p w14:paraId="69488F00" w14:textId="77777777" w:rsidR="00690A01" w:rsidRPr="00276672" w:rsidRDefault="00690A01" w:rsidP="00690A01">
            <w:pPr>
              <w:jc w:val="both"/>
              <w:rPr>
                <w:rFonts w:ascii="Times New Roman" w:hAnsi="Times New Roman" w:cs="Times New Roman"/>
              </w:rPr>
            </w:pPr>
          </w:p>
        </w:tc>
        <w:tc>
          <w:tcPr>
            <w:tcW w:w="1837" w:type="dxa"/>
            <w:vMerge w:val="restart"/>
          </w:tcPr>
          <w:p w14:paraId="2EFB66C3" w14:textId="5C2A644B" w:rsidR="00690A01" w:rsidRPr="00276672" w:rsidRDefault="00690A01" w:rsidP="00690A01">
            <w:pPr>
              <w:rPr>
                <w:rFonts w:ascii="Times New Roman" w:hAnsi="Times New Roman" w:cs="Times New Roman"/>
                <w:b/>
                <w:bCs/>
              </w:rPr>
            </w:pPr>
            <w:r w:rsidRPr="00276672">
              <w:rPr>
                <w:rFonts w:ascii="Times New Roman" w:hAnsi="Times New Roman" w:cs="Times New Roman"/>
                <w:b/>
                <w:bCs/>
              </w:rPr>
              <w:t>General offences at Cooperative Court</w:t>
            </w:r>
          </w:p>
          <w:p w14:paraId="070D99BD" w14:textId="77777777" w:rsidR="00690A01" w:rsidRPr="00276672" w:rsidRDefault="00690A01" w:rsidP="00690A01">
            <w:pPr>
              <w:rPr>
                <w:rFonts w:ascii="Times New Roman" w:hAnsi="Times New Roman" w:cs="Times New Roman"/>
                <w:b/>
                <w:bCs/>
              </w:rPr>
            </w:pPr>
          </w:p>
          <w:p w14:paraId="570DADAE" w14:textId="77777777" w:rsidR="00690A01" w:rsidRPr="00276672" w:rsidRDefault="00690A01" w:rsidP="00690A01">
            <w:pPr>
              <w:rPr>
                <w:rFonts w:ascii="Times New Roman" w:hAnsi="Times New Roman" w:cs="Times New Roman"/>
                <w:b/>
                <w:bCs/>
              </w:rPr>
            </w:pPr>
          </w:p>
          <w:p w14:paraId="5EBF7F1F" w14:textId="77777777" w:rsidR="00690A01" w:rsidRPr="00276672" w:rsidRDefault="00690A01" w:rsidP="00690A01">
            <w:pPr>
              <w:rPr>
                <w:rFonts w:ascii="Times New Roman" w:hAnsi="Times New Roman" w:cs="Times New Roman"/>
                <w:b/>
                <w:bCs/>
              </w:rPr>
            </w:pPr>
          </w:p>
          <w:p w14:paraId="6EBDB593" w14:textId="77777777" w:rsidR="00690A01" w:rsidRPr="00276672" w:rsidRDefault="00690A01" w:rsidP="00690A01">
            <w:pPr>
              <w:rPr>
                <w:rFonts w:ascii="Times New Roman" w:hAnsi="Times New Roman" w:cs="Times New Roman"/>
                <w:b/>
                <w:bCs/>
              </w:rPr>
            </w:pPr>
          </w:p>
          <w:p w14:paraId="3BAE8A0B" w14:textId="77777777" w:rsidR="00690A01" w:rsidRPr="00276672" w:rsidRDefault="00690A01" w:rsidP="00690A01">
            <w:pPr>
              <w:rPr>
                <w:rFonts w:ascii="Times New Roman" w:hAnsi="Times New Roman" w:cs="Times New Roman"/>
                <w:b/>
                <w:bCs/>
              </w:rPr>
            </w:pPr>
          </w:p>
          <w:p w14:paraId="6B709E69" w14:textId="77777777" w:rsidR="00690A01" w:rsidRPr="00276672" w:rsidRDefault="00690A01" w:rsidP="00690A01">
            <w:pPr>
              <w:rPr>
                <w:rFonts w:ascii="Times New Roman" w:hAnsi="Times New Roman" w:cs="Times New Roman"/>
                <w:b/>
                <w:bCs/>
              </w:rPr>
            </w:pPr>
          </w:p>
          <w:p w14:paraId="3B8B7D08" w14:textId="77777777" w:rsidR="00690A01" w:rsidRPr="00276672" w:rsidRDefault="00690A01" w:rsidP="00690A01">
            <w:pPr>
              <w:rPr>
                <w:rFonts w:ascii="Times New Roman" w:hAnsi="Times New Roman" w:cs="Times New Roman"/>
                <w:b/>
                <w:bCs/>
              </w:rPr>
            </w:pPr>
          </w:p>
          <w:p w14:paraId="7DFB521E" w14:textId="77777777" w:rsidR="00690A01" w:rsidRPr="00276672" w:rsidRDefault="00690A01" w:rsidP="00690A01">
            <w:pPr>
              <w:rPr>
                <w:rFonts w:ascii="Times New Roman" w:hAnsi="Times New Roman" w:cs="Times New Roman"/>
                <w:b/>
                <w:bCs/>
              </w:rPr>
            </w:pPr>
          </w:p>
          <w:p w14:paraId="2D697082" w14:textId="77777777" w:rsidR="00690A01" w:rsidRPr="00276672" w:rsidRDefault="00690A01" w:rsidP="00690A01">
            <w:pPr>
              <w:rPr>
                <w:rFonts w:ascii="Times New Roman" w:hAnsi="Times New Roman" w:cs="Times New Roman"/>
                <w:b/>
                <w:bCs/>
              </w:rPr>
            </w:pPr>
          </w:p>
          <w:p w14:paraId="171D8F4E" w14:textId="77777777" w:rsidR="00690A01" w:rsidRPr="00276672" w:rsidRDefault="00690A01" w:rsidP="00690A01">
            <w:pPr>
              <w:rPr>
                <w:rFonts w:ascii="Times New Roman" w:hAnsi="Times New Roman" w:cs="Times New Roman"/>
                <w:b/>
                <w:bCs/>
              </w:rPr>
            </w:pPr>
          </w:p>
          <w:p w14:paraId="4A439568" w14:textId="77777777" w:rsidR="00690A01" w:rsidRPr="00276672" w:rsidRDefault="00690A01" w:rsidP="00690A01">
            <w:pPr>
              <w:rPr>
                <w:rFonts w:ascii="Times New Roman" w:hAnsi="Times New Roman" w:cs="Times New Roman"/>
                <w:b/>
                <w:bCs/>
              </w:rPr>
            </w:pPr>
          </w:p>
          <w:p w14:paraId="7432CD66" w14:textId="77777777" w:rsidR="00690A01" w:rsidRPr="00276672" w:rsidRDefault="00690A01" w:rsidP="00690A01">
            <w:pPr>
              <w:rPr>
                <w:rFonts w:ascii="Times New Roman" w:hAnsi="Times New Roman" w:cs="Times New Roman"/>
                <w:b/>
                <w:bCs/>
              </w:rPr>
            </w:pPr>
          </w:p>
          <w:p w14:paraId="3284202D" w14:textId="77777777" w:rsidR="00690A01" w:rsidRPr="00276672" w:rsidRDefault="00690A01" w:rsidP="00690A01">
            <w:pPr>
              <w:rPr>
                <w:rFonts w:ascii="Times New Roman" w:hAnsi="Times New Roman" w:cs="Times New Roman"/>
                <w:b/>
                <w:bCs/>
              </w:rPr>
            </w:pPr>
          </w:p>
          <w:p w14:paraId="61BCCA26" w14:textId="77777777" w:rsidR="00690A01" w:rsidRPr="00276672" w:rsidRDefault="00690A01" w:rsidP="00690A01">
            <w:pPr>
              <w:rPr>
                <w:rFonts w:ascii="Times New Roman" w:hAnsi="Times New Roman" w:cs="Times New Roman"/>
                <w:b/>
                <w:bCs/>
              </w:rPr>
            </w:pPr>
          </w:p>
          <w:p w14:paraId="2EBEE243" w14:textId="77777777" w:rsidR="00690A01" w:rsidRPr="00276672" w:rsidRDefault="00690A01" w:rsidP="00690A01">
            <w:pPr>
              <w:rPr>
                <w:rFonts w:ascii="Times New Roman" w:hAnsi="Times New Roman" w:cs="Times New Roman"/>
                <w:b/>
                <w:bCs/>
              </w:rPr>
            </w:pPr>
          </w:p>
          <w:p w14:paraId="2AC13090" w14:textId="77777777" w:rsidR="00690A01" w:rsidRPr="00276672" w:rsidRDefault="00690A01" w:rsidP="00690A01">
            <w:pPr>
              <w:rPr>
                <w:rFonts w:ascii="Times New Roman" w:hAnsi="Times New Roman" w:cs="Times New Roman"/>
                <w:b/>
                <w:bCs/>
              </w:rPr>
            </w:pPr>
          </w:p>
          <w:p w14:paraId="384669A7" w14:textId="77777777" w:rsidR="00690A01" w:rsidRPr="00276672" w:rsidRDefault="00690A01" w:rsidP="00690A01">
            <w:pPr>
              <w:rPr>
                <w:rFonts w:ascii="Times New Roman" w:hAnsi="Times New Roman" w:cs="Times New Roman"/>
                <w:b/>
                <w:bCs/>
              </w:rPr>
            </w:pPr>
          </w:p>
          <w:p w14:paraId="4512B471" w14:textId="77777777" w:rsidR="00690A01" w:rsidRPr="00276672" w:rsidRDefault="00690A01" w:rsidP="00690A01">
            <w:pPr>
              <w:rPr>
                <w:rFonts w:ascii="Times New Roman" w:hAnsi="Times New Roman" w:cs="Times New Roman"/>
                <w:b/>
                <w:bCs/>
              </w:rPr>
            </w:pPr>
          </w:p>
          <w:p w14:paraId="63C31BE9" w14:textId="77777777" w:rsidR="00690A01" w:rsidRPr="00276672" w:rsidRDefault="00690A01" w:rsidP="00690A01">
            <w:pPr>
              <w:rPr>
                <w:rFonts w:ascii="Times New Roman" w:hAnsi="Times New Roman" w:cs="Times New Roman"/>
                <w:b/>
                <w:bCs/>
              </w:rPr>
            </w:pPr>
          </w:p>
          <w:p w14:paraId="0FE895AC" w14:textId="77777777" w:rsidR="00690A01" w:rsidRPr="00276672" w:rsidRDefault="00690A01" w:rsidP="00690A01">
            <w:pPr>
              <w:rPr>
                <w:rFonts w:ascii="Times New Roman" w:hAnsi="Times New Roman" w:cs="Times New Roman"/>
                <w:b/>
                <w:bCs/>
              </w:rPr>
            </w:pPr>
          </w:p>
          <w:p w14:paraId="4FDCC38A" w14:textId="77777777" w:rsidR="00690A01" w:rsidRPr="00276672" w:rsidRDefault="00690A01" w:rsidP="00690A01">
            <w:pPr>
              <w:rPr>
                <w:rFonts w:ascii="Times New Roman" w:hAnsi="Times New Roman" w:cs="Times New Roman"/>
                <w:b/>
                <w:bCs/>
              </w:rPr>
            </w:pPr>
          </w:p>
          <w:p w14:paraId="56E88650" w14:textId="77777777" w:rsidR="00FF6B8E" w:rsidRPr="00276672" w:rsidRDefault="00FF6B8E" w:rsidP="00690A01">
            <w:pPr>
              <w:rPr>
                <w:rFonts w:ascii="Times New Roman" w:hAnsi="Times New Roman" w:cs="Times New Roman"/>
                <w:b/>
                <w:bCs/>
              </w:rPr>
            </w:pPr>
          </w:p>
          <w:p w14:paraId="27652782" w14:textId="77777777" w:rsidR="00FF6B8E" w:rsidRPr="00276672" w:rsidRDefault="00FF6B8E" w:rsidP="00690A01">
            <w:pPr>
              <w:rPr>
                <w:rFonts w:ascii="Times New Roman" w:hAnsi="Times New Roman" w:cs="Times New Roman"/>
                <w:b/>
                <w:bCs/>
              </w:rPr>
            </w:pPr>
          </w:p>
          <w:p w14:paraId="1FA2E2A5" w14:textId="414C4E50" w:rsidR="00690A01" w:rsidRPr="00276672" w:rsidRDefault="00690A01" w:rsidP="00690A01">
            <w:pPr>
              <w:rPr>
                <w:rFonts w:ascii="Times New Roman" w:hAnsi="Times New Roman" w:cs="Times New Roman"/>
                <w:b/>
                <w:bCs/>
              </w:rPr>
            </w:pPr>
            <w:r w:rsidRPr="00276672">
              <w:rPr>
                <w:rFonts w:ascii="Times New Roman" w:hAnsi="Times New Roman" w:cs="Times New Roman"/>
                <w:b/>
                <w:bCs/>
              </w:rPr>
              <w:t>Awards of the Court of Cooperative Court</w:t>
            </w:r>
          </w:p>
        </w:tc>
      </w:tr>
      <w:tr w:rsidR="00690A01" w:rsidRPr="00276672" w14:paraId="5CD2E4AA" w14:textId="77777777" w:rsidTr="00276672">
        <w:trPr>
          <w:trHeight w:val="50"/>
          <w:jc w:val="center"/>
        </w:trPr>
        <w:tc>
          <w:tcPr>
            <w:tcW w:w="987" w:type="dxa"/>
          </w:tcPr>
          <w:p w14:paraId="3F557ADE" w14:textId="77777777" w:rsidR="00690A01" w:rsidRPr="00276672" w:rsidRDefault="00690A01" w:rsidP="00690A01">
            <w:pPr>
              <w:jc w:val="center"/>
              <w:rPr>
                <w:rFonts w:ascii="Times New Roman" w:hAnsi="Times New Roman" w:cs="Times New Roman"/>
              </w:rPr>
            </w:pPr>
          </w:p>
        </w:tc>
        <w:tc>
          <w:tcPr>
            <w:tcW w:w="993" w:type="dxa"/>
          </w:tcPr>
          <w:p w14:paraId="4D575ECE" w14:textId="77777777" w:rsidR="00690A01" w:rsidRPr="00276672" w:rsidRDefault="00690A01" w:rsidP="00690A01">
            <w:pPr>
              <w:rPr>
                <w:rFonts w:ascii="Times New Roman" w:hAnsi="Times New Roman" w:cs="Times New Roman"/>
              </w:rPr>
            </w:pPr>
          </w:p>
        </w:tc>
        <w:tc>
          <w:tcPr>
            <w:tcW w:w="850" w:type="dxa"/>
            <w:gridSpan w:val="4"/>
          </w:tcPr>
          <w:p w14:paraId="2BDCDB9B" w14:textId="77777777" w:rsidR="00690A01" w:rsidRPr="00276672" w:rsidRDefault="00690A01" w:rsidP="00690A01">
            <w:pPr>
              <w:pStyle w:val="ListParagraph"/>
              <w:numPr>
                <w:ilvl w:val="0"/>
                <w:numId w:val="82"/>
              </w:numPr>
              <w:rPr>
                <w:rFonts w:ascii="Times New Roman" w:hAnsi="Times New Roman" w:cs="Times New Roman"/>
              </w:rPr>
            </w:pPr>
          </w:p>
        </w:tc>
        <w:tc>
          <w:tcPr>
            <w:tcW w:w="5670" w:type="dxa"/>
            <w:gridSpan w:val="4"/>
          </w:tcPr>
          <w:p w14:paraId="5305BD0C" w14:textId="6D6157EF" w:rsidR="00690A01" w:rsidRPr="00276672" w:rsidRDefault="00690A01" w:rsidP="00690A01">
            <w:pPr>
              <w:jc w:val="both"/>
              <w:rPr>
                <w:rFonts w:ascii="Times New Roman" w:hAnsi="Times New Roman" w:cs="Times New Roman"/>
              </w:rPr>
            </w:pPr>
            <w:r w:rsidRPr="00276672">
              <w:rPr>
                <w:rFonts w:ascii="Times New Roman" w:hAnsi="Times New Roman" w:cs="Times New Roman"/>
              </w:rPr>
              <w:t>fails to attend to the Cooperatives court after having been required to do so under subsection (1)(a);</w:t>
            </w:r>
          </w:p>
          <w:p w14:paraId="52E189D2" w14:textId="77777777" w:rsidR="00690A01" w:rsidRPr="00276672" w:rsidRDefault="00690A01" w:rsidP="00690A01">
            <w:pPr>
              <w:jc w:val="both"/>
              <w:rPr>
                <w:rFonts w:ascii="Times New Roman" w:hAnsi="Times New Roman" w:cs="Times New Roman"/>
              </w:rPr>
            </w:pPr>
          </w:p>
        </w:tc>
        <w:tc>
          <w:tcPr>
            <w:tcW w:w="1837" w:type="dxa"/>
            <w:vMerge/>
          </w:tcPr>
          <w:p w14:paraId="31712631" w14:textId="77777777" w:rsidR="00690A01" w:rsidRPr="00276672" w:rsidRDefault="00690A01" w:rsidP="00690A01">
            <w:pPr>
              <w:jc w:val="right"/>
              <w:rPr>
                <w:rFonts w:ascii="Times New Roman" w:hAnsi="Times New Roman" w:cs="Times New Roman"/>
                <w:b/>
                <w:bCs/>
              </w:rPr>
            </w:pPr>
          </w:p>
        </w:tc>
      </w:tr>
      <w:tr w:rsidR="00690A01" w:rsidRPr="00276672" w14:paraId="172907A9" w14:textId="77777777" w:rsidTr="00276672">
        <w:trPr>
          <w:trHeight w:val="50"/>
          <w:jc w:val="center"/>
        </w:trPr>
        <w:tc>
          <w:tcPr>
            <w:tcW w:w="987" w:type="dxa"/>
          </w:tcPr>
          <w:p w14:paraId="219B36CF" w14:textId="77777777" w:rsidR="00690A01" w:rsidRPr="00276672" w:rsidRDefault="00690A01" w:rsidP="00690A01">
            <w:pPr>
              <w:jc w:val="center"/>
              <w:rPr>
                <w:rFonts w:ascii="Times New Roman" w:hAnsi="Times New Roman" w:cs="Times New Roman"/>
              </w:rPr>
            </w:pPr>
          </w:p>
        </w:tc>
        <w:tc>
          <w:tcPr>
            <w:tcW w:w="993" w:type="dxa"/>
          </w:tcPr>
          <w:p w14:paraId="5A927000" w14:textId="77777777" w:rsidR="00690A01" w:rsidRPr="00276672" w:rsidRDefault="00690A01" w:rsidP="00690A01">
            <w:pPr>
              <w:ind w:left="360"/>
              <w:rPr>
                <w:rFonts w:ascii="Times New Roman" w:hAnsi="Times New Roman" w:cs="Times New Roman"/>
              </w:rPr>
            </w:pPr>
          </w:p>
        </w:tc>
        <w:tc>
          <w:tcPr>
            <w:tcW w:w="850" w:type="dxa"/>
            <w:gridSpan w:val="4"/>
          </w:tcPr>
          <w:p w14:paraId="3EDF90CF" w14:textId="77777777" w:rsidR="00690A01" w:rsidRPr="00276672" w:rsidRDefault="00690A01" w:rsidP="00690A01">
            <w:pPr>
              <w:pStyle w:val="ListParagraph"/>
              <w:numPr>
                <w:ilvl w:val="0"/>
                <w:numId w:val="82"/>
              </w:numPr>
              <w:rPr>
                <w:rFonts w:ascii="Times New Roman" w:hAnsi="Times New Roman" w:cs="Times New Roman"/>
              </w:rPr>
            </w:pPr>
          </w:p>
        </w:tc>
        <w:tc>
          <w:tcPr>
            <w:tcW w:w="5670" w:type="dxa"/>
            <w:gridSpan w:val="4"/>
          </w:tcPr>
          <w:p w14:paraId="52F547FF" w14:textId="42AFD1AB" w:rsidR="00690A01" w:rsidRPr="00276672" w:rsidRDefault="00690A01" w:rsidP="00690A01">
            <w:pPr>
              <w:jc w:val="both"/>
              <w:rPr>
                <w:rFonts w:ascii="Times New Roman" w:hAnsi="Times New Roman" w:cs="Times New Roman"/>
              </w:rPr>
            </w:pPr>
            <w:r w:rsidRPr="00276672">
              <w:rPr>
                <w:rFonts w:ascii="Times New Roman" w:hAnsi="Times New Roman" w:cs="Times New Roman"/>
              </w:rPr>
              <w:t>refuses to take oath before the Cooperatives Court or to answer satisfactorily to the best of his knowledge and belief any question lawfully put to him in any proceedings before the Cooperatives Court or to produce any article or document when required to do so by the Cooperatives Court;</w:t>
            </w:r>
          </w:p>
          <w:p w14:paraId="21C322C1" w14:textId="77777777" w:rsidR="00690A01" w:rsidRPr="00276672" w:rsidRDefault="00690A01" w:rsidP="00690A01">
            <w:pPr>
              <w:jc w:val="both"/>
              <w:rPr>
                <w:rFonts w:ascii="Times New Roman" w:hAnsi="Times New Roman" w:cs="Times New Roman"/>
              </w:rPr>
            </w:pPr>
          </w:p>
        </w:tc>
        <w:tc>
          <w:tcPr>
            <w:tcW w:w="1837" w:type="dxa"/>
            <w:vMerge/>
          </w:tcPr>
          <w:p w14:paraId="5618F983" w14:textId="77777777" w:rsidR="00690A01" w:rsidRPr="00276672" w:rsidRDefault="00690A01" w:rsidP="00690A01">
            <w:pPr>
              <w:jc w:val="right"/>
              <w:rPr>
                <w:rFonts w:ascii="Times New Roman" w:hAnsi="Times New Roman" w:cs="Times New Roman"/>
                <w:b/>
                <w:bCs/>
              </w:rPr>
            </w:pPr>
          </w:p>
        </w:tc>
      </w:tr>
      <w:tr w:rsidR="00690A01" w:rsidRPr="00276672" w14:paraId="4E7292DE" w14:textId="77777777" w:rsidTr="00276672">
        <w:trPr>
          <w:trHeight w:val="50"/>
          <w:jc w:val="center"/>
        </w:trPr>
        <w:tc>
          <w:tcPr>
            <w:tcW w:w="987" w:type="dxa"/>
          </w:tcPr>
          <w:p w14:paraId="1C17958B" w14:textId="77777777" w:rsidR="00690A01" w:rsidRPr="00276672" w:rsidRDefault="00690A01" w:rsidP="00690A01">
            <w:pPr>
              <w:jc w:val="center"/>
              <w:rPr>
                <w:rFonts w:ascii="Times New Roman" w:hAnsi="Times New Roman" w:cs="Times New Roman"/>
              </w:rPr>
            </w:pPr>
          </w:p>
        </w:tc>
        <w:tc>
          <w:tcPr>
            <w:tcW w:w="993" w:type="dxa"/>
          </w:tcPr>
          <w:p w14:paraId="4FD0C359" w14:textId="77777777" w:rsidR="00690A01" w:rsidRPr="00276672" w:rsidRDefault="00690A01" w:rsidP="00690A01">
            <w:pPr>
              <w:pStyle w:val="ListParagraph"/>
              <w:rPr>
                <w:rFonts w:ascii="Times New Roman" w:hAnsi="Times New Roman" w:cs="Times New Roman"/>
              </w:rPr>
            </w:pPr>
          </w:p>
        </w:tc>
        <w:tc>
          <w:tcPr>
            <w:tcW w:w="850" w:type="dxa"/>
            <w:gridSpan w:val="4"/>
          </w:tcPr>
          <w:p w14:paraId="16E2FC9C" w14:textId="77777777" w:rsidR="00690A01" w:rsidRPr="00276672" w:rsidRDefault="00690A01" w:rsidP="00690A01">
            <w:pPr>
              <w:pStyle w:val="ListParagraph"/>
              <w:numPr>
                <w:ilvl w:val="0"/>
                <w:numId w:val="82"/>
              </w:numPr>
              <w:rPr>
                <w:rFonts w:ascii="Times New Roman" w:hAnsi="Times New Roman" w:cs="Times New Roman"/>
              </w:rPr>
            </w:pPr>
          </w:p>
        </w:tc>
        <w:tc>
          <w:tcPr>
            <w:tcW w:w="5670" w:type="dxa"/>
            <w:gridSpan w:val="4"/>
          </w:tcPr>
          <w:p w14:paraId="7F3B5FF6"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knowingly gives false evidence or information which he knows to be misleading;</w:t>
            </w:r>
          </w:p>
          <w:p w14:paraId="1D01A6E5" w14:textId="77777777" w:rsidR="00690A01" w:rsidRPr="00276672" w:rsidRDefault="00690A01" w:rsidP="00690A01">
            <w:pPr>
              <w:jc w:val="both"/>
              <w:rPr>
                <w:rFonts w:ascii="Times New Roman" w:hAnsi="Times New Roman" w:cs="Times New Roman"/>
              </w:rPr>
            </w:pPr>
          </w:p>
        </w:tc>
        <w:tc>
          <w:tcPr>
            <w:tcW w:w="1837" w:type="dxa"/>
            <w:vMerge/>
          </w:tcPr>
          <w:p w14:paraId="636C57D6" w14:textId="77777777" w:rsidR="00690A01" w:rsidRPr="00276672" w:rsidRDefault="00690A01" w:rsidP="00690A01">
            <w:pPr>
              <w:jc w:val="right"/>
              <w:rPr>
                <w:rFonts w:ascii="Times New Roman" w:hAnsi="Times New Roman" w:cs="Times New Roman"/>
                <w:b/>
                <w:bCs/>
              </w:rPr>
            </w:pPr>
          </w:p>
        </w:tc>
      </w:tr>
      <w:tr w:rsidR="00690A01" w:rsidRPr="00276672" w14:paraId="630F5620" w14:textId="77777777" w:rsidTr="00276672">
        <w:trPr>
          <w:trHeight w:val="50"/>
          <w:jc w:val="center"/>
        </w:trPr>
        <w:tc>
          <w:tcPr>
            <w:tcW w:w="987" w:type="dxa"/>
          </w:tcPr>
          <w:p w14:paraId="1C793E98" w14:textId="77777777" w:rsidR="00690A01" w:rsidRPr="00276672" w:rsidRDefault="00690A01" w:rsidP="00690A01">
            <w:pPr>
              <w:jc w:val="center"/>
              <w:rPr>
                <w:rFonts w:ascii="Times New Roman" w:hAnsi="Times New Roman" w:cs="Times New Roman"/>
              </w:rPr>
            </w:pPr>
          </w:p>
        </w:tc>
        <w:tc>
          <w:tcPr>
            <w:tcW w:w="993" w:type="dxa"/>
          </w:tcPr>
          <w:p w14:paraId="72630EEE" w14:textId="77777777" w:rsidR="00690A01" w:rsidRPr="00276672" w:rsidRDefault="00690A01" w:rsidP="00690A01">
            <w:pPr>
              <w:pStyle w:val="ListParagraph"/>
              <w:rPr>
                <w:rFonts w:ascii="Times New Roman" w:hAnsi="Times New Roman" w:cs="Times New Roman"/>
              </w:rPr>
            </w:pPr>
          </w:p>
        </w:tc>
        <w:tc>
          <w:tcPr>
            <w:tcW w:w="850" w:type="dxa"/>
            <w:gridSpan w:val="4"/>
          </w:tcPr>
          <w:p w14:paraId="5D40A5C3" w14:textId="77777777" w:rsidR="00690A01" w:rsidRPr="00276672" w:rsidRDefault="00690A01" w:rsidP="00690A01">
            <w:pPr>
              <w:pStyle w:val="ListParagraph"/>
              <w:numPr>
                <w:ilvl w:val="0"/>
                <w:numId w:val="82"/>
              </w:numPr>
              <w:rPr>
                <w:rFonts w:ascii="Times New Roman" w:hAnsi="Times New Roman" w:cs="Times New Roman"/>
              </w:rPr>
            </w:pPr>
          </w:p>
        </w:tc>
        <w:tc>
          <w:tcPr>
            <w:tcW w:w="5670" w:type="dxa"/>
            <w:gridSpan w:val="4"/>
          </w:tcPr>
          <w:p w14:paraId="3AF32B84" w14:textId="46E41841" w:rsidR="00690A01" w:rsidRPr="00276672" w:rsidRDefault="00690A01" w:rsidP="00690A01">
            <w:pPr>
              <w:jc w:val="both"/>
              <w:rPr>
                <w:rFonts w:ascii="Times New Roman" w:hAnsi="Times New Roman" w:cs="Times New Roman"/>
              </w:rPr>
            </w:pPr>
            <w:r w:rsidRPr="00276672">
              <w:rPr>
                <w:rFonts w:ascii="Times New Roman" w:hAnsi="Times New Roman" w:cs="Times New Roman"/>
              </w:rPr>
              <w:t>at any sitting of the Cooperatives Court—</w:t>
            </w:r>
          </w:p>
          <w:p w14:paraId="142419DC" w14:textId="77777777" w:rsidR="00690A01" w:rsidRPr="00276672" w:rsidRDefault="00690A01" w:rsidP="00690A01">
            <w:pPr>
              <w:jc w:val="both"/>
              <w:rPr>
                <w:rFonts w:ascii="Times New Roman" w:hAnsi="Times New Roman" w:cs="Times New Roman"/>
              </w:rPr>
            </w:pPr>
          </w:p>
        </w:tc>
        <w:tc>
          <w:tcPr>
            <w:tcW w:w="1837" w:type="dxa"/>
            <w:vMerge/>
          </w:tcPr>
          <w:p w14:paraId="4800D59A" w14:textId="77777777" w:rsidR="00690A01" w:rsidRPr="00276672" w:rsidRDefault="00690A01" w:rsidP="00690A01">
            <w:pPr>
              <w:jc w:val="right"/>
              <w:rPr>
                <w:rFonts w:ascii="Times New Roman" w:hAnsi="Times New Roman" w:cs="Times New Roman"/>
                <w:b/>
                <w:bCs/>
              </w:rPr>
            </w:pPr>
          </w:p>
        </w:tc>
      </w:tr>
      <w:tr w:rsidR="00690A01" w:rsidRPr="00276672" w14:paraId="00B39904" w14:textId="77777777" w:rsidTr="00276672">
        <w:trPr>
          <w:trHeight w:val="50"/>
          <w:jc w:val="center"/>
        </w:trPr>
        <w:tc>
          <w:tcPr>
            <w:tcW w:w="987" w:type="dxa"/>
          </w:tcPr>
          <w:p w14:paraId="5E67FA04" w14:textId="77777777" w:rsidR="00690A01" w:rsidRPr="00276672" w:rsidRDefault="00690A01" w:rsidP="00690A01">
            <w:pPr>
              <w:jc w:val="center"/>
              <w:rPr>
                <w:rFonts w:ascii="Times New Roman" w:hAnsi="Times New Roman" w:cs="Times New Roman"/>
              </w:rPr>
            </w:pPr>
          </w:p>
        </w:tc>
        <w:tc>
          <w:tcPr>
            <w:tcW w:w="993" w:type="dxa"/>
          </w:tcPr>
          <w:p w14:paraId="55EF56F9" w14:textId="77777777" w:rsidR="00690A01" w:rsidRPr="00276672" w:rsidRDefault="00690A01" w:rsidP="00690A01">
            <w:pPr>
              <w:rPr>
                <w:rFonts w:ascii="Times New Roman" w:hAnsi="Times New Roman" w:cs="Times New Roman"/>
              </w:rPr>
            </w:pPr>
          </w:p>
        </w:tc>
        <w:tc>
          <w:tcPr>
            <w:tcW w:w="850" w:type="dxa"/>
            <w:gridSpan w:val="4"/>
          </w:tcPr>
          <w:p w14:paraId="59E88165" w14:textId="77777777" w:rsidR="00690A01" w:rsidRPr="00276672" w:rsidRDefault="00690A01" w:rsidP="00690A01">
            <w:pPr>
              <w:pStyle w:val="ListParagraph"/>
              <w:rPr>
                <w:rFonts w:ascii="Times New Roman" w:hAnsi="Times New Roman" w:cs="Times New Roman"/>
              </w:rPr>
            </w:pPr>
          </w:p>
        </w:tc>
        <w:tc>
          <w:tcPr>
            <w:tcW w:w="5670" w:type="dxa"/>
            <w:gridSpan w:val="4"/>
          </w:tcPr>
          <w:p w14:paraId="6EB1ECB6" w14:textId="43A2E5C7" w:rsidR="00690A01" w:rsidRPr="00276672" w:rsidRDefault="00690A01" w:rsidP="00690A01">
            <w:pPr>
              <w:pStyle w:val="ListParagraph"/>
              <w:numPr>
                <w:ilvl w:val="0"/>
                <w:numId w:val="83"/>
              </w:numPr>
              <w:jc w:val="both"/>
              <w:rPr>
                <w:rFonts w:ascii="Times New Roman" w:hAnsi="Times New Roman" w:cs="Times New Roman"/>
              </w:rPr>
            </w:pPr>
            <w:r w:rsidRPr="00276672">
              <w:rPr>
                <w:rFonts w:ascii="Times New Roman" w:hAnsi="Times New Roman" w:cs="Times New Roman"/>
              </w:rPr>
              <w:t>willfully insults any member or officer of the Cooperatives Court; or</w:t>
            </w:r>
          </w:p>
          <w:p w14:paraId="47B8F1F5" w14:textId="77777777" w:rsidR="00690A01" w:rsidRPr="00276672" w:rsidRDefault="00690A01" w:rsidP="00690A01">
            <w:pPr>
              <w:jc w:val="both"/>
              <w:rPr>
                <w:rFonts w:ascii="Times New Roman" w:hAnsi="Times New Roman" w:cs="Times New Roman"/>
              </w:rPr>
            </w:pPr>
          </w:p>
        </w:tc>
        <w:tc>
          <w:tcPr>
            <w:tcW w:w="1837" w:type="dxa"/>
            <w:vMerge/>
          </w:tcPr>
          <w:p w14:paraId="1D271DEC" w14:textId="77777777" w:rsidR="00690A01" w:rsidRPr="00276672" w:rsidRDefault="00690A01" w:rsidP="00690A01">
            <w:pPr>
              <w:jc w:val="right"/>
              <w:rPr>
                <w:rFonts w:ascii="Times New Roman" w:hAnsi="Times New Roman" w:cs="Times New Roman"/>
                <w:b/>
                <w:bCs/>
              </w:rPr>
            </w:pPr>
          </w:p>
        </w:tc>
      </w:tr>
      <w:tr w:rsidR="00690A01" w:rsidRPr="00276672" w14:paraId="5CCB1357" w14:textId="77777777" w:rsidTr="00276672">
        <w:trPr>
          <w:trHeight w:val="50"/>
          <w:jc w:val="center"/>
        </w:trPr>
        <w:tc>
          <w:tcPr>
            <w:tcW w:w="987" w:type="dxa"/>
          </w:tcPr>
          <w:p w14:paraId="0501DD5D" w14:textId="77777777" w:rsidR="00690A01" w:rsidRPr="00276672" w:rsidRDefault="00690A01" w:rsidP="00690A01">
            <w:pPr>
              <w:jc w:val="center"/>
              <w:rPr>
                <w:rFonts w:ascii="Times New Roman" w:hAnsi="Times New Roman" w:cs="Times New Roman"/>
              </w:rPr>
            </w:pPr>
          </w:p>
        </w:tc>
        <w:tc>
          <w:tcPr>
            <w:tcW w:w="993" w:type="dxa"/>
          </w:tcPr>
          <w:p w14:paraId="3395E106" w14:textId="77777777" w:rsidR="00690A01" w:rsidRPr="00276672" w:rsidRDefault="00690A01" w:rsidP="00690A01">
            <w:pPr>
              <w:rPr>
                <w:rFonts w:ascii="Times New Roman" w:hAnsi="Times New Roman" w:cs="Times New Roman"/>
              </w:rPr>
            </w:pPr>
          </w:p>
        </w:tc>
        <w:tc>
          <w:tcPr>
            <w:tcW w:w="850" w:type="dxa"/>
            <w:gridSpan w:val="4"/>
          </w:tcPr>
          <w:p w14:paraId="17E676E9" w14:textId="77777777" w:rsidR="00690A01" w:rsidRPr="00276672" w:rsidRDefault="00690A01" w:rsidP="00690A01">
            <w:pPr>
              <w:pStyle w:val="ListParagraph"/>
              <w:rPr>
                <w:rFonts w:ascii="Times New Roman" w:hAnsi="Times New Roman" w:cs="Times New Roman"/>
              </w:rPr>
            </w:pPr>
          </w:p>
        </w:tc>
        <w:tc>
          <w:tcPr>
            <w:tcW w:w="5670" w:type="dxa"/>
            <w:gridSpan w:val="4"/>
          </w:tcPr>
          <w:p w14:paraId="1A76EC3B" w14:textId="08CEEA7E" w:rsidR="00690A01" w:rsidRPr="00276672" w:rsidRDefault="00690A01" w:rsidP="00690A01">
            <w:pPr>
              <w:pStyle w:val="ListParagraph"/>
              <w:numPr>
                <w:ilvl w:val="0"/>
                <w:numId w:val="83"/>
              </w:numPr>
              <w:jc w:val="both"/>
              <w:rPr>
                <w:rFonts w:ascii="Times New Roman" w:hAnsi="Times New Roman" w:cs="Times New Roman"/>
              </w:rPr>
            </w:pPr>
            <w:r w:rsidRPr="00276672">
              <w:rPr>
                <w:rFonts w:ascii="Times New Roman" w:hAnsi="Times New Roman" w:cs="Times New Roman"/>
              </w:rPr>
              <w:t>willfully interrupts the proceedings or commits any contempt of the Cooperatives Court,</w:t>
            </w:r>
          </w:p>
          <w:p w14:paraId="7F6C8705" w14:textId="77777777" w:rsidR="00690A01" w:rsidRPr="00276672" w:rsidRDefault="00690A01" w:rsidP="00690A01">
            <w:pPr>
              <w:jc w:val="both"/>
              <w:rPr>
                <w:rFonts w:ascii="Times New Roman" w:hAnsi="Times New Roman" w:cs="Times New Roman"/>
              </w:rPr>
            </w:pPr>
          </w:p>
        </w:tc>
        <w:tc>
          <w:tcPr>
            <w:tcW w:w="1837" w:type="dxa"/>
            <w:vMerge/>
          </w:tcPr>
          <w:p w14:paraId="0184C01F" w14:textId="77777777" w:rsidR="00690A01" w:rsidRPr="00276672" w:rsidRDefault="00690A01" w:rsidP="00690A01">
            <w:pPr>
              <w:jc w:val="right"/>
              <w:rPr>
                <w:rFonts w:ascii="Times New Roman" w:hAnsi="Times New Roman" w:cs="Times New Roman"/>
                <w:b/>
                <w:bCs/>
              </w:rPr>
            </w:pPr>
          </w:p>
        </w:tc>
      </w:tr>
      <w:tr w:rsidR="00690A01" w:rsidRPr="00276672" w14:paraId="45DEEB46" w14:textId="77777777" w:rsidTr="00276672">
        <w:trPr>
          <w:trHeight w:val="50"/>
          <w:jc w:val="center"/>
        </w:trPr>
        <w:tc>
          <w:tcPr>
            <w:tcW w:w="987" w:type="dxa"/>
          </w:tcPr>
          <w:p w14:paraId="4D73D2FE" w14:textId="77777777" w:rsidR="00690A01" w:rsidRPr="00276672" w:rsidRDefault="00690A01" w:rsidP="00690A01">
            <w:pPr>
              <w:jc w:val="center"/>
              <w:rPr>
                <w:rFonts w:ascii="Times New Roman" w:hAnsi="Times New Roman" w:cs="Times New Roman"/>
              </w:rPr>
            </w:pPr>
          </w:p>
        </w:tc>
        <w:tc>
          <w:tcPr>
            <w:tcW w:w="7513" w:type="dxa"/>
            <w:gridSpan w:val="9"/>
          </w:tcPr>
          <w:p w14:paraId="5E3AFF79"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shall be guilty of an offence under this Act.</w:t>
            </w:r>
          </w:p>
          <w:p w14:paraId="48D5BCA4" w14:textId="77777777" w:rsidR="00690A01" w:rsidRPr="00276672" w:rsidRDefault="00690A01" w:rsidP="00690A01">
            <w:pPr>
              <w:jc w:val="both"/>
              <w:rPr>
                <w:rFonts w:ascii="Times New Roman" w:hAnsi="Times New Roman" w:cs="Times New Roman"/>
              </w:rPr>
            </w:pPr>
          </w:p>
        </w:tc>
        <w:tc>
          <w:tcPr>
            <w:tcW w:w="1837" w:type="dxa"/>
            <w:vMerge/>
          </w:tcPr>
          <w:p w14:paraId="4AB2BBE4" w14:textId="77777777" w:rsidR="00690A01" w:rsidRPr="00276672" w:rsidRDefault="00690A01" w:rsidP="00690A01">
            <w:pPr>
              <w:jc w:val="right"/>
              <w:rPr>
                <w:rFonts w:ascii="Times New Roman" w:hAnsi="Times New Roman" w:cs="Times New Roman"/>
                <w:b/>
                <w:bCs/>
              </w:rPr>
            </w:pPr>
          </w:p>
        </w:tc>
      </w:tr>
      <w:tr w:rsidR="00690A01" w:rsidRPr="00276672" w14:paraId="6080DE96" w14:textId="77777777" w:rsidTr="00276672">
        <w:trPr>
          <w:trHeight w:val="50"/>
          <w:jc w:val="center"/>
        </w:trPr>
        <w:tc>
          <w:tcPr>
            <w:tcW w:w="987" w:type="dxa"/>
          </w:tcPr>
          <w:p w14:paraId="538B5712" w14:textId="77777777" w:rsidR="00690A01" w:rsidRPr="00276672" w:rsidRDefault="00690A01" w:rsidP="00690A01">
            <w:pPr>
              <w:pStyle w:val="ListParagraph"/>
              <w:numPr>
                <w:ilvl w:val="0"/>
                <w:numId w:val="48"/>
              </w:numPr>
              <w:jc w:val="center"/>
              <w:rPr>
                <w:rFonts w:ascii="Times New Roman" w:hAnsi="Times New Roman" w:cs="Times New Roman"/>
              </w:rPr>
            </w:pPr>
          </w:p>
        </w:tc>
        <w:tc>
          <w:tcPr>
            <w:tcW w:w="993" w:type="dxa"/>
          </w:tcPr>
          <w:p w14:paraId="23983DDC" w14:textId="77777777" w:rsidR="00690A01" w:rsidRPr="00276672" w:rsidRDefault="00690A01" w:rsidP="00690A01">
            <w:pPr>
              <w:pStyle w:val="ListParagraph"/>
              <w:numPr>
                <w:ilvl w:val="0"/>
                <w:numId w:val="80"/>
              </w:numPr>
              <w:rPr>
                <w:rFonts w:ascii="Times New Roman" w:hAnsi="Times New Roman" w:cs="Times New Roman"/>
              </w:rPr>
            </w:pPr>
          </w:p>
        </w:tc>
        <w:tc>
          <w:tcPr>
            <w:tcW w:w="6520" w:type="dxa"/>
            <w:gridSpan w:val="8"/>
          </w:tcPr>
          <w:p w14:paraId="375F3F9A" w14:textId="655B99D0" w:rsidR="00690A01" w:rsidRPr="00276672" w:rsidRDefault="00690A01" w:rsidP="00690A01">
            <w:pPr>
              <w:jc w:val="both"/>
              <w:rPr>
                <w:rFonts w:ascii="Times New Roman" w:hAnsi="Times New Roman" w:cs="Times New Roman"/>
              </w:rPr>
            </w:pPr>
            <w:r w:rsidRPr="00276672">
              <w:rPr>
                <w:rFonts w:ascii="Times New Roman" w:hAnsi="Times New Roman" w:cs="Times New Roman"/>
              </w:rPr>
              <w:t>Where the Cooperatives Court enters judgment in terms of the award together with costs, it shall issue a decree which shall be enforceable as a decree of a court.</w:t>
            </w:r>
          </w:p>
          <w:p w14:paraId="1E412C3C" w14:textId="77777777" w:rsidR="00690A01" w:rsidRPr="00276672" w:rsidRDefault="00690A01" w:rsidP="00690A01">
            <w:pPr>
              <w:jc w:val="both"/>
              <w:rPr>
                <w:rFonts w:ascii="Times New Roman" w:hAnsi="Times New Roman" w:cs="Times New Roman"/>
              </w:rPr>
            </w:pPr>
          </w:p>
        </w:tc>
        <w:tc>
          <w:tcPr>
            <w:tcW w:w="1837" w:type="dxa"/>
            <w:vMerge/>
          </w:tcPr>
          <w:p w14:paraId="454AC553" w14:textId="77777777" w:rsidR="00690A01" w:rsidRPr="00276672" w:rsidRDefault="00690A01" w:rsidP="00690A01">
            <w:pPr>
              <w:jc w:val="right"/>
              <w:rPr>
                <w:rFonts w:ascii="Times New Roman" w:hAnsi="Times New Roman" w:cs="Times New Roman"/>
                <w:b/>
                <w:bCs/>
              </w:rPr>
            </w:pPr>
          </w:p>
        </w:tc>
      </w:tr>
      <w:tr w:rsidR="00690A01" w:rsidRPr="00276672" w14:paraId="7EBD8675" w14:textId="77777777" w:rsidTr="00276672">
        <w:trPr>
          <w:trHeight w:val="50"/>
          <w:jc w:val="center"/>
        </w:trPr>
        <w:tc>
          <w:tcPr>
            <w:tcW w:w="987" w:type="dxa"/>
          </w:tcPr>
          <w:p w14:paraId="625E8388" w14:textId="77777777" w:rsidR="00690A01" w:rsidRPr="00276672" w:rsidRDefault="00690A01" w:rsidP="00690A01">
            <w:pPr>
              <w:jc w:val="center"/>
              <w:rPr>
                <w:rFonts w:ascii="Times New Roman" w:hAnsi="Times New Roman" w:cs="Times New Roman"/>
              </w:rPr>
            </w:pPr>
          </w:p>
        </w:tc>
        <w:tc>
          <w:tcPr>
            <w:tcW w:w="993" w:type="dxa"/>
          </w:tcPr>
          <w:p w14:paraId="5EE8DAA3" w14:textId="77777777" w:rsidR="00690A01" w:rsidRPr="00276672" w:rsidRDefault="00690A01" w:rsidP="00690A01">
            <w:pPr>
              <w:pStyle w:val="ListParagraph"/>
              <w:numPr>
                <w:ilvl w:val="0"/>
                <w:numId w:val="80"/>
              </w:numPr>
              <w:rPr>
                <w:rFonts w:ascii="Times New Roman" w:hAnsi="Times New Roman" w:cs="Times New Roman"/>
              </w:rPr>
            </w:pPr>
          </w:p>
        </w:tc>
        <w:tc>
          <w:tcPr>
            <w:tcW w:w="6520" w:type="dxa"/>
            <w:gridSpan w:val="8"/>
          </w:tcPr>
          <w:p w14:paraId="01ABE0A6" w14:textId="153106B3" w:rsidR="00690A01" w:rsidRPr="00276672" w:rsidRDefault="00690A01" w:rsidP="00690A01">
            <w:pPr>
              <w:jc w:val="both"/>
              <w:rPr>
                <w:rFonts w:ascii="Times New Roman" w:hAnsi="Times New Roman" w:cs="Times New Roman"/>
              </w:rPr>
            </w:pPr>
            <w:r w:rsidRPr="00276672">
              <w:rPr>
                <w:rFonts w:ascii="Times New Roman" w:hAnsi="Times New Roman" w:cs="Times New Roman"/>
              </w:rPr>
              <w:t>If, after making an order, the Cooperatives Court discovers that the order was based on a misrepresentation or a concealment of a material fact by either party to the dispute, the Cooperatives Court may order the party guilty of the misrepresentation or concealment to pay the other party such sum as is, in the opinion of the Cooperatives Court, sufficient compensation for any damage or loss suffered by the party as a result of the misrepresentation or concealment.</w:t>
            </w:r>
          </w:p>
          <w:p w14:paraId="14A97719" w14:textId="77777777" w:rsidR="00690A01" w:rsidRPr="00276672" w:rsidRDefault="00690A01" w:rsidP="00690A01">
            <w:pPr>
              <w:jc w:val="both"/>
              <w:rPr>
                <w:rFonts w:ascii="Times New Roman" w:hAnsi="Times New Roman" w:cs="Times New Roman"/>
              </w:rPr>
            </w:pPr>
          </w:p>
        </w:tc>
        <w:tc>
          <w:tcPr>
            <w:tcW w:w="1837" w:type="dxa"/>
            <w:vMerge/>
          </w:tcPr>
          <w:p w14:paraId="444AA58A" w14:textId="77777777" w:rsidR="00690A01" w:rsidRPr="00276672" w:rsidRDefault="00690A01" w:rsidP="00690A01">
            <w:pPr>
              <w:jc w:val="right"/>
              <w:rPr>
                <w:rFonts w:ascii="Times New Roman" w:hAnsi="Times New Roman" w:cs="Times New Roman"/>
                <w:b/>
                <w:bCs/>
              </w:rPr>
            </w:pPr>
          </w:p>
        </w:tc>
      </w:tr>
      <w:tr w:rsidR="00690A01" w:rsidRPr="00276672" w14:paraId="5BD3F31A" w14:textId="77777777" w:rsidTr="00276672">
        <w:trPr>
          <w:trHeight w:val="50"/>
          <w:jc w:val="center"/>
        </w:trPr>
        <w:tc>
          <w:tcPr>
            <w:tcW w:w="987" w:type="dxa"/>
          </w:tcPr>
          <w:p w14:paraId="47DC22DA" w14:textId="77777777" w:rsidR="00690A01" w:rsidRPr="00276672" w:rsidRDefault="00690A01" w:rsidP="00690A01">
            <w:pPr>
              <w:pStyle w:val="ListParagraph"/>
              <w:numPr>
                <w:ilvl w:val="0"/>
                <w:numId w:val="48"/>
              </w:numPr>
              <w:jc w:val="center"/>
              <w:rPr>
                <w:rFonts w:ascii="Times New Roman" w:hAnsi="Times New Roman" w:cs="Times New Roman"/>
              </w:rPr>
            </w:pPr>
          </w:p>
        </w:tc>
        <w:tc>
          <w:tcPr>
            <w:tcW w:w="7513" w:type="dxa"/>
            <w:gridSpan w:val="9"/>
          </w:tcPr>
          <w:p w14:paraId="2856DBC1" w14:textId="3097F793"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Cooperatives Court shall have unlimited geographical and pecuniary jurisdiction in matters of cooperative disputes.</w:t>
            </w:r>
          </w:p>
          <w:p w14:paraId="4DF4832F" w14:textId="77777777" w:rsidR="00690A01" w:rsidRPr="00276672" w:rsidRDefault="00690A01" w:rsidP="00690A01">
            <w:pPr>
              <w:jc w:val="both"/>
              <w:rPr>
                <w:rFonts w:ascii="Times New Roman" w:hAnsi="Times New Roman" w:cs="Times New Roman"/>
              </w:rPr>
            </w:pPr>
          </w:p>
        </w:tc>
        <w:tc>
          <w:tcPr>
            <w:tcW w:w="1837" w:type="dxa"/>
          </w:tcPr>
          <w:p w14:paraId="38597B17" w14:textId="542542F2"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Unlimited jurisdiction of the Cooperative Court</w:t>
            </w:r>
          </w:p>
        </w:tc>
      </w:tr>
      <w:tr w:rsidR="00690A01" w:rsidRPr="00276672" w14:paraId="57BC09FA" w14:textId="77777777" w:rsidTr="00276672">
        <w:trPr>
          <w:trHeight w:val="50"/>
          <w:jc w:val="center"/>
        </w:trPr>
        <w:tc>
          <w:tcPr>
            <w:tcW w:w="987" w:type="dxa"/>
          </w:tcPr>
          <w:p w14:paraId="09DDACF9" w14:textId="6CB53C2A" w:rsidR="00690A01" w:rsidRPr="00276672" w:rsidRDefault="00690A01" w:rsidP="00690A01">
            <w:pPr>
              <w:pStyle w:val="ListParagraph"/>
              <w:numPr>
                <w:ilvl w:val="0"/>
                <w:numId w:val="48"/>
              </w:numPr>
              <w:jc w:val="center"/>
              <w:rPr>
                <w:rFonts w:ascii="Times New Roman" w:hAnsi="Times New Roman" w:cs="Times New Roman"/>
              </w:rPr>
            </w:pPr>
          </w:p>
        </w:tc>
        <w:tc>
          <w:tcPr>
            <w:tcW w:w="993" w:type="dxa"/>
          </w:tcPr>
          <w:p w14:paraId="18417944" w14:textId="77777777" w:rsidR="00690A01" w:rsidRPr="00276672" w:rsidRDefault="00690A01" w:rsidP="00690A01">
            <w:pPr>
              <w:pStyle w:val="ListParagraph"/>
              <w:numPr>
                <w:ilvl w:val="0"/>
                <w:numId w:val="84"/>
              </w:numPr>
              <w:rPr>
                <w:rFonts w:ascii="Times New Roman" w:hAnsi="Times New Roman" w:cs="Times New Roman"/>
              </w:rPr>
            </w:pPr>
          </w:p>
        </w:tc>
        <w:tc>
          <w:tcPr>
            <w:tcW w:w="6520" w:type="dxa"/>
            <w:gridSpan w:val="8"/>
          </w:tcPr>
          <w:p w14:paraId="043F0307" w14:textId="4E00B33E" w:rsidR="00690A01" w:rsidRPr="00276672" w:rsidRDefault="00690A01" w:rsidP="00690A01">
            <w:pPr>
              <w:jc w:val="both"/>
              <w:rPr>
                <w:rFonts w:ascii="Times New Roman" w:hAnsi="Times New Roman" w:cs="Times New Roman"/>
              </w:rPr>
            </w:pPr>
            <w:r w:rsidRPr="00276672">
              <w:rPr>
                <w:rFonts w:ascii="Times New Roman" w:hAnsi="Times New Roman" w:cs="Times New Roman"/>
              </w:rPr>
              <w:t>Any party to the proceedings before the Cooperatives Court who is aggrieved by any order of the Cooperatives Court may, within thirty days of such order, appeal against such order to the High Court.</w:t>
            </w:r>
          </w:p>
          <w:p w14:paraId="048BA243" w14:textId="77777777" w:rsidR="00690A01" w:rsidRPr="00276672" w:rsidRDefault="00690A01" w:rsidP="00690A01">
            <w:pPr>
              <w:jc w:val="both"/>
              <w:rPr>
                <w:rFonts w:ascii="Times New Roman" w:hAnsi="Times New Roman" w:cs="Times New Roman"/>
              </w:rPr>
            </w:pPr>
          </w:p>
        </w:tc>
        <w:tc>
          <w:tcPr>
            <w:tcW w:w="1837" w:type="dxa"/>
            <w:vMerge w:val="restart"/>
          </w:tcPr>
          <w:p w14:paraId="6385A010" w14:textId="40194193"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Appeal to High Court from Cooperative Court</w:t>
            </w:r>
          </w:p>
          <w:p w14:paraId="7BDC9138" w14:textId="77777777" w:rsidR="00690A01" w:rsidRPr="00276672" w:rsidRDefault="00690A01" w:rsidP="00690A01">
            <w:pPr>
              <w:jc w:val="right"/>
              <w:rPr>
                <w:rFonts w:ascii="Times New Roman" w:hAnsi="Times New Roman" w:cs="Times New Roman"/>
                <w:b/>
                <w:bCs/>
              </w:rPr>
            </w:pPr>
          </w:p>
        </w:tc>
      </w:tr>
      <w:tr w:rsidR="00690A01" w:rsidRPr="00276672" w14:paraId="3ACB3535" w14:textId="77777777" w:rsidTr="00276672">
        <w:trPr>
          <w:trHeight w:val="50"/>
          <w:jc w:val="center"/>
        </w:trPr>
        <w:tc>
          <w:tcPr>
            <w:tcW w:w="987" w:type="dxa"/>
          </w:tcPr>
          <w:p w14:paraId="63D7A6BE" w14:textId="77777777" w:rsidR="00690A01" w:rsidRPr="00276672" w:rsidRDefault="00690A01" w:rsidP="00690A01">
            <w:pPr>
              <w:jc w:val="center"/>
              <w:rPr>
                <w:rFonts w:ascii="Times New Roman" w:hAnsi="Times New Roman" w:cs="Times New Roman"/>
              </w:rPr>
            </w:pPr>
          </w:p>
        </w:tc>
        <w:tc>
          <w:tcPr>
            <w:tcW w:w="993" w:type="dxa"/>
          </w:tcPr>
          <w:p w14:paraId="6324A894" w14:textId="77777777" w:rsidR="00690A01" w:rsidRPr="00276672" w:rsidRDefault="00690A01" w:rsidP="00690A01">
            <w:pPr>
              <w:pStyle w:val="ListParagraph"/>
              <w:numPr>
                <w:ilvl w:val="0"/>
                <w:numId w:val="84"/>
              </w:numPr>
              <w:rPr>
                <w:rFonts w:ascii="Times New Roman" w:hAnsi="Times New Roman" w:cs="Times New Roman"/>
              </w:rPr>
            </w:pPr>
          </w:p>
        </w:tc>
        <w:tc>
          <w:tcPr>
            <w:tcW w:w="6520" w:type="dxa"/>
            <w:gridSpan w:val="8"/>
          </w:tcPr>
          <w:p w14:paraId="7F1092B7"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Upon the hearing of an appeal under this section, the High Court may—</w:t>
            </w:r>
          </w:p>
          <w:p w14:paraId="6C919E21" w14:textId="77777777" w:rsidR="00690A01" w:rsidRPr="00276672" w:rsidRDefault="00690A01" w:rsidP="00690A01">
            <w:pPr>
              <w:jc w:val="both"/>
              <w:rPr>
                <w:rFonts w:ascii="Times New Roman" w:hAnsi="Times New Roman" w:cs="Times New Roman"/>
              </w:rPr>
            </w:pPr>
          </w:p>
        </w:tc>
        <w:tc>
          <w:tcPr>
            <w:tcW w:w="1837" w:type="dxa"/>
            <w:vMerge/>
          </w:tcPr>
          <w:p w14:paraId="296C4CCE" w14:textId="77777777" w:rsidR="00690A01" w:rsidRPr="00276672" w:rsidRDefault="00690A01" w:rsidP="00690A01">
            <w:pPr>
              <w:jc w:val="right"/>
              <w:rPr>
                <w:rFonts w:ascii="Times New Roman" w:hAnsi="Times New Roman" w:cs="Times New Roman"/>
                <w:b/>
                <w:bCs/>
              </w:rPr>
            </w:pPr>
          </w:p>
        </w:tc>
      </w:tr>
      <w:tr w:rsidR="00690A01" w:rsidRPr="00276672" w14:paraId="0A509C46" w14:textId="77777777" w:rsidTr="00276672">
        <w:trPr>
          <w:trHeight w:val="50"/>
          <w:jc w:val="center"/>
        </w:trPr>
        <w:tc>
          <w:tcPr>
            <w:tcW w:w="987" w:type="dxa"/>
          </w:tcPr>
          <w:p w14:paraId="20C4F8D7" w14:textId="77777777" w:rsidR="00690A01" w:rsidRPr="00276672" w:rsidRDefault="00690A01" w:rsidP="00690A01">
            <w:pPr>
              <w:jc w:val="center"/>
              <w:rPr>
                <w:rFonts w:ascii="Times New Roman" w:hAnsi="Times New Roman" w:cs="Times New Roman"/>
              </w:rPr>
            </w:pPr>
          </w:p>
        </w:tc>
        <w:tc>
          <w:tcPr>
            <w:tcW w:w="993" w:type="dxa"/>
          </w:tcPr>
          <w:p w14:paraId="3F8B07A1" w14:textId="77777777" w:rsidR="00690A01" w:rsidRPr="00276672" w:rsidRDefault="00690A01" w:rsidP="00690A01">
            <w:pPr>
              <w:pStyle w:val="ListParagraph"/>
              <w:rPr>
                <w:rFonts w:ascii="Times New Roman" w:hAnsi="Times New Roman" w:cs="Times New Roman"/>
              </w:rPr>
            </w:pPr>
          </w:p>
        </w:tc>
        <w:tc>
          <w:tcPr>
            <w:tcW w:w="850" w:type="dxa"/>
            <w:gridSpan w:val="4"/>
          </w:tcPr>
          <w:p w14:paraId="53B075D1" w14:textId="77777777" w:rsidR="00690A01" w:rsidRPr="00276672" w:rsidRDefault="00690A01" w:rsidP="00690A01">
            <w:pPr>
              <w:pStyle w:val="ListParagraph"/>
              <w:numPr>
                <w:ilvl w:val="0"/>
                <w:numId w:val="85"/>
              </w:numPr>
              <w:rPr>
                <w:rFonts w:ascii="Times New Roman" w:hAnsi="Times New Roman" w:cs="Times New Roman"/>
              </w:rPr>
            </w:pPr>
          </w:p>
        </w:tc>
        <w:tc>
          <w:tcPr>
            <w:tcW w:w="5670" w:type="dxa"/>
            <w:gridSpan w:val="4"/>
          </w:tcPr>
          <w:p w14:paraId="504525FF"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confirm, set aside or vary the order in question;</w:t>
            </w:r>
          </w:p>
          <w:p w14:paraId="33A4B3F6" w14:textId="77777777" w:rsidR="00690A01" w:rsidRPr="00276672" w:rsidRDefault="00690A01" w:rsidP="00690A01">
            <w:pPr>
              <w:jc w:val="both"/>
              <w:rPr>
                <w:rFonts w:ascii="Times New Roman" w:hAnsi="Times New Roman" w:cs="Times New Roman"/>
              </w:rPr>
            </w:pPr>
          </w:p>
        </w:tc>
        <w:tc>
          <w:tcPr>
            <w:tcW w:w="1837" w:type="dxa"/>
            <w:vMerge/>
          </w:tcPr>
          <w:p w14:paraId="5098A076" w14:textId="77777777" w:rsidR="00690A01" w:rsidRPr="00276672" w:rsidRDefault="00690A01" w:rsidP="00690A01">
            <w:pPr>
              <w:jc w:val="right"/>
              <w:rPr>
                <w:rFonts w:ascii="Times New Roman" w:hAnsi="Times New Roman" w:cs="Times New Roman"/>
                <w:b/>
                <w:bCs/>
              </w:rPr>
            </w:pPr>
          </w:p>
        </w:tc>
      </w:tr>
      <w:tr w:rsidR="00690A01" w:rsidRPr="00276672" w14:paraId="495DD827" w14:textId="77777777" w:rsidTr="00276672">
        <w:trPr>
          <w:trHeight w:val="50"/>
          <w:jc w:val="center"/>
        </w:trPr>
        <w:tc>
          <w:tcPr>
            <w:tcW w:w="987" w:type="dxa"/>
          </w:tcPr>
          <w:p w14:paraId="5187CEE5" w14:textId="77777777" w:rsidR="00690A01" w:rsidRPr="00276672" w:rsidRDefault="00690A01" w:rsidP="00690A01">
            <w:pPr>
              <w:jc w:val="center"/>
              <w:rPr>
                <w:rFonts w:ascii="Times New Roman" w:hAnsi="Times New Roman" w:cs="Times New Roman"/>
              </w:rPr>
            </w:pPr>
          </w:p>
        </w:tc>
        <w:tc>
          <w:tcPr>
            <w:tcW w:w="993" w:type="dxa"/>
          </w:tcPr>
          <w:p w14:paraId="6218FA23" w14:textId="77777777" w:rsidR="00690A01" w:rsidRPr="00276672" w:rsidRDefault="00690A01" w:rsidP="00690A01">
            <w:pPr>
              <w:pStyle w:val="ListParagraph"/>
              <w:rPr>
                <w:rFonts w:ascii="Times New Roman" w:hAnsi="Times New Roman" w:cs="Times New Roman"/>
              </w:rPr>
            </w:pPr>
          </w:p>
        </w:tc>
        <w:tc>
          <w:tcPr>
            <w:tcW w:w="850" w:type="dxa"/>
            <w:gridSpan w:val="4"/>
          </w:tcPr>
          <w:p w14:paraId="7340ED79" w14:textId="77777777" w:rsidR="00690A01" w:rsidRPr="00276672" w:rsidRDefault="00690A01" w:rsidP="00690A01">
            <w:pPr>
              <w:pStyle w:val="ListParagraph"/>
              <w:numPr>
                <w:ilvl w:val="0"/>
                <w:numId w:val="85"/>
              </w:numPr>
              <w:rPr>
                <w:rFonts w:ascii="Times New Roman" w:hAnsi="Times New Roman" w:cs="Times New Roman"/>
              </w:rPr>
            </w:pPr>
          </w:p>
        </w:tc>
        <w:tc>
          <w:tcPr>
            <w:tcW w:w="5670" w:type="dxa"/>
            <w:gridSpan w:val="4"/>
          </w:tcPr>
          <w:p w14:paraId="64BA0B97" w14:textId="099932D3" w:rsidR="00690A01" w:rsidRPr="00276672" w:rsidRDefault="00690A01" w:rsidP="00690A01">
            <w:pPr>
              <w:jc w:val="both"/>
              <w:rPr>
                <w:rFonts w:ascii="Times New Roman" w:hAnsi="Times New Roman" w:cs="Times New Roman"/>
              </w:rPr>
            </w:pPr>
            <w:r w:rsidRPr="00276672">
              <w:rPr>
                <w:rFonts w:ascii="Times New Roman" w:hAnsi="Times New Roman" w:cs="Times New Roman"/>
              </w:rPr>
              <w:t>remit the proceedings to the Cooperatives Court with such instructions for further consideration, report, proceedings or evidence as the court may deem fit to give;</w:t>
            </w:r>
          </w:p>
          <w:p w14:paraId="1CE33637" w14:textId="77777777" w:rsidR="00690A01" w:rsidRPr="00276672" w:rsidRDefault="00690A01" w:rsidP="00690A01">
            <w:pPr>
              <w:jc w:val="both"/>
              <w:rPr>
                <w:rFonts w:ascii="Times New Roman" w:hAnsi="Times New Roman" w:cs="Times New Roman"/>
              </w:rPr>
            </w:pPr>
          </w:p>
        </w:tc>
        <w:tc>
          <w:tcPr>
            <w:tcW w:w="1837" w:type="dxa"/>
            <w:vMerge/>
          </w:tcPr>
          <w:p w14:paraId="53A3AE2D" w14:textId="77777777" w:rsidR="00690A01" w:rsidRPr="00276672" w:rsidRDefault="00690A01" w:rsidP="00690A01">
            <w:pPr>
              <w:jc w:val="right"/>
              <w:rPr>
                <w:rFonts w:ascii="Times New Roman" w:hAnsi="Times New Roman" w:cs="Times New Roman"/>
                <w:b/>
                <w:bCs/>
              </w:rPr>
            </w:pPr>
          </w:p>
        </w:tc>
      </w:tr>
      <w:tr w:rsidR="00690A01" w:rsidRPr="00276672" w14:paraId="3325EC09" w14:textId="77777777" w:rsidTr="00276672">
        <w:trPr>
          <w:trHeight w:val="50"/>
          <w:jc w:val="center"/>
        </w:trPr>
        <w:tc>
          <w:tcPr>
            <w:tcW w:w="987" w:type="dxa"/>
          </w:tcPr>
          <w:p w14:paraId="748C6B4F" w14:textId="77777777" w:rsidR="00690A01" w:rsidRPr="00276672" w:rsidRDefault="00690A01" w:rsidP="00690A01">
            <w:pPr>
              <w:jc w:val="center"/>
              <w:rPr>
                <w:rFonts w:ascii="Times New Roman" w:hAnsi="Times New Roman" w:cs="Times New Roman"/>
              </w:rPr>
            </w:pPr>
          </w:p>
        </w:tc>
        <w:tc>
          <w:tcPr>
            <w:tcW w:w="993" w:type="dxa"/>
          </w:tcPr>
          <w:p w14:paraId="49FDB96C" w14:textId="77777777" w:rsidR="00690A01" w:rsidRPr="00276672" w:rsidRDefault="00690A01" w:rsidP="00690A01">
            <w:pPr>
              <w:pStyle w:val="ListParagraph"/>
              <w:rPr>
                <w:rFonts w:ascii="Times New Roman" w:hAnsi="Times New Roman" w:cs="Times New Roman"/>
              </w:rPr>
            </w:pPr>
          </w:p>
        </w:tc>
        <w:tc>
          <w:tcPr>
            <w:tcW w:w="850" w:type="dxa"/>
            <w:gridSpan w:val="4"/>
          </w:tcPr>
          <w:p w14:paraId="25BF4AAA" w14:textId="77777777" w:rsidR="00690A01" w:rsidRPr="00276672" w:rsidRDefault="00690A01" w:rsidP="00690A01">
            <w:pPr>
              <w:pStyle w:val="ListParagraph"/>
              <w:numPr>
                <w:ilvl w:val="0"/>
                <w:numId w:val="85"/>
              </w:numPr>
              <w:rPr>
                <w:rFonts w:ascii="Times New Roman" w:hAnsi="Times New Roman" w:cs="Times New Roman"/>
              </w:rPr>
            </w:pPr>
          </w:p>
        </w:tc>
        <w:tc>
          <w:tcPr>
            <w:tcW w:w="5670" w:type="dxa"/>
            <w:gridSpan w:val="4"/>
          </w:tcPr>
          <w:p w14:paraId="3BFD242E" w14:textId="00EE3FA1" w:rsidR="00690A01" w:rsidRPr="00276672" w:rsidRDefault="00690A01" w:rsidP="00690A01">
            <w:pPr>
              <w:jc w:val="both"/>
              <w:rPr>
                <w:rFonts w:ascii="Times New Roman" w:hAnsi="Times New Roman" w:cs="Times New Roman"/>
              </w:rPr>
            </w:pPr>
            <w:r w:rsidRPr="00276672">
              <w:rPr>
                <w:rFonts w:ascii="Times New Roman" w:hAnsi="Times New Roman" w:cs="Times New Roman"/>
              </w:rPr>
              <w:t>exercise any of the powers which could have been exercised by the Cooperatives Court in the proceedings in connection with which the appeal is brought; or</w:t>
            </w:r>
          </w:p>
          <w:p w14:paraId="36A01AD9" w14:textId="77777777" w:rsidR="00690A01" w:rsidRPr="00276672" w:rsidRDefault="00690A01" w:rsidP="00690A01">
            <w:pPr>
              <w:jc w:val="both"/>
              <w:rPr>
                <w:rFonts w:ascii="Times New Roman" w:hAnsi="Times New Roman" w:cs="Times New Roman"/>
              </w:rPr>
            </w:pPr>
          </w:p>
        </w:tc>
        <w:tc>
          <w:tcPr>
            <w:tcW w:w="1837" w:type="dxa"/>
            <w:vMerge/>
          </w:tcPr>
          <w:p w14:paraId="3732CE6D" w14:textId="77777777" w:rsidR="00690A01" w:rsidRPr="00276672" w:rsidRDefault="00690A01" w:rsidP="00690A01">
            <w:pPr>
              <w:jc w:val="right"/>
              <w:rPr>
                <w:rFonts w:ascii="Times New Roman" w:hAnsi="Times New Roman" w:cs="Times New Roman"/>
                <w:b/>
                <w:bCs/>
              </w:rPr>
            </w:pPr>
          </w:p>
        </w:tc>
      </w:tr>
      <w:tr w:rsidR="00690A01" w:rsidRPr="00276672" w14:paraId="25AA1BD3" w14:textId="77777777" w:rsidTr="00276672">
        <w:trPr>
          <w:trHeight w:val="50"/>
          <w:jc w:val="center"/>
        </w:trPr>
        <w:tc>
          <w:tcPr>
            <w:tcW w:w="987" w:type="dxa"/>
          </w:tcPr>
          <w:p w14:paraId="50DCF733" w14:textId="77777777" w:rsidR="00690A01" w:rsidRPr="00276672" w:rsidRDefault="00690A01" w:rsidP="00690A01">
            <w:pPr>
              <w:jc w:val="center"/>
              <w:rPr>
                <w:rFonts w:ascii="Times New Roman" w:hAnsi="Times New Roman" w:cs="Times New Roman"/>
              </w:rPr>
            </w:pPr>
          </w:p>
        </w:tc>
        <w:tc>
          <w:tcPr>
            <w:tcW w:w="993" w:type="dxa"/>
          </w:tcPr>
          <w:p w14:paraId="480448E0" w14:textId="77777777" w:rsidR="00690A01" w:rsidRPr="00276672" w:rsidRDefault="00690A01" w:rsidP="00690A01">
            <w:pPr>
              <w:pStyle w:val="ListParagraph"/>
              <w:rPr>
                <w:rFonts w:ascii="Times New Roman" w:hAnsi="Times New Roman" w:cs="Times New Roman"/>
              </w:rPr>
            </w:pPr>
          </w:p>
        </w:tc>
        <w:tc>
          <w:tcPr>
            <w:tcW w:w="850" w:type="dxa"/>
            <w:gridSpan w:val="4"/>
          </w:tcPr>
          <w:p w14:paraId="676CA20C" w14:textId="77777777" w:rsidR="00690A01" w:rsidRPr="00276672" w:rsidRDefault="00690A01" w:rsidP="00690A01">
            <w:pPr>
              <w:pStyle w:val="ListParagraph"/>
              <w:numPr>
                <w:ilvl w:val="0"/>
                <w:numId w:val="85"/>
              </w:numPr>
              <w:rPr>
                <w:rFonts w:ascii="Times New Roman" w:hAnsi="Times New Roman" w:cs="Times New Roman"/>
              </w:rPr>
            </w:pPr>
          </w:p>
        </w:tc>
        <w:tc>
          <w:tcPr>
            <w:tcW w:w="5670" w:type="dxa"/>
            <w:gridSpan w:val="4"/>
          </w:tcPr>
          <w:p w14:paraId="73294B6A"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make such other order as it may deem just, including an order as to costs of the appeal or of earlier proceedings in the matter before the Cooperatives Court.</w:t>
            </w:r>
          </w:p>
          <w:p w14:paraId="4D919D0C" w14:textId="0EA1E05F" w:rsidR="00FF6B8E" w:rsidRPr="00276672" w:rsidRDefault="00FF6B8E" w:rsidP="00690A01">
            <w:pPr>
              <w:jc w:val="both"/>
              <w:rPr>
                <w:rFonts w:ascii="Times New Roman" w:hAnsi="Times New Roman" w:cs="Times New Roman"/>
              </w:rPr>
            </w:pPr>
          </w:p>
        </w:tc>
        <w:tc>
          <w:tcPr>
            <w:tcW w:w="1837" w:type="dxa"/>
            <w:vMerge/>
          </w:tcPr>
          <w:p w14:paraId="6642A468" w14:textId="77777777" w:rsidR="00690A01" w:rsidRPr="00276672" w:rsidRDefault="00690A01" w:rsidP="00690A01">
            <w:pPr>
              <w:jc w:val="right"/>
              <w:rPr>
                <w:rFonts w:ascii="Times New Roman" w:hAnsi="Times New Roman" w:cs="Times New Roman"/>
                <w:b/>
                <w:bCs/>
              </w:rPr>
            </w:pPr>
          </w:p>
        </w:tc>
      </w:tr>
      <w:tr w:rsidR="00690A01" w:rsidRPr="00276672" w14:paraId="5D2DC467" w14:textId="77777777" w:rsidTr="00276672">
        <w:trPr>
          <w:trHeight w:val="50"/>
          <w:jc w:val="center"/>
        </w:trPr>
        <w:tc>
          <w:tcPr>
            <w:tcW w:w="987" w:type="dxa"/>
          </w:tcPr>
          <w:p w14:paraId="09FA32AA" w14:textId="77777777" w:rsidR="00690A01" w:rsidRPr="00276672" w:rsidRDefault="00690A01" w:rsidP="00690A01">
            <w:pPr>
              <w:jc w:val="center"/>
              <w:rPr>
                <w:rFonts w:ascii="Times New Roman" w:hAnsi="Times New Roman" w:cs="Times New Roman"/>
              </w:rPr>
            </w:pPr>
          </w:p>
        </w:tc>
        <w:tc>
          <w:tcPr>
            <w:tcW w:w="993" w:type="dxa"/>
          </w:tcPr>
          <w:p w14:paraId="5E766265" w14:textId="77777777" w:rsidR="00690A01" w:rsidRPr="00276672" w:rsidRDefault="00690A01" w:rsidP="00690A01">
            <w:pPr>
              <w:pStyle w:val="ListParagraph"/>
              <w:numPr>
                <w:ilvl w:val="0"/>
                <w:numId w:val="84"/>
              </w:numPr>
              <w:rPr>
                <w:rFonts w:ascii="Times New Roman" w:hAnsi="Times New Roman" w:cs="Times New Roman"/>
              </w:rPr>
            </w:pPr>
          </w:p>
        </w:tc>
        <w:tc>
          <w:tcPr>
            <w:tcW w:w="6520" w:type="dxa"/>
            <w:gridSpan w:val="8"/>
          </w:tcPr>
          <w:p w14:paraId="7A000C0B" w14:textId="38A8E7CD"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Any party to the appeal before the High Court who is aggrieved by any order of the High Court may, within thirty days of such order, appeal against such order to the Court of Appeal. </w:t>
            </w:r>
          </w:p>
          <w:p w14:paraId="4FE5F8B1" w14:textId="534ADCA8" w:rsidR="00690A01" w:rsidRPr="00276672" w:rsidRDefault="00690A01" w:rsidP="00690A01">
            <w:pPr>
              <w:jc w:val="both"/>
              <w:rPr>
                <w:rFonts w:ascii="Times New Roman" w:hAnsi="Times New Roman" w:cs="Times New Roman"/>
              </w:rPr>
            </w:pPr>
          </w:p>
        </w:tc>
        <w:tc>
          <w:tcPr>
            <w:tcW w:w="1837" w:type="dxa"/>
            <w:vMerge/>
          </w:tcPr>
          <w:p w14:paraId="44827E22" w14:textId="77777777" w:rsidR="00690A01" w:rsidRPr="00276672" w:rsidRDefault="00690A01" w:rsidP="00690A01">
            <w:pPr>
              <w:jc w:val="right"/>
              <w:rPr>
                <w:rFonts w:ascii="Times New Roman" w:hAnsi="Times New Roman" w:cs="Times New Roman"/>
                <w:b/>
                <w:bCs/>
              </w:rPr>
            </w:pPr>
          </w:p>
        </w:tc>
      </w:tr>
      <w:tr w:rsidR="00690A01" w:rsidRPr="00276672" w14:paraId="069D2E36" w14:textId="77777777" w:rsidTr="00276672">
        <w:trPr>
          <w:trHeight w:val="50"/>
          <w:jc w:val="center"/>
        </w:trPr>
        <w:tc>
          <w:tcPr>
            <w:tcW w:w="987" w:type="dxa"/>
          </w:tcPr>
          <w:p w14:paraId="3FD48C65" w14:textId="05312DE4" w:rsidR="00690A01" w:rsidRPr="00276672" w:rsidRDefault="00690A01" w:rsidP="00690A01">
            <w:pPr>
              <w:pStyle w:val="ListParagraph"/>
              <w:numPr>
                <w:ilvl w:val="0"/>
                <w:numId w:val="48"/>
              </w:numPr>
              <w:jc w:val="center"/>
              <w:rPr>
                <w:rFonts w:ascii="Times New Roman" w:hAnsi="Times New Roman" w:cs="Times New Roman"/>
              </w:rPr>
            </w:pPr>
          </w:p>
        </w:tc>
        <w:tc>
          <w:tcPr>
            <w:tcW w:w="7513" w:type="dxa"/>
            <w:gridSpan w:val="9"/>
          </w:tcPr>
          <w:p w14:paraId="6C1ED1C1" w14:textId="42C02BA1"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Cooperatives Court may appoint any person with special skills or knowledge on cooperative issues which are the subject matter of any proceedings or inquiry before the Cooperatives Court to act as an assessor in an advisory capacity, in any case where it appears to the Court that such special skills or knowledge are required for proper determination of the matter.</w:t>
            </w:r>
          </w:p>
          <w:p w14:paraId="06CC86DA" w14:textId="77777777" w:rsidR="00690A01" w:rsidRPr="00276672" w:rsidRDefault="00690A01" w:rsidP="00690A01">
            <w:pPr>
              <w:jc w:val="both"/>
              <w:rPr>
                <w:rFonts w:ascii="Times New Roman" w:hAnsi="Times New Roman" w:cs="Times New Roman"/>
              </w:rPr>
            </w:pPr>
          </w:p>
        </w:tc>
        <w:tc>
          <w:tcPr>
            <w:tcW w:w="1837" w:type="dxa"/>
          </w:tcPr>
          <w:p w14:paraId="6F5E101D" w14:textId="431625DF"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 xml:space="preserve">Power to appoint cooperative assessors at </w:t>
            </w:r>
            <w:r w:rsidR="005F5F42">
              <w:rPr>
                <w:rFonts w:ascii="Times New Roman" w:hAnsi="Times New Roman" w:cs="Times New Roman"/>
                <w:b/>
                <w:bCs/>
              </w:rPr>
              <w:t>C</w:t>
            </w:r>
            <w:r w:rsidRPr="00276672">
              <w:rPr>
                <w:rFonts w:ascii="Times New Roman" w:hAnsi="Times New Roman" w:cs="Times New Roman"/>
                <w:b/>
                <w:bCs/>
              </w:rPr>
              <w:t>ooperatives Court</w:t>
            </w:r>
          </w:p>
        </w:tc>
      </w:tr>
      <w:tr w:rsidR="00690A01" w:rsidRPr="00276672" w14:paraId="61615DFA" w14:textId="77777777" w:rsidTr="00276672">
        <w:trPr>
          <w:trHeight w:val="50"/>
          <w:jc w:val="center"/>
        </w:trPr>
        <w:tc>
          <w:tcPr>
            <w:tcW w:w="987" w:type="dxa"/>
          </w:tcPr>
          <w:p w14:paraId="570282E4" w14:textId="60417FD7" w:rsidR="00690A01" w:rsidRPr="00276672" w:rsidRDefault="00690A01" w:rsidP="00690A01">
            <w:pPr>
              <w:pStyle w:val="ListParagraph"/>
              <w:numPr>
                <w:ilvl w:val="0"/>
                <w:numId w:val="48"/>
              </w:numPr>
              <w:jc w:val="center"/>
              <w:rPr>
                <w:rFonts w:ascii="Times New Roman" w:hAnsi="Times New Roman" w:cs="Times New Roman"/>
              </w:rPr>
            </w:pPr>
          </w:p>
        </w:tc>
        <w:tc>
          <w:tcPr>
            <w:tcW w:w="7513" w:type="dxa"/>
            <w:gridSpan w:val="9"/>
          </w:tcPr>
          <w:p w14:paraId="3A7A6D70" w14:textId="351E1100" w:rsidR="00690A01" w:rsidRPr="00276672" w:rsidRDefault="00690A01" w:rsidP="00690A01">
            <w:pPr>
              <w:jc w:val="both"/>
              <w:rPr>
                <w:rFonts w:ascii="Times New Roman" w:hAnsi="Times New Roman" w:cs="Times New Roman"/>
              </w:rPr>
            </w:pPr>
            <w:r w:rsidRPr="00276672">
              <w:rPr>
                <w:rFonts w:ascii="Times New Roman" w:hAnsi="Times New Roman" w:cs="Times New Roman"/>
              </w:rPr>
              <w:t>It shall be an offence for any person to engage in acts or make omissions amounting to contempt of the Cooperatives Court and the Cooperatives Court may punish any such person for contempt in accordance with the provisions of this Act or any other written law</w:t>
            </w:r>
          </w:p>
        </w:tc>
        <w:tc>
          <w:tcPr>
            <w:tcW w:w="1837" w:type="dxa"/>
          </w:tcPr>
          <w:p w14:paraId="4138DCEA" w14:textId="06CAA70C"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Contempt of Cooperatives Court</w:t>
            </w:r>
          </w:p>
          <w:p w14:paraId="5323DC75" w14:textId="77777777" w:rsidR="00690A01" w:rsidRPr="00276672" w:rsidRDefault="00690A01" w:rsidP="00690A01">
            <w:pPr>
              <w:rPr>
                <w:rFonts w:ascii="Times New Roman" w:hAnsi="Times New Roman" w:cs="Times New Roman"/>
                <w:b/>
                <w:bCs/>
              </w:rPr>
            </w:pPr>
          </w:p>
          <w:p w14:paraId="39ED1C83" w14:textId="77777777" w:rsidR="00690A01" w:rsidRPr="00276672" w:rsidRDefault="00690A01" w:rsidP="00690A01">
            <w:pPr>
              <w:rPr>
                <w:rFonts w:ascii="Times New Roman" w:hAnsi="Times New Roman" w:cs="Times New Roman"/>
                <w:b/>
                <w:bCs/>
              </w:rPr>
            </w:pPr>
          </w:p>
          <w:p w14:paraId="39648C26" w14:textId="3E32B240" w:rsidR="00690A01" w:rsidRPr="00276672" w:rsidRDefault="00690A01" w:rsidP="00690A01">
            <w:pPr>
              <w:rPr>
                <w:rFonts w:ascii="Times New Roman" w:hAnsi="Times New Roman" w:cs="Times New Roman"/>
                <w:b/>
                <w:bCs/>
              </w:rPr>
            </w:pPr>
          </w:p>
        </w:tc>
      </w:tr>
      <w:tr w:rsidR="00690A01" w:rsidRPr="00276672" w14:paraId="27F1B396" w14:textId="77777777" w:rsidTr="00276672">
        <w:trPr>
          <w:trHeight w:val="50"/>
          <w:jc w:val="center"/>
        </w:trPr>
        <w:tc>
          <w:tcPr>
            <w:tcW w:w="987" w:type="dxa"/>
          </w:tcPr>
          <w:p w14:paraId="3B32B994" w14:textId="300CC70B" w:rsidR="00690A01" w:rsidRPr="00276672" w:rsidRDefault="00690A01" w:rsidP="00690A01">
            <w:pPr>
              <w:pStyle w:val="ListParagraph"/>
              <w:numPr>
                <w:ilvl w:val="0"/>
                <w:numId w:val="48"/>
              </w:numPr>
              <w:jc w:val="center"/>
              <w:rPr>
                <w:rFonts w:ascii="Times New Roman" w:hAnsi="Times New Roman" w:cs="Times New Roman"/>
              </w:rPr>
            </w:pPr>
          </w:p>
        </w:tc>
        <w:tc>
          <w:tcPr>
            <w:tcW w:w="993" w:type="dxa"/>
          </w:tcPr>
          <w:p w14:paraId="24062BD3" w14:textId="77777777" w:rsidR="00690A01" w:rsidRPr="00276672" w:rsidRDefault="00690A01" w:rsidP="00690A01">
            <w:pPr>
              <w:pStyle w:val="ListParagraph"/>
              <w:numPr>
                <w:ilvl w:val="0"/>
                <w:numId w:val="86"/>
              </w:numPr>
              <w:rPr>
                <w:rFonts w:ascii="Times New Roman" w:hAnsi="Times New Roman" w:cs="Times New Roman"/>
              </w:rPr>
            </w:pPr>
          </w:p>
        </w:tc>
        <w:tc>
          <w:tcPr>
            <w:tcW w:w="6520" w:type="dxa"/>
            <w:gridSpan w:val="8"/>
          </w:tcPr>
          <w:p w14:paraId="0C4F3044" w14:textId="235B6F5D"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Judicial Service Commission shall appoint a person qualified to serve a Deputy Registrar under the Judicial Service Act, to serve as the Deputy Registrar of the Cooperatives Court, on such terms and conditions of service as are applicable to judicial officers.</w:t>
            </w:r>
          </w:p>
          <w:p w14:paraId="7A80EA10" w14:textId="2FE5F7B0" w:rsidR="00690A01" w:rsidRPr="00276672" w:rsidRDefault="00690A01" w:rsidP="00690A01">
            <w:pPr>
              <w:jc w:val="both"/>
              <w:rPr>
                <w:rFonts w:ascii="Times New Roman" w:hAnsi="Times New Roman" w:cs="Times New Roman"/>
                <w:highlight w:val="yellow"/>
              </w:rPr>
            </w:pPr>
          </w:p>
        </w:tc>
        <w:tc>
          <w:tcPr>
            <w:tcW w:w="1837" w:type="dxa"/>
            <w:vMerge w:val="restart"/>
          </w:tcPr>
          <w:p w14:paraId="23518A3F" w14:textId="7E094A9E"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Appointment of Deputy Registrar of the Cooperatives Court</w:t>
            </w:r>
          </w:p>
          <w:p w14:paraId="3EA05535" w14:textId="77777777" w:rsidR="00690A01" w:rsidRPr="00276672" w:rsidRDefault="00690A01" w:rsidP="00690A01">
            <w:pPr>
              <w:jc w:val="right"/>
              <w:rPr>
                <w:rFonts w:ascii="Times New Roman" w:hAnsi="Times New Roman" w:cs="Times New Roman"/>
                <w:b/>
                <w:bCs/>
              </w:rPr>
            </w:pPr>
          </w:p>
        </w:tc>
      </w:tr>
      <w:tr w:rsidR="00690A01" w:rsidRPr="00276672" w14:paraId="65CF3C0B" w14:textId="77777777" w:rsidTr="00276672">
        <w:trPr>
          <w:trHeight w:val="50"/>
          <w:jc w:val="center"/>
        </w:trPr>
        <w:tc>
          <w:tcPr>
            <w:tcW w:w="987" w:type="dxa"/>
          </w:tcPr>
          <w:p w14:paraId="167C1A4C" w14:textId="77777777" w:rsidR="00690A01" w:rsidRPr="00276672" w:rsidRDefault="00690A01" w:rsidP="00690A01">
            <w:pPr>
              <w:jc w:val="center"/>
              <w:rPr>
                <w:rFonts w:ascii="Times New Roman" w:hAnsi="Times New Roman" w:cs="Times New Roman"/>
              </w:rPr>
            </w:pPr>
          </w:p>
        </w:tc>
        <w:tc>
          <w:tcPr>
            <w:tcW w:w="993" w:type="dxa"/>
          </w:tcPr>
          <w:p w14:paraId="3209844A" w14:textId="77777777" w:rsidR="00690A01" w:rsidRPr="00276672" w:rsidRDefault="00690A01" w:rsidP="00690A01">
            <w:pPr>
              <w:pStyle w:val="ListParagraph"/>
              <w:numPr>
                <w:ilvl w:val="0"/>
                <w:numId w:val="86"/>
              </w:numPr>
              <w:rPr>
                <w:rFonts w:ascii="Times New Roman" w:hAnsi="Times New Roman" w:cs="Times New Roman"/>
              </w:rPr>
            </w:pPr>
          </w:p>
        </w:tc>
        <w:tc>
          <w:tcPr>
            <w:tcW w:w="6520" w:type="dxa"/>
            <w:gridSpan w:val="8"/>
          </w:tcPr>
          <w:p w14:paraId="07981421" w14:textId="19D4C5DA"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The Deputy Registrar shall be responsible to the Judiciary for - </w:t>
            </w:r>
          </w:p>
          <w:p w14:paraId="4D55F425" w14:textId="77777777" w:rsidR="00690A01" w:rsidRPr="00276672" w:rsidRDefault="00690A01" w:rsidP="00690A01">
            <w:pPr>
              <w:jc w:val="both"/>
              <w:rPr>
                <w:rFonts w:ascii="Times New Roman" w:hAnsi="Times New Roman" w:cs="Times New Roman"/>
              </w:rPr>
            </w:pPr>
          </w:p>
        </w:tc>
        <w:tc>
          <w:tcPr>
            <w:tcW w:w="1837" w:type="dxa"/>
            <w:vMerge/>
          </w:tcPr>
          <w:p w14:paraId="75840C0D" w14:textId="77777777" w:rsidR="00690A01" w:rsidRPr="00276672" w:rsidRDefault="00690A01" w:rsidP="00690A01">
            <w:pPr>
              <w:jc w:val="right"/>
              <w:rPr>
                <w:rFonts w:ascii="Times New Roman" w:hAnsi="Times New Roman" w:cs="Times New Roman"/>
                <w:b/>
                <w:bCs/>
              </w:rPr>
            </w:pPr>
          </w:p>
        </w:tc>
      </w:tr>
      <w:tr w:rsidR="00690A01" w:rsidRPr="00276672" w14:paraId="62F0FADC" w14:textId="77777777" w:rsidTr="00276672">
        <w:trPr>
          <w:trHeight w:val="50"/>
          <w:jc w:val="center"/>
        </w:trPr>
        <w:tc>
          <w:tcPr>
            <w:tcW w:w="987" w:type="dxa"/>
          </w:tcPr>
          <w:p w14:paraId="2ACA89F1" w14:textId="77777777" w:rsidR="00690A01" w:rsidRPr="00276672" w:rsidRDefault="00690A01" w:rsidP="00690A01">
            <w:pPr>
              <w:jc w:val="center"/>
              <w:rPr>
                <w:rFonts w:ascii="Times New Roman" w:hAnsi="Times New Roman" w:cs="Times New Roman"/>
              </w:rPr>
            </w:pPr>
          </w:p>
        </w:tc>
        <w:tc>
          <w:tcPr>
            <w:tcW w:w="993" w:type="dxa"/>
          </w:tcPr>
          <w:p w14:paraId="371ABC17" w14:textId="77777777" w:rsidR="00690A01" w:rsidRPr="00276672" w:rsidRDefault="00690A01" w:rsidP="00690A01">
            <w:pPr>
              <w:pStyle w:val="ListParagraph"/>
              <w:rPr>
                <w:rFonts w:ascii="Times New Roman" w:hAnsi="Times New Roman" w:cs="Times New Roman"/>
              </w:rPr>
            </w:pPr>
          </w:p>
        </w:tc>
        <w:tc>
          <w:tcPr>
            <w:tcW w:w="850" w:type="dxa"/>
            <w:gridSpan w:val="4"/>
          </w:tcPr>
          <w:p w14:paraId="17AE9A85" w14:textId="6E1337B7" w:rsidR="00690A01" w:rsidRPr="00276672" w:rsidRDefault="00690A01" w:rsidP="00690A01">
            <w:pPr>
              <w:pStyle w:val="ListParagraph"/>
              <w:numPr>
                <w:ilvl w:val="0"/>
                <w:numId w:val="166"/>
              </w:numPr>
              <w:rPr>
                <w:rFonts w:ascii="Times New Roman" w:hAnsi="Times New Roman" w:cs="Times New Roman"/>
              </w:rPr>
            </w:pPr>
          </w:p>
        </w:tc>
        <w:tc>
          <w:tcPr>
            <w:tcW w:w="5670" w:type="dxa"/>
            <w:gridSpan w:val="4"/>
          </w:tcPr>
          <w:p w14:paraId="5047D354" w14:textId="628A7789" w:rsidR="00690A01" w:rsidRPr="00276672" w:rsidRDefault="00690A01" w:rsidP="00690A01">
            <w:pPr>
              <w:jc w:val="both"/>
              <w:rPr>
                <w:rFonts w:ascii="Times New Roman" w:hAnsi="Times New Roman" w:cs="Times New Roman"/>
              </w:rPr>
            </w:pPr>
            <w:r w:rsidRPr="00276672">
              <w:rPr>
                <w:rFonts w:ascii="Times New Roman" w:hAnsi="Times New Roman" w:cs="Times New Roman"/>
              </w:rPr>
              <w:t>proper day to day administration, management, functioning, operations and activities of the Cooperatives Court registries;</w:t>
            </w:r>
          </w:p>
          <w:p w14:paraId="206AA3D4" w14:textId="7A209D84" w:rsidR="00690A01" w:rsidRPr="00276672" w:rsidRDefault="00690A01" w:rsidP="00690A01">
            <w:pPr>
              <w:jc w:val="both"/>
              <w:rPr>
                <w:rFonts w:ascii="Times New Roman" w:hAnsi="Times New Roman" w:cs="Times New Roman"/>
              </w:rPr>
            </w:pPr>
          </w:p>
        </w:tc>
        <w:tc>
          <w:tcPr>
            <w:tcW w:w="1837" w:type="dxa"/>
            <w:vMerge/>
          </w:tcPr>
          <w:p w14:paraId="361BC8BE" w14:textId="77777777" w:rsidR="00690A01" w:rsidRPr="00276672" w:rsidRDefault="00690A01" w:rsidP="00690A01">
            <w:pPr>
              <w:jc w:val="right"/>
              <w:rPr>
                <w:rFonts w:ascii="Times New Roman" w:hAnsi="Times New Roman" w:cs="Times New Roman"/>
                <w:b/>
                <w:bCs/>
              </w:rPr>
            </w:pPr>
          </w:p>
        </w:tc>
      </w:tr>
      <w:tr w:rsidR="00690A01" w:rsidRPr="00276672" w14:paraId="58F6627E" w14:textId="77777777" w:rsidTr="00276672">
        <w:trPr>
          <w:trHeight w:val="50"/>
          <w:jc w:val="center"/>
        </w:trPr>
        <w:tc>
          <w:tcPr>
            <w:tcW w:w="987" w:type="dxa"/>
          </w:tcPr>
          <w:p w14:paraId="0DC5EC69" w14:textId="77777777" w:rsidR="00690A01" w:rsidRPr="00276672" w:rsidRDefault="00690A01" w:rsidP="00690A01">
            <w:pPr>
              <w:jc w:val="center"/>
              <w:rPr>
                <w:rFonts w:ascii="Times New Roman" w:hAnsi="Times New Roman" w:cs="Times New Roman"/>
              </w:rPr>
            </w:pPr>
          </w:p>
        </w:tc>
        <w:tc>
          <w:tcPr>
            <w:tcW w:w="993" w:type="dxa"/>
          </w:tcPr>
          <w:p w14:paraId="7D0B2480" w14:textId="77777777" w:rsidR="00690A01" w:rsidRPr="00276672" w:rsidRDefault="00690A01" w:rsidP="00690A01">
            <w:pPr>
              <w:pStyle w:val="ListParagraph"/>
              <w:rPr>
                <w:rFonts w:ascii="Times New Roman" w:hAnsi="Times New Roman" w:cs="Times New Roman"/>
              </w:rPr>
            </w:pPr>
          </w:p>
        </w:tc>
        <w:tc>
          <w:tcPr>
            <w:tcW w:w="850" w:type="dxa"/>
            <w:gridSpan w:val="4"/>
          </w:tcPr>
          <w:p w14:paraId="2F8430B9" w14:textId="77777777" w:rsidR="00690A01" w:rsidRPr="00276672" w:rsidRDefault="00690A01" w:rsidP="00690A01">
            <w:pPr>
              <w:pStyle w:val="ListParagraph"/>
              <w:numPr>
                <w:ilvl w:val="0"/>
                <w:numId w:val="166"/>
              </w:numPr>
              <w:rPr>
                <w:rFonts w:ascii="Times New Roman" w:hAnsi="Times New Roman" w:cs="Times New Roman"/>
              </w:rPr>
            </w:pPr>
          </w:p>
        </w:tc>
        <w:tc>
          <w:tcPr>
            <w:tcW w:w="5670" w:type="dxa"/>
            <w:gridSpan w:val="4"/>
          </w:tcPr>
          <w:p w14:paraId="308A5A80"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Any other matter assigned under this Act or any other written law.</w:t>
            </w:r>
          </w:p>
          <w:p w14:paraId="7D4DE42C" w14:textId="148E4218" w:rsidR="00690A01" w:rsidRPr="00276672" w:rsidRDefault="00690A01" w:rsidP="00690A01">
            <w:pPr>
              <w:jc w:val="both"/>
              <w:rPr>
                <w:rFonts w:ascii="Times New Roman" w:hAnsi="Times New Roman" w:cs="Times New Roman"/>
              </w:rPr>
            </w:pPr>
          </w:p>
        </w:tc>
        <w:tc>
          <w:tcPr>
            <w:tcW w:w="1837" w:type="dxa"/>
            <w:vMerge/>
          </w:tcPr>
          <w:p w14:paraId="30376A51" w14:textId="77777777" w:rsidR="00690A01" w:rsidRPr="00276672" w:rsidRDefault="00690A01" w:rsidP="00690A01">
            <w:pPr>
              <w:jc w:val="right"/>
              <w:rPr>
                <w:rFonts w:ascii="Times New Roman" w:hAnsi="Times New Roman" w:cs="Times New Roman"/>
                <w:b/>
                <w:bCs/>
              </w:rPr>
            </w:pPr>
          </w:p>
        </w:tc>
      </w:tr>
      <w:tr w:rsidR="00690A01" w:rsidRPr="00276672" w14:paraId="0184E60F" w14:textId="77777777" w:rsidTr="00276672">
        <w:trPr>
          <w:trHeight w:val="50"/>
          <w:jc w:val="center"/>
        </w:trPr>
        <w:tc>
          <w:tcPr>
            <w:tcW w:w="987" w:type="dxa"/>
          </w:tcPr>
          <w:p w14:paraId="5D4DF899" w14:textId="77777777" w:rsidR="00690A01" w:rsidRPr="00276672" w:rsidRDefault="00690A01" w:rsidP="00690A01">
            <w:pPr>
              <w:jc w:val="center"/>
              <w:rPr>
                <w:rFonts w:ascii="Times New Roman" w:hAnsi="Times New Roman" w:cs="Times New Roman"/>
              </w:rPr>
            </w:pPr>
          </w:p>
        </w:tc>
        <w:tc>
          <w:tcPr>
            <w:tcW w:w="993" w:type="dxa"/>
          </w:tcPr>
          <w:p w14:paraId="1346F7A0" w14:textId="69F43305" w:rsidR="00690A01" w:rsidRPr="00276672" w:rsidRDefault="00690A01" w:rsidP="00690A01">
            <w:pPr>
              <w:pStyle w:val="ListParagraph"/>
              <w:numPr>
                <w:ilvl w:val="0"/>
                <w:numId w:val="86"/>
              </w:numPr>
              <w:rPr>
                <w:rFonts w:ascii="Times New Roman" w:hAnsi="Times New Roman" w:cs="Times New Roman"/>
              </w:rPr>
            </w:pPr>
          </w:p>
        </w:tc>
        <w:tc>
          <w:tcPr>
            <w:tcW w:w="6520" w:type="dxa"/>
            <w:gridSpan w:val="8"/>
          </w:tcPr>
          <w:p w14:paraId="3D1A18DF" w14:textId="0717C289"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The Deputy Registrar shall be assisted in the performance of the functions of the office by as many assistant Registrars as the Judicial Service Commission may determine from time to time. </w:t>
            </w:r>
          </w:p>
          <w:p w14:paraId="3BD84F5B" w14:textId="71F41D6F" w:rsidR="00690A01" w:rsidRPr="00276672" w:rsidRDefault="00690A01" w:rsidP="00690A01">
            <w:pPr>
              <w:jc w:val="both"/>
              <w:rPr>
                <w:rFonts w:ascii="Times New Roman" w:hAnsi="Times New Roman" w:cs="Times New Roman"/>
              </w:rPr>
            </w:pPr>
          </w:p>
        </w:tc>
        <w:tc>
          <w:tcPr>
            <w:tcW w:w="1837" w:type="dxa"/>
            <w:vMerge/>
          </w:tcPr>
          <w:p w14:paraId="74692A33" w14:textId="77777777" w:rsidR="00690A01" w:rsidRPr="00276672" w:rsidRDefault="00690A01" w:rsidP="00690A01">
            <w:pPr>
              <w:jc w:val="right"/>
              <w:rPr>
                <w:rFonts w:ascii="Times New Roman" w:hAnsi="Times New Roman" w:cs="Times New Roman"/>
                <w:b/>
                <w:bCs/>
              </w:rPr>
            </w:pPr>
          </w:p>
        </w:tc>
      </w:tr>
      <w:tr w:rsidR="00690A01" w:rsidRPr="00276672" w14:paraId="40AA93EA" w14:textId="77777777" w:rsidTr="00276672">
        <w:trPr>
          <w:trHeight w:val="50"/>
          <w:jc w:val="center"/>
        </w:trPr>
        <w:tc>
          <w:tcPr>
            <w:tcW w:w="987" w:type="dxa"/>
          </w:tcPr>
          <w:p w14:paraId="59DD0DBC" w14:textId="5FB0F972" w:rsidR="00690A01" w:rsidRPr="00276672" w:rsidRDefault="00690A01" w:rsidP="00690A01">
            <w:pPr>
              <w:pStyle w:val="ListParagraph"/>
              <w:numPr>
                <w:ilvl w:val="0"/>
                <w:numId w:val="48"/>
              </w:numPr>
              <w:jc w:val="center"/>
              <w:rPr>
                <w:rFonts w:ascii="Times New Roman" w:hAnsi="Times New Roman" w:cs="Times New Roman"/>
              </w:rPr>
            </w:pPr>
          </w:p>
        </w:tc>
        <w:tc>
          <w:tcPr>
            <w:tcW w:w="7513" w:type="dxa"/>
            <w:gridSpan w:val="9"/>
          </w:tcPr>
          <w:p w14:paraId="5EACF69A" w14:textId="62004388" w:rsidR="00690A01" w:rsidRPr="00276672" w:rsidRDefault="00690A01" w:rsidP="00690A01">
            <w:pPr>
              <w:jc w:val="both"/>
              <w:rPr>
                <w:rFonts w:ascii="Times New Roman" w:hAnsi="Times New Roman" w:cs="Times New Roman"/>
              </w:rPr>
            </w:pPr>
            <w:r w:rsidRPr="00276672">
              <w:rPr>
                <w:rFonts w:ascii="Times New Roman" w:hAnsi="Times New Roman" w:cs="Times New Roman"/>
              </w:rPr>
              <w:t>Any person who is a party to the proceeding before the Cooperatives Court may appear in person or be represented by an Advocate.</w:t>
            </w:r>
          </w:p>
          <w:p w14:paraId="211BE863" w14:textId="77777777" w:rsidR="00690A01" w:rsidRPr="00276672" w:rsidRDefault="00690A01" w:rsidP="00690A01">
            <w:pPr>
              <w:jc w:val="both"/>
              <w:rPr>
                <w:rFonts w:ascii="Times New Roman" w:hAnsi="Times New Roman" w:cs="Times New Roman"/>
              </w:rPr>
            </w:pPr>
          </w:p>
        </w:tc>
        <w:tc>
          <w:tcPr>
            <w:tcW w:w="1837" w:type="dxa"/>
          </w:tcPr>
          <w:p w14:paraId="5157547B" w14:textId="077C2518" w:rsidR="00690A01" w:rsidRPr="00276672" w:rsidRDefault="00690A01" w:rsidP="00690A01">
            <w:pPr>
              <w:jc w:val="both"/>
              <w:rPr>
                <w:rFonts w:ascii="Times New Roman" w:hAnsi="Times New Roman" w:cs="Times New Roman"/>
                <w:b/>
                <w:bCs/>
              </w:rPr>
            </w:pPr>
            <w:r w:rsidRPr="00276672">
              <w:rPr>
                <w:rFonts w:ascii="Times New Roman" w:hAnsi="Times New Roman" w:cs="Times New Roman"/>
                <w:b/>
                <w:bCs/>
              </w:rPr>
              <w:t>Right of parties before Cooperatives Court</w:t>
            </w:r>
          </w:p>
          <w:p w14:paraId="46AEF2EF" w14:textId="77777777" w:rsidR="00690A01" w:rsidRPr="00276672" w:rsidRDefault="00690A01" w:rsidP="00690A01">
            <w:pPr>
              <w:jc w:val="right"/>
              <w:rPr>
                <w:rFonts w:ascii="Times New Roman" w:hAnsi="Times New Roman" w:cs="Times New Roman"/>
                <w:b/>
                <w:bCs/>
              </w:rPr>
            </w:pPr>
          </w:p>
        </w:tc>
      </w:tr>
      <w:tr w:rsidR="00690A01" w:rsidRPr="00276672" w14:paraId="3E6100FA" w14:textId="77777777" w:rsidTr="00276672">
        <w:trPr>
          <w:trHeight w:val="50"/>
          <w:jc w:val="center"/>
        </w:trPr>
        <w:tc>
          <w:tcPr>
            <w:tcW w:w="987" w:type="dxa"/>
          </w:tcPr>
          <w:p w14:paraId="0387629D" w14:textId="0DA6AE10"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7BDED6D5" w14:textId="5BBF7088" w:rsidR="00690A01" w:rsidRPr="00276672" w:rsidRDefault="00690A01" w:rsidP="00690A01">
            <w:pPr>
              <w:pStyle w:val="ListParagraph"/>
              <w:numPr>
                <w:ilvl w:val="0"/>
                <w:numId w:val="168"/>
              </w:numPr>
              <w:rPr>
                <w:rFonts w:ascii="Times New Roman" w:hAnsi="Times New Roman" w:cs="Times New Roman"/>
              </w:rPr>
            </w:pPr>
          </w:p>
        </w:tc>
        <w:tc>
          <w:tcPr>
            <w:tcW w:w="6520" w:type="dxa"/>
            <w:gridSpan w:val="8"/>
          </w:tcPr>
          <w:p w14:paraId="3B18BD0D" w14:textId="575CADC0"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Cooperative Court may refer any matter filed or pending before it for alternative dispute resolution in accordance with Article 159(2)(c) of the Constitution.</w:t>
            </w:r>
          </w:p>
          <w:p w14:paraId="11F1F16B" w14:textId="604430C2" w:rsidR="00690A01" w:rsidRPr="00276672" w:rsidRDefault="00690A01" w:rsidP="00690A01">
            <w:pPr>
              <w:jc w:val="both"/>
              <w:rPr>
                <w:rFonts w:ascii="Times New Roman" w:hAnsi="Times New Roman" w:cs="Times New Roman"/>
              </w:rPr>
            </w:pPr>
          </w:p>
        </w:tc>
        <w:tc>
          <w:tcPr>
            <w:tcW w:w="1837" w:type="dxa"/>
            <w:vMerge w:val="restart"/>
          </w:tcPr>
          <w:p w14:paraId="09C75052" w14:textId="43B7A751" w:rsidR="00690A01" w:rsidRPr="00276672" w:rsidRDefault="00690A01" w:rsidP="00690A01">
            <w:pPr>
              <w:jc w:val="right"/>
              <w:rPr>
                <w:rFonts w:ascii="Times New Roman" w:hAnsi="Times New Roman" w:cs="Times New Roman"/>
              </w:rPr>
            </w:pPr>
            <w:r w:rsidRPr="00276672">
              <w:rPr>
                <w:rFonts w:ascii="Times New Roman" w:hAnsi="Times New Roman" w:cs="Times New Roman"/>
                <w:b/>
                <w:bCs/>
              </w:rPr>
              <w:t xml:space="preserve">Alternative Dispute Mechanism at </w:t>
            </w:r>
            <w:r w:rsidR="005F5F42">
              <w:rPr>
                <w:rFonts w:ascii="Times New Roman" w:hAnsi="Times New Roman" w:cs="Times New Roman"/>
                <w:b/>
                <w:bCs/>
              </w:rPr>
              <w:t>C</w:t>
            </w:r>
            <w:r w:rsidRPr="00276672">
              <w:rPr>
                <w:rFonts w:ascii="Times New Roman" w:hAnsi="Times New Roman" w:cs="Times New Roman"/>
                <w:b/>
                <w:bCs/>
              </w:rPr>
              <w:t>ooperatives Court</w:t>
            </w:r>
          </w:p>
        </w:tc>
      </w:tr>
      <w:tr w:rsidR="00690A01" w:rsidRPr="00276672" w14:paraId="16CD3D72" w14:textId="77777777" w:rsidTr="00276672">
        <w:trPr>
          <w:trHeight w:val="50"/>
          <w:jc w:val="center"/>
        </w:trPr>
        <w:tc>
          <w:tcPr>
            <w:tcW w:w="987" w:type="dxa"/>
          </w:tcPr>
          <w:p w14:paraId="29C8CA29" w14:textId="77777777" w:rsidR="00690A01" w:rsidRPr="00276672" w:rsidRDefault="00690A01" w:rsidP="00690A01">
            <w:pPr>
              <w:jc w:val="center"/>
              <w:rPr>
                <w:rFonts w:ascii="Times New Roman" w:hAnsi="Times New Roman" w:cs="Times New Roman"/>
              </w:rPr>
            </w:pPr>
          </w:p>
        </w:tc>
        <w:tc>
          <w:tcPr>
            <w:tcW w:w="993" w:type="dxa"/>
          </w:tcPr>
          <w:p w14:paraId="17006096" w14:textId="6973A78A" w:rsidR="00690A01" w:rsidRPr="00276672" w:rsidRDefault="00690A01" w:rsidP="00690A01">
            <w:pPr>
              <w:pStyle w:val="ListParagraph"/>
              <w:numPr>
                <w:ilvl w:val="0"/>
                <w:numId w:val="168"/>
              </w:numPr>
              <w:rPr>
                <w:rFonts w:ascii="Times New Roman" w:hAnsi="Times New Roman" w:cs="Times New Roman"/>
              </w:rPr>
            </w:pPr>
          </w:p>
        </w:tc>
        <w:tc>
          <w:tcPr>
            <w:tcW w:w="6520" w:type="dxa"/>
            <w:gridSpan w:val="8"/>
          </w:tcPr>
          <w:p w14:paraId="7E64C29C" w14:textId="4E792DF2" w:rsidR="00690A01" w:rsidRPr="00276672" w:rsidRDefault="00690A01" w:rsidP="00690A01">
            <w:pPr>
              <w:jc w:val="both"/>
              <w:rPr>
                <w:rFonts w:ascii="Times New Roman" w:hAnsi="Times New Roman" w:cs="Times New Roman"/>
              </w:rPr>
            </w:pPr>
            <w:r w:rsidRPr="00276672">
              <w:rPr>
                <w:rFonts w:ascii="Times New Roman" w:hAnsi="Times New Roman" w:cs="Times New Roman"/>
              </w:rPr>
              <w:t>For purposes of subsection (1), the Deputy Registrar shall prepare and maintain a list of persons qualified to serve as the Cooperatives Court annexed mediators</w:t>
            </w:r>
          </w:p>
          <w:p w14:paraId="284278B4" w14:textId="746FC1A5" w:rsidR="00690A01" w:rsidRPr="00276672" w:rsidRDefault="00690A01" w:rsidP="00690A01">
            <w:pPr>
              <w:jc w:val="both"/>
              <w:rPr>
                <w:rFonts w:ascii="Times New Roman" w:hAnsi="Times New Roman" w:cs="Times New Roman"/>
              </w:rPr>
            </w:pPr>
          </w:p>
        </w:tc>
        <w:tc>
          <w:tcPr>
            <w:tcW w:w="1837" w:type="dxa"/>
            <w:vMerge/>
          </w:tcPr>
          <w:p w14:paraId="191D5EDF" w14:textId="77777777" w:rsidR="00690A01" w:rsidRPr="00276672" w:rsidRDefault="00690A01" w:rsidP="00690A01">
            <w:pPr>
              <w:jc w:val="right"/>
              <w:rPr>
                <w:rFonts w:ascii="Times New Roman" w:hAnsi="Times New Roman" w:cs="Times New Roman"/>
                <w:b/>
                <w:bCs/>
              </w:rPr>
            </w:pPr>
          </w:p>
        </w:tc>
      </w:tr>
      <w:tr w:rsidR="00690A01" w:rsidRPr="00276672" w14:paraId="03520E94" w14:textId="77777777" w:rsidTr="00276672">
        <w:trPr>
          <w:trHeight w:val="50"/>
          <w:jc w:val="center"/>
        </w:trPr>
        <w:tc>
          <w:tcPr>
            <w:tcW w:w="10337" w:type="dxa"/>
            <w:gridSpan w:val="11"/>
          </w:tcPr>
          <w:p w14:paraId="34DDA602" w14:textId="77777777" w:rsidR="00690A01" w:rsidRPr="00276672" w:rsidRDefault="00690A01" w:rsidP="00690A01">
            <w:pPr>
              <w:jc w:val="center"/>
              <w:rPr>
                <w:rFonts w:ascii="Times New Roman" w:hAnsi="Times New Roman" w:cs="Times New Roman"/>
                <w:b/>
                <w:bCs/>
              </w:rPr>
            </w:pPr>
            <w:r w:rsidRPr="00276672">
              <w:rPr>
                <w:rFonts w:ascii="Times New Roman" w:hAnsi="Times New Roman" w:cs="Times New Roman"/>
                <w:b/>
                <w:bCs/>
              </w:rPr>
              <w:t>PART XVI – GENERAL</w:t>
            </w:r>
          </w:p>
          <w:p w14:paraId="2A0E57FB" w14:textId="77777777" w:rsidR="00690A01" w:rsidRPr="00276672" w:rsidRDefault="00690A01" w:rsidP="00690A01">
            <w:pPr>
              <w:jc w:val="center"/>
              <w:rPr>
                <w:rFonts w:ascii="Times New Roman" w:hAnsi="Times New Roman" w:cs="Times New Roman"/>
                <w:b/>
                <w:bCs/>
              </w:rPr>
            </w:pPr>
          </w:p>
        </w:tc>
      </w:tr>
      <w:tr w:rsidR="00690A01" w:rsidRPr="00276672" w14:paraId="21BBBF38" w14:textId="77777777" w:rsidTr="00276672">
        <w:trPr>
          <w:trHeight w:val="50"/>
          <w:jc w:val="center"/>
        </w:trPr>
        <w:tc>
          <w:tcPr>
            <w:tcW w:w="10337" w:type="dxa"/>
            <w:gridSpan w:val="11"/>
          </w:tcPr>
          <w:p w14:paraId="693B4465" w14:textId="77777777" w:rsidR="00690A01" w:rsidRPr="00276672" w:rsidRDefault="00690A01" w:rsidP="00690A01">
            <w:pPr>
              <w:jc w:val="right"/>
              <w:rPr>
                <w:rFonts w:ascii="Times New Roman" w:hAnsi="Times New Roman" w:cs="Times New Roman"/>
                <w:b/>
                <w:bCs/>
              </w:rPr>
            </w:pPr>
          </w:p>
        </w:tc>
      </w:tr>
      <w:tr w:rsidR="00690A01" w:rsidRPr="00276672" w14:paraId="0E47CD6D" w14:textId="77777777" w:rsidTr="00276672">
        <w:trPr>
          <w:trHeight w:val="50"/>
          <w:jc w:val="center"/>
        </w:trPr>
        <w:tc>
          <w:tcPr>
            <w:tcW w:w="987" w:type="dxa"/>
          </w:tcPr>
          <w:p w14:paraId="29B9734C" w14:textId="77777777"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4A88EE1F" w14:textId="77777777" w:rsidR="00690A01" w:rsidRPr="00276672" w:rsidRDefault="00690A01" w:rsidP="00690A01">
            <w:pPr>
              <w:pStyle w:val="ListParagraph"/>
              <w:numPr>
                <w:ilvl w:val="0"/>
                <w:numId w:val="57"/>
              </w:numPr>
              <w:rPr>
                <w:rFonts w:ascii="Times New Roman" w:hAnsi="Times New Roman" w:cs="Times New Roman"/>
              </w:rPr>
            </w:pPr>
          </w:p>
        </w:tc>
        <w:tc>
          <w:tcPr>
            <w:tcW w:w="6520" w:type="dxa"/>
            <w:gridSpan w:val="8"/>
          </w:tcPr>
          <w:p w14:paraId="4239837C" w14:textId="7D7AE193" w:rsidR="00690A01" w:rsidRPr="00276672" w:rsidRDefault="00690A01" w:rsidP="00690A01">
            <w:pPr>
              <w:jc w:val="both"/>
              <w:rPr>
                <w:rFonts w:ascii="Times New Roman" w:hAnsi="Times New Roman" w:cs="Times New Roman"/>
              </w:rPr>
            </w:pPr>
            <w:r w:rsidRPr="00276672">
              <w:rPr>
                <w:rFonts w:ascii="Times New Roman" w:hAnsi="Times New Roman" w:cs="Times New Roman"/>
              </w:rPr>
              <w:t>Subject to the provisions of this Act and any other written law, the Apex cooperative, cooperative federations or secondary cooperatives may, with approval of the Commissioner, develop and implement –</w:t>
            </w:r>
          </w:p>
          <w:p w14:paraId="0223E7FE" w14:textId="0919EA2D" w:rsidR="00690A01" w:rsidRPr="00276672" w:rsidRDefault="00690A01" w:rsidP="00690A01">
            <w:pPr>
              <w:jc w:val="both"/>
              <w:rPr>
                <w:rFonts w:ascii="Times New Roman" w:hAnsi="Times New Roman" w:cs="Times New Roman"/>
              </w:rPr>
            </w:pPr>
          </w:p>
        </w:tc>
        <w:tc>
          <w:tcPr>
            <w:tcW w:w="1837" w:type="dxa"/>
            <w:vMerge w:val="restart"/>
          </w:tcPr>
          <w:p w14:paraId="7854CAF2" w14:textId="639E6CFB" w:rsidR="00690A01" w:rsidRPr="00276672" w:rsidRDefault="00690A01" w:rsidP="00690A01">
            <w:pPr>
              <w:jc w:val="right"/>
              <w:rPr>
                <w:rFonts w:ascii="Times New Roman" w:hAnsi="Times New Roman" w:cs="Times New Roman"/>
                <w:b/>
              </w:rPr>
            </w:pPr>
            <w:r w:rsidRPr="00276672">
              <w:rPr>
                <w:rFonts w:ascii="Times New Roman" w:hAnsi="Times New Roman" w:cs="Times New Roman"/>
                <w:b/>
              </w:rPr>
              <w:t>Cooperative Self-Regulation</w:t>
            </w:r>
          </w:p>
          <w:p w14:paraId="3687AEC0" w14:textId="77777777" w:rsidR="00690A01" w:rsidRPr="00276672" w:rsidRDefault="00690A01" w:rsidP="00690A01">
            <w:pPr>
              <w:jc w:val="right"/>
              <w:rPr>
                <w:rFonts w:ascii="Times New Roman" w:hAnsi="Times New Roman" w:cs="Times New Roman"/>
                <w:b/>
                <w:bCs/>
              </w:rPr>
            </w:pPr>
          </w:p>
        </w:tc>
      </w:tr>
      <w:tr w:rsidR="00690A01" w:rsidRPr="00276672" w14:paraId="03F78870" w14:textId="77777777" w:rsidTr="00276672">
        <w:trPr>
          <w:trHeight w:val="50"/>
          <w:jc w:val="center"/>
        </w:trPr>
        <w:tc>
          <w:tcPr>
            <w:tcW w:w="987" w:type="dxa"/>
          </w:tcPr>
          <w:p w14:paraId="30EFDA10" w14:textId="77777777" w:rsidR="00690A01" w:rsidRPr="00276672" w:rsidRDefault="00690A01" w:rsidP="00690A01">
            <w:pPr>
              <w:pStyle w:val="ListParagraph"/>
              <w:rPr>
                <w:rFonts w:ascii="Times New Roman" w:hAnsi="Times New Roman" w:cs="Times New Roman"/>
              </w:rPr>
            </w:pPr>
          </w:p>
        </w:tc>
        <w:tc>
          <w:tcPr>
            <w:tcW w:w="993" w:type="dxa"/>
          </w:tcPr>
          <w:p w14:paraId="7C8D5EB1" w14:textId="77777777" w:rsidR="00690A01" w:rsidRPr="00276672" w:rsidRDefault="00690A01" w:rsidP="00690A01">
            <w:pPr>
              <w:pStyle w:val="ListParagraph"/>
              <w:rPr>
                <w:rFonts w:ascii="Times New Roman" w:hAnsi="Times New Roman" w:cs="Times New Roman"/>
              </w:rPr>
            </w:pPr>
          </w:p>
        </w:tc>
        <w:tc>
          <w:tcPr>
            <w:tcW w:w="850" w:type="dxa"/>
            <w:gridSpan w:val="4"/>
          </w:tcPr>
          <w:p w14:paraId="1C214C92" w14:textId="77777777" w:rsidR="00690A01" w:rsidRPr="00276672" w:rsidRDefault="00690A01" w:rsidP="00690A01">
            <w:pPr>
              <w:pStyle w:val="ListParagraph"/>
              <w:numPr>
                <w:ilvl w:val="0"/>
                <w:numId w:val="174"/>
              </w:numPr>
              <w:rPr>
                <w:rFonts w:ascii="Times New Roman" w:hAnsi="Times New Roman" w:cs="Times New Roman"/>
              </w:rPr>
            </w:pPr>
          </w:p>
        </w:tc>
        <w:tc>
          <w:tcPr>
            <w:tcW w:w="5670" w:type="dxa"/>
            <w:gridSpan w:val="4"/>
          </w:tcPr>
          <w:p w14:paraId="64059714"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a procedure and appropriate system or mechanism of exercising self-regulation over its members or affiliates;</w:t>
            </w:r>
          </w:p>
          <w:p w14:paraId="5676A60F" w14:textId="0FFFD11A" w:rsidR="00690A01" w:rsidRPr="00276672" w:rsidRDefault="00690A01" w:rsidP="00690A01">
            <w:pPr>
              <w:jc w:val="both"/>
              <w:rPr>
                <w:rFonts w:ascii="Times New Roman" w:hAnsi="Times New Roman" w:cs="Times New Roman"/>
              </w:rPr>
            </w:pPr>
          </w:p>
        </w:tc>
        <w:tc>
          <w:tcPr>
            <w:tcW w:w="1837" w:type="dxa"/>
            <w:vMerge/>
          </w:tcPr>
          <w:p w14:paraId="20CD6DBC" w14:textId="77777777" w:rsidR="00690A01" w:rsidRPr="00276672" w:rsidRDefault="00690A01" w:rsidP="00690A01">
            <w:pPr>
              <w:rPr>
                <w:rFonts w:ascii="Times New Roman" w:hAnsi="Times New Roman" w:cs="Times New Roman"/>
                <w:b/>
              </w:rPr>
            </w:pPr>
          </w:p>
        </w:tc>
      </w:tr>
      <w:tr w:rsidR="00690A01" w:rsidRPr="00276672" w14:paraId="7452F2D7" w14:textId="77777777" w:rsidTr="00276672">
        <w:trPr>
          <w:trHeight w:val="50"/>
          <w:jc w:val="center"/>
        </w:trPr>
        <w:tc>
          <w:tcPr>
            <w:tcW w:w="987" w:type="dxa"/>
          </w:tcPr>
          <w:p w14:paraId="38AC7D85" w14:textId="77777777" w:rsidR="00690A01" w:rsidRPr="00276672" w:rsidRDefault="00690A01" w:rsidP="00690A01">
            <w:pPr>
              <w:pStyle w:val="ListParagraph"/>
              <w:rPr>
                <w:rFonts w:ascii="Times New Roman" w:hAnsi="Times New Roman" w:cs="Times New Roman"/>
              </w:rPr>
            </w:pPr>
          </w:p>
        </w:tc>
        <w:tc>
          <w:tcPr>
            <w:tcW w:w="993" w:type="dxa"/>
          </w:tcPr>
          <w:p w14:paraId="4C5832BA" w14:textId="77777777" w:rsidR="00690A01" w:rsidRPr="00276672" w:rsidRDefault="00690A01" w:rsidP="00690A01">
            <w:pPr>
              <w:ind w:left="360"/>
              <w:rPr>
                <w:rFonts w:ascii="Times New Roman" w:hAnsi="Times New Roman" w:cs="Times New Roman"/>
              </w:rPr>
            </w:pPr>
          </w:p>
        </w:tc>
        <w:tc>
          <w:tcPr>
            <w:tcW w:w="850" w:type="dxa"/>
            <w:gridSpan w:val="4"/>
          </w:tcPr>
          <w:p w14:paraId="6E9EFA7C" w14:textId="77777777" w:rsidR="00690A01" w:rsidRPr="00276672" w:rsidRDefault="00690A01" w:rsidP="00690A01">
            <w:pPr>
              <w:pStyle w:val="ListParagraph"/>
              <w:numPr>
                <w:ilvl w:val="0"/>
                <w:numId w:val="174"/>
              </w:numPr>
              <w:rPr>
                <w:rFonts w:ascii="Times New Roman" w:hAnsi="Times New Roman" w:cs="Times New Roman"/>
              </w:rPr>
            </w:pPr>
          </w:p>
        </w:tc>
        <w:tc>
          <w:tcPr>
            <w:tcW w:w="5670" w:type="dxa"/>
            <w:gridSpan w:val="4"/>
          </w:tcPr>
          <w:p w14:paraId="1E1AA823"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a code of conduct for its members;</w:t>
            </w:r>
          </w:p>
          <w:p w14:paraId="63FC5CFB" w14:textId="4581C2CA" w:rsidR="00690A01" w:rsidRPr="00276672" w:rsidRDefault="00690A01" w:rsidP="00690A01">
            <w:pPr>
              <w:jc w:val="both"/>
              <w:rPr>
                <w:rFonts w:ascii="Times New Roman" w:hAnsi="Times New Roman" w:cs="Times New Roman"/>
              </w:rPr>
            </w:pPr>
          </w:p>
        </w:tc>
        <w:tc>
          <w:tcPr>
            <w:tcW w:w="1837" w:type="dxa"/>
            <w:vMerge/>
          </w:tcPr>
          <w:p w14:paraId="638805CA" w14:textId="77777777" w:rsidR="00690A01" w:rsidRPr="00276672" w:rsidRDefault="00690A01" w:rsidP="00690A01">
            <w:pPr>
              <w:rPr>
                <w:rFonts w:ascii="Times New Roman" w:hAnsi="Times New Roman" w:cs="Times New Roman"/>
                <w:b/>
              </w:rPr>
            </w:pPr>
          </w:p>
        </w:tc>
      </w:tr>
      <w:tr w:rsidR="00690A01" w:rsidRPr="00276672" w14:paraId="1E2E4D53" w14:textId="77777777" w:rsidTr="00276672">
        <w:trPr>
          <w:trHeight w:val="50"/>
          <w:jc w:val="center"/>
        </w:trPr>
        <w:tc>
          <w:tcPr>
            <w:tcW w:w="987" w:type="dxa"/>
          </w:tcPr>
          <w:p w14:paraId="5B672FE7" w14:textId="77777777" w:rsidR="00690A01" w:rsidRPr="00276672" w:rsidRDefault="00690A01" w:rsidP="00690A01">
            <w:pPr>
              <w:pStyle w:val="ListParagraph"/>
              <w:rPr>
                <w:rFonts w:ascii="Times New Roman" w:hAnsi="Times New Roman" w:cs="Times New Roman"/>
              </w:rPr>
            </w:pPr>
          </w:p>
        </w:tc>
        <w:tc>
          <w:tcPr>
            <w:tcW w:w="993" w:type="dxa"/>
          </w:tcPr>
          <w:p w14:paraId="20A5AA14" w14:textId="77777777" w:rsidR="00690A01" w:rsidRPr="00276672" w:rsidRDefault="00690A01" w:rsidP="00690A01">
            <w:pPr>
              <w:pStyle w:val="ListParagraph"/>
              <w:rPr>
                <w:rFonts w:ascii="Times New Roman" w:hAnsi="Times New Roman" w:cs="Times New Roman"/>
              </w:rPr>
            </w:pPr>
          </w:p>
        </w:tc>
        <w:tc>
          <w:tcPr>
            <w:tcW w:w="850" w:type="dxa"/>
            <w:gridSpan w:val="4"/>
          </w:tcPr>
          <w:p w14:paraId="0E7A9018" w14:textId="77777777" w:rsidR="00690A01" w:rsidRPr="00276672" w:rsidRDefault="00690A01" w:rsidP="00690A01">
            <w:pPr>
              <w:pStyle w:val="ListParagraph"/>
              <w:numPr>
                <w:ilvl w:val="0"/>
                <w:numId w:val="174"/>
              </w:numPr>
              <w:rPr>
                <w:rFonts w:ascii="Times New Roman" w:hAnsi="Times New Roman" w:cs="Times New Roman"/>
              </w:rPr>
            </w:pPr>
          </w:p>
        </w:tc>
        <w:tc>
          <w:tcPr>
            <w:tcW w:w="5670" w:type="dxa"/>
            <w:gridSpan w:val="4"/>
          </w:tcPr>
          <w:p w14:paraId="43193FDF" w14:textId="3AB41A11" w:rsidR="00690A01" w:rsidRPr="00276672" w:rsidRDefault="00690A01" w:rsidP="00690A01">
            <w:pPr>
              <w:jc w:val="both"/>
              <w:rPr>
                <w:rFonts w:ascii="Times New Roman" w:hAnsi="Times New Roman" w:cs="Times New Roman"/>
              </w:rPr>
            </w:pPr>
            <w:r w:rsidRPr="00276672">
              <w:rPr>
                <w:rFonts w:ascii="Times New Roman" w:hAnsi="Times New Roman" w:cs="Times New Roman"/>
              </w:rPr>
              <w:t>procedure for alternative dispute resolution in cooperatives;</w:t>
            </w:r>
          </w:p>
          <w:p w14:paraId="0EF69F7F" w14:textId="7FB0F7A4" w:rsidR="00690A01" w:rsidRPr="00276672" w:rsidRDefault="00690A01" w:rsidP="00690A01">
            <w:pPr>
              <w:jc w:val="both"/>
              <w:rPr>
                <w:rFonts w:ascii="Times New Roman" w:hAnsi="Times New Roman" w:cs="Times New Roman"/>
              </w:rPr>
            </w:pPr>
          </w:p>
        </w:tc>
        <w:tc>
          <w:tcPr>
            <w:tcW w:w="1837" w:type="dxa"/>
            <w:vMerge/>
          </w:tcPr>
          <w:p w14:paraId="26517626" w14:textId="77777777" w:rsidR="00690A01" w:rsidRPr="00276672" w:rsidRDefault="00690A01" w:rsidP="00690A01">
            <w:pPr>
              <w:rPr>
                <w:rFonts w:ascii="Times New Roman" w:hAnsi="Times New Roman" w:cs="Times New Roman"/>
                <w:b/>
              </w:rPr>
            </w:pPr>
          </w:p>
        </w:tc>
      </w:tr>
      <w:tr w:rsidR="00690A01" w:rsidRPr="00276672" w14:paraId="16A7AB46" w14:textId="77777777" w:rsidTr="00276672">
        <w:trPr>
          <w:trHeight w:val="50"/>
          <w:jc w:val="center"/>
        </w:trPr>
        <w:tc>
          <w:tcPr>
            <w:tcW w:w="987" w:type="dxa"/>
          </w:tcPr>
          <w:p w14:paraId="7992FF2C" w14:textId="77777777" w:rsidR="00690A01" w:rsidRPr="00276672" w:rsidRDefault="00690A01" w:rsidP="00690A01">
            <w:pPr>
              <w:pStyle w:val="ListParagraph"/>
              <w:rPr>
                <w:rFonts w:ascii="Times New Roman" w:hAnsi="Times New Roman" w:cs="Times New Roman"/>
              </w:rPr>
            </w:pPr>
          </w:p>
        </w:tc>
        <w:tc>
          <w:tcPr>
            <w:tcW w:w="993" w:type="dxa"/>
          </w:tcPr>
          <w:p w14:paraId="17544561" w14:textId="77777777" w:rsidR="00690A01" w:rsidRPr="00276672" w:rsidRDefault="00690A01" w:rsidP="00690A01">
            <w:pPr>
              <w:pStyle w:val="ListParagraph"/>
              <w:rPr>
                <w:rFonts w:ascii="Times New Roman" w:hAnsi="Times New Roman" w:cs="Times New Roman"/>
              </w:rPr>
            </w:pPr>
          </w:p>
        </w:tc>
        <w:tc>
          <w:tcPr>
            <w:tcW w:w="850" w:type="dxa"/>
            <w:gridSpan w:val="4"/>
          </w:tcPr>
          <w:p w14:paraId="16F66099" w14:textId="77777777" w:rsidR="00690A01" w:rsidRPr="00276672" w:rsidRDefault="00690A01" w:rsidP="00690A01">
            <w:pPr>
              <w:pStyle w:val="ListParagraph"/>
              <w:numPr>
                <w:ilvl w:val="0"/>
                <w:numId w:val="174"/>
              </w:numPr>
              <w:rPr>
                <w:rFonts w:ascii="Times New Roman" w:hAnsi="Times New Roman" w:cs="Times New Roman"/>
              </w:rPr>
            </w:pPr>
          </w:p>
        </w:tc>
        <w:tc>
          <w:tcPr>
            <w:tcW w:w="5670" w:type="dxa"/>
            <w:gridSpan w:val="4"/>
          </w:tcPr>
          <w:p w14:paraId="6A14DB1D" w14:textId="77777777" w:rsidR="00690A01" w:rsidRPr="00276672" w:rsidRDefault="00690A01" w:rsidP="00690A01">
            <w:pPr>
              <w:rPr>
                <w:rFonts w:ascii="Times New Roman" w:hAnsi="Times New Roman" w:cs="Times New Roman"/>
              </w:rPr>
            </w:pPr>
            <w:r w:rsidRPr="00276672">
              <w:rPr>
                <w:rFonts w:ascii="Times New Roman" w:hAnsi="Times New Roman" w:cs="Times New Roman"/>
              </w:rPr>
              <w:t>mechanism for sector shared common services;</w:t>
            </w:r>
          </w:p>
          <w:p w14:paraId="04E49691" w14:textId="1E16C1C8" w:rsidR="00690A01" w:rsidRPr="00276672" w:rsidRDefault="00690A01" w:rsidP="00690A01">
            <w:pPr>
              <w:rPr>
                <w:rFonts w:ascii="Times New Roman" w:hAnsi="Times New Roman" w:cs="Times New Roman"/>
              </w:rPr>
            </w:pPr>
          </w:p>
        </w:tc>
        <w:tc>
          <w:tcPr>
            <w:tcW w:w="1837" w:type="dxa"/>
            <w:vMerge/>
          </w:tcPr>
          <w:p w14:paraId="5070E901" w14:textId="77777777" w:rsidR="00690A01" w:rsidRPr="00276672" w:rsidRDefault="00690A01" w:rsidP="00690A01">
            <w:pPr>
              <w:rPr>
                <w:rFonts w:ascii="Times New Roman" w:hAnsi="Times New Roman" w:cs="Times New Roman"/>
                <w:b/>
              </w:rPr>
            </w:pPr>
          </w:p>
        </w:tc>
      </w:tr>
      <w:tr w:rsidR="00690A01" w:rsidRPr="00276672" w14:paraId="48187E58" w14:textId="77777777" w:rsidTr="00276672">
        <w:trPr>
          <w:trHeight w:val="50"/>
          <w:jc w:val="center"/>
        </w:trPr>
        <w:tc>
          <w:tcPr>
            <w:tcW w:w="987" w:type="dxa"/>
          </w:tcPr>
          <w:p w14:paraId="33FEC51A" w14:textId="77777777" w:rsidR="00690A01" w:rsidRPr="00276672" w:rsidRDefault="00690A01" w:rsidP="00690A01">
            <w:pPr>
              <w:rPr>
                <w:rFonts w:ascii="Times New Roman" w:hAnsi="Times New Roman" w:cs="Times New Roman"/>
              </w:rPr>
            </w:pPr>
          </w:p>
        </w:tc>
        <w:tc>
          <w:tcPr>
            <w:tcW w:w="993" w:type="dxa"/>
          </w:tcPr>
          <w:p w14:paraId="4FDC4FAF" w14:textId="77777777" w:rsidR="00690A01" w:rsidRPr="00276672" w:rsidRDefault="00690A01" w:rsidP="00690A01">
            <w:pPr>
              <w:pStyle w:val="ListParagraph"/>
              <w:rPr>
                <w:rFonts w:ascii="Times New Roman" w:hAnsi="Times New Roman" w:cs="Times New Roman"/>
              </w:rPr>
            </w:pPr>
          </w:p>
        </w:tc>
        <w:tc>
          <w:tcPr>
            <w:tcW w:w="850" w:type="dxa"/>
            <w:gridSpan w:val="4"/>
          </w:tcPr>
          <w:p w14:paraId="51E9D33A" w14:textId="77777777" w:rsidR="00690A01" w:rsidRPr="00276672" w:rsidRDefault="00690A01" w:rsidP="00690A01">
            <w:pPr>
              <w:pStyle w:val="ListParagraph"/>
              <w:numPr>
                <w:ilvl w:val="0"/>
                <w:numId w:val="174"/>
              </w:numPr>
              <w:rPr>
                <w:rFonts w:ascii="Times New Roman" w:hAnsi="Times New Roman" w:cs="Times New Roman"/>
              </w:rPr>
            </w:pPr>
          </w:p>
        </w:tc>
        <w:tc>
          <w:tcPr>
            <w:tcW w:w="5670" w:type="dxa"/>
            <w:gridSpan w:val="4"/>
          </w:tcPr>
          <w:p w14:paraId="1C48E9EE" w14:textId="77777777" w:rsidR="00690A01" w:rsidRPr="00276672" w:rsidRDefault="00690A01" w:rsidP="00690A01">
            <w:pPr>
              <w:rPr>
                <w:rFonts w:ascii="Times New Roman" w:hAnsi="Times New Roman" w:cs="Times New Roman"/>
              </w:rPr>
            </w:pPr>
            <w:r w:rsidRPr="00276672">
              <w:rPr>
                <w:rFonts w:ascii="Times New Roman" w:hAnsi="Times New Roman" w:cs="Times New Roman"/>
              </w:rPr>
              <w:t>guidelines on provision of services through virtual platforms;</w:t>
            </w:r>
          </w:p>
          <w:p w14:paraId="12592C11" w14:textId="1505D855" w:rsidR="00690A01" w:rsidRPr="00276672" w:rsidRDefault="00690A01" w:rsidP="00690A01">
            <w:pPr>
              <w:rPr>
                <w:rFonts w:ascii="Times New Roman" w:hAnsi="Times New Roman" w:cs="Times New Roman"/>
              </w:rPr>
            </w:pPr>
          </w:p>
        </w:tc>
        <w:tc>
          <w:tcPr>
            <w:tcW w:w="1837" w:type="dxa"/>
            <w:vMerge/>
          </w:tcPr>
          <w:p w14:paraId="01FC5368" w14:textId="77777777" w:rsidR="00690A01" w:rsidRPr="00276672" w:rsidRDefault="00690A01" w:rsidP="00690A01">
            <w:pPr>
              <w:rPr>
                <w:rFonts w:ascii="Times New Roman" w:hAnsi="Times New Roman" w:cs="Times New Roman"/>
                <w:b/>
              </w:rPr>
            </w:pPr>
          </w:p>
        </w:tc>
      </w:tr>
      <w:tr w:rsidR="00690A01" w:rsidRPr="00276672" w14:paraId="31AC7D2A" w14:textId="77777777" w:rsidTr="00276672">
        <w:trPr>
          <w:trHeight w:val="50"/>
          <w:jc w:val="center"/>
        </w:trPr>
        <w:tc>
          <w:tcPr>
            <w:tcW w:w="987" w:type="dxa"/>
          </w:tcPr>
          <w:p w14:paraId="0A956700" w14:textId="77777777" w:rsidR="00690A01" w:rsidRPr="00276672" w:rsidRDefault="00690A01" w:rsidP="00690A01">
            <w:pPr>
              <w:pStyle w:val="ListParagraph"/>
              <w:rPr>
                <w:rFonts w:ascii="Times New Roman" w:hAnsi="Times New Roman" w:cs="Times New Roman"/>
              </w:rPr>
            </w:pPr>
          </w:p>
        </w:tc>
        <w:tc>
          <w:tcPr>
            <w:tcW w:w="993" w:type="dxa"/>
          </w:tcPr>
          <w:p w14:paraId="209D339C" w14:textId="77777777" w:rsidR="00690A01" w:rsidRPr="00276672" w:rsidRDefault="00690A01" w:rsidP="00690A01">
            <w:pPr>
              <w:pStyle w:val="ListParagraph"/>
              <w:rPr>
                <w:rFonts w:ascii="Times New Roman" w:hAnsi="Times New Roman" w:cs="Times New Roman"/>
              </w:rPr>
            </w:pPr>
          </w:p>
        </w:tc>
        <w:tc>
          <w:tcPr>
            <w:tcW w:w="6520" w:type="dxa"/>
            <w:gridSpan w:val="8"/>
          </w:tcPr>
          <w:p w14:paraId="49D19B86" w14:textId="4DD35373" w:rsidR="00690A01" w:rsidRPr="00276672" w:rsidRDefault="00690A01" w:rsidP="00690A01">
            <w:pPr>
              <w:jc w:val="both"/>
              <w:rPr>
                <w:rFonts w:ascii="Times New Roman" w:hAnsi="Times New Roman" w:cs="Times New Roman"/>
              </w:rPr>
            </w:pPr>
          </w:p>
        </w:tc>
        <w:tc>
          <w:tcPr>
            <w:tcW w:w="1837" w:type="dxa"/>
            <w:vMerge/>
          </w:tcPr>
          <w:p w14:paraId="094831D5" w14:textId="77777777" w:rsidR="00690A01" w:rsidRPr="00276672" w:rsidRDefault="00690A01" w:rsidP="00690A01">
            <w:pPr>
              <w:rPr>
                <w:rFonts w:ascii="Times New Roman" w:hAnsi="Times New Roman" w:cs="Times New Roman"/>
              </w:rPr>
            </w:pPr>
          </w:p>
        </w:tc>
      </w:tr>
      <w:tr w:rsidR="00690A01" w:rsidRPr="00276672" w14:paraId="2D6B911C" w14:textId="77777777" w:rsidTr="00276672">
        <w:trPr>
          <w:trHeight w:val="50"/>
          <w:jc w:val="center"/>
        </w:trPr>
        <w:tc>
          <w:tcPr>
            <w:tcW w:w="987" w:type="dxa"/>
          </w:tcPr>
          <w:p w14:paraId="275AD1D3" w14:textId="77777777" w:rsidR="00690A01" w:rsidRPr="00276672" w:rsidRDefault="00690A01" w:rsidP="00690A01">
            <w:pPr>
              <w:pStyle w:val="ListParagraph"/>
              <w:rPr>
                <w:rFonts w:ascii="Times New Roman" w:hAnsi="Times New Roman" w:cs="Times New Roman"/>
              </w:rPr>
            </w:pPr>
          </w:p>
        </w:tc>
        <w:tc>
          <w:tcPr>
            <w:tcW w:w="993" w:type="dxa"/>
          </w:tcPr>
          <w:p w14:paraId="62304BA4" w14:textId="77777777" w:rsidR="00690A01" w:rsidRPr="00276672" w:rsidRDefault="00690A01" w:rsidP="00690A01">
            <w:pPr>
              <w:pStyle w:val="ListParagraph"/>
              <w:numPr>
                <w:ilvl w:val="0"/>
                <w:numId w:val="57"/>
              </w:numPr>
              <w:rPr>
                <w:rFonts w:ascii="Times New Roman" w:hAnsi="Times New Roman" w:cs="Times New Roman"/>
              </w:rPr>
            </w:pPr>
          </w:p>
        </w:tc>
        <w:tc>
          <w:tcPr>
            <w:tcW w:w="6520" w:type="dxa"/>
            <w:gridSpan w:val="8"/>
          </w:tcPr>
          <w:p w14:paraId="31684B34"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Cabinet Secretary shall make regulations for the better carrying of the provisions of this section</w:t>
            </w:r>
          </w:p>
          <w:p w14:paraId="71D2B10F" w14:textId="69104D09" w:rsidR="00690A01" w:rsidRPr="00276672" w:rsidRDefault="00690A01" w:rsidP="00690A01">
            <w:pPr>
              <w:jc w:val="both"/>
              <w:rPr>
                <w:rFonts w:ascii="Times New Roman" w:hAnsi="Times New Roman" w:cs="Times New Roman"/>
              </w:rPr>
            </w:pPr>
          </w:p>
        </w:tc>
        <w:tc>
          <w:tcPr>
            <w:tcW w:w="1837" w:type="dxa"/>
            <w:vMerge/>
          </w:tcPr>
          <w:p w14:paraId="3ADF8E86" w14:textId="77777777" w:rsidR="00690A01" w:rsidRPr="00276672" w:rsidRDefault="00690A01" w:rsidP="00690A01">
            <w:pPr>
              <w:rPr>
                <w:rFonts w:ascii="Times New Roman" w:hAnsi="Times New Roman" w:cs="Times New Roman"/>
              </w:rPr>
            </w:pPr>
          </w:p>
        </w:tc>
      </w:tr>
      <w:tr w:rsidR="00690A01" w:rsidRPr="00276672" w14:paraId="236C046E" w14:textId="77777777" w:rsidTr="00276672">
        <w:trPr>
          <w:trHeight w:val="50"/>
          <w:jc w:val="center"/>
        </w:trPr>
        <w:tc>
          <w:tcPr>
            <w:tcW w:w="987" w:type="dxa"/>
          </w:tcPr>
          <w:p w14:paraId="1EA939BF" w14:textId="77777777"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5D190577" w14:textId="77777777" w:rsidR="00690A01" w:rsidRPr="00276672" w:rsidRDefault="00690A01" w:rsidP="00690A01">
            <w:pPr>
              <w:pStyle w:val="ListParagraph"/>
              <w:numPr>
                <w:ilvl w:val="0"/>
                <w:numId w:val="170"/>
              </w:numPr>
              <w:rPr>
                <w:rFonts w:ascii="Times New Roman" w:hAnsi="Times New Roman" w:cs="Times New Roman"/>
              </w:rPr>
            </w:pPr>
          </w:p>
        </w:tc>
        <w:tc>
          <w:tcPr>
            <w:tcW w:w="6520" w:type="dxa"/>
            <w:gridSpan w:val="8"/>
          </w:tcPr>
          <w:p w14:paraId="128A9204"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A cooperative registered under this Act for purposes of undertaking any credit business shall, in the ordinary course of business and in such manner and to such extent as may for the time being be prescribed under any legislation governing credit information sharing in Kenya, exchange such credit information as prescribed in such legislation.</w:t>
            </w:r>
          </w:p>
          <w:p w14:paraId="23F37F19" w14:textId="5D3698A3" w:rsidR="00690A01" w:rsidRPr="00276672" w:rsidRDefault="00690A01" w:rsidP="00690A01">
            <w:pPr>
              <w:jc w:val="both"/>
              <w:rPr>
                <w:rFonts w:ascii="Times New Roman" w:hAnsi="Times New Roman" w:cs="Times New Roman"/>
              </w:rPr>
            </w:pPr>
          </w:p>
        </w:tc>
        <w:tc>
          <w:tcPr>
            <w:tcW w:w="1837" w:type="dxa"/>
            <w:vMerge w:val="restart"/>
          </w:tcPr>
          <w:p w14:paraId="02AF598A" w14:textId="77777777" w:rsidR="00690A01" w:rsidRPr="00276672" w:rsidRDefault="00690A01" w:rsidP="00690A01">
            <w:pPr>
              <w:jc w:val="right"/>
              <w:rPr>
                <w:rFonts w:ascii="Times New Roman" w:hAnsi="Times New Roman" w:cs="Times New Roman"/>
                <w:b/>
              </w:rPr>
            </w:pPr>
            <w:r w:rsidRPr="00276672">
              <w:rPr>
                <w:rFonts w:ascii="Times New Roman" w:hAnsi="Times New Roman" w:cs="Times New Roman"/>
                <w:b/>
              </w:rPr>
              <w:t>Credit information sharing</w:t>
            </w:r>
          </w:p>
          <w:p w14:paraId="4F5FA5E4" w14:textId="77777777" w:rsidR="00690A01" w:rsidRPr="00276672" w:rsidRDefault="00690A01" w:rsidP="00690A01">
            <w:pPr>
              <w:rPr>
                <w:rFonts w:ascii="Times New Roman" w:hAnsi="Times New Roman" w:cs="Times New Roman"/>
              </w:rPr>
            </w:pPr>
          </w:p>
        </w:tc>
      </w:tr>
      <w:tr w:rsidR="00690A01" w:rsidRPr="00276672" w14:paraId="61428165" w14:textId="77777777" w:rsidTr="00276672">
        <w:trPr>
          <w:trHeight w:val="50"/>
          <w:jc w:val="center"/>
        </w:trPr>
        <w:tc>
          <w:tcPr>
            <w:tcW w:w="987" w:type="dxa"/>
          </w:tcPr>
          <w:p w14:paraId="07605057" w14:textId="77777777" w:rsidR="00690A01" w:rsidRPr="00276672" w:rsidRDefault="00690A01" w:rsidP="00690A01">
            <w:pPr>
              <w:pStyle w:val="ListParagraph"/>
              <w:rPr>
                <w:rFonts w:ascii="Times New Roman" w:hAnsi="Times New Roman" w:cs="Times New Roman"/>
              </w:rPr>
            </w:pPr>
          </w:p>
        </w:tc>
        <w:tc>
          <w:tcPr>
            <w:tcW w:w="993" w:type="dxa"/>
          </w:tcPr>
          <w:p w14:paraId="14F6D793" w14:textId="77777777" w:rsidR="00690A01" w:rsidRPr="00276672" w:rsidRDefault="00690A01" w:rsidP="00690A01">
            <w:pPr>
              <w:pStyle w:val="ListParagraph"/>
              <w:numPr>
                <w:ilvl w:val="0"/>
                <w:numId w:val="170"/>
              </w:numPr>
              <w:rPr>
                <w:rFonts w:ascii="Times New Roman" w:hAnsi="Times New Roman" w:cs="Times New Roman"/>
              </w:rPr>
            </w:pPr>
          </w:p>
        </w:tc>
        <w:tc>
          <w:tcPr>
            <w:tcW w:w="6520" w:type="dxa"/>
            <w:gridSpan w:val="8"/>
          </w:tcPr>
          <w:p w14:paraId="6A44672A"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No duty to which a cooperative or any of its officers may be subject, shall be breached by reason only of the disclosure or sharing in good faith of any credit information under this section.</w:t>
            </w:r>
          </w:p>
          <w:p w14:paraId="5CB8DE32" w14:textId="05A6C79C" w:rsidR="00690A01" w:rsidRPr="00276672" w:rsidRDefault="00690A01" w:rsidP="00690A01">
            <w:pPr>
              <w:jc w:val="both"/>
              <w:rPr>
                <w:rFonts w:ascii="Times New Roman" w:hAnsi="Times New Roman" w:cs="Times New Roman"/>
              </w:rPr>
            </w:pPr>
          </w:p>
        </w:tc>
        <w:tc>
          <w:tcPr>
            <w:tcW w:w="1837" w:type="dxa"/>
            <w:vMerge/>
          </w:tcPr>
          <w:p w14:paraId="3B30FC0E" w14:textId="77777777" w:rsidR="00690A01" w:rsidRPr="00276672" w:rsidRDefault="00690A01" w:rsidP="00690A01">
            <w:pPr>
              <w:rPr>
                <w:rFonts w:ascii="Times New Roman" w:hAnsi="Times New Roman" w:cs="Times New Roman"/>
              </w:rPr>
            </w:pPr>
          </w:p>
        </w:tc>
      </w:tr>
      <w:tr w:rsidR="00690A01" w:rsidRPr="00276672" w14:paraId="42E599A1" w14:textId="77777777" w:rsidTr="00276672">
        <w:trPr>
          <w:trHeight w:val="50"/>
          <w:jc w:val="center"/>
        </w:trPr>
        <w:tc>
          <w:tcPr>
            <w:tcW w:w="987" w:type="dxa"/>
          </w:tcPr>
          <w:p w14:paraId="7E907D2A" w14:textId="77777777"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081EBD3B" w14:textId="77777777" w:rsidR="00690A01" w:rsidRPr="00276672" w:rsidRDefault="00690A01" w:rsidP="00690A01">
            <w:pPr>
              <w:pStyle w:val="ListParagraph"/>
              <w:numPr>
                <w:ilvl w:val="0"/>
                <w:numId w:val="171"/>
              </w:numPr>
              <w:rPr>
                <w:rFonts w:ascii="Times New Roman" w:hAnsi="Times New Roman" w:cs="Times New Roman"/>
              </w:rPr>
            </w:pPr>
          </w:p>
        </w:tc>
        <w:tc>
          <w:tcPr>
            <w:tcW w:w="6520" w:type="dxa"/>
            <w:gridSpan w:val="8"/>
          </w:tcPr>
          <w:p w14:paraId="50DC6C53"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A cooperative may borrow or lend to another cooperative for purposes of covering temporary liquidity short falls or for on lending to its own members.</w:t>
            </w:r>
          </w:p>
          <w:p w14:paraId="1E4E3569" w14:textId="2400E1A0" w:rsidR="00690A01" w:rsidRPr="00276672" w:rsidRDefault="00690A01" w:rsidP="00690A01">
            <w:pPr>
              <w:jc w:val="both"/>
              <w:rPr>
                <w:rFonts w:ascii="Times New Roman" w:hAnsi="Times New Roman" w:cs="Times New Roman"/>
              </w:rPr>
            </w:pPr>
          </w:p>
        </w:tc>
        <w:tc>
          <w:tcPr>
            <w:tcW w:w="1837" w:type="dxa"/>
            <w:vMerge w:val="restart"/>
          </w:tcPr>
          <w:p w14:paraId="3963C0BB" w14:textId="16DFC20C" w:rsidR="00690A01" w:rsidRPr="00276672" w:rsidRDefault="00690A01" w:rsidP="00690A01">
            <w:pPr>
              <w:jc w:val="right"/>
              <w:rPr>
                <w:rFonts w:ascii="Times New Roman" w:hAnsi="Times New Roman" w:cs="Times New Roman"/>
                <w:b/>
              </w:rPr>
            </w:pPr>
            <w:r w:rsidRPr="00276672">
              <w:rPr>
                <w:rFonts w:ascii="Times New Roman" w:hAnsi="Times New Roman" w:cs="Times New Roman"/>
                <w:b/>
              </w:rPr>
              <w:t>Inter-cooperative borrowing</w:t>
            </w:r>
          </w:p>
        </w:tc>
      </w:tr>
      <w:tr w:rsidR="00690A01" w:rsidRPr="00276672" w14:paraId="5E1B09D7" w14:textId="77777777" w:rsidTr="00276672">
        <w:trPr>
          <w:trHeight w:val="50"/>
          <w:jc w:val="center"/>
        </w:trPr>
        <w:tc>
          <w:tcPr>
            <w:tcW w:w="987" w:type="dxa"/>
          </w:tcPr>
          <w:p w14:paraId="2CE1D059" w14:textId="77777777" w:rsidR="00690A01" w:rsidRPr="00276672" w:rsidRDefault="00690A01" w:rsidP="00690A01">
            <w:pPr>
              <w:pStyle w:val="ListParagraph"/>
              <w:rPr>
                <w:rFonts w:ascii="Times New Roman" w:hAnsi="Times New Roman" w:cs="Times New Roman"/>
              </w:rPr>
            </w:pPr>
          </w:p>
        </w:tc>
        <w:tc>
          <w:tcPr>
            <w:tcW w:w="993" w:type="dxa"/>
          </w:tcPr>
          <w:p w14:paraId="6E02AD70" w14:textId="77777777" w:rsidR="00690A01" w:rsidRPr="00276672" w:rsidRDefault="00690A01" w:rsidP="00690A01">
            <w:pPr>
              <w:pStyle w:val="ListParagraph"/>
              <w:numPr>
                <w:ilvl w:val="0"/>
                <w:numId w:val="171"/>
              </w:numPr>
              <w:rPr>
                <w:rFonts w:ascii="Times New Roman" w:hAnsi="Times New Roman" w:cs="Times New Roman"/>
              </w:rPr>
            </w:pPr>
          </w:p>
        </w:tc>
        <w:tc>
          <w:tcPr>
            <w:tcW w:w="6520" w:type="dxa"/>
            <w:gridSpan w:val="8"/>
          </w:tcPr>
          <w:p w14:paraId="00D17547" w14:textId="183A0A38" w:rsidR="00690A01" w:rsidRPr="00276672" w:rsidRDefault="00690A01" w:rsidP="00690A01">
            <w:pPr>
              <w:jc w:val="both"/>
              <w:rPr>
                <w:rFonts w:ascii="Times New Roman" w:hAnsi="Times New Roman" w:cs="Times New Roman"/>
              </w:rPr>
            </w:pPr>
            <w:r w:rsidRPr="00276672">
              <w:rPr>
                <w:rFonts w:ascii="Times New Roman" w:hAnsi="Times New Roman" w:cs="Times New Roman"/>
              </w:rPr>
              <w:t>Despite the generality of the provisions of sub-section (1),</w:t>
            </w:r>
          </w:p>
          <w:p w14:paraId="77C489FC" w14:textId="333484A5" w:rsidR="00690A01" w:rsidRPr="00276672" w:rsidRDefault="00690A01" w:rsidP="00690A01">
            <w:pPr>
              <w:jc w:val="both"/>
              <w:rPr>
                <w:rFonts w:ascii="Times New Roman" w:hAnsi="Times New Roman" w:cs="Times New Roman"/>
              </w:rPr>
            </w:pPr>
          </w:p>
        </w:tc>
        <w:tc>
          <w:tcPr>
            <w:tcW w:w="1837" w:type="dxa"/>
            <w:vMerge/>
          </w:tcPr>
          <w:p w14:paraId="49EE82C1" w14:textId="77777777" w:rsidR="00690A01" w:rsidRPr="00276672" w:rsidRDefault="00690A01" w:rsidP="00690A01">
            <w:pPr>
              <w:rPr>
                <w:rFonts w:ascii="Times New Roman" w:hAnsi="Times New Roman" w:cs="Times New Roman"/>
              </w:rPr>
            </w:pPr>
          </w:p>
        </w:tc>
      </w:tr>
      <w:tr w:rsidR="00690A01" w:rsidRPr="00276672" w14:paraId="4F923B60" w14:textId="77777777" w:rsidTr="00276672">
        <w:trPr>
          <w:trHeight w:val="50"/>
          <w:jc w:val="center"/>
        </w:trPr>
        <w:tc>
          <w:tcPr>
            <w:tcW w:w="987" w:type="dxa"/>
          </w:tcPr>
          <w:p w14:paraId="74861E13" w14:textId="77777777" w:rsidR="00690A01" w:rsidRPr="00276672" w:rsidRDefault="00690A01" w:rsidP="00690A01">
            <w:pPr>
              <w:pStyle w:val="ListParagraph"/>
              <w:rPr>
                <w:rFonts w:ascii="Times New Roman" w:hAnsi="Times New Roman" w:cs="Times New Roman"/>
              </w:rPr>
            </w:pPr>
          </w:p>
        </w:tc>
        <w:tc>
          <w:tcPr>
            <w:tcW w:w="993" w:type="dxa"/>
          </w:tcPr>
          <w:p w14:paraId="583CA853" w14:textId="77777777" w:rsidR="00690A01" w:rsidRPr="00276672" w:rsidRDefault="00690A01" w:rsidP="00690A01">
            <w:pPr>
              <w:pStyle w:val="ListParagraph"/>
              <w:rPr>
                <w:rFonts w:ascii="Times New Roman" w:hAnsi="Times New Roman" w:cs="Times New Roman"/>
              </w:rPr>
            </w:pPr>
          </w:p>
        </w:tc>
        <w:tc>
          <w:tcPr>
            <w:tcW w:w="992" w:type="dxa"/>
            <w:gridSpan w:val="7"/>
          </w:tcPr>
          <w:p w14:paraId="428B7C0A" w14:textId="77777777" w:rsidR="00690A01" w:rsidRPr="00276672" w:rsidRDefault="00690A01" w:rsidP="00690A01">
            <w:pPr>
              <w:pStyle w:val="ListParagraph"/>
              <w:numPr>
                <w:ilvl w:val="0"/>
                <w:numId w:val="175"/>
              </w:numPr>
              <w:jc w:val="both"/>
              <w:rPr>
                <w:rFonts w:ascii="Times New Roman" w:hAnsi="Times New Roman" w:cs="Times New Roman"/>
              </w:rPr>
            </w:pPr>
          </w:p>
        </w:tc>
        <w:tc>
          <w:tcPr>
            <w:tcW w:w="5528" w:type="dxa"/>
          </w:tcPr>
          <w:p w14:paraId="0CAB55A2"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a cooperative shall not borrow from another cooperative in such sums as may exceed its borrowing powers or the prescribed limit for external borrowing.</w:t>
            </w:r>
          </w:p>
          <w:p w14:paraId="2A1267DF" w14:textId="5AB27E7D" w:rsidR="00690A01" w:rsidRPr="00276672" w:rsidRDefault="00690A01" w:rsidP="00690A01">
            <w:pPr>
              <w:jc w:val="both"/>
              <w:rPr>
                <w:rFonts w:ascii="Times New Roman" w:hAnsi="Times New Roman" w:cs="Times New Roman"/>
              </w:rPr>
            </w:pPr>
          </w:p>
        </w:tc>
        <w:tc>
          <w:tcPr>
            <w:tcW w:w="1837" w:type="dxa"/>
            <w:vMerge/>
          </w:tcPr>
          <w:p w14:paraId="1F27A92F" w14:textId="77777777" w:rsidR="00690A01" w:rsidRPr="00276672" w:rsidRDefault="00690A01" w:rsidP="00690A01">
            <w:pPr>
              <w:rPr>
                <w:rFonts w:ascii="Times New Roman" w:hAnsi="Times New Roman" w:cs="Times New Roman"/>
              </w:rPr>
            </w:pPr>
          </w:p>
        </w:tc>
      </w:tr>
      <w:tr w:rsidR="00690A01" w:rsidRPr="00276672" w14:paraId="33D7CE86" w14:textId="77777777" w:rsidTr="00276672">
        <w:trPr>
          <w:trHeight w:val="50"/>
          <w:jc w:val="center"/>
        </w:trPr>
        <w:tc>
          <w:tcPr>
            <w:tcW w:w="987" w:type="dxa"/>
          </w:tcPr>
          <w:p w14:paraId="3DE76604" w14:textId="77777777" w:rsidR="00690A01" w:rsidRPr="00276672" w:rsidRDefault="00690A01" w:rsidP="00690A01">
            <w:pPr>
              <w:pStyle w:val="ListParagraph"/>
              <w:rPr>
                <w:rFonts w:ascii="Times New Roman" w:hAnsi="Times New Roman" w:cs="Times New Roman"/>
              </w:rPr>
            </w:pPr>
          </w:p>
        </w:tc>
        <w:tc>
          <w:tcPr>
            <w:tcW w:w="993" w:type="dxa"/>
          </w:tcPr>
          <w:p w14:paraId="71418E7A" w14:textId="77777777" w:rsidR="00690A01" w:rsidRPr="00276672" w:rsidRDefault="00690A01" w:rsidP="00690A01">
            <w:pPr>
              <w:pStyle w:val="ListParagraph"/>
              <w:rPr>
                <w:rFonts w:ascii="Times New Roman" w:hAnsi="Times New Roman" w:cs="Times New Roman"/>
              </w:rPr>
            </w:pPr>
          </w:p>
        </w:tc>
        <w:tc>
          <w:tcPr>
            <w:tcW w:w="992" w:type="dxa"/>
            <w:gridSpan w:val="7"/>
          </w:tcPr>
          <w:p w14:paraId="7B03D527" w14:textId="77777777" w:rsidR="00690A01" w:rsidRPr="00276672" w:rsidRDefault="00690A01" w:rsidP="00690A01">
            <w:pPr>
              <w:pStyle w:val="ListParagraph"/>
              <w:numPr>
                <w:ilvl w:val="0"/>
                <w:numId w:val="175"/>
              </w:numPr>
              <w:jc w:val="both"/>
              <w:rPr>
                <w:rFonts w:ascii="Times New Roman" w:hAnsi="Times New Roman" w:cs="Times New Roman"/>
              </w:rPr>
            </w:pPr>
          </w:p>
        </w:tc>
        <w:tc>
          <w:tcPr>
            <w:tcW w:w="5528" w:type="dxa"/>
          </w:tcPr>
          <w:p w14:paraId="1C21E09C"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board of directors of the both the borrowing and the lending cooperatives shall approve the terms and conditions for the intended borrowing.</w:t>
            </w:r>
          </w:p>
          <w:p w14:paraId="5D153CAA" w14:textId="1BB22428" w:rsidR="00690A01" w:rsidRPr="00276672" w:rsidRDefault="00690A01" w:rsidP="00690A01">
            <w:pPr>
              <w:jc w:val="both"/>
              <w:rPr>
                <w:rFonts w:ascii="Times New Roman" w:hAnsi="Times New Roman" w:cs="Times New Roman"/>
              </w:rPr>
            </w:pPr>
          </w:p>
        </w:tc>
        <w:tc>
          <w:tcPr>
            <w:tcW w:w="1837" w:type="dxa"/>
            <w:vMerge/>
          </w:tcPr>
          <w:p w14:paraId="12C53D92" w14:textId="77777777" w:rsidR="00690A01" w:rsidRPr="00276672" w:rsidRDefault="00690A01" w:rsidP="00690A01">
            <w:pPr>
              <w:rPr>
                <w:rFonts w:ascii="Times New Roman" w:hAnsi="Times New Roman" w:cs="Times New Roman"/>
              </w:rPr>
            </w:pPr>
          </w:p>
        </w:tc>
      </w:tr>
      <w:tr w:rsidR="00690A01" w:rsidRPr="00276672" w14:paraId="038DA11A" w14:textId="77777777" w:rsidTr="00276672">
        <w:trPr>
          <w:trHeight w:val="50"/>
          <w:jc w:val="center"/>
        </w:trPr>
        <w:tc>
          <w:tcPr>
            <w:tcW w:w="987" w:type="dxa"/>
          </w:tcPr>
          <w:p w14:paraId="4EDA2D46" w14:textId="77777777" w:rsidR="00690A01" w:rsidRPr="00276672" w:rsidRDefault="00690A01" w:rsidP="00690A01">
            <w:pPr>
              <w:pStyle w:val="ListParagraph"/>
              <w:rPr>
                <w:rFonts w:ascii="Times New Roman" w:hAnsi="Times New Roman" w:cs="Times New Roman"/>
              </w:rPr>
            </w:pPr>
          </w:p>
        </w:tc>
        <w:tc>
          <w:tcPr>
            <w:tcW w:w="993" w:type="dxa"/>
          </w:tcPr>
          <w:p w14:paraId="2307AAA7" w14:textId="77777777" w:rsidR="00690A01" w:rsidRPr="00276672" w:rsidRDefault="00690A01" w:rsidP="00690A01">
            <w:pPr>
              <w:pStyle w:val="ListParagraph"/>
              <w:rPr>
                <w:rFonts w:ascii="Times New Roman" w:hAnsi="Times New Roman" w:cs="Times New Roman"/>
              </w:rPr>
            </w:pPr>
          </w:p>
        </w:tc>
        <w:tc>
          <w:tcPr>
            <w:tcW w:w="992" w:type="dxa"/>
            <w:gridSpan w:val="7"/>
          </w:tcPr>
          <w:p w14:paraId="782A826F" w14:textId="77777777" w:rsidR="00690A01" w:rsidRPr="00276672" w:rsidRDefault="00690A01" w:rsidP="00690A01">
            <w:pPr>
              <w:pStyle w:val="ListParagraph"/>
              <w:numPr>
                <w:ilvl w:val="0"/>
                <w:numId w:val="175"/>
              </w:numPr>
              <w:jc w:val="both"/>
              <w:rPr>
                <w:rFonts w:ascii="Times New Roman" w:hAnsi="Times New Roman" w:cs="Times New Roman"/>
              </w:rPr>
            </w:pPr>
          </w:p>
        </w:tc>
        <w:tc>
          <w:tcPr>
            <w:tcW w:w="5528" w:type="dxa"/>
          </w:tcPr>
          <w:p w14:paraId="4BABDFB6" w14:textId="6357C48C"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terms and conditions of the borrowing or lending shall be approved by the Commissioner or the Authority as the case may be.</w:t>
            </w:r>
          </w:p>
          <w:p w14:paraId="11DADE41" w14:textId="466FD785" w:rsidR="00690A01" w:rsidRPr="00276672" w:rsidRDefault="00690A01" w:rsidP="00690A01">
            <w:pPr>
              <w:jc w:val="both"/>
              <w:rPr>
                <w:rFonts w:ascii="Times New Roman" w:hAnsi="Times New Roman" w:cs="Times New Roman"/>
              </w:rPr>
            </w:pPr>
          </w:p>
        </w:tc>
        <w:tc>
          <w:tcPr>
            <w:tcW w:w="1837" w:type="dxa"/>
            <w:vMerge/>
          </w:tcPr>
          <w:p w14:paraId="148D15E5" w14:textId="77777777" w:rsidR="00690A01" w:rsidRPr="00276672" w:rsidRDefault="00690A01" w:rsidP="00690A01">
            <w:pPr>
              <w:rPr>
                <w:rFonts w:ascii="Times New Roman" w:hAnsi="Times New Roman" w:cs="Times New Roman"/>
              </w:rPr>
            </w:pPr>
          </w:p>
        </w:tc>
      </w:tr>
      <w:tr w:rsidR="00690A01" w:rsidRPr="00276672" w14:paraId="79FAF8C3" w14:textId="77777777" w:rsidTr="00276672">
        <w:trPr>
          <w:trHeight w:val="50"/>
          <w:jc w:val="center"/>
        </w:trPr>
        <w:tc>
          <w:tcPr>
            <w:tcW w:w="987" w:type="dxa"/>
          </w:tcPr>
          <w:p w14:paraId="2788D6BF" w14:textId="77777777" w:rsidR="00690A01" w:rsidRPr="00276672" w:rsidRDefault="00690A01" w:rsidP="00690A01">
            <w:pPr>
              <w:pStyle w:val="ListParagraph"/>
              <w:rPr>
                <w:rFonts w:ascii="Times New Roman" w:hAnsi="Times New Roman" w:cs="Times New Roman"/>
              </w:rPr>
            </w:pPr>
          </w:p>
        </w:tc>
        <w:tc>
          <w:tcPr>
            <w:tcW w:w="993" w:type="dxa"/>
          </w:tcPr>
          <w:p w14:paraId="47A31D00" w14:textId="77777777" w:rsidR="00690A01" w:rsidRPr="00276672" w:rsidRDefault="00690A01" w:rsidP="00690A01">
            <w:pPr>
              <w:pStyle w:val="ListParagraph"/>
              <w:numPr>
                <w:ilvl w:val="0"/>
                <w:numId w:val="171"/>
              </w:numPr>
              <w:rPr>
                <w:rFonts w:ascii="Times New Roman" w:hAnsi="Times New Roman" w:cs="Times New Roman"/>
              </w:rPr>
            </w:pPr>
          </w:p>
        </w:tc>
        <w:tc>
          <w:tcPr>
            <w:tcW w:w="6520" w:type="dxa"/>
            <w:gridSpan w:val="8"/>
          </w:tcPr>
          <w:p w14:paraId="0847E4D3" w14:textId="069FE902"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Commissioner or the Authority as the case may be shall before approving an inter-cooperative borrowing ensure.</w:t>
            </w:r>
          </w:p>
          <w:p w14:paraId="579C6B01" w14:textId="398040EF" w:rsidR="00690A01" w:rsidRPr="00276672" w:rsidRDefault="00690A01" w:rsidP="00690A01">
            <w:pPr>
              <w:jc w:val="both"/>
              <w:rPr>
                <w:rFonts w:ascii="Times New Roman" w:hAnsi="Times New Roman" w:cs="Times New Roman"/>
              </w:rPr>
            </w:pPr>
          </w:p>
        </w:tc>
        <w:tc>
          <w:tcPr>
            <w:tcW w:w="1837" w:type="dxa"/>
            <w:vMerge/>
          </w:tcPr>
          <w:p w14:paraId="26C1F5AF" w14:textId="77777777" w:rsidR="00690A01" w:rsidRPr="00276672" w:rsidRDefault="00690A01" w:rsidP="00690A01">
            <w:pPr>
              <w:rPr>
                <w:rFonts w:ascii="Times New Roman" w:hAnsi="Times New Roman" w:cs="Times New Roman"/>
              </w:rPr>
            </w:pPr>
          </w:p>
        </w:tc>
      </w:tr>
      <w:tr w:rsidR="00690A01" w:rsidRPr="00276672" w14:paraId="1394701E" w14:textId="77777777" w:rsidTr="00276672">
        <w:trPr>
          <w:trHeight w:val="50"/>
          <w:jc w:val="center"/>
        </w:trPr>
        <w:tc>
          <w:tcPr>
            <w:tcW w:w="987" w:type="dxa"/>
          </w:tcPr>
          <w:p w14:paraId="442D7F81" w14:textId="77777777" w:rsidR="00690A01" w:rsidRPr="00276672" w:rsidRDefault="00690A01" w:rsidP="00690A01">
            <w:pPr>
              <w:pStyle w:val="ListParagraph"/>
              <w:rPr>
                <w:rFonts w:ascii="Times New Roman" w:hAnsi="Times New Roman" w:cs="Times New Roman"/>
              </w:rPr>
            </w:pPr>
          </w:p>
        </w:tc>
        <w:tc>
          <w:tcPr>
            <w:tcW w:w="993" w:type="dxa"/>
          </w:tcPr>
          <w:p w14:paraId="208161F7" w14:textId="77777777" w:rsidR="00690A01" w:rsidRPr="00276672" w:rsidRDefault="00690A01" w:rsidP="00690A01">
            <w:pPr>
              <w:pStyle w:val="ListParagraph"/>
              <w:rPr>
                <w:rFonts w:ascii="Times New Roman" w:hAnsi="Times New Roman" w:cs="Times New Roman"/>
              </w:rPr>
            </w:pPr>
          </w:p>
        </w:tc>
        <w:tc>
          <w:tcPr>
            <w:tcW w:w="992" w:type="dxa"/>
            <w:gridSpan w:val="7"/>
          </w:tcPr>
          <w:p w14:paraId="419D6864" w14:textId="77777777" w:rsidR="00690A01" w:rsidRPr="00276672" w:rsidRDefault="00690A01" w:rsidP="00690A01">
            <w:pPr>
              <w:pStyle w:val="ListParagraph"/>
              <w:numPr>
                <w:ilvl w:val="0"/>
                <w:numId w:val="176"/>
              </w:numPr>
              <w:jc w:val="both"/>
              <w:rPr>
                <w:rFonts w:ascii="Times New Roman" w:hAnsi="Times New Roman" w:cs="Times New Roman"/>
              </w:rPr>
            </w:pPr>
          </w:p>
        </w:tc>
        <w:tc>
          <w:tcPr>
            <w:tcW w:w="5528" w:type="dxa"/>
          </w:tcPr>
          <w:p w14:paraId="497804C4" w14:textId="49221784" w:rsidR="00690A01" w:rsidRPr="00276672" w:rsidRDefault="00690A01" w:rsidP="00690A01">
            <w:pPr>
              <w:jc w:val="both"/>
              <w:rPr>
                <w:rFonts w:ascii="Times New Roman" w:hAnsi="Times New Roman" w:cs="Times New Roman"/>
              </w:rPr>
            </w:pPr>
            <w:r w:rsidRPr="00276672">
              <w:rPr>
                <w:rFonts w:ascii="Times New Roman" w:hAnsi="Times New Roman" w:cs="Times New Roman"/>
              </w:rPr>
              <w:t>that the borrowing cooperative has sufficient security to cover for the borrowing; and</w:t>
            </w:r>
          </w:p>
          <w:p w14:paraId="1E97FC00" w14:textId="57CC08BC" w:rsidR="00690A01" w:rsidRPr="00276672" w:rsidRDefault="00690A01" w:rsidP="00690A01">
            <w:pPr>
              <w:jc w:val="both"/>
              <w:rPr>
                <w:rFonts w:ascii="Times New Roman" w:hAnsi="Times New Roman" w:cs="Times New Roman"/>
              </w:rPr>
            </w:pPr>
          </w:p>
        </w:tc>
        <w:tc>
          <w:tcPr>
            <w:tcW w:w="1837" w:type="dxa"/>
            <w:vMerge/>
          </w:tcPr>
          <w:p w14:paraId="47AB597A" w14:textId="77777777" w:rsidR="00690A01" w:rsidRPr="00276672" w:rsidRDefault="00690A01" w:rsidP="00690A01">
            <w:pPr>
              <w:rPr>
                <w:rFonts w:ascii="Times New Roman" w:hAnsi="Times New Roman" w:cs="Times New Roman"/>
              </w:rPr>
            </w:pPr>
          </w:p>
        </w:tc>
      </w:tr>
      <w:tr w:rsidR="00690A01" w:rsidRPr="00276672" w14:paraId="2B81FAF5" w14:textId="77777777" w:rsidTr="00276672">
        <w:trPr>
          <w:trHeight w:val="50"/>
          <w:jc w:val="center"/>
        </w:trPr>
        <w:tc>
          <w:tcPr>
            <w:tcW w:w="987" w:type="dxa"/>
          </w:tcPr>
          <w:p w14:paraId="0909A55A" w14:textId="77777777" w:rsidR="00690A01" w:rsidRPr="00276672" w:rsidRDefault="00690A01" w:rsidP="00690A01">
            <w:pPr>
              <w:pStyle w:val="ListParagraph"/>
              <w:rPr>
                <w:rFonts w:ascii="Times New Roman" w:hAnsi="Times New Roman" w:cs="Times New Roman"/>
              </w:rPr>
            </w:pPr>
          </w:p>
        </w:tc>
        <w:tc>
          <w:tcPr>
            <w:tcW w:w="993" w:type="dxa"/>
          </w:tcPr>
          <w:p w14:paraId="52191CF9" w14:textId="77777777" w:rsidR="00690A01" w:rsidRPr="00276672" w:rsidRDefault="00690A01" w:rsidP="00690A01">
            <w:pPr>
              <w:pStyle w:val="ListParagraph"/>
              <w:rPr>
                <w:rFonts w:ascii="Times New Roman" w:hAnsi="Times New Roman" w:cs="Times New Roman"/>
              </w:rPr>
            </w:pPr>
          </w:p>
        </w:tc>
        <w:tc>
          <w:tcPr>
            <w:tcW w:w="992" w:type="dxa"/>
            <w:gridSpan w:val="7"/>
          </w:tcPr>
          <w:p w14:paraId="28796DE6" w14:textId="77777777" w:rsidR="00690A01" w:rsidRPr="00276672" w:rsidRDefault="00690A01" w:rsidP="00690A01">
            <w:pPr>
              <w:pStyle w:val="ListParagraph"/>
              <w:numPr>
                <w:ilvl w:val="0"/>
                <w:numId w:val="176"/>
              </w:numPr>
              <w:jc w:val="both"/>
              <w:rPr>
                <w:rFonts w:ascii="Times New Roman" w:hAnsi="Times New Roman" w:cs="Times New Roman"/>
              </w:rPr>
            </w:pPr>
          </w:p>
        </w:tc>
        <w:tc>
          <w:tcPr>
            <w:tcW w:w="5528" w:type="dxa"/>
          </w:tcPr>
          <w:p w14:paraId="01FC4857" w14:textId="3BED0AE1"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borrowing is for the intended purpose.</w:t>
            </w:r>
          </w:p>
          <w:p w14:paraId="5579EA8B" w14:textId="1C5B9F55" w:rsidR="00690A01" w:rsidRPr="00276672" w:rsidRDefault="00690A01" w:rsidP="00690A01">
            <w:pPr>
              <w:jc w:val="both"/>
              <w:rPr>
                <w:rFonts w:ascii="Times New Roman" w:hAnsi="Times New Roman" w:cs="Times New Roman"/>
              </w:rPr>
            </w:pPr>
          </w:p>
        </w:tc>
        <w:tc>
          <w:tcPr>
            <w:tcW w:w="1837" w:type="dxa"/>
            <w:vMerge/>
          </w:tcPr>
          <w:p w14:paraId="4127B61B" w14:textId="77777777" w:rsidR="00690A01" w:rsidRPr="00276672" w:rsidRDefault="00690A01" w:rsidP="00690A01">
            <w:pPr>
              <w:rPr>
                <w:rFonts w:ascii="Times New Roman" w:hAnsi="Times New Roman" w:cs="Times New Roman"/>
              </w:rPr>
            </w:pPr>
          </w:p>
        </w:tc>
      </w:tr>
      <w:tr w:rsidR="00690A01" w:rsidRPr="00276672" w14:paraId="685916E3" w14:textId="77777777" w:rsidTr="00276672">
        <w:trPr>
          <w:trHeight w:val="50"/>
          <w:jc w:val="center"/>
        </w:trPr>
        <w:tc>
          <w:tcPr>
            <w:tcW w:w="987" w:type="dxa"/>
          </w:tcPr>
          <w:p w14:paraId="113C011C" w14:textId="77777777" w:rsidR="00690A01" w:rsidRPr="00276672" w:rsidRDefault="00690A01" w:rsidP="00690A01">
            <w:pPr>
              <w:pStyle w:val="ListParagraph"/>
              <w:rPr>
                <w:rFonts w:ascii="Times New Roman" w:hAnsi="Times New Roman" w:cs="Times New Roman"/>
              </w:rPr>
            </w:pPr>
          </w:p>
        </w:tc>
        <w:tc>
          <w:tcPr>
            <w:tcW w:w="993" w:type="dxa"/>
          </w:tcPr>
          <w:p w14:paraId="46035993" w14:textId="77777777" w:rsidR="00690A01" w:rsidRPr="00276672" w:rsidRDefault="00690A01" w:rsidP="00690A01">
            <w:pPr>
              <w:pStyle w:val="ListParagraph"/>
              <w:numPr>
                <w:ilvl w:val="0"/>
                <w:numId w:val="171"/>
              </w:numPr>
              <w:rPr>
                <w:rFonts w:ascii="Times New Roman" w:hAnsi="Times New Roman" w:cs="Times New Roman"/>
              </w:rPr>
            </w:pPr>
          </w:p>
        </w:tc>
        <w:tc>
          <w:tcPr>
            <w:tcW w:w="6520" w:type="dxa"/>
            <w:gridSpan w:val="8"/>
          </w:tcPr>
          <w:p w14:paraId="1F591C73" w14:textId="448B168F" w:rsidR="00690A01" w:rsidRPr="00276672" w:rsidRDefault="00690A01" w:rsidP="00690A01">
            <w:pPr>
              <w:jc w:val="both"/>
              <w:rPr>
                <w:rFonts w:ascii="Times New Roman" w:hAnsi="Times New Roman" w:cs="Times New Roman"/>
              </w:rPr>
            </w:pPr>
            <w:r w:rsidRPr="00276672">
              <w:rPr>
                <w:rFonts w:ascii="Times New Roman" w:hAnsi="Times New Roman" w:cs="Times New Roman"/>
              </w:rPr>
              <w:t>Subject to approval by the Commissioner or the Authority as the case may be, the apex cooperative or a cooperative federation or a secondary cooperative may establish a platform to facilitate inter-cooperative borrowing.</w:t>
            </w:r>
          </w:p>
          <w:p w14:paraId="09904468" w14:textId="7C713DB4" w:rsidR="00690A01" w:rsidRPr="00276672" w:rsidRDefault="00690A01" w:rsidP="00690A01">
            <w:pPr>
              <w:jc w:val="both"/>
              <w:rPr>
                <w:rFonts w:ascii="Times New Roman" w:hAnsi="Times New Roman" w:cs="Times New Roman"/>
              </w:rPr>
            </w:pPr>
          </w:p>
        </w:tc>
        <w:tc>
          <w:tcPr>
            <w:tcW w:w="1837" w:type="dxa"/>
            <w:vMerge/>
          </w:tcPr>
          <w:p w14:paraId="7E9D01C0" w14:textId="77777777" w:rsidR="00690A01" w:rsidRPr="00276672" w:rsidRDefault="00690A01" w:rsidP="00690A01">
            <w:pPr>
              <w:rPr>
                <w:rFonts w:ascii="Times New Roman" w:hAnsi="Times New Roman" w:cs="Times New Roman"/>
              </w:rPr>
            </w:pPr>
          </w:p>
        </w:tc>
      </w:tr>
      <w:tr w:rsidR="00690A01" w:rsidRPr="00276672" w14:paraId="3D5F78DF" w14:textId="77777777" w:rsidTr="00276672">
        <w:trPr>
          <w:trHeight w:val="50"/>
          <w:jc w:val="center"/>
        </w:trPr>
        <w:tc>
          <w:tcPr>
            <w:tcW w:w="987" w:type="dxa"/>
          </w:tcPr>
          <w:p w14:paraId="28561BB3" w14:textId="77777777" w:rsidR="00690A01" w:rsidRPr="00276672" w:rsidRDefault="00690A01" w:rsidP="00690A01">
            <w:pPr>
              <w:pStyle w:val="ListParagraph"/>
              <w:rPr>
                <w:rFonts w:ascii="Times New Roman" w:hAnsi="Times New Roman" w:cs="Times New Roman"/>
              </w:rPr>
            </w:pPr>
          </w:p>
        </w:tc>
        <w:tc>
          <w:tcPr>
            <w:tcW w:w="993" w:type="dxa"/>
          </w:tcPr>
          <w:p w14:paraId="0A715F06" w14:textId="77777777" w:rsidR="00690A01" w:rsidRPr="00276672" w:rsidRDefault="00690A01" w:rsidP="00690A01">
            <w:pPr>
              <w:pStyle w:val="ListParagraph"/>
              <w:numPr>
                <w:ilvl w:val="0"/>
                <w:numId w:val="171"/>
              </w:numPr>
              <w:rPr>
                <w:rFonts w:ascii="Times New Roman" w:hAnsi="Times New Roman" w:cs="Times New Roman"/>
              </w:rPr>
            </w:pPr>
          </w:p>
        </w:tc>
        <w:tc>
          <w:tcPr>
            <w:tcW w:w="6520" w:type="dxa"/>
            <w:gridSpan w:val="8"/>
          </w:tcPr>
          <w:p w14:paraId="53C1CA18"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Cabinet Secretary shall make regulations for the better carrying of the provisions of this section</w:t>
            </w:r>
          </w:p>
          <w:p w14:paraId="3A57171D" w14:textId="20CF822D" w:rsidR="00690A01" w:rsidRPr="00276672" w:rsidRDefault="00690A01" w:rsidP="00690A01">
            <w:pPr>
              <w:jc w:val="both"/>
              <w:rPr>
                <w:rFonts w:ascii="Times New Roman" w:hAnsi="Times New Roman" w:cs="Times New Roman"/>
              </w:rPr>
            </w:pPr>
          </w:p>
        </w:tc>
        <w:tc>
          <w:tcPr>
            <w:tcW w:w="1837" w:type="dxa"/>
            <w:vMerge/>
          </w:tcPr>
          <w:p w14:paraId="3A1E7446" w14:textId="77777777" w:rsidR="00690A01" w:rsidRPr="00276672" w:rsidRDefault="00690A01" w:rsidP="00690A01">
            <w:pPr>
              <w:rPr>
                <w:rFonts w:ascii="Times New Roman" w:hAnsi="Times New Roman" w:cs="Times New Roman"/>
              </w:rPr>
            </w:pPr>
          </w:p>
        </w:tc>
      </w:tr>
      <w:tr w:rsidR="00690A01" w:rsidRPr="00276672" w14:paraId="7B0147E0" w14:textId="77777777" w:rsidTr="00276672">
        <w:trPr>
          <w:trHeight w:val="50"/>
          <w:jc w:val="center"/>
        </w:trPr>
        <w:tc>
          <w:tcPr>
            <w:tcW w:w="987" w:type="dxa"/>
          </w:tcPr>
          <w:p w14:paraId="06ACDBB7" w14:textId="77777777"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3075A6A4" w14:textId="77777777" w:rsidR="00690A01" w:rsidRPr="00276672" w:rsidRDefault="00690A01" w:rsidP="00690A01">
            <w:pPr>
              <w:pStyle w:val="ListParagraph"/>
              <w:numPr>
                <w:ilvl w:val="0"/>
                <w:numId w:val="173"/>
              </w:numPr>
              <w:rPr>
                <w:rFonts w:ascii="Times New Roman" w:hAnsi="Times New Roman" w:cs="Times New Roman"/>
              </w:rPr>
            </w:pPr>
          </w:p>
        </w:tc>
        <w:tc>
          <w:tcPr>
            <w:tcW w:w="6520" w:type="dxa"/>
            <w:gridSpan w:val="8"/>
          </w:tcPr>
          <w:p w14:paraId="1786F95E" w14:textId="27A63E55"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Subject to this Act and any other written law, there shall be established a platform for – </w:t>
            </w:r>
          </w:p>
          <w:p w14:paraId="2C86AD08" w14:textId="3FE38C37" w:rsidR="00690A01" w:rsidRPr="00276672" w:rsidRDefault="00690A01" w:rsidP="00690A01">
            <w:pPr>
              <w:jc w:val="both"/>
              <w:rPr>
                <w:rFonts w:ascii="Times New Roman" w:hAnsi="Times New Roman" w:cs="Times New Roman"/>
              </w:rPr>
            </w:pPr>
          </w:p>
        </w:tc>
        <w:tc>
          <w:tcPr>
            <w:tcW w:w="1837" w:type="dxa"/>
            <w:vMerge w:val="restart"/>
          </w:tcPr>
          <w:p w14:paraId="45A8E260" w14:textId="13D5201E" w:rsidR="00690A01" w:rsidRPr="00276672" w:rsidRDefault="00690A01" w:rsidP="00690A01">
            <w:pPr>
              <w:jc w:val="both"/>
              <w:rPr>
                <w:rFonts w:ascii="Times New Roman" w:hAnsi="Times New Roman" w:cs="Times New Roman"/>
                <w:b/>
              </w:rPr>
            </w:pPr>
            <w:r w:rsidRPr="00276672">
              <w:rPr>
                <w:rFonts w:ascii="Times New Roman" w:hAnsi="Times New Roman" w:cs="Times New Roman"/>
                <w:b/>
              </w:rPr>
              <w:t>Cooperative share trading and capital raising</w:t>
            </w:r>
          </w:p>
        </w:tc>
      </w:tr>
      <w:tr w:rsidR="00690A01" w:rsidRPr="00276672" w14:paraId="226FF807" w14:textId="77777777" w:rsidTr="00276672">
        <w:trPr>
          <w:trHeight w:val="50"/>
          <w:jc w:val="center"/>
        </w:trPr>
        <w:tc>
          <w:tcPr>
            <w:tcW w:w="987" w:type="dxa"/>
          </w:tcPr>
          <w:p w14:paraId="1E1A620F" w14:textId="77777777" w:rsidR="00690A01" w:rsidRPr="00276672" w:rsidRDefault="00690A01" w:rsidP="00690A01">
            <w:pPr>
              <w:pStyle w:val="ListParagraph"/>
              <w:rPr>
                <w:rFonts w:ascii="Times New Roman" w:hAnsi="Times New Roman" w:cs="Times New Roman"/>
              </w:rPr>
            </w:pPr>
          </w:p>
        </w:tc>
        <w:tc>
          <w:tcPr>
            <w:tcW w:w="993" w:type="dxa"/>
          </w:tcPr>
          <w:p w14:paraId="7530A606" w14:textId="77777777" w:rsidR="00690A01" w:rsidRPr="00276672" w:rsidRDefault="00690A01" w:rsidP="00690A01">
            <w:pPr>
              <w:pStyle w:val="ListParagraph"/>
              <w:rPr>
                <w:rFonts w:ascii="Times New Roman" w:hAnsi="Times New Roman" w:cs="Times New Roman"/>
              </w:rPr>
            </w:pPr>
          </w:p>
        </w:tc>
        <w:tc>
          <w:tcPr>
            <w:tcW w:w="850" w:type="dxa"/>
            <w:gridSpan w:val="4"/>
          </w:tcPr>
          <w:p w14:paraId="2D084331" w14:textId="77777777" w:rsidR="00690A01" w:rsidRPr="00276672" w:rsidRDefault="00690A01" w:rsidP="00690A01">
            <w:pPr>
              <w:pStyle w:val="ListParagraph"/>
              <w:numPr>
                <w:ilvl w:val="0"/>
                <w:numId w:val="244"/>
              </w:numPr>
              <w:jc w:val="both"/>
              <w:rPr>
                <w:rFonts w:ascii="Times New Roman" w:hAnsi="Times New Roman" w:cs="Times New Roman"/>
              </w:rPr>
            </w:pPr>
          </w:p>
        </w:tc>
        <w:tc>
          <w:tcPr>
            <w:tcW w:w="5670" w:type="dxa"/>
            <w:gridSpan w:val="4"/>
          </w:tcPr>
          <w:p w14:paraId="6D4B585E"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sale and purchase of cooperative members’ shares, and</w:t>
            </w:r>
          </w:p>
          <w:p w14:paraId="665E2671" w14:textId="4C72DB13" w:rsidR="00690A01" w:rsidRPr="00276672" w:rsidRDefault="00690A01" w:rsidP="00690A01">
            <w:pPr>
              <w:jc w:val="both"/>
              <w:rPr>
                <w:rFonts w:ascii="Times New Roman" w:hAnsi="Times New Roman" w:cs="Times New Roman"/>
              </w:rPr>
            </w:pPr>
          </w:p>
        </w:tc>
        <w:tc>
          <w:tcPr>
            <w:tcW w:w="1837" w:type="dxa"/>
            <w:vMerge/>
          </w:tcPr>
          <w:p w14:paraId="44F5BD67" w14:textId="77777777" w:rsidR="00690A01" w:rsidRPr="00276672" w:rsidRDefault="00690A01" w:rsidP="00690A01">
            <w:pPr>
              <w:jc w:val="both"/>
              <w:rPr>
                <w:rFonts w:ascii="Times New Roman" w:hAnsi="Times New Roman" w:cs="Times New Roman"/>
                <w:b/>
              </w:rPr>
            </w:pPr>
          </w:p>
        </w:tc>
      </w:tr>
      <w:tr w:rsidR="00690A01" w:rsidRPr="00276672" w14:paraId="341AFA06" w14:textId="77777777" w:rsidTr="00276672">
        <w:trPr>
          <w:trHeight w:val="50"/>
          <w:jc w:val="center"/>
        </w:trPr>
        <w:tc>
          <w:tcPr>
            <w:tcW w:w="987" w:type="dxa"/>
          </w:tcPr>
          <w:p w14:paraId="3C93209A" w14:textId="77777777" w:rsidR="00690A01" w:rsidRPr="00276672" w:rsidRDefault="00690A01" w:rsidP="00690A01">
            <w:pPr>
              <w:pStyle w:val="ListParagraph"/>
              <w:rPr>
                <w:rFonts w:ascii="Times New Roman" w:hAnsi="Times New Roman" w:cs="Times New Roman"/>
              </w:rPr>
            </w:pPr>
          </w:p>
        </w:tc>
        <w:tc>
          <w:tcPr>
            <w:tcW w:w="993" w:type="dxa"/>
          </w:tcPr>
          <w:p w14:paraId="73567B59" w14:textId="77777777" w:rsidR="00690A01" w:rsidRPr="00276672" w:rsidRDefault="00690A01" w:rsidP="00690A01">
            <w:pPr>
              <w:pStyle w:val="ListParagraph"/>
              <w:rPr>
                <w:rFonts w:ascii="Times New Roman" w:hAnsi="Times New Roman" w:cs="Times New Roman"/>
              </w:rPr>
            </w:pPr>
          </w:p>
        </w:tc>
        <w:tc>
          <w:tcPr>
            <w:tcW w:w="850" w:type="dxa"/>
            <w:gridSpan w:val="4"/>
          </w:tcPr>
          <w:p w14:paraId="57C70981" w14:textId="77777777" w:rsidR="00690A01" w:rsidRPr="00276672" w:rsidRDefault="00690A01" w:rsidP="00690A01">
            <w:pPr>
              <w:pStyle w:val="ListParagraph"/>
              <w:numPr>
                <w:ilvl w:val="0"/>
                <w:numId w:val="244"/>
              </w:numPr>
              <w:jc w:val="both"/>
              <w:rPr>
                <w:rFonts w:ascii="Times New Roman" w:hAnsi="Times New Roman" w:cs="Times New Roman"/>
              </w:rPr>
            </w:pPr>
          </w:p>
        </w:tc>
        <w:tc>
          <w:tcPr>
            <w:tcW w:w="5670" w:type="dxa"/>
            <w:gridSpan w:val="4"/>
          </w:tcPr>
          <w:p w14:paraId="0F475C09"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trading in cooperative capital instruments</w:t>
            </w:r>
          </w:p>
          <w:p w14:paraId="09C48397" w14:textId="7E8A00A3" w:rsidR="00690A01" w:rsidRPr="00276672" w:rsidRDefault="00690A01" w:rsidP="00690A01">
            <w:pPr>
              <w:jc w:val="both"/>
              <w:rPr>
                <w:rFonts w:ascii="Times New Roman" w:hAnsi="Times New Roman" w:cs="Times New Roman"/>
              </w:rPr>
            </w:pPr>
          </w:p>
        </w:tc>
        <w:tc>
          <w:tcPr>
            <w:tcW w:w="1837" w:type="dxa"/>
            <w:vMerge/>
          </w:tcPr>
          <w:p w14:paraId="52F8F6A5" w14:textId="77777777" w:rsidR="00690A01" w:rsidRPr="00276672" w:rsidRDefault="00690A01" w:rsidP="00690A01">
            <w:pPr>
              <w:jc w:val="both"/>
              <w:rPr>
                <w:rFonts w:ascii="Times New Roman" w:hAnsi="Times New Roman" w:cs="Times New Roman"/>
                <w:b/>
              </w:rPr>
            </w:pPr>
          </w:p>
        </w:tc>
      </w:tr>
      <w:tr w:rsidR="00690A01" w:rsidRPr="00276672" w14:paraId="386FBD9A" w14:textId="77777777" w:rsidTr="00276672">
        <w:trPr>
          <w:trHeight w:val="50"/>
          <w:jc w:val="center"/>
        </w:trPr>
        <w:tc>
          <w:tcPr>
            <w:tcW w:w="987" w:type="dxa"/>
          </w:tcPr>
          <w:p w14:paraId="5724A0D3" w14:textId="77777777" w:rsidR="00690A01" w:rsidRPr="00276672" w:rsidRDefault="00690A01" w:rsidP="00690A01">
            <w:pPr>
              <w:pStyle w:val="ListParagraph"/>
              <w:rPr>
                <w:rFonts w:ascii="Times New Roman" w:hAnsi="Times New Roman" w:cs="Times New Roman"/>
              </w:rPr>
            </w:pPr>
          </w:p>
        </w:tc>
        <w:tc>
          <w:tcPr>
            <w:tcW w:w="993" w:type="dxa"/>
          </w:tcPr>
          <w:p w14:paraId="333AA71A" w14:textId="77777777" w:rsidR="00690A01" w:rsidRPr="00276672" w:rsidRDefault="00690A01" w:rsidP="00690A01">
            <w:pPr>
              <w:pStyle w:val="ListParagraph"/>
              <w:numPr>
                <w:ilvl w:val="0"/>
                <w:numId w:val="173"/>
              </w:numPr>
              <w:rPr>
                <w:rFonts w:ascii="Times New Roman" w:hAnsi="Times New Roman" w:cs="Times New Roman"/>
              </w:rPr>
            </w:pPr>
          </w:p>
        </w:tc>
        <w:tc>
          <w:tcPr>
            <w:tcW w:w="6520" w:type="dxa"/>
            <w:gridSpan w:val="8"/>
          </w:tcPr>
          <w:p w14:paraId="4B059E1F" w14:textId="5AB95E1F" w:rsidR="00690A01" w:rsidRPr="00276672" w:rsidRDefault="00690A01" w:rsidP="00690A01">
            <w:pPr>
              <w:jc w:val="both"/>
              <w:rPr>
                <w:rFonts w:ascii="Times New Roman" w:hAnsi="Times New Roman" w:cs="Times New Roman"/>
              </w:rPr>
            </w:pPr>
            <w:r w:rsidRPr="00276672">
              <w:rPr>
                <w:rFonts w:ascii="Times New Roman" w:hAnsi="Times New Roman" w:cs="Times New Roman"/>
              </w:rPr>
              <w:t>Despite the generality of subsection (1) and subject to the provisions of the Capital Markets Act, a cooperative may issue a capital raising instrument.</w:t>
            </w:r>
          </w:p>
          <w:p w14:paraId="6C297239" w14:textId="779C8775" w:rsidR="00690A01" w:rsidRPr="00276672" w:rsidRDefault="00690A01" w:rsidP="00690A01">
            <w:pPr>
              <w:jc w:val="both"/>
              <w:rPr>
                <w:rFonts w:ascii="Times New Roman" w:hAnsi="Times New Roman" w:cs="Times New Roman"/>
              </w:rPr>
            </w:pPr>
          </w:p>
        </w:tc>
        <w:tc>
          <w:tcPr>
            <w:tcW w:w="1837" w:type="dxa"/>
            <w:vMerge/>
          </w:tcPr>
          <w:p w14:paraId="0D0FF67C" w14:textId="77777777" w:rsidR="00690A01" w:rsidRPr="00276672" w:rsidRDefault="00690A01" w:rsidP="00690A01">
            <w:pPr>
              <w:rPr>
                <w:rFonts w:ascii="Times New Roman" w:hAnsi="Times New Roman" w:cs="Times New Roman"/>
              </w:rPr>
            </w:pPr>
          </w:p>
        </w:tc>
      </w:tr>
      <w:tr w:rsidR="00690A01" w:rsidRPr="00276672" w14:paraId="7C7CA06B" w14:textId="77777777" w:rsidTr="00276672">
        <w:trPr>
          <w:trHeight w:val="50"/>
          <w:jc w:val="center"/>
        </w:trPr>
        <w:tc>
          <w:tcPr>
            <w:tcW w:w="987" w:type="dxa"/>
          </w:tcPr>
          <w:p w14:paraId="6B20063E" w14:textId="77777777" w:rsidR="00690A01" w:rsidRPr="00276672" w:rsidRDefault="00690A01" w:rsidP="00690A01">
            <w:pPr>
              <w:pStyle w:val="ListParagraph"/>
              <w:rPr>
                <w:rFonts w:ascii="Times New Roman" w:hAnsi="Times New Roman" w:cs="Times New Roman"/>
              </w:rPr>
            </w:pPr>
          </w:p>
        </w:tc>
        <w:tc>
          <w:tcPr>
            <w:tcW w:w="993" w:type="dxa"/>
          </w:tcPr>
          <w:p w14:paraId="469C5AE7" w14:textId="77777777" w:rsidR="00690A01" w:rsidRPr="00276672" w:rsidRDefault="00690A01" w:rsidP="00690A01">
            <w:pPr>
              <w:pStyle w:val="ListParagraph"/>
              <w:numPr>
                <w:ilvl w:val="0"/>
                <w:numId w:val="173"/>
              </w:numPr>
              <w:rPr>
                <w:rFonts w:ascii="Times New Roman" w:hAnsi="Times New Roman" w:cs="Times New Roman"/>
              </w:rPr>
            </w:pPr>
          </w:p>
        </w:tc>
        <w:tc>
          <w:tcPr>
            <w:tcW w:w="6520" w:type="dxa"/>
            <w:gridSpan w:val="8"/>
          </w:tcPr>
          <w:p w14:paraId="54C3D3AD" w14:textId="57353DDB"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The Cabinet Secretary shall by regulations operationalize the platform and prescribe the minimum eligibility criteria for a cooperative to list the shares of its members in the cooperative shares trading platform </w:t>
            </w:r>
          </w:p>
          <w:p w14:paraId="77583CC9" w14:textId="62182EAF" w:rsidR="00690A01" w:rsidRPr="00276672" w:rsidRDefault="00690A01" w:rsidP="00690A01">
            <w:pPr>
              <w:jc w:val="both"/>
              <w:rPr>
                <w:rFonts w:ascii="Times New Roman" w:hAnsi="Times New Roman" w:cs="Times New Roman"/>
              </w:rPr>
            </w:pPr>
          </w:p>
        </w:tc>
        <w:tc>
          <w:tcPr>
            <w:tcW w:w="1837" w:type="dxa"/>
            <w:vMerge/>
          </w:tcPr>
          <w:p w14:paraId="0F20E84E" w14:textId="77777777" w:rsidR="00690A01" w:rsidRPr="00276672" w:rsidRDefault="00690A01" w:rsidP="00690A01">
            <w:pPr>
              <w:rPr>
                <w:rFonts w:ascii="Times New Roman" w:hAnsi="Times New Roman" w:cs="Times New Roman"/>
              </w:rPr>
            </w:pPr>
          </w:p>
        </w:tc>
      </w:tr>
      <w:tr w:rsidR="00690A01" w:rsidRPr="00276672" w14:paraId="296351FB" w14:textId="77777777" w:rsidTr="00276672">
        <w:trPr>
          <w:trHeight w:val="50"/>
          <w:jc w:val="center"/>
        </w:trPr>
        <w:tc>
          <w:tcPr>
            <w:tcW w:w="987" w:type="dxa"/>
          </w:tcPr>
          <w:p w14:paraId="7E0607CC" w14:textId="1A9EE8E4"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48661A9E" w14:textId="77777777" w:rsidR="00690A01" w:rsidRPr="00276672" w:rsidRDefault="00690A01" w:rsidP="00690A01">
            <w:pPr>
              <w:pStyle w:val="ListParagraph"/>
              <w:numPr>
                <w:ilvl w:val="0"/>
                <w:numId w:val="172"/>
              </w:numPr>
              <w:rPr>
                <w:rFonts w:ascii="Times New Roman" w:hAnsi="Times New Roman" w:cs="Times New Roman"/>
              </w:rPr>
            </w:pPr>
          </w:p>
        </w:tc>
        <w:tc>
          <w:tcPr>
            <w:tcW w:w="6520" w:type="dxa"/>
            <w:gridSpan w:val="8"/>
          </w:tcPr>
          <w:p w14:paraId="6A04B997" w14:textId="7E670461" w:rsidR="00690A01" w:rsidRPr="00276672" w:rsidRDefault="00690A01" w:rsidP="00690A01">
            <w:pPr>
              <w:jc w:val="both"/>
              <w:rPr>
                <w:rFonts w:ascii="Times New Roman" w:hAnsi="Times New Roman" w:cs="Times New Roman"/>
              </w:rPr>
            </w:pPr>
            <w:r w:rsidRPr="00276672">
              <w:rPr>
                <w:rFonts w:ascii="Times New Roman" w:hAnsi="Times New Roman" w:cs="Times New Roman"/>
              </w:rPr>
              <w:t>No officer or member of a cooperative shall receive any remuneration, salary, commission or any other payment from the cooperative for services rendered to the Cooperative unless the cooperative has, by a resolution passed at a general meeting, approved the payment of such remuneration, salary, commission or other payment.</w:t>
            </w:r>
          </w:p>
          <w:p w14:paraId="01E134EC" w14:textId="77777777" w:rsidR="00690A01" w:rsidRPr="00276672" w:rsidRDefault="00690A01" w:rsidP="00690A01">
            <w:pPr>
              <w:jc w:val="both"/>
              <w:rPr>
                <w:rFonts w:ascii="Times New Roman" w:hAnsi="Times New Roman" w:cs="Times New Roman"/>
              </w:rPr>
            </w:pPr>
          </w:p>
        </w:tc>
        <w:tc>
          <w:tcPr>
            <w:tcW w:w="1837" w:type="dxa"/>
            <w:vMerge w:val="restart"/>
          </w:tcPr>
          <w:p w14:paraId="1A7E63CA" w14:textId="5364888F"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Remuneration to officers and members of cooperative</w:t>
            </w:r>
          </w:p>
          <w:p w14:paraId="37B8034C" w14:textId="77777777" w:rsidR="00690A01" w:rsidRPr="00276672" w:rsidRDefault="00690A01" w:rsidP="00690A01">
            <w:pPr>
              <w:jc w:val="both"/>
              <w:rPr>
                <w:rFonts w:ascii="Times New Roman" w:hAnsi="Times New Roman" w:cs="Times New Roman"/>
                <w:b/>
                <w:bCs/>
              </w:rPr>
            </w:pPr>
          </w:p>
        </w:tc>
      </w:tr>
      <w:tr w:rsidR="00690A01" w:rsidRPr="00276672" w14:paraId="63D82EA8" w14:textId="77777777" w:rsidTr="00276672">
        <w:trPr>
          <w:trHeight w:val="50"/>
          <w:jc w:val="center"/>
        </w:trPr>
        <w:tc>
          <w:tcPr>
            <w:tcW w:w="987" w:type="dxa"/>
          </w:tcPr>
          <w:p w14:paraId="624CCCB8" w14:textId="77777777" w:rsidR="00690A01" w:rsidRPr="00276672" w:rsidRDefault="00690A01" w:rsidP="00690A01">
            <w:pPr>
              <w:jc w:val="center"/>
              <w:rPr>
                <w:rFonts w:ascii="Times New Roman" w:hAnsi="Times New Roman" w:cs="Times New Roman"/>
              </w:rPr>
            </w:pPr>
          </w:p>
        </w:tc>
        <w:tc>
          <w:tcPr>
            <w:tcW w:w="993" w:type="dxa"/>
          </w:tcPr>
          <w:p w14:paraId="37569413" w14:textId="77777777" w:rsidR="00690A01" w:rsidRPr="00276672" w:rsidRDefault="00690A01" w:rsidP="00690A01">
            <w:pPr>
              <w:pStyle w:val="ListParagraph"/>
              <w:numPr>
                <w:ilvl w:val="0"/>
                <w:numId w:val="172"/>
              </w:numPr>
              <w:rPr>
                <w:rFonts w:ascii="Times New Roman" w:hAnsi="Times New Roman" w:cs="Times New Roman"/>
              </w:rPr>
            </w:pPr>
          </w:p>
        </w:tc>
        <w:tc>
          <w:tcPr>
            <w:tcW w:w="6520" w:type="dxa"/>
            <w:gridSpan w:val="8"/>
          </w:tcPr>
          <w:p w14:paraId="2FDB0BAA" w14:textId="55D5CAEE" w:rsidR="00690A01" w:rsidRPr="00276672" w:rsidRDefault="00690A01" w:rsidP="00690A01">
            <w:pPr>
              <w:jc w:val="both"/>
              <w:rPr>
                <w:rFonts w:ascii="Times New Roman" w:hAnsi="Times New Roman" w:cs="Times New Roman"/>
              </w:rPr>
            </w:pPr>
            <w:r w:rsidRPr="00276672">
              <w:rPr>
                <w:rFonts w:ascii="Times New Roman" w:hAnsi="Times New Roman" w:cs="Times New Roman"/>
              </w:rPr>
              <w:t>No officer or member of a cooperative shall receive any remuneration, salary, commission or other payment from any person or body or association other than the cooperative in respect of any business or transaction entered into by the cooperative:</w:t>
            </w:r>
          </w:p>
          <w:p w14:paraId="0B0EF0A9" w14:textId="77777777" w:rsidR="00690A01" w:rsidRPr="00276672" w:rsidRDefault="00690A01" w:rsidP="00690A01">
            <w:pPr>
              <w:jc w:val="both"/>
              <w:rPr>
                <w:rFonts w:ascii="Times New Roman" w:hAnsi="Times New Roman" w:cs="Times New Roman"/>
              </w:rPr>
            </w:pPr>
          </w:p>
        </w:tc>
        <w:tc>
          <w:tcPr>
            <w:tcW w:w="1837" w:type="dxa"/>
            <w:vMerge/>
          </w:tcPr>
          <w:p w14:paraId="57333DD6" w14:textId="77777777" w:rsidR="00690A01" w:rsidRPr="00276672" w:rsidRDefault="00690A01" w:rsidP="00690A01">
            <w:pPr>
              <w:jc w:val="right"/>
              <w:rPr>
                <w:rFonts w:ascii="Times New Roman" w:hAnsi="Times New Roman" w:cs="Times New Roman"/>
                <w:b/>
                <w:bCs/>
              </w:rPr>
            </w:pPr>
          </w:p>
        </w:tc>
      </w:tr>
      <w:tr w:rsidR="00690A01" w:rsidRPr="00276672" w14:paraId="2BD70AA4" w14:textId="77777777" w:rsidTr="00276672">
        <w:trPr>
          <w:trHeight w:val="50"/>
          <w:jc w:val="center"/>
        </w:trPr>
        <w:tc>
          <w:tcPr>
            <w:tcW w:w="987" w:type="dxa"/>
          </w:tcPr>
          <w:p w14:paraId="7782BCCB" w14:textId="77777777" w:rsidR="00690A01" w:rsidRPr="00276672" w:rsidRDefault="00690A01" w:rsidP="00690A01">
            <w:pPr>
              <w:jc w:val="center"/>
              <w:rPr>
                <w:rFonts w:ascii="Times New Roman" w:hAnsi="Times New Roman" w:cs="Times New Roman"/>
              </w:rPr>
            </w:pPr>
          </w:p>
        </w:tc>
        <w:tc>
          <w:tcPr>
            <w:tcW w:w="993" w:type="dxa"/>
          </w:tcPr>
          <w:p w14:paraId="6D91A8CF" w14:textId="77777777" w:rsidR="00690A01" w:rsidRPr="00276672" w:rsidRDefault="00690A01" w:rsidP="00690A01">
            <w:pPr>
              <w:pStyle w:val="ListParagraph"/>
              <w:numPr>
                <w:ilvl w:val="0"/>
                <w:numId w:val="172"/>
              </w:numPr>
              <w:rPr>
                <w:rFonts w:ascii="Times New Roman" w:hAnsi="Times New Roman" w:cs="Times New Roman"/>
              </w:rPr>
            </w:pPr>
          </w:p>
        </w:tc>
        <w:tc>
          <w:tcPr>
            <w:tcW w:w="6520" w:type="dxa"/>
            <w:gridSpan w:val="8"/>
          </w:tcPr>
          <w:p w14:paraId="0069C81F" w14:textId="6A75FDD0" w:rsidR="00690A01" w:rsidRPr="00276672" w:rsidRDefault="00690A01" w:rsidP="00690A01">
            <w:pPr>
              <w:jc w:val="both"/>
              <w:rPr>
                <w:rFonts w:ascii="Times New Roman" w:hAnsi="Times New Roman" w:cs="Times New Roman"/>
              </w:rPr>
            </w:pPr>
            <w:r w:rsidRPr="00276672">
              <w:rPr>
                <w:rFonts w:ascii="Times New Roman" w:hAnsi="Times New Roman" w:cs="Times New Roman"/>
              </w:rPr>
              <w:t>Any officer or member of a cooperative who receives any remuneration, salary, commission or other payment in contravention of this section shall be guilty of an offence and liable to a fine not exceeding one hundred thousand shillings or to imprisonment for a term not exceeding two years, or to both such fine and such imprisonment; and shall, if the offence is the contravention of subsection(1) of this section, be ordered to repay the amount of the remuneration, salary, commission or other payment received from the  cooperative in addition to or in lieu of any other punishment, and default in such payment shall be dealt with in the same manner as default in paying a fine imposed by a court.</w:t>
            </w:r>
          </w:p>
          <w:p w14:paraId="6BCCB3B2" w14:textId="77777777" w:rsidR="00690A01" w:rsidRPr="00276672" w:rsidRDefault="00690A01" w:rsidP="00690A01">
            <w:pPr>
              <w:jc w:val="both"/>
              <w:rPr>
                <w:rFonts w:ascii="Times New Roman" w:hAnsi="Times New Roman" w:cs="Times New Roman"/>
              </w:rPr>
            </w:pPr>
          </w:p>
        </w:tc>
        <w:tc>
          <w:tcPr>
            <w:tcW w:w="1837" w:type="dxa"/>
            <w:vMerge/>
          </w:tcPr>
          <w:p w14:paraId="2716AC27" w14:textId="77777777" w:rsidR="00690A01" w:rsidRPr="00276672" w:rsidRDefault="00690A01" w:rsidP="00690A01">
            <w:pPr>
              <w:jc w:val="right"/>
              <w:rPr>
                <w:rFonts w:ascii="Times New Roman" w:hAnsi="Times New Roman" w:cs="Times New Roman"/>
                <w:b/>
                <w:bCs/>
              </w:rPr>
            </w:pPr>
          </w:p>
        </w:tc>
      </w:tr>
      <w:tr w:rsidR="00690A01" w:rsidRPr="00276672" w14:paraId="5D4C2DBD" w14:textId="77777777" w:rsidTr="00276672">
        <w:trPr>
          <w:trHeight w:val="50"/>
          <w:jc w:val="center"/>
        </w:trPr>
        <w:tc>
          <w:tcPr>
            <w:tcW w:w="987" w:type="dxa"/>
          </w:tcPr>
          <w:p w14:paraId="73C01170" w14:textId="4FA808EC"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2A69EA0E" w14:textId="77777777" w:rsidR="00690A01" w:rsidRPr="00276672" w:rsidRDefault="00690A01" w:rsidP="00690A01">
            <w:pPr>
              <w:pStyle w:val="ListParagraph"/>
              <w:numPr>
                <w:ilvl w:val="0"/>
                <w:numId w:val="58"/>
              </w:numPr>
              <w:rPr>
                <w:rFonts w:ascii="Times New Roman" w:hAnsi="Times New Roman" w:cs="Times New Roman"/>
              </w:rPr>
            </w:pPr>
          </w:p>
        </w:tc>
        <w:tc>
          <w:tcPr>
            <w:tcW w:w="6520" w:type="dxa"/>
            <w:gridSpan w:val="8"/>
          </w:tcPr>
          <w:p w14:paraId="4F0784BB" w14:textId="57B4E7CC"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Apex cooperative may establish a fund to be known as the Cooperative Development Fund (hereinafter referred to as “the Fund”) in accordance with the regulations prescribed by the Cabinet Secretary</w:t>
            </w:r>
          </w:p>
          <w:p w14:paraId="37397609" w14:textId="77777777" w:rsidR="00690A01" w:rsidRPr="00276672" w:rsidRDefault="00690A01" w:rsidP="00690A01">
            <w:pPr>
              <w:jc w:val="both"/>
              <w:rPr>
                <w:rFonts w:ascii="Times New Roman" w:hAnsi="Times New Roman" w:cs="Times New Roman"/>
              </w:rPr>
            </w:pPr>
          </w:p>
        </w:tc>
        <w:tc>
          <w:tcPr>
            <w:tcW w:w="1837" w:type="dxa"/>
            <w:vMerge w:val="restart"/>
          </w:tcPr>
          <w:p w14:paraId="327212E8" w14:textId="2FB2A25B"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Cooperative Development Fund</w:t>
            </w:r>
          </w:p>
        </w:tc>
      </w:tr>
      <w:tr w:rsidR="00690A01" w:rsidRPr="00276672" w14:paraId="440B6EDB" w14:textId="77777777" w:rsidTr="00276672">
        <w:trPr>
          <w:trHeight w:val="50"/>
          <w:jc w:val="center"/>
        </w:trPr>
        <w:tc>
          <w:tcPr>
            <w:tcW w:w="987" w:type="dxa"/>
          </w:tcPr>
          <w:p w14:paraId="4E83953C" w14:textId="77777777" w:rsidR="00690A01" w:rsidRPr="00276672" w:rsidRDefault="00690A01" w:rsidP="00690A01">
            <w:pPr>
              <w:jc w:val="center"/>
              <w:rPr>
                <w:rFonts w:ascii="Times New Roman" w:hAnsi="Times New Roman" w:cs="Times New Roman"/>
              </w:rPr>
            </w:pPr>
          </w:p>
        </w:tc>
        <w:tc>
          <w:tcPr>
            <w:tcW w:w="993" w:type="dxa"/>
          </w:tcPr>
          <w:p w14:paraId="2900F604" w14:textId="77777777" w:rsidR="00690A01" w:rsidRPr="00276672" w:rsidRDefault="00690A01" w:rsidP="00690A01">
            <w:pPr>
              <w:pStyle w:val="ListParagraph"/>
              <w:numPr>
                <w:ilvl w:val="0"/>
                <w:numId w:val="58"/>
              </w:numPr>
              <w:rPr>
                <w:rFonts w:ascii="Times New Roman" w:hAnsi="Times New Roman" w:cs="Times New Roman"/>
              </w:rPr>
            </w:pPr>
          </w:p>
        </w:tc>
        <w:tc>
          <w:tcPr>
            <w:tcW w:w="6520" w:type="dxa"/>
            <w:gridSpan w:val="8"/>
          </w:tcPr>
          <w:p w14:paraId="71A4DC2D" w14:textId="50B7D616"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object and purpose for which the Fund is established is the promotion of education; training; research; innovation, emerging technology and other related activities in the cooperative sector in Kenya.</w:t>
            </w:r>
          </w:p>
          <w:p w14:paraId="5C24A1AE" w14:textId="77777777" w:rsidR="00690A01" w:rsidRPr="00276672" w:rsidRDefault="00690A01" w:rsidP="00690A01">
            <w:pPr>
              <w:jc w:val="both"/>
              <w:rPr>
                <w:rFonts w:ascii="Times New Roman" w:hAnsi="Times New Roman" w:cs="Times New Roman"/>
              </w:rPr>
            </w:pPr>
          </w:p>
        </w:tc>
        <w:tc>
          <w:tcPr>
            <w:tcW w:w="1837" w:type="dxa"/>
            <w:vMerge/>
          </w:tcPr>
          <w:p w14:paraId="045B77B1" w14:textId="77777777" w:rsidR="00690A01" w:rsidRPr="00276672" w:rsidRDefault="00690A01" w:rsidP="00690A01">
            <w:pPr>
              <w:jc w:val="right"/>
              <w:rPr>
                <w:rFonts w:ascii="Times New Roman" w:hAnsi="Times New Roman" w:cs="Times New Roman"/>
                <w:b/>
                <w:bCs/>
              </w:rPr>
            </w:pPr>
          </w:p>
        </w:tc>
      </w:tr>
      <w:tr w:rsidR="00690A01" w:rsidRPr="00276672" w14:paraId="63CED37A" w14:textId="77777777" w:rsidTr="00276672">
        <w:trPr>
          <w:trHeight w:val="1457"/>
          <w:jc w:val="center"/>
        </w:trPr>
        <w:tc>
          <w:tcPr>
            <w:tcW w:w="987" w:type="dxa"/>
            <w:shd w:val="clear" w:color="auto" w:fill="auto"/>
          </w:tcPr>
          <w:p w14:paraId="05A8B22F" w14:textId="77777777" w:rsidR="00690A01" w:rsidRPr="00276672" w:rsidRDefault="00690A01" w:rsidP="00690A01">
            <w:pPr>
              <w:jc w:val="center"/>
              <w:rPr>
                <w:rFonts w:ascii="Times New Roman" w:hAnsi="Times New Roman" w:cs="Times New Roman"/>
              </w:rPr>
            </w:pPr>
          </w:p>
        </w:tc>
        <w:tc>
          <w:tcPr>
            <w:tcW w:w="993" w:type="dxa"/>
            <w:shd w:val="clear" w:color="auto" w:fill="auto"/>
          </w:tcPr>
          <w:p w14:paraId="33C87AC2" w14:textId="77777777" w:rsidR="00690A01" w:rsidRPr="00276672" w:rsidRDefault="00690A01" w:rsidP="00690A01">
            <w:pPr>
              <w:pStyle w:val="ListParagraph"/>
              <w:numPr>
                <w:ilvl w:val="0"/>
                <w:numId w:val="58"/>
              </w:numPr>
              <w:rPr>
                <w:rFonts w:ascii="Times New Roman" w:hAnsi="Times New Roman" w:cs="Times New Roman"/>
              </w:rPr>
            </w:pPr>
          </w:p>
        </w:tc>
        <w:tc>
          <w:tcPr>
            <w:tcW w:w="6520" w:type="dxa"/>
            <w:gridSpan w:val="8"/>
            <w:shd w:val="clear" w:color="auto" w:fill="auto"/>
          </w:tcPr>
          <w:p w14:paraId="3D5E711B" w14:textId="2765CAEC"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Fund shall consist of contributions by cooperatives in such sums or rate as the Cabinet Secretary may prescribe in the regulations; appropriations by parliament, donations and any other lawful source.</w:t>
            </w:r>
          </w:p>
          <w:p w14:paraId="62684003" w14:textId="77777777" w:rsidR="00690A01" w:rsidRPr="00276672" w:rsidRDefault="00690A01" w:rsidP="00690A01">
            <w:pPr>
              <w:jc w:val="both"/>
              <w:rPr>
                <w:rFonts w:ascii="Times New Roman" w:hAnsi="Times New Roman" w:cs="Times New Roman"/>
              </w:rPr>
            </w:pPr>
          </w:p>
        </w:tc>
        <w:tc>
          <w:tcPr>
            <w:tcW w:w="1837" w:type="dxa"/>
            <w:vMerge/>
            <w:shd w:val="clear" w:color="auto" w:fill="auto"/>
          </w:tcPr>
          <w:p w14:paraId="546C8FA0" w14:textId="77777777" w:rsidR="00690A01" w:rsidRPr="00276672" w:rsidRDefault="00690A01" w:rsidP="00690A01">
            <w:pPr>
              <w:jc w:val="right"/>
              <w:rPr>
                <w:rFonts w:ascii="Times New Roman" w:hAnsi="Times New Roman" w:cs="Times New Roman"/>
                <w:b/>
                <w:bCs/>
              </w:rPr>
            </w:pPr>
          </w:p>
        </w:tc>
      </w:tr>
      <w:tr w:rsidR="00690A01" w:rsidRPr="00276672" w14:paraId="74283CF4" w14:textId="77777777" w:rsidTr="00276672">
        <w:trPr>
          <w:trHeight w:val="50"/>
          <w:jc w:val="center"/>
        </w:trPr>
        <w:tc>
          <w:tcPr>
            <w:tcW w:w="987" w:type="dxa"/>
          </w:tcPr>
          <w:p w14:paraId="0DC4102E" w14:textId="7D1996BF"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35AD7872" w14:textId="77777777" w:rsidR="00690A01" w:rsidRPr="00276672" w:rsidRDefault="00690A01" w:rsidP="00690A01">
            <w:pPr>
              <w:pStyle w:val="ListParagraph"/>
              <w:numPr>
                <w:ilvl w:val="0"/>
                <w:numId w:val="59"/>
              </w:numPr>
              <w:rPr>
                <w:rFonts w:ascii="Times New Roman" w:hAnsi="Times New Roman" w:cs="Times New Roman"/>
              </w:rPr>
            </w:pPr>
          </w:p>
        </w:tc>
        <w:tc>
          <w:tcPr>
            <w:tcW w:w="6520" w:type="dxa"/>
            <w:gridSpan w:val="8"/>
          </w:tcPr>
          <w:p w14:paraId="405C7BF0" w14:textId="36D0A622"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Cabinet Secretary may make regulations for the better carrying out of the provisions and purposes of this Act.</w:t>
            </w:r>
          </w:p>
          <w:p w14:paraId="26668CD6" w14:textId="77777777" w:rsidR="00690A01" w:rsidRPr="00276672" w:rsidRDefault="00690A01" w:rsidP="00690A01">
            <w:pPr>
              <w:jc w:val="both"/>
              <w:rPr>
                <w:rFonts w:ascii="Times New Roman" w:hAnsi="Times New Roman" w:cs="Times New Roman"/>
              </w:rPr>
            </w:pPr>
          </w:p>
        </w:tc>
        <w:tc>
          <w:tcPr>
            <w:tcW w:w="1837" w:type="dxa"/>
            <w:vMerge w:val="restart"/>
          </w:tcPr>
          <w:p w14:paraId="7E76F2BC" w14:textId="0089EE05"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Regulations</w:t>
            </w:r>
          </w:p>
          <w:p w14:paraId="4735C08A" w14:textId="77777777" w:rsidR="00690A01" w:rsidRPr="00276672" w:rsidRDefault="00690A01" w:rsidP="00690A01">
            <w:pPr>
              <w:jc w:val="right"/>
              <w:rPr>
                <w:rFonts w:ascii="Times New Roman" w:hAnsi="Times New Roman" w:cs="Times New Roman"/>
                <w:b/>
                <w:bCs/>
              </w:rPr>
            </w:pPr>
          </w:p>
        </w:tc>
      </w:tr>
      <w:tr w:rsidR="00690A01" w:rsidRPr="00276672" w14:paraId="684FE039" w14:textId="77777777" w:rsidTr="00276672">
        <w:trPr>
          <w:trHeight w:val="50"/>
          <w:jc w:val="center"/>
        </w:trPr>
        <w:tc>
          <w:tcPr>
            <w:tcW w:w="987" w:type="dxa"/>
          </w:tcPr>
          <w:p w14:paraId="46B76024" w14:textId="77777777" w:rsidR="00690A01" w:rsidRPr="00276672" w:rsidRDefault="00690A01" w:rsidP="00690A01">
            <w:pPr>
              <w:jc w:val="center"/>
              <w:rPr>
                <w:rFonts w:ascii="Times New Roman" w:hAnsi="Times New Roman" w:cs="Times New Roman"/>
              </w:rPr>
            </w:pPr>
          </w:p>
        </w:tc>
        <w:tc>
          <w:tcPr>
            <w:tcW w:w="993" w:type="dxa"/>
          </w:tcPr>
          <w:p w14:paraId="03F01687" w14:textId="77777777" w:rsidR="00690A01" w:rsidRPr="00276672" w:rsidRDefault="00690A01" w:rsidP="00690A01">
            <w:pPr>
              <w:pStyle w:val="ListParagraph"/>
              <w:numPr>
                <w:ilvl w:val="0"/>
                <w:numId w:val="59"/>
              </w:numPr>
              <w:rPr>
                <w:rFonts w:ascii="Times New Roman" w:hAnsi="Times New Roman" w:cs="Times New Roman"/>
              </w:rPr>
            </w:pPr>
          </w:p>
        </w:tc>
        <w:tc>
          <w:tcPr>
            <w:tcW w:w="6520" w:type="dxa"/>
            <w:gridSpan w:val="8"/>
          </w:tcPr>
          <w:p w14:paraId="6505AE2F" w14:textId="53FFD12B" w:rsidR="00690A01" w:rsidRPr="00276672" w:rsidRDefault="00690A01" w:rsidP="00690A01">
            <w:pPr>
              <w:jc w:val="both"/>
              <w:rPr>
                <w:rFonts w:ascii="Times New Roman" w:hAnsi="Times New Roman" w:cs="Times New Roman"/>
              </w:rPr>
            </w:pPr>
            <w:r w:rsidRPr="00276672">
              <w:rPr>
                <w:rFonts w:ascii="Times New Roman" w:hAnsi="Times New Roman" w:cs="Times New Roman"/>
              </w:rPr>
              <w:t>In particular, and without prejudice to the generality of the foregoing power, such regulations may—</w:t>
            </w:r>
          </w:p>
          <w:p w14:paraId="1DB6FEA2" w14:textId="77777777" w:rsidR="00690A01" w:rsidRPr="00276672" w:rsidRDefault="00690A01" w:rsidP="00690A01">
            <w:pPr>
              <w:jc w:val="both"/>
              <w:rPr>
                <w:rFonts w:ascii="Times New Roman" w:hAnsi="Times New Roman" w:cs="Times New Roman"/>
              </w:rPr>
            </w:pPr>
          </w:p>
        </w:tc>
        <w:tc>
          <w:tcPr>
            <w:tcW w:w="1837" w:type="dxa"/>
            <w:vMerge/>
          </w:tcPr>
          <w:p w14:paraId="1053577C" w14:textId="77777777" w:rsidR="00690A01" w:rsidRPr="00276672" w:rsidRDefault="00690A01" w:rsidP="00690A01">
            <w:pPr>
              <w:jc w:val="right"/>
              <w:rPr>
                <w:rFonts w:ascii="Times New Roman" w:hAnsi="Times New Roman" w:cs="Times New Roman"/>
                <w:b/>
                <w:bCs/>
              </w:rPr>
            </w:pPr>
          </w:p>
        </w:tc>
      </w:tr>
      <w:tr w:rsidR="00690A01" w:rsidRPr="00276672" w14:paraId="198A198A" w14:textId="77777777" w:rsidTr="00276672">
        <w:trPr>
          <w:trHeight w:val="50"/>
          <w:jc w:val="center"/>
        </w:trPr>
        <w:tc>
          <w:tcPr>
            <w:tcW w:w="987" w:type="dxa"/>
          </w:tcPr>
          <w:p w14:paraId="5B59E30A" w14:textId="77777777" w:rsidR="00690A01" w:rsidRPr="00276672" w:rsidRDefault="00690A01" w:rsidP="00690A01">
            <w:pPr>
              <w:jc w:val="center"/>
              <w:rPr>
                <w:rFonts w:ascii="Times New Roman" w:hAnsi="Times New Roman" w:cs="Times New Roman"/>
              </w:rPr>
            </w:pPr>
          </w:p>
        </w:tc>
        <w:tc>
          <w:tcPr>
            <w:tcW w:w="993" w:type="dxa"/>
          </w:tcPr>
          <w:p w14:paraId="2267EBE6" w14:textId="77777777" w:rsidR="00690A01" w:rsidRPr="00276672" w:rsidRDefault="00690A01" w:rsidP="00690A01">
            <w:pPr>
              <w:pStyle w:val="ListParagraph"/>
              <w:rPr>
                <w:rFonts w:ascii="Times New Roman" w:hAnsi="Times New Roman" w:cs="Times New Roman"/>
              </w:rPr>
            </w:pPr>
          </w:p>
        </w:tc>
        <w:tc>
          <w:tcPr>
            <w:tcW w:w="850" w:type="dxa"/>
            <w:gridSpan w:val="4"/>
          </w:tcPr>
          <w:p w14:paraId="07D1944D" w14:textId="77777777" w:rsidR="00690A01" w:rsidRPr="00276672" w:rsidRDefault="00690A01" w:rsidP="00690A01">
            <w:pPr>
              <w:pStyle w:val="ListParagraph"/>
              <w:numPr>
                <w:ilvl w:val="0"/>
                <w:numId w:val="60"/>
              </w:numPr>
              <w:rPr>
                <w:rFonts w:ascii="Times New Roman" w:hAnsi="Times New Roman" w:cs="Times New Roman"/>
              </w:rPr>
            </w:pPr>
          </w:p>
        </w:tc>
        <w:tc>
          <w:tcPr>
            <w:tcW w:w="5670" w:type="dxa"/>
            <w:gridSpan w:val="4"/>
          </w:tcPr>
          <w:p w14:paraId="1E80FA33" w14:textId="6E4EB48A" w:rsidR="00690A01" w:rsidRPr="00276672" w:rsidRDefault="00690A01" w:rsidP="00690A01">
            <w:pPr>
              <w:jc w:val="both"/>
              <w:rPr>
                <w:rFonts w:ascii="Times New Roman" w:hAnsi="Times New Roman" w:cs="Times New Roman"/>
              </w:rPr>
            </w:pPr>
            <w:r w:rsidRPr="00276672">
              <w:rPr>
                <w:rFonts w:ascii="Times New Roman" w:hAnsi="Times New Roman" w:cs="Times New Roman"/>
              </w:rPr>
              <w:t>prescribe the forms to be used and conditions to be complied with in making application for the registration of a cooperative and the procedure to be followed;</w:t>
            </w:r>
          </w:p>
          <w:p w14:paraId="0E32F4DD" w14:textId="534BD040" w:rsidR="00690A01" w:rsidRPr="00276672" w:rsidRDefault="00690A01" w:rsidP="00690A01">
            <w:pPr>
              <w:jc w:val="both"/>
              <w:rPr>
                <w:rFonts w:ascii="Times New Roman" w:hAnsi="Times New Roman" w:cs="Times New Roman"/>
              </w:rPr>
            </w:pPr>
          </w:p>
        </w:tc>
        <w:tc>
          <w:tcPr>
            <w:tcW w:w="1837" w:type="dxa"/>
            <w:vMerge w:val="restart"/>
          </w:tcPr>
          <w:p w14:paraId="53E8802D" w14:textId="77777777" w:rsidR="00690A01" w:rsidRPr="00276672" w:rsidRDefault="00690A01" w:rsidP="00690A01">
            <w:pPr>
              <w:jc w:val="right"/>
              <w:rPr>
                <w:rFonts w:ascii="Times New Roman" w:hAnsi="Times New Roman" w:cs="Times New Roman"/>
                <w:b/>
                <w:bCs/>
              </w:rPr>
            </w:pPr>
          </w:p>
        </w:tc>
      </w:tr>
      <w:tr w:rsidR="00690A01" w:rsidRPr="00276672" w14:paraId="565BE7B6" w14:textId="77777777" w:rsidTr="00276672">
        <w:trPr>
          <w:trHeight w:val="50"/>
          <w:jc w:val="center"/>
        </w:trPr>
        <w:tc>
          <w:tcPr>
            <w:tcW w:w="987" w:type="dxa"/>
          </w:tcPr>
          <w:p w14:paraId="620278C8" w14:textId="77777777" w:rsidR="00690A01" w:rsidRPr="00276672" w:rsidRDefault="00690A01" w:rsidP="00690A01">
            <w:pPr>
              <w:jc w:val="center"/>
              <w:rPr>
                <w:rFonts w:ascii="Times New Roman" w:hAnsi="Times New Roman" w:cs="Times New Roman"/>
              </w:rPr>
            </w:pPr>
          </w:p>
        </w:tc>
        <w:tc>
          <w:tcPr>
            <w:tcW w:w="993" w:type="dxa"/>
          </w:tcPr>
          <w:p w14:paraId="13E06C99" w14:textId="77777777" w:rsidR="00690A01" w:rsidRPr="00276672" w:rsidRDefault="00690A01" w:rsidP="00690A01">
            <w:pPr>
              <w:pStyle w:val="ListParagraph"/>
              <w:rPr>
                <w:rFonts w:ascii="Times New Roman" w:hAnsi="Times New Roman" w:cs="Times New Roman"/>
              </w:rPr>
            </w:pPr>
          </w:p>
        </w:tc>
        <w:tc>
          <w:tcPr>
            <w:tcW w:w="850" w:type="dxa"/>
            <w:gridSpan w:val="4"/>
          </w:tcPr>
          <w:p w14:paraId="23B2D831" w14:textId="77777777" w:rsidR="00690A01" w:rsidRPr="00276672" w:rsidRDefault="00690A01" w:rsidP="00690A01">
            <w:pPr>
              <w:pStyle w:val="ListParagraph"/>
              <w:numPr>
                <w:ilvl w:val="0"/>
                <w:numId w:val="60"/>
              </w:numPr>
              <w:rPr>
                <w:rFonts w:ascii="Times New Roman" w:hAnsi="Times New Roman" w:cs="Times New Roman"/>
              </w:rPr>
            </w:pPr>
          </w:p>
        </w:tc>
        <w:tc>
          <w:tcPr>
            <w:tcW w:w="5670" w:type="dxa"/>
            <w:gridSpan w:val="4"/>
          </w:tcPr>
          <w:p w14:paraId="6C144942" w14:textId="752A6968" w:rsidR="00690A01" w:rsidRPr="00276672" w:rsidRDefault="00690A01" w:rsidP="00690A01">
            <w:pPr>
              <w:jc w:val="both"/>
              <w:rPr>
                <w:rFonts w:ascii="Times New Roman" w:hAnsi="Times New Roman" w:cs="Times New Roman"/>
              </w:rPr>
            </w:pPr>
            <w:r w:rsidRPr="00276672">
              <w:rPr>
                <w:rFonts w:ascii="Times New Roman" w:hAnsi="Times New Roman" w:cs="Times New Roman"/>
              </w:rPr>
              <w:t>prescribe the matter in respect of which a cooperative may or shall make by-laws, and the procedure to be followed in making, varying and revoking by-laws, and the conditions to be satisfied before making, varying or revoking by-laws;</w:t>
            </w:r>
          </w:p>
          <w:p w14:paraId="1F1C8288" w14:textId="77777777" w:rsidR="00690A01" w:rsidRPr="00276672" w:rsidRDefault="00690A01" w:rsidP="00690A01">
            <w:pPr>
              <w:jc w:val="both"/>
              <w:rPr>
                <w:rFonts w:ascii="Times New Roman" w:hAnsi="Times New Roman" w:cs="Times New Roman"/>
              </w:rPr>
            </w:pPr>
          </w:p>
        </w:tc>
        <w:tc>
          <w:tcPr>
            <w:tcW w:w="1837" w:type="dxa"/>
            <w:vMerge/>
          </w:tcPr>
          <w:p w14:paraId="23C84DC3" w14:textId="77777777" w:rsidR="00690A01" w:rsidRPr="00276672" w:rsidRDefault="00690A01" w:rsidP="00690A01">
            <w:pPr>
              <w:jc w:val="right"/>
              <w:rPr>
                <w:rFonts w:ascii="Times New Roman" w:hAnsi="Times New Roman" w:cs="Times New Roman"/>
                <w:b/>
                <w:bCs/>
              </w:rPr>
            </w:pPr>
          </w:p>
        </w:tc>
      </w:tr>
      <w:tr w:rsidR="00690A01" w:rsidRPr="00276672" w14:paraId="56CB4219" w14:textId="77777777" w:rsidTr="00276672">
        <w:trPr>
          <w:trHeight w:val="50"/>
          <w:jc w:val="center"/>
        </w:trPr>
        <w:tc>
          <w:tcPr>
            <w:tcW w:w="987" w:type="dxa"/>
          </w:tcPr>
          <w:p w14:paraId="1ED521F6" w14:textId="77777777" w:rsidR="00690A01" w:rsidRPr="00276672" w:rsidRDefault="00690A01" w:rsidP="00690A01">
            <w:pPr>
              <w:jc w:val="center"/>
              <w:rPr>
                <w:rFonts w:ascii="Times New Roman" w:hAnsi="Times New Roman" w:cs="Times New Roman"/>
              </w:rPr>
            </w:pPr>
          </w:p>
        </w:tc>
        <w:tc>
          <w:tcPr>
            <w:tcW w:w="993" w:type="dxa"/>
          </w:tcPr>
          <w:p w14:paraId="7184A2F8" w14:textId="77777777" w:rsidR="00690A01" w:rsidRPr="00276672" w:rsidRDefault="00690A01" w:rsidP="00690A01">
            <w:pPr>
              <w:pStyle w:val="ListParagraph"/>
              <w:rPr>
                <w:rFonts w:ascii="Times New Roman" w:hAnsi="Times New Roman" w:cs="Times New Roman"/>
              </w:rPr>
            </w:pPr>
          </w:p>
        </w:tc>
        <w:tc>
          <w:tcPr>
            <w:tcW w:w="850" w:type="dxa"/>
            <w:gridSpan w:val="4"/>
          </w:tcPr>
          <w:p w14:paraId="086D04AD" w14:textId="77777777" w:rsidR="00690A01" w:rsidRPr="00276672" w:rsidRDefault="00690A01" w:rsidP="00690A01">
            <w:pPr>
              <w:pStyle w:val="ListParagraph"/>
              <w:numPr>
                <w:ilvl w:val="0"/>
                <w:numId w:val="60"/>
              </w:numPr>
              <w:rPr>
                <w:rFonts w:ascii="Times New Roman" w:hAnsi="Times New Roman" w:cs="Times New Roman"/>
              </w:rPr>
            </w:pPr>
          </w:p>
        </w:tc>
        <w:tc>
          <w:tcPr>
            <w:tcW w:w="5670" w:type="dxa"/>
            <w:gridSpan w:val="4"/>
          </w:tcPr>
          <w:p w14:paraId="2C8DABB0"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prescribe the conditions to be complied with by persons applying for admission or admitted as members, and the payments to be made and the interest to be acquired before the exercise of the right of membership;</w:t>
            </w:r>
          </w:p>
          <w:p w14:paraId="595908A2" w14:textId="77777777" w:rsidR="00690A01" w:rsidRPr="00276672" w:rsidRDefault="00690A01" w:rsidP="00690A01">
            <w:pPr>
              <w:jc w:val="both"/>
              <w:rPr>
                <w:rFonts w:ascii="Times New Roman" w:hAnsi="Times New Roman" w:cs="Times New Roman"/>
              </w:rPr>
            </w:pPr>
          </w:p>
        </w:tc>
        <w:tc>
          <w:tcPr>
            <w:tcW w:w="1837" w:type="dxa"/>
            <w:vMerge/>
          </w:tcPr>
          <w:p w14:paraId="47AD1A00" w14:textId="77777777" w:rsidR="00690A01" w:rsidRPr="00276672" w:rsidRDefault="00690A01" w:rsidP="00690A01">
            <w:pPr>
              <w:jc w:val="right"/>
              <w:rPr>
                <w:rFonts w:ascii="Times New Roman" w:hAnsi="Times New Roman" w:cs="Times New Roman"/>
                <w:b/>
                <w:bCs/>
              </w:rPr>
            </w:pPr>
          </w:p>
        </w:tc>
      </w:tr>
      <w:tr w:rsidR="00690A01" w:rsidRPr="00276672" w14:paraId="1800ED13" w14:textId="77777777" w:rsidTr="00276672">
        <w:trPr>
          <w:trHeight w:val="50"/>
          <w:jc w:val="center"/>
        </w:trPr>
        <w:tc>
          <w:tcPr>
            <w:tcW w:w="987" w:type="dxa"/>
          </w:tcPr>
          <w:p w14:paraId="0D758C2A" w14:textId="77777777" w:rsidR="00690A01" w:rsidRPr="00276672" w:rsidRDefault="00690A01" w:rsidP="00690A01">
            <w:pPr>
              <w:jc w:val="center"/>
              <w:rPr>
                <w:rFonts w:ascii="Times New Roman" w:hAnsi="Times New Roman" w:cs="Times New Roman"/>
              </w:rPr>
            </w:pPr>
          </w:p>
        </w:tc>
        <w:tc>
          <w:tcPr>
            <w:tcW w:w="993" w:type="dxa"/>
          </w:tcPr>
          <w:p w14:paraId="718EEF09" w14:textId="77777777" w:rsidR="00690A01" w:rsidRPr="00276672" w:rsidRDefault="00690A01" w:rsidP="00690A01">
            <w:pPr>
              <w:pStyle w:val="ListParagraph"/>
              <w:rPr>
                <w:rFonts w:ascii="Times New Roman" w:hAnsi="Times New Roman" w:cs="Times New Roman"/>
              </w:rPr>
            </w:pPr>
          </w:p>
        </w:tc>
        <w:tc>
          <w:tcPr>
            <w:tcW w:w="850" w:type="dxa"/>
            <w:gridSpan w:val="4"/>
          </w:tcPr>
          <w:p w14:paraId="13752CED" w14:textId="77777777" w:rsidR="00690A01" w:rsidRPr="00276672" w:rsidRDefault="00690A01" w:rsidP="00690A01">
            <w:pPr>
              <w:pStyle w:val="ListParagraph"/>
              <w:numPr>
                <w:ilvl w:val="0"/>
                <w:numId w:val="60"/>
              </w:numPr>
              <w:rPr>
                <w:rFonts w:ascii="Times New Roman" w:hAnsi="Times New Roman" w:cs="Times New Roman"/>
              </w:rPr>
            </w:pPr>
          </w:p>
        </w:tc>
        <w:tc>
          <w:tcPr>
            <w:tcW w:w="5670" w:type="dxa"/>
            <w:gridSpan w:val="4"/>
          </w:tcPr>
          <w:p w14:paraId="30937845" w14:textId="27C6720D" w:rsidR="00690A01" w:rsidRPr="00276672" w:rsidRDefault="00690A01" w:rsidP="00690A01">
            <w:pPr>
              <w:jc w:val="both"/>
              <w:rPr>
                <w:rFonts w:ascii="Times New Roman" w:hAnsi="Times New Roman" w:cs="Times New Roman"/>
              </w:rPr>
            </w:pPr>
            <w:r w:rsidRPr="00276672">
              <w:rPr>
                <w:rFonts w:ascii="Times New Roman" w:hAnsi="Times New Roman" w:cs="Times New Roman"/>
              </w:rPr>
              <w:t>prescribe the manner in which funds may be raised whether by means of shares or debentures or otherwise;</w:t>
            </w:r>
          </w:p>
          <w:p w14:paraId="11492EEE" w14:textId="77777777" w:rsidR="00690A01" w:rsidRPr="00276672" w:rsidRDefault="00690A01" w:rsidP="00690A01">
            <w:pPr>
              <w:jc w:val="both"/>
              <w:rPr>
                <w:rFonts w:ascii="Times New Roman" w:hAnsi="Times New Roman" w:cs="Times New Roman"/>
              </w:rPr>
            </w:pPr>
          </w:p>
        </w:tc>
        <w:tc>
          <w:tcPr>
            <w:tcW w:w="1837" w:type="dxa"/>
            <w:vMerge/>
          </w:tcPr>
          <w:p w14:paraId="3F9A2818" w14:textId="77777777" w:rsidR="00690A01" w:rsidRPr="00276672" w:rsidRDefault="00690A01" w:rsidP="00690A01">
            <w:pPr>
              <w:jc w:val="right"/>
              <w:rPr>
                <w:rFonts w:ascii="Times New Roman" w:hAnsi="Times New Roman" w:cs="Times New Roman"/>
                <w:b/>
                <w:bCs/>
              </w:rPr>
            </w:pPr>
          </w:p>
        </w:tc>
      </w:tr>
      <w:tr w:rsidR="00690A01" w:rsidRPr="00276672" w14:paraId="687FE4AF" w14:textId="77777777" w:rsidTr="00276672">
        <w:trPr>
          <w:trHeight w:val="50"/>
          <w:jc w:val="center"/>
        </w:trPr>
        <w:tc>
          <w:tcPr>
            <w:tcW w:w="987" w:type="dxa"/>
          </w:tcPr>
          <w:p w14:paraId="7693A8E6" w14:textId="77777777" w:rsidR="00690A01" w:rsidRPr="00276672" w:rsidRDefault="00690A01" w:rsidP="00690A01">
            <w:pPr>
              <w:jc w:val="center"/>
              <w:rPr>
                <w:rFonts w:ascii="Times New Roman" w:hAnsi="Times New Roman" w:cs="Times New Roman"/>
              </w:rPr>
            </w:pPr>
          </w:p>
        </w:tc>
        <w:tc>
          <w:tcPr>
            <w:tcW w:w="993" w:type="dxa"/>
          </w:tcPr>
          <w:p w14:paraId="19C365D6" w14:textId="77777777" w:rsidR="00690A01" w:rsidRPr="00276672" w:rsidRDefault="00690A01" w:rsidP="00690A01">
            <w:pPr>
              <w:pStyle w:val="ListParagraph"/>
              <w:rPr>
                <w:rFonts w:ascii="Times New Roman" w:hAnsi="Times New Roman" w:cs="Times New Roman"/>
              </w:rPr>
            </w:pPr>
          </w:p>
        </w:tc>
        <w:tc>
          <w:tcPr>
            <w:tcW w:w="850" w:type="dxa"/>
            <w:gridSpan w:val="4"/>
          </w:tcPr>
          <w:p w14:paraId="782673F8" w14:textId="77777777" w:rsidR="00690A01" w:rsidRPr="00276672" w:rsidRDefault="00690A01" w:rsidP="00690A01">
            <w:pPr>
              <w:pStyle w:val="ListParagraph"/>
              <w:numPr>
                <w:ilvl w:val="0"/>
                <w:numId w:val="60"/>
              </w:numPr>
              <w:rPr>
                <w:rFonts w:ascii="Times New Roman" w:hAnsi="Times New Roman" w:cs="Times New Roman"/>
              </w:rPr>
            </w:pPr>
          </w:p>
        </w:tc>
        <w:tc>
          <w:tcPr>
            <w:tcW w:w="5670" w:type="dxa"/>
            <w:gridSpan w:val="4"/>
          </w:tcPr>
          <w:p w14:paraId="45206753"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provide for general meetings of the members and for the procedure at such meetings and the powers to be exercised by such meetings;</w:t>
            </w:r>
          </w:p>
          <w:p w14:paraId="763BD7E4" w14:textId="77777777" w:rsidR="00690A01" w:rsidRPr="00276672" w:rsidRDefault="00690A01" w:rsidP="00690A01">
            <w:pPr>
              <w:jc w:val="both"/>
              <w:rPr>
                <w:rFonts w:ascii="Times New Roman" w:hAnsi="Times New Roman" w:cs="Times New Roman"/>
              </w:rPr>
            </w:pPr>
          </w:p>
        </w:tc>
        <w:tc>
          <w:tcPr>
            <w:tcW w:w="1837" w:type="dxa"/>
            <w:vMerge/>
          </w:tcPr>
          <w:p w14:paraId="70D64E1F" w14:textId="77777777" w:rsidR="00690A01" w:rsidRPr="00276672" w:rsidRDefault="00690A01" w:rsidP="00690A01">
            <w:pPr>
              <w:jc w:val="right"/>
              <w:rPr>
                <w:rFonts w:ascii="Times New Roman" w:hAnsi="Times New Roman" w:cs="Times New Roman"/>
                <w:b/>
                <w:bCs/>
              </w:rPr>
            </w:pPr>
          </w:p>
        </w:tc>
      </w:tr>
      <w:tr w:rsidR="00690A01" w:rsidRPr="00276672" w14:paraId="75385AD1" w14:textId="77777777" w:rsidTr="00276672">
        <w:trPr>
          <w:trHeight w:val="50"/>
          <w:jc w:val="center"/>
        </w:trPr>
        <w:tc>
          <w:tcPr>
            <w:tcW w:w="987" w:type="dxa"/>
          </w:tcPr>
          <w:p w14:paraId="0D74FD4C" w14:textId="77777777" w:rsidR="00690A01" w:rsidRPr="00276672" w:rsidRDefault="00690A01" w:rsidP="00690A01">
            <w:pPr>
              <w:jc w:val="center"/>
              <w:rPr>
                <w:rFonts w:ascii="Times New Roman" w:hAnsi="Times New Roman" w:cs="Times New Roman"/>
              </w:rPr>
            </w:pPr>
          </w:p>
        </w:tc>
        <w:tc>
          <w:tcPr>
            <w:tcW w:w="993" w:type="dxa"/>
          </w:tcPr>
          <w:p w14:paraId="5C25F96A" w14:textId="77777777" w:rsidR="00690A01" w:rsidRPr="00276672" w:rsidRDefault="00690A01" w:rsidP="00690A01">
            <w:pPr>
              <w:pStyle w:val="ListParagraph"/>
              <w:rPr>
                <w:rFonts w:ascii="Times New Roman" w:hAnsi="Times New Roman" w:cs="Times New Roman"/>
              </w:rPr>
            </w:pPr>
          </w:p>
        </w:tc>
        <w:tc>
          <w:tcPr>
            <w:tcW w:w="850" w:type="dxa"/>
            <w:gridSpan w:val="4"/>
          </w:tcPr>
          <w:p w14:paraId="37DE492D" w14:textId="77777777" w:rsidR="00690A01" w:rsidRPr="00276672" w:rsidRDefault="00690A01" w:rsidP="00690A01">
            <w:pPr>
              <w:pStyle w:val="ListParagraph"/>
              <w:numPr>
                <w:ilvl w:val="0"/>
                <w:numId w:val="60"/>
              </w:numPr>
              <w:rPr>
                <w:rFonts w:ascii="Times New Roman" w:hAnsi="Times New Roman" w:cs="Times New Roman"/>
              </w:rPr>
            </w:pPr>
          </w:p>
        </w:tc>
        <w:tc>
          <w:tcPr>
            <w:tcW w:w="5670" w:type="dxa"/>
            <w:gridSpan w:val="4"/>
          </w:tcPr>
          <w:p w14:paraId="4C16223F" w14:textId="3073842F" w:rsidR="00690A01" w:rsidRPr="00276672" w:rsidRDefault="00690A01" w:rsidP="00690A01">
            <w:pPr>
              <w:jc w:val="both"/>
              <w:rPr>
                <w:rFonts w:ascii="Times New Roman" w:hAnsi="Times New Roman" w:cs="Times New Roman"/>
              </w:rPr>
            </w:pPr>
            <w:r w:rsidRPr="00276672">
              <w:rPr>
                <w:rFonts w:ascii="Times New Roman" w:hAnsi="Times New Roman" w:cs="Times New Roman"/>
              </w:rPr>
              <w:t>provide for the appointment, suspension and removal of the Board of Directors, supervisory board and other officers, and for the procedure at meetings of Board of Directors supervisory board, and for the powers to be exercised and the duties to be performed by the of board of directors, supervisory board and other officers;</w:t>
            </w:r>
          </w:p>
          <w:p w14:paraId="65AA0BE0" w14:textId="77777777" w:rsidR="00690A01" w:rsidRPr="00276672" w:rsidRDefault="00690A01" w:rsidP="00690A01">
            <w:pPr>
              <w:jc w:val="both"/>
              <w:rPr>
                <w:rFonts w:ascii="Times New Roman" w:hAnsi="Times New Roman" w:cs="Times New Roman"/>
              </w:rPr>
            </w:pPr>
          </w:p>
        </w:tc>
        <w:tc>
          <w:tcPr>
            <w:tcW w:w="1837" w:type="dxa"/>
            <w:vMerge/>
          </w:tcPr>
          <w:p w14:paraId="479689FC" w14:textId="77777777" w:rsidR="00690A01" w:rsidRPr="00276672" w:rsidRDefault="00690A01" w:rsidP="00690A01">
            <w:pPr>
              <w:jc w:val="right"/>
              <w:rPr>
                <w:rFonts w:ascii="Times New Roman" w:hAnsi="Times New Roman" w:cs="Times New Roman"/>
                <w:b/>
                <w:bCs/>
              </w:rPr>
            </w:pPr>
          </w:p>
        </w:tc>
      </w:tr>
      <w:tr w:rsidR="00690A01" w:rsidRPr="00276672" w14:paraId="67251BAE" w14:textId="77777777" w:rsidTr="00276672">
        <w:trPr>
          <w:trHeight w:val="50"/>
          <w:jc w:val="center"/>
        </w:trPr>
        <w:tc>
          <w:tcPr>
            <w:tcW w:w="987" w:type="dxa"/>
          </w:tcPr>
          <w:p w14:paraId="0E00EEB4" w14:textId="77777777" w:rsidR="00690A01" w:rsidRPr="00276672" w:rsidRDefault="00690A01" w:rsidP="00690A01">
            <w:pPr>
              <w:jc w:val="center"/>
              <w:rPr>
                <w:rFonts w:ascii="Times New Roman" w:hAnsi="Times New Roman" w:cs="Times New Roman"/>
              </w:rPr>
            </w:pPr>
          </w:p>
        </w:tc>
        <w:tc>
          <w:tcPr>
            <w:tcW w:w="993" w:type="dxa"/>
          </w:tcPr>
          <w:p w14:paraId="54D21CB9" w14:textId="77777777" w:rsidR="00690A01" w:rsidRPr="00276672" w:rsidRDefault="00690A01" w:rsidP="00690A01">
            <w:pPr>
              <w:pStyle w:val="ListParagraph"/>
              <w:rPr>
                <w:rFonts w:ascii="Times New Roman" w:hAnsi="Times New Roman" w:cs="Times New Roman"/>
              </w:rPr>
            </w:pPr>
          </w:p>
        </w:tc>
        <w:tc>
          <w:tcPr>
            <w:tcW w:w="850" w:type="dxa"/>
            <w:gridSpan w:val="4"/>
          </w:tcPr>
          <w:p w14:paraId="1BA4BAED" w14:textId="77777777" w:rsidR="00690A01" w:rsidRPr="00276672" w:rsidRDefault="00690A01" w:rsidP="00690A01">
            <w:pPr>
              <w:pStyle w:val="ListParagraph"/>
              <w:numPr>
                <w:ilvl w:val="0"/>
                <w:numId w:val="60"/>
              </w:numPr>
              <w:rPr>
                <w:rFonts w:ascii="Times New Roman" w:hAnsi="Times New Roman" w:cs="Times New Roman"/>
              </w:rPr>
            </w:pPr>
          </w:p>
        </w:tc>
        <w:tc>
          <w:tcPr>
            <w:tcW w:w="5670" w:type="dxa"/>
            <w:gridSpan w:val="4"/>
          </w:tcPr>
          <w:p w14:paraId="08ED19D6" w14:textId="54176ED0" w:rsidR="00690A01" w:rsidRPr="00276672" w:rsidRDefault="00690A01" w:rsidP="00690A01">
            <w:pPr>
              <w:jc w:val="both"/>
              <w:rPr>
                <w:rFonts w:ascii="Times New Roman" w:hAnsi="Times New Roman" w:cs="Times New Roman"/>
              </w:rPr>
            </w:pPr>
            <w:r w:rsidRPr="00276672">
              <w:rPr>
                <w:rFonts w:ascii="Times New Roman" w:hAnsi="Times New Roman" w:cs="Times New Roman"/>
              </w:rPr>
              <w:t>prescribe the accounts and books to be kept by a cooperative;</w:t>
            </w:r>
          </w:p>
          <w:p w14:paraId="19A3E826" w14:textId="77777777" w:rsidR="00690A01" w:rsidRPr="00276672" w:rsidRDefault="00690A01" w:rsidP="00690A01">
            <w:pPr>
              <w:jc w:val="both"/>
              <w:rPr>
                <w:rFonts w:ascii="Times New Roman" w:hAnsi="Times New Roman" w:cs="Times New Roman"/>
              </w:rPr>
            </w:pPr>
          </w:p>
        </w:tc>
        <w:tc>
          <w:tcPr>
            <w:tcW w:w="1837" w:type="dxa"/>
            <w:vMerge/>
          </w:tcPr>
          <w:p w14:paraId="400DA94F" w14:textId="77777777" w:rsidR="00690A01" w:rsidRPr="00276672" w:rsidRDefault="00690A01" w:rsidP="00690A01">
            <w:pPr>
              <w:jc w:val="right"/>
              <w:rPr>
                <w:rFonts w:ascii="Times New Roman" w:hAnsi="Times New Roman" w:cs="Times New Roman"/>
                <w:b/>
                <w:bCs/>
              </w:rPr>
            </w:pPr>
          </w:p>
        </w:tc>
      </w:tr>
      <w:tr w:rsidR="00690A01" w:rsidRPr="00276672" w14:paraId="7549CF62" w14:textId="77777777" w:rsidTr="00276672">
        <w:trPr>
          <w:trHeight w:val="50"/>
          <w:jc w:val="center"/>
        </w:trPr>
        <w:tc>
          <w:tcPr>
            <w:tcW w:w="987" w:type="dxa"/>
          </w:tcPr>
          <w:p w14:paraId="15A3D634" w14:textId="77777777" w:rsidR="00690A01" w:rsidRPr="00276672" w:rsidRDefault="00690A01" w:rsidP="00690A01">
            <w:pPr>
              <w:jc w:val="center"/>
              <w:rPr>
                <w:rFonts w:ascii="Times New Roman" w:hAnsi="Times New Roman" w:cs="Times New Roman"/>
              </w:rPr>
            </w:pPr>
          </w:p>
        </w:tc>
        <w:tc>
          <w:tcPr>
            <w:tcW w:w="993" w:type="dxa"/>
          </w:tcPr>
          <w:p w14:paraId="495D4342" w14:textId="77777777" w:rsidR="00690A01" w:rsidRPr="00276672" w:rsidRDefault="00690A01" w:rsidP="00690A01">
            <w:pPr>
              <w:pStyle w:val="ListParagraph"/>
              <w:rPr>
                <w:rFonts w:ascii="Times New Roman" w:hAnsi="Times New Roman" w:cs="Times New Roman"/>
              </w:rPr>
            </w:pPr>
          </w:p>
        </w:tc>
        <w:tc>
          <w:tcPr>
            <w:tcW w:w="850" w:type="dxa"/>
            <w:gridSpan w:val="4"/>
          </w:tcPr>
          <w:p w14:paraId="19EA27ED" w14:textId="77777777" w:rsidR="00690A01" w:rsidRPr="00276672" w:rsidRDefault="00690A01" w:rsidP="00690A01">
            <w:pPr>
              <w:pStyle w:val="ListParagraph"/>
              <w:numPr>
                <w:ilvl w:val="0"/>
                <w:numId w:val="60"/>
              </w:numPr>
              <w:rPr>
                <w:rFonts w:ascii="Times New Roman" w:hAnsi="Times New Roman" w:cs="Times New Roman"/>
              </w:rPr>
            </w:pPr>
          </w:p>
        </w:tc>
        <w:tc>
          <w:tcPr>
            <w:tcW w:w="5670" w:type="dxa"/>
            <w:gridSpan w:val="4"/>
          </w:tcPr>
          <w:p w14:paraId="1CE1BFD0" w14:textId="736BCCA2" w:rsidR="00690A01" w:rsidRPr="00276672" w:rsidRDefault="00690A01" w:rsidP="00690A01">
            <w:pPr>
              <w:jc w:val="both"/>
              <w:rPr>
                <w:rFonts w:ascii="Times New Roman" w:hAnsi="Times New Roman" w:cs="Times New Roman"/>
              </w:rPr>
            </w:pPr>
            <w:r w:rsidRPr="00276672">
              <w:rPr>
                <w:rFonts w:ascii="Times New Roman" w:hAnsi="Times New Roman" w:cs="Times New Roman"/>
              </w:rPr>
              <w:t>provide for the form of the financial statements to be prepared annually and any other statements and schedules relating thereto;</w:t>
            </w:r>
          </w:p>
          <w:p w14:paraId="470A669F" w14:textId="77777777" w:rsidR="00690A01" w:rsidRPr="00276672" w:rsidRDefault="00690A01" w:rsidP="00690A01">
            <w:pPr>
              <w:jc w:val="both"/>
              <w:rPr>
                <w:rFonts w:ascii="Times New Roman" w:hAnsi="Times New Roman" w:cs="Times New Roman"/>
              </w:rPr>
            </w:pPr>
          </w:p>
        </w:tc>
        <w:tc>
          <w:tcPr>
            <w:tcW w:w="1837" w:type="dxa"/>
            <w:vMerge/>
          </w:tcPr>
          <w:p w14:paraId="750FAC16" w14:textId="77777777" w:rsidR="00690A01" w:rsidRPr="00276672" w:rsidRDefault="00690A01" w:rsidP="00690A01">
            <w:pPr>
              <w:jc w:val="right"/>
              <w:rPr>
                <w:rFonts w:ascii="Times New Roman" w:hAnsi="Times New Roman" w:cs="Times New Roman"/>
                <w:b/>
                <w:bCs/>
              </w:rPr>
            </w:pPr>
          </w:p>
        </w:tc>
      </w:tr>
      <w:tr w:rsidR="00690A01" w:rsidRPr="00276672" w14:paraId="63795E3B" w14:textId="77777777" w:rsidTr="00276672">
        <w:trPr>
          <w:trHeight w:val="50"/>
          <w:jc w:val="center"/>
        </w:trPr>
        <w:tc>
          <w:tcPr>
            <w:tcW w:w="987" w:type="dxa"/>
          </w:tcPr>
          <w:p w14:paraId="2BA5EB7F" w14:textId="77777777" w:rsidR="00690A01" w:rsidRPr="00276672" w:rsidRDefault="00690A01" w:rsidP="00690A01">
            <w:pPr>
              <w:jc w:val="center"/>
              <w:rPr>
                <w:rFonts w:ascii="Times New Roman" w:hAnsi="Times New Roman" w:cs="Times New Roman"/>
              </w:rPr>
            </w:pPr>
          </w:p>
        </w:tc>
        <w:tc>
          <w:tcPr>
            <w:tcW w:w="993" w:type="dxa"/>
          </w:tcPr>
          <w:p w14:paraId="17483B95" w14:textId="77777777" w:rsidR="00690A01" w:rsidRPr="00276672" w:rsidRDefault="00690A01" w:rsidP="00690A01">
            <w:pPr>
              <w:pStyle w:val="ListParagraph"/>
              <w:rPr>
                <w:rFonts w:ascii="Times New Roman" w:hAnsi="Times New Roman" w:cs="Times New Roman"/>
              </w:rPr>
            </w:pPr>
          </w:p>
        </w:tc>
        <w:tc>
          <w:tcPr>
            <w:tcW w:w="850" w:type="dxa"/>
            <w:gridSpan w:val="4"/>
          </w:tcPr>
          <w:p w14:paraId="492291CE" w14:textId="77777777" w:rsidR="00690A01" w:rsidRPr="00276672" w:rsidRDefault="00690A01" w:rsidP="00690A01">
            <w:pPr>
              <w:pStyle w:val="ListParagraph"/>
              <w:numPr>
                <w:ilvl w:val="0"/>
                <w:numId w:val="60"/>
              </w:numPr>
              <w:rPr>
                <w:rFonts w:ascii="Times New Roman" w:hAnsi="Times New Roman" w:cs="Times New Roman"/>
              </w:rPr>
            </w:pPr>
          </w:p>
        </w:tc>
        <w:tc>
          <w:tcPr>
            <w:tcW w:w="5670" w:type="dxa"/>
            <w:gridSpan w:val="4"/>
          </w:tcPr>
          <w:p w14:paraId="1CCEADE9"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provide for the resignation and expulsion of members and for the payments, if any, to be made to members who resign or are expelled, and for the liabilities of past members;</w:t>
            </w:r>
          </w:p>
          <w:p w14:paraId="4E405B09" w14:textId="77777777" w:rsidR="00690A01" w:rsidRPr="00276672" w:rsidRDefault="00690A01" w:rsidP="00690A01">
            <w:pPr>
              <w:jc w:val="both"/>
              <w:rPr>
                <w:rFonts w:ascii="Times New Roman" w:hAnsi="Times New Roman" w:cs="Times New Roman"/>
              </w:rPr>
            </w:pPr>
          </w:p>
        </w:tc>
        <w:tc>
          <w:tcPr>
            <w:tcW w:w="1837" w:type="dxa"/>
            <w:vMerge/>
          </w:tcPr>
          <w:p w14:paraId="15F141E3" w14:textId="77777777" w:rsidR="00690A01" w:rsidRPr="00276672" w:rsidRDefault="00690A01" w:rsidP="00690A01">
            <w:pPr>
              <w:jc w:val="right"/>
              <w:rPr>
                <w:rFonts w:ascii="Times New Roman" w:hAnsi="Times New Roman" w:cs="Times New Roman"/>
                <w:b/>
                <w:bCs/>
              </w:rPr>
            </w:pPr>
          </w:p>
        </w:tc>
      </w:tr>
      <w:tr w:rsidR="00690A01" w:rsidRPr="00276672" w14:paraId="4664AF3B" w14:textId="77777777" w:rsidTr="00276672">
        <w:trPr>
          <w:trHeight w:val="50"/>
          <w:jc w:val="center"/>
        </w:trPr>
        <w:tc>
          <w:tcPr>
            <w:tcW w:w="987" w:type="dxa"/>
          </w:tcPr>
          <w:p w14:paraId="4220E330" w14:textId="77777777" w:rsidR="00690A01" w:rsidRPr="00276672" w:rsidRDefault="00690A01" w:rsidP="00690A01">
            <w:pPr>
              <w:jc w:val="center"/>
              <w:rPr>
                <w:rFonts w:ascii="Times New Roman" w:hAnsi="Times New Roman" w:cs="Times New Roman"/>
              </w:rPr>
            </w:pPr>
          </w:p>
        </w:tc>
        <w:tc>
          <w:tcPr>
            <w:tcW w:w="993" w:type="dxa"/>
          </w:tcPr>
          <w:p w14:paraId="02B8758B" w14:textId="77777777" w:rsidR="00690A01" w:rsidRPr="00276672" w:rsidRDefault="00690A01" w:rsidP="00690A01">
            <w:pPr>
              <w:pStyle w:val="ListParagraph"/>
              <w:rPr>
                <w:rFonts w:ascii="Times New Roman" w:hAnsi="Times New Roman" w:cs="Times New Roman"/>
              </w:rPr>
            </w:pPr>
          </w:p>
        </w:tc>
        <w:tc>
          <w:tcPr>
            <w:tcW w:w="850" w:type="dxa"/>
            <w:gridSpan w:val="4"/>
          </w:tcPr>
          <w:p w14:paraId="79820572" w14:textId="77777777" w:rsidR="00690A01" w:rsidRPr="00276672" w:rsidRDefault="00690A01" w:rsidP="00690A01">
            <w:pPr>
              <w:pStyle w:val="ListParagraph"/>
              <w:numPr>
                <w:ilvl w:val="0"/>
                <w:numId w:val="60"/>
              </w:numPr>
              <w:rPr>
                <w:rFonts w:ascii="Times New Roman" w:hAnsi="Times New Roman" w:cs="Times New Roman"/>
              </w:rPr>
            </w:pPr>
          </w:p>
        </w:tc>
        <w:tc>
          <w:tcPr>
            <w:tcW w:w="5670" w:type="dxa"/>
            <w:gridSpan w:val="4"/>
          </w:tcPr>
          <w:p w14:paraId="11259948" w14:textId="681FE854" w:rsidR="00690A01" w:rsidRPr="00276672" w:rsidRDefault="00690A01" w:rsidP="00690A01">
            <w:pPr>
              <w:jc w:val="both"/>
              <w:rPr>
                <w:rFonts w:ascii="Times New Roman" w:hAnsi="Times New Roman" w:cs="Times New Roman"/>
              </w:rPr>
            </w:pPr>
            <w:r w:rsidRPr="00276672">
              <w:rPr>
                <w:rFonts w:ascii="Times New Roman" w:hAnsi="Times New Roman" w:cs="Times New Roman"/>
              </w:rPr>
              <w:t>provide for the persons by whom and the form in which copies of entries in books of cooperatives may be certified;</w:t>
            </w:r>
          </w:p>
          <w:p w14:paraId="0C17F037" w14:textId="77777777" w:rsidR="00690A01" w:rsidRPr="00276672" w:rsidRDefault="00690A01" w:rsidP="00690A01">
            <w:pPr>
              <w:jc w:val="both"/>
              <w:rPr>
                <w:rFonts w:ascii="Times New Roman" w:hAnsi="Times New Roman" w:cs="Times New Roman"/>
              </w:rPr>
            </w:pPr>
          </w:p>
        </w:tc>
        <w:tc>
          <w:tcPr>
            <w:tcW w:w="1837" w:type="dxa"/>
            <w:vMerge/>
          </w:tcPr>
          <w:p w14:paraId="0D671386" w14:textId="77777777" w:rsidR="00690A01" w:rsidRPr="00276672" w:rsidRDefault="00690A01" w:rsidP="00690A01">
            <w:pPr>
              <w:jc w:val="right"/>
              <w:rPr>
                <w:rFonts w:ascii="Times New Roman" w:hAnsi="Times New Roman" w:cs="Times New Roman"/>
                <w:b/>
                <w:bCs/>
              </w:rPr>
            </w:pPr>
          </w:p>
        </w:tc>
      </w:tr>
      <w:tr w:rsidR="00690A01" w:rsidRPr="00276672" w14:paraId="34D5634F" w14:textId="77777777" w:rsidTr="00276672">
        <w:trPr>
          <w:trHeight w:val="50"/>
          <w:jc w:val="center"/>
        </w:trPr>
        <w:tc>
          <w:tcPr>
            <w:tcW w:w="987" w:type="dxa"/>
          </w:tcPr>
          <w:p w14:paraId="1FA34313" w14:textId="77777777" w:rsidR="00690A01" w:rsidRPr="00276672" w:rsidRDefault="00690A01" w:rsidP="00690A01">
            <w:pPr>
              <w:jc w:val="center"/>
              <w:rPr>
                <w:rFonts w:ascii="Times New Roman" w:hAnsi="Times New Roman" w:cs="Times New Roman"/>
              </w:rPr>
            </w:pPr>
          </w:p>
        </w:tc>
        <w:tc>
          <w:tcPr>
            <w:tcW w:w="993" w:type="dxa"/>
          </w:tcPr>
          <w:p w14:paraId="5551052B" w14:textId="77777777" w:rsidR="00690A01" w:rsidRPr="00276672" w:rsidRDefault="00690A01" w:rsidP="00690A01">
            <w:pPr>
              <w:pStyle w:val="ListParagraph"/>
              <w:rPr>
                <w:rFonts w:ascii="Times New Roman" w:hAnsi="Times New Roman" w:cs="Times New Roman"/>
              </w:rPr>
            </w:pPr>
          </w:p>
        </w:tc>
        <w:tc>
          <w:tcPr>
            <w:tcW w:w="850" w:type="dxa"/>
            <w:gridSpan w:val="4"/>
          </w:tcPr>
          <w:p w14:paraId="20403796" w14:textId="77777777" w:rsidR="00690A01" w:rsidRPr="00276672" w:rsidRDefault="00690A01" w:rsidP="00690A01">
            <w:pPr>
              <w:pStyle w:val="ListParagraph"/>
              <w:numPr>
                <w:ilvl w:val="0"/>
                <w:numId w:val="60"/>
              </w:numPr>
              <w:rPr>
                <w:rFonts w:ascii="Times New Roman" w:hAnsi="Times New Roman" w:cs="Times New Roman"/>
              </w:rPr>
            </w:pPr>
          </w:p>
        </w:tc>
        <w:tc>
          <w:tcPr>
            <w:tcW w:w="5670" w:type="dxa"/>
            <w:gridSpan w:val="4"/>
          </w:tcPr>
          <w:p w14:paraId="2C8D90D6" w14:textId="7854B70F" w:rsidR="00690A01" w:rsidRPr="00276672" w:rsidRDefault="00690A01" w:rsidP="00690A01">
            <w:pPr>
              <w:jc w:val="both"/>
              <w:rPr>
                <w:rFonts w:ascii="Times New Roman" w:hAnsi="Times New Roman" w:cs="Times New Roman"/>
              </w:rPr>
            </w:pPr>
            <w:r w:rsidRPr="00276672">
              <w:rPr>
                <w:rFonts w:ascii="Times New Roman" w:hAnsi="Times New Roman" w:cs="Times New Roman"/>
              </w:rPr>
              <w:t>provide for the inspection of documents and registers at the office of the Commissioner and County Director of Co-operatives, and prescribe the fees to be paid thereof and for the issue of copies of such documents or registers;</w:t>
            </w:r>
          </w:p>
          <w:p w14:paraId="5AA13DB9" w14:textId="77777777" w:rsidR="00690A01" w:rsidRPr="00276672" w:rsidRDefault="00690A01" w:rsidP="00690A01">
            <w:pPr>
              <w:jc w:val="both"/>
              <w:rPr>
                <w:rFonts w:ascii="Times New Roman" w:hAnsi="Times New Roman" w:cs="Times New Roman"/>
              </w:rPr>
            </w:pPr>
          </w:p>
        </w:tc>
        <w:tc>
          <w:tcPr>
            <w:tcW w:w="1837" w:type="dxa"/>
            <w:vMerge/>
          </w:tcPr>
          <w:p w14:paraId="76C9BFF0" w14:textId="77777777" w:rsidR="00690A01" w:rsidRPr="00276672" w:rsidRDefault="00690A01" w:rsidP="00690A01">
            <w:pPr>
              <w:jc w:val="right"/>
              <w:rPr>
                <w:rFonts w:ascii="Times New Roman" w:hAnsi="Times New Roman" w:cs="Times New Roman"/>
                <w:b/>
                <w:bCs/>
              </w:rPr>
            </w:pPr>
          </w:p>
        </w:tc>
      </w:tr>
      <w:tr w:rsidR="00690A01" w:rsidRPr="00276672" w14:paraId="105EFE81" w14:textId="77777777" w:rsidTr="00276672">
        <w:trPr>
          <w:trHeight w:val="50"/>
          <w:jc w:val="center"/>
        </w:trPr>
        <w:tc>
          <w:tcPr>
            <w:tcW w:w="987" w:type="dxa"/>
          </w:tcPr>
          <w:p w14:paraId="794F90C2" w14:textId="77777777" w:rsidR="00690A01" w:rsidRPr="00276672" w:rsidRDefault="00690A01" w:rsidP="00690A01">
            <w:pPr>
              <w:jc w:val="center"/>
              <w:rPr>
                <w:rFonts w:ascii="Times New Roman" w:hAnsi="Times New Roman" w:cs="Times New Roman"/>
              </w:rPr>
            </w:pPr>
          </w:p>
        </w:tc>
        <w:tc>
          <w:tcPr>
            <w:tcW w:w="993" w:type="dxa"/>
          </w:tcPr>
          <w:p w14:paraId="7C71521E" w14:textId="77777777" w:rsidR="00690A01" w:rsidRPr="00276672" w:rsidRDefault="00690A01" w:rsidP="00690A01">
            <w:pPr>
              <w:pStyle w:val="ListParagraph"/>
              <w:rPr>
                <w:rFonts w:ascii="Times New Roman" w:hAnsi="Times New Roman" w:cs="Times New Roman"/>
              </w:rPr>
            </w:pPr>
          </w:p>
        </w:tc>
        <w:tc>
          <w:tcPr>
            <w:tcW w:w="850" w:type="dxa"/>
            <w:gridSpan w:val="4"/>
          </w:tcPr>
          <w:p w14:paraId="22683B9E" w14:textId="77777777" w:rsidR="00690A01" w:rsidRPr="00276672" w:rsidRDefault="00690A01" w:rsidP="00690A01">
            <w:pPr>
              <w:pStyle w:val="ListParagraph"/>
              <w:numPr>
                <w:ilvl w:val="0"/>
                <w:numId w:val="60"/>
              </w:numPr>
              <w:rPr>
                <w:rFonts w:ascii="Times New Roman" w:hAnsi="Times New Roman" w:cs="Times New Roman"/>
              </w:rPr>
            </w:pPr>
          </w:p>
        </w:tc>
        <w:tc>
          <w:tcPr>
            <w:tcW w:w="5670" w:type="dxa"/>
            <w:gridSpan w:val="4"/>
          </w:tcPr>
          <w:p w14:paraId="021204CE" w14:textId="6E255BC4" w:rsidR="00690A01" w:rsidRPr="00276672" w:rsidRDefault="00690A01" w:rsidP="00690A01">
            <w:pPr>
              <w:jc w:val="both"/>
              <w:rPr>
                <w:rFonts w:ascii="Times New Roman" w:hAnsi="Times New Roman" w:cs="Times New Roman"/>
              </w:rPr>
            </w:pPr>
            <w:r w:rsidRPr="00276672">
              <w:rPr>
                <w:rFonts w:ascii="Times New Roman" w:hAnsi="Times New Roman" w:cs="Times New Roman"/>
              </w:rPr>
              <w:t>provide for the formation and maintenance of a register for members and, where the liability of members is limited by shares, of the register of shares;</w:t>
            </w:r>
          </w:p>
          <w:p w14:paraId="13C3D379" w14:textId="77777777" w:rsidR="00690A01" w:rsidRPr="00276672" w:rsidRDefault="00690A01" w:rsidP="00690A01">
            <w:pPr>
              <w:jc w:val="both"/>
              <w:rPr>
                <w:rFonts w:ascii="Times New Roman" w:hAnsi="Times New Roman" w:cs="Times New Roman"/>
              </w:rPr>
            </w:pPr>
          </w:p>
        </w:tc>
        <w:tc>
          <w:tcPr>
            <w:tcW w:w="1837" w:type="dxa"/>
            <w:vMerge/>
          </w:tcPr>
          <w:p w14:paraId="5A948FD7" w14:textId="77777777" w:rsidR="00690A01" w:rsidRPr="00276672" w:rsidRDefault="00690A01" w:rsidP="00690A01">
            <w:pPr>
              <w:jc w:val="right"/>
              <w:rPr>
                <w:rFonts w:ascii="Times New Roman" w:hAnsi="Times New Roman" w:cs="Times New Roman"/>
                <w:b/>
                <w:bCs/>
              </w:rPr>
            </w:pPr>
          </w:p>
        </w:tc>
      </w:tr>
      <w:tr w:rsidR="00690A01" w:rsidRPr="00276672" w14:paraId="09E09699" w14:textId="77777777" w:rsidTr="00276672">
        <w:trPr>
          <w:trHeight w:val="50"/>
          <w:jc w:val="center"/>
        </w:trPr>
        <w:tc>
          <w:tcPr>
            <w:tcW w:w="987" w:type="dxa"/>
          </w:tcPr>
          <w:p w14:paraId="275654B6" w14:textId="77777777" w:rsidR="00690A01" w:rsidRPr="00276672" w:rsidRDefault="00690A01" w:rsidP="00690A01">
            <w:pPr>
              <w:jc w:val="center"/>
              <w:rPr>
                <w:rFonts w:ascii="Times New Roman" w:hAnsi="Times New Roman" w:cs="Times New Roman"/>
              </w:rPr>
            </w:pPr>
          </w:p>
        </w:tc>
        <w:tc>
          <w:tcPr>
            <w:tcW w:w="993" w:type="dxa"/>
          </w:tcPr>
          <w:p w14:paraId="35FC8649" w14:textId="77777777" w:rsidR="00690A01" w:rsidRPr="00276672" w:rsidRDefault="00690A01" w:rsidP="00690A01">
            <w:pPr>
              <w:pStyle w:val="ListParagraph"/>
              <w:rPr>
                <w:rFonts w:ascii="Times New Roman" w:hAnsi="Times New Roman" w:cs="Times New Roman"/>
              </w:rPr>
            </w:pPr>
          </w:p>
        </w:tc>
        <w:tc>
          <w:tcPr>
            <w:tcW w:w="850" w:type="dxa"/>
            <w:gridSpan w:val="4"/>
          </w:tcPr>
          <w:p w14:paraId="33B872E4" w14:textId="77777777" w:rsidR="00690A01" w:rsidRPr="00276672" w:rsidRDefault="00690A01" w:rsidP="00690A01">
            <w:pPr>
              <w:pStyle w:val="ListParagraph"/>
              <w:numPr>
                <w:ilvl w:val="0"/>
                <w:numId w:val="60"/>
              </w:numPr>
              <w:rPr>
                <w:rFonts w:ascii="Times New Roman" w:hAnsi="Times New Roman" w:cs="Times New Roman"/>
              </w:rPr>
            </w:pPr>
          </w:p>
        </w:tc>
        <w:tc>
          <w:tcPr>
            <w:tcW w:w="5670" w:type="dxa"/>
            <w:gridSpan w:val="4"/>
          </w:tcPr>
          <w:p w14:paraId="1DAA946E" w14:textId="33785312"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provide for the order in which the value of a deceased member’s interest shall be ascertained and subject to the </w:t>
            </w:r>
            <w:r w:rsidRPr="00276672">
              <w:rPr>
                <w:rFonts w:ascii="Times New Roman" w:hAnsi="Times New Roman" w:cs="Times New Roman"/>
              </w:rPr>
              <w:lastRenderedPageBreak/>
              <w:t>provisions of this Act, for the nomination of a person to whom such interest may be paid or transferred;</w:t>
            </w:r>
          </w:p>
          <w:p w14:paraId="461C5C89" w14:textId="77777777" w:rsidR="00690A01" w:rsidRPr="00276672" w:rsidRDefault="00690A01" w:rsidP="00690A01">
            <w:pPr>
              <w:jc w:val="both"/>
              <w:rPr>
                <w:rFonts w:ascii="Times New Roman" w:hAnsi="Times New Roman" w:cs="Times New Roman"/>
              </w:rPr>
            </w:pPr>
          </w:p>
        </w:tc>
        <w:tc>
          <w:tcPr>
            <w:tcW w:w="1837" w:type="dxa"/>
            <w:vMerge/>
          </w:tcPr>
          <w:p w14:paraId="4916C717" w14:textId="77777777" w:rsidR="00690A01" w:rsidRPr="00276672" w:rsidRDefault="00690A01" w:rsidP="00690A01">
            <w:pPr>
              <w:jc w:val="right"/>
              <w:rPr>
                <w:rFonts w:ascii="Times New Roman" w:hAnsi="Times New Roman" w:cs="Times New Roman"/>
                <w:b/>
                <w:bCs/>
              </w:rPr>
            </w:pPr>
          </w:p>
        </w:tc>
      </w:tr>
      <w:tr w:rsidR="00690A01" w:rsidRPr="00276672" w14:paraId="29EE6AE5" w14:textId="77777777" w:rsidTr="00276672">
        <w:trPr>
          <w:trHeight w:val="50"/>
          <w:jc w:val="center"/>
        </w:trPr>
        <w:tc>
          <w:tcPr>
            <w:tcW w:w="987" w:type="dxa"/>
          </w:tcPr>
          <w:p w14:paraId="07FE2BE0" w14:textId="77777777" w:rsidR="00690A01" w:rsidRPr="00276672" w:rsidRDefault="00690A01" w:rsidP="00690A01">
            <w:pPr>
              <w:jc w:val="center"/>
              <w:rPr>
                <w:rFonts w:ascii="Times New Roman" w:hAnsi="Times New Roman" w:cs="Times New Roman"/>
              </w:rPr>
            </w:pPr>
          </w:p>
        </w:tc>
        <w:tc>
          <w:tcPr>
            <w:tcW w:w="993" w:type="dxa"/>
          </w:tcPr>
          <w:p w14:paraId="3CE5DE02" w14:textId="77777777" w:rsidR="00690A01" w:rsidRPr="00276672" w:rsidRDefault="00690A01" w:rsidP="00690A01">
            <w:pPr>
              <w:pStyle w:val="ListParagraph"/>
              <w:rPr>
                <w:rFonts w:ascii="Times New Roman" w:hAnsi="Times New Roman" w:cs="Times New Roman"/>
              </w:rPr>
            </w:pPr>
          </w:p>
        </w:tc>
        <w:tc>
          <w:tcPr>
            <w:tcW w:w="850" w:type="dxa"/>
            <w:gridSpan w:val="4"/>
          </w:tcPr>
          <w:p w14:paraId="5982BDF4" w14:textId="77777777" w:rsidR="00690A01" w:rsidRPr="00276672" w:rsidRDefault="00690A01" w:rsidP="00690A01">
            <w:pPr>
              <w:pStyle w:val="ListParagraph"/>
              <w:numPr>
                <w:ilvl w:val="0"/>
                <w:numId w:val="60"/>
              </w:numPr>
              <w:rPr>
                <w:rFonts w:ascii="Times New Roman" w:hAnsi="Times New Roman" w:cs="Times New Roman"/>
              </w:rPr>
            </w:pPr>
          </w:p>
        </w:tc>
        <w:tc>
          <w:tcPr>
            <w:tcW w:w="5670" w:type="dxa"/>
            <w:gridSpan w:val="4"/>
          </w:tcPr>
          <w:p w14:paraId="57E2632C" w14:textId="6B35E1BA" w:rsidR="00690A01" w:rsidRPr="00276672" w:rsidRDefault="00690A01" w:rsidP="00690A01">
            <w:pPr>
              <w:jc w:val="both"/>
              <w:rPr>
                <w:rFonts w:ascii="Times New Roman" w:hAnsi="Times New Roman" w:cs="Times New Roman"/>
              </w:rPr>
            </w:pPr>
            <w:r w:rsidRPr="00276672">
              <w:rPr>
                <w:rFonts w:ascii="Times New Roman" w:hAnsi="Times New Roman" w:cs="Times New Roman"/>
              </w:rPr>
              <w:t>provide for the mode in which the value of the interest of a member who has become of unsound mind or incapable of managing such member’s affairs shall be ascertained and for the nomination of any person to whom such interest may be paid or transferred;</w:t>
            </w:r>
          </w:p>
          <w:p w14:paraId="07BE2192" w14:textId="77777777" w:rsidR="00690A01" w:rsidRPr="00276672" w:rsidRDefault="00690A01" w:rsidP="00690A01">
            <w:pPr>
              <w:jc w:val="both"/>
              <w:rPr>
                <w:rFonts w:ascii="Times New Roman" w:hAnsi="Times New Roman" w:cs="Times New Roman"/>
              </w:rPr>
            </w:pPr>
          </w:p>
        </w:tc>
        <w:tc>
          <w:tcPr>
            <w:tcW w:w="1837" w:type="dxa"/>
            <w:vMerge/>
          </w:tcPr>
          <w:p w14:paraId="241A8F0B" w14:textId="77777777" w:rsidR="00690A01" w:rsidRPr="00276672" w:rsidRDefault="00690A01" w:rsidP="00690A01">
            <w:pPr>
              <w:jc w:val="right"/>
              <w:rPr>
                <w:rFonts w:ascii="Times New Roman" w:hAnsi="Times New Roman" w:cs="Times New Roman"/>
                <w:b/>
                <w:bCs/>
              </w:rPr>
            </w:pPr>
          </w:p>
        </w:tc>
      </w:tr>
      <w:tr w:rsidR="00690A01" w:rsidRPr="00276672" w14:paraId="188D628E" w14:textId="77777777" w:rsidTr="00276672">
        <w:trPr>
          <w:trHeight w:val="50"/>
          <w:jc w:val="center"/>
        </w:trPr>
        <w:tc>
          <w:tcPr>
            <w:tcW w:w="987" w:type="dxa"/>
          </w:tcPr>
          <w:p w14:paraId="3A879B20" w14:textId="77777777" w:rsidR="00690A01" w:rsidRPr="00276672" w:rsidRDefault="00690A01" w:rsidP="00690A01">
            <w:pPr>
              <w:jc w:val="center"/>
              <w:rPr>
                <w:rFonts w:ascii="Times New Roman" w:hAnsi="Times New Roman" w:cs="Times New Roman"/>
              </w:rPr>
            </w:pPr>
          </w:p>
        </w:tc>
        <w:tc>
          <w:tcPr>
            <w:tcW w:w="993" w:type="dxa"/>
          </w:tcPr>
          <w:p w14:paraId="7F56DC7C" w14:textId="77777777" w:rsidR="00690A01" w:rsidRPr="00276672" w:rsidRDefault="00690A01" w:rsidP="00690A01">
            <w:pPr>
              <w:pStyle w:val="ListParagraph"/>
              <w:rPr>
                <w:rFonts w:ascii="Times New Roman" w:hAnsi="Times New Roman" w:cs="Times New Roman"/>
              </w:rPr>
            </w:pPr>
          </w:p>
        </w:tc>
        <w:tc>
          <w:tcPr>
            <w:tcW w:w="850" w:type="dxa"/>
            <w:gridSpan w:val="4"/>
          </w:tcPr>
          <w:p w14:paraId="42557449" w14:textId="77777777" w:rsidR="00690A01" w:rsidRPr="00276672" w:rsidRDefault="00690A01" w:rsidP="00690A01">
            <w:pPr>
              <w:pStyle w:val="ListParagraph"/>
              <w:numPr>
                <w:ilvl w:val="0"/>
                <w:numId w:val="60"/>
              </w:numPr>
              <w:rPr>
                <w:rFonts w:ascii="Times New Roman" w:hAnsi="Times New Roman" w:cs="Times New Roman"/>
              </w:rPr>
            </w:pPr>
          </w:p>
        </w:tc>
        <w:tc>
          <w:tcPr>
            <w:tcW w:w="5670" w:type="dxa"/>
            <w:gridSpan w:val="4"/>
          </w:tcPr>
          <w:p w14:paraId="03273A3C" w14:textId="246C68C8" w:rsidR="00690A01" w:rsidRPr="00276672" w:rsidRDefault="00690A01" w:rsidP="00690A01">
            <w:pPr>
              <w:jc w:val="both"/>
              <w:rPr>
                <w:rFonts w:ascii="Times New Roman" w:hAnsi="Times New Roman" w:cs="Times New Roman"/>
              </w:rPr>
            </w:pPr>
            <w:r w:rsidRPr="00276672">
              <w:rPr>
                <w:rFonts w:ascii="Times New Roman" w:hAnsi="Times New Roman" w:cs="Times New Roman"/>
              </w:rPr>
              <w:t>provide for the manner of formation and maintenance of reserve funds and the objects to which such funds may be applied and for the investments of any funds under the control of a cooperative;</w:t>
            </w:r>
          </w:p>
          <w:p w14:paraId="635AFC71" w14:textId="4C841BB1" w:rsidR="00690A01" w:rsidRPr="00276672" w:rsidRDefault="00690A01" w:rsidP="00690A01">
            <w:pPr>
              <w:jc w:val="both"/>
              <w:rPr>
                <w:rFonts w:ascii="Times New Roman" w:hAnsi="Times New Roman" w:cs="Times New Roman"/>
              </w:rPr>
            </w:pPr>
          </w:p>
        </w:tc>
        <w:tc>
          <w:tcPr>
            <w:tcW w:w="1837" w:type="dxa"/>
            <w:vMerge/>
          </w:tcPr>
          <w:p w14:paraId="349378C8" w14:textId="77777777" w:rsidR="00690A01" w:rsidRPr="00276672" w:rsidRDefault="00690A01" w:rsidP="00690A01">
            <w:pPr>
              <w:jc w:val="right"/>
              <w:rPr>
                <w:rFonts w:ascii="Times New Roman" w:hAnsi="Times New Roman" w:cs="Times New Roman"/>
                <w:b/>
                <w:bCs/>
              </w:rPr>
            </w:pPr>
          </w:p>
        </w:tc>
      </w:tr>
      <w:tr w:rsidR="00690A01" w:rsidRPr="00276672" w14:paraId="68E501B8" w14:textId="77777777" w:rsidTr="00276672">
        <w:trPr>
          <w:trHeight w:val="50"/>
          <w:jc w:val="center"/>
        </w:trPr>
        <w:tc>
          <w:tcPr>
            <w:tcW w:w="987" w:type="dxa"/>
          </w:tcPr>
          <w:p w14:paraId="6BE9095F" w14:textId="77777777" w:rsidR="00690A01" w:rsidRPr="00276672" w:rsidRDefault="00690A01" w:rsidP="00690A01">
            <w:pPr>
              <w:jc w:val="center"/>
              <w:rPr>
                <w:rFonts w:ascii="Times New Roman" w:hAnsi="Times New Roman" w:cs="Times New Roman"/>
              </w:rPr>
            </w:pPr>
          </w:p>
        </w:tc>
        <w:tc>
          <w:tcPr>
            <w:tcW w:w="993" w:type="dxa"/>
          </w:tcPr>
          <w:p w14:paraId="66197307" w14:textId="77777777" w:rsidR="00690A01" w:rsidRPr="00276672" w:rsidRDefault="00690A01" w:rsidP="00690A01">
            <w:pPr>
              <w:pStyle w:val="ListParagraph"/>
              <w:rPr>
                <w:rFonts w:ascii="Times New Roman" w:hAnsi="Times New Roman" w:cs="Times New Roman"/>
              </w:rPr>
            </w:pPr>
          </w:p>
        </w:tc>
        <w:tc>
          <w:tcPr>
            <w:tcW w:w="850" w:type="dxa"/>
            <w:gridSpan w:val="4"/>
          </w:tcPr>
          <w:p w14:paraId="795EB492" w14:textId="77777777" w:rsidR="00690A01" w:rsidRPr="00276672" w:rsidRDefault="00690A01" w:rsidP="00690A01">
            <w:pPr>
              <w:pStyle w:val="ListParagraph"/>
              <w:numPr>
                <w:ilvl w:val="0"/>
                <w:numId w:val="60"/>
              </w:numPr>
              <w:rPr>
                <w:rFonts w:ascii="Times New Roman" w:hAnsi="Times New Roman" w:cs="Times New Roman"/>
              </w:rPr>
            </w:pPr>
          </w:p>
        </w:tc>
        <w:tc>
          <w:tcPr>
            <w:tcW w:w="5670" w:type="dxa"/>
            <w:gridSpan w:val="4"/>
          </w:tcPr>
          <w:p w14:paraId="5DF75BF5"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prescribe the procedure to be followed in appeals made to the Cabinet Secretary under this Act;</w:t>
            </w:r>
          </w:p>
          <w:p w14:paraId="41424DDC" w14:textId="12F1B69D" w:rsidR="00690A01" w:rsidRPr="00276672" w:rsidRDefault="00690A01" w:rsidP="00690A01">
            <w:pPr>
              <w:jc w:val="both"/>
              <w:rPr>
                <w:rFonts w:ascii="Times New Roman" w:hAnsi="Times New Roman" w:cs="Times New Roman"/>
              </w:rPr>
            </w:pPr>
          </w:p>
        </w:tc>
        <w:tc>
          <w:tcPr>
            <w:tcW w:w="1837" w:type="dxa"/>
            <w:vMerge/>
          </w:tcPr>
          <w:p w14:paraId="27B1BE79" w14:textId="77777777" w:rsidR="00690A01" w:rsidRPr="00276672" w:rsidRDefault="00690A01" w:rsidP="00690A01">
            <w:pPr>
              <w:jc w:val="right"/>
              <w:rPr>
                <w:rFonts w:ascii="Times New Roman" w:hAnsi="Times New Roman" w:cs="Times New Roman"/>
                <w:b/>
                <w:bCs/>
              </w:rPr>
            </w:pPr>
          </w:p>
        </w:tc>
      </w:tr>
      <w:tr w:rsidR="00690A01" w:rsidRPr="00276672" w14:paraId="05E038B9" w14:textId="77777777" w:rsidTr="00276672">
        <w:trPr>
          <w:trHeight w:val="50"/>
          <w:jc w:val="center"/>
        </w:trPr>
        <w:tc>
          <w:tcPr>
            <w:tcW w:w="987" w:type="dxa"/>
          </w:tcPr>
          <w:p w14:paraId="7F8D3502" w14:textId="77777777" w:rsidR="00690A01" w:rsidRPr="00276672" w:rsidRDefault="00690A01" w:rsidP="00690A01">
            <w:pPr>
              <w:jc w:val="center"/>
              <w:rPr>
                <w:rFonts w:ascii="Times New Roman" w:hAnsi="Times New Roman" w:cs="Times New Roman"/>
              </w:rPr>
            </w:pPr>
          </w:p>
        </w:tc>
        <w:tc>
          <w:tcPr>
            <w:tcW w:w="993" w:type="dxa"/>
          </w:tcPr>
          <w:p w14:paraId="67379A37" w14:textId="77777777" w:rsidR="00690A01" w:rsidRPr="00276672" w:rsidRDefault="00690A01" w:rsidP="00690A01">
            <w:pPr>
              <w:pStyle w:val="ListParagraph"/>
              <w:rPr>
                <w:rFonts w:ascii="Times New Roman" w:hAnsi="Times New Roman" w:cs="Times New Roman"/>
              </w:rPr>
            </w:pPr>
          </w:p>
        </w:tc>
        <w:tc>
          <w:tcPr>
            <w:tcW w:w="850" w:type="dxa"/>
            <w:gridSpan w:val="4"/>
          </w:tcPr>
          <w:p w14:paraId="5B241FFF" w14:textId="77777777" w:rsidR="00690A01" w:rsidRPr="00276672" w:rsidRDefault="00690A01" w:rsidP="00690A01">
            <w:pPr>
              <w:pStyle w:val="ListParagraph"/>
              <w:numPr>
                <w:ilvl w:val="0"/>
                <w:numId w:val="60"/>
              </w:numPr>
              <w:rPr>
                <w:rFonts w:ascii="Times New Roman" w:hAnsi="Times New Roman" w:cs="Times New Roman"/>
              </w:rPr>
            </w:pPr>
          </w:p>
        </w:tc>
        <w:tc>
          <w:tcPr>
            <w:tcW w:w="5670" w:type="dxa"/>
            <w:gridSpan w:val="4"/>
          </w:tcPr>
          <w:p w14:paraId="26384200" w14:textId="253E6AAC" w:rsidR="00690A01" w:rsidRPr="00276672" w:rsidRDefault="00690A01" w:rsidP="00690A01">
            <w:pPr>
              <w:jc w:val="both"/>
              <w:rPr>
                <w:rFonts w:ascii="Times New Roman" w:hAnsi="Times New Roman" w:cs="Times New Roman"/>
              </w:rPr>
            </w:pPr>
            <w:r w:rsidRPr="00276672">
              <w:rPr>
                <w:rFonts w:ascii="Times New Roman" w:hAnsi="Times New Roman" w:cs="Times New Roman"/>
              </w:rPr>
              <w:t>prescribe the returns and other reports to be submitted by a cooperative to the Commissioner or County Director for Cooperatives and the person by whom and the form in which such returns and reports shall be submitted and penalties for failure to submit such returns and reports;</w:t>
            </w:r>
          </w:p>
          <w:p w14:paraId="13EC68AF" w14:textId="758FBC50" w:rsidR="00690A01" w:rsidRPr="00276672" w:rsidRDefault="00690A01" w:rsidP="00690A01">
            <w:pPr>
              <w:jc w:val="both"/>
              <w:rPr>
                <w:rFonts w:ascii="Times New Roman" w:hAnsi="Times New Roman" w:cs="Times New Roman"/>
              </w:rPr>
            </w:pPr>
          </w:p>
        </w:tc>
        <w:tc>
          <w:tcPr>
            <w:tcW w:w="1837" w:type="dxa"/>
            <w:vMerge/>
          </w:tcPr>
          <w:p w14:paraId="6F78BC64" w14:textId="77777777" w:rsidR="00690A01" w:rsidRPr="00276672" w:rsidRDefault="00690A01" w:rsidP="00690A01">
            <w:pPr>
              <w:jc w:val="right"/>
              <w:rPr>
                <w:rFonts w:ascii="Times New Roman" w:hAnsi="Times New Roman" w:cs="Times New Roman"/>
                <w:b/>
                <w:bCs/>
              </w:rPr>
            </w:pPr>
          </w:p>
        </w:tc>
      </w:tr>
      <w:tr w:rsidR="00690A01" w:rsidRPr="00276672" w14:paraId="653EE26D" w14:textId="77777777" w:rsidTr="00276672">
        <w:trPr>
          <w:trHeight w:val="50"/>
          <w:jc w:val="center"/>
        </w:trPr>
        <w:tc>
          <w:tcPr>
            <w:tcW w:w="987" w:type="dxa"/>
          </w:tcPr>
          <w:p w14:paraId="23E7C666" w14:textId="77777777" w:rsidR="00690A01" w:rsidRPr="00276672" w:rsidRDefault="00690A01" w:rsidP="00690A01">
            <w:pPr>
              <w:jc w:val="center"/>
              <w:rPr>
                <w:rFonts w:ascii="Times New Roman" w:hAnsi="Times New Roman" w:cs="Times New Roman"/>
              </w:rPr>
            </w:pPr>
          </w:p>
        </w:tc>
        <w:tc>
          <w:tcPr>
            <w:tcW w:w="993" w:type="dxa"/>
          </w:tcPr>
          <w:p w14:paraId="0DB30103" w14:textId="77777777" w:rsidR="00690A01" w:rsidRPr="00276672" w:rsidRDefault="00690A01" w:rsidP="00690A01">
            <w:pPr>
              <w:pStyle w:val="ListParagraph"/>
              <w:rPr>
                <w:rFonts w:ascii="Times New Roman" w:hAnsi="Times New Roman" w:cs="Times New Roman"/>
              </w:rPr>
            </w:pPr>
          </w:p>
        </w:tc>
        <w:tc>
          <w:tcPr>
            <w:tcW w:w="850" w:type="dxa"/>
            <w:gridSpan w:val="4"/>
          </w:tcPr>
          <w:p w14:paraId="273A8E48" w14:textId="77777777" w:rsidR="00690A01" w:rsidRPr="00276672" w:rsidRDefault="00690A01" w:rsidP="00690A01">
            <w:pPr>
              <w:pStyle w:val="ListParagraph"/>
              <w:numPr>
                <w:ilvl w:val="0"/>
                <w:numId w:val="60"/>
              </w:numPr>
              <w:rPr>
                <w:rFonts w:ascii="Times New Roman" w:hAnsi="Times New Roman" w:cs="Times New Roman"/>
              </w:rPr>
            </w:pPr>
          </w:p>
        </w:tc>
        <w:tc>
          <w:tcPr>
            <w:tcW w:w="5670" w:type="dxa"/>
            <w:gridSpan w:val="4"/>
          </w:tcPr>
          <w:p w14:paraId="1B30E79D" w14:textId="0DF57A6E" w:rsidR="00690A01" w:rsidRPr="00276672" w:rsidRDefault="00690A01" w:rsidP="00690A01">
            <w:pPr>
              <w:jc w:val="both"/>
              <w:rPr>
                <w:rFonts w:ascii="Times New Roman" w:hAnsi="Times New Roman" w:cs="Times New Roman"/>
              </w:rPr>
            </w:pPr>
            <w:r w:rsidRPr="00276672">
              <w:rPr>
                <w:rFonts w:ascii="Times New Roman" w:hAnsi="Times New Roman" w:cs="Times New Roman"/>
              </w:rPr>
              <w:t>prescribe the fees to be paid on applications, registrations and other functions done by the Commissioner under this Act;</w:t>
            </w:r>
          </w:p>
          <w:p w14:paraId="0C7130DC" w14:textId="5748B411" w:rsidR="00690A01" w:rsidRPr="00276672" w:rsidRDefault="00690A01" w:rsidP="00690A01">
            <w:pPr>
              <w:jc w:val="both"/>
              <w:rPr>
                <w:rFonts w:ascii="Times New Roman" w:hAnsi="Times New Roman" w:cs="Times New Roman"/>
              </w:rPr>
            </w:pPr>
          </w:p>
        </w:tc>
        <w:tc>
          <w:tcPr>
            <w:tcW w:w="1837" w:type="dxa"/>
            <w:vMerge/>
          </w:tcPr>
          <w:p w14:paraId="6D6C0D15" w14:textId="77777777" w:rsidR="00690A01" w:rsidRPr="00276672" w:rsidRDefault="00690A01" w:rsidP="00690A01">
            <w:pPr>
              <w:jc w:val="right"/>
              <w:rPr>
                <w:rFonts w:ascii="Times New Roman" w:hAnsi="Times New Roman" w:cs="Times New Roman"/>
                <w:b/>
                <w:bCs/>
              </w:rPr>
            </w:pPr>
          </w:p>
        </w:tc>
      </w:tr>
      <w:tr w:rsidR="00690A01" w:rsidRPr="00276672" w14:paraId="5EB7ED3C" w14:textId="77777777" w:rsidTr="00276672">
        <w:trPr>
          <w:trHeight w:val="50"/>
          <w:jc w:val="center"/>
        </w:trPr>
        <w:tc>
          <w:tcPr>
            <w:tcW w:w="987" w:type="dxa"/>
          </w:tcPr>
          <w:p w14:paraId="219E9828" w14:textId="77777777" w:rsidR="00690A01" w:rsidRPr="00276672" w:rsidRDefault="00690A01" w:rsidP="00690A01">
            <w:pPr>
              <w:jc w:val="center"/>
              <w:rPr>
                <w:rFonts w:ascii="Times New Roman" w:hAnsi="Times New Roman" w:cs="Times New Roman"/>
              </w:rPr>
            </w:pPr>
          </w:p>
        </w:tc>
        <w:tc>
          <w:tcPr>
            <w:tcW w:w="993" w:type="dxa"/>
          </w:tcPr>
          <w:p w14:paraId="5C400D86" w14:textId="77777777" w:rsidR="00690A01" w:rsidRPr="00276672" w:rsidRDefault="00690A01" w:rsidP="00690A01">
            <w:pPr>
              <w:pStyle w:val="ListParagraph"/>
              <w:rPr>
                <w:rFonts w:ascii="Times New Roman" w:hAnsi="Times New Roman" w:cs="Times New Roman"/>
              </w:rPr>
            </w:pPr>
          </w:p>
        </w:tc>
        <w:tc>
          <w:tcPr>
            <w:tcW w:w="850" w:type="dxa"/>
            <w:gridSpan w:val="4"/>
          </w:tcPr>
          <w:p w14:paraId="2053A31A" w14:textId="77777777" w:rsidR="00690A01" w:rsidRPr="00276672" w:rsidRDefault="00690A01" w:rsidP="00690A01">
            <w:pPr>
              <w:pStyle w:val="ListParagraph"/>
              <w:numPr>
                <w:ilvl w:val="0"/>
                <w:numId w:val="60"/>
              </w:numPr>
              <w:rPr>
                <w:rFonts w:ascii="Times New Roman" w:hAnsi="Times New Roman" w:cs="Times New Roman"/>
              </w:rPr>
            </w:pPr>
          </w:p>
        </w:tc>
        <w:tc>
          <w:tcPr>
            <w:tcW w:w="5670" w:type="dxa"/>
            <w:gridSpan w:val="4"/>
          </w:tcPr>
          <w:p w14:paraId="44000DC5" w14:textId="46A78AA4" w:rsidR="00690A01" w:rsidRPr="00276672" w:rsidRDefault="00690A01" w:rsidP="00690A01">
            <w:pPr>
              <w:jc w:val="both"/>
              <w:rPr>
                <w:rFonts w:ascii="Times New Roman" w:hAnsi="Times New Roman" w:cs="Times New Roman"/>
              </w:rPr>
            </w:pPr>
            <w:r w:rsidRPr="00276672">
              <w:rPr>
                <w:rFonts w:ascii="Times New Roman" w:hAnsi="Times New Roman" w:cs="Times New Roman"/>
              </w:rPr>
              <w:t>prescribe the procedures to be followed in the liquidation of cooperatives;</w:t>
            </w:r>
          </w:p>
          <w:p w14:paraId="43A4D29E" w14:textId="27E980D4" w:rsidR="00690A01" w:rsidRPr="00276672" w:rsidRDefault="00690A01" w:rsidP="00690A01">
            <w:pPr>
              <w:jc w:val="both"/>
              <w:rPr>
                <w:rFonts w:ascii="Times New Roman" w:hAnsi="Times New Roman" w:cs="Times New Roman"/>
              </w:rPr>
            </w:pPr>
          </w:p>
        </w:tc>
        <w:tc>
          <w:tcPr>
            <w:tcW w:w="1837" w:type="dxa"/>
            <w:vMerge/>
          </w:tcPr>
          <w:p w14:paraId="2530DDC1" w14:textId="77777777" w:rsidR="00690A01" w:rsidRPr="00276672" w:rsidRDefault="00690A01" w:rsidP="00690A01">
            <w:pPr>
              <w:jc w:val="right"/>
              <w:rPr>
                <w:rFonts w:ascii="Times New Roman" w:hAnsi="Times New Roman" w:cs="Times New Roman"/>
                <w:b/>
                <w:bCs/>
              </w:rPr>
            </w:pPr>
          </w:p>
        </w:tc>
      </w:tr>
      <w:tr w:rsidR="00690A01" w:rsidRPr="00276672" w14:paraId="5CA8D4C2" w14:textId="77777777" w:rsidTr="00276672">
        <w:trPr>
          <w:trHeight w:val="50"/>
          <w:jc w:val="center"/>
        </w:trPr>
        <w:tc>
          <w:tcPr>
            <w:tcW w:w="987" w:type="dxa"/>
          </w:tcPr>
          <w:p w14:paraId="19E7020B" w14:textId="77777777" w:rsidR="00690A01" w:rsidRPr="00276672" w:rsidRDefault="00690A01" w:rsidP="00690A01">
            <w:pPr>
              <w:jc w:val="center"/>
              <w:rPr>
                <w:rFonts w:ascii="Times New Roman" w:hAnsi="Times New Roman" w:cs="Times New Roman"/>
              </w:rPr>
            </w:pPr>
          </w:p>
        </w:tc>
        <w:tc>
          <w:tcPr>
            <w:tcW w:w="993" w:type="dxa"/>
          </w:tcPr>
          <w:p w14:paraId="4E4630C5" w14:textId="77777777" w:rsidR="00690A01" w:rsidRPr="00276672" w:rsidRDefault="00690A01" w:rsidP="00690A01">
            <w:pPr>
              <w:pStyle w:val="ListParagraph"/>
              <w:rPr>
                <w:rFonts w:ascii="Times New Roman" w:hAnsi="Times New Roman" w:cs="Times New Roman"/>
              </w:rPr>
            </w:pPr>
          </w:p>
        </w:tc>
        <w:tc>
          <w:tcPr>
            <w:tcW w:w="850" w:type="dxa"/>
            <w:gridSpan w:val="4"/>
          </w:tcPr>
          <w:p w14:paraId="75C9C80F" w14:textId="77777777" w:rsidR="00690A01" w:rsidRPr="00276672" w:rsidRDefault="00690A01" w:rsidP="00690A01">
            <w:pPr>
              <w:pStyle w:val="ListParagraph"/>
              <w:numPr>
                <w:ilvl w:val="0"/>
                <w:numId w:val="60"/>
              </w:numPr>
              <w:rPr>
                <w:rFonts w:ascii="Times New Roman" w:hAnsi="Times New Roman" w:cs="Times New Roman"/>
              </w:rPr>
            </w:pPr>
          </w:p>
        </w:tc>
        <w:tc>
          <w:tcPr>
            <w:tcW w:w="5670" w:type="dxa"/>
            <w:gridSpan w:val="4"/>
          </w:tcPr>
          <w:p w14:paraId="29B54439" w14:textId="59A05911" w:rsidR="00690A01" w:rsidRPr="00276672" w:rsidRDefault="00690A01" w:rsidP="00690A01">
            <w:pPr>
              <w:jc w:val="both"/>
              <w:rPr>
                <w:rFonts w:ascii="Times New Roman" w:hAnsi="Times New Roman" w:cs="Times New Roman"/>
              </w:rPr>
            </w:pPr>
            <w:r w:rsidRPr="00276672">
              <w:rPr>
                <w:rFonts w:ascii="Times New Roman" w:hAnsi="Times New Roman" w:cs="Times New Roman"/>
              </w:rPr>
              <w:t>prescribe procedures for division of coffee cooperatives with more than one pulping factory;</w:t>
            </w:r>
          </w:p>
          <w:p w14:paraId="590CE720" w14:textId="1977F316" w:rsidR="00690A01" w:rsidRPr="00276672" w:rsidRDefault="00690A01" w:rsidP="00690A01">
            <w:pPr>
              <w:jc w:val="both"/>
              <w:rPr>
                <w:rFonts w:ascii="Times New Roman" w:hAnsi="Times New Roman" w:cs="Times New Roman"/>
              </w:rPr>
            </w:pPr>
          </w:p>
        </w:tc>
        <w:tc>
          <w:tcPr>
            <w:tcW w:w="1837" w:type="dxa"/>
            <w:vMerge/>
          </w:tcPr>
          <w:p w14:paraId="5F0BA43E" w14:textId="77777777" w:rsidR="00690A01" w:rsidRPr="00276672" w:rsidRDefault="00690A01" w:rsidP="00690A01">
            <w:pPr>
              <w:jc w:val="right"/>
              <w:rPr>
                <w:rFonts w:ascii="Times New Roman" w:hAnsi="Times New Roman" w:cs="Times New Roman"/>
                <w:b/>
                <w:bCs/>
              </w:rPr>
            </w:pPr>
          </w:p>
        </w:tc>
      </w:tr>
      <w:tr w:rsidR="00690A01" w:rsidRPr="00276672" w14:paraId="1D7D4D0F" w14:textId="77777777" w:rsidTr="00276672">
        <w:trPr>
          <w:trHeight w:val="50"/>
          <w:jc w:val="center"/>
        </w:trPr>
        <w:tc>
          <w:tcPr>
            <w:tcW w:w="987" w:type="dxa"/>
          </w:tcPr>
          <w:p w14:paraId="195C96CD" w14:textId="77777777" w:rsidR="00690A01" w:rsidRPr="00276672" w:rsidRDefault="00690A01" w:rsidP="00690A01">
            <w:pPr>
              <w:jc w:val="center"/>
              <w:rPr>
                <w:rFonts w:ascii="Times New Roman" w:hAnsi="Times New Roman" w:cs="Times New Roman"/>
              </w:rPr>
            </w:pPr>
          </w:p>
        </w:tc>
        <w:tc>
          <w:tcPr>
            <w:tcW w:w="993" w:type="dxa"/>
          </w:tcPr>
          <w:p w14:paraId="1011FBC9" w14:textId="77777777" w:rsidR="00690A01" w:rsidRPr="00276672" w:rsidRDefault="00690A01" w:rsidP="00690A01">
            <w:pPr>
              <w:pStyle w:val="ListParagraph"/>
              <w:rPr>
                <w:rFonts w:ascii="Times New Roman" w:hAnsi="Times New Roman" w:cs="Times New Roman"/>
              </w:rPr>
            </w:pPr>
          </w:p>
        </w:tc>
        <w:tc>
          <w:tcPr>
            <w:tcW w:w="850" w:type="dxa"/>
            <w:gridSpan w:val="4"/>
          </w:tcPr>
          <w:p w14:paraId="1CF5022C" w14:textId="77777777" w:rsidR="00690A01" w:rsidRPr="00276672" w:rsidRDefault="00690A01" w:rsidP="00690A01">
            <w:pPr>
              <w:pStyle w:val="ListParagraph"/>
              <w:numPr>
                <w:ilvl w:val="0"/>
                <w:numId w:val="60"/>
              </w:numPr>
              <w:rPr>
                <w:rFonts w:ascii="Times New Roman" w:hAnsi="Times New Roman" w:cs="Times New Roman"/>
              </w:rPr>
            </w:pPr>
          </w:p>
        </w:tc>
        <w:tc>
          <w:tcPr>
            <w:tcW w:w="5670" w:type="dxa"/>
            <w:gridSpan w:val="4"/>
          </w:tcPr>
          <w:p w14:paraId="04D27FA7" w14:textId="0E2C375E" w:rsidR="00690A01" w:rsidRPr="00276672" w:rsidRDefault="00690A01" w:rsidP="00690A01">
            <w:pPr>
              <w:jc w:val="both"/>
              <w:rPr>
                <w:rFonts w:ascii="Times New Roman" w:hAnsi="Times New Roman" w:cs="Times New Roman"/>
              </w:rPr>
            </w:pPr>
            <w:r w:rsidRPr="00276672">
              <w:rPr>
                <w:rFonts w:ascii="Times New Roman" w:hAnsi="Times New Roman" w:cs="Times New Roman"/>
              </w:rPr>
              <w:t>prescribe procedures to be followed in establishment of cooperative companies and appointment of directors representing cooperatives in these companies;</w:t>
            </w:r>
          </w:p>
          <w:p w14:paraId="7E6115A4" w14:textId="666326C0" w:rsidR="00690A01" w:rsidRPr="00276672" w:rsidRDefault="00690A01" w:rsidP="00690A01">
            <w:pPr>
              <w:jc w:val="both"/>
              <w:rPr>
                <w:rFonts w:ascii="Times New Roman" w:hAnsi="Times New Roman" w:cs="Times New Roman"/>
              </w:rPr>
            </w:pPr>
          </w:p>
        </w:tc>
        <w:tc>
          <w:tcPr>
            <w:tcW w:w="1837" w:type="dxa"/>
            <w:vMerge/>
          </w:tcPr>
          <w:p w14:paraId="6D88359A" w14:textId="77777777" w:rsidR="00690A01" w:rsidRPr="00276672" w:rsidRDefault="00690A01" w:rsidP="00690A01">
            <w:pPr>
              <w:jc w:val="right"/>
              <w:rPr>
                <w:rFonts w:ascii="Times New Roman" w:hAnsi="Times New Roman" w:cs="Times New Roman"/>
                <w:b/>
                <w:bCs/>
              </w:rPr>
            </w:pPr>
          </w:p>
        </w:tc>
      </w:tr>
      <w:tr w:rsidR="00690A01" w:rsidRPr="00276672" w14:paraId="54881CBE" w14:textId="77777777" w:rsidTr="00276672">
        <w:trPr>
          <w:trHeight w:val="50"/>
          <w:jc w:val="center"/>
        </w:trPr>
        <w:tc>
          <w:tcPr>
            <w:tcW w:w="987" w:type="dxa"/>
          </w:tcPr>
          <w:p w14:paraId="55C5A2D3" w14:textId="77777777" w:rsidR="00690A01" w:rsidRPr="00276672" w:rsidRDefault="00690A01" w:rsidP="00690A01">
            <w:pPr>
              <w:jc w:val="center"/>
              <w:rPr>
                <w:rFonts w:ascii="Times New Roman" w:hAnsi="Times New Roman" w:cs="Times New Roman"/>
              </w:rPr>
            </w:pPr>
          </w:p>
        </w:tc>
        <w:tc>
          <w:tcPr>
            <w:tcW w:w="993" w:type="dxa"/>
          </w:tcPr>
          <w:p w14:paraId="1A0454F7" w14:textId="77777777" w:rsidR="00690A01" w:rsidRPr="00276672" w:rsidRDefault="00690A01" w:rsidP="00690A01">
            <w:pPr>
              <w:pStyle w:val="ListParagraph"/>
              <w:rPr>
                <w:rFonts w:ascii="Times New Roman" w:hAnsi="Times New Roman" w:cs="Times New Roman"/>
              </w:rPr>
            </w:pPr>
          </w:p>
        </w:tc>
        <w:tc>
          <w:tcPr>
            <w:tcW w:w="850" w:type="dxa"/>
            <w:gridSpan w:val="4"/>
          </w:tcPr>
          <w:p w14:paraId="333C592E" w14:textId="77777777" w:rsidR="00690A01" w:rsidRPr="00276672" w:rsidRDefault="00690A01" w:rsidP="00690A01">
            <w:pPr>
              <w:pStyle w:val="ListParagraph"/>
              <w:numPr>
                <w:ilvl w:val="0"/>
                <w:numId w:val="60"/>
              </w:numPr>
              <w:rPr>
                <w:rFonts w:ascii="Times New Roman" w:hAnsi="Times New Roman" w:cs="Times New Roman"/>
              </w:rPr>
            </w:pPr>
          </w:p>
        </w:tc>
        <w:tc>
          <w:tcPr>
            <w:tcW w:w="5670" w:type="dxa"/>
            <w:gridSpan w:val="4"/>
          </w:tcPr>
          <w:p w14:paraId="588D55B6" w14:textId="3B33495E" w:rsidR="00690A01" w:rsidRPr="00276672" w:rsidRDefault="00690A01" w:rsidP="00690A01">
            <w:pPr>
              <w:jc w:val="both"/>
              <w:rPr>
                <w:rFonts w:ascii="Times New Roman" w:hAnsi="Times New Roman" w:cs="Times New Roman"/>
              </w:rPr>
            </w:pPr>
            <w:r w:rsidRPr="00276672">
              <w:rPr>
                <w:rFonts w:ascii="Times New Roman" w:hAnsi="Times New Roman" w:cs="Times New Roman"/>
              </w:rPr>
              <w:t>prescribe procedures for operations of holding cooperatives;</w:t>
            </w:r>
          </w:p>
          <w:p w14:paraId="2D35FE32" w14:textId="1E0247E8" w:rsidR="00690A01" w:rsidRPr="00276672" w:rsidRDefault="00690A01" w:rsidP="00690A01">
            <w:pPr>
              <w:jc w:val="both"/>
              <w:rPr>
                <w:rFonts w:ascii="Times New Roman" w:hAnsi="Times New Roman" w:cs="Times New Roman"/>
              </w:rPr>
            </w:pPr>
          </w:p>
        </w:tc>
        <w:tc>
          <w:tcPr>
            <w:tcW w:w="1837" w:type="dxa"/>
            <w:vMerge/>
          </w:tcPr>
          <w:p w14:paraId="0B659EC2" w14:textId="77777777" w:rsidR="00690A01" w:rsidRPr="00276672" w:rsidRDefault="00690A01" w:rsidP="00690A01">
            <w:pPr>
              <w:jc w:val="right"/>
              <w:rPr>
                <w:rFonts w:ascii="Times New Roman" w:hAnsi="Times New Roman" w:cs="Times New Roman"/>
                <w:b/>
                <w:bCs/>
              </w:rPr>
            </w:pPr>
          </w:p>
        </w:tc>
      </w:tr>
      <w:tr w:rsidR="00690A01" w:rsidRPr="00276672" w14:paraId="3D2533B8" w14:textId="77777777" w:rsidTr="00276672">
        <w:trPr>
          <w:trHeight w:val="50"/>
          <w:jc w:val="center"/>
        </w:trPr>
        <w:tc>
          <w:tcPr>
            <w:tcW w:w="987" w:type="dxa"/>
          </w:tcPr>
          <w:p w14:paraId="04C37B92" w14:textId="77777777" w:rsidR="00690A01" w:rsidRPr="00276672" w:rsidRDefault="00690A01" w:rsidP="00690A01">
            <w:pPr>
              <w:jc w:val="center"/>
              <w:rPr>
                <w:rFonts w:ascii="Times New Roman" w:hAnsi="Times New Roman" w:cs="Times New Roman"/>
              </w:rPr>
            </w:pPr>
          </w:p>
        </w:tc>
        <w:tc>
          <w:tcPr>
            <w:tcW w:w="993" w:type="dxa"/>
          </w:tcPr>
          <w:p w14:paraId="5A683BA5" w14:textId="77777777" w:rsidR="00690A01" w:rsidRPr="00276672" w:rsidRDefault="00690A01" w:rsidP="00690A01">
            <w:pPr>
              <w:pStyle w:val="ListParagraph"/>
              <w:rPr>
                <w:rFonts w:ascii="Times New Roman" w:hAnsi="Times New Roman" w:cs="Times New Roman"/>
              </w:rPr>
            </w:pPr>
          </w:p>
        </w:tc>
        <w:tc>
          <w:tcPr>
            <w:tcW w:w="850" w:type="dxa"/>
            <w:gridSpan w:val="4"/>
          </w:tcPr>
          <w:p w14:paraId="6BC51E34" w14:textId="77777777" w:rsidR="00690A01" w:rsidRPr="00276672" w:rsidRDefault="00690A01" w:rsidP="00690A01">
            <w:pPr>
              <w:pStyle w:val="ListParagraph"/>
              <w:numPr>
                <w:ilvl w:val="0"/>
                <w:numId w:val="60"/>
              </w:numPr>
              <w:rPr>
                <w:rFonts w:ascii="Times New Roman" w:hAnsi="Times New Roman" w:cs="Times New Roman"/>
              </w:rPr>
            </w:pPr>
          </w:p>
        </w:tc>
        <w:tc>
          <w:tcPr>
            <w:tcW w:w="5670" w:type="dxa"/>
            <w:gridSpan w:val="4"/>
          </w:tcPr>
          <w:p w14:paraId="4D685CB0" w14:textId="6F362CE3" w:rsidR="00690A01" w:rsidRPr="00276672" w:rsidRDefault="00690A01" w:rsidP="00690A01">
            <w:pPr>
              <w:jc w:val="both"/>
              <w:rPr>
                <w:rFonts w:ascii="Times New Roman" w:hAnsi="Times New Roman" w:cs="Times New Roman"/>
              </w:rPr>
            </w:pPr>
            <w:r w:rsidRPr="00276672">
              <w:rPr>
                <w:rFonts w:ascii="Times New Roman" w:hAnsi="Times New Roman" w:cs="Times New Roman"/>
              </w:rPr>
              <w:t>develop prudential standards and market conduct for different categories of cooperatives as per their sizes, types, sub sector, business line or any other classification;</w:t>
            </w:r>
          </w:p>
          <w:p w14:paraId="04249500" w14:textId="3B5BD788" w:rsidR="00690A01" w:rsidRPr="00276672" w:rsidRDefault="00690A01" w:rsidP="00690A01">
            <w:pPr>
              <w:jc w:val="both"/>
              <w:rPr>
                <w:rFonts w:ascii="Times New Roman" w:hAnsi="Times New Roman" w:cs="Times New Roman"/>
              </w:rPr>
            </w:pPr>
          </w:p>
        </w:tc>
        <w:tc>
          <w:tcPr>
            <w:tcW w:w="1837" w:type="dxa"/>
            <w:vMerge/>
          </w:tcPr>
          <w:p w14:paraId="0A74C7E4" w14:textId="77777777" w:rsidR="00690A01" w:rsidRPr="00276672" w:rsidRDefault="00690A01" w:rsidP="00690A01">
            <w:pPr>
              <w:jc w:val="right"/>
              <w:rPr>
                <w:rFonts w:ascii="Times New Roman" w:hAnsi="Times New Roman" w:cs="Times New Roman"/>
                <w:b/>
                <w:bCs/>
              </w:rPr>
            </w:pPr>
          </w:p>
        </w:tc>
      </w:tr>
      <w:tr w:rsidR="00690A01" w:rsidRPr="00276672" w14:paraId="660426FB" w14:textId="77777777" w:rsidTr="00276672">
        <w:trPr>
          <w:trHeight w:val="50"/>
          <w:jc w:val="center"/>
        </w:trPr>
        <w:tc>
          <w:tcPr>
            <w:tcW w:w="987" w:type="dxa"/>
          </w:tcPr>
          <w:p w14:paraId="5E76B4A1" w14:textId="77777777" w:rsidR="00690A01" w:rsidRPr="00276672" w:rsidRDefault="00690A01" w:rsidP="00690A01">
            <w:pPr>
              <w:jc w:val="center"/>
              <w:rPr>
                <w:rFonts w:ascii="Times New Roman" w:hAnsi="Times New Roman" w:cs="Times New Roman"/>
              </w:rPr>
            </w:pPr>
          </w:p>
        </w:tc>
        <w:tc>
          <w:tcPr>
            <w:tcW w:w="993" w:type="dxa"/>
          </w:tcPr>
          <w:p w14:paraId="0AFC7C87" w14:textId="77777777" w:rsidR="00690A01" w:rsidRPr="00276672" w:rsidRDefault="00690A01" w:rsidP="00690A01">
            <w:pPr>
              <w:pStyle w:val="ListParagraph"/>
              <w:rPr>
                <w:rFonts w:ascii="Times New Roman" w:hAnsi="Times New Roman" w:cs="Times New Roman"/>
              </w:rPr>
            </w:pPr>
          </w:p>
        </w:tc>
        <w:tc>
          <w:tcPr>
            <w:tcW w:w="850" w:type="dxa"/>
            <w:gridSpan w:val="4"/>
          </w:tcPr>
          <w:p w14:paraId="1341FA12" w14:textId="77777777" w:rsidR="00690A01" w:rsidRPr="00276672" w:rsidRDefault="00690A01" w:rsidP="00690A01">
            <w:pPr>
              <w:pStyle w:val="ListParagraph"/>
              <w:numPr>
                <w:ilvl w:val="0"/>
                <w:numId w:val="60"/>
              </w:numPr>
              <w:rPr>
                <w:rFonts w:ascii="Times New Roman" w:hAnsi="Times New Roman" w:cs="Times New Roman"/>
              </w:rPr>
            </w:pPr>
          </w:p>
        </w:tc>
        <w:tc>
          <w:tcPr>
            <w:tcW w:w="5670" w:type="dxa"/>
            <w:gridSpan w:val="4"/>
          </w:tcPr>
          <w:p w14:paraId="02281446" w14:textId="5AAB5DCB"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provide for establishment, funding and management of the Cooperative information and research </w:t>
            </w:r>
            <w:proofErr w:type="spellStart"/>
            <w:r w:rsidRPr="00276672">
              <w:rPr>
                <w:rFonts w:ascii="Times New Roman" w:hAnsi="Times New Roman" w:cs="Times New Roman"/>
              </w:rPr>
              <w:t>centre</w:t>
            </w:r>
            <w:proofErr w:type="spellEnd"/>
            <w:r w:rsidRPr="00276672">
              <w:rPr>
                <w:rFonts w:ascii="Times New Roman" w:hAnsi="Times New Roman" w:cs="Times New Roman"/>
              </w:rPr>
              <w:t>;</w:t>
            </w:r>
          </w:p>
          <w:p w14:paraId="652352C3" w14:textId="441559F0" w:rsidR="00690A01" w:rsidRPr="00276672" w:rsidRDefault="00690A01" w:rsidP="00690A01">
            <w:pPr>
              <w:jc w:val="both"/>
              <w:rPr>
                <w:rFonts w:ascii="Times New Roman" w:hAnsi="Times New Roman" w:cs="Times New Roman"/>
              </w:rPr>
            </w:pPr>
          </w:p>
        </w:tc>
        <w:tc>
          <w:tcPr>
            <w:tcW w:w="1837" w:type="dxa"/>
            <w:vMerge/>
          </w:tcPr>
          <w:p w14:paraId="172AF4F5" w14:textId="77777777" w:rsidR="00690A01" w:rsidRPr="00276672" w:rsidRDefault="00690A01" w:rsidP="00690A01">
            <w:pPr>
              <w:jc w:val="right"/>
              <w:rPr>
                <w:rFonts w:ascii="Times New Roman" w:hAnsi="Times New Roman" w:cs="Times New Roman"/>
                <w:b/>
                <w:bCs/>
              </w:rPr>
            </w:pPr>
          </w:p>
        </w:tc>
      </w:tr>
      <w:tr w:rsidR="00690A01" w:rsidRPr="00276672" w14:paraId="05EB14F1" w14:textId="77777777" w:rsidTr="00276672">
        <w:trPr>
          <w:trHeight w:val="50"/>
          <w:jc w:val="center"/>
        </w:trPr>
        <w:tc>
          <w:tcPr>
            <w:tcW w:w="987" w:type="dxa"/>
          </w:tcPr>
          <w:p w14:paraId="6DC6C263" w14:textId="77777777" w:rsidR="00690A01" w:rsidRPr="00276672" w:rsidRDefault="00690A01" w:rsidP="00690A01">
            <w:pPr>
              <w:jc w:val="center"/>
              <w:rPr>
                <w:rFonts w:ascii="Times New Roman" w:hAnsi="Times New Roman" w:cs="Times New Roman"/>
              </w:rPr>
            </w:pPr>
          </w:p>
        </w:tc>
        <w:tc>
          <w:tcPr>
            <w:tcW w:w="993" w:type="dxa"/>
          </w:tcPr>
          <w:p w14:paraId="7D1C39D6" w14:textId="77777777" w:rsidR="00690A01" w:rsidRPr="00276672" w:rsidRDefault="00690A01" w:rsidP="00690A01">
            <w:pPr>
              <w:pStyle w:val="ListParagraph"/>
              <w:rPr>
                <w:rFonts w:ascii="Times New Roman" w:hAnsi="Times New Roman" w:cs="Times New Roman"/>
              </w:rPr>
            </w:pPr>
          </w:p>
        </w:tc>
        <w:tc>
          <w:tcPr>
            <w:tcW w:w="850" w:type="dxa"/>
            <w:gridSpan w:val="4"/>
          </w:tcPr>
          <w:p w14:paraId="3EE3B9E8" w14:textId="77777777" w:rsidR="00690A01" w:rsidRPr="00276672" w:rsidRDefault="00690A01" w:rsidP="00690A01">
            <w:pPr>
              <w:pStyle w:val="ListParagraph"/>
              <w:numPr>
                <w:ilvl w:val="0"/>
                <w:numId w:val="60"/>
              </w:numPr>
              <w:rPr>
                <w:rFonts w:ascii="Times New Roman" w:hAnsi="Times New Roman" w:cs="Times New Roman"/>
              </w:rPr>
            </w:pPr>
          </w:p>
        </w:tc>
        <w:tc>
          <w:tcPr>
            <w:tcW w:w="5670" w:type="dxa"/>
            <w:gridSpan w:val="4"/>
          </w:tcPr>
          <w:p w14:paraId="46B19BBA" w14:textId="4E37FE02" w:rsidR="00690A01" w:rsidRPr="00276672" w:rsidRDefault="00690A01" w:rsidP="00690A01">
            <w:pPr>
              <w:jc w:val="both"/>
              <w:rPr>
                <w:rFonts w:ascii="Times New Roman" w:hAnsi="Times New Roman" w:cs="Times New Roman"/>
              </w:rPr>
            </w:pPr>
            <w:r w:rsidRPr="00276672">
              <w:rPr>
                <w:rFonts w:ascii="Times New Roman" w:hAnsi="Times New Roman" w:cs="Times New Roman"/>
              </w:rPr>
              <w:t>prescribe regulations for operationalization of a body for cooperatives’ professional practitioners;</w:t>
            </w:r>
          </w:p>
          <w:p w14:paraId="415FDA2A" w14:textId="39853792" w:rsidR="00690A01" w:rsidRPr="00276672" w:rsidRDefault="00690A01" w:rsidP="00690A01">
            <w:pPr>
              <w:jc w:val="both"/>
              <w:rPr>
                <w:rFonts w:ascii="Times New Roman" w:hAnsi="Times New Roman" w:cs="Times New Roman"/>
              </w:rPr>
            </w:pPr>
          </w:p>
        </w:tc>
        <w:tc>
          <w:tcPr>
            <w:tcW w:w="1837" w:type="dxa"/>
            <w:vMerge/>
          </w:tcPr>
          <w:p w14:paraId="154151C8" w14:textId="77777777" w:rsidR="00690A01" w:rsidRPr="00276672" w:rsidRDefault="00690A01" w:rsidP="00690A01">
            <w:pPr>
              <w:jc w:val="right"/>
              <w:rPr>
                <w:rFonts w:ascii="Times New Roman" w:hAnsi="Times New Roman" w:cs="Times New Roman"/>
                <w:b/>
                <w:bCs/>
              </w:rPr>
            </w:pPr>
          </w:p>
        </w:tc>
      </w:tr>
      <w:tr w:rsidR="00690A01" w:rsidRPr="00276672" w14:paraId="72E71E36" w14:textId="77777777" w:rsidTr="00276672">
        <w:trPr>
          <w:trHeight w:val="50"/>
          <w:jc w:val="center"/>
        </w:trPr>
        <w:tc>
          <w:tcPr>
            <w:tcW w:w="987" w:type="dxa"/>
          </w:tcPr>
          <w:p w14:paraId="672A923E" w14:textId="77777777" w:rsidR="00690A01" w:rsidRPr="00276672" w:rsidRDefault="00690A01" w:rsidP="00690A01">
            <w:pPr>
              <w:jc w:val="center"/>
              <w:rPr>
                <w:rFonts w:ascii="Times New Roman" w:hAnsi="Times New Roman" w:cs="Times New Roman"/>
              </w:rPr>
            </w:pPr>
          </w:p>
        </w:tc>
        <w:tc>
          <w:tcPr>
            <w:tcW w:w="993" w:type="dxa"/>
          </w:tcPr>
          <w:p w14:paraId="6739369A" w14:textId="77777777" w:rsidR="00690A01" w:rsidRPr="00276672" w:rsidRDefault="00690A01" w:rsidP="00690A01">
            <w:pPr>
              <w:pStyle w:val="ListParagraph"/>
              <w:rPr>
                <w:rFonts w:ascii="Times New Roman" w:hAnsi="Times New Roman" w:cs="Times New Roman"/>
              </w:rPr>
            </w:pPr>
          </w:p>
        </w:tc>
        <w:tc>
          <w:tcPr>
            <w:tcW w:w="850" w:type="dxa"/>
            <w:gridSpan w:val="4"/>
          </w:tcPr>
          <w:p w14:paraId="18F0A93C" w14:textId="77777777" w:rsidR="00690A01" w:rsidRPr="00276672" w:rsidRDefault="00690A01" w:rsidP="00690A01">
            <w:pPr>
              <w:pStyle w:val="ListParagraph"/>
              <w:numPr>
                <w:ilvl w:val="0"/>
                <w:numId w:val="60"/>
              </w:numPr>
              <w:rPr>
                <w:rFonts w:ascii="Times New Roman" w:hAnsi="Times New Roman" w:cs="Times New Roman"/>
              </w:rPr>
            </w:pPr>
          </w:p>
        </w:tc>
        <w:tc>
          <w:tcPr>
            <w:tcW w:w="5670" w:type="dxa"/>
            <w:gridSpan w:val="4"/>
          </w:tcPr>
          <w:p w14:paraId="1D2542ED" w14:textId="26CFF3EA"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in any case where the Cabinet Secretary is satisfied that a substantial number of members of any cooperative are unacquainted with the English language, the Cabinet Secretary  may cause any regulations made under this section to be </w:t>
            </w:r>
            <w:r w:rsidRPr="00276672">
              <w:rPr>
                <w:rFonts w:ascii="Times New Roman" w:hAnsi="Times New Roman" w:cs="Times New Roman"/>
              </w:rPr>
              <w:lastRenderedPageBreak/>
              <w:t>translated into a language with which such members are acquainted , and to be made known in a manner customary for the community to which such members belong including braille and sign language, provided that on any matter of interpretation the English version of the rules shall prevail.</w:t>
            </w:r>
          </w:p>
          <w:p w14:paraId="63991CDD" w14:textId="6E2BB0A9" w:rsidR="00690A01" w:rsidRPr="00276672" w:rsidRDefault="00690A01" w:rsidP="00690A01">
            <w:pPr>
              <w:jc w:val="both"/>
              <w:rPr>
                <w:rFonts w:ascii="Times New Roman" w:hAnsi="Times New Roman" w:cs="Times New Roman"/>
              </w:rPr>
            </w:pPr>
          </w:p>
        </w:tc>
        <w:tc>
          <w:tcPr>
            <w:tcW w:w="1837" w:type="dxa"/>
            <w:vMerge/>
          </w:tcPr>
          <w:p w14:paraId="03F541BA" w14:textId="77777777" w:rsidR="00690A01" w:rsidRPr="00276672" w:rsidRDefault="00690A01" w:rsidP="00690A01">
            <w:pPr>
              <w:jc w:val="right"/>
              <w:rPr>
                <w:rFonts w:ascii="Times New Roman" w:hAnsi="Times New Roman" w:cs="Times New Roman"/>
                <w:b/>
                <w:bCs/>
              </w:rPr>
            </w:pPr>
          </w:p>
        </w:tc>
      </w:tr>
      <w:tr w:rsidR="00690A01" w:rsidRPr="00276672" w14:paraId="0CAE97DC" w14:textId="77777777" w:rsidTr="00276672">
        <w:trPr>
          <w:trHeight w:val="50"/>
          <w:jc w:val="center"/>
        </w:trPr>
        <w:tc>
          <w:tcPr>
            <w:tcW w:w="987" w:type="dxa"/>
          </w:tcPr>
          <w:p w14:paraId="7B10E7D5" w14:textId="77777777" w:rsidR="00690A01" w:rsidRPr="00276672" w:rsidRDefault="00690A01" w:rsidP="00690A01">
            <w:pPr>
              <w:jc w:val="center"/>
              <w:rPr>
                <w:rFonts w:ascii="Times New Roman" w:hAnsi="Times New Roman" w:cs="Times New Roman"/>
              </w:rPr>
            </w:pPr>
          </w:p>
        </w:tc>
        <w:tc>
          <w:tcPr>
            <w:tcW w:w="993" w:type="dxa"/>
          </w:tcPr>
          <w:p w14:paraId="529AD6CE" w14:textId="77777777" w:rsidR="00690A01" w:rsidRPr="00276672" w:rsidRDefault="00690A01" w:rsidP="00690A01">
            <w:pPr>
              <w:pStyle w:val="ListParagraph"/>
              <w:rPr>
                <w:rFonts w:ascii="Times New Roman" w:hAnsi="Times New Roman" w:cs="Times New Roman"/>
              </w:rPr>
            </w:pPr>
          </w:p>
        </w:tc>
        <w:tc>
          <w:tcPr>
            <w:tcW w:w="850" w:type="dxa"/>
            <w:gridSpan w:val="4"/>
          </w:tcPr>
          <w:p w14:paraId="192F8391" w14:textId="77777777" w:rsidR="00690A01" w:rsidRPr="00276672" w:rsidRDefault="00690A01" w:rsidP="00690A01">
            <w:pPr>
              <w:pStyle w:val="ListParagraph"/>
              <w:numPr>
                <w:ilvl w:val="0"/>
                <w:numId w:val="60"/>
              </w:numPr>
              <w:rPr>
                <w:rFonts w:ascii="Times New Roman" w:hAnsi="Times New Roman" w:cs="Times New Roman"/>
              </w:rPr>
            </w:pPr>
          </w:p>
        </w:tc>
        <w:tc>
          <w:tcPr>
            <w:tcW w:w="5670" w:type="dxa"/>
            <w:gridSpan w:val="4"/>
          </w:tcPr>
          <w:p w14:paraId="5895B892" w14:textId="7FD81476" w:rsidR="00690A01" w:rsidRPr="00276672" w:rsidRDefault="00690A01" w:rsidP="00690A01">
            <w:pPr>
              <w:jc w:val="both"/>
              <w:rPr>
                <w:rFonts w:ascii="Times New Roman" w:hAnsi="Times New Roman" w:cs="Times New Roman"/>
              </w:rPr>
            </w:pPr>
            <w:r w:rsidRPr="00276672">
              <w:rPr>
                <w:rFonts w:ascii="Times New Roman" w:hAnsi="Times New Roman" w:cs="Times New Roman"/>
              </w:rPr>
              <w:t>provide for operationalization, and management of the Cooperative Development Fund;</w:t>
            </w:r>
          </w:p>
          <w:p w14:paraId="4ED70646" w14:textId="2FFB5918" w:rsidR="00690A01" w:rsidRPr="00276672" w:rsidRDefault="00690A01" w:rsidP="00690A01">
            <w:pPr>
              <w:jc w:val="both"/>
              <w:rPr>
                <w:rFonts w:ascii="Times New Roman" w:hAnsi="Times New Roman" w:cs="Times New Roman"/>
              </w:rPr>
            </w:pPr>
          </w:p>
        </w:tc>
        <w:tc>
          <w:tcPr>
            <w:tcW w:w="1837" w:type="dxa"/>
            <w:vMerge/>
          </w:tcPr>
          <w:p w14:paraId="2A1898E7" w14:textId="77777777" w:rsidR="00690A01" w:rsidRPr="00276672" w:rsidRDefault="00690A01" w:rsidP="00690A01">
            <w:pPr>
              <w:jc w:val="right"/>
              <w:rPr>
                <w:rFonts w:ascii="Times New Roman" w:hAnsi="Times New Roman" w:cs="Times New Roman"/>
                <w:b/>
                <w:bCs/>
              </w:rPr>
            </w:pPr>
          </w:p>
        </w:tc>
      </w:tr>
      <w:tr w:rsidR="00690A01" w:rsidRPr="00276672" w14:paraId="1C2E1318" w14:textId="77777777" w:rsidTr="00276672">
        <w:trPr>
          <w:trHeight w:val="50"/>
          <w:jc w:val="center"/>
        </w:trPr>
        <w:tc>
          <w:tcPr>
            <w:tcW w:w="987" w:type="dxa"/>
          </w:tcPr>
          <w:p w14:paraId="2EE9BA3B" w14:textId="77777777" w:rsidR="00690A01" w:rsidRPr="00276672" w:rsidRDefault="00690A01" w:rsidP="00690A01">
            <w:pPr>
              <w:jc w:val="center"/>
              <w:rPr>
                <w:rFonts w:ascii="Times New Roman" w:hAnsi="Times New Roman" w:cs="Times New Roman"/>
              </w:rPr>
            </w:pPr>
          </w:p>
        </w:tc>
        <w:tc>
          <w:tcPr>
            <w:tcW w:w="993" w:type="dxa"/>
          </w:tcPr>
          <w:p w14:paraId="579A39FB" w14:textId="77777777" w:rsidR="00690A01" w:rsidRPr="00276672" w:rsidRDefault="00690A01" w:rsidP="00690A01">
            <w:pPr>
              <w:pStyle w:val="ListParagraph"/>
              <w:rPr>
                <w:rFonts w:ascii="Times New Roman" w:hAnsi="Times New Roman" w:cs="Times New Roman"/>
              </w:rPr>
            </w:pPr>
          </w:p>
        </w:tc>
        <w:tc>
          <w:tcPr>
            <w:tcW w:w="850" w:type="dxa"/>
            <w:gridSpan w:val="4"/>
          </w:tcPr>
          <w:p w14:paraId="52AF3623" w14:textId="77777777" w:rsidR="00690A01" w:rsidRPr="00276672" w:rsidRDefault="00690A01" w:rsidP="00690A01">
            <w:pPr>
              <w:pStyle w:val="ListParagraph"/>
              <w:numPr>
                <w:ilvl w:val="0"/>
                <w:numId w:val="60"/>
              </w:numPr>
              <w:rPr>
                <w:rFonts w:ascii="Times New Roman" w:hAnsi="Times New Roman" w:cs="Times New Roman"/>
              </w:rPr>
            </w:pPr>
          </w:p>
        </w:tc>
        <w:tc>
          <w:tcPr>
            <w:tcW w:w="5670" w:type="dxa"/>
            <w:gridSpan w:val="4"/>
          </w:tcPr>
          <w:p w14:paraId="299E98B9" w14:textId="79B919E5" w:rsidR="00690A01" w:rsidRPr="00276672" w:rsidRDefault="00690A01" w:rsidP="00690A01">
            <w:pPr>
              <w:jc w:val="both"/>
              <w:rPr>
                <w:rFonts w:ascii="Times New Roman" w:hAnsi="Times New Roman" w:cs="Times New Roman"/>
              </w:rPr>
            </w:pPr>
            <w:r w:rsidRPr="00276672">
              <w:rPr>
                <w:rFonts w:ascii="Times New Roman" w:hAnsi="Times New Roman" w:cs="Times New Roman"/>
              </w:rPr>
              <w:t>provide for protocols for provision of cooperative services through virtual platforms including meetings through webinar;</w:t>
            </w:r>
          </w:p>
          <w:p w14:paraId="26BCC265" w14:textId="304030D8" w:rsidR="00690A01" w:rsidRPr="00276672" w:rsidRDefault="00690A01" w:rsidP="00690A01">
            <w:pPr>
              <w:jc w:val="both"/>
              <w:rPr>
                <w:rFonts w:ascii="Times New Roman" w:hAnsi="Times New Roman" w:cs="Times New Roman"/>
              </w:rPr>
            </w:pPr>
          </w:p>
        </w:tc>
        <w:tc>
          <w:tcPr>
            <w:tcW w:w="1837" w:type="dxa"/>
            <w:vMerge/>
          </w:tcPr>
          <w:p w14:paraId="327A62D3" w14:textId="77777777" w:rsidR="00690A01" w:rsidRPr="00276672" w:rsidRDefault="00690A01" w:rsidP="00690A01">
            <w:pPr>
              <w:jc w:val="right"/>
              <w:rPr>
                <w:rFonts w:ascii="Times New Roman" w:hAnsi="Times New Roman" w:cs="Times New Roman"/>
                <w:b/>
                <w:bCs/>
              </w:rPr>
            </w:pPr>
          </w:p>
        </w:tc>
      </w:tr>
      <w:tr w:rsidR="00690A01" w:rsidRPr="00276672" w14:paraId="36143039" w14:textId="77777777" w:rsidTr="00276672">
        <w:trPr>
          <w:trHeight w:val="50"/>
          <w:jc w:val="center"/>
        </w:trPr>
        <w:tc>
          <w:tcPr>
            <w:tcW w:w="987" w:type="dxa"/>
          </w:tcPr>
          <w:p w14:paraId="573DF508" w14:textId="77777777" w:rsidR="00690A01" w:rsidRPr="00276672" w:rsidRDefault="00690A01" w:rsidP="00690A01">
            <w:pPr>
              <w:jc w:val="center"/>
              <w:rPr>
                <w:rFonts w:ascii="Times New Roman" w:hAnsi="Times New Roman" w:cs="Times New Roman"/>
              </w:rPr>
            </w:pPr>
          </w:p>
        </w:tc>
        <w:tc>
          <w:tcPr>
            <w:tcW w:w="993" w:type="dxa"/>
          </w:tcPr>
          <w:p w14:paraId="7EEE0FEA" w14:textId="77777777" w:rsidR="00690A01" w:rsidRPr="00276672" w:rsidRDefault="00690A01" w:rsidP="00690A01">
            <w:pPr>
              <w:pStyle w:val="ListParagraph"/>
              <w:rPr>
                <w:rFonts w:ascii="Times New Roman" w:hAnsi="Times New Roman" w:cs="Times New Roman"/>
              </w:rPr>
            </w:pPr>
          </w:p>
        </w:tc>
        <w:tc>
          <w:tcPr>
            <w:tcW w:w="850" w:type="dxa"/>
            <w:gridSpan w:val="4"/>
          </w:tcPr>
          <w:p w14:paraId="0DE58650" w14:textId="77777777" w:rsidR="00690A01" w:rsidRPr="00276672" w:rsidRDefault="00690A01" w:rsidP="00690A01">
            <w:pPr>
              <w:pStyle w:val="ListParagraph"/>
              <w:numPr>
                <w:ilvl w:val="0"/>
                <w:numId w:val="60"/>
              </w:numPr>
              <w:rPr>
                <w:rFonts w:ascii="Times New Roman" w:hAnsi="Times New Roman" w:cs="Times New Roman"/>
              </w:rPr>
            </w:pPr>
          </w:p>
        </w:tc>
        <w:tc>
          <w:tcPr>
            <w:tcW w:w="5670" w:type="dxa"/>
            <w:gridSpan w:val="4"/>
          </w:tcPr>
          <w:p w14:paraId="20CCDC49"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prescribe anything which under this Act may be prescribed.</w:t>
            </w:r>
          </w:p>
          <w:p w14:paraId="395E59BE" w14:textId="6778CFE8" w:rsidR="00690A01" w:rsidRPr="00276672" w:rsidRDefault="00690A01" w:rsidP="00690A01">
            <w:pPr>
              <w:jc w:val="both"/>
              <w:rPr>
                <w:rFonts w:ascii="Times New Roman" w:hAnsi="Times New Roman" w:cs="Times New Roman"/>
              </w:rPr>
            </w:pPr>
          </w:p>
        </w:tc>
        <w:tc>
          <w:tcPr>
            <w:tcW w:w="1837" w:type="dxa"/>
            <w:vMerge/>
          </w:tcPr>
          <w:p w14:paraId="73A5AE14" w14:textId="77777777" w:rsidR="00690A01" w:rsidRPr="00276672" w:rsidRDefault="00690A01" w:rsidP="00690A01">
            <w:pPr>
              <w:jc w:val="right"/>
              <w:rPr>
                <w:rFonts w:ascii="Times New Roman" w:hAnsi="Times New Roman" w:cs="Times New Roman"/>
                <w:b/>
                <w:bCs/>
              </w:rPr>
            </w:pPr>
          </w:p>
        </w:tc>
      </w:tr>
      <w:tr w:rsidR="00690A01" w:rsidRPr="00276672" w14:paraId="560879F6" w14:textId="77777777" w:rsidTr="00276672">
        <w:trPr>
          <w:trHeight w:val="50"/>
          <w:jc w:val="center"/>
        </w:trPr>
        <w:tc>
          <w:tcPr>
            <w:tcW w:w="987" w:type="dxa"/>
          </w:tcPr>
          <w:p w14:paraId="4F82CF8B" w14:textId="06DA608A"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6860DA71" w14:textId="77777777" w:rsidR="00690A01" w:rsidRPr="00276672" w:rsidRDefault="00690A01" w:rsidP="00690A01">
            <w:pPr>
              <w:pStyle w:val="ListParagraph"/>
              <w:numPr>
                <w:ilvl w:val="0"/>
                <w:numId w:val="61"/>
              </w:numPr>
              <w:rPr>
                <w:rFonts w:ascii="Times New Roman" w:hAnsi="Times New Roman" w:cs="Times New Roman"/>
              </w:rPr>
            </w:pPr>
          </w:p>
        </w:tc>
        <w:tc>
          <w:tcPr>
            <w:tcW w:w="6520" w:type="dxa"/>
            <w:gridSpan w:val="8"/>
          </w:tcPr>
          <w:p w14:paraId="3B760BB4" w14:textId="6E7A0EC4" w:rsidR="00690A01" w:rsidRPr="00276672" w:rsidRDefault="00690A01" w:rsidP="00690A01">
            <w:pPr>
              <w:jc w:val="both"/>
              <w:rPr>
                <w:rFonts w:ascii="Times New Roman" w:hAnsi="Times New Roman" w:cs="Times New Roman"/>
              </w:rPr>
            </w:pPr>
            <w:r w:rsidRPr="00276672">
              <w:rPr>
                <w:rFonts w:ascii="Times New Roman" w:hAnsi="Times New Roman" w:cs="Times New Roman"/>
              </w:rPr>
              <w:t>Despite the provisions of this Act, the Cabinet Secretary may, by notice in the Gazette -</w:t>
            </w:r>
          </w:p>
          <w:p w14:paraId="7C1DE974" w14:textId="5461D4A8" w:rsidR="00690A01" w:rsidRPr="00276672" w:rsidRDefault="00690A01" w:rsidP="00690A01">
            <w:pPr>
              <w:jc w:val="both"/>
              <w:rPr>
                <w:rFonts w:ascii="Times New Roman" w:hAnsi="Times New Roman" w:cs="Times New Roman"/>
              </w:rPr>
            </w:pPr>
          </w:p>
        </w:tc>
        <w:tc>
          <w:tcPr>
            <w:tcW w:w="1837" w:type="dxa"/>
          </w:tcPr>
          <w:p w14:paraId="6CFE345D" w14:textId="77777777"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Exemption</w:t>
            </w:r>
          </w:p>
          <w:p w14:paraId="2291FFA1" w14:textId="77777777" w:rsidR="00690A01" w:rsidRPr="00276672" w:rsidRDefault="00690A01" w:rsidP="00690A01">
            <w:pPr>
              <w:jc w:val="right"/>
              <w:rPr>
                <w:rFonts w:ascii="Times New Roman" w:hAnsi="Times New Roman" w:cs="Times New Roman"/>
                <w:b/>
                <w:bCs/>
              </w:rPr>
            </w:pPr>
          </w:p>
        </w:tc>
      </w:tr>
      <w:tr w:rsidR="00690A01" w:rsidRPr="00276672" w14:paraId="2FE321CA" w14:textId="77777777" w:rsidTr="00276672">
        <w:trPr>
          <w:trHeight w:val="50"/>
          <w:jc w:val="center"/>
        </w:trPr>
        <w:tc>
          <w:tcPr>
            <w:tcW w:w="987" w:type="dxa"/>
          </w:tcPr>
          <w:p w14:paraId="6EE40FC9" w14:textId="77777777" w:rsidR="00690A01" w:rsidRPr="00276672" w:rsidRDefault="00690A01" w:rsidP="00690A01">
            <w:pPr>
              <w:jc w:val="center"/>
              <w:rPr>
                <w:rFonts w:ascii="Times New Roman" w:hAnsi="Times New Roman" w:cs="Times New Roman"/>
              </w:rPr>
            </w:pPr>
          </w:p>
        </w:tc>
        <w:tc>
          <w:tcPr>
            <w:tcW w:w="993" w:type="dxa"/>
          </w:tcPr>
          <w:p w14:paraId="3E3E7BF8" w14:textId="77777777" w:rsidR="00690A01" w:rsidRPr="00276672" w:rsidRDefault="00690A01" w:rsidP="00690A01">
            <w:pPr>
              <w:pStyle w:val="ListParagraph"/>
              <w:rPr>
                <w:rFonts w:ascii="Times New Roman" w:hAnsi="Times New Roman" w:cs="Times New Roman"/>
              </w:rPr>
            </w:pPr>
          </w:p>
        </w:tc>
        <w:tc>
          <w:tcPr>
            <w:tcW w:w="850" w:type="dxa"/>
            <w:gridSpan w:val="4"/>
          </w:tcPr>
          <w:p w14:paraId="7E26ACEF" w14:textId="77777777" w:rsidR="00690A01" w:rsidRPr="00276672" w:rsidRDefault="00690A01" w:rsidP="00690A01">
            <w:pPr>
              <w:pStyle w:val="ListParagraph"/>
              <w:numPr>
                <w:ilvl w:val="0"/>
                <w:numId w:val="62"/>
              </w:numPr>
              <w:rPr>
                <w:rFonts w:ascii="Times New Roman" w:hAnsi="Times New Roman" w:cs="Times New Roman"/>
              </w:rPr>
            </w:pPr>
          </w:p>
        </w:tc>
        <w:tc>
          <w:tcPr>
            <w:tcW w:w="5670" w:type="dxa"/>
            <w:gridSpan w:val="4"/>
          </w:tcPr>
          <w:p w14:paraId="496098BE" w14:textId="1064D183" w:rsidR="00690A01" w:rsidRPr="00276672" w:rsidRDefault="00690A01" w:rsidP="00690A01">
            <w:pPr>
              <w:jc w:val="both"/>
              <w:rPr>
                <w:rFonts w:ascii="Times New Roman" w:hAnsi="Times New Roman" w:cs="Times New Roman"/>
              </w:rPr>
            </w:pPr>
            <w:r w:rsidRPr="00276672">
              <w:rPr>
                <w:rFonts w:ascii="Times New Roman" w:hAnsi="Times New Roman" w:cs="Times New Roman"/>
              </w:rPr>
              <w:t>exempt any cooperative from any of the provisions of this Act, subject to such conditions, exceptions or qualifications as the Cabinet Secretary may consider appropriate;</w:t>
            </w:r>
          </w:p>
          <w:p w14:paraId="2CC556D8" w14:textId="77777777" w:rsidR="00690A01" w:rsidRPr="00276672" w:rsidRDefault="00690A01" w:rsidP="00690A01">
            <w:pPr>
              <w:jc w:val="both"/>
              <w:rPr>
                <w:rFonts w:ascii="Times New Roman" w:hAnsi="Times New Roman" w:cs="Times New Roman"/>
              </w:rPr>
            </w:pPr>
          </w:p>
        </w:tc>
        <w:tc>
          <w:tcPr>
            <w:tcW w:w="1837" w:type="dxa"/>
            <w:vMerge w:val="restart"/>
          </w:tcPr>
          <w:p w14:paraId="29A1666D" w14:textId="77777777" w:rsidR="00690A01" w:rsidRPr="00276672" w:rsidRDefault="00690A01" w:rsidP="00690A01">
            <w:pPr>
              <w:jc w:val="right"/>
              <w:rPr>
                <w:rFonts w:ascii="Times New Roman" w:hAnsi="Times New Roman" w:cs="Times New Roman"/>
                <w:b/>
                <w:bCs/>
              </w:rPr>
            </w:pPr>
          </w:p>
        </w:tc>
      </w:tr>
      <w:tr w:rsidR="00690A01" w:rsidRPr="00276672" w14:paraId="5BD121D4" w14:textId="77777777" w:rsidTr="00276672">
        <w:trPr>
          <w:trHeight w:val="50"/>
          <w:jc w:val="center"/>
        </w:trPr>
        <w:tc>
          <w:tcPr>
            <w:tcW w:w="987" w:type="dxa"/>
          </w:tcPr>
          <w:p w14:paraId="00E01121" w14:textId="77777777" w:rsidR="00690A01" w:rsidRPr="00276672" w:rsidRDefault="00690A01" w:rsidP="00690A01">
            <w:pPr>
              <w:jc w:val="center"/>
              <w:rPr>
                <w:rFonts w:ascii="Times New Roman" w:hAnsi="Times New Roman" w:cs="Times New Roman"/>
              </w:rPr>
            </w:pPr>
          </w:p>
        </w:tc>
        <w:tc>
          <w:tcPr>
            <w:tcW w:w="993" w:type="dxa"/>
          </w:tcPr>
          <w:p w14:paraId="2EFDDAEF" w14:textId="77777777" w:rsidR="00690A01" w:rsidRPr="00276672" w:rsidRDefault="00690A01" w:rsidP="00690A01">
            <w:pPr>
              <w:pStyle w:val="ListParagraph"/>
              <w:rPr>
                <w:rFonts w:ascii="Times New Roman" w:hAnsi="Times New Roman" w:cs="Times New Roman"/>
              </w:rPr>
            </w:pPr>
          </w:p>
        </w:tc>
        <w:tc>
          <w:tcPr>
            <w:tcW w:w="850" w:type="dxa"/>
            <w:gridSpan w:val="4"/>
          </w:tcPr>
          <w:p w14:paraId="5BC4C24A" w14:textId="77777777" w:rsidR="00690A01" w:rsidRPr="00276672" w:rsidRDefault="00690A01" w:rsidP="00690A01">
            <w:pPr>
              <w:pStyle w:val="ListParagraph"/>
              <w:numPr>
                <w:ilvl w:val="0"/>
                <w:numId w:val="62"/>
              </w:numPr>
              <w:rPr>
                <w:rFonts w:ascii="Times New Roman" w:hAnsi="Times New Roman" w:cs="Times New Roman"/>
              </w:rPr>
            </w:pPr>
          </w:p>
        </w:tc>
        <w:tc>
          <w:tcPr>
            <w:tcW w:w="5670" w:type="dxa"/>
            <w:gridSpan w:val="4"/>
          </w:tcPr>
          <w:p w14:paraId="153B21A0" w14:textId="43F44DB0" w:rsidR="00690A01" w:rsidRPr="00276672" w:rsidRDefault="00690A01" w:rsidP="00690A01">
            <w:pPr>
              <w:jc w:val="both"/>
              <w:rPr>
                <w:rFonts w:ascii="Times New Roman" w:hAnsi="Times New Roman" w:cs="Times New Roman"/>
              </w:rPr>
            </w:pPr>
            <w:r w:rsidRPr="00276672">
              <w:rPr>
                <w:rFonts w:ascii="Times New Roman" w:hAnsi="Times New Roman" w:cs="Times New Roman"/>
              </w:rPr>
              <w:t>apply to any cooperative any of the provisions of this Act subject to such modifications as the Cabinet Secretary may consider appropriate.</w:t>
            </w:r>
          </w:p>
          <w:p w14:paraId="265E7075" w14:textId="4C55DE39" w:rsidR="00690A01" w:rsidRPr="00276672" w:rsidRDefault="00690A01" w:rsidP="00690A01">
            <w:pPr>
              <w:jc w:val="both"/>
              <w:rPr>
                <w:rFonts w:ascii="Times New Roman" w:hAnsi="Times New Roman" w:cs="Times New Roman"/>
              </w:rPr>
            </w:pPr>
          </w:p>
        </w:tc>
        <w:tc>
          <w:tcPr>
            <w:tcW w:w="1837" w:type="dxa"/>
            <w:vMerge/>
          </w:tcPr>
          <w:p w14:paraId="100CF2F4" w14:textId="77777777" w:rsidR="00690A01" w:rsidRPr="00276672" w:rsidRDefault="00690A01" w:rsidP="00690A01">
            <w:pPr>
              <w:jc w:val="right"/>
              <w:rPr>
                <w:rFonts w:ascii="Times New Roman" w:hAnsi="Times New Roman" w:cs="Times New Roman"/>
                <w:b/>
                <w:bCs/>
              </w:rPr>
            </w:pPr>
          </w:p>
        </w:tc>
      </w:tr>
      <w:tr w:rsidR="00690A01" w:rsidRPr="00276672" w14:paraId="0519191F" w14:textId="77777777" w:rsidTr="00276672">
        <w:trPr>
          <w:trHeight w:val="50"/>
          <w:jc w:val="center"/>
        </w:trPr>
        <w:tc>
          <w:tcPr>
            <w:tcW w:w="987" w:type="dxa"/>
          </w:tcPr>
          <w:p w14:paraId="010B9BC9" w14:textId="77777777" w:rsidR="00690A01" w:rsidRPr="00276672" w:rsidRDefault="00690A01" w:rsidP="00690A01">
            <w:pPr>
              <w:jc w:val="center"/>
              <w:rPr>
                <w:rFonts w:ascii="Times New Roman" w:hAnsi="Times New Roman" w:cs="Times New Roman"/>
              </w:rPr>
            </w:pPr>
          </w:p>
        </w:tc>
        <w:tc>
          <w:tcPr>
            <w:tcW w:w="993" w:type="dxa"/>
          </w:tcPr>
          <w:p w14:paraId="3564125C" w14:textId="3A49DA9B" w:rsidR="00690A01" w:rsidRPr="00276672" w:rsidRDefault="00690A01" w:rsidP="00690A01">
            <w:pPr>
              <w:pStyle w:val="ListParagraph"/>
              <w:numPr>
                <w:ilvl w:val="0"/>
                <w:numId w:val="61"/>
              </w:numPr>
              <w:rPr>
                <w:rFonts w:ascii="Times New Roman" w:hAnsi="Times New Roman" w:cs="Times New Roman"/>
              </w:rPr>
            </w:pPr>
          </w:p>
        </w:tc>
        <w:tc>
          <w:tcPr>
            <w:tcW w:w="6520" w:type="dxa"/>
            <w:gridSpan w:val="8"/>
          </w:tcPr>
          <w:p w14:paraId="64B931E6" w14:textId="2FCFCFEB"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The Cabinet Secretary shall cause to be published in the </w:t>
            </w:r>
            <w:r w:rsidRPr="00276672">
              <w:rPr>
                <w:rFonts w:ascii="Times New Roman" w:hAnsi="Times New Roman" w:cs="Times New Roman"/>
                <w:i/>
              </w:rPr>
              <w:t xml:space="preserve">Gazette </w:t>
            </w:r>
            <w:r w:rsidRPr="00276672">
              <w:rPr>
                <w:rFonts w:ascii="Times New Roman" w:hAnsi="Times New Roman" w:cs="Times New Roman"/>
              </w:rPr>
              <w:t>thirty days’ notice of the intention to grant an exemption under subsection (1).</w:t>
            </w:r>
          </w:p>
          <w:p w14:paraId="235F1A24" w14:textId="77777777" w:rsidR="00690A01" w:rsidRPr="00276672" w:rsidRDefault="00690A01" w:rsidP="00690A01">
            <w:pPr>
              <w:jc w:val="both"/>
              <w:rPr>
                <w:rFonts w:ascii="Times New Roman" w:hAnsi="Times New Roman" w:cs="Times New Roman"/>
              </w:rPr>
            </w:pPr>
          </w:p>
        </w:tc>
        <w:tc>
          <w:tcPr>
            <w:tcW w:w="1837" w:type="dxa"/>
            <w:vMerge w:val="restart"/>
          </w:tcPr>
          <w:p w14:paraId="127A9E57" w14:textId="77777777" w:rsidR="00690A01" w:rsidRPr="00276672" w:rsidRDefault="00690A01" w:rsidP="00690A01">
            <w:pPr>
              <w:jc w:val="right"/>
              <w:rPr>
                <w:rFonts w:ascii="Times New Roman" w:hAnsi="Times New Roman" w:cs="Times New Roman"/>
                <w:b/>
                <w:bCs/>
              </w:rPr>
            </w:pPr>
          </w:p>
        </w:tc>
      </w:tr>
      <w:tr w:rsidR="00690A01" w:rsidRPr="00276672" w14:paraId="5D0496DC" w14:textId="77777777" w:rsidTr="00276672">
        <w:trPr>
          <w:trHeight w:val="50"/>
          <w:jc w:val="center"/>
        </w:trPr>
        <w:tc>
          <w:tcPr>
            <w:tcW w:w="987" w:type="dxa"/>
          </w:tcPr>
          <w:p w14:paraId="73C41B28" w14:textId="77777777" w:rsidR="00690A01" w:rsidRPr="00276672" w:rsidRDefault="00690A01" w:rsidP="00690A01">
            <w:pPr>
              <w:jc w:val="center"/>
              <w:rPr>
                <w:rFonts w:ascii="Times New Roman" w:hAnsi="Times New Roman" w:cs="Times New Roman"/>
              </w:rPr>
            </w:pPr>
          </w:p>
        </w:tc>
        <w:tc>
          <w:tcPr>
            <w:tcW w:w="993" w:type="dxa"/>
          </w:tcPr>
          <w:p w14:paraId="4552CE09" w14:textId="77777777" w:rsidR="00690A01" w:rsidRPr="00276672" w:rsidRDefault="00690A01" w:rsidP="00690A01">
            <w:pPr>
              <w:pStyle w:val="ListParagraph"/>
              <w:numPr>
                <w:ilvl w:val="0"/>
                <w:numId w:val="61"/>
              </w:numPr>
              <w:rPr>
                <w:rFonts w:ascii="Times New Roman" w:hAnsi="Times New Roman" w:cs="Times New Roman"/>
              </w:rPr>
            </w:pPr>
          </w:p>
        </w:tc>
        <w:tc>
          <w:tcPr>
            <w:tcW w:w="6520" w:type="dxa"/>
            <w:gridSpan w:val="8"/>
          </w:tcPr>
          <w:p w14:paraId="5CC7C3E6" w14:textId="71AA936C" w:rsidR="00690A01" w:rsidRPr="00276672" w:rsidRDefault="00690A01" w:rsidP="00690A01">
            <w:pPr>
              <w:jc w:val="both"/>
              <w:rPr>
                <w:rFonts w:ascii="Times New Roman" w:hAnsi="Times New Roman" w:cs="Times New Roman"/>
              </w:rPr>
            </w:pPr>
            <w:r w:rsidRPr="00276672">
              <w:rPr>
                <w:rFonts w:ascii="Times New Roman" w:hAnsi="Times New Roman" w:cs="Times New Roman"/>
              </w:rPr>
              <w:t>Any person with an objection regarding an intended exemption under this section may make representations to the Cabinet Secretary within the period of the notice.</w:t>
            </w:r>
          </w:p>
          <w:p w14:paraId="4A1C68EB" w14:textId="77777777" w:rsidR="00690A01" w:rsidRPr="00276672" w:rsidRDefault="00690A01" w:rsidP="00690A01">
            <w:pPr>
              <w:jc w:val="both"/>
              <w:rPr>
                <w:rFonts w:ascii="Times New Roman" w:hAnsi="Times New Roman" w:cs="Times New Roman"/>
              </w:rPr>
            </w:pPr>
          </w:p>
        </w:tc>
        <w:tc>
          <w:tcPr>
            <w:tcW w:w="1837" w:type="dxa"/>
            <w:vMerge/>
          </w:tcPr>
          <w:p w14:paraId="3EF1CAF9" w14:textId="77777777" w:rsidR="00690A01" w:rsidRPr="00276672" w:rsidRDefault="00690A01" w:rsidP="00690A01">
            <w:pPr>
              <w:jc w:val="right"/>
              <w:rPr>
                <w:rFonts w:ascii="Times New Roman" w:hAnsi="Times New Roman" w:cs="Times New Roman"/>
                <w:b/>
                <w:bCs/>
              </w:rPr>
            </w:pPr>
          </w:p>
        </w:tc>
      </w:tr>
      <w:tr w:rsidR="00690A01" w:rsidRPr="00276672" w14:paraId="1BE9B0C2" w14:textId="77777777" w:rsidTr="00276672">
        <w:trPr>
          <w:trHeight w:val="50"/>
          <w:jc w:val="center"/>
        </w:trPr>
        <w:tc>
          <w:tcPr>
            <w:tcW w:w="987" w:type="dxa"/>
          </w:tcPr>
          <w:p w14:paraId="2EE55F81" w14:textId="77777777" w:rsidR="00690A01" w:rsidRPr="00276672" w:rsidRDefault="00690A01" w:rsidP="00690A01">
            <w:pPr>
              <w:jc w:val="center"/>
              <w:rPr>
                <w:rFonts w:ascii="Times New Roman" w:hAnsi="Times New Roman" w:cs="Times New Roman"/>
              </w:rPr>
            </w:pPr>
          </w:p>
        </w:tc>
        <w:tc>
          <w:tcPr>
            <w:tcW w:w="993" w:type="dxa"/>
          </w:tcPr>
          <w:p w14:paraId="308D95E8" w14:textId="77777777" w:rsidR="00690A01" w:rsidRPr="00276672" w:rsidRDefault="00690A01" w:rsidP="00690A01">
            <w:pPr>
              <w:pStyle w:val="ListParagraph"/>
              <w:numPr>
                <w:ilvl w:val="0"/>
                <w:numId w:val="61"/>
              </w:numPr>
              <w:rPr>
                <w:rFonts w:ascii="Times New Roman" w:hAnsi="Times New Roman" w:cs="Times New Roman"/>
              </w:rPr>
            </w:pPr>
          </w:p>
        </w:tc>
        <w:tc>
          <w:tcPr>
            <w:tcW w:w="6520" w:type="dxa"/>
            <w:gridSpan w:val="8"/>
          </w:tcPr>
          <w:p w14:paraId="217157AE" w14:textId="2031F5F0"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Cabinet Secretary may upon considering representations and objections made under this section, either—</w:t>
            </w:r>
          </w:p>
          <w:p w14:paraId="5A8781C4" w14:textId="77777777" w:rsidR="00690A01" w:rsidRPr="00276672" w:rsidRDefault="00690A01" w:rsidP="00690A01">
            <w:pPr>
              <w:jc w:val="both"/>
              <w:rPr>
                <w:rFonts w:ascii="Times New Roman" w:hAnsi="Times New Roman" w:cs="Times New Roman"/>
              </w:rPr>
            </w:pPr>
          </w:p>
        </w:tc>
        <w:tc>
          <w:tcPr>
            <w:tcW w:w="1837" w:type="dxa"/>
            <w:vMerge/>
          </w:tcPr>
          <w:p w14:paraId="1B8A18E4" w14:textId="77777777" w:rsidR="00690A01" w:rsidRPr="00276672" w:rsidRDefault="00690A01" w:rsidP="00690A01">
            <w:pPr>
              <w:jc w:val="right"/>
              <w:rPr>
                <w:rFonts w:ascii="Times New Roman" w:hAnsi="Times New Roman" w:cs="Times New Roman"/>
                <w:b/>
                <w:bCs/>
              </w:rPr>
            </w:pPr>
          </w:p>
        </w:tc>
      </w:tr>
      <w:tr w:rsidR="00690A01" w:rsidRPr="00276672" w14:paraId="5FA2F02A" w14:textId="77777777" w:rsidTr="00276672">
        <w:trPr>
          <w:trHeight w:val="50"/>
          <w:jc w:val="center"/>
        </w:trPr>
        <w:tc>
          <w:tcPr>
            <w:tcW w:w="987" w:type="dxa"/>
          </w:tcPr>
          <w:p w14:paraId="1AC6F68E" w14:textId="77777777" w:rsidR="00690A01" w:rsidRPr="00276672" w:rsidRDefault="00690A01" w:rsidP="00690A01">
            <w:pPr>
              <w:jc w:val="center"/>
              <w:rPr>
                <w:rFonts w:ascii="Times New Roman" w:hAnsi="Times New Roman" w:cs="Times New Roman"/>
              </w:rPr>
            </w:pPr>
          </w:p>
        </w:tc>
        <w:tc>
          <w:tcPr>
            <w:tcW w:w="993" w:type="dxa"/>
          </w:tcPr>
          <w:p w14:paraId="5DED6E7D" w14:textId="77777777" w:rsidR="00690A01" w:rsidRPr="00276672" w:rsidRDefault="00690A01" w:rsidP="00690A01">
            <w:pPr>
              <w:pStyle w:val="ListParagraph"/>
              <w:rPr>
                <w:rFonts w:ascii="Times New Roman" w:hAnsi="Times New Roman" w:cs="Times New Roman"/>
              </w:rPr>
            </w:pPr>
          </w:p>
        </w:tc>
        <w:tc>
          <w:tcPr>
            <w:tcW w:w="850" w:type="dxa"/>
            <w:gridSpan w:val="4"/>
          </w:tcPr>
          <w:p w14:paraId="78B4A77E" w14:textId="77777777" w:rsidR="00690A01" w:rsidRPr="00276672" w:rsidRDefault="00690A01" w:rsidP="00690A01">
            <w:pPr>
              <w:pStyle w:val="ListParagraph"/>
              <w:numPr>
                <w:ilvl w:val="0"/>
                <w:numId w:val="63"/>
              </w:numPr>
              <w:rPr>
                <w:rFonts w:ascii="Times New Roman" w:hAnsi="Times New Roman" w:cs="Times New Roman"/>
              </w:rPr>
            </w:pPr>
          </w:p>
        </w:tc>
        <w:tc>
          <w:tcPr>
            <w:tcW w:w="5670" w:type="dxa"/>
            <w:gridSpan w:val="4"/>
          </w:tcPr>
          <w:p w14:paraId="6D1B17B5"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abstain from granting the intended exemption; or</w:t>
            </w:r>
          </w:p>
          <w:p w14:paraId="458A972A" w14:textId="77777777" w:rsidR="00690A01" w:rsidRPr="00276672" w:rsidRDefault="00690A01" w:rsidP="00690A01">
            <w:pPr>
              <w:jc w:val="both"/>
              <w:rPr>
                <w:rFonts w:ascii="Times New Roman" w:hAnsi="Times New Roman" w:cs="Times New Roman"/>
              </w:rPr>
            </w:pPr>
          </w:p>
        </w:tc>
        <w:tc>
          <w:tcPr>
            <w:tcW w:w="1837" w:type="dxa"/>
            <w:vMerge w:val="restart"/>
          </w:tcPr>
          <w:p w14:paraId="70D612FA" w14:textId="77777777" w:rsidR="00690A01" w:rsidRPr="00276672" w:rsidRDefault="00690A01" w:rsidP="00690A01">
            <w:pPr>
              <w:jc w:val="right"/>
              <w:rPr>
                <w:rFonts w:ascii="Times New Roman" w:hAnsi="Times New Roman" w:cs="Times New Roman"/>
                <w:b/>
                <w:bCs/>
              </w:rPr>
            </w:pPr>
          </w:p>
        </w:tc>
      </w:tr>
      <w:tr w:rsidR="00690A01" w:rsidRPr="00276672" w14:paraId="2740A4E5" w14:textId="77777777" w:rsidTr="00276672">
        <w:trPr>
          <w:trHeight w:val="50"/>
          <w:jc w:val="center"/>
        </w:trPr>
        <w:tc>
          <w:tcPr>
            <w:tcW w:w="987" w:type="dxa"/>
          </w:tcPr>
          <w:p w14:paraId="08E4521A" w14:textId="77777777" w:rsidR="00690A01" w:rsidRPr="00276672" w:rsidRDefault="00690A01" w:rsidP="00690A01">
            <w:pPr>
              <w:jc w:val="center"/>
              <w:rPr>
                <w:rFonts w:ascii="Times New Roman" w:hAnsi="Times New Roman" w:cs="Times New Roman"/>
              </w:rPr>
            </w:pPr>
          </w:p>
        </w:tc>
        <w:tc>
          <w:tcPr>
            <w:tcW w:w="993" w:type="dxa"/>
          </w:tcPr>
          <w:p w14:paraId="3A2E76ED" w14:textId="77777777" w:rsidR="00690A01" w:rsidRPr="00276672" w:rsidRDefault="00690A01" w:rsidP="00690A01">
            <w:pPr>
              <w:pStyle w:val="ListParagraph"/>
              <w:rPr>
                <w:rFonts w:ascii="Times New Roman" w:hAnsi="Times New Roman" w:cs="Times New Roman"/>
              </w:rPr>
            </w:pPr>
          </w:p>
        </w:tc>
        <w:tc>
          <w:tcPr>
            <w:tcW w:w="850" w:type="dxa"/>
            <w:gridSpan w:val="4"/>
          </w:tcPr>
          <w:p w14:paraId="239546E1" w14:textId="77777777" w:rsidR="00690A01" w:rsidRPr="00276672" w:rsidRDefault="00690A01" w:rsidP="00690A01">
            <w:pPr>
              <w:pStyle w:val="ListParagraph"/>
              <w:numPr>
                <w:ilvl w:val="0"/>
                <w:numId w:val="63"/>
              </w:numPr>
              <w:rPr>
                <w:rFonts w:ascii="Times New Roman" w:hAnsi="Times New Roman" w:cs="Times New Roman"/>
              </w:rPr>
            </w:pPr>
          </w:p>
        </w:tc>
        <w:tc>
          <w:tcPr>
            <w:tcW w:w="5670" w:type="dxa"/>
            <w:gridSpan w:val="4"/>
          </w:tcPr>
          <w:p w14:paraId="6DABFD4B" w14:textId="0F77ED62" w:rsidR="00690A01" w:rsidRPr="00276672" w:rsidRDefault="00690A01" w:rsidP="00690A01">
            <w:pPr>
              <w:jc w:val="both"/>
              <w:rPr>
                <w:rFonts w:ascii="Times New Roman" w:hAnsi="Times New Roman" w:cs="Times New Roman"/>
              </w:rPr>
            </w:pPr>
            <w:r w:rsidRPr="00276672">
              <w:rPr>
                <w:rFonts w:ascii="Times New Roman" w:hAnsi="Times New Roman" w:cs="Times New Roman"/>
              </w:rPr>
              <w:t>grant such exemption subject to such terms and conditions as may appropriate.</w:t>
            </w:r>
          </w:p>
          <w:p w14:paraId="30CCE4FB" w14:textId="77777777" w:rsidR="00690A01" w:rsidRPr="00276672" w:rsidRDefault="00690A01" w:rsidP="00690A01">
            <w:pPr>
              <w:jc w:val="both"/>
              <w:rPr>
                <w:rFonts w:ascii="Times New Roman" w:hAnsi="Times New Roman" w:cs="Times New Roman"/>
              </w:rPr>
            </w:pPr>
          </w:p>
        </w:tc>
        <w:tc>
          <w:tcPr>
            <w:tcW w:w="1837" w:type="dxa"/>
            <w:vMerge/>
          </w:tcPr>
          <w:p w14:paraId="3F793059" w14:textId="77777777" w:rsidR="00690A01" w:rsidRPr="00276672" w:rsidRDefault="00690A01" w:rsidP="00690A01">
            <w:pPr>
              <w:jc w:val="right"/>
              <w:rPr>
                <w:rFonts w:ascii="Times New Roman" w:hAnsi="Times New Roman" w:cs="Times New Roman"/>
                <w:b/>
                <w:bCs/>
              </w:rPr>
            </w:pPr>
          </w:p>
        </w:tc>
      </w:tr>
      <w:tr w:rsidR="00690A01" w:rsidRPr="00276672" w14:paraId="14437604" w14:textId="77777777" w:rsidTr="00276672">
        <w:trPr>
          <w:trHeight w:val="50"/>
          <w:jc w:val="center"/>
        </w:trPr>
        <w:tc>
          <w:tcPr>
            <w:tcW w:w="987" w:type="dxa"/>
          </w:tcPr>
          <w:p w14:paraId="7602A181" w14:textId="0EFB4DEE"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5DFADA88" w14:textId="43865F2E" w:rsidR="00690A01" w:rsidRPr="00276672" w:rsidRDefault="00690A01" w:rsidP="00690A01">
            <w:pPr>
              <w:pStyle w:val="ListParagraph"/>
              <w:numPr>
                <w:ilvl w:val="0"/>
                <w:numId w:val="293"/>
              </w:numPr>
              <w:rPr>
                <w:rFonts w:ascii="Times New Roman" w:hAnsi="Times New Roman" w:cs="Times New Roman"/>
              </w:rPr>
            </w:pPr>
          </w:p>
        </w:tc>
        <w:tc>
          <w:tcPr>
            <w:tcW w:w="6520" w:type="dxa"/>
            <w:gridSpan w:val="8"/>
          </w:tcPr>
          <w:p w14:paraId="1FC05B7D" w14:textId="01E4E754"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Cabinet Secretary may at any time and on any matter direct the Commissioner as to the exercise of his powers and duties for the better carrying out of the provisions of this Act.</w:t>
            </w:r>
          </w:p>
          <w:p w14:paraId="0E683FFB" w14:textId="2F7773E0" w:rsidR="00690A01" w:rsidRPr="00276672" w:rsidRDefault="00690A01" w:rsidP="00690A01">
            <w:pPr>
              <w:jc w:val="both"/>
              <w:rPr>
                <w:rFonts w:ascii="Times New Roman" w:hAnsi="Times New Roman" w:cs="Times New Roman"/>
                <w:b/>
                <w:bCs/>
              </w:rPr>
            </w:pPr>
          </w:p>
          <w:p w14:paraId="099DC6DF" w14:textId="77777777" w:rsidR="00690A01" w:rsidRPr="00276672" w:rsidRDefault="00690A01" w:rsidP="00690A01">
            <w:pPr>
              <w:jc w:val="both"/>
              <w:rPr>
                <w:rFonts w:ascii="Times New Roman" w:hAnsi="Times New Roman" w:cs="Times New Roman"/>
              </w:rPr>
            </w:pPr>
          </w:p>
        </w:tc>
        <w:tc>
          <w:tcPr>
            <w:tcW w:w="1837" w:type="dxa"/>
            <w:vMerge w:val="restart"/>
          </w:tcPr>
          <w:p w14:paraId="132C7C82" w14:textId="02D99886"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Powers of the Cabinet Secretary and County Executive Committee member</w:t>
            </w:r>
          </w:p>
          <w:p w14:paraId="04E30500" w14:textId="77777777" w:rsidR="00690A01" w:rsidRPr="00276672" w:rsidRDefault="00690A01" w:rsidP="00690A01">
            <w:pPr>
              <w:jc w:val="right"/>
              <w:rPr>
                <w:rFonts w:ascii="Times New Roman" w:hAnsi="Times New Roman" w:cs="Times New Roman"/>
                <w:b/>
                <w:bCs/>
              </w:rPr>
            </w:pPr>
          </w:p>
        </w:tc>
      </w:tr>
      <w:tr w:rsidR="00690A01" w:rsidRPr="00276672" w14:paraId="2A687815" w14:textId="77777777" w:rsidTr="00276672">
        <w:trPr>
          <w:trHeight w:val="50"/>
          <w:jc w:val="center"/>
        </w:trPr>
        <w:tc>
          <w:tcPr>
            <w:tcW w:w="987" w:type="dxa"/>
          </w:tcPr>
          <w:p w14:paraId="06AB1831" w14:textId="77777777" w:rsidR="00690A01" w:rsidRPr="00276672" w:rsidRDefault="00690A01" w:rsidP="00690A01">
            <w:pPr>
              <w:rPr>
                <w:rFonts w:ascii="Times New Roman" w:hAnsi="Times New Roman" w:cs="Times New Roman"/>
              </w:rPr>
            </w:pPr>
          </w:p>
        </w:tc>
        <w:tc>
          <w:tcPr>
            <w:tcW w:w="993" w:type="dxa"/>
          </w:tcPr>
          <w:p w14:paraId="6CCBB902" w14:textId="14FE321E" w:rsidR="00690A01" w:rsidRPr="00276672" w:rsidRDefault="00690A01" w:rsidP="00690A01">
            <w:pPr>
              <w:pStyle w:val="ListParagraph"/>
              <w:numPr>
                <w:ilvl w:val="0"/>
                <w:numId w:val="293"/>
              </w:numPr>
              <w:rPr>
                <w:rFonts w:ascii="Times New Roman" w:hAnsi="Times New Roman" w:cs="Times New Roman"/>
              </w:rPr>
            </w:pPr>
          </w:p>
        </w:tc>
        <w:tc>
          <w:tcPr>
            <w:tcW w:w="6520" w:type="dxa"/>
            <w:gridSpan w:val="8"/>
          </w:tcPr>
          <w:p w14:paraId="60F61AA1" w14:textId="410A6392"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County Executive Committee member may at any time and on any matter direct the County Director for Cooperatives as to the exercise of his powers and duties for the better carrying out of the provisions of this Act</w:t>
            </w:r>
          </w:p>
          <w:p w14:paraId="5E857E2E" w14:textId="08AC9C55" w:rsidR="00690A01" w:rsidRPr="00276672" w:rsidRDefault="00690A01" w:rsidP="00690A01">
            <w:pPr>
              <w:jc w:val="both"/>
              <w:rPr>
                <w:rFonts w:ascii="Times New Roman" w:hAnsi="Times New Roman" w:cs="Times New Roman"/>
              </w:rPr>
            </w:pPr>
          </w:p>
        </w:tc>
        <w:tc>
          <w:tcPr>
            <w:tcW w:w="1837" w:type="dxa"/>
            <w:vMerge/>
          </w:tcPr>
          <w:p w14:paraId="42469FAD" w14:textId="77777777" w:rsidR="00690A01" w:rsidRPr="00276672" w:rsidRDefault="00690A01" w:rsidP="00690A01">
            <w:pPr>
              <w:jc w:val="right"/>
              <w:rPr>
                <w:rFonts w:ascii="Times New Roman" w:hAnsi="Times New Roman" w:cs="Times New Roman"/>
                <w:b/>
                <w:bCs/>
                <w:highlight w:val="yellow"/>
              </w:rPr>
            </w:pPr>
          </w:p>
        </w:tc>
      </w:tr>
      <w:tr w:rsidR="00690A01" w:rsidRPr="00276672" w14:paraId="42CB3A59" w14:textId="77777777" w:rsidTr="00276672">
        <w:trPr>
          <w:trHeight w:val="50"/>
          <w:jc w:val="center"/>
        </w:trPr>
        <w:tc>
          <w:tcPr>
            <w:tcW w:w="987" w:type="dxa"/>
          </w:tcPr>
          <w:p w14:paraId="7B1346F3" w14:textId="7E1593C6" w:rsidR="00690A01" w:rsidRPr="00276672" w:rsidRDefault="00690A01" w:rsidP="00690A01">
            <w:pPr>
              <w:pStyle w:val="ListParagraph"/>
              <w:numPr>
                <w:ilvl w:val="0"/>
                <w:numId w:val="48"/>
              </w:numPr>
              <w:rPr>
                <w:rFonts w:ascii="Times New Roman" w:hAnsi="Times New Roman" w:cs="Times New Roman"/>
              </w:rPr>
            </w:pPr>
          </w:p>
        </w:tc>
        <w:tc>
          <w:tcPr>
            <w:tcW w:w="7513" w:type="dxa"/>
            <w:gridSpan w:val="9"/>
          </w:tcPr>
          <w:p w14:paraId="67AEEEE6" w14:textId="06941BF0"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Without prejudice to any other powers under this Act the Commissioner may - </w:t>
            </w:r>
          </w:p>
          <w:p w14:paraId="12BE2E16" w14:textId="77777777" w:rsidR="00690A01" w:rsidRPr="00276672" w:rsidRDefault="00690A01" w:rsidP="00690A01">
            <w:pPr>
              <w:jc w:val="both"/>
              <w:rPr>
                <w:rFonts w:ascii="Times New Roman" w:hAnsi="Times New Roman" w:cs="Times New Roman"/>
              </w:rPr>
            </w:pPr>
          </w:p>
        </w:tc>
        <w:tc>
          <w:tcPr>
            <w:tcW w:w="1837" w:type="dxa"/>
            <w:vMerge w:val="restart"/>
          </w:tcPr>
          <w:p w14:paraId="24FAC102" w14:textId="3D9D98F9"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Other powers of the Commissioner</w:t>
            </w:r>
          </w:p>
        </w:tc>
      </w:tr>
      <w:tr w:rsidR="00690A01" w:rsidRPr="00276672" w14:paraId="5BEF1E68" w14:textId="77777777" w:rsidTr="00276672">
        <w:trPr>
          <w:trHeight w:val="50"/>
          <w:jc w:val="center"/>
        </w:trPr>
        <w:tc>
          <w:tcPr>
            <w:tcW w:w="987" w:type="dxa"/>
          </w:tcPr>
          <w:p w14:paraId="098A5342" w14:textId="77777777" w:rsidR="00690A01" w:rsidRPr="00276672" w:rsidRDefault="00690A01" w:rsidP="00690A01">
            <w:pPr>
              <w:jc w:val="center"/>
              <w:rPr>
                <w:rFonts w:ascii="Times New Roman" w:hAnsi="Times New Roman" w:cs="Times New Roman"/>
              </w:rPr>
            </w:pPr>
          </w:p>
        </w:tc>
        <w:tc>
          <w:tcPr>
            <w:tcW w:w="993" w:type="dxa"/>
          </w:tcPr>
          <w:p w14:paraId="1AA8C62C" w14:textId="77777777" w:rsidR="00690A01" w:rsidRPr="00276672" w:rsidRDefault="00690A01" w:rsidP="00690A01">
            <w:pPr>
              <w:pStyle w:val="ListParagraph"/>
              <w:rPr>
                <w:rFonts w:ascii="Times New Roman" w:hAnsi="Times New Roman" w:cs="Times New Roman"/>
              </w:rPr>
            </w:pPr>
          </w:p>
        </w:tc>
        <w:tc>
          <w:tcPr>
            <w:tcW w:w="850" w:type="dxa"/>
            <w:gridSpan w:val="4"/>
          </w:tcPr>
          <w:p w14:paraId="57C74C7E" w14:textId="77777777" w:rsidR="00690A01" w:rsidRPr="00276672" w:rsidRDefault="00690A01" w:rsidP="00690A01">
            <w:pPr>
              <w:pStyle w:val="ListParagraph"/>
              <w:numPr>
                <w:ilvl w:val="0"/>
                <w:numId w:val="64"/>
              </w:numPr>
              <w:rPr>
                <w:rFonts w:ascii="Times New Roman" w:hAnsi="Times New Roman" w:cs="Times New Roman"/>
              </w:rPr>
            </w:pPr>
          </w:p>
        </w:tc>
        <w:tc>
          <w:tcPr>
            <w:tcW w:w="5670" w:type="dxa"/>
            <w:gridSpan w:val="4"/>
          </w:tcPr>
          <w:p w14:paraId="2EAEC352" w14:textId="53EEA645" w:rsidR="00690A01" w:rsidRPr="00276672" w:rsidRDefault="00690A01" w:rsidP="00690A01">
            <w:pPr>
              <w:jc w:val="both"/>
              <w:rPr>
                <w:rFonts w:ascii="Times New Roman" w:hAnsi="Times New Roman" w:cs="Times New Roman"/>
              </w:rPr>
            </w:pPr>
            <w:r w:rsidRPr="00276672">
              <w:rPr>
                <w:rFonts w:ascii="Times New Roman" w:hAnsi="Times New Roman" w:cs="Times New Roman"/>
              </w:rPr>
              <w:t>call for elections in any cooperative;</w:t>
            </w:r>
          </w:p>
          <w:p w14:paraId="13CE54B1" w14:textId="77777777" w:rsidR="00690A01" w:rsidRPr="00276672" w:rsidRDefault="00690A01" w:rsidP="00690A01">
            <w:pPr>
              <w:jc w:val="both"/>
              <w:rPr>
                <w:rFonts w:ascii="Times New Roman" w:hAnsi="Times New Roman" w:cs="Times New Roman"/>
              </w:rPr>
            </w:pPr>
          </w:p>
        </w:tc>
        <w:tc>
          <w:tcPr>
            <w:tcW w:w="1837" w:type="dxa"/>
            <w:vMerge/>
          </w:tcPr>
          <w:p w14:paraId="6D93D8C0" w14:textId="77777777" w:rsidR="00690A01" w:rsidRPr="00276672" w:rsidRDefault="00690A01" w:rsidP="00690A01">
            <w:pPr>
              <w:jc w:val="right"/>
              <w:rPr>
                <w:rFonts w:ascii="Times New Roman" w:hAnsi="Times New Roman" w:cs="Times New Roman"/>
                <w:b/>
                <w:bCs/>
              </w:rPr>
            </w:pPr>
          </w:p>
        </w:tc>
      </w:tr>
      <w:tr w:rsidR="00690A01" w:rsidRPr="00276672" w14:paraId="56953A02" w14:textId="77777777" w:rsidTr="00276672">
        <w:trPr>
          <w:trHeight w:val="50"/>
          <w:jc w:val="center"/>
        </w:trPr>
        <w:tc>
          <w:tcPr>
            <w:tcW w:w="987" w:type="dxa"/>
          </w:tcPr>
          <w:p w14:paraId="7F6E61E8" w14:textId="77777777" w:rsidR="00690A01" w:rsidRPr="00276672" w:rsidRDefault="00690A01" w:rsidP="00690A01">
            <w:pPr>
              <w:jc w:val="center"/>
              <w:rPr>
                <w:rFonts w:ascii="Times New Roman" w:hAnsi="Times New Roman" w:cs="Times New Roman"/>
              </w:rPr>
            </w:pPr>
          </w:p>
        </w:tc>
        <w:tc>
          <w:tcPr>
            <w:tcW w:w="993" w:type="dxa"/>
          </w:tcPr>
          <w:p w14:paraId="48AEF139" w14:textId="77777777" w:rsidR="00690A01" w:rsidRPr="00276672" w:rsidRDefault="00690A01" w:rsidP="00690A01">
            <w:pPr>
              <w:pStyle w:val="ListParagraph"/>
              <w:rPr>
                <w:rFonts w:ascii="Times New Roman" w:hAnsi="Times New Roman" w:cs="Times New Roman"/>
              </w:rPr>
            </w:pPr>
          </w:p>
        </w:tc>
        <w:tc>
          <w:tcPr>
            <w:tcW w:w="850" w:type="dxa"/>
            <w:gridSpan w:val="4"/>
          </w:tcPr>
          <w:p w14:paraId="7A68FFEE" w14:textId="77777777" w:rsidR="00690A01" w:rsidRPr="00276672" w:rsidRDefault="00690A01" w:rsidP="00690A01">
            <w:pPr>
              <w:pStyle w:val="ListParagraph"/>
              <w:numPr>
                <w:ilvl w:val="0"/>
                <w:numId w:val="64"/>
              </w:numPr>
              <w:rPr>
                <w:rFonts w:ascii="Times New Roman" w:hAnsi="Times New Roman" w:cs="Times New Roman"/>
              </w:rPr>
            </w:pPr>
          </w:p>
        </w:tc>
        <w:tc>
          <w:tcPr>
            <w:tcW w:w="5670" w:type="dxa"/>
            <w:gridSpan w:val="4"/>
          </w:tcPr>
          <w:p w14:paraId="3419E574" w14:textId="117B5BF2" w:rsidR="00690A01" w:rsidRPr="00276672" w:rsidRDefault="00690A01" w:rsidP="00690A01">
            <w:pPr>
              <w:jc w:val="both"/>
              <w:rPr>
                <w:rFonts w:ascii="Times New Roman" w:hAnsi="Times New Roman" w:cs="Times New Roman"/>
              </w:rPr>
            </w:pPr>
            <w:r w:rsidRPr="00276672">
              <w:rPr>
                <w:rFonts w:ascii="Times New Roman" w:hAnsi="Times New Roman" w:cs="Times New Roman"/>
              </w:rPr>
              <w:t>attend meetings of a cooperative and require every cooperative to send to him at a proper time, notice and agenda of every meeting and all minutes and communications in respect thereof;</w:t>
            </w:r>
          </w:p>
          <w:p w14:paraId="292F40B4" w14:textId="77777777" w:rsidR="00690A01" w:rsidRPr="00276672" w:rsidRDefault="00690A01" w:rsidP="00690A01">
            <w:pPr>
              <w:jc w:val="both"/>
              <w:rPr>
                <w:rFonts w:ascii="Times New Roman" w:hAnsi="Times New Roman" w:cs="Times New Roman"/>
              </w:rPr>
            </w:pPr>
          </w:p>
        </w:tc>
        <w:tc>
          <w:tcPr>
            <w:tcW w:w="1837" w:type="dxa"/>
            <w:vMerge/>
          </w:tcPr>
          <w:p w14:paraId="14D1FAF5" w14:textId="77777777" w:rsidR="00690A01" w:rsidRPr="00276672" w:rsidRDefault="00690A01" w:rsidP="00690A01">
            <w:pPr>
              <w:jc w:val="right"/>
              <w:rPr>
                <w:rFonts w:ascii="Times New Roman" w:hAnsi="Times New Roman" w:cs="Times New Roman"/>
                <w:b/>
                <w:bCs/>
              </w:rPr>
            </w:pPr>
          </w:p>
        </w:tc>
      </w:tr>
      <w:tr w:rsidR="00690A01" w:rsidRPr="00276672" w14:paraId="1519C5D1" w14:textId="77777777" w:rsidTr="00276672">
        <w:trPr>
          <w:trHeight w:val="50"/>
          <w:jc w:val="center"/>
        </w:trPr>
        <w:tc>
          <w:tcPr>
            <w:tcW w:w="987" w:type="dxa"/>
          </w:tcPr>
          <w:p w14:paraId="465A6C3F" w14:textId="77777777" w:rsidR="00690A01" w:rsidRPr="00276672" w:rsidRDefault="00690A01" w:rsidP="00690A01">
            <w:pPr>
              <w:jc w:val="center"/>
              <w:rPr>
                <w:rFonts w:ascii="Times New Roman" w:hAnsi="Times New Roman" w:cs="Times New Roman"/>
              </w:rPr>
            </w:pPr>
          </w:p>
        </w:tc>
        <w:tc>
          <w:tcPr>
            <w:tcW w:w="993" w:type="dxa"/>
          </w:tcPr>
          <w:p w14:paraId="15F79497" w14:textId="77777777" w:rsidR="00690A01" w:rsidRPr="00276672" w:rsidRDefault="00690A01" w:rsidP="00690A01">
            <w:pPr>
              <w:pStyle w:val="ListParagraph"/>
              <w:rPr>
                <w:rFonts w:ascii="Times New Roman" w:hAnsi="Times New Roman" w:cs="Times New Roman"/>
              </w:rPr>
            </w:pPr>
          </w:p>
        </w:tc>
        <w:tc>
          <w:tcPr>
            <w:tcW w:w="850" w:type="dxa"/>
            <w:gridSpan w:val="4"/>
          </w:tcPr>
          <w:p w14:paraId="560C2751" w14:textId="77777777" w:rsidR="00690A01" w:rsidRPr="00276672" w:rsidRDefault="00690A01" w:rsidP="00690A01">
            <w:pPr>
              <w:pStyle w:val="ListParagraph"/>
              <w:numPr>
                <w:ilvl w:val="0"/>
                <w:numId w:val="64"/>
              </w:numPr>
              <w:rPr>
                <w:rFonts w:ascii="Times New Roman" w:hAnsi="Times New Roman" w:cs="Times New Roman"/>
              </w:rPr>
            </w:pPr>
          </w:p>
        </w:tc>
        <w:tc>
          <w:tcPr>
            <w:tcW w:w="5670" w:type="dxa"/>
            <w:gridSpan w:val="4"/>
          </w:tcPr>
          <w:p w14:paraId="1CD02D28" w14:textId="3E2D577B" w:rsidR="00690A01" w:rsidRPr="00276672" w:rsidRDefault="00690A01" w:rsidP="00690A01">
            <w:pPr>
              <w:jc w:val="both"/>
              <w:rPr>
                <w:rFonts w:ascii="Times New Roman" w:hAnsi="Times New Roman" w:cs="Times New Roman"/>
              </w:rPr>
            </w:pPr>
            <w:r w:rsidRPr="00276672">
              <w:rPr>
                <w:rFonts w:ascii="Times New Roman" w:hAnsi="Times New Roman" w:cs="Times New Roman"/>
              </w:rPr>
              <w:t>issue circulars and guidelines for the better administration of this Act;</w:t>
            </w:r>
          </w:p>
          <w:p w14:paraId="2B4D2CB0" w14:textId="614B3229" w:rsidR="00690A01" w:rsidRPr="00276672" w:rsidRDefault="00690A01" w:rsidP="00690A01">
            <w:pPr>
              <w:jc w:val="both"/>
              <w:rPr>
                <w:rFonts w:ascii="Times New Roman" w:hAnsi="Times New Roman" w:cs="Times New Roman"/>
              </w:rPr>
            </w:pPr>
          </w:p>
        </w:tc>
        <w:tc>
          <w:tcPr>
            <w:tcW w:w="1837" w:type="dxa"/>
            <w:vMerge/>
          </w:tcPr>
          <w:p w14:paraId="4AB822BF" w14:textId="77777777" w:rsidR="00690A01" w:rsidRPr="00276672" w:rsidRDefault="00690A01" w:rsidP="00690A01">
            <w:pPr>
              <w:jc w:val="right"/>
              <w:rPr>
                <w:rFonts w:ascii="Times New Roman" w:hAnsi="Times New Roman" w:cs="Times New Roman"/>
                <w:b/>
                <w:bCs/>
              </w:rPr>
            </w:pPr>
          </w:p>
        </w:tc>
      </w:tr>
      <w:tr w:rsidR="00690A01" w:rsidRPr="00276672" w14:paraId="79A90811" w14:textId="77777777" w:rsidTr="00276672">
        <w:trPr>
          <w:trHeight w:val="50"/>
          <w:jc w:val="center"/>
        </w:trPr>
        <w:tc>
          <w:tcPr>
            <w:tcW w:w="987" w:type="dxa"/>
          </w:tcPr>
          <w:p w14:paraId="312C5172" w14:textId="77777777" w:rsidR="00690A01" w:rsidRPr="00276672" w:rsidRDefault="00690A01" w:rsidP="00690A01">
            <w:pPr>
              <w:jc w:val="center"/>
              <w:rPr>
                <w:rFonts w:ascii="Times New Roman" w:hAnsi="Times New Roman" w:cs="Times New Roman"/>
              </w:rPr>
            </w:pPr>
          </w:p>
        </w:tc>
        <w:tc>
          <w:tcPr>
            <w:tcW w:w="993" w:type="dxa"/>
          </w:tcPr>
          <w:p w14:paraId="0C3D61CD" w14:textId="77777777" w:rsidR="00690A01" w:rsidRPr="00276672" w:rsidRDefault="00690A01" w:rsidP="00690A01">
            <w:pPr>
              <w:pStyle w:val="ListParagraph"/>
              <w:rPr>
                <w:rFonts w:ascii="Times New Roman" w:hAnsi="Times New Roman" w:cs="Times New Roman"/>
              </w:rPr>
            </w:pPr>
          </w:p>
        </w:tc>
        <w:tc>
          <w:tcPr>
            <w:tcW w:w="850" w:type="dxa"/>
            <w:gridSpan w:val="4"/>
          </w:tcPr>
          <w:p w14:paraId="29DDB1B7" w14:textId="77777777" w:rsidR="00690A01" w:rsidRPr="00276672" w:rsidRDefault="00690A01" w:rsidP="00690A01">
            <w:pPr>
              <w:pStyle w:val="ListParagraph"/>
              <w:numPr>
                <w:ilvl w:val="0"/>
                <w:numId w:val="64"/>
              </w:numPr>
              <w:rPr>
                <w:rFonts w:ascii="Times New Roman" w:hAnsi="Times New Roman" w:cs="Times New Roman"/>
              </w:rPr>
            </w:pPr>
          </w:p>
        </w:tc>
        <w:tc>
          <w:tcPr>
            <w:tcW w:w="5670" w:type="dxa"/>
            <w:gridSpan w:val="4"/>
          </w:tcPr>
          <w:p w14:paraId="17F67B80" w14:textId="1F0ED7CD" w:rsidR="00690A01" w:rsidRPr="00276672" w:rsidRDefault="00690A01" w:rsidP="00690A01">
            <w:pPr>
              <w:jc w:val="both"/>
              <w:rPr>
                <w:rFonts w:ascii="Times New Roman" w:hAnsi="Times New Roman" w:cs="Times New Roman"/>
              </w:rPr>
            </w:pPr>
            <w:r w:rsidRPr="00276672">
              <w:rPr>
                <w:rFonts w:ascii="Times New Roman" w:hAnsi="Times New Roman" w:cs="Times New Roman"/>
              </w:rPr>
              <w:t>require that cooperatives update their by-laws; and</w:t>
            </w:r>
          </w:p>
          <w:p w14:paraId="38F794D2" w14:textId="77777777" w:rsidR="00690A01" w:rsidRPr="00276672" w:rsidRDefault="00690A01" w:rsidP="00690A01">
            <w:pPr>
              <w:jc w:val="both"/>
              <w:rPr>
                <w:rFonts w:ascii="Times New Roman" w:hAnsi="Times New Roman" w:cs="Times New Roman"/>
              </w:rPr>
            </w:pPr>
          </w:p>
        </w:tc>
        <w:tc>
          <w:tcPr>
            <w:tcW w:w="1837" w:type="dxa"/>
            <w:vMerge/>
          </w:tcPr>
          <w:p w14:paraId="0D14FFE1" w14:textId="77777777" w:rsidR="00690A01" w:rsidRPr="00276672" w:rsidRDefault="00690A01" w:rsidP="00690A01">
            <w:pPr>
              <w:jc w:val="right"/>
              <w:rPr>
                <w:rFonts w:ascii="Times New Roman" w:hAnsi="Times New Roman" w:cs="Times New Roman"/>
                <w:b/>
                <w:bCs/>
              </w:rPr>
            </w:pPr>
          </w:p>
        </w:tc>
      </w:tr>
      <w:tr w:rsidR="00690A01" w:rsidRPr="00276672" w14:paraId="32CF8EF4" w14:textId="77777777" w:rsidTr="00276672">
        <w:trPr>
          <w:trHeight w:val="50"/>
          <w:jc w:val="center"/>
        </w:trPr>
        <w:tc>
          <w:tcPr>
            <w:tcW w:w="987" w:type="dxa"/>
          </w:tcPr>
          <w:p w14:paraId="64A77041" w14:textId="77777777" w:rsidR="00690A01" w:rsidRPr="00276672" w:rsidRDefault="00690A01" w:rsidP="00690A01">
            <w:pPr>
              <w:jc w:val="center"/>
              <w:rPr>
                <w:rFonts w:ascii="Times New Roman" w:hAnsi="Times New Roman" w:cs="Times New Roman"/>
              </w:rPr>
            </w:pPr>
          </w:p>
        </w:tc>
        <w:tc>
          <w:tcPr>
            <w:tcW w:w="993" w:type="dxa"/>
          </w:tcPr>
          <w:p w14:paraId="068A6607" w14:textId="77777777" w:rsidR="00690A01" w:rsidRPr="00276672" w:rsidRDefault="00690A01" w:rsidP="00690A01">
            <w:pPr>
              <w:pStyle w:val="ListParagraph"/>
              <w:rPr>
                <w:rFonts w:ascii="Times New Roman" w:hAnsi="Times New Roman" w:cs="Times New Roman"/>
              </w:rPr>
            </w:pPr>
          </w:p>
        </w:tc>
        <w:tc>
          <w:tcPr>
            <w:tcW w:w="850" w:type="dxa"/>
            <w:gridSpan w:val="4"/>
          </w:tcPr>
          <w:p w14:paraId="0678CA0D" w14:textId="77777777" w:rsidR="00690A01" w:rsidRPr="00276672" w:rsidRDefault="00690A01" w:rsidP="00690A01">
            <w:pPr>
              <w:pStyle w:val="ListParagraph"/>
              <w:numPr>
                <w:ilvl w:val="0"/>
                <w:numId w:val="64"/>
              </w:numPr>
              <w:rPr>
                <w:rFonts w:ascii="Times New Roman" w:hAnsi="Times New Roman" w:cs="Times New Roman"/>
              </w:rPr>
            </w:pPr>
          </w:p>
        </w:tc>
        <w:tc>
          <w:tcPr>
            <w:tcW w:w="5670" w:type="dxa"/>
            <w:gridSpan w:val="4"/>
          </w:tcPr>
          <w:p w14:paraId="07F02BF2"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exercise such other powers consistent with this Act as may be prescribed.</w:t>
            </w:r>
          </w:p>
          <w:p w14:paraId="62EC0E57" w14:textId="77777777" w:rsidR="00690A01" w:rsidRPr="00276672" w:rsidRDefault="00690A01" w:rsidP="00690A01">
            <w:pPr>
              <w:jc w:val="both"/>
              <w:rPr>
                <w:rFonts w:ascii="Times New Roman" w:hAnsi="Times New Roman" w:cs="Times New Roman"/>
              </w:rPr>
            </w:pPr>
          </w:p>
        </w:tc>
        <w:tc>
          <w:tcPr>
            <w:tcW w:w="1837" w:type="dxa"/>
            <w:vMerge/>
          </w:tcPr>
          <w:p w14:paraId="14EF1399" w14:textId="77777777" w:rsidR="00690A01" w:rsidRPr="00276672" w:rsidRDefault="00690A01" w:rsidP="00690A01">
            <w:pPr>
              <w:jc w:val="right"/>
              <w:rPr>
                <w:rFonts w:ascii="Times New Roman" w:hAnsi="Times New Roman" w:cs="Times New Roman"/>
                <w:b/>
                <w:bCs/>
              </w:rPr>
            </w:pPr>
          </w:p>
        </w:tc>
      </w:tr>
      <w:tr w:rsidR="00690A01" w:rsidRPr="00276672" w14:paraId="1FE66FDE" w14:textId="77777777" w:rsidTr="00276672">
        <w:trPr>
          <w:trHeight w:val="50"/>
          <w:jc w:val="center"/>
        </w:trPr>
        <w:tc>
          <w:tcPr>
            <w:tcW w:w="987" w:type="dxa"/>
          </w:tcPr>
          <w:p w14:paraId="5FABED39" w14:textId="08F76CD1" w:rsidR="00690A01" w:rsidRPr="00276672" w:rsidRDefault="00690A01" w:rsidP="00690A01">
            <w:pPr>
              <w:pStyle w:val="ListParagraph"/>
              <w:numPr>
                <w:ilvl w:val="0"/>
                <w:numId w:val="48"/>
              </w:numPr>
              <w:rPr>
                <w:rFonts w:ascii="Times New Roman" w:hAnsi="Times New Roman" w:cs="Times New Roman"/>
              </w:rPr>
            </w:pPr>
            <w:r w:rsidRPr="00276672">
              <w:rPr>
                <w:rFonts w:ascii="Times New Roman" w:hAnsi="Times New Roman" w:cs="Times New Roman"/>
              </w:rPr>
              <w:t xml:space="preserve"> </w:t>
            </w:r>
          </w:p>
        </w:tc>
        <w:tc>
          <w:tcPr>
            <w:tcW w:w="7513" w:type="dxa"/>
            <w:gridSpan w:val="9"/>
          </w:tcPr>
          <w:p w14:paraId="07E2D517" w14:textId="46CB2FB8" w:rsidR="00690A01" w:rsidRPr="00276672" w:rsidRDefault="00690A01" w:rsidP="00690A01">
            <w:pPr>
              <w:jc w:val="both"/>
              <w:rPr>
                <w:rFonts w:ascii="Times New Roman" w:hAnsi="Times New Roman" w:cs="Times New Roman"/>
              </w:rPr>
            </w:pPr>
            <w:r w:rsidRPr="00276672">
              <w:rPr>
                <w:rFonts w:ascii="Times New Roman" w:hAnsi="Times New Roman" w:cs="Times New Roman"/>
              </w:rPr>
              <w:t>Without prejudice to any other powers under this Act the County Director for Cooperatives may—</w:t>
            </w:r>
          </w:p>
          <w:p w14:paraId="6EADD1E4" w14:textId="77777777" w:rsidR="00690A01" w:rsidRPr="00276672" w:rsidRDefault="00690A01" w:rsidP="00690A01">
            <w:pPr>
              <w:jc w:val="both"/>
              <w:rPr>
                <w:rFonts w:ascii="Times New Roman" w:hAnsi="Times New Roman" w:cs="Times New Roman"/>
              </w:rPr>
            </w:pPr>
          </w:p>
        </w:tc>
        <w:tc>
          <w:tcPr>
            <w:tcW w:w="1837" w:type="dxa"/>
            <w:vMerge w:val="restart"/>
          </w:tcPr>
          <w:p w14:paraId="1D59FA5C" w14:textId="205896EA"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Other powers of the County Director for Cooperatives</w:t>
            </w:r>
          </w:p>
        </w:tc>
      </w:tr>
      <w:tr w:rsidR="00690A01" w:rsidRPr="00276672" w14:paraId="3A93E0AB" w14:textId="77777777" w:rsidTr="00276672">
        <w:trPr>
          <w:trHeight w:val="50"/>
          <w:jc w:val="center"/>
        </w:trPr>
        <w:tc>
          <w:tcPr>
            <w:tcW w:w="987" w:type="dxa"/>
          </w:tcPr>
          <w:p w14:paraId="665E6652" w14:textId="77777777" w:rsidR="00690A01" w:rsidRPr="00276672" w:rsidRDefault="00690A01" w:rsidP="00690A01">
            <w:pPr>
              <w:jc w:val="center"/>
              <w:rPr>
                <w:rFonts w:ascii="Times New Roman" w:hAnsi="Times New Roman" w:cs="Times New Roman"/>
              </w:rPr>
            </w:pPr>
          </w:p>
        </w:tc>
        <w:tc>
          <w:tcPr>
            <w:tcW w:w="993" w:type="dxa"/>
          </w:tcPr>
          <w:p w14:paraId="4E884D5A" w14:textId="77777777" w:rsidR="00690A01" w:rsidRPr="00276672" w:rsidRDefault="00690A01" w:rsidP="00690A01">
            <w:pPr>
              <w:pStyle w:val="ListParagraph"/>
              <w:rPr>
                <w:rFonts w:ascii="Times New Roman" w:hAnsi="Times New Roman" w:cs="Times New Roman"/>
              </w:rPr>
            </w:pPr>
          </w:p>
        </w:tc>
        <w:tc>
          <w:tcPr>
            <w:tcW w:w="850" w:type="dxa"/>
            <w:gridSpan w:val="4"/>
          </w:tcPr>
          <w:p w14:paraId="5E0C4F4F" w14:textId="77777777" w:rsidR="00690A01" w:rsidRPr="00276672" w:rsidRDefault="00690A01" w:rsidP="00690A01">
            <w:pPr>
              <w:pStyle w:val="ListParagraph"/>
              <w:numPr>
                <w:ilvl w:val="0"/>
                <w:numId w:val="65"/>
              </w:numPr>
              <w:rPr>
                <w:rFonts w:ascii="Times New Roman" w:hAnsi="Times New Roman" w:cs="Times New Roman"/>
              </w:rPr>
            </w:pPr>
          </w:p>
        </w:tc>
        <w:tc>
          <w:tcPr>
            <w:tcW w:w="5670" w:type="dxa"/>
            <w:gridSpan w:val="4"/>
          </w:tcPr>
          <w:p w14:paraId="6F0F483E" w14:textId="58563769" w:rsidR="00690A01" w:rsidRPr="00276672" w:rsidRDefault="00690A01" w:rsidP="00690A01">
            <w:pPr>
              <w:jc w:val="both"/>
              <w:rPr>
                <w:rFonts w:ascii="Times New Roman" w:hAnsi="Times New Roman" w:cs="Times New Roman"/>
              </w:rPr>
            </w:pPr>
            <w:r w:rsidRPr="00276672">
              <w:rPr>
                <w:rFonts w:ascii="Times New Roman" w:hAnsi="Times New Roman" w:cs="Times New Roman"/>
              </w:rPr>
              <w:t>call for elections in any primary and secondary cooperative within the geographical jurisdiction of the county;</w:t>
            </w:r>
          </w:p>
          <w:p w14:paraId="194B6CD5" w14:textId="77777777" w:rsidR="00690A01" w:rsidRPr="00276672" w:rsidRDefault="00690A01" w:rsidP="00690A01">
            <w:pPr>
              <w:jc w:val="both"/>
              <w:rPr>
                <w:rFonts w:ascii="Times New Roman" w:hAnsi="Times New Roman" w:cs="Times New Roman"/>
              </w:rPr>
            </w:pPr>
          </w:p>
        </w:tc>
        <w:tc>
          <w:tcPr>
            <w:tcW w:w="1837" w:type="dxa"/>
            <w:vMerge/>
          </w:tcPr>
          <w:p w14:paraId="7D9AE6C4" w14:textId="77777777" w:rsidR="00690A01" w:rsidRPr="00276672" w:rsidRDefault="00690A01" w:rsidP="00690A01">
            <w:pPr>
              <w:jc w:val="right"/>
              <w:rPr>
                <w:rFonts w:ascii="Times New Roman" w:hAnsi="Times New Roman" w:cs="Times New Roman"/>
                <w:b/>
                <w:bCs/>
              </w:rPr>
            </w:pPr>
          </w:p>
        </w:tc>
      </w:tr>
      <w:tr w:rsidR="00690A01" w:rsidRPr="00276672" w14:paraId="4716C9F1" w14:textId="77777777" w:rsidTr="00276672">
        <w:trPr>
          <w:trHeight w:val="50"/>
          <w:jc w:val="center"/>
        </w:trPr>
        <w:tc>
          <w:tcPr>
            <w:tcW w:w="987" w:type="dxa"/>
          </w:tcPr>
          <w:p w14:paraId="561ED683" w14:textId="77777777" w:rsidR="00690A01" w:rsidRPr="00276672" w:rsidRDefault="00690A01" w:rsidP="00690A01">
            <w:pPr>
              <w:jc w:val="center"/>
              <w:rPr>
                <w:rFonts w:ascii="Times New Roman" w:hAnsi="Times New Roman" w:cs="Times New Roman"/>
              </w:rPr>
            </w:pPr>
          </w:p>
        </w:tc>
        <w:tc>
          <w:tcPr>
            <w:tcW w:w="993" w:type="dxa"/>
          </w:tcPr>
          <w:p w14:paraId="781849FC" w14:textId="77777777" w:rsidR="00690A01" w:rsidRPr="00276672" w:rsidRDefault="00690A01" w:rsidP="00690A01">
            <w:pPr>
              <w:pStyle w:val="ListParagraph"/>
              <w:rPr>
                <w:rFonts w:ascii="Times New Roman" w:hAnsi="Times New Roman" w:cs="Times New Roman"/>
              </w:rPr>
            </w:pPr>
          </w:p>
        </w:tc>
        <w:tc>
          <w:tcPr>
            <w:tcW w:w="850" w:type="dxa"/>
            <w:gridSpan w:val="4"/>
          </w:tcPr>
          <w:p w14:paraId="56DB460D" w14:textId="77777777" w:rsidR="00690A01" w:rsidRPr="00276672" w:rsidRDefault="00690A01" w:rsidP="00690A01">
            <w:pPr>
              <w:pStyle w:val="ListParagraph"/>
              <w:numPr>
                <w:ilvl w:val="0"/>
                <w:numId w:val="65"/>
              </w:numPr>
              <w:rPr>
                <w:rFonts w:ascii="Times New Roman" w:hAnsi="Times New Roman" w:cs="Times New Roman"/>
              </w:rPr>
            </w:pPr>
          </w:p>
        </w:tc>
        <w:tc>
          <w:tcPr>
            <w:tcW w:w="5670" w:type="dxa"/>
            <w:gridSpan w:val="4"/>
          </w:tcPr>
          <w:p w14:paraId="350F2A51" w14:textId="3E84B7DA" w:rsidR="00690A01" w:rsidRPr="00276672" w:rsidRDefault="00690A01" w:rsidP="00690A01">
            <w:pPr>
              <w:jc w:val="both"/>
              <w:rPr>
                <w:rFonts w:ascii="Times New Roman" w:hAnsi="Times New Roman" w:cs="Times New Roman"/>
              </w:rPr>
            </w:pPr>
            <w:r w:rsidRPr="00276672">
              <w:rPr>
                <w:rFonts w:ascii="Times New Roman" w:hAnsi="Times New Roman" w:cs="Times New Roman"/>
              </w:rPr>
              <w:t>attend meetings of cooperatives within their area of jurisdiction and require every cooperative within their area   to send to at a proper time, notice and agenda of every meeting and all minutes and communications in respect thereof;</w:t>
            </w:r>
          </w:p>
          <w:p w14:paraId="351B4427" w14:textId="77777777" w:rsidR="00690A01" w:rsidRPr="00276672" w:rsidRDefault="00690A01" w:rsidP="00690A01">
            <w:pPr>
              <w:jc w:val="both"/>
              <w:rPr>
                <w:rFonts w:ascii="Times New Roman" w:hAnsi="Times New Roman" w:cs="Times New Roman"/>
              </w:rPr>
            </w:pPr>
          </w:p>
        </w:tc>
        <w:tc>
          <w:tcPr>
            <w:tcW w:w="1837" w:type="dxa"/>
            <w:vMerge/>
          </w:tcPr>
          <w:p w14:paraId="7212676E" w14:textId="77777777" w:rsidR="00690A01" w:rsidRPr="00276672" w:rsidRDefault="00690A01" w:rsidP="00690A01">
            <w:pPr>
              <w:jc w:val="right"/>
              <w:rPr>
                <w:rFonts w:ascii="Times New Roman" w:hAnsi="Times New Roman" w:cs="Times New Roman"/>
                <w:b/>
                <w:bCs/>
              </w:rPr>
            </w:pPr>
          </w:p>
        </w:tc>
      </w:tr>
      <w:tr w:rsidR="00690A01" w:rsidRPr="00276672" w14:paraId="7AFEB2C7" w14:textId="77777777" w:rsidTr="00276672">
        <w:trPr>
          <w:trHeight w:val="50"/>
          <w:jc w:val="center"/>
        </w:trPr>
        <w:tc>
          <w:tcPr>
            <w:tcW w:w="987" w:type="dxa"/>
          </w:tcPr>
          <w:p w14:paraId="77363C77" w14:textId="77777777" w:rsidR="00690A01" w:rsidRPr="00276672" w:rsidRDefault="00690A01" w:rsidP="00690A01">
            <w:pPr>
              <w:jc w:val="center"/>
              <w:rPr>
                <w:rFonts w:ascii="Times New Roman" w:hAnsi="Times New Roman" w:cs="Times New Roman"/>
              </w:rPr>
            </w:pPr>
          </w:p>
        </w:tc>
        <w:tc>
          <w:tcPr>
            <w:tcW w:w="993" w:type="dxa"/>
          </w:tcPr>
          <w:p w14:paraId="76BAA494" w14:textId="77777777" w:rsidR="00690A01" w:rsidRPr="00276672" w:rsidRDefault="00690A01" w:rsidP="00690A01">
            <w:pPr>
              <w:pStyle w:val="ListParagraph"/>
              <w:rPr>
                <w:rFonts w:ascii="Times New Roman" w:hAnsi="Times New Roman" w:cs="Times New Roman"/>
              </w:rPr>
            </w:pPr>
          </w:p>
        </w:tc>
        <w:tc>
          <w:tcPr>
            <w:tcW w:w="850" w:type="dxa"/>
            <w:gridSpan w:val="4"/>
          </w:tcPr>
          <w:p w14:paraId="7148ABA3" w14:textId="77777777" w:rsidR="00690A01" w:rsidRPr="00276672" w:rsidRDefault="00690A01" w:rsidP="00690A01">
            <w:pPr>
              <w:pStyle w:val="ListParagraph"/>
              <w:numPr>
                <w:ilvl w:val="0"/>
                <w:numId w:val="65"/>
              </w:numPr>
              <w:rPr>
                <w:rFonts w:ascii="Times New Roman" w:hAnsi="Times New Roman" w:cs="Times New Roman"/>
              </w:rPr>
            </w:pPr>
          </w:p>
        </w:tc>
        <w:tc>
          <w:tcPr>
            <w:tcW w:w="5670" w:type="dxa"/>
            <w:gridSpan w:val="4"/>
          </w:tcPr>
          <w:p w14:paraId="39B90211" w14:textId="10C82D08" w:rsidR="00690A01" w:rsidRPr="00276672" w:rsidRDefault="00690A01" w:rsidP="00690A01">
            <w:pPr>
              <w:jc w:val="both"/>
              <w:rPr>
                <w:rFonts w:ascii="Times New Roman" w:hAnsi="Times New Roman" w:cs="Times New Roman"/>
              </w:rPr>
            </w:pPr>
            <w:r w:rsidRPr="00276672">
              <w:rPr>
                <w:rFonts w:ascii="Times New Roman" w:hAnsi="Times New Roman" w:cs="Times New Roman"/>
              </w:rPr>
              <w:t>issue circulars and guidelines for the better administration of this Act with respect to primary and secondary cooperatives under their jurisdiction; and</w:t>
            </w:r>
          </w:p>
          <w:p w14:paraId="0BED7F62" w14:textId="07CC0A6F" w:rsidR="00690A01" w:rsidRPr="00276672" w:rsidRDefault="00690A01" w:rsidP="00690A01">
            <w:pPr>
              <w:jc w:val="both"/>
              <w:rPr>
                <w:rFonts w:ascii="Times New Roman" w:hAnsi="Times New Roman" w:cs="Times New Roman"/>
              </w:rPr>
            </w:pPr>
          </w:p>
        </w:tc>
        <w:tc>
          <w:tcPr>
            <w:tcW w:w="1837" w:type="dxa"/>
            <w:vMerge/>
          </w:tcPr>
          <w:p w14:paraId="313C8D1F" w14:textId="77777777" w:rsidR="00690A01" w:rsidRPr="00276672" w:rsidRDefault="00690A01" w:rsidP="00690A01">
            <w:pPr>
              <w:jc w:val="right"/>
              <w:rPr>
                <w:rFonts w:ascii="Times New Roman" w:hAnsi="Times New Roman" w:cs="Times New Roman"/>
                <w:b/>
                <w:bCs/>
              </w:rPr>
            </w:pPr>
          </w:p>
        </w:tc>
      </w:tr>
      <w:tr w:rsidR="00690A01" w:rsidRPr="00276672" w14:paraId="107D4205" w14:textId="77777777" w:rsidTr="00276672">
        <w:trPr>
          <w:trHeight w:val="50"/>
          <w:jc w:val="center"/>
        </w:trPr>
        <w:tc>
          <w:tcPr>
            <w:tcW w:w="987" w:type="dxa"/>
          </w:tcPr>
          <w:p w14:paraId="504DFA71" w14:textId="77777777" w:rsidR="00690A01" w:rsidRPr="00276672" w:rsidRDefault="00690A01" w:rsidP="00690A01">
            <w:pPr>
              <w:jc w:val="center"/>
              <w:rPr>
                <w:rFonts w:ascii="Times New Roman" w:hAnsi="Times New Roman" w:cs="Times New Roman"/>
              </w:rPr>
            </w:pPr>
          </w:p>
        </w:tc>
        <w:tc>
          <w:tcPr>
            <w:tcW w:w="993" w:type="dxa"/>
          </w:tcPr>
          <w:p w14:paraId="5A8D9D5C" w14:textId="77777777" w:rsidR="00690A01" w:rsidRPr="00276672" w:rsidRDefault="00690A01" w:rsidP="00690A01">
            <w:pPr>
              <w:pStyle w:val="ListParagraph"/>
              <w:rPr>
                <w:rFonts w:ascii="Times New Roman" w:hAnsi="Times New Roman" w:cs="Times New Roman"/>
              </w:rPr>
            </w:pPr>
          </w:p>
        </w:tc>
        <w:tc>
          <w:tcPr>
            <w:tcW w:w="850" w:type="dxa"/>
            <w:gridSpan w:val="4"/>
          </w:tcPr>
          <w:p w14:paraId="05DACA3C" w14:textId="77777777" w:rsidR="00690A01" w:rsidRPr="00276672" w:rsidRDefault="00690A01" w:rsidP="00690A01">
            <w:pPr>
              <w:pStyle w:val="ListParagraph"/>
              <w:numPr>
                <w:ilvl w:val="0"/>
                <w:numId w:val="65"/>
              </w:numPr>
              <w:rPr>
                <w:rFonts w:ascii="Times New Roman" w:hAnsi="Times New Roman" w:cs="Times New Roman"/>
              </w:rPr>
            </w:pPr>
          </w:p>
        </w:tc>
        <w:tc>
          <w:tcPr>
            <w:tcW w:w="5670" w:type="dxa"/>
            <w:gridSpan w:val="4"/>
          </w:tcPr>
          <w:p w14:paraId="2ED028A0"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exercise such other powers consistent with this Act as may be prescribed.</w:t>
            </w:r>
          </w:p>
          <w:p w14:paraId="358D2448" w14:textId="77777777" w:rsidR="00690A01" w:rsidRPr="00276672" w:rsidRDefault="00690A01" w:rsidP="00690A01">
            <w:pPr>
              <w:jc w:val="both"/>
              <w:rPr>
                <w:rFonts w:ascii="Times New Roman" w:hAnsi="Times New Roman" w:cs="Times New Roman"/>
              </w:rPr>
            </w:pPr>
          </w:p>
        </w:tc>
        <w:tc>
          <w:tcPr>
            <w:tcW w:w="1837" w:type="dxa"/>
            <w:vMerge/>
          </w:tcPr>
          <w:p w14:paraId="02B5B8C0" w14:textId="77777777" w:rsidR="00690A01" w:rsidRPr="00276672" w:rsidRDefault="00690A01" w:rsidP="00690A01">
            <w:pPr>
              <w:jc w:val="right"/>
              <w:rPr>
                <w:rFonts w:ascii="Times New Roman" w:hAnsi="Times New Roman" w:cs="Times New Roman"/>
                <w:b/>
                <w:bCs/>
              </w:rPr>
            </w:pPr>
          </w:p>
        </w:tc>
      </w:tr>
      <w:tr w:rsidR="00690A01" w:rsidRPr="00276672" w14:paraId="5E9EFDD6" w14:textId="77777777" w:rsidTr="00276672">
        <w:trPr>
          <w:trHeight w:val="50"/>
          <w:jc w:val="center"/>
        </w:trPr>
        <w:tc>
          <w:tcPr>
            <w:tcW w:w="987" w:type="dxa"/>
          </w:tcPr>
          <w:p w14:paraId="305A6A00" w14:textId="00B22441"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645092F3" w14:textId="17FFBFF5" w:rsidR="00690A01" w:rsidRPr="00276672" w:rsidRDefault="00690A01" w:rsidP="00690A01">
            <w:pPr>
              <w:pStyle w:val="ListParagraph"/>
              <w:numPr>
                <w:ilvl w:val="0"/>
                <w:numId w:val="209"/>
              </w:numPr>
              <w:rPr>
                <w:rFonts w:ascii="Times New Roman" w:hAnsi="Times New Roman" w:cs="Times New Roman"/>
              </w:rPr>
            </w:pPr>
          </w:p>
          <w:p w14:paraId="17A1449D" w14:textId="6A94AA27" w:rsidR="00690A01" w:rsidRPr="00276672" w:rsidRDefault="00690A01" w:rsidP="00690A01">
            <w:pPr>
              <w:rPr>
                <w:rFonts w:ascii="Times New Roman" w:hAnsi="Times New Roman" w:cs="Times New Roman"/>
              </w:rPr>
            </w:pPr>
          </w:p>
        </w:tc>
        <w:tc>
          <w:tcPr>
            <w:tcW w:w="6520" w:type="dxa"/>
            <w:gridSpan w:val="8"/>
          </w:tcPr>
          <w:p w14:paraId="07C18B46" w14:textId="3DDF68FA"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It shall be an offence under this Act if - </w:t>
            </w:r>
          </w:p>
          <w:p w14:paraId="33782994" w14:textId="77777777" w:rsidR="00690A01" w:rsidRPr="00276672" w:rsidRDefault="00690A01" w:rsidP="00690A01">
            <w:pPr>
              <w:jc w:val="both"/>
              <w:rPr>
                <w:rFonts w:ascii="Times New Roman" w:hAnsi="Times New Roman" w:cs="Times New Roman"/>
              </w:rPr>
            </w:pPr>
          </w:p>
        </w:tc>
        <w:tc>
          <w:tcPr>
            <w:tcW w:w="1837" w:type="dxa"/>
            <w:vMerge w:val="restart"/>
          </w:tcPr>
          <w:p w14:paraId="69A6A751" w14:textId="140D0196"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Offences and prosecution of offences</w:t>
            </w:r>
          </w:p>
          <w:p w14:paraId="23DFDFF2" w14:textId="77777777" w:rsidR="00690A01" w:rsidRPr="00276672" w:rsidRDefault="00690A01" w:rsidP="00690A01">
            <w:pPr>
              <w:jc w:val="right"/>
              <w:rPr>
                <w:rFonts w:ascii="Times New Roman" w:hAnsi="Times New Roman" w:cs="Times New Roman"/>
                <w:b/>
                <w:bCs/>
              </w:rPr>
            </w:pPr>
          </w:p>
        </w:tc>
      </w:tr>
      <w:tr w:rsidR="00690A01" w:rsidRPr="00276672" w14:paraId="7879431D" w14:textId="77777777" w:rsidTr="00276672">
        <w:trPr>
          <w:trHeight w:val="50"/>
          <w:jc w:val="center"/>
        </w:trPr>
        <w:tc>
          <w:tcPr>
            <w:tcW w:w="987" w:type="dxa"/>
          </w:tcPr>
          <w:p w14:paraId="147CDA0E" w14:textId="77777777" w:rsidR="00690A01" w:rsidRPr="00276672" w:rsidRDefault="00690A01" w:rsidP="00690A01">
            <w:pPr>
              <w:jc w:val="center"/>
              <w:rPr>
                <w:rFonts w:ascii="Times New Roman" w:hAnsi="Times New Roman" w:cs="Times New Roman"/>
              </w:rPr>
            </w:pPr>
          </w:p>
        </w:tc>
        <w:tc>
          <w:tcPr>
            <w:tcW w:w="993" w:type="dxa"/>
          </w:tcPr>
          <w:p w14:paraId="14C6005D" w14:textId="77777777" w:rsidR="00690A01" w:rsidRPr="00276672" w:rsidRDefault="00690A01" w:rsidP="00690A01">
            <w:pPr>
              <w:pStyle w:val="ListParagraph"/>
              <w:rPr>
                <w:rFonts w:ascii="Times New Roman" w:hAnsi="Times New Roman" w:cs="Times New Roman"/>
              </w:rPr>
            </w:pPr>
          </w:p>
        </w:tc>
        <w:tc>
          <w:tcPr>
            <w:tcW w:w="850" w:type="dxa"/>
            <w:gridSpan w:val="4"/>
          </w:tcPr>
          <w:p w14:paraId="0B08A8E2" w14:textId="77777777" w:rsidR="00690A01" w:rsidRPr="00276672" w:rsidRDefault="00690A01" w:rsidP="00690A01">
            <w:pPr>
              <w:pStyle w:val="ListParagraph"/>
              <w:numPr>
                <w:ilvl w:val="0"/>
                <w:numId w:val="66"/>
              </w:numPr>
              <w:rPr>
                <w:rFonts w:ascii="Times New Roman" w:hAnsi="Times New Roman" w:cs="Times New Roman"/>
              </w:rPr>
            </w:pPr>
          </w:p>
        </w:tc>
        <w:tc>
          <w:tcPr>
            <w:tcW w:w="5670" w:type="dxa"/>
            <w:gridSpan w:val="4"/>
          </w:tcPr>
          <w:p w14:paraId="61308AB6" w14:textId="0BEEFBD9" w:rsidR="00690A01" w:rsidRPr="00276672" w:rsidRDefault="00690A01" w:rsidP="00690A01">
            <w:pPr>
              <w:jc w:val="both"/>
              <w:rPr>
                <w:rFonts w:ascii="Times New Roman" w:hAnsi="Times New Roman" w:cs="Times New Roman"/>
              </w:rPr>
            </w:pPr>
            <w:r w:rsidRPr="00276672">
              <w:rPr>
                <w:rFonts w:ascii="Times New Roman" w:hAnsi="Times New Roman" w:cs="Times New Roman"/>
              </w:rPr>
              <w:t>a cooperative or an officer or a member thereof, fails to do or to cause to be done any act or thing which is required by or under this Act or any regulations made thereunder to be done; or</w:t>
            </w:r>
          </w:p>
          <w:p w14:paraId="6643A94F" w14:textId="77777777" w:rsidR="00690A01" w:rsidRPr="00276672" w:rsidRDefault="00690A01" w:rsidP="00690A01">
            <w:pPr>
              <w:jc w:val="both"/>
              <w:rPr>
                <w:rFonts w:ascii="Times New Roman" w:hAnsi="Times New Roman" w:cs="Times New Roman"/>
              </w:rPr>
            </w:pPr>
          </w:p>
        </w:tc>
        <w:tc>
          <w:tcPr>
            <w:tcW w:w="1837" w:type="dxa"/>
            <w:vMerge/>
          </w:tcPr>
          <w:p w14:paraId="4CC33947" w14:textId="77777777" w:rsidR="00690A01" w:rsidRPr="00276672" w:rsidRDefault="00690A01" w:rsidP="00690A01">
            <w:pPr>
              <w:jc w:val="right"/>
              <w:rPr>
                <w:rFonts w:ascii="Times New Roman" w:hAnsi="Times New Roman" w:cs="Times New Roman"/>
                <w:b/>
                <w:bCs/>
              </w:rPr>
            </w:pPr>
          </w:p>
        </w:tc>
      </w:tr>
      <w:tr w:rsidR="00690A01" w:rsidRPr="00276672" w14:paraId="220D6AC9" w14:textId="77777777" w:rsidTr="00276672">
        <w:trPr>
          <w:trHeight w:val="50"/>
          <w:jc w:val="center"/>
        </w:trPr>
        <w:tc>
          <w:tcPr>
            <w:tcW w:w="987" w:type="dxa"/>
          </w:tcPr>
          <w:p w14:paraId="5F10A612" w14:textId="77777777" w:rsidR="00690A01" w:rsidRPr="00276672" w:rsidRDefault="00690A01" w:rsidP="00690A01">
            <w:pPr>
              <w:jc w:val="center"/>
              <w:rPr>
                <w:rFonts w:ascii="Times New Roman" w:hAnsi="Times New Roman" w:cs="Times New Roman"/>
              </w:rPr>
            </w:pPr>
          </w:p>
        </w:tc>
        <w:tc>
          <w:tcPr>
            <w:tcW w:w="993" w:type="dxa"/>
          </w:tcPr>
          <w:p w14:paraId="1CBFE82B" w14:textId="77777777" w:rsidR="00690A01" w:rsidRPr="00276672" w:rsidRDefault="00690A01" w:rsidP="00690A01">
            <w:pPr>
              <w:pStyle w:val="ListParagraph"/>
              <w:rPr>
                <w:rFonts w:ascii="Times New Roman" w:hAnsi="Times New Roman" w:cs="Times New Roman"/>
              </w:rPr>
            </w:pPr>
          </w:p>
        </w:tc>
        <w:tc>
          <w:tcPr>
            <w:tcW w:w="850" w:type="dxa"/>
            <w:gridSpan w:val="4"/>
          </w:tcPr>
          <w:p w14:paraId="093A751E" w14:textId="77777777" w:rsidR="00690A01" w:rsidRPr="00276672" w:rsidRDefault="00690A01" w:rsidP="00690A01">
            <w:pPr>
              <w:pStyle w:val="ListParagraph"/>
              <w:numPr>
                <w:ilvl w:val="0"/>
                <w:numId w:val="66"/>
              </w:numPr>
              <w:rPr>
                <w:rFonts w:ascii="Times New Roman" w:hAnsi="Times New Roman" w:cs="Times New Roman"/>
              </w:rPr>
            </w:pPr>
          </w:p>
        </w:tc>
        <w:tc>
          <w:tcPr>
            <w:tcW w:w="5670" w:type="dxa"/>
            <w:gridSpan w:val="4"/>
          </w:tcPr>
          <w:p w14:paraId="6E4C2987" w14:textId="46B0A8DF" w:rsidR="00690A01" w:rsidRPr="00276672" w:rsidRDefault="00690A01" w:rsidP="00690A01">
            <w:pPr>
              <w:jc w:val="both"/>
              <w:rPr>
                <w:rFonts w:ascii="Times New Roman" w:hAnsi="Times New Roman" w:cs="Times New Roman"/>
              </w:rPr>
            </w:pPr>
            <w:r w:rsidRPr="00276672">
              <w:rPr>
                <w:rFonts w:ascii="Times New Roman" w:hAnsi="Times New Roman" w:cs="Times New Roman"/>
              </w:rPr>
              <w:t>a cooperative, or an officer or a member thereof, does anything which is prohibited by or under this Act or any regulations made thereunder; or</w:t>
            </w:r>
          </w:p>
          <w:p w14:paraId="22ABBBEB" w14:textId="77777777" w:rsidR="00690A01" w:rsidRPr="00276672" w:rsidRDefault="00690A01" w:rsidP="00690A01">
            <w:pPr>
              <w:jc w:val="both"/>
              <w:rPr>
                <w:rFonts w:ascii="Times New Roman" w:hAnsi="Times New Roman" w:cs="Times New Roman"/>
              </w:rPr>
            </w:pPr>
          </w:p>
        </w:tc>
        <w:tc>
          <w:tcPr>
            <w:tcW w:w="1837" w:type="dxa"/>
            <w:vMerge/>
          </w:tcPr>
          <w:p w14:paraId="3154ECCE" w14:textId="77777777" w:rsidR="00690A01" w:rsidRPr="00276672" w:rsidRDefault="00690A01" w:rsidP="00690A01">
            <w:pPr>
              <w:jc w:val="right"/>
              <w:rPr>
                <w:rFonts w:ascii="Times New Roman" w:hAnsi="Times New Roman" w:cs="Times New Roman"/>
                <w:b/>
                <w:bCs/>
              </w:rPr>
            </w:pPr>
          </w:p>
        </w:tc>
      </w:tr>
      <w:tr w:rsidR="00690A01" w:rsidRPr="00276672" w14:paraId="746A38F4" w14:textId="77777777" w:rsidTr="00276672">
        <w:trPr>
          <w:trHeight w:val="50"/>
          <w:jc w:val="center"/>
        </w:trPr>
        <w:tc>
          <w:tcPr>
            <w:tcW w:w="987" w:type="dxa"/>
          </w:tcPr>
          <w:p w14:paraId="77C67396" w14:textId="77777777" w:rsidR="00690A01" w:rsidRPr="00276672" w:rsidRDefault="00690A01" w:rsidP="00690A01">
            <w:pPr>
              <w:jc w:val="center"/>
              <w:rPr>
                <w:rFonts w:ascii="Times New Roman" w:hAnsi="Times New Roman" w:cs="Times New Roman"/>
              </w:rPr>
            </w:pPr>
          </w:p>
        </w:tc>
        <w:tc>
          <w:tcPr>
            <w:tcW w:w="993" w:type="dxa"/>
          </w:tcPr>
          <w:p w14:paraId="134D4824" w14:textId="77777777" w:rsidR="00690A01" w:rsidRPr="00276672" w:rsidRDefault="00690A01" w:rsidP="00690A01">
            <w:pPr>
              <w:pStyle w:val="ListParagraph"/>
              <w:rPr>
                <w:rFonts w:ascii="Times New Roman" w:hAnsi="Times New Roman" w:cs="Times New Roman"/>
              </w:rPr>
            </w:pPr>
          </w:p>
        </w:tc>
        <w:tc>
          <w:tcPr>
            <w:tcW w:w="850" w:type="dxa"/>
            <w:gridSpan w:val="4"/>
          </w:tcPr>
          <w:p w14:paraId="16D5504B" w14:textId="77777777" w:rsidR="00690A01" w:rsidRPr="00276672" w:rsidRDefault="00690A01" w:rsidP="00690A01">
            <w:pPr>
              <w:pStyle w:val="ListParagraph"/>
              <w:numPr>
                <w:ilvl w:val="0"/>
                <w:numId w:val="66"/>
              </w:numPr>
              <w:rPr>
                <w:rFonts w:ascii="Times New Roman" w:hAnsi="Times New Roman" w:cs="Times New Roman"/>
              </w:rPr>
            </w:pPr>
          </w:p>
        </w:tc>
        <w:tc>
          <w:tcPr>
            <w:tcW w:w="5670" w:type="dxa"/>
            <w:gridSpan w:val="4"/>
          </w:tcPr>
          <w:p w14:paraId="19386220" w14:textId="7B1B86F3" w:rsidR="00690A01" w:rsidRPr="00276672" w:rsidRDefault="00690A01" w:rsidP="00690A01">
            <w:pPr>
              <w:jc w:val="both"/>
              <w:rPr>
                <w:rFonts w:ascii="Times New Roman" w:hAnsi="Times New Roman" w:cs="Times New Roman"/>
              </w:rPr>
            </w:pPr>
            <w:r w:rsidRPr="00276672">
              <w:rPr>
                <w:rFonts w:ascii="Times New Roman" w:hAnsi="Times New Roman" w:cs="Times New Roman"/>
              </w:rPr>
              <w:t>a cooperative, or an officer or a member thereof, willfully neglects or refuses to do any act or to furnish any information required for the purposes of this Act by the Commissioner or the County Director for Cooperatives, or any person duly authorized in that behalf, by the Commissioner or the County Director for Cooperatives; or</w:t>
            </w:r>
          </w:p>
          <w:p w14:paraId="1075FE1A" w14:textId="77777777" w:rsidR="00690A01" w:rsidRPr="00276672" w:rsidRDefault="00690A01" w:rsidP="00690A01">
            <w:pPr>
              <w:jc w:val="both"/>
              <w:rPr>
                <w:rFonts w:ascii="Times New Roman" w:hAnsi="Times New Roman" w:cs="Times New Roman"/>
              </w:rPr>
            </w:pPr>
          </w:p>
        </w:tc>
        <w:tc>
          <w:tcPr>
            <w:tcW w:w="1837" w:type="dxa"/>
            <w:vMerge/>
          </w:tcPr>
          <w:p w14:paraId="19A1EF68" w14:textId="77777777" w:rsidR="00690A01" w:rsidRPr="00276672" w:rsidRDefault="00690A01" w:rsidP="00690A01">
            <w:pPr>
              <w:jc w:val="right"/>
              <w:rPr>
                <w:rFonts w:ascii="Times New Roman" w:hAnsi="Times New Roman" w:cs="Times New Roman"/>
                <w:b/>
                <w:bCs/>
              </w:rPr>
            </w:pPr>
          </w:p>
        </w:tc>
      </w:tr>
      <w:tr w:rsidR="00690A01" w:rsidRPr="00276672" w14:paraId="321BBD38" w14:textId="77777777" w:rsidTr="00276672">
        <w:trPr>
          <w:trHeight w:val="50"/>
          <w:jc w:val="center"/>
        </w:trPr>
        <w:tc>
          <w:tcPr>
            <w:tcW w:w="987" w:type="dxa"/>
          </w:tcPr>
          <w:p w14:paraId="2A17D01E" w14:textId="77777777" w:rsidR="00690A01" w:rsidRPr="00276672" w:rsidRDefault="00690A01" w:rsidP="00690A01">
            <w:pPr>
              <w:jc w:val="center"/>
              <w:rPr>
                <w:rFonts w:ascii="Times New Roman" w:hAnsi="Times New Roman" w:cs="Times New Roman"/>
              </w:rPr>
            </w:pPr>
          </w:p>
        </w:tc>
        <w:tc>
          <w:tcPr>
            <w:tcW w:w="993" w:type="dxa"/>
          </w:tcPr>
          <w:p w14:paraId="6E97E2E4" w14:textId="77777777" w:rsidR="00690A01" w:rsidRPr="00276672" w:rsidRDefault="00690A01" w:rsidP="00690A01">
            <w:pPr>
              <w:pStyle w:val="ListParagraph"/>
              <w:rPr>
                <w:rFonts w:ascii="Times New Roman" w:hAnsi="Times New Roman" w:cs="Times New Roman"/>
              </w:rPr>
            </w:pPr>
          </w:p>
        </w:tc>
        <w:tc>
          <w:tcPr>
            <w:tcW w:w="850" w:type="dxa"/>
            <w:gridSpan w:val="4"/>
          </w:tcPr>
          <w:p w14:paraId="53E8366B" w14:textId="77777777" w:rsidR="00690A01" w:rsidRPr="00276672" w:rsidRDefault="00690A01" w:rsidP="00690A01">
            <w:pPr>
              <w:pStyle w:val="ListParagraph"/>
              <w:numPr>
                <w:ilvl w:val="0"/>
                <w:numId w:val="66"/>
              </w:numPr>
              <w:rPr>
                <w:rFonts w:ascii="Times New Roman" w:hAnsi="Times New Roman" w:cs="Times New Roman"/>
              </w:rPr>
            </w:pPr>
          </w:p>
        </w:tc>
        <w:tc>
          <w:tcPr>
            <w:tcW w:w="5670" w:type="dxa"/>
            <w:gridSpan w:val="4"/>
          </w:tcPr>
          <w:p w14:paraId="08AE6FF6" w14:textId="35513A3B" w:rsidR="00690A01" w:rsidRPr="00276672" w:rsidRDefault="00690A01" w:rsidP="00690A01">
            <w:pPr>
              <w:jc w:val="both"/>
              <w:rPr>
                <w:rFonts w:ascii="Times New Roman" w:hAnsi="Times New Roman" w:cs="Times New Roman"/>
              </w:rPr>
            </w:pPr>
            <w:r w:rsidRPr="00276672">
              <w:rPr>
                <w:rFonts w:ascii="Times New Roman" w:hAnsi="Times New Roman" w:cs="Times New Roman"/>
              </w:rPr>
              <w:t>a cooperative or an officer or member thereof willfully makes a false return or furnishes false information with respect to any return or information in or which is required by or under this Act or any regulations made thereunder; or</w:t>
            </w:r>
          </w:p>
          <w:p w14:paraId="0E7C8ECD" w14:textId="77777777" w:rsidR="00690A01" w:rsidRPr="00276672" w:rsidRDefault="00690A01" w:rsidP="00690A01">
            <w:pPr>
              <w:jc w:val="both"/>
              <w:rPr>
                <w:rFonts w:ascii="Times New Roman" w:hAnsi="Times New Roman" w:cs="Times New Roman"/>
              </w:rPr>
            </w:pPr>
          </w:p>
        </w:tc>
        <w:tc>
          <w:tcPr>
            <w:tcW w:w="1837" w:type="dxa"/>
            <w:vMerge/>
          </w:tcPr>
          <w:p w14:paraId="5B7EFF79" w14:textId="77777777" w:rsidR="00690A01" w:rsidRPr="00276672" w:rsidRDefault="00690A01" w:rsidP="00690A01">
            <w:pPr>
              <w:jc w:val="right"/>
              <w:rPr>
                <w:rFonts w:ascii="Times New Roman" w:hAnsi="Times New Roman" w:cs="Times New Roman"/>
                <w:b/>
                <w:bCs/>
              </w:rPr>
            </w:pPr>
          </w:p>
        </w:tc>
      </w:tr>
      <w:tr w:rsidR="00690A01" w:rsidRPr="00276672" w14:paraId="3602C2F9" w14:textId="77777777" w:rsidTr="00276672">
        <w:trPr>
          <w:trHeight w:val="50"/>
          <w:jc w:val="center"/>
        </w:trPr>
        <w:tc>
          <w:tcPr>
            <w:tcW w:w="987" w:type="dxa"/>
          </w:tcPr>
          <w:p w14:paraId="6D36D546" w14:textId="77777777" w:rsidR="00690A01" w:rsidRPr="00276672" w:rsidRDefault="00690A01" w:rsidP="00690A01">
            <w:pPr>
              <w:jc w:val="center"/>
              <w:rPr>
                <w:rFonts w:ascii="Times New Roman" w:hAnsi="Times New Roman" w:cs="Times New Roman"/>
              </w:rPr>
            </w:pPr>
          </w:p>
        </w:tc>
        <w:tc>
          <w:tcPr>
            <w:tcW w:w="993" w:type="dxa"/>
          </w:tcPr>
          <w:p w14:paraId="6BA0C6A7" w14:textId="77777777" w:rsidR="00690A01" w:rsidRPr="00276672" w:rsidRDefault="00690A01" w:rsidP="00690A01">
            <w:pPr>
              <w:pStyle w:val="ListParagraph"/>
              <w:rPr>
                <w:rFonts w:ascii="Times New Roman" w:hAnsi="Times New Roman" w:cs="Times New Roman"/>
              </w:rPr>
            </w:pPr>
          </w:p>
        </w:tc>
        <w:tc>
          <w:tcPr>
            <w:tcW w:w="850" w:type="dxa"/>
            <w:gridSpan w:val="4"/>
          </w:tcPr>
          <w:p w14:paraId="11F1E7FC" w14:textId="77777777" w:rsidR="00690A01" w:rsidRPr="00276672" w:rsidRDefault="00690A01" w:rsidP="00690A01">
            <w:pPr>
              <w:pStyle w:val="ListParagraph"/>
              <w:numPr>
                <w:ilvl w:val="0"/>
                <w:numId w:val="66"/>
              </w:numPr>
              <w:rPr>
                <w:rFonts w:ascii="Times New Roman" w:hAnsi="Times New Roman" w:cs="Times New Roman"/>
              </w:rPr>
            </w:pPr>
          </w:p>
        </w:tc>
        <w:tc>
          <w:tcPr>
            <w:tcW w:w="5670" w:type="dxa"/>
            <w:gridSpan w:val="4"/>
          </w:tcPr>
          <w:p w14:paraId="1500D8AF" w14:textId="4C7B40EE" w:rsidR="00690A01" w:rsidRPr="00276672" w:rsidRDefault="00690A01" w:rsidP="00690A01">
            <w:pPr>
              <w:jc w:val="both"/>
              <w:rPr>
                <w:rFonts w:ascii="Times New Roman" w:hAnsi="Times New Roman" w:cs="Times New Roman"/>
              </w:rPr>
            </w:pPr>
            <w:r w:rsidRPr="00276672">
              <w:rPr>
                <w:rFonts w:ascii="Times New Roman" w:hAnsi="Times New Roman" w:cs="Times New Roman"/>
              </w:rPr>
              <w:t>any person who willfully and without reasonable excuse disobeys any summons, requirement or lawful order issued under this Act, or fails to furnish any return or information lawfully required from them by a person authorized to do so, or which they are required to furnish, by or under this Act or any regulations made thereunder; or</w:t>
            </w:r>
          </w:p>
          <w:p w14:paraId="085D7702" w14:textId="77777777" w:rsidR="00690A01" w:rsidRPr="00276672" w:rsidRDefault="00690A01" w:rsidP="00690A01">
            <w:pPr>
              <w:jc w:val="both"/>
              <w:rPr>
                <w:rFonts w:ascii="Times New Roman" w:hAnsi="Times New Roman" w:cs="Times New Roman"/>
              </w:rPr>
            </w:pPr>
          </w:p>
        </w:tc>
        <w:tc>
          <w:tcPr>
            <w:tcW w:w="1837" w:type="dxa"/>
            <w:vMerge/>
          </w:tcPr>
          <w:p w14:paraId="04AB2DA5" w14:textId="77777777" w:rsidR="00690A01" w:rsidRPr="00276672" w:rsidRDefault="00690A01" w:rsidP="00690A01">
            <w:pPr>
              <w:jc w:val="right"/>
              <w:rPr>
                <w:rFonts w:ascii="Times New Roman" w:hAnsi="Times New Roman" w:cs="Times New Roman"/>
                <w:b/>
                <w:bCs/>
              </w:rPr>
            </w:pPr>
          </w:p>
        </w:tc>
      </w:tr>
      <w:tr w:rsidR="00690A01" w:rsidRPr="00276672" w14:paraId="4C0DAF17" w14:textId="77777777" w:rsidTr="00276672">
        <w:trPr>
          <w:trHeight w:val="50"/>
          <w:jc w:val="center"/>
        </w:trPr>
        <w:tc>
          <w:tcPr>
            <w:tcW w:w="987" w:type="dxa"/>
          </w:tcPr>
          <w:p w14:paraId="2EBB22A8" w14:textId="77777777" w:rsidR="00690A01" w:rsidRPr="00276672" w:rsidRDefault="00690A01" w:rsidP="00690A01">
            <w:pPr>
              <w:jc w:val="center"/>
              <w:rPr>
                <w:rFonts w:ascii="Times New Roman" w:hAnsi="Times New Roman" w:cs="Times New Roman"/>
              </w:rPr>
            </w:pPr>
          </w:p>
        </w:tc>
        <w:tc>
          <w:tcPr>
            <w:tcW w:w="993" w:type="dxa"/>
          </w:tcPr>
          <w:p w14:paraId="5C2D4EA9" w14:textId="77777777" w:rsidR="00690A01" w:rsidRPr="00276672" w:rsidRDefault="00690A01" w:rsidP="00690A01">
            <w:pPr>
              <w:pStyle w:val="ListParagraph"/>
              <w:rPr>
                <w:rFonts w:ascii="Times New Roman" w:hAnsi="Times New Roman" w:cs="Times New Roman"/>
              </w:rPr>
            </w:pPr>
          </w:p>
        </w:tc>
        <w:tc>
          <w:tcPr>
            <w:tcW w:w="850" w:type="dxa"/>
            <w:gridSpan w:val="4"/>
          </w:tcPr>
          <w:p w14:paraId="512F9C1C" w14:textId="77777777" w:rsidR="00690A01" w:rsidRPr="00276672" w:rsidRDefault="00690A01" w:rsidP="00690A01">
            <w:pPr>
              <w:pStyle w:val="ListParagraph"/>
              <w:numPr>
                <w:ilvl w:val="0"/>
                <w:numId w:val="66"/>
              </w:numPr>
              <w:rPr>
                <w:rFonts w:ascii="Times New Roman" w:hAnsi="Times New Roman" w:cs="Times New Roman"/>
              </w:rPr>
            </w:pPr>
          </w:p>
        </w:tc>
        <w:tc>
          <w:tcPr>
            <w:tcW w:w="5670" w:type="dxa"/>
            <w:gridSpan w:val="4"/>
          </w:tcPr>
          <w:p w14:paraId="785FC72A" w14:textId="3EE28A03" w:rsidR="00690A01" w:rsidRPr="00276672" w:rsidRDefault="00690A01" w:rsidP="00690A01">
            <w:pPr>
              <w:jc w:val="both"/>
              <w:rPr>
                <w:rFonts w:ascii="Times New Roman" w:hAnsi="Times New Roman" w:cs="Times New Roman"/>
              </w:rPr>
            </w:pPr>
            <w:r w:rsidRPr="00276672">
              <w:rPr>
                <w:rFonts w:ascii="Times New Roman" w:hAnsi="Times New Roman" w:cs="Times New Roman"/>
              </w:rPr>
              <w:t>any person who acts or purports to act as an officer of a cooperative when not entitled to do so.</w:t>
            </w:r>
          </w:p>
          <w:p w14:paraId="2A84BB89" w14:textId="39FB4A57" w:rsidR="00690A01" w:rsidRPr="00276672" w:rsidRDefault="00690A01" w:rsidP="00690A01">
            <w:pPr>
              <w:jc w:val="both"/>
              <w:rPr>
                <w:rFonts w:ascii="Times New Roman" w:hAnsi="Times New Roman" w:cs="Times New Roman"/>
              </w:rPr>
            </w:pPr>
          </w:p>
        </w:tc>
        <w:tc>
          <w:tcPr>
            <w:tcW w:w="1837" w:type="dxa"/>
            <w:vMerge/>
          </w:tcPr>
          <w:p w14:paraId="411B36AF" w14:textId="77777777" w:rsidR="00690A01" w:rsidRPr="00276672" w:rsidRDefault="00690A01" w:rsidP="00690A01">
            <w:pPr>
              <w:jc w:val="right"/>
              <w:rPr>
                <w:rFonts w:ascii="Times New Roman" w:hAnsi="Times New Roman" w:cs="Times New Roman"/>
                <w:b/>
                <w:bCs/>
              </w:rPr>
            </w:pPr>
          </w:p>
        </w:tc>
      </w:tr>
      <w:tr w:rsidR="00690A01" w:rsidRPr="00276672" w14:paraId="27A4CDDD" w14:textId="77777777" w:rsidTr="00276672">
        <w:trPr>
          <w:trHeight w:val="50"/>
          <w:jc w:val="center"/>
        </w:trPr>
        <w:tc>
          <w:tcPr>
            <w:tcW w:w="987" w:type="dxa"/>
          </w:tcPr>
          <w:p w14:paraId="6DC2E5F5" w14:textId="77777777" w:rsidR="00690A01" w:rsidRPr="00276672" w:rsidRDefault="00690A01" w:rsidP="00690A01">
            <w:pPr>
              <w:jc w:val="center"/>
              <w:rPr>
                <w:rFonts w:ascii="Times New Roman" w:hAnsi="Times New Roman" w:cs="Times New Roman"/>
              </w:rPr>
            </w:pPr>
          </w:p>
        </w:tc>
        <w:tc>
          <w:tcPr>
            <w:tcW w:w="993" w:type="dxa"/>
          </w:tcPr>
          <w:p w14:paraId="68FCC9B5" w14:textId="77777777" w:rsidR="00690A01" w:rsidRPr="00276672" w:rsidRDefault="00690A01" w:rsidP="00690A01">
            <w:pPr>
              <w:pStyle w:val="ListParagraph"/>
              <w:numPr>
                <w:ilvl w:val="0"/>
                <w:numId w:val="209"/>
              </w:numPr>
              <w:rPr>
                <w:rFonts w:ascii="Times New Roman" w:hAnsi="Times New Roman" w:cs="Times New Roman"/>
              </w:rPr>
            </w:pPr>
          </w:p>
        </w:tc>
        <w:tc>
          <w:tcPr>
            <w:tcW w:w="6520" w:type="dxa"/>
            <w:gridSpan w:val="8"/>
          </w:tcPr>
          <w:p w14:paraId="0E7B9F28" w14:textId="071CDC9C" w:rsidR="00690A01" w:rsidRPr="00276672" w:rsidRDefault="00690A01" w:rsidP="00690A01">
            <w:pPr>
              <w:jc w:val="both"/>
              <w:rPr>
                <w:rFonts w:ascii="Times New Roman" w:hAnsi="Times New Roman" w:cs="Times New Roman"/>
              </w:rPr>
            </w:pPr>
            <w:r w:rsidRPr="00276672">
              <w:rPr>
                <w:rFonts w:ascii="Times New Roman" w:hAnsi="Times New Roman" w:cs="Times New Roman"/>
              </w:rPr>
              <w:t>Every cooperative, officer or member of a cooperative or other person who commits an offence under this section shall be liable to a fine not exceeding three hundred thousand shillings or to imprisonment for a term not exceeding two years, or to both.</w:t>
            </w:r>
          </w:p>
          <w:p w14:paraId="726EA5FC" w14:textId="77777777" w:rsidR="00690A01" w:rsidRPr="00276672" w:rsidRDefault="00690A01" w:rsidP="00690A01">
            <w:pPr>
              <w:jc w:val="both"/>
              <w:rPr>
                <w:rFonts w:ascii="Times New Roman" w:hAnsi="Times New Roman" w:cs="Times New Roman"/>
              </w:rPr>
            </w:pPr>
          </w:p>
        </w:tc>
        <w:tc>
          <w:tcPr>
            <w:tcW w:w="1837" w:type="dxa"/>
            <w:vMerge w:val="restart"/>
          </w:tcPr>
          <w:p w14:paraId="19E2AA1D" w14:textId="77777777" w:rsidR="00690A01" w:rsidRPr="00276672" w:rsidRDefault="00690A01" w:rsidP="00690A01">
            <w:pPr>
              <w:jc w:val="right"/>
              <w:rPr>
                <w:rFonts w:ascii="Times New Roman" w:hAnsi="Times New Roman" w:cs="Times New Roman"/>
                <w:b/>
                <w:bCs/>
              </w:rPr>
            </w:pPr>
          </w:p>
        </w:tc>
      </w:tr>
      <w:tr w:rsidR="00690A01" w:rsidRPr="00276672" w14:paraId="25D4D137" w14:textId="77777777" w:rsidTr="00276672">
        <w:trPr>
          <w:trHeight w:val="50"/>
          <w:jc w:val="center"/>
        </w:trPr>
        <w:tc>
          <w:tcPr>
            <w:tcW w:w="987" w:type="dxa"/>
            <w:shd w:val="clear" w:color="auto" w:fill="auto"/>
          </w:tcPr>
          <w:p w14:paraId="02B56D0B" w14:textId="77777777" w:rsidR="00690A01" w:rsidRPr="00276672" w:rsidRDefault="00690A01" w:rsidP="00690A01">
            <w:pPr>
              <w:jc w:val="center"/>
              <w:rPr>
                <w:rFonts w:ascii="Times New Roman" w:hAnsi="Times New Roman" w:cs="Times New Roman"/>
              </w:rPr>
            </w:pPr>
          </w:p>
        </w:tc>
        <w:tc>
          <w:tcPr>
            <w:tcW w:w="993" w:type="dxa"/>
            <w:shd w:val="clear" w:color="auto" w:fill="auto"/>
          </w:tcPr>
          <w:p w14:paraId="0524EC55" w14:textId="77777777" w:rsidR="00690A01" w:rsidRPr="00276672" w:rsidRDefault="00690A01" w:rsidP="00690A01">
            <w:pPr>
              <w:pStyle w:val="ListParagraph"/>
              <w:numPr>
                <w:ilvl w:val="0"/>
                <w:numId w:val="209"/>
              </w:numPr>
              <w:rPr>
                <w:rFonts w:ascii="Times New Roman" w:hAnsi="Times New Roman" w:cs="Times New Roman"/>
              </w:rPr>
            </w:pPr>
          </w:p>
        </w:tc>
        <w:tc>
          <w:tcPr>
            <w:tcW w:w="6520" w:type="dxa"/>
            <w:gridSpan w:val="8"/>
            <w:shd w:val="clear" w:color="auto" w:fill="auto"/>
          </w:tcPr>
          <w:p w14:paraId="71DA600C" w14:textId="62FBE6A6"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Director of Public Prosecution may, pursuant to the provisions of the Criminal Procedure Code (Cap. 75), appoint public prosecutors for cases arising under the provisions of this Act.</w:t>
            </w:r>
          </w:p>
          <w:p w14:paraId="19936ED7" w14:textId="77777777" w:rsidR="00690A01" w:rsidRPr="00276672" w:rsidRDefault="00690A01" w:rsidP="00690A01">
            <w:pPr>
              <w:jc w:val="both"/>
              <w:rPr>
                <w:rFonts w:ascii="Times New Roman" w:hAnsi="Times New Roman" w:cs="Times New Roman"/>
              </w:rPr>
            </w:pPr>
          </w:p>
        </w:tc>
        <w:tc>
          <w:tcPr>
            <w:tcW w:w="1837" w:type="dxa"/>
            <w:vMerge/>
            <w:shd w:val="clear" w:color="auto" w:fill="auto"/>
          </w:tcPr>
          <w:p w14:paraId="480FEBC5" w14:textId="77777777" w:rsidR="00690A01" w:rsidRPr="00276672" w:rsidRDefault="00690A01" w:rsidP="00690A01">
            <w:pPr>
              <w:jc w:val="right"/>
              <w:rPr>
                <w:rFonts w:ascii="Times New Roman" w:hAnsi="Times New Roman" w:cs="Times New Roman"/>
                <w:b/>
                <w:bCs/>
              </w:rPr>
            </w:pPr>
          </w:p>
        </w:tc>
      </w:tr>
      <w:tr w:rsidR="00690A01" w:rsidRPr="00276672" w14:paraId="334F7137" w14:textId="77777777" w:rsidTr="00276672">
        <w:trPr>
          <w:trHeight w:val="50"/>
          <w:jc w:val="center"/>
        </w:trPr>
        <w:tc>
          <w:tcPr>
            <w:tcW w:w="987" w:type="dxa"/>
            <w:shd w:val="clear" w:color="auto" w:fill="auto"/>
          </w:tcPr>
          <w:p w14:paraId="21D86201" w14:textId="77777777" w:rsidR="00690A01" w:rsidRPr="00276672" w:rsidRDefault="00690A01" w:rsidP="00690A01">
            <w:pPr>
              <w:jc w:val="center"/>
              <w:rPr>
                <w:rFonts w:ascii="Times New Roman" w:hAnsi="Times New Roman" w:cs="Times New Roman"/>
              </w:rPr>
            </w:pPr>
          </w:p>
        </w:tc>
        <w:tc>
          <w:tcPr>
            <w:tcW w:w="993" w:type="dxa"/>
            <w:shd w:val="clear" w:color="auto" w:fill="auto"/>
          </w:tcPr>
          <w:p w14:paraId="05348F57" w14:textId="77777777" w:rsidR="00690A01" w:rsidRPr="00276672" w:rsidRDefault="00690A01" w:rsidP="00690A01">
            <w:pPr>
              <w:pStyle w:val="ListParagraph"/>
              <w:numPr>
                <w:ilvl w:val="0"/>
                <w:numId w:val="209"/>
              </w:numPr>
              <w:rPr>
                <w:rFonts w:ascii="Times New Roman" w:hAnsi="Times New Roman" w:cs="Times New Roman"/>
              </w:rPr>
            </w:pPr>
          </w:p>
        </w:tc>
        <w:tc>
          <w:tcPr>
            <w:tcW w:w="6520" w:type="dxa"/>
            <w:gridSpan w:val="8"/>
            <w:shd w:val="clear" w:color="auto" w:fill="auto"/>
          </w:tcPr>
          <w:p w14:paraId="3C870384" w14:textId="472137B0" w:rsidR="00690A01" w:rsidRPr="00276672" w:rsidRDefault="00690A01" w:rsidP="00690A01">
            <w:pPr>
              <w:jc w:val="both"/>
              <w:rPr>
                <w:rFonts w:ascii="Times New Roman" w:hAnsi="Times New Roman" w:cs="Times New Roman"/>
              </w:rPr>
            </w:pPr>
            <w:r w:rsidRPr="00276672">
              <w:rPr>
                <w:rFonts w:ascii="Times New Roman" w:hAnsi="Times New Roman" w:cs="Times New Roman"/>
              </w:rPr>
              <w:t>Where any cooperative or other person contravenes any of the provisions of this Act or regulations made under this Act –</w:t>
            </w:r>
          </w:p>
          <w:p w14:paraId="4C6BC150" w14:textId="2DFF770D" w:rsidR="00690A01" w:rsidRPr="00276672" w:rsidRDefault="00690A01" w:rsidP="00690A01">
            <w:pPr>
              <w:jc w:val="both"/>
              <w:rPr>
                <w:rFonts w:ascii="Times New Roman" w:hAnsi="Times New Roman" w:cs="Times New Roman"/>
              </w:rPr>
            </w:pPr>
          </w:p>
        </w:tc>
        <w:tc>
          <w:tcPr>
            <w:tcW w:w="1837" w:type="dxa"/>
            <w:shd w:val="clear" w:color="auto" w:fill="auto"/>
          </w:tcPr>
          <w:p w14:paraId="5CE4098E" w14:textId="77777777" w:rsidR="00690A01" w:rsidRPr="00276672" w:rsidRDefault="00690A01" w:rsidP="00690A01">
            <w:pPr>
              <w:jc w:val="right"/>
              <w:rPr>
                <w:rFonts w:ascii="Times New Roman" w:hAnsi="Times New Roman" w:cs="Times New Roman"/>
                <w:b/>
                <w:bCs/>
              </w:rPr>
            </w:pPr>
          </w:p>
        </w:tc>
      </w:tr>
      <w:tr w:rsidR="00690A01" w:rsidRPr="00276672" w14:paraId="12D131BA" w14:textId="77777777" w:rsidTr="00276672">
        <w:trPr>
          <w:trHeight w:val="50"/>
          <w:jc w:val="center"/>
        </w:trPr>
        <w:tc>
          <w:tcPr>
            <w:tcW w:w="987" w:type="dxa"/>
            <w:shd w:val="clear" w:color="auto" w:fill="auto"/>
          </w:tcPr>
          <w:p w14:paraId="7F0AC271" w14:textId="77777777" w:rsidR="00690A01" w:rsidRPr="00276672" w:rsidRDefault="00690A01" w:rsidP="00690A01">
            <w:pPr>
              <w:jc w:val="center"/>
              <w:rPr>
                <w:rFonts w:ascii="Times New Roman" w:hAnsi="Times New Roman" w:cs="Times New Roman"/>
              </w:rPr>
            </w:pPr>
          </w:p>
        </w:tc>
        <w:tc>
          <w:tcPr>
            <w:tcW w:w="993" w:type="dxa"/>
            <w:shd w:val="clear" w:color="auto" w:fill="auto"/>
          </w:tcPr>
          <w:p w14:paraId="5AD26CC7" w14:textId="77777777" w:rsidR="00690A01" w:rsidRPr="00276672" w:rsidRDefault="00690A01" w:rsidP="00690A01">
            <w:pPr>
              <w:pStyle w:val="ListParagraph"/>
              <w:rPr>
                <w:rFonts w:ascii="Times New Roman" w:hAnsi="Times New Roman" w:cs="Times New Roman"/>
              </w:rPr>
            </w:pPr>
          </w:p>
        </w:tc>
        <w:tc>
          <w:tcPr>
            <w:tcW w:w="850" w:type="dxa"/>
            <w:gridSpan w:val="4"/>
            <w:shd w:val="clear" w:color="auto" w:fill="auto"/>
          </w:tcPr>
          <w:p w14:paraId="4D50A5B1" w14:textId="6CCA7DBC" w:rsidR="00690A01" w:rsidRPr="00276672" w:rsidRDefault="00690A01" w:rsidP="00690A01">
            <w:pPr>
              <w:jc w:val="both"/>
              <w:rPr>
                <w:rFonts w:ascii="Times New Roman" w:hAnsi="Times New Roman" w:cs="Times New Roman"/>
              </w:rPr>
            </w:pPr>
            <w:r w:rsidRPr="00276672">
              <w:rPr>
                <w:rFonts w:ascii="Times New Roman" w:hAnsi="Times New Roman" w:cs="Times New Roman"/>
              </w:rPr>
              <w:t>(a)</w:t>
            </w:r>
          </w:p>
        </w:tc>
        <w:tc>
          <w:tcPr>
            <w:tcW w:w="5670" w:type="dxa"/>
            <w:gridSpan w:val="4"/>
            <w:shd w:val="clear" w:color="auto" w:fill="auto"/>
          </w:tcPr>
          <w:p w14:paraId="6E862B21" w14:textId="56C4AEA9" w:rsidR="00690A01" w:rsidRPr="00276672" w:rsidRDefault="00690A01" w:rsidP="00690A01">
            <w:pPr>
              <w:jc w:val="both"/>
              <w:rPr>
                <w:rFonts w:ascii="Times New Roman" w:hAnsi="Times New Roman" w:cs="Times New Roman"/>
              </w:rPr>
            </w:pPr>
            <w:r w:rsidRPr="00276672">
              <w:rPr>
                <w:rFonts w:ascii="Times New Roman" w:hAnsi="Times New Roman" w:cs="Times New Roman"/>
              </w:rPr>
              <w:t>if it is a body corporate, it shall be guilty of an offence and liable to a fine not exceeding five hundred thousand shillings; and</w:t>
            </w:r>
          </w:p>
          <w:p w14:paraId="55A3E549" w14:textId="41F77502" w:rsidR="00690A01" w:rsidRPr="00276672" w:rsidRDefault="00690A01" w:rsidP="00690A01">
            <w:pPr>
              <w:jc w:val="both"/>
              <w:rPr>
                <w:rFonts w:ascii="Times New Roman" w:hAnsi="Times New Roman" w:cs="Times New Roman"/>
              </w:rPr>
            </w:pPr>
          </w:p>
        </w:tc>
        <w:tc>
          <w:tcPr>
            <w:tcW w:w="1837" w:type="dxa"/>
            <w:shd w:val="clear" w:color="auto" w:fill="auto"/>
          </w:tcPr>
          <w:p w14:paraId="0B9FF6F1" w14:textId="77777777" w:rsidR="00690A01" w:rsidRPr="00276672" w:rsidRDefault="00690A01" w:rsidP="00690A01">
            <w:pPr>
              <w:jc w:val="right"/>
              <w:rPr>
                <w:rFonts w:ascii="Times New Roman" w:hAnsi="Times New Roman" w:cs="Times New Roman"/>
                <w:b/>
                <w:bCs/>
              </w:rPr>
            </w:pPr>
          </w:p>
        </w:tc>
      </w:tr>
      <w:tr w:rsidR="00690A01" w:rsidRPr="00276672" w14:paraId="1E6DEEB6" w14:textId="77777777" w:rsidTr="00276672">
        <w:trPr>
          <w:trHeight w:val="50"/>
          <w:jc w:val="center"/>
        </w:trPr>
        <w:tc>
          <w:tcPr>
            <w:tcW w:w="987" w:type="dxa"/>
            <w:shd w:val="clear" w:color="auto" w:fill="auto"/>
          </w:tcPr>
          <w:p w14:paraId="2B33EBFA" w14:textId="77777777" w:rsidR="00690A01" w:rsidRPr="00276672" w:rsidRDefault="00690A01" w:rsidP="00690A01">
            <w:pPr>
              <w:jc w:val="center"/>
              <w:rPr>
                <w:rFonts w:ascii="Times New Roman" w:hAnsi="Times New Roman" w:cs="Times New Roman"/>
              </w:rPr>
            </w:pPr>
          </w:p>
        </w:tc>
        <w:tc>
          <w:tcPr>
            <w:tcW w:w="993" w:type="dxa"/>
            <w:shd w:val="clear" w:color="auto" w:fill="auto"/>
          </w:tcPr>
          <w:p w14:paraId="01F0A0FA" w14:textId="77777777" w:rsidR="00690A01" w:rsidRPr="00276672" w:rsidRDefault="00690A01" w:rsidP="00690A01">
            <w:pPr>
              <w:pStyle w:val="ListParagraph"/>
              <w:rPr>
                <w:rFonts w:ascii="Times New Roman" w:hAnsi="Times New Roman" w:cs="Times New Roman"/>
              </w:rPr>
            </w:pPr>
          </w:p>
        </w:tc>
        <w:tc>
          <w:tcPr>
            <w:tcW w:w="850" w:type="dxa"/>
            <w:gridSpan w:val="4"/>
            <w:shd w:val="clear" w:color="auto" w:fill="auto"/>
          </w:tcPr>
          <w:p w14:paraId="48FFC4FB" w14:textId="0253F818" w:rsidR="00690A01" w:rsidRPr="00276672" w:rsidRDefault="00690A01" w:rsidP="00690A01">
            <w:pPr>
              <w:rPr>
                <w:rFonts w:ascii="Times New Roman" w:hAnsi="Times New Roman" w:cs="Times New Roman"/>
              </w:rPr>
            </w:pPr>
            <w:r w:rsidRPr="00276672">
              <w:rPr>
                <w:rFonts w:ascii="Times New Roman" w:hAnsi="Times New Roman" w:cs="Times New Roman"/>
              </w:rPr>
              <w:t>(b)</w:t>
            </w:r>
          </w:p>
        </w:tc>
        <w:tc>
          <w:tcPr>
            <w:tcW w:w="5670" w:type="dxa"/>
            <w:gridSpan w:val="4"/>
            <w:shd w:val="clear" w:color="auto" w:fill="auto"/>
          </w:tcPr>
          <w:p w14:paraId="79D6415D" w14:textId="00F7D495" w:rsidR="00690A01" w:rsidRPr="00276672" w:rsidRDefault="00690A01" w:rsidP="00690A01">
            <w:pPr>
              <w:jc w:val="both"/>
              <w:rPr>
                <w:rFonts w:ascii="Times New Roman" w:hAnsi="Times New Roman" w:cs="Times New Roman"/>
              </w:rPr>
            </w:pPr>
            <w:r w:rsidRPr="00276672">
              <w:rPr>
                <w:rFonts w:ascii="Times New Roman" w:hAnsi="Times New Roman" w:cs="Times New Roman"/>
              </w:rPr>
              <w:t>every director, member of supervisory board, employee or agent or other officer of a cooperative or person shall be guilty of an offence and liable to a fine not exceeding one hundred thousand shillings or to imprisonment for a term of not less than twelve months or to both such fine and imprisonment</w:t>
            </w:r>
          </w:p>
          <w:p w14:paraId="7BAC2AFF" w14:textId="0EEB7438" w:rsidR="00690A01" w:rsidRPr="00276672" w:rsidRDefault="00690A01" w:rsidP="00690A01">
            <w:pPr>
              <w:jc w:val="both"/>
              <w:rPr>
                <w:rFonts w:ascii="Times New Roman" w:hAnsi="Times New Roman" w:cs="Times New Roman"/>
              </w:rPr>
            </w:pPr>
          </w:p>
        </w:tc>
        <w:tc>
          <w:tcPr>
            <w:tcW w:w="1837" w:type="dxa"/>
            <w:shd w:val="clear" w:color="auto" w:fill="auto"/>
          </w:tcPr>
          <w:p w14:paraId="16FA6128" w14:textId="77777777" w:rsidR="00690A01" w:rsidRPr="00276672" w:rsidRDefault="00690A01" w:rsidP="00690A01">
            <w:pPr>
              <w:jc w:val="right"/>
              <w:rPr>
                <w:rFonts w:ascii="Times New Roman" w:hAnsi="Times New Roman" w:cs="Times New Roman"/>
                <w:b/>
                <w:bCs/>
              </w:rPr>
            </w:pPr>
          </w:p>
        </w:tc>
      </w:tr>
      <w:tr w:rsidR="00690A01" w:rsidRPr="00276672" w14:paraId="57030B04" w14:textId="77777777" w:rsidTr="00276672">
        <w:trPr>
          <w:trHeight w:val="50"/>
          <w:jc w:val="center"/>
        </w:trPr>
        <w:tc>
          <w:tcPr>
            <w:tcW w:w="987" w:type="dxa"/>
          </w:tcPr>
          <w:p w14:paraId="31AE872C" w14:textId="72B4439B" w:rsidR="00690A01" w:rsidRPr="00276672" w:rsidRDefault="00690A01" w:rsidP="00690A01">
            <w:pPr>
              <w:pStyle w:val="ListParagraph"/>
              <w:numPr>
                <w:ilvl w:val="0"/>
                <w:numId w:val="48"/>
              </w:numPr>
              <w:rPr>
                <w:rFonts w:ascii="Times New Roman" w:hAnsi="Times New Roman" w:cs="Times New Roman"/>
              </w:rPr>
            </w:pPr>
          </w:p>
        </w:tc>
        <w:tc>
          <w:tcPr>
            <w:tcW w:w="7513" w:type="dxa"/>
            <w:gridSpan w:val="9"/>
          </w:tcPr>
          <w:p w14:paraId="4A44DC65" w14:textId="76BD233F" w:rsidR="00690A01" w:rsidRPr="00276672" w:rsidRDefault="00690A01" w:rsidP="00690A01">
            <w:pPr>
              <w:jc w:val="both"/>
              <w:rPr>
                <w:rFonts w:ascii="Times New Roman" w:hAnsi="Times New Roman" w:cs="Times New Roman"/>
              </w:rPr>
            </w:pPr>
            <w:r w:rsidRPr="00276672">
              <w:rPr>
                <w:rFonts w:ascii="Times New Roman" w:hAnsi="Times New Roman" w:cs="Times New Roman"/>
              </w:rPr>
              <w:t>No cooperative shall be taken to be a trade union or operate as a trade union.</w:t>
            </w:r>
          </w:p>
          <w:p w14:paraId="450688C9" w14:textId="77777777" w:rsidR="00690A01" w:rsidRPr="00276672" w:rsidRDefault="00690A01" w:rsidP="00690A01">
            <w:pPr>
              <w:jc w:val="both"/>
              <w:rPr>
                <w:rFonts w:ascii="Times New Roman" w:hAnsi="Times New Roman" w:cs="Times New Roman"/>
              </w:rPr>
            </w:pPr>
          </w:p>
        </w:tc>
        <w:tc>
          <w:tcPr>
            <w:tcW w:w="1837" w:type="dxa"/>
          </w:tcPr>
          <w:p w14:paraId="7A73E6CB" w14:textId="717A46C8"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Cooperatives shall be distinct from trade unions</w:t>
            </w:r>
          </w:p>
          <w:p w14:paraId="26BA6009" w14:textId="77777777" w:rsidR="00690A01" w:rsidRPr="00276672" w:rsidRDefault="00690A01" w:rsidP="00690A01">
            <w:pPr>
              <w:jc w:val="right"/>
              <w:rPr>
                <w:rFonts w:ascii="Times New Roman" w:hAnsi="Times New Roman" w:cs="Times New Roman"/>
                <w:b/>
                <w:bCs/>
              </w:rPr>
            </w:pPr>
          </w:p>
        </w:tc>
      </w:tr>
      <w:tr w:rsidR="00690A01" w:rsidRPr="00276672" w14:paraId="18BFF6FE" w14:textId="77777777" w:rsidTr="00276672">
        <w:trPr>
          <w:trHeight w:val="50"/>
          <w:jc w:val="center"/>
        </w:trPr>
        <w:tc>
          <w:tcPr>
            <w:tcW w:w="987" w:type="dxa"/>
          </w:tcPr>
          <w:p w14:paraId="10BAAD83" w14:textId="77777777" w:rsidR="00690A01" w:rsidRPr="00276672" w:rsidRDefault="00690A01" w:rsidP="00690A01">
            <w:pPr>
              <w:rPr>
                <w:rFonts w:ascii="Times New Roman" w:hAnsi="Times New Roman" w:cs="Times New Roman"/>
                <w:b/>
                <w:bCs/>
              </w:rPr>
            </w:pPr>
          </w:p>
        </w:tc>
        <w:tc>
          <w:tcPr>
            <w:tcW w:w="7513" w:type="dxa"/>
            <w:gridSpan w:val="9"/>
          </w:tcPr>
          <w:p w14:paraId="3F0DA2F2" w14:textId="23EA178A" w:rsidR="00690A01" w:rsidRPr="00276672" w:rsidRDefault="00690A01" w:rsidP="00690A01">
            <w:pPr>
              <w:jc w:val="center"/>
              <w:rPr>
                <w:rFonts w:ascii="Times New Roman" w:hAnsi="Times New Roman" w:cs="Times New Roman"/>
                <w:b/>
                <w:bCs/>
              </w:rPr>
            </w:pPr>
            <w:r w:rsidRPr="00276672">
              <w:rPr>
                <w:rFonts w:ascii="Times New Roman" w:hAnsi="Times New Roman" w:cs="Times New Roman"/>
                <w:b/>
                <w:bCs/>
              </w:rPr>
              <w:t>PART XVII: TRANSITIONAL PROVISIONS</w:t>
            </w:r>
          </w:p>
          <w:p w14:paraId="7D8974E5" w14:textId="4E662105" w:rsidR="00690A01" w:rsidRPr="00276672" w:rsidRDefault="00690A01" w:rsidP="00690A01">
            <w:pPr>
              <w:jc w:val="center"/>
              <w:rPr>
                <w:rFonts w:ascii="Times New Roman" w:hAnsi="Times New Roman" w:cs="Times New Roman"/>
                <w:b/>
                <w:bCs/>
              </w:rPr>
            </w:pPr>
          </w:p>
        </w:tc>
        <w:tc>
          <w:tcPr>
            <w:tcW w:w="1837" w:type="dxa"/>
          </w:tcPr>
          <w:p w14:paraId="1D56747F" w14:textId="77777777" w:rsidR="00690A01" w:rsidRPr="00276672" w:rsidRDefault="00690A01" w:rsidP="00690A01">
            <w:pPr>
              <w:ind w:left="471"/>
              <w:jc w:val="right"/>
              <w:rPr>
                <w:rFonts w:ascii="Times New Roman" w:hAnsi="Times New Roman" w:cs="Times New Roman"/>
                <w:b/>
                <w:bCs/>
              </w:rPr>
            </w:pPr>
          </w:p>
        </w:tc>
      </w:tr>
      <w:tr w:rsidR="00690A01" w:rsidRPr="00276672" w14:paraId="745C76B0" w14:textId="77777777" w:rsidTr="00276672">
        <w:trPr>
          <w:trHeight w:val="50"/>
          <w:jc w:val="center"/>
        </w:trPr>
        <w:tc>
          <w:tcPr>
            <w:tcW w:w="987" w:type="dxa"/>
          </w:tcPr>
          <w:p w14:paraId="6A28DCE1" w14:textId="43E5DF65"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3CAEA0F2" w14:textId="77777777" w:rsidR="00690A01" w:rsidRPr="00276672" w:rsidRDefault="00690A01" w:rsidP="00690A01">
            <w:pPr>
              <w:pStyle w:val="ListParagraph"/>
              <w:numPr>
                <w:ilvl w:val="0"/>
                <w:numId w:val="67"/>
              </w:numPr>
              <w:rPr>
                <w:rFonts w:ascii="Times New Roman" w:hAnsi="Times New Roman" w:cs="Times New Roman"/>
              </w:rPr>
            </w:pPr>
          </w:p>
        </w:tc>
        <w:tc>
          <w:tcPr>
            <w:tcW w:w="6520" w:type="dxa"/>
            <w:gridSpan w:val="8"/>
          </w:tcPr>
          <w:p w14:paraId="66EAC6C3" w14:textId="3A92F43C"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Cooperative Societies Act, No. 12 of 1997 is hereby repealed.</w:t>
            </w:r>
          </w:p>
          <w:p w14:paraId="34CAA679" w14:textId="77777777" w:rsidR="00690A01" w:rsidRPr="00276672" w:rsidRDefault="00690A01" w:rsidP="00690A01">
            <w:pPr>
              <w:jc w:val="both"/>
              <w:rPr>
                <w:rFonts w:ascii="Times New Roman" w:hAnsi="Times New Roman" w:cs="Times New Roman"/>
              </w:rPr>
            </w:pPr>
          </w:p>
        </w:tc>
        <w:tc>
          <w:tcPr>
            <w:tcW w:w="1837" w:type="dxa"/>
            <w:vMerge w:val="restart"/>
          </w:tcPr>
          <w:p w14:paraId="1DE19289" w14:textId="77777777" w:rsidR="00690A01" w:rsidRPr="00276672" w:rsidRDefault="00690A01" w:rsidP="00690A01">
            <w:pPr>
              <w:ind w:left="471"/>
              <w:jc w:val="right"/>
              <w:rPr>
                <w:rFonts w:ascii="Times New Roman" w:hAnsi="Times New Roman" w:cs="Times New Roman"/>
                <w:b/>
                <w:bCs/>
              </w:rPr>
            </w:pPr>
            <w:r w:rsidRPr="00276672">
              <w:rPr>
                <w:rFonts w:ascii="Times New Roman" w:hAnsi="Times New Roman" w:cs="Times New Roman"/>
                <w:b/>
                <w:bCs/>
              </w:rPr>
              <w:t>Repeal and savings</w:t>
            </w:r>
          </w:p>
          <w:p w14:paraId="5D612F32" w14:textId="77777777" w:rsidR="00690A01" w:rsidRPr="00276672" w:rsidRDefault="00690A01" w:rsidP="00690A01">
            <w:pPr>
              <w:jc w:val="right"/>
              <w:rPr>
                <w:rFonts w:ascii="Times New Roman" w:hAnsi="Times New Roman" w:cs="Times New Roman"/>
                <w:b/>
                <w:bCs/>
              </w:rPr>
            </w:pPr>
          </w:p>
        </w:tc>
      </w:tr>
      <w:tr w:rsidR="00690A01" w:rsidRPr="00276672" w14:paraId="7AC075E3" w14:textId="77777777" w:rsidTr="00276672">
        <w:trPr>
          <w:trHeight w:val="50"/>
          <w:jc w:val="center"/>
        </w:trPr>
        <w:tc>
          <w:tcPr>
            <w:tcW w:w="987" w:type="dxa"/>
          </w:tcPr>
          <w:p w14:paraId="6AFF666E" w14:textId="77777777" w:rsidR="00690A01" w:rsidRPr="00276672" w:rsidRDefault="00690A01" w:rsidP="00690A01">
            <w:pPr>
              <w:jc w:val="center"/>
              <w:rPr>
                <w:rFonts w:ascii="Times New Roman" w:hAnsi="Times New Roman" w:cs="Times New Roman"/>
              </w:rPr>
            </w:pPr>
          </w:p>
        </w:tc>
        <w:tc>
          <w:tcPr>
            <w:tcW w:w="993" w:type="dxa"/>
          </w:tcPr>
          <w:p w14:paraId="63097E2C" w14:textId="77777777" w:rsidR="00690A01" w:rsidRPr="00276672" w:rsidRDefault="00690A01" w:rsidP="00690A01">
            <w:pPr>
              <w:pStyle w:val="ListParagraph"/>
              <w:numPr>
                <w:ilvl w:val="0"/>
                <w:numId w:val="67"/>
              </w:numPr>
              <w:rPr>
                <w:rFonts w:ascii="Times New Roman" w:hAnsi="Times New Roman" w:cs="Times New Roman"/>
              </w:rPr>
            </w:pPr>
          </w:p>
        </w:tc>
        <w:tc>
          <w:tcPr>
            <w:tcW w:w="6520" w:type="dxa"/>
            <w:gridSpan w:val="8"/>
          </w:tcPr>
          <w:p w14:paraId="3FCD2822" w14:textId="44E6E4DD" w:rsidR="00690A01" w:rsidRPr="00276672" w:rsidRDefault="00690A01" w:rsidP="00690A01">
            <w:pPr>
              <w:jc w:val="both"/>
              <w:rPr>
                <w:rFonts w:ascii="Times New Roman" w:hAnsi="Times New Roman" w:cs="Times New Roman"/>
              </w:rPr>
            </w:pPr>
            <w:r w:rsidRPr="00276672">
              <w:rPr>
                <w:rFonts w:ascii="Times New Roman" w:hAnsi="Times New Roman" w:cs="Times New Roman"/>
              </w:rPr>
              <w:t>Despite the repeal of the Cooperative Societies Act, No. 12 of 1997—</w:t>
            </w:r>
          </w:p>
          <w:p w14:paraId="1EA9BB38" w14:textId="77777777" w:rsidR="00690A01" w:rsidRPr="00276672" w:rsidRDefault="00690A01" w:rsidP="00690A01">
            <w:pPr>
              <w:jc w:val="both"/>
              <w:rPr>
                <w:rFonts w:ascii="Times New Roman" w:hAnsi="Times New Roman" w:cs="Times New Roman"/>
              </w:rPr>
            </w:pPr>
          </w:p>
        </w:tc>
        <w:tc>
          <w:tcPr>
            <w:tcW w:w="1837" w:type="dxa"/>
            <w:vMerge/>
          </w:tcPr>
          <w:p w14:paraId="70800804" w14:textId="77777777" w:rsidR="00690A01" w:rsidRPr="00276672" w:rsidRDefault="00690A01" w:rsidP="00690A01">
            <w:pPr>
              <w:jc w:val="right"/>
              <w:rPr>
                <w:rFonts w:ascii="Times New Roman" w:hAnsi="Times New Roman" w:cs="Times New Roman"/>
                <w:b/>
                <w:bCs/>
              </w:rPr>
            </w:pPr>
          </w:p>
        </w:tc>
      </w:tr>
      <w:tr w:rsidR="00690A01" w:rsidRPr="00276672" w14:paraId="69F3B695" w14:textId="77777777" w:rsidTr="00276672">
        <w:trPr>
          <w:trHeight w:val="50"/>
          <w:jc w:val="center"/>
        </w:trPr>
        <w:tc>
          <w:tcPr>
            <w:tcW w:w="987" w:type="dxa"/>
          </w:tcPr>
          <w:p w14:paraId="44779028" w14:textId="77777777" w:rsidR="00690A01" w:rsidRPr="00276672" w:rsidRDefault="00690A01" w:rsidP="00690A01">
            <w:pPr>
              <w:jc w:val="center"/>
              <w:rPr>
                <w:rFonts w:ascii="Times New Roman" w:hAnsi="Times New Roman" w:cs="Times New Roman"/>
              </w:rPr>
            </w:pPr>
          </w:p>
        </w:tc>
        <w:tc>
          <w:tcPr>
            <w:tcW w:w="993" w:type="dxa"/>
          </w:tcPr>
          <w:p w14:paraId="39E230C3" w14:textId="77777777" w:rsidR="00690A01" w:rsidRPr="00276672" w:rsidRDefault="00690A01" w:rsidP="00690A01">
            <w:pPr>
              <w:pStyle w:val="ListParagraph"/>
              <w:rPr>
                <w:rFonts w:ascii="Times New Roman" w:hAnsi="Times New Roman" w:cs="Times New Roman"/>
              </w:rPr>
            </w:pPr>
          </w:p>
        </w:tc>
        <w:tc>
          <w:tcPr>
            <w:tcW w:w="850" w:type="dxa"/>
            <w:gridSpan w:val="4"/>
          </w:tcPr>
          <w:p w14:paraId="357587B3" w14:textId="77777777" w:rsidR="00690A01" w:rsidRPr="00276672" w:rsidRDefault="00690A01" w:rsidP="00690A01">
            <w:pPr>
              <w:pStyle w:val="ListParagraph"/>
              <w:numPr>
                <w:ilvl w:val="0"/>
                <w:numId w:val="68"/>
              </w:numPr>
              <w:rPr>
                <w:rFonts w:ascii="Times New Roman" w:hAnsi="Times New Roman" w:cs="Times New Roman"/>
              </w:rPr>
            </w:pPr>
          </w:p>
        </w:tc>
        <w:tc>
          <w:tcPr>
            <w:tcW w:w="5670" w:type="dxa"/>
            <w:gridSpan w:val="4"/>
          </w:tcPr>
          <w:p w14:paraId="6E5EDF51" w14:textId="44846FCF" w:rsidR="00690A01" w:rsidRPr="00276672" w:rsidRDefault="00690A01" w:rsidP="00690A01">
            <w:pPr>
              <w:jc w:val="both"/>
              <w:rPr>
                <w:rFonts w:ascii="Times New Roman" w:hAnsi="Times New Roman" w:cs="Times New Roman"/>
              </w:rPr>
            </w:pPr>
            <w:r w:rsidRPr="00276672">
              <w:rPr>
                <w:rFonts w:ascii="Times New Roman" w:hAnsi="Times New Roman" w:cs="Times New Roman"/>
              </w:rPr>
              <w:t>every cooperative, and all by-laws of a cooperative and any amendments thereof, registered under the repealed Act shall be deemed to have been registered under this Act;</w:t>
            </w:r>
          </w:p>
          <w:p w14:paraId="78E3B637" w14:textId="77777777" w:rsidR="00690A01" w:rsidRPr="00276672" w:rsidRDefault="00690A01" w:rsidP="00690A01">
            <w:pPr>
              <w:jc w:val="both"/>
              <w:rPr>
                <w:rFonts w:ascii="Times New Roman" w:hAnsi="Times New Roman" w:cs="Times New Roman"/>
              </w:rPr>
            </w:pPr>
          </w:p>
        </w:tc>
        <w:tc>
          <w:tcPr>
            <w:tcW w:w="1837" w:type="dxa"/>
            <w:vMerge w:val="restart"/>
          </w:tcPr>
          <w:p w14:paraId="52D2542A" w14:textId="77777777" w:rsidR="00690A01" w:rsidRPr="00276672" w:rsidRDefault="00690A01" w:rsidP="00690A01">
            <w:pPr>
              <w:jc w:val="right"/>
              <w:rPr>
                <w:rFonts w:ascii="Times New Roman" w:hAnsi="Times New Roman" w:cs="Times New Roman"/>
                <w:b/>
                <w:bCs/>
              </w:rPr>
            </w:pPr>
          </w:p>
        </w:tc>
      </w:tr>
      <w:tr w:rsidR="00690A01" w:rsidRPr="00276672" w14:paraId="4E96F77D" w14:textId="77777777" w:rsidTr="00276672">
        <w:trPr>
          <w:trHeight w:val="50"/>
          <w:jc w:val="center"/>
        </w:trPr>
        <w:tc>
          <w:tcPr>
            <w:tcW w:w="987" w:type="dxa"/>
          </w:tcPr>
          <w:p w14:paraId="45B05E7A" w14:textId="77777777" w:rsidR="00690A01" w:rsidRPr="00276672" w:rsidRDefault="00690A01" w:rsidP="00690A01">
            <w:pPr>
              <w:jc w:val="center"/>
              <w:rPr>
                <w:rFonts w:ascii="Times New Roman" w:hAnsi="Times New Roman" w:cs="Times New Roman"/>
              </w:rPr>
            </w:pPr>
          </w:p>
        </w:tc>
        <w:tc>
          <w:tcPr>
            <w:tcW w:w="993" w:type="dxa"/>
          </w:tcPr>
          <w:p w14:paraId="1A253AD3" w14:textId="77777777" w:rsidR="00690A01" w:rsidRPr="00276672" w:rsidRDefault="00690A01" w:rsidP="00690A01">
            <w:pPr>
              <w:pStyle w:val="ListParagraph"/>
              <w:rPr>
                <w:rFonts w:ascii="Times New Roman" w:hAnsi="Times New Roman" w:cs="Times New Roman"/>
              </w:rPr>
            </w:pPr>
          </w:p>
        </w:tc>
        <w:tc>
          <w:tcPr>
            <w:tcW w:w="850" w:type="dxa"/>
            <w:gridSpan w:val="4"/>
          </w:tcPr>
          <w:p w14:paraId="214E7597" w14:textId="4EAE846E" w:rsidR="00690A01" w:rsidRPr="00276672" w:rsidRDefault="00690A01" w:rsidP="00690A01">
            <w:pPr>
              <w:pStyle w:val="ListParagraph"/>
              <w:numPr>
                <w:ilvl w:val="0"/>
                <w:numId w:val="68"/>
              </w:numPr>
              <w:rPr>
                <w:rFonts w:ascii="Times New Roman" w:hAnsi="Times New Roman" w:cs="Times New Roman"/>
              </w:rPr>
            </w:pPr>
          </w:p>
        </w:tc>
        <w:tc>
          <w:tcPr>
            <w:tcW w:w="5670" w:type="dxa"/>
            <w:gridSpan w:val="4"/>
          </w:tcPr>
          <w:p w14:paraId="48AE246D"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any register kept in pursuance of the repealed Act shall be deemed to be part of the register to be kept in pursuance of this Act;</w:t>
            </w:r>
          </w:p>
          <w:p w14:paraId="5A01D987" w14:textId="77777777" w:rsidR="00690A01" w:rsidRPr="00276672" w:rsidRDefault="00690A01" w:rsidP="00690A01">
            <w:pPr>
              <w:jc w:val="both"/>
              <w:rPr>
                <w:rFonts w:ascii="Times New Roman" w:hAnsi="Times New Roman" w:cs="Times New Roman"/>
              </w:rPr>
            </w:pPr>
          </w:p>
        </w:tc>
        <w:tc>
          <w:tcPr>
            <w:tcW w:w="1837" w:type="dxa"/>
            <w:vMerge/>
          </w:tcPr>
          <w:p w14:paraId="1402E850" w14:textId="77777777" w:rsidR="00690A01" w:rsidRPr="00276672" w:rsidRDefault="00690A01" w:rsidP="00690A01">
            <w:pPr>
              <w:jc w:val="right"/>
              <w:rPr>
                <w:rFonts w:ascii="Times New Roman" w:hAnsi="Times New Roman" w:cs="Times New Roman"/>
                <w:b/>
                <w:bCs/>
              </w:rPr>
            </w:pPr>
          </w:p>
        </w:tc>
      </w:tr>
      <w:tr w:rsidR="00690A01" w:rsidRPr="00276672" w14:paraId="5F13CB81" w14:textId="77777777" w:rsidTr="00276672">
        <w:trPr>
          <w:trHeight w:val="50"/>
          <w:jc w:val="center"/>
        </w:trPr>
        <w:tc>
          <w:tcPr>
            <w:tcW w:w="987" w:type="dxa"/>
          </w:tcPr>
          <w:p w14:paraId="10A1599E" w14:textId="77777777" w:rsidR="00690A01" w:rsidRPr="00276672" w:rsidRDefault="00690A01" w:rsidP="00690A01">
            <w:pPr>
              <w:jc w:val="center"/>
              <w:rPr>
                <w:rFonts w:ascii="Times New Roman" w:hAnsi="Times New Roman" w:cs="Times New Roman"/>
              </w:rPr>
            </w:pPr>
          </w:p>
        </w:tc>
        <w:tc>
          <w:tcPr>
            <w:tcW w:w="993" w:type="dxa"/>
          </w:tcPr>
          <w:p w14:paraId="18F7C8C2" w14:textId="77777777" w:rsidR="00690A01" w:rsidRPr="00276672" w:rsidRDefault="00690A01" w:rsidP="00690A01">
            <w:pPr>
              <w:pStyle w:val="ListParagraph"/>
              <w:rPr>
                <w:rFonts w:ascii="Times New Roman" w:hAnsi="Times New Roman" w:cs="Times New Roman"/>
              </w:rPr>
            </w:pPr>
          </w:p>
        </w:tc>
        <w:tc>
          <w:tcPr>
            <w:tcW w:w="850" w:type="dxa"/>
            <w:gridSpan w:val="4"/>
          </w:tcPr>
          <w:p w14:paraId="78B48823" w14:textId="77777777" w:rsidR="00690A01" w:rsidRPr="00276672" w:rsidRDefault="00690A01" w:rsidP="00690A01">
            <w:pPr>
              <w:pStyle w:val="ListParagraph"/>
              <w:numPr>
                <w:ilvl w:val="0"/>
                <w:numId w:val="68"/>
              </w:numPr>
              <w:rPr>
                <w:rFonts w:ascii="Times New Roman" w:hAnsi="Times New Roman" w:cs="Times New Roman"/>
              </w:rPr>
            </w:pPr>
          </w:p>
          <w:p w14:paraId="74DD8374" w14:textId="498B1BC1" w:rsidR="00690A01" w:rsidRPr="00276672" w:rsidRDefault="00690A01" w:rsidP="00690A01">
            <w:pPr>
              <w:pStyle w:val="ListParagraph"/>
              <w:ind w:left="360"/>
              <w:rPr>
                <w:rFonts w:ascii="Times New Roman" w:hAnsi="Times New Roman" w:cs="Times New Roman"/>
              </w:rPr>
            </w:pPr>
          </w:p>
        </w:tc>
        <w:tc>
          <w:tcPr>
            <w:tcW w:w="5670" w:type="dxa"/>
            <w:gridSpan w:val="4"/>
          </w:tcPr>
          <w:p w14:paraId="30B82BF0"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any document referring to a provision of the repealed Act shall be construed as referring to the corresponding provision of this Act; and</w:t>
            </w:r>
          </w:p>
          <w:p w14:paraId="7108F631" w14:textId="77777777" w:rsidR="00690A01" w:rsidRPr="00276672" w:rsidRDefault="00690A01" w:rsidP="00690A01">
            <w:pPr>
              <w:jc w:val="both"/>
              <w:rPr>
                <w:rFonts w:ascii="Times New Roman" w:hAnsi="Times New Roman" w:cs="Times New Roman"/>
              </w:rPr>
            </w:pPr>
          </w:p>
        </w:tc>
        <w:tc>
          <w:tcPr>
            <w:tcW w:w="1837" w:type="dxa"/>
            <w:vMerge/>
          </w:tcPr>
          <w:p w14:paraId="7FD9BC25" w14:textId="77777777" w:rsidR="00690A01" w:rsidRPr="00276672" w:rsidRDefault="00690A01" w:rsidP="00690A01">
            <w:pPr>
              <w:jc w:val="right"/>
              <w:rPr>
                <w:rFonts w:ascii="Times New Roman" w:hAnsi="Times New Roman" w:cs="Times New Roman"/>
                <w:b/>
                <w:bCs/>
              </w:rPr>
            </w:pPr>
          </w:p>
        </w:tc>
      </w:tr>
      <w:tr w:rsidR="00690A01" w:rsidRPr="00276672" w14:paraId="6C3D5222" w14:textId="77777777" w:rsidTr="00276672">
        <w:trPr>
          <w:trHeight w:val="50"/>
          <w:jc w:val="center"/>
        </w:trPr>
        <w:tc>
          <w:tcPr>
            <w:tcW w:w="987" w:type="dxa"/>
          </w:tcPr>
          <w:p w14:paraId="1572FBA4" w14:textId="77777777" w:rsidR="00690A01" w:rsidRPr="00276672" w:rsidRDefault="00690A01" w:rsidP="00690A01">
            <w:pPr>
              <w:jc w:val="center"/>
              <w:rPr>
                <w:rFonts w:ascii="Times New Roman" w:hAnsi="Times New Roman" w:cs="Times New Roman"/>
              </w:rPr>
            </w:pPr>
          </w:p>
        </w:tc>
        <w:tc>
          <w:tcPr>
            <w:tcW w:w="993" w:type="dxa"/>
          </w:tcPr>
          <w:p w14:paraId="772C8C01" w14:textId="77777777" w:rsidR="00690A01" w:rsidRPr="00276672" w:rsidRDefault="00690A01" w:rsidP="00690A01">
            <w:pPr>
              <w:pStyle w:val="ListParagraph"/>
              <w:rPr>
                <w:rFonts w:ascii="Times New Roman" w:hAnsi="Times New Roman" w:cs="Times New Roman"/>
              </w:rPr>
            </w:pPr>
          </w:p>
        </w:tc>
        <w:tc>
          <w:tcPr>
            <w:tcW w:w="850" w:type="dxa"/>
            <w:gridSpan w:val="4"/>
          </w:tcPr>
          <w:p w14:paraId="030402DF" w14:textId="77777777" w:rsidR="00690A01" w:rsidRPr="00276672" w:rsidRDefault="00690A01" w:rsidP="00690A01">
            <w:pPr>
              <w:pStyle w:val="ListParagraph"/>
              <w:numPr>
                <w:ilvl w:val="0"/>
                <w:numId w:val="68"/>
              </w:numPr>
              <w:rPr>
                <w:rFonts w:ascii="Times New Roman" w:hAnsi="Times New Roman" w:cs="Times New Roman"/>
              </w:rPr>
            </w:pPr>
          </w:p>
        </w:tc>
        <w:tc>
          <w:tcPr>
            <w:tcW w:w="5670" w:type="dxa"/>
            <w:gridSpan w:val="4"/>
          </w:tcPr>
          <w:p w14:paraId="5A32592F" w14:textId="77777777" w:rsidR="00690A01" w:rsidRPr="00276672" w:rsidRDefault="00690A01" w:rsidP="00690A01">
            <w:pPr>
              <w:jc w:val="both"/>
              <w:rPr>
                <w:rFonts w:ascii="Times New Roman" w:hAnsi="Times New Roman" w:cs="Times New Roman"/>
              </w:rPr>
            </w:pPr>
            <w:r w:rsidRPr="00276672">
              <w:rPr>
                <w:rFonts w:ascii="Times New Roman" w:hAnsi="Times New Roman" w:cs="Times New Roman"/>
              </w:rPr>
              <w:t>any orders, directions, appointments and other acts lawfully made or done under any of the provisions of the repealed Act and in force immediately before the commencement of this Act shall be deemed to have been made or done under the corresponding provision of this Act and shall continue to have effect accordingly.</w:t>
            </w:r>
          </w:p>
          <w:p w14:paraId="4BEEC5E8" w14:textId="77777777" w:rsidR="00690A01" w:rsidRPr="00276672" w:rsidRDefault="00690A01" w:rsidP="00690A01">
            <w:pPr>
              <w:jc w:val="both"/>
              <w:rPr>
                <w:rFonts w:ascii="Times New Roman" w:hAnsi="Times New Roman" w:cs="Times New Roman"/>
              </w:rPr>
            </w:pPr>
          </w:p>
        </w:tc>
        <w:tc>
          <w:tcPr>
            <w:tcW w:w="1837" w:type="dxa"/>
            <w:vMerge/>
          </w:tcPr>
          <w:p w14:paraId="222B2529" w14:textId="77777777" w:rsidR="00690A01" w:rsidRPr="00276672" w:rsidRDefault="00690A01" w:rsidP="00690A01">
            <w:pPr>
              <w:jc w:val="right"/>
              <w:rPr>
                <w:rFonts w:ascii="Times New Roman" w:hAnsi="Times New Roman" w:cs="Times New Roman"/>
                <w:b/>
                <w:bCs/>
              </w:rPr>
            </w:pPr>
          </w:p>
        </w:tc>
      </w:tr>
      <w:tr w:rsidR="00690A01" w:rsidRPr="00276672" w14:paraId="165B0F47" w14:textId="77777777" w:rsidTr="00276672">
        <w:trPr>
          <w:trHeight w:val="50"/>
          <w:jc w:val="center"/>
        </w:trPr>
        <w:tc>
          <w:tcPr>
            <w:tcW w:w="987" w:type="dxa"/>
          </w:tcPr>
          <w:p w14:paraId="61A90676" w14:textId="77777777" w:rsidR="00690A01" w:rsidRPr="00276672" w:rsidRDefault="00690A01" w:rsidP="00690A01">
            <w:pPr>
              <w:jc w:val="center"/>
              <w:rPr>
                <w:rFonts w:ascii="Times New Roman" w:hAnsi="Times New Roman" w:cs="Times New Roman"/>
              </w:rPr>
            </w:pPr>
          </w:p>
        </w:tc>
        <w:tc>
          <w:tcPr>
            <w:tcW w:w="993" w:type="dxa"/>
          </w:tcPr>
          <w:p w14:paraId="2C69B549" w14:textId="5DD21CD2" w:rsidR="00690A01" w:rsidRPr="00276672" w:rsidRDefault="00690A01" w:rsidP="00690A01">
            <w:pPr>
              <w:pStyle w:val="ListParagraph"/>
              <w:numPr>
                <w:ilvl w:val="0"/>
                <w:numId w:val="67"/>
              </w:numPr>
              <w:rPr>
                <w:rFonts w:ascii="Times New Roman" w:hAnsi="Times New Roman" w:cs="Times New Roman"/>
              </w:rPr>
            </w:pPr>
          </w:p>
        </w:tc>
        <w:tc>
          <w:tcPr>
            <w:tcW w:w="6520" w:type="dxa"/>
            <w:gridSpan w:val="8"/>
          </w:tcPr>
          <w:p w14:paraId="13E8B2F1" w14:textId="78DBCB75"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Upon the commencement of this Act – </w:t>
            </w:r>
          </w:p>
          <w:p w14:paraId="6B89C610" w14:textId="31689353" w:rsidR="00690A01" w:rsidRPr="00276672" w:rsidRDefault="00690A01" w:rsidP="00690A01">
            <w:pPr>
              <w:jc w:val="both"/>
              <w:rPr>
                <w:rFonts w:ascii="Times New Roman" w:hAnsi="Times New Roman" w:cs="Times New Roman"/>
              </w:rPr>
            </w:pPr>
          </w:p>
        </w:tc>
        <w:tc>
          <w:tcPr>
            <w:tcW w:w="1837" w:type="dxa"/>
          </w:tcPr>
          <w:p w14:paraId="1F80416F" w14:textId="77777777" w:rsidR="00690A01" w:rsidRPr="00276672" w:rsidRDefault="00690A01" w:rsidP="00690A01">
            <w:pPr>
              <w:jc w:val="right"/>
              <w:rPr>
                <w:rFonts w:ascii="Times New Roman" w:hAnsi="Times New Roman" w:cs="Times New Roman"/>
                <w:b/>
                <w:bCs/>
              </w:rPr>
            </w:pPr>
          </w:p>
        </w:tc>
      </w:tr>
      <w:tr w:rsidR="00690A01" w:rsidRPr="00276672" w14:paraId="1718F32E" w14:textId="77777777" w:rsidTr="00276672">
        <w:trPr>
          <w:trHeight w:val="50"/>
          <w:jc w:val="center"/>
        </w:trPr>
        <w:tc>
          <w:tcPr>
            <w:tcW w:w="987" w:type="dxa"/>
          </w:tcPr>
          <w:p w14:paraId="70B837B3" w14:textId="77777777" w:rsidR="00690A01" w:rsidRPr="00276672" w:rsidRDefault="00690A01" w:rsidP="00FF6B8E">
            <w:pPr>
              <w:pStyle w:val="ListParagraph"/>
              <w:ind w:left="644"/>
              <w:rPr>
                <w:rFonts w:ascii="Times New Roman" w:hAnsi="Times New Roman" w:cs="Times New Roman"/>
              </w:rPr>
            </w:pPr>
          </w:p>
        </w:tc>
        <w:tc>
          <w:tcPr>
            <w:tcW w:w="993" w:type="dxa"/>
          </w:tcPr>
          <w:p w14:paraId="663DD1C0" w14:textId="77777777" w:rsidR="00690A01" w:rsidRPr="00276672" w:rsidRDefault="00690A01" w:rsidP="00690A01">
            <w:pPr>
              <w:pStyle w:val="ListParagraph"/>
              <w:rPr>
                <w:rFonts w:ascii="Times New Roman" w:hAnsi="Times New Roman" w:cs="Times New Roman"/>
              </w:rPr>
            </w:pPr>
          </w:p>
        </w:tc>
        <w:tc>
          <w:tcPr>
            <w:tcW w:w="850" w:type="dxa"/>
            <w:gridSpan w:val="4"/>
          </w:tcPr>
          <w:p w14:paraId="6CA4A490" w14:textId="2DD3A3C5" w:rsidR="00690A01" w:rsidRPr="00276672" w:rsidRDefault="00690A01" w:rsidP="00690A01">
            <w:pPr>
              <w:pStyle w:val="ListParagraph"/>
              <w:numPr>
                <w:ilvl w:val="0"/>
                <w:numId w:val="165"/>
              </w:numPr>
              <w:rPr>
                <w:rFonts w:ascii="Times New Roman" w:hAnsi="Times New Roman" w:cs="Times New Roman"/>
              </w:rPr>
            </w:pPr>
          </w:p>
        </w:tc>
        <w:tc>
          <w:tcPr>
            <w:tcW w:w="5670" w:type="dxa"/>
            <w:gridSpan w:val="4"/>
          </w:tcPr>
          <w:p w14:paraId="73E3EE91" w14:textId="71871C7E" w:rsidR="00690A01" w:rsidRPr="00276672" w:rsidRDefault="00690A01" w:rsidP="00690A01">
            <w:pPr>
              <w:jc w:val="both"/>
              <w:rPr>
                <w:rFonts w:ascii="Times New Roman" w:hAnsi="Times New Roman" w:cs="Times New Roman"/>
              </w:rPr>
            </w:pPr>
            <w:r w:rsidRPr="00276672">
              <w:rPr>
                <w:rFonts w:ascii="Times New Roman" w:hAnsi="Times New Roman" w:cs="Times New Roman"/>
              </w:rPr>
              <w:t>paragraph 7 of the Public Officer Ethics Regulations, 2003 shall stand repealed within twelve months;</w:t>
            </w:r>
          </w:p>
          <w:p w14:paraId="034A2526" w14:textId="756662A9" w:rsidR="00690A01" w:rsidRPr="00276672" w:rsidRDefault="00690A01" w:rsidP="00690A01">
            <w:pPr>
              <w:jc w:val="both"/>
              <w:rPr>
                <w:rFonts w:ascii="Times New Roman" w:hAnsi="Times New Roman" w:cs="Times New Roman"/>
              </w:rPr>
            </w:pPr>
          </w:p>
        </w:tc>
        <w:tc>
          <w:tcPr>
            <w:tcW w:w="1837" w:type="dxa"/>
            <w:vMerge w:val="restart"/>
          </w:tcPr>
          <w:p w14:paraId="4E7FC798" w14:textId="675D0BA7"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L.N 62/2003</w:t>
            </w:r>
          </w:p>
        </w:tc>
      </w:tr>
      <w:tr w:rsidR="00690A01" w:rsidRPr="00276672" w14:paraId="234716E7" w14:textId="77777777" w:rsidTr="00276672">
        <w:trPr>
          <w:trHeight w:val="50"/>
          <w:jc w:val="center"/>
        </w:trPr>
        <w:tc>
          <w:tcPr>
            <w:tcW w:w="987" w:type="dxa"/>
          </w:tcPr>
          <w:p w14:paraId="734C68D4" w14:textId="77777777" w:rsidR="00690A01" w:rsidRPr="00276672" w:rsidRDefault="00690A01" w:rsidP="00690A01">
            <w:pPr>
              <w:jc w:val="center"/>
              <w:rPr>
                <w:rFonts w:ascii="Times New Roman" w:hAnsi="Times New Roman" w:cs="Times New Roman"/>
              </w:rPr>
            </w:pPr>
          </w:p>
        </w:tc>
        <w:tc>
          <w:tcPr>
            <w:tcW w:w="993" w:type="dxa"/>
          </w:tcPr>
          <w:p w14:paraId="555E73E4" w14:textId="77777777" w:rsidR="00690A01" w:rsidRPr="00276672" w:rsidRDefault="00690A01" w:rsidP="00690A01">
            <w:pPr>
              <w:pStyle w:val="ListParagraph"/>
              <w:rPr>
                <w:rFonts w:ascii="Times New Roman" w:hAnsi="Times New Roman" w:cs="Times New Roman"/>
              </w:rPr>
            </w:pPr>
          </w:p>
        </w:tc>
        <w:tc>
          <w:tcPr>
            <w:tcW w:w="850" w:type="dxa"/>
            <w:gridSpan w:val="4"/>
          </w:tcPr>
          <w:p w14:paraId="2390DACE" w14:textId="138BBFC4" w:rsidR="00690A01" w:rsidRPr="00276672" w:rsidRDefault="00690A01" w:rsidP="00690A01">
            <w:pPr>
              <w:pStyle w:val="ListParagraph"/>
              <w:numPr>
                <w:ilvl w:val="0"/>
                <w:numId w:val="165"/>
              </w:numPr>
              <w:rPr>
                <w:rFonts w:ascii="Times New Roman" w:hAnsi="Times New Roman" w:cs="Times New Roman"/>
              </w:rPr>
            </w:pPr>
          </w:p>
        </w:tc>
        <w:tc>
          <w:tcPr>
            <w:tcW w:w="5670" w:type="dxa"/>
            <w:gridSpan w:val="4"/>
          </w:tcPr>
          <w:p w14:paraId="540AE519" w14:textId="5D6E792D" w:rsidR="00690A01" w:rsidRPr="00276672" w:rsidRDefault="00690A01" w:rsidP="00690A01">
            <w:pPr>
              <w:jc w:val="both"/>
              <w:rPr>
                <w:rFonts w:ascii="Times New Roman" w:hAnsi="Times New Roman" w:cs="Times New Roman"/>
              </w:rPr>
            </w:pPr>
            <w:r w:rsidRPr="00276672">
              <w:rPr>
                <w:rFonts w:ascii="Times New Roman" w:hAnsi="Times New Roman" w:cs="Times New Roman"/>
              </w:rPr>
              <w:t>the persons serving as members of the Ethics Commission for Cooperatives established pursuant to paragraph 7 of the Public Officer Ethics Regulations, 2003 shall cease being members thereof within twelve months or upon the expiry of their tenure, whichever is earlier; and</w:t>
            </w:r>
          </w:p>
          <w:p w14:paraId="0726D6AC" w14:textId="3509CD04" w:rsidR="00690A01" w:rsidRPr="00276672" w:rsidRDefault="00690A01" w:rsidP="00690A01">
            <w:pPr>
              <w:jc w:val="both"/>
              <w:rPr>
                <w:rFonts w:ascii="Times New Roman" w:hAnsi="Times New Roman" w:cs="Times New Roman"/>
              </w:rPr>
            </w:pPr>
          </w:p>
        </w:tc>
        <w:tc>
          <w:tcPr>
            <w:tcW w:w="1837" w:type="dxa"/>
            <w:vMerge/>
          </w:tcPr>
          <w:p w14:paraId="7806430C" w14:textId="77777777" w:rsidR="00690A01" w:rsidRPr="00276672" w:rsidRDefault="00690A01" w:rsidP="00690A01">
            <w:pPr>
              <w:jc w:val="right"/>
              <w:rPr>
                <w:rFonts w:ascii="Times New Roman" w:hAnsi="Times New Roman" w:cs="Times New Roman"/>
                <w:b/>
                <w:bCs/>
              </w:rPr>
            </w:pPr>
          </w:p>
        </w:tc>
      </w:tr>
      <w:tr w:rsidR="00690A01" w:rsidRPr="00276672" w14:paraId="7A27AAE8" w14:textId="77777777" w:rsidTr="00276672">
        <w:trPr>
          <w:trHeight w:val="50"/>
          <w:jc w:val="center"/>
        </w:trPr>
        <w:tc>
          <w:tcPr>
            <w:tcW w:w="987" w:type="dxa"/>
          </w:tcPr>
          <w:p w14:paraId="3DA7618C" w14:textId="77777777" w:rsidR="00690A01" w:rsidRPr="00276672" w:rsidRDefault="00690A01" w:rsidP="00690A01">
            <w:pPr>
              <w:jc w:val="center"/>
              <w:rPr>
                <w:rFonts w:ascii="Times New Roman" w:hAnsi="Times New Roman" w:cs="Times New Roman"/>
              </w:rPr>
            </w:pPr>
          </w:p>
        </w:tc>
        <w:tc>
          <w:tcPr>
            <w:tcW w:w="993" w:type="dxa"/>
          </w:tcPr>
          <w:p w14:paraId="59561BAA" w14:textId="77777777" w:rsidR="00690A01" w:rsidRPr="00276672" w:rsidRDefault="00690A01" w:rsidP="00690A01">
            <w:pPr>
              <w:pStyle w:val="ListParagraph"/>
              <w:rPr>
                <w:rFonts w:ascii="Times New Roman" w:hAnsi="Times New Roman" w:cs="Times New Roman"/>
              </w:rPr>
            </w:pPr>
          </w:p>
        </w:tc>
        <w:tc>
          <w:tcPr>
            <w:tcW w:w="850" w:type="dxa"/>
            <w:gridSpan w:val="4"/>
          </w:tcPr>
          <w:p w14:paraId="5770207F" w14:textId="77777777" w:rsidR="00690A01" w:rsidRPr="00276672" w:rsidRDefault="00690A01" w:rsidP="00690A01">
            <w:pPr>
              <w:pStyle w:val="ListParagraph"/>
              <w:numPr>
                <w:ilvl w:val="0"/>
                <w:numId w:val="165"/>
              </w:numPr>
              <w:rPr>
                <w:rFonts w:ascii="Times New Roman" w:hAnsi="Times New Roman" w:cs="Times New Roman"/>
              </w:rPr>
            </w:pPr>
          </w:p>
        </w:tc>
        <w:tc>
          <w:tcPr>
            <w:tcW w:w="5670" w:type="dxa"/>
            <w:gridSpan w:val="4"/>
          </w:tcPr>
          <w:p w14:paraId="67AFA3E6" w14:textId="5B6AEA63" w:rsidR="00690A01" w:rsidRPr="00276672" w:rsidRDefault="00690A01" w:rsidP="00690A01">
            <w:pPr>
              <w:jc w:val="both"/>
              <w:rPr>
                <w:rFonts w:ascii="Times New Roman" w:hAnsi="Times New Roman" w:cs="Times New Roman"/>
              </w:rPr>
            </w:pPr>
            <w:r w:rsidRPr="00276672">
              <w:rPr>
                <w:rFonts w:ascii="Times New Roman" w:hAnsi="Times New Roman" w:cs="Times New Roman"/>
              </w:rPr>
              <w:t>any actions or proceeding initiated or pending or commenced by or before the Ethics Commission for Cooperatives established pursuant to paragraph 7 of the Public Officer Ethics Regulations, 2003; shall continue before the Commissioner.</w:t>
            </w:r>
          </w:p>
          <w:p w14:paraId="039B9CE1" w14:textId="771E7D08" w:rsidR="00690A01" w:rsidRPr="00276672" w:rsidRDefault="00690A01" w:rsidP="00690A01">
            <w:pPr>
              <w:jc w:val="both"/>
              <w:rPr>
                <w:rFonts w:ascii="Times New Roman" w:hAnsi="Times New Roman" w:cs="Times New Roman"/>
              </w:rPr>
            </w:pPr>
          </w:p>
        </w:tc>
        <w:tc>
          <w:tcPr>
            <w:tcW w:w="1837" w:type="dxa"/>
            <w:vMerge/>
          </w:tcPr>
          <w:p w14:paraId="03DE1711" w14:textId="77777777" w:rsidR="00690A01" w:rsidRPr="00276672" w:rsidRDefault="00690A01" w:rsidP="00690A01">
            <w:pPr>
              <w:jc w:val="right"/>
              <w:rPr>
                <w:rFonts w:ascii="Times New Roman" w:hAnsi="Times New Roman" w:cs="Times New Roman"/>
                <w:b/>
                <w:bCs/>
              </w:rPr>
            </w:pPr>
          </w:p>
        </w:tc>
      </w:tr>
      <w:tr w:rsidR="00690A01" w:rsidRPr="00276672" w14:paraId="22E40BF7" w14:textId="77777777" w:rsidTr="00276672">
        <w:trPr>
          <w:trHeight w:val="50"/>
          <w:jc w:val="center"/>
        </w:trPr>
        <w:tc>
          <w:tcPr>
            <w:tcW w:w="987" w:type="dxa"/>
          </w:tcPr>
          <w:p w14:paraId="0784E40E" w14:textId="577F8645"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102DB0C0" w14:textId="0CEEAF55" w:rsidR="00690A01" w:rsidRPr="00276672" w:rsidRDefault="00690A01" w:rsidP="00690A01">
            <w:pPr>
              <w:pStyle w:val="ListParagraph"/>
              <w:numPr>
                <w:ilvl w:val="0"/>
                <w:numId w:val="163"/>
              </w:numPr>
              <w:rPr>
                <w:rFonts w:ascii="Times New Roman" w:hAnsi="Times New Roman" w:cs="Times New Roman"/>
              </w:rPr>
            </w:pPr>
          </w:p>
        </w:tc>
        <w:tc>
          <w:tcPr>
            <w:tcW w:w="6520" w:type="dxa"/>
            <w:gridSpan w:val="8"/>
          </w:tcPr>
          <w:p w14:paraId="27258AD9" w14:textId="3A1907DF" w:rsidR="00690A01" w:rsidRPr="00276672" w:rsidRDefault="00690A01" w:rsidP="00690A01">
            <w:pPr>
              <w:jc w:val="both"/>
              <w:rPr>
                <w:rFonts w:ascii="Times New Roman" w:hAnsi="Times New Roman" w:cs="Times New Roman"/>
              </w:rPr>
            </w:pPr>
            <w:r w:rsidRPr="00276672">
              <w:rPr>
                <w:rFonts w:ascii="Times New Roman" w:hAnsi="Times New Roman" w:cs="Times New Roman"/>
              </w:rPr>
              <w:t>Upon the commencement of this Act, the person appointed by Public Service Commission to serve in the national government as the Commissioner for Cooperative Development shall be deemed to be the Commissioner for Cooperative Development for purposes of this Act</w:t>
            </w:r>
          </w:p>
          <w:p w14:paraId="600B4651" w14:textId="1242C8FF" w:rsidR="00690A01" w:rsidRPr="00276672" w:rsidRDefault="00690A01" w:rsidP="00690A01">
            <w:pPr>
              <w:jc w:val="both"/>
              <w:rPr>
                <w:rFonts w:ascii="Times New Roman" w:hAnsi="Times New Roman" w:cs="Times New Roman"/>
              </w:rPr>
            </w:pPr>
          </w:p>
        </w:tc>
        <w:tc>
          <w:tcPr>
            <w:tcW w:w="1837" w:type="dxa"/>
            <w:vMerge w:val="restart"/>
          </w:tcPr>
          <w:p w14:paraId="2B958A36" w14:textId="441CF217"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Transition to the Office of the Commissioner and County Director for Cooperatives</w:t>
            </w:r>
          </w:p>
        </w:tc>
      </w:tr>
      <w:tr w:rsidR="00690A01" w:rsidRPr="00276672" w14:paraId="64D9FCBE" w14:textId="77777777" w:rsidTr="00276672">
        <w:trPr>
          <w:trHeight w:val="50"/>
          <w:jc w:val="center"/>
        </w:trPr>
        <w:tc>
          <w:tcPr>
            <w:tcW w:w="987" w:type="dxa"/>
          </w:tcPr>
          <w:p w14:paraId="32DD9017" w14:textId="77777777" w:rsidR="00690A01" w:rsidRPr="00276672" w:rsidRDefault="00690A01" w:rsidP="00690A01">
            <w:pPr>
              <w:jc w:val="center"/>
              <w:rPr>
                <w:rFonts w:ascii="Times New Roman" w:hAnsi="Times New Roman" w:cs="Times New Roman"/>
              </w:rPr>
            </w:pPr>
          </w:p>
        </w:tc>
        <w:tc>
          <w:tcPr>
            <w:tcW w:w="993" w:type="dxa"/>
          </w:tcPr>
          <w:p w14:paraId="78ED89C2" w14:textId="0167A56E" w:rsidR="00690A01" w:rsidRPr="00276672" w:rsidRDefault="00690A01" w:rsidP="00690A01">
            <w:pPr>
              <w:pStyle w:val="ListParagraph"/>
              <w:numPr>
                <w:ilvl w:val="0"/>
                <w:numId w:val="163"/>
              </w:numPr>
              <w:rPr>
                <w:rFonts w:ascii="Times New Roman" w:hAnsi="Times New Roman" w:cs="Times New Roman"/>
              </w:rPr>
            </w:pPr>
          </w:p>
        </w:tc>
        <w:tc>
          <w:tcPr>
            <w:tcW w:w="6520" w:type="dxa"/>
            <w:gridSpan w:val="8"/>
          </w:tcPr>
          <w:p w14:paraId="1B288F40" w14:textId="2C0F700C" w:rsidR="00690A01" w:rsidRPr="00276672" w:rsidRDefault="00690A01" w:rsidP="00690A01">
            <w:pPr>
              <w:jc w:val="both"/>
              <w:rPr>
                <w:rFonts w:ascii="Times New Roman" w:hAnsi="Times New Roman" w:cs="Times New Roman"/>
              </w:rPr>
            </w:pPr>
            <w:r w:rsidRPr="00276672">
              <w:rPr>
                <w:rFonts w:ascii="Times New Roman" w:hAnsi="Times New Roman" w:cs="Times New Roman"/>
              </w:rPr>
              <w:t>Upon the commencement of this Act, the person appointed by a County Public Service Board to serve within a county as the County Director for Cooperatives or as the technical head of cooperative affairs within the county by any other name called; shall be deemed to be the County Director for Cooperatives for purposes of this Act</w:t>
            </w:r>
          </w:p>
          <w:p w14:paraId="40595907" w14:textId="664C60C0"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 </w:t>
            </w:r>
          </w:p>
        </w:tc>
        <w:tc>
          <w:tcPr>
            <w:tcW w:w="1837" w:type="dxa"/>
            <w:vMerge/>
          </w:tcPr>
          <w:p w14:paraId="3EB946B2" w14:textId="77777777" w:rsidR="00690A01" w:rsidRPr="00276672" w:rsidRDefault="00690A01" w:rsidP="00690A01">
            <w:pPr>
              <w:jc w:val="right"/>
              <w:rPr>
                <w:rFonts w:ascii="Times New Roman" w:hAnsi="Times New Roman" w:cs="Times New Roman"/>
                <w:b/>
                <w:bCs/>
              </w:rPr>
            </w:pPr>
          </w:p>
        </w:tc>
      </w:tr>
      <w:tr w:rsidR="00690A01" w:rsidRPr="00276672" w14:paraId="6FBF1DE4" w14:textId="77777777" w:rsidTr="00276672">
        <w:trPr>
          <w:trHeight w:val="50"/>
          <w:jc w:val="center"/>
        </w:trPr>
        <w:tc>
          <w:tcPr>
            <w:tcW w:w="987" w:type="dxa"/>
          </w:tcPr>
          <w:p w14:paraId="51B449D5" w14:textId="41558034" w:rsidR="00690A01" w:rsidRPr="00276672" w:rsidRDefault="00690A01" w:rsidP="00690A01">
            <w:pPr>
              <w:pStyle w:val="ListParagraph"/>
              <w:numPr>
                <w:ilvl w:val="0"/>
                <w:numId w:val="48"/>
              </w:numPr>
              <w:rPr>
                <w:rFonts w:ascii="Times New Roman" w:hAnsi="Times New Roman" w:cs="Times New Roman"/>
              </w:rPr>
            </w:pPr>
          </w:p>
        </w:tc>
        <w:tc>
          <w:tcPr>
            <w:tcW w:w="993" w:type="dxa"/>
          </w:tcPr>
          <w:p w14:paraId="0C815888" w14:textId="06A3AC93" w:rsidR="00690A01" w:rsidRPr="00276672" w:rsidRDefault="00690A01" w:rsidP="00690A01">
            <w:pPr>
              <w:pStyle w:val="ListParagraph"/>
              <w:numPr>
                <w:ilvl w:val="0"/>
                <w:numId w:val="164"/>
              </w:numPr>
              <w:rPr>
                <w:rFonts w:ascii="Times New Roman" w:hAnsi="Times New Roman" w:cs="Times New Roman"/>
              </w:rPr>
            </w:pPr>
          </w:p>
        </w:tc>
        <w:tc>
          <w:tcPr>
            <w:tcW w:w="6520" w:type="dxa"/>
            <w:gridSpan w:val="8"/>
          </w:tcPr>
          <w:p w14:paraId="495E450C" w14:textId="4486AFFF" w:rsidR="00690A01" w:rsidRPr="00276672" w:rsidRDefault="00690A01" w:rsidP="00690A01">
            <w:pPr>
              <w:jc w:val="both"/>
              <w:rPr>
                <w:rFonts w:ascii="Times New Roman" w:hAnsi="Times New Roman" w:cs="Times New Roman"/>
              </w:rPr>
            </w:pPr>
            <w:r w:rsidRPr="00276672">
              <w:rPr>
                <w:rFonts w:ascii="Times New Roman" w:hAnsi="Times New Roman" w:cs="Times New Roman"/>
              </w:rPr>
              <w:t>Upon the commencement of this Act, the person serving as the Chairperson of the Cooperative Tribunal established under the repealed Act, may continue to serve as such provided, that they meet the criteria and qualifications for appointment as such in accordance with this Act.</w:t>
            </w:r>
          </w:p>
          <w:p w14:paraId="59742BF5" w14:textId="5E74FEC2" w:rsidR="00690A01" w:rsidRPr="00276672" w:rsidRDefault="00690A01" w:rsidP="00690A01">
            <w:pPr>
              <w:jc w:val="both"/>
              <w:rPr>
                <w:rFonts w:ascii="Times New Roman" w:hAnsi="Times New Roman" w:cs="Times New Roman"/>
              </w:rPr>
            </w:pPr>
          </w:p>
        </w:tc>
        <w:tc>
          <w:tcPr>
            <w:tcW w:w="1837" w:type="dxa"/>
            <w:vMerge w:val="restart"/>
          </w:tcPr>
          <w:p w14:paraId="58C7456C" w14:textId="76C8CBDB" w:rsidR="00690A01" w:rsidRPr="00276672" w:rsidRDefault="00690A01" w:rsidP="00690A01">
            <w:pPr>
              <w:jc w:val="right"/>
              <w:rPr>
                <w:rFonts w:ascii="Times New Roman" w:hAnsi="Times New Roman" w:cs="Times New Roman"/>
                <w:b/>
                <w:bCs/>
              </w:rPr>
            </w:pPr>
            <w:r w:rsidRPr="00276672">
              <w:rPr>
                <w:rFonts w:ascii="Times New Roman" w:hAnsi="Times New Roman" w:cs="Times New Roman"/>
                <w:b/>
                <w:bCs/>
              </w:rPr>
              <w:t xml:space="preserve">Transition of the members of the Cooperative Tribunal </w:t>
            </w:r>
          </w:p>
        </w:tc>
      </w:tr>
      <w:tr w:rsidR="00690A01" w:rsidRPr="00276672" w14:paraId="2921E408" w14:textId="77777777" w:rsidTr="00276672">
        <w:trPr>
          <w:trHeight w:val="50"/>
          <w:jc w:val="center"/>
        </w:trPr>
        <w:tc>
          <w:tcPr>
            <w:tcW w:w="987" w:type="dxa"/>
          </w:tcPr>
          <w:p w14:paraId="58934610" w14:textId="77777777" w:rsidR="00690A01" w:rsidRPr="00276672" w:rsidRDefault="00690A01" w:rsidP="00690A01">
            <w:pPr>
              <w:rPr>
                <w:rFonts w:ascii="Times New Roman" w:hAnsi="Times New Roman" w:cs="Times New Roman"/>
              </w:rPr>
            </w:pPr>
          </w:p>
        </w:tc>
        <w:tc>
          <w:tcPr>
            <w:tcW w:w="993" w:type="dxa"/>
          </w:tcPr>
          <w:p w14:paraId="24F3B226" w14:textId="77777777" w:rsidR="00690A01" w:rsidRPr="00276672" w:rsidRDefault="00690A01" w:rsidP="00690A01">
            <w:pPr>
              <w:rPr>
                <w:rFonts w:ascii="Times New Roman" w:hAnsi="Times New Roman" w:cs="Times New Roman"/>
              </w:rPr>
            </w:pPr>
          </w:p>
        </w:tc>
        <w:tc>
          <w:tcPr>
            <w:tcW w:w="6520" w:type="dxa"/>
            <w:gridSpan w:val="8"/>
          </w:tcPr>
          <w:p w14:paraId="34062995" w14:textId="77777777" w:rsidR="00690A01" w:rsidRPr="00276672" w:rsidRDefault="00690A01" w:rsidP="00690A01">
            <w:pPr>
              <w:jc w:val="both"/>
              <w:rPr>
                <w:rFonts w:ascii="Times New Roman" w:hAnsi="Times New Roman" w:cs="Times New Roman"/>
              </w:rPr>
            </w:pPr>
          </w:p>
        </w:tc>
        <w:tc>
          <w:tcPr>
            <w:tcW w:w="1837" w:type="dxa"/>
            <w:vMerge/>
          </w:tcPr>
          <w:p w14:paraId="6B76016F" w14:textId="77777777" w:rsidR="00690A01" w:rsidRPr="00276672" w:rsidRDefault="00690A01" w:rsidP="00690A01">
            <w:pPr>
              <w:jc w:val="right"/>
              <w:rPr>
                <w:rFonts w:ascii="Times New Roman" w:hAnsi="Times New Roman" w:cs="Times New Roman"/>
                <w:b/>
                <w:bCs/>
              </w:rPr>
            </w:pPr>
          </w:p>
        </w:tc>
      </w:tr>
      <w:tr w:rsidR="00690A01" w:rsidRPr="00276672" w14:paraId="5A4F2B62" w14:textId="77777777" w:rsidTr="00276672">
        <w:trPr>
          <w:trHeight w:val="50"/>
          <w:jc w:val="center"/>
        </w:trPr>
        <w:tc>
          <w:tcPr>
            <w:tcW w:w="987" w:type="dxa"/>
          </w:tcPr>
          <w:p w14:paraId="2ECD1DA9" w14:textId="77777777" w:rsidR="00690A01" w:rsidRPr="00276672" w:rsidRDefault="00690A01" w:rsidP="00690A01">
            <w:pPr>
              <w:jc w:val="center"/>
              <w:rPr>
                <w:rFonts w:ascii="Times New Roman" w:hAnsi="Times New Roman" w:cs="Times New Roman"/>
              </w:rPr>
            </w:pPr>
          </w:p>
        </w:tc>
        <w:tc>
          <w:tcPr>
            <w:tcW w:w="993" w:type="dxa"/>
          </w:tcPr>
          <w:p w14:paraId="0DF7B6C4" w14:textId="09100501" w:rsidR="00690A01" w:rsidRPr="00276672" w:rsidRDefault="00690A01" w:rsidP="00690A01">
            <w:pPr>
              <w:pStyle w:val="ListParagraph"/>
              <w:numPr>
                <w:ilvl w:val="0"/>
                <w:numId w:val="164"/>
              </w:numPr>
              <w:rPr>
                <w:rFonts w:ascii="Times New Roman" w:hAnsi="Times New Roman" w:cs="Times New Roman"/>
              </w:rPr>
            </w:pPr>
          </w:p>
        </w:tc>
        <w:tc>
          <w:tcPr>
            <w:tcW w:w="6520" w:type="dxa"/>
            <w:gridSpan w:val="8"/>
          </w:tcPr>
          <w:p w14:paraId="7DC62167" w14:textId="5E3179A5" w:rsidR="00690A01" w:rsidRPr="00276672" w:rsidRDefault="00690A01" w:rsidP="00690A01">
            <w:pPr>
              <w:jc w:val="both"/>
              <w:rPr>
                <w:rFonts w:ascii="Times New Roman" w:hAnsi="Times New Roman" w:cs="Times New Roman"/>
              </w:rPr>
            </w:pPr>
            <w:r w:rsidRPr="00276672">
              <w:rPr>
                <w:rFonts w:ascii="Times New Roman" w:hAnsi="Times New Roman" w:cs="Times New Roman"/>
              </w:rPr>
              <w:t xml:space="preserve">Upon the commencement of this Act, any notices, orders, directions, appointments or any other act lawfully made or done under section 58, 59, 60A, 65, 72, 73, 74, 75, 76, 78 and 79 of the repealed Act and in </w:t>
            </w:r>
            <w:r w:rsidRPr="00276672">
              <w:rPr>
                <w:rFonts w:ascii="Times New Roman" w:hAnsi="Times New Roman" w:cs="Times New Roman"/>
              </w:rPr>
              <w:lastRenderedPageBreak/>
              <w:t>force immediately before the commencement of this Act shall be considered to have been done under this Act and shall continue to have effect until received, cancelled or terminated</w:t>
            </w:r>
          </w:p>
          <w:p w14:paraId="59004B83" w14:textId="77777777" w:rsidR="00690A01" w:rsidRPr="00276672" w:rsidRDefault="00690A01" w:rsidP="00690A01">
            <w:pPr>
              <w:jc w:val="both"/>
              <w:rPr>
                <w:rFonts w:ascii="Times New Roman" w:hAnsi="Times New Roman" w:cs="Times New Roman"/>
              </w:rPr>
            </w:pPr>
          </w:p>
        </w:tc>
        <w:tc>
          <w:tcPr>
            <w:tcW w:w="1837" w:type="dxa"/>
            <w:vMerge/>
          </w:tcPr>
          <w:p w14:paraId="7B5DD8B2" w14:textId="77777777" w:rsidR="00690A01" w:rsidRPr="00276672" w:rsidRDefault="00690A01" w:rsidP="00690A01">
            <w:pPr>
              <w:jc w:val="right"/>
              <w:rPr>
                <w:rFonts w:ascii="Times New Roman" w:hAnsi="Times New Roman" w:cs="Times New Roman"/>
                <w:b/>
                <w:bCs/>
              </w:rPr>
            </w:pPr>
          </w:p>
        </w:tc>
      </w:tr>
      <w:tr w:rsidR="00690A01" w:rsidRPr="00276672" w14:paraId="0C252E4B" w14:textId="77777777" w:rsidTr="00276672">
        <w:trPr>
          <w:trHeight w:val="50"/>
          <w:jc w:val="center"/>
        </w:trPr>
        <w:tc>
          <w:tcPr>
            <w:tcW w:w="987" w:type="dxa"/>
          </w:tcPr>
          <w:p w14:paraId="722370D0" w14:textId="77777777" w:rsidR="00690A01" w:rsidRPr="00276672" w:rsidRDefault="00690A01" w:rsidP="00690A01">
            <w:pPr>
              <w:jc w:val="center"/>
              <w:rPr>
                <w:rFonts w:ascii="Times New Roman" w:hAnsi="Times New Roman" w:cs="Times New Roman"/>
              </w:rPr>
            </w:pPr>
          </w:p>
        </w:tc>
        <w:tc>
          <w:tcPr>
            <w:tcW w:w="993" w:type="dxa"/>
          </w:tcPr>
          <w:p w14:paraId="54ABCB94" w14:textId="16956468" w:rsidR="00690A01" w:rsidRPr="00276672" w:rsidRDefault="00690A01" w:rsidP="00690A01">
            <w:pPr>
              <w:pStyle w:val="ListParagraph"/>
              <w:numPr>
                <w:ilvl w:val="0"/>
                <w:numId w:val="164"/>
              </w:numPr>
              <w:rPr>
                <w:rFonts w:ascii="Times New Roman" w:hAnsi="Times New Roman" w:cs="Times New Roman"/>
              </w:rPr>
            </w:pPr>
          </w:p>
        </w:tc>
        <w:tc>
          <w:tcPr>
            <w:tcW w:w="6520" w:type="dxa"/>
            <w:gridSpan w:val="8"/>
          </w:tcPr>
          <w:p w14:paraId="39588168" w14:textId="26A4E618" w:rsidR="00690A01" w:rsidRPr="00276672" w:rsidRDefault="00690A01" w:rsidP="00690A01">
            <w:pPr>
              <w:jc w:val="both"/>
              <w:rPr>
                <w:rFonts w:ascii="Times New Roman" w:hAnsi="Times New Roman" w:cs="Times New Roman"/>
              </w:rPr>
            </w:pPr>
            <w:r w:rsidRPr="00276672">
              <w:rPr>
                <w:rFonts w:ascii="Times New Roman" w:hAnsi="Times New Roman" w:cs="Times New Roman"/>
              </w:rPr>
              <w:t>Upon the commencement of this Act, any proceedings that had commenced or pending before the Cooperative Tribunal established under the repealed Act, prior to the commencement of this Act and every document prepared or issued shall continue in force as if it is pending before; or was commenced, prepared or issued under the cooperative tribunal established in this Act.</w:t>
            </w:r>
          </w:p>
          <w:p w14:paraId="71D95540" w14:textId="71893F91" w:rsidR="00690A01" w:rsidRPr="00276672" w:rsidRDefault="00690A01" w:rsidP="00690A01">
            <w:pPr>
              <w:jc w:val="both"/>
              <w:rPr>
                <w:rFonts w:ascii="Times New Roman" w:hAnsi="Times New Roman" w:cs="Times New Roman"/>
              </w:rPr>
            </w:pPr>
          </w:p>
        </w:tc>
        <w:tc>
          <w:tcPr>
            <w:tcW w:w="1837" w:type="dxa"/>
            <w:vMerge/>
          </w:tcPr>
          <w:p w14:paraId="39A86486" w14:textId="77777777" w:rsidR="00690A01" w:rsidRPr="00276672" w:rsidRDefault="00690A01" w:rsidP="00690A01">
            <w:pPr>
              <w:jc w:val="right"/>
              <w:rPr>
                <w:rFonts w:ascii="Times New Roman" w:hAnsi="Times New Roman" w:cs="Times New Roman"/>
                <w:b/>
                <w:bCs/>
              </w:rPr>
            </w:pPr>
          </w:p>
        </w:tc>
      </w:tr>
      <w:tr w:rsidR="00690A01" w:rsidRPr="00276672" w14:paraId="126E6162" w14:textId="77777777" w:rsidTr="00276672">
        <w:trPr>
          <w:trHeight w:val="50"/>
          <w:jc w:val="center"/>
        </w:trPr>
        <w:tc>
          <w:tcPr>
            <w:tcW w:w="987" w:type="dxa"/>
          </w:tcPr>
          <w:p w14:paraId="0ADC74A9" w14:textId="77777777" w:rsidR="00690A01" w:rsidRPr="00276672" w:rsidRDefault="00690A01" w:rsidP="00690A01">
            <w:pPr>
              <w:jc w:val="center"/>
              <w:rPr>
                <w:rFonts w:ascii="Times New Roman" w:hAnsi="Times New Roman" w:cs="Times New Roman"/>
              </w:rPr>
            </w:pPr>
          </w:p>
        </w:tc>
        <w:tc>
          <w:tcPr>
            <w:tcW w:w="993" w:type="dxa"/>
          </w:tcPr>
          <w:p w14:paraId="46741F42" w14:textId="77777777" w:rsidR="00690A01" w:rsidRPr="00276672" w:rsidRDefault="00690A01" w:rsidP="00690A01">
            <w:pPr>
              <w:pStyle w:val="ListParagraph"/>
              <w:rPr>
                <w:rFonts w:ascii="Times New Roman" w:hAnsi="Times New Roman" w:cs="Times New Roman"/>
              </w:rPr>
            </w:pPr>
          </w:p>
        </w:tc>
        <w:tc>
          <w:tcPr>
            <w:tcW w:w="850" w:type="dxa"/>
            <w:gridSpan w:val="4"/>
          </w:tcPr>
          <w:p w14:paraId="6FDFF2BA" w14:textId="77777777" w:rsidR="00690A01" w:rsidRPr="00276672" w:rsidRDefault="00690A01" w:rsidP="00690A01">
            <w:pPr>
              <w:pStyle w:val="ListParagraph"/>
              <w:rPr>
                <w:rFonts w:ascii="Times New Roman" w:hAnsi="Times New Roman" w:cs="Times New Roman"/>
              </w:rPr>
            </w:pPr>
          </w:p>
        </w:tc>
        <w:tc>
          <w:tcPr>
            <w:tcW w:w="5670" w:type="dxa"/>
            <w:gridSpan w:val="4"/>
          </w:tcPr>
          <w:p w14:paraId="7D6FBBE8" w14:textId="77777777" w:rsidR="00690A01" w:rsidRPr="00276672" w:rsidRDefault="00690A01" w:rsidP="00690A01">
            <w:pPr>
              <w:jc w:val="both"/>
              <w:rPr>
                <w:rFonts w:ascii="Times New Roman" w:hAnsi="Times New Roman" w:cs="Times New Roman"/>
              </w:rPr>
            </w:pPr>
          </w:p>
        </w:tc>
        <w:tc>
          <w:tcPr>
            <w:tcW w:w="1837" w:type="dxa"/>
          </w:tcPr>
          <w:p w14:paraId="4288BAAD" w14:textId="77777777" w:rsidR="00690A01" w:rsidRPr="00276672" w:rsidRDefault="00690A01" w:rsidP="00690A01">
            <w:pPr>
              <w:jc w:val="right"/>
              <w:rPr>
                <w:rFonts w:ascii="Times New Roman" w:hAnsi="Times New Roman" w:cs="Times New Roman"/>
                <w:b/>
                <w:bCs/>
              </w:rPr>
            </w:pPr>
          </w:p>
        </w:tc>
      </w:tr>
    </w:tbl>
    <w:p w14:paraId="118D7225" w14:textId="77777777" w:rsidR="002269A9" w:rsidRPr="004748C8" w:rsidRDefault="002269A9" w:rsidP="002D37D5">
      <w:pPr>
        <w:rPr>
          <w:rFonts w:ascii="Arial Narrow" w:hAnsi="Arial Narrow"/>
        </w:rPr>
      </w:pPr>
      <w:r w:rsidRPr="004748C8">
        <w:rPr>
          <w:rFonts w:ascii="Arial Narrow" w:hAnsi="Arial Narrow"/>
        </w:rPr>
        <w:br w:type="page"/>
      </w:r>
    </w:p>
    <w:tbl>
      <w:tblPr>
        <w:tblStyle w:val="TableGrid"/>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1139"/>
        <w:gridCol w:w="567"/>
        <w:gridCol w:w="5098"/>
        <w:gridCol w:w="1843"/>
      </w:tblGrid>
      <w:tr w:rsidR="00E532F1" w:rsidRPr="00462662" w14:paraId="2798CF19" w14:textId="77777777" w:rsidTr="00462662">
        <w:trPr>
          <w:trHeight w:val="420"/>
          <w:jc w:val="center"/>
        </w:trPr>
        <w:tc>
          <w:tcPr>
            <w:tcW w:w="9356" w:type="dxa"/>
            <w:gridSpan w:val="5"/>
          </w:tcPr>
          <w:p w14:paraId="4F5FC1C0" w14:textId="284F081E" w:rsidR="009B14A3" w:rsidRPr="00462662" w:rsidRDefault="00477917" w:rsidP="002D37D5">
            <w:pPr>
              <w:jc w:val="center"/>
              <w:rPr>
                <w:rFonts w:ascii="Times New Roman" w:hAnsi="Times New Roman" w:cs="Times New Roman"/>
                <w:b/>
                <w:bCs/>
              </w:rPr>
            </w:pPr>
            <w:r w:rsidRPr="00462662">
              <w:rPr>
                <w:rFonts w:ascii="Times New Roman" w:hAnsi="Times New Roman" w:cs="Times New Roman"/>
                <w:b/>
                <w:bCs/>
              </w:rPr>
              <w:lastRenderedPageBreak/>
              <w:t>SCHEDULES</w:t>
            </w:r>
          </w:p>
        </w:tc>
      </w:tr>
      <w:tr w:rsidR="00E532F1" w:rsidRPr="00462662" w14:paraId="102605FD" w14:textId="77777777" w:rsidTr="00462662">
        <w:trPr>
          <w:trHeight w:val="50"/>
          <w:jc w:val="center"/>
        </w:trPr>
        <w:tc>
          <w:tcPr>
            <w:tcW w:w="709" w:type="dxa"/>
          </w:tcPr>
          <w:p w14:paraId="224A16CD" w14:textId="77777777" w:rsidR="009B14A3" w:rsidRPr="00462662" w:rsidRDefault="009B14A3" w:rsidP="002D37D5">
            <w:pPr>
              <w:jc w:val="center"/>
              <w:rPr>
                <w:rFonts w:ascii="Times New Roman" w:hAnsi="Times New Roman" w:cs="Times New Roman"/>
              </w:rPr>
            </w:pPr>
          </w:p>
        </w:tc>
        <w:tc>
          <w:tcPr>
            <w:tcW w:w="1139" w:type="dxa"/>
          </w:tcPr>
          <w:p w14:paraId="0F597F75" w14:textId="77777777" w:rsidR="009B14A3" w:rsidRPr="00462662" w:rsidRDefault="009B14A3" w:rsidP="002D37D5">
            <w:pPr>
              <w:pStyle w:val="ListParagraph"/>
              <w:rPr>
                <w:rFonts w:ascii="Times New Roman" w:hAnsi="Times New Roman" w:cs="Times New Roman"/>
              </w:rPr>
            </w:pPr>
          </w:p>
        </w:tc>
        <w:tc>
          <w:tcPr>
            <w:tcW w:w="567" w:type="dxa"/>
          </w:tcPr>
          <w:p w14:paraId="777B5BD4" w14:textId="77777777" w:rsidR="009B14A3" w:rsidRPr="00462662" w:rsidRDefault="009B14A3" w:rsidP="002D37D5">
            <w:pPr>
              <w:pStyle w:val="ListParagraph"/>
              <w:rPr>
                <w:rFonts w:ascii="Times New Roman" w:hAnsi="Times New Roman" w:cs="Times New Roman"/>
                <w:b/>
                <w:bCs/>
              </w:rPr>
            </w:pPr>
          </w:p>
        </w:tc>
        <w:tc>
          <w:tcPr>
            <w:tcW w:w="5098" w:type="dxa"/>
          </w:tcPr>
          <w:p w14:paraId="2CB7F900" w14:textId="77777777" w:rsidR="00477917" w:rsidRPr="00462662" w:rsidRDefault="00477917" w:rsidP="002D37D5">
            <w:pPr>
              <w:jc w:val="center"/>
              <w:rPr>
                <w:rFonts w:ascii="Times New Roman" w:hAnsi="Times New Roman" w:cs="Times New Roman"/>
                <w:b/>
                <w:bCs/>
              </w:rPr>
            </w:pPr>
          </w:p>
          <w:p w14:paraId="527EDA49" w14:textId="0DD999D5" w:rsidR="00477917" w:rsidRPr="00462662" w:rsidRDefault="009B14A3" w:rsidP="002D37D5">
            <w:pPr>
              <w:jc w:val="center"/>
              <w:rPr>
                <w:rFonts w:ascii="Times New Roman" w:hAnsi="Times New Roman" w:cs="Times New Roman"/>
                <w:b/>
                <w:bCs/>
              </w:rPr>
            </w:pPr>
            <w:r w:rsidRPr="00462662">
              <w:rPr>
                <w:rFonts w:ascii="Times New Roman" w:hAnsi="Times New Roman" w:cs="Times New Roman"/>
                <w:b/>
                <w:bCs/>
              </w:rPr>
              <w:t>FIRST SCHEDULE</w:t>
            </w:r>
          </w:p>
        </w:tc>
        <w:tc>
          <w:tcPr>
            <w:tcW w:w="1843" w:type="dxa"/>
          </w:tcPr>
          <w:p w14:paraId="67890F8A" w14:textId="77777777" w:rsidR="009B14A3" w:rsidRPr="00462662" w:rsidRDefault="009B14A3" w:rsidP="002D37D5">
            <w:pPr>
              <w:jc w:val="right"/>
              <w:rPr>
                <w:rFonts w:ascii="Times New Roman" w:hAnsi="Times New Roman" w:cs="Times New Roman"/>
                <w:b/>
                <w:bCs/>
              </w:rPr>
            </w:pPr>
          </w:p>
        </w:tc>
      </w:tr>
      <w:tr w:rsidR="00E532F1" w:rsidRPr="00462662" w14:paraId="0F08702B" w14:textId="77777777" w:rsidTr="00462662">
        <w:trPr>
          <w:trHeight w:val="50"/>
          <w:jc w:val="center"/>
        </w:trPr>
        <w:tc>
          <w:tcPr>
            <w:tcW w:w="709" w:type="dxa"/>
          </w:tcPr>
          <w:p w14:paraId="3EEDF1EF" w14:textId="77777777" w:rsidR="009B14A3" w:rsidRPr="00462662" w:rsidRDefault="009B14A3" w:rsidP="002D37D5">
            <w:pPr>
              <w:jc w:val="center"/>
              <w:rPr>
                <w:rFonts w:ascii="Times New Roman" w:hAnsi="Times New Roman" w:cs="Times New Roman"/>
                <w:b/>
              </w:rPr>
            </w:pPr>
          </w:p>
        </w:tc>
        <w:tc>
          <w:tcPr>
            <w:tcW w:w="1139" w:type="dxa"/>
          </w:tcPr>
          <w:p w14:paraId="49672442" w14:textId="77777777" w:rsidR="009B14A3" w:rsidRPr="00462662" w:rsidRDefault="009B14A3" w:rsidP="002D37D5">
            <w:pPr>
              <w:pStyle w:val="ListParagraph"/>
              <w:rPr>
                <w:rFonts w:ascii="Times New Roman" w:hAnsi="Times New Roman" w:cs="Times New Roman"/>
                <w:b/>
              </w:rPr>
            </w:pPr>
          </w:p>
        </w:tc>
        <w:tc>
          <w:tcPr>
            <w:tcW w:w="567" w:type="dxa"/>
          </w:tcPr>
          <w:p w14:paraId="14E6DEEE" w14:textId="77777777" w:rsidR="009B14A3" w:rsidRPr="00462662" w:rsidRDefault="009B14A3" w:rsidP="002D37D5">
            <w:pPr>
              <w:pStyle w:val="ListParagraph"/>
              <w:rPr>
                <w:rFonts w:ascii="Times New Roman" w:hAnsi="Times New Roman" w:cs="Times New Roman"/>
                <w:b/>
                <w:bCs/>
              </w:rPr>
            </w:pPr>
          </w:p>
        </w:tc>
        <w:tc>
          <w:tcPr>
            <w:tcW w:w="5098" w:type="dxa"/>
          </w:tcPr>
          <w:p w14:paraId="0EB4A1FC" w14:textId="1FD16C72" w:rsidR="009B14A3" w:rsidRPr="00462662" w:rsidRDefault="009B14A3" w:rsidP="002D37D5">
            <w:pPr>
              <w:jc w:val="center"/>
              <w:rPr>
                <w:rFonts w:ascii="Times New Roman" w:hAnsi="Times New Roman" w:cs="Times New Roman"/>
                <w:b/>
                <w:bCs/>
              </w:rPr>
            </w:pPr>
            <w:r w:rsidRPr="00462662">
              <w:rPr>
                <w:rFonts w:ascii="Times New Roman" w:hAnsi="Times New Roman" w:cs="Times New Roman"/>
                <w:b/>
                <w:bCs/>
              </w:rPr>
              <w:t>LIQUIDATION OF COOPERATIVES</w:t>
            </w:r>
          </w:p>
          <w:p w14:paraId="780319F6" w14:textId="49DBC22A" w:rsidR="009B14A3" w:rsidRPr="00462662" w:rsidRDefault="009B14A3" w:rsidP="002D37D5">
            <w:pPr>
              <w:jc w:val="both"/>
              <w:rPr>
                <w:rFonts w:ascii="Times New Roman" w:hAnsi="Times New Roman" w:cs="Times New Roman"/>
                <w:b/>
                <w:bCs/>
              </w:rPr>
            </w:pPr>
          </w:p>
        </w:tc>
        <w:tc>
          <w:tcPr>
            <w:tcW w:w="1843" w:type="dxa"/>
          </w:tcPr>
          <w:p w14:paraId="2A07F9D7" w14:textId="77777777" w:rsidR="009B14A3" w:rsidRPr="00462662" w:rsidRDefault="009B14A3" w:rsidP="002D37D5">
            <w:pPr>
              <w:jc w:val="right"/>
              <w:rPr>
                <w:rFonts w:ascii="Times New Roman" w:hAnsi="Times New Roman" w:cs="Times New Roman"/>
                <w:b/>
                <w:bCs/>
              </w:rPr>
            </w:pPr>
          </w:p>
        </w:tc>
      </w:tr>
      <w:tr w:rsidR="00E532F1" w:rsidRPr="00462662" w14:paraId="07277342" w14:textId="77777777" w:rsidTr="00462662">
        <w:trPr>
          <w:trHeight w:val="50"/>
          <w:jc w:val="center"/>
        </w:trPr>
        <w:tc>
          <w:tcPr>
            <w:tcW w:w="709" w:type="dxa"/>
          </w:tcPr>
          <w:p w14:paraId="2F82A236" w14:textId="45C0EB50" w:rsidR="009B14A3" w:rsidRPr="00462662" w:rsidRDefault="009B14A3" w:rsidP="00E00849">
            <w:pPr>
              <w:pStyle w:val="ListParagraph"/>
              <w:numPr>
                <w:ilvl w:val="0"/>
                <w:numId w:val="245"/>
              </w:numPr>
              <w:jc w:val="center"/>
              <w:rPr>
                <w:rFonts w:ascii="Times New Roman" w:hAnsi="Times New Roman" w:cs="Times New Roman"/>
                <w:b/>
              </w:rPr>
            </w:pPr>
          </w:p>
        </w:tc>
        <w:tc>
          <w:tcPr>
            <w:tcW w:w="1139" w:type="dxa"/>
          </w:tcPr>
          <w:p w14:paraId="4195BB6C" w14:textId="4465E32B" w:rsidR="009B14A3" w:rsidRPr="00462662" w:rsidRDefault="009B14A3" w:rsidP="002D37D5">
            <w:pPr>
              <w:pStyle w:val="ListParagraph"/>
              <w:ind w:left="643"/>
              <w:rPr>
                <w:rFonts w:ascii="Times New Roman" w:hAnsi="Times New Roman" w:cs="Times New Roman"/>
                <w:b/>
              </w:rPr>
            </w:pPr>
          </w:p>
        </w:tc>
        <w:tc>
          <w:tcPr>
            <w:tcW w:w="567" w:type="dxa"/>
          </w:tcPr>
          <w:p w14:paraId="2843F4DA" w14:textId="77777777" w:rsidR="009B14A3" w:rsidRPr="00462662" w:rsidRDefault="009B14A3" w:rsidP="002D37D5">
            <w:pPr>
              <w:pStyle w:val="ListParagraph"/>
              <w:rPr>
                <w:rFonts w:ascii="Times New Roman" w:hAnsi="Times New Roman" w:cs="Times New Roman"/>
              </w:rPr>
            </w:pPr>
          </w:p>
        </w:tc>
        <w:tc>
          <w:tcPr>
            <w:tcW w:w="5098" w:type="dxa"/>
          </w:tcPr>
          <w:p w14:paraId="52152822" w14:textId="42B6FEBD" w:rsidR="009B14A3" w:rsidRPr="00462662" w:rsidRDefault="009B14A3" w:rsidP="002D37D5">
            <w:pPr>
              <w:jc w:val="both"/>
              <w:rPr>
                <w:rFonts w:ascii="Times New Roman" w:hAnsi="Times New Roman" w:cs="Times New Roman"/>
                <w:b/>
                <w:bCs/>
              </w:rPr>
            </w:pPr>
            <w:r w:rsidRPr="00462662">
              <w:rPr>
                <w:rFonts w:ascii="Times New Roman" w:hAnsi="Times New Roman" w:cs="Times New Roman"/>
                <w:b/>
                <w:bCs/>
              </w:rPr>
              <w:t>In this schedule</w:t>
            </w:r>
          </w:p>
        </w:tc>
        <w:tc>
          <w:tcPr>
            <w:tcW w:w="1843" w:type="dxa"/>
          </w:tcPr>
          <w:p w14:paraId="10B1917F" w14:textId="3EB967CC" w:rsidR="009B14A3" w:rsidRPr="00462662" w:rsidRDefault="009B14A3" w:rsidP="002D37D5">
            <w:pPr>
              <w:jc w:val="right"/>
              <w:rPr>
                <w:rFonts w:ascii="Times New Roman" w:hAnsi="Times New Roman" w:cs="Times New Roman"/>
                <w:b/>
                <w:bCs/>
              </w:rPr>
            </w:pPr>
            <w:r w:rsidRPr="00462662">
              <w:rPr>
                <w:rFonts w:ascii="Times New Roman" w:hAnsi="Times New Roman" w:cs="Times New Roman"/>
                <w:b/>
                <w:bCs/>
              </w:rPr>
              <w:t>Interpretation of this Schedule</w:t>
            </w:r>
          </w:p>
        </w:tc>
      </w:tr>
      <w:tr w:rsidR="00E532F1" w:rsidRPr="00462662" w14:paraId="6F64BEB6" w14:textId="77777777" w:rsidTr="00462662">
        <w:trPr>
          <w:trHeight w:val="50"/>
          <w:jc w:val="center"/>
        </w:trPr>
        <w:tc>
          <w:tcPr>
            <w:tcW w:w="709" w:type="dxa"/>
          </w:tcPr>
          <w:p w14:paraId="4FE35CEC" w14:textId="77777777" w:rsidR="009B14A3" w:rsidRPr="00462662" w:rsidRDefault="009B14A3" w:rsidP="002D37D5">
            <w:pPr>
              <w:jc w:val="center"/>
              <w:rPr>
                <w:rFonts w:ascii="Times New Roman" w:hAnsi="Times New Roman" w:cs="Times New Roman"/>
                <w:b/>
              </w:rPr>
            </w:pPr>
          </w:p>
        </w:tc>
        <w:tc>
          <w:tcPr>
            <w:tcW w:w="1139" w:type="dxa"/>
          </w:tcPr>
          <w:p w14:paraId="6070B5A1" w14:textId="77777777" w:rsidR="009B14A3" w:rsidRPr="00462662" w:rsidRDefault="009B14A3" w:rsidP="00E00849">
            <w:pPr>
              <w:pStyle w:val="ListParagraph"/>
              <w:numPr>
                <w:ilvl w:val="0"/>
                <w:numId w:val="246"/>
              </w:numPr>
              <w:rPr>
                <w:rFonts w:ascii="Times New Roman" w:hAnsi="Times New Roman" w:cs="Times New Roman"/>
                <w:b/>
              </w:rPr>
            </w:pPr>
          </w:p>
        </w:tc>
        <w:tc>
          <w:tcPr>
            <w:tcW w:w="567" w:type="dxa"/>
          </w:tcPr>
          <w:p w14:paraId="5EF4D0E8" w14:textId="77777777" w:rsidR="009B14A3" w:rsidRPr="00462662" w:rsidRDefault="009B14A3" w:rsidP="002D37D5">
            <w:pPr>
              <w:pStyle w:val="ListParagraph"/>
              <w:rPr>
                <w:rFonts w:ascii="Times New Roman" w:hAnsi="Times New Roman" w:cs="Times New Roman"/>
              </w:rPr>
            </w:pPr>
          </w:p>
        </w:tc>
        <w:tc>
          <w:tcPr>
            <w:tcW w:w="5098" w:type="dxa"/>
          </w:tcPr>
          <w:p w14:paraId="52F77CB7" w14:textId="17598B16" w:rsidR="009B14A3" w:rsidRPr="00462662" w:rsidRDefault="009B14A3" w:rsidP="002D37D5">
            <w:pPr>
              <w:jc w:val="both"/>
              <w:rPr>
                <w:rFonts w:ascii="Times New Roman" w:hAnsi="Times New Roman" w:cs="Times New Roman"/>
              </w:rPr>
            </w:pPr>
            <w:r w:rsidRPr="00462662">
              <w:rPr>
                <w:rFonts w:ascii="Times New Roman" w:hAnsi="Times New Roman" w:cs="Times New Roman"/>
              </w:rPr>
              <w:t xml:space="preserve">"contributory", in relation to a cooperative in respect of which a liquidator is appointed, means a member or past member of the cooperative in respect of whom the liquidator has made a determination that the member or past member is liable to make a contribution to the funds of the cooperative; </w:t>
            </w:r>
          </w:p>
          <w:p w14:paraId="70FF31F0" w14:textId="24C4A454" w:rsidR="009B14A3" w:rsidRPr="00462662" w:rsidRDefault="009B14A3" w:rsidP="002D37D5">
            <w:pPr>
              <w:jc w:val="both"/>
              <w:rPr>
                <w:rFonts w:ascii="Times New Roman" w:hAnsi="Times New Roman" w:cs="Times New Roman"/>
              </w:rPr>
            </w:pPr>
          </w:p>
        </w:tc>
        <w:tc>
          <w:tcPr>
            <w:tcW w:w="1843" w:type="dxa"/>
          </w:tcPr>
          <w:p w14:paraId="092BC657" w14:textId="77777777" w:rsidR="009B14A3" w:rsidRPr="00462662" w:rsidRDefault="009B14A3" w:rsidP="002D37D5">
            <w:pPr>
              <w:jc w:val="right"/>
              <w:rPr>
                <w:rFonts w:ascii="Times New Roman" w:hAnsi="Times New Roman" w:cs="Times New Roman"/>
                <w:b/>
                <w:bCs/>
              </w:rPr>
            </w:pPr>
          </w:p>
        </w:tc>
      </w:tr>
      <w:tr w:rsidR="00E532F1" w:rsidRPr="00462662" w14:paraId="2AFE25EB" w14:textId="77777777" w:rsidTr="00462662">
        <w:trPr>
          <w:trHeight w:val="50"/>
          <w:jc w:val="center"/>
        </w:trPr>
        <w:tc>
          <w:tcPr>
            <w:tcW w:w="709" w:type="dxa"/>
          </w:tcPr>
          <w:p w14:paraId="6CCE75C3" w14:textId="77777777" w:rsidR="009B14A3" w:rsidRPr="00462662" w:rsidRDefault="009B14A3" w:rsidP="002D37D5">
            <w:pPr>
              <w:jc w:val="center"/>
              <w:rPr>
                <w:rFonts w:ascii="Times New Roman" w:hAnsi="Times New Roman" w:cs="Times New Roman"/>
                <w:b/>
              </w:rPr>
            </w:pPr>
          </w:p>
        </w:tc>
        <w:tc>
          <w:tcPr>
            <w:tcW w:w="1139" w:type="dxa"/>
          </w:tcPr>
          <w:p w14:paraId="4788AAFB" w14:textId="77777777" w:rsidR="009B14A3" w:rsidRPr="00462662" w:rsidRDefault="009B14A3" w:rsidP="00E00849">
            <w:pPr>
              <w:pStyle w:val="ListParagraph"/>
              <w:numPr>
                <w:ilvl w:val="0"/>
                <w:numId w:val="246"/>
              </w:numPr>
              <w:rPr>
                <w:rFonts w:ascii="Times New Roman" w:hAnsi="Times New Roman" w:cs="Times New Roman"/>
                <w:b/>
              </w:rPr>
            </w:pPr>
          </w:p>
        </w:tc>
        <w:tc>
          <w:tcPr>
            <w:tcW w:w="567" w:type="dxa"/>
          </w:tcPr>
          <w:p w14:paraId="611443D0" w14:textId="77777777" w:rsidR="009B14A3" w:rsidRPr="00462662" w:rsidRDefault="009B14A3" w:rsidP="002D37D5">
            <w:pPr>
              <w:pStyle w:val="ListParagraph"/>
              <w:rPr>
                <w:rFonts w:ascii="Times New Roman" w:hAnsi="Times New Roman" w:cs="Times New Roman"/>
              </w:rPr>
            </w:pPr>
          </w:p>
        </w:tc>
        <w:tc>
          <w:tcPr>
            <w:tcW w:w="5098" w:type="dxa"/>
          </w:tcPr>
          <w:p w14:paraId="49C90CFD" w14:textId="77777777" w:rsidR="009B14A3" w:rsidRPr="00462662" w:rsidRDefault="009B14A3" w:rsidP="002D37D5">
            <w:pPr>
              <w:jc w:val="both"/>
              <w:rPr>
                <w:rFonts w:ascii="Times New Roman" w:hAnsi="Times New Roman" w:cs="Times New Roman"/>
              </w:rPr>
            </w:pPr>
            <w:r w:rsidRPr="00462662">
              <w:rPr>
                <w:rFonts w:ascii="Times New Roman" w:hAnsi="Times New Roman" w:cs="Times New Roman"/>
              </w:rPr>
              <w:t xml:space="preserve">"deliver", in relation to documents or other property, includes surrender and transfer; </w:t>
            </w:r>
          </w:p>
          <w:p w14:paraId="617A5A3A" w14:textId="0BEB03BA" w:rsidR="009B14A3" w:rsidRPr="00462662" w:rsidRDefault="009B14A3" w:rsidP="002D37D5">
            <w:pPr>
              <w:jc w:val="both"/>
              <w:rPr>
                <w:rFonts w:ascii="Times New Roman" w:hAnsi="Times New Roman" w:cs="Times New Roman"/>
              </w:rPr>
            </w:pPr>
          </w:p>
        </w:tc>
        <w:tc>
          <w:tcPr>
            <w:tcW w:w="1843" w:type="dxa"/>
          </w:tcPr>
          <w:p w14:paraId="2DE450D7" w14:textId="77777777" w:rsidR="009B14A3" w:rsidRPr="00462662" w:rsidRDefault="009B14A3" w:rsidP="002D37D5">
            <w:pPr>
              <w:jc w:val="right"/>
              <w:rPr>
                <w:rFonts w:ascii="Times New Roman" w:hAnsi="Times New Roman" w:cs="Times New Roman"/>
                <w:b/>
                <w:bCs/>
              </w:rPr>
            </w:pPr>
          </w:p>
        </w:tc>
      </w:tr>
      <w:tr w:rsidR="00E532F1" w:rsidRPr="00462662" w14:paraId="03449A26" w14:textId="77777777" w:rsidTr="00462662">
        <w:trPr>
          <w:trHeight w:val="50"/>
          <w:jc w:val="center"/>
        </w:trPr>
        <w:tc>
          <w:tcPr>
            <w:tcW w:w="709" w:type="dxa"/>
          </w:tcPr>
          <w:p w14:paraId="6238B503" w14:textId="77777777" w:rsidR="009B14A3" w:rsidRPr="00462662" w:rsidRDefault="009B14A3" w:rsidP="002D37D5">
            <w:pPr>
              <w:jc w:val="center"/>
              <w:rPr>
                <w:rFonts w:ascii="Times New Roman" w:hAnsi="Times New Roman" w:cs="Times New Roman"/>
                <w:b/>
              </w:rPr>
            </w:pPr>
          </w:p>
        </w:tc>
        <w:tc>
          <w:tcPr>
            <w:tcW w:w="1139" w:type="dxa"/>
          </w:tcPr>
          <w:p w14:paraId="34852382" w14:textId="77777777" w:rsidR="009B14A3" w:rsidRPr="00462662" w:rsidRDefault="009B14A3" w:rsidP="00E00849">
            <w:pPr>
              <w:pStyle w:val="ListParagraph"/>
              <w:numPr>
                <w:ilvl w:val="0"/>
                <w:numId w:val="246"/>
              </w:numPr>
              <w:rPr>
                <w:rFonts w:ascii="Times New Roman" w:hAnsi="Times New Roman" w:cs="Times New Roman"/>
                <w:b/>
              </w:rPr>
            </w:pPr>
          </w:p>
        </w:tc>
        <w:tc>
          <w:tcPr>
            <w:tcW w:w="567" w:type="dxa"/>
          </w:tcPr>
          <w:p w14:paraId="72B00FE2" w14:textId="77777777" w:rsidR="009B14A3" w:rsidRPr="00462662" w:rsidRDefault="009B14A3" w:rsidP="002D37D5">
            <w:pPr>
              <w:pStyle w:val="ListParagraph"/>
              <w:rPr>
                <w:rFonts w:ascii="Times New Roman" w:hAnsi="Times New Roman" w:cs="Times New Roman"/>
              </w:rPr>
            </w:pPr>
          </w:p>
        </w:tc>
        <w:tc>
          <w:tcPr>
            <w:tcW w:w="5098" w:type="dxa"/>
          </w:tcPr>
          <w:p w14:paraId="03A16D1C" w14:textId="7DFCCDBB" w:rsidR="009B14A3" w:rsidRPr="00462662" w:rsidRDefault="009B14A3" w:rsidP="002D37D5">
            <w:pPr>
              <w:jc w:val="both"/>
              <w:rPr>
                <w:rFonts w:ascii="Times New Roman" w:hAnsi="Times New Roman" w:cs="Times New Roman"/>
              </w:rPr>
            </w:pPr>
            <w:r w:rsidRPr="00462662">
              <w:rPr>
                <w:rFonts w:ascii="Times New Roman" w:hAnsi="Times New Roman" w:cs="Times New Roman"/>
              </w:rPr>
              <w:t xml:space="preserve">"inability to pay its debts", in relation to a </w:t>
            </w:r>
            <w:r w:rsidR="00DE5659" w:rsidRPr="00462662">
              <w:rPr>
                <w:rFonts w:ascii="Times New Roman" w:hAnsi="Times New Roman" w:cs="Times New Roman"/>
              </w:rPr>
              <w:t>cooperative has</w:t>
            </w:r>
            <w:r w:rsidRPr="00462662">
              <w:rPr>
                <w:rFonts w:ascii="Times New Roman" w:hAnsi="Times New Roman" w:cs="Times New Roman"/>
              </w:rPr>
              <w:t xml:space="preserve"> the meaning given by paragraph 2;</w:t>
            </w:r>
          </w:p>
          <w:p w14:paraId="675E5340" w14:textId="08280DAD" w:rsidR="009B14A3" w:rsidRPr="00462662" w:rsidRDefault="009B14A3" w:rsidP="002D37D5">
            <w:pPr>
              <w:jc w:val="both"/>
              <w:rPr>
                <w:rFonts w:ascii="Times New Roman" w:hAnsi="Times New Roman" w:cs="Times New Roman"/>
              </w:rPr>
            </w:pPr>
          </w:p>
        </w:tc>
        <w:tc>
          <w:tcPr>
            <w:tcW w:w="1843" w:type="dxa"/>
          </w:tcPr>
          <w:p w14:paraId="28ACABB9" w14:textId="77777777" w:rsidR="009B14A3" w:rsidRPr="00462662" w:rsidRDefault="009B14A3" w:rsidP="002D37D5">
            <w:pPr>
              <w:jc w:val="right"/>
              <w:rPr>
                <w:rFonts w:ascii="Times New Roman" w:hAnsi="Times New Roman" w:cs="Times New Roman"/>
                <w:b/>
                <w:bCs/>
              </w:rPr>
            </w:pPr>
          </w:p>
        </w:tc>
      </w:tr>
      <w:tr w:rsidR="00E532F1" w:rsidRPr="00462662" w14:paraId="6FC07EF9" w14:textId="77777777" w:rsidTr="00462662">
        <w:trPr>
          <w:trHeight w:val="50"/>
          <w:jc w:val="center"/>
        </w:trPr>
        <w:tc>
          <w:tcPr>
            <w:tcW w:w="709" w:type="dxa"/>
          </w:tcPr>
          <w:p w14:paraId="76470F22" w14:textId="77777777" w:rsidR="009B14A3" w:rsidRPr="00462662" w:rsidRDefault="009B14A3" w:rsidP="002D37D5">
            <w:pPr>
              <w:jc w:val="center"/>
              <w:rPr>
                <w:rFonts w:ascii="Times New Roman" w:hAnsi="Times New Roman" w:cs="Times New Roman"/>
                <w:b/>
              </w:rPr>
            </w:pPr>
          </w:p>
        </w:tc>
        <w:tc>
          <w:tcPr>
            <w:tcW w:w="1139" w:type="dxa"/>
          </w:tcPr>
          <w:p w14:paraId="1F1C89C2" w14:textId="77777777" w:rsidR="009B14A3" w:rsidRPr="00462662" w:rsidRDefault="009B14A3" w:rsidP="00E00849">
            <w:pPr>
              <w:pStyle w:val="ListParagraph"/>
              <w:numPr>
                <w:ilvl w:val="0"/>
                <w:numId w:val="246"/>
              </w:numPr>
              <w:rPr>
                <w:rFonts w:ascii="Times New Roman" w:hAnsi="Times New Roman" w:cs="Times New Roman"/>
                <w:b/>
              </w:rPr>
            </w:pPr>
          </w:p>
        </w:tc>
        <w:tc>
          <w:tcPr>
            <w:tcW w:w="567" w:type="dxa"/>
          </w:tcPr>
          <w:p w14:paraId="24DD9B70" w14:textId="77777777" w:rsidR="009B14A3" w:rsidRPr="00462662" w:rsidRDefault="009B14A3" w:rsidP="002D37D5">
            <w:pPr>
              <w:pStyle w:val="ListParagraph"/>
              <w:rPr>
                <w:rFonts w:ascii="Times New Roman" w:hAnsi="Times New Roman" w:cs="Times New Roman"/>
              </w:rPr>
            </w:pPr>
          </w:p>
        </w:tc>
        <w:tc>
          <w:tcPr>
            <w:tcW w:w="5098" w:type="dxa"/>
          </w:tcPr>
          <w:p w14:paraId="1204B81F" w14:textId="77777777" w:rsidR="009B14A3" w:rsidRPr="00462662" w:rsidRDefault="009B14A3" w:rsidP="002D37D5">
            <w:pPr>
              <w:jc w:val="both"/>
              <w:rPr>
                <w:rFonts w:ascii="Times New Roman" w:hAnsi="Times New Roman" w:cs="Times New Roman"/>
              </w:rPr>
            </w:pPr>
            <w:r w:rsidRPr="00462662">
              <w:rPr>
                <w:rFonts w:ascii="Times New Roman" w:hAnsi="Times New Roman" w:cs="Times New Roman"/>
              </w:rPr>
              <w:t>"past member" includes a deceased member</w:t>
            </w:r>
          </w:p>
          <w:p w14:paraId="64A0E7DC" w14:textId="7116C807" w:rsidR="009B14A3" w:rsidRPr="00462662" w:rsidRDefault="009B14A3" w:rsidP="002D37D5">
            <w:pPr>
              <w:jc w:val="both"/>
              <w:rPr>
                <w:rFonts w:ascii="Times New Roman" w:hAnsi="Times New Roman" w:cs="Times New Roman"/>
              </w:rPr>
            </w:pPr>
          </w:p>
        </w:tc>
        <w:tc>
          <w:tcPr>
            <w:tcW w:w="1843" w:type="dxa"/>
          </w:tcPr>
          <w:p w14:paraId="0BEBCA67" w14:textId="77777777" w:rsidR="009B14A3" w:rsidRPr="00462662" w:rsidRDefault="009B14A3" w:rsidP="002D37D5">
            <w:pPr>
              <w:jc w:val="right"/>
              <w:rPr>
                <w:rFonts w:ascii="Times New Roman" w:hAnsi="Times New Roman" w:cs="Times New Roman"/>
                <w:b/>
                <w:bCs/>
              </w:rPr>
            </w:pPr>
          </w:p>
        </w:tc>
      </w:tr>
      <w:tr w:rsidR="00E532F1" w:rsidRPr="00462662" w14:paraId="0892ABDD" w14:textId="77777777" w:rsidTr="00462662">
        <w:trPr>
          <w:trHeight w:val="50"/>
          <w:jc w:val="center"/>
        </w:trPr>
        <w:tc>
          <w:tcPr>
            <w:tcW w:w="709" w:type="dxa"/>
          </w:tcPr>
          <w:p w14:paraId="13CC9DC7" w14:textId="4C888C98" w:rsidR="009B14A3" w:rsidRPr="00462662" w:rsidRDefault="009B14A3" w:rsidP="00E00849">
            <w:pPr>
              <w:pStyle w:val="ListParagraph"/>
              <w:numPr>
                <w:ilvl w:val="0"/>
                <w:numId w:val="245"/>
              </w:numPr>
              <w:jc w:val="center"/>
              <w:rPr>
                <w:rFonts w:ascii="Times New Roman" w:hAnsi="Times New Roman" w:cs="Times New Roman"/>
                <w:b/>
              </w:rPr>
            </w:pPr>
          </w:p>
        </w:tc>
        <w:tc>
          <w:tcPr>
            <w:tcW w:w="1139" w:type="dxa"/>
          </w:tcPr>
          <w:p w14:paraId="2BCDA52C" w14:textId="77777777" w:rsidR="009B14A3" w:rsidRPr="00462662" w:rsidRDefault="009B14A3" w:rsidP="00E00849">
            <w:pPr>
              <w:pStyle w:val="ListParagraph"/>
              <w:numPr>
                <w:ilvl w:val="0"/>
                <w:numId w:val="247"/>
              </w:numPr>
              <w:rPr>
                <w:rFonts w:ascii="Times New Roman" w:hAnsi="Times New Roman" w:cs="Times New Roman"/>
                <w:b/>
              </w:rPr>
            </w:pPr>
          </w:p>
        </w:tc>
        <w:tc>
          <w:tcPr>
            <w:tcW w:w="567" w:type="dxa"/>
          </w:tcPr>
          <w:p w14:paraId="0B466693" w14:textId="77777777" w:rsidR="009B14A3" w:rsidRPr="00462662" w:rsidRDefault="009B14A3" w:rsidP="002D37D5">
            <w:pPr>
              <w:pStyle w:val="ListParagraph"/>
              <w:rPr>
                <w:rFonts w:ascii="Times New Roman" w:hAnsi="Times New Roman" w:cs="Times New Roman"/>
              </w:rPr>
            </w:pPr>
          </w:p>
        </w:tc>
        <w:tc>
          <w:tcPr>
            <w:tcW w:w="5098" w:type="dxa"/>
          </w:tcPr>
          <w:p w14:paraId="3B250212" w14:textId="618CF594" w:rsidR="009B14A3" w:rsidRPr="00462662" w:rsidRDefault="009B14A3" w:rsidP="002D37D5">
            <w:pPr>
              <w:jc w:val="both"/>
              <w:rPr>
                <w:rFonts w:ascii="Times New Roman" w:hAnsi="Times New Roman" w:cs="Times New Roman"/>
              </w:rPr>
            </w:pPr>
            <w:r w:rsidRPr="00462662">
              <w:rPr>
                <w:rFonts w:ascii="Times New Roman" w:hAnsi="Times New Roman" w:cs="Times New Roman"/>
              </w:rPr>
              <w:t xml:space="preserve">For purposes of this schedule a cooperative is unable to pay its debts – </w:t>
            </w:r>
          </w:p>
          <w:p w14:paraId="26D9C3DC" w14:textId="443833B8" w:rsidR="009B14A3" w:rsidRPr="00462662" w:rsidRDefault="009B14A3" w:rsidP="002D37D5">
            <w:pPr>
              <w:jc w:val="both"/>
              <w:rPr>
                <w:rFonts w:ascii="Times New Roman" w:hAnsi="Times New Roman" w:cs="Times New Roman"/>
              </w:rPr>
            </w:pPr>
          </w:p>
        </w:tc>
        <w:tc>
          <w:tcPr>
            <w:tcW w:w="1843" w:type="dxa"/>
          </w:tcPr>
          <w:p w14:paraId="0B3B9A14" w14:textId="77777777" w:rsidR="009B14A3" w:rsidRPr="00462662" w:rsidRDefault="009B14A3" w:rsidP="002D37D5">
            <w:pPr>
              <w:jc w:val="right"/>
              <w:rPr>
                <w:rFonts w:ascii="Times New Roman" w:hAnsi="Times New Roman" w:cs="Times New Roman"/>
                <w:b/>
                <w:bCs/>
              </w:rPr>
            </w:pPr>
          </w:p>
        </w:tc>
      </w:tr>
      <w:tr w:rsidR="00E532F1" w:rsidRPr="00462662" w14:paraId="21194A43" w14:textId="77777777" w:rsidTr="00462662">
        <w:trPr>
          <w:trHeight w:val="50"/>
          <w:jc w:val="center"/>
        </w:trPr>
        <w:tc>
          <w:tcPr>
            <w:tcW w:w="709" w:type="dxa"/>
          </w:tcPr>
          <w:p w14:paraId="536E8D37" w14:textId="77777777" w:rsidR="009B14A3" w:rsidRPr="00462662" w:rsidRDefault="009B14A3" w:rsidP="002D37D5">
            <w:pPr>
              <w:jc w:val="center"/>
              <w:rPr>
                <w:rFonts w:ascii="Times New Roman" w:hAnsi="Times New Roman" w:cs="Times New Roman"/>
                <w:b/>
              </w:rPr>
            </w:pPr>
          </w:p>
        </w:tc>
        <w:tc>
          <w:tcPr>
            <w:tcW w:w="1139" w:type="dxa"/>
          </w:tcPr>
          <w:p w14:paraId="532C5278" w14:textId="77777777" w:rsidR="009B14A3" w:rsidRPr="00462662" w:rsidRDefault="009B14A3" w:rsidP="002D37D5">
            <w:pPr>
              <w:pStyle w:val="ListParagraph"/>
              <w:rPr>
                <w:rFonts w:ascii="Times New Roman" w:hAnsi="Times New Roman" w:cs="Times New Roman"/>
                <w:b/>
              </w:rPr>
            </w:pPr>
          </w:p>
        </w:tc>
        <w:tc>
          <w:tcPr>
            <w:tcW w:w="567" w:type="dxa"/>
          </w:tcPr>
          <w:p w14:paraId="6664971D" w14:textId="3C2DFFC8" w:rsidR="009B14A3" w:rsidRPr="00462662" w:rsidRDefault="009B14A3" w:rsidP="00E00849">
            <w:pPr>
              <w:pStyle w:val="ListParagraph"/>
              <w:numPr>
                <w:ilvl w:val="0"/>
                <w:numId w:val="93"/>
              </w:numPr>
              <w:rPr>
                <w:rFonts w:ascii="Times New Roman" w:hAnsi="Times New Roman" w:cs="Times New Roman"/>
              </w:rPr>
            </w:pPr>
          </w:p>
        </w:tc>
        <w:tc>
          <w:tcPr>
            <w:tcW w:w="5098" w:type="dxa"/>
          </w:tcPr>
          <w:p w14:paraId="2D521949" w14:textId="047FC851" w:rsidR="009B14A3" w:rsidRPr="00462662" w:rsidRDefault="009B14A3" w:rsidP="002D37D5">
            <w:pPr>
              <w:jc w:val="both"/>
              <w:rPr>
                <w:rFonts w:ascii="Times New Roman" w:hAnsi="Times New Roman" w:cs="Times New Roman"/>
              </w:rPr>
            </w:pPr>
            <w:r w:rsidRPr="00462662">
              <w:rPr>
                <w:rFonts w:ascii="Times New Roman" w:hAnsi="Times New Roman" w:cs="Times New Roman"/>
              </w:rPr>
              <w:t xml:space="preserve">if a creditor (by assignment or otherwise) to whom the </w:t>
            </w:r>
            <w:r w:rsidR="002269A9" w:rsidRPr="00462662">
              <w:rPr>
                <w:rFonts w:ascii="Times New Roman" w:hAnsi="Times New Roman" w:cs="Times New Roman"/>
              </w:rPr>
              <w:t>cooperative</w:t>
            </w:r>
            <w:r w:rsidRPr="00462662">
              <w:rPr>
                <w:rFonts w:ascii="Times New Roman" w:hAnsi="Times New Roman" w:cs="Times New Roman"/>
              </w:rPr>
              <w:t xml:space="preserve"> is indebted for hundred thousand shillings or more has served on the </w:t>
            </w:r>
            <w:r w:rsidR="002269A9" w:rsidRPr="00462662">
              <w:rPr>
                <w:rFonts w:ascii="Times New Roman" w:hAnsi="Times New Roman" w:cs="Times New Roman"/>
              </w:rPr>
              <w:t>cooperative</w:t>
            </w:r>
            <w:r w:rsidRPr="00462662">
              <w:rPr>
                <w:rFonts w:ascii="Times New Roman" w:hAnsi="Times New Roman" w:cs="Times New Roman"/>
              </w:rPr>
              <w:t xml:space="preserve">, by leaving it at the </w:t>
            </w:r>
            <w:r w:rsidR="002269A9" w:rsidRPr="00462662">
              <w:rPr>
                <w:rFonts w:ascii="Times New Roman" w:hAnsi="Times New Roman" w:cs="Times New Roman"/>
              </w:rPr>
              <w:t>cooperative</w:t>
            </w:r>
            <w:r w:rsidRPr="00462662">
              <w:rPr>
                <w:rFonts w:ascii="Times New Roman" w:hAnsi="Times New Roman" w:cs="Times New Roman"/>
              </w:rPr>
              <w:t xml:space="preserve">'s registered office, a written demand requiring the </w:t>
            </w:r>
            <w:r w:rsidR="002269A9" w:rsidRPr="00462662">
              <w:rPr>
                <w:rFonts w:ascii="Times New Roman" w:hAnsi="Times New Roman" w:cs="Times New Roman"/>
              </w:rPr>
              <w:t>cooperative</w:t>
            </w:r>
            <w:r w:rsidRPr="00462662">
              <w:rPr>
                <w:rFonts w:ascii="Times New Roman" w:hAnsi="Times New Roman" w:cs="Times New Roman"/>
              </w:rPr>
              <w:t xml:space="preserve"> to pay the debt and the </w:t>
            </w:r>
            <w:r w:rsidR="002269A9" w:rsidRPr="00462662">
              <w:rPr>
                <w:rFonts w:ascii="Times New Roman" w:hAnsi="Times New Roman" w:cs="Times New Roman"/>
              </w:rPr>
              <w:t>cooperative</w:t>
            </w:r>
            <w:r w:rsidRPr="00462662">
              <w:rPr>
                <w:rFonts w:ascii="Times New Roman" w:hAnsi="Times New Roman" w:cs="Times New Roman"/>
              </w:rPr>
              <w:t xml:space="preserve"> has for twenty-one days afterwards failed to pay the debt or to secure or compound for it to the reasonable satisfaction of the creditor;</w:t>
            </w:r>
          </w:p>
          <w:p w14:paraId="3C06255A" w14:textId="0B288A66" w:rsidR="009B14A3" w:rsidRPr="00462662" w:rsidRDefault="009B14A3" w:rsidP="002D37D5">
            <w:pPr>
              <w:jc w:val="both"/>
              <w:rPr>
                <w:rFonts w:ascii="Times New Roman" w:hAnsi="Times New Roman" w:cs="Times New Roman"/>
              </w:rPr>
            </w:pPr>
          </w:p>
        </w:tc>
        <w:tc>
          <w:tcPr>
            <w:tcW w:w="1843" w:type="dxa"/>
          </w:tcPr>
          <w:p w14:paraId="52D3C429" w14:textId="77777777" w:rsidR="009B14A3" w:rsidRPr="00462662" w:rsidRDefault="009B14A3" w:rsidP="002D37D5">
            <w:pPr>
              <w:jc w:val="right"/>
              <w:rPr>
                <w:rFonts w:ascii="Times New Roman" w:hAnsi="Times New Roman" w:cs="Times New Roman"/>
                <w:b/>
                <w:bCs/>
              </w:rPr>
            </w:pPr>
          </w:p>
        </w:tc>
      </w:tr>
      <w:tr w:rsidR="00E532F1" w:rsidRPr="00462662" w14:paraId="4C8921CE" w14:textId="77777777" w:rsidTr="00462662">
        <w:trPr>
          <w:trHeight w:val="50"/>
          <w:jc w:val="center"/>
        </w:trPr>
        <w:tc>
          <w:tcPr>
            <w:tcW w:w="709" w:type="dxa"/>
          </w:tcPr>
          <w:p w14:paraId="4B81EED0" w14:textId="77777777" w:rsidR="009B14A3" w:rsidRPr="00462662" w:rsidRDefault="009B14A3" w:rsidP="002D37D5">
            <w:pPr>
              <w:jc w:val="center"/>
              <w:rPr>
                <w:rFonts w:ascii="Times New Roman" w:hAnsi="Times New Roman" w:cs="Times New Roman"/>
                <w:b/>
              </w:rPr>
            </w:pPr>
          </w:p>
        </w:tc>
        <w:tc>
          <w:tcPr>
            <w:tcW w:w="1139" w:type="dxa"/>
          </w:tcPr>
          <w:p w14:paraId="52B3848B" w14:textId="77777777" w:rsidR="009B14A3" w:rsidRPr="00462662" w:rsidRDefault="009B14A3" w:rsidP="002D37D5">
            <w:pPr>
              <w:pStyle w:val="ListParagraph"/>
              <w:rPr>
                <w:rFonts w:ascii="Times New Roman" w:hAnsi="Times New Roman" w:cs="Times New Roman"/>
                <w:b/>
              </w:rPr>
            </w:pPr>
          </w:p>
        </w:tc>
        <w:tc>
          <w:tcPr>
            <w:tcW w:w="567" w:type="dxa"/>
          </w:tcPr>
          <w:p w14:paraId="4BF0A050" w14:textId="77777777" w:rsidR="009B14A3" w:rsidRPr="00462662" w:rsidRDefault="009B14A3" w:rsidP="00E00849">
            <w:pPr>
              <w:pStyle w:val="ListParagraph"/>
              <w:numPr>
                <w:ilvl w:val="0"/>
                <w:numId w:val="93"/>
              </w:numPr>
              <w:rPr>
                <w:rFonts w:ascii="Times New Roman" w:hAnsi="Times New Roman" w:cs="Times New Roman"/>
              </w:rPr>
            </w:pPr>
          </w:p>
        </w:tc>
        <w:tc>
          <w:tcPr>
            <w:tcW w:w="5098" w:type="dxa"/>
          </w:tcPr>
          <w:p w14:paraId="540FF94F" w14:textId="4DDAD6BA" w:rsidR="009B14A3" w:rsidRPr="00462662" w:rsidRDefault="009B14A3" w:rsidP="002D37D5">
            <w:pPr>
              <w:jc w:val="both"/>
              <w:rPr>
                <w:rFonts w:ascii="Times New Roman" w:hAnsi="Times New Roman" w:cs="Times New Roman"/>
              </w:rPr>
            </w:pPr>
            <w:r w:rsidRPr="00462662">
              <w:rPr>
                <w:rFonts w:ascii="Times New Roman" w:hAnsi="Times New Roman" w:cs="Times New Roman"/>
              </w:rPr>
              <w:t xml:space="preserve">if execution or other process issued on a judgment, decree or order of any court in </w:t>
            </w:r>
            <w:proofErr w:type="spellStart"/>
            <w:r w:rsidRPr="00462662">
              <w:rPr>
                <w:rFonts w:ascii="Times New Roman" w:hAnsi="Times New Roman" w:cs="Times New Roman"/>
              </w:rPr>
              <w:t>favour</w:t>
            </w:r>
            <w:proofErr w:type="spellEnd"/>
            <w:r w:rsidRPr="00462662">
              <w:rPr>
                <w:rFonts w:ascii="Times New Roman" w:hAnsi="Times New Roman" w:cs="Times New Roman"/>
              </w:rPr>
              <w:t xml:space="preserve"> of a creditor of the cooperative is returned unsatisfied in whole or in part; or </w:t>
            </w:r>
          </w:p>
          <w:p w14:paraId="6942F267" w14:textId="41A0E222" w:rsidR="009B14A3" w:rsidRPr="00462662" w:rsidRDefault="009B14A3" w:rsidP="002D37D5">
            <w:pPr>
              <w:jc w:val="both"/>
              <w:rPr>
                <w:rFonts w:ascii="Times New Roman" w:hAnsi="Times New Roman" w:cs="Times New Roman"/>
              </w:rPr>
            </w:pPr>
          </w:p>
        </w:tc>
        <w:tc>
          <w:tcPr>
            <w:tcW w:w="1843" w:type="dxa"/>
          </w:tcPr>
          <w:p w14:paraId="485A5559" w14:textId="77777777" w:rsidR="009B14A3" w:rsidRPr="00462662" w:rsidRDefault="009B14A3" w:rsidP="002D37D5">
            <w:pPr>
              <w:jc w:val="right"/>
              <w:rPr>
                <w:rFonts w:ascii="Times New Roman" w:hAnsi="Times New Roman" w:cs="Times New Roman"/>
                <w:b/>
                <w:bCs/>
              </w:rPr>
            </w:pPr>
          </w:p>
        </w:tc>
      </w:tr>
      <w:tr w:rsidR="00E532F1" w:rsidRPr="00462662" w14:paraId="76B00844" w14:textId="77777777" w:rsidTr="00462662">
        <w:trPr>
          <w:trHeight w:val="50"/>
          <w:jc w:val="center"/>
        </w:trPr>
        <w:tc>
          <w:tcPr>
            <w:tcW w:w="709" w:type="dxa"/>
          </w:tcPr>
          <w:p w14:paraId="1793CB7D" w14:textId="77777777" w:rsidR="009B14A3" w:rsidRPr="00462662" w:rsidRDefault="009B14A3" w:rsidP="002D37D5">
            <w:pPr>
              <w:jc w:val="center"/>
              <w:rPr>
                <w:rFonts w:ascii="Times New Roman" w:hAnsi="Times New Roman" w:cs="Times New Roman"/>
                <w:b/>
              </w:rPr>
            </w:pPr>
          </w:p>
        </w:tc>
        <w:tc>
          <w:tcPr>
            <w:tcW w:w="1139" w:type="dxa"/>
          </w:tcPr>
          <w:p w14:paraId="1BF2293E" w14:textId="77777777" w:rsidR="009B14A3" w:rsidRPr="00462662" w:rsidRDefault="009B14A3" w:rsidP="002D37D5">
            <w:pPr>
              <w:pStyle w:val="ListParagraph"/>
              <w:rPr>
                <w:rFonts w:ascii="Times New Roman" w:hAnsi="Times New Roman" w:cs="Times New Roman"/>
                <w:b/>
              </w:rPr>
            </w:pPr>
          </w:p>
        </w:tc>
        <w:tc>
          <w:tcPr>
            <w:tcW w:w="567" w:type="dxa"/>
          </w:tcPr>
          <w:p w14:paraId="342502A8" w14:textId="77777777" w:rsidR="009B14A3" w:rsidRPr="00462662" w:rsidRDefault="009B14A3" w:rsidP="00E00849">
            <w:pPr>
              <w:pStyle w:val="ListParagraph"/>
              <w:numPr>
                <w:ilvl w:val="0"/>
                <w:numId w:val="93"/>
              </w:numPr>
              <w:rPr>
                <w:rFonts w:ascii="Times New Roman" w:hAnsi="Times New Roman" w:cs="Times New Roman"/>
              </w:rPr>
            </w:pPr>
          </w:p>
        </w:tc>
        <w:tc>
          <w:tcPr>
            <w:tcW w:w="5098" w:type="dxa"/>
          </w:tcPr>
          <w:p w14:paraId="3F6535E6" w14:textId="22795FF6" w:rsidR="009B14A3" w:rsidRPr="00462662" w:rsidRDefault="009B14A3" w:rsidP="002D37D5">
            <w:pPr>
              <w:jc w:val="both"/>
              <w:rPr>
                <w:rFonts w:ascii="Times New Roman" w:hAnsi="Times New Roman" w:cs="Times New Roman"/>
              </w:rPr>
            </w:pPr>
            <w:r w:rsidRPr="00462662">
              <w:rPr>
                <w:rFonts w:ascii="Times New Roman" w:hAnsi="Times New Roman" w:cs="Times New Roman"/>
              </w:rPr>
              <w:t xml:space="preserve">if it is proved </w:t>
            </w:r>
            <w:r w:rsidR="00DE5659" w:rsidRPr="00462662">
              <w:rPr>
                <w:rFonts w:ascii="Times New Roman" w:hAnsi="Times New Roman" w:cs="Times New Roman"/>
              </w:rPr>
              <w:t xml:space="preserve">to the satisfaction of the Cooperative Court that the cooperative </w:t>
            </w:r>
            <w:r w:rsidRPr="00462662">
              <w:rPr>
                <w:rFonts w:ascii="Times New Roman" w:hAnsi="Times New Roman" w:cs="Times New Roman"/>
              </w:rPr>
              <w:t>is unable to pay its debts as they fall due.</w:t>
            </w:r>
          </w:p>
          <w:p w14:paraId="0AE3C209" w14:textId="0CD0C012" w:rsidR="009B14A3" w:rsidRPr="00462662" w:rsidRDefault="009B14A3" w:rsidP="002D37D5">
            <w:pPr>
              <w:jc w:val="both"/>
              <w:rPr>
                <w:rFonts w:ascii="Times New Roman" w:hAnsi="Times New Roman" w:cs="Times New Roman"/>
              </w:rPr>
            </w:pPr>
          </w:p>
        </w:tc>
        <w:tc>
          <w:tcPr>
            <w:tcW w:w="1843" w:type="dxa"/>
          </w:tcPr>
          <w:p w14:paraId="5E978AAD" w14:textId="77777777" w:rsidR="009B14A3" w:rsidRPr="00462662" w:rsidRDefault="009B14A3" w:rsidP="002D37D5">
            <w:pPr>
              <w:jc w:val="right"/>
              <w:rPr>
                <w:rFonts w:ascii="Times New Roman" w:hAnsi="Times New Roman" w:cs="Times New Roman"/>
                <w:b/>
                <w:bCs/>
              </w:rPr>
            </w:pPr>
          </w:p>
        </w:tc>
      </w:tr>
      <w:tr w:rsidR="00E532F1" w:rsidRPr="00462662" w14:paraId="144944A0" w14:textId="77777777" w:rsidTr="00462662">
        <w:trPr>
          <w:trHeight w:val="50"/>
          <w:jc w:val="center"/>
        </w:trPr>
        <w:tc>
          <w:tcPr>
            <w:tcW w:w="709" w:type="dxa"/>
          </w:tcPr>
          <w:p w14:paraId="138DB2E5" w14:textId="77777777" w:rsidR="009B14A3" w:rsidRPr="00462662" w:rsidRDefault="009B14A3" w:rsidP="002D37D5">
            <w:pPr>
              <w:jc w:val="center"/>
              <w:rPr>
                <w:rFonts w:ascii="Times New Roman" w:hAnsi="Times New Roman" w:cs="Times New Roman"/>
                <w:b/>
              </w:rPr>
            </w:pPr>
          </w:p>
        </w:tc>
        <w:tc>
          <w:tcPr>
            <w:tcW w:w="1139" w:type="dxa"/>
          </w:tcPr>
          <w:p w14:paraId="3E14C3A6" w14:textId="77777777" w:rsidR="009B14A3" w:rsidRPr="00462662" w:rsidRDefault="009B14A3" w:rsidP="00E00849">
            <w:pPr>
              <w:pStyle w:val="ListParagraph"/>
              <w:numPr>
                <w:ilvl w:val="0"/>
                <w:numId w:val="247"/>
              </w:numPr>
              <w:rPr>
                <w:rFonts w:ascii="Times New Roman" w:hAnsi="Times New Roman" w:cs="Times New Roman"/>
                <w:b/>
              </w:rPr>
            </w:pPr>
          </w:p>
        </w:tc>
        <w:tc>
          <w:tcPr>
            <w:tcW w:w="5665" w:type="dxa"/>
            <w:gridSpan w:val="2"/>
          </w:tcPr>
          <w:p w14:paraId="46F98280" w14:textId="59D316F1" w:rsidR="009B14A3" w:rsidRPr="00462662" w:rsidRDefault="009B14A3" w:rsidP="002D37D5">
            <w:pPr>
              <w:jc w:val="both"/>
              <w:rPr>
                <w:rFonts w:ascii="Times New Roman" w:hAnsi="Times New Roman" w:cs="Times New Roman"/>
              </w:rPr>
            </w:pPr>
            <w:r w:rsidRPr="00462662">
              <w:rPr>
                <w:rFonts w:ascii="Times New Roman" w:hAnsi="Times New Roman" w:cs="Times New Roman"/>
              </w:rPr>
              <w:t xml:space="preserve">A cooperative is also unable to pay its debts for the purposes of this Schedule if it is proved </w:t>
            </w:r>
            <w:r w:rsidR="00DE5659" w:rsidRPr="00462662">
              <w:rPr>
                <w:rFonts w:ascii="Times New Roman" w:hAnsi="Times New Roman" w:cs="Times New Roman"/>
              </w:rPr>
              <w:t xml:space="preserve">to the satisfaction of the Cooperative </w:t>
            </w:r>
            <w:r w:rsidRPr="00462662">
              <w:rPr>
                <w:rFonts w:ascii="Times New Roman" w:hAnsi="Times New Roman" w:cs="Times New Roman"/>
              </w:rPr>
              <w:t xml:space="preserve">Court that the value of the cooperative's assets is less than the amount of its liabilities (including its contingent and prospective liabilities). </w:t>
            </w:r>
          </w:p>
          <w:p w14:paraId="1E9EC186" w14:textId="3B18F19A" w:rsidR="009B14A3" w:rsidRPr="00462662" w:rsidRDefault="009B14A3" w:rsidP="002D37D5">
            <w:pPr>
              <w:pStyle w:val="ListParagraph"/>
              <w:jc w:val="both"/>
              <w:rPr>
                <w:rFonts w:ascii="Times New Roman" w:hAnsi="Times New Roman" w:cs="Times New Roman"/>
              </w:rPr>
            </w:pPr>
          </w:p>
        </w:tc>
        <w:tc>
          <w:tcPr>
            <w:tcW w:w="1843" w:type="dxa"/>
          </w:tcPr>
          <w:p w14:paraId="4B72F5B7" w14:textId="77777777" w:rsidR="009B14A3" w:rsidRPr="00462662" w:rsidRDefault="009B14A3" w:rsidP="002D37D5">
            <w:pPr>
              <w:jc w:val="right"/>
              <w:rPr>
                <w:rFonts w:ascii="Times New Roman" w:hAnsi="Times New Roman" w:cs="Times New Roman"/>
                <w:b/>
                <w:bCs/>
              </w:rPr>
            </w:pPr>
          </w:p>
        </w:tc>
      </w:tr>
      <w:tr w:rsidR="00E532F1" w:rsidRPr="00462662" w14:paraId="358EA3D2" w14:textId="77777777" w:rsidTr="00462662">
        <w:trPr>
          <w:trHeight w:val="50"/>
          <w:jc w:val="center"/>
        </w:trPr>
        <w:tc>
          <w:tcPr>
            <w:tcW w:w="709" w:type="dxa"/>
          </w:tcPr>
          <w:p w14:paraId="479C99B2" w14:textId="77777777" w:rsidR="009B14A3" w:rsidRPr="00462662" w:rsidRDefault="009B14A3" w:rsidP="002D37D5">
            <w:pPr>
              <w:jc w:val="center"/>
              <w:rPr>
                <w:rFonts w:ascii="Times New Roman" w:hAnsi="Times New Roman" w:cs="Times New Roman"/>
                <w:b/>
              </w:rPr>
            </w:pPr>
          </w:p>
        </w:tc>
        <w:tc>
          <w:tcPr>
            <w:tcW w:w="1139" w:type="dxa"/>
          </w:tcPr>
          <w:p w14:paraId="5DC10F67" w14:textId="77777777" w:rsidR="009B14A3" w:rsidRPr="00462662" w:rsidRDefault="009B14A3" w:rsidP="00E00849">
            <w:pPr>
              <w:pStyle w:val="ListParagraph"/>
              <w:numPr>
                <w:ilvl w:val="0"/>
                <w:numId w:val="247"/>
              </w:numPr>
              <w:rPr>
                <w:rFonts w:ascii="Times New Roman" w:hAnsi="Times New Roman" w:cs="Times New Roman"/>
                <w:b/>
              </w:rPr>
            </w:pPr>
          </w:p>
        </w:tc>
        <w:tc>
          <w:tcPr>
            <w:tcW w:w="5665" w:type="dxa"/>
            <w:gridSpan w:val="2"/>
          </w:tcPr>
          <w:p w14:paraId="68640AA7" w14:textId="77777777" w:rsidR="009B14A3" w:rsidRPr="00462662" w:rsidRDefault="009B14A3" w:rsidP="002D37D5">
            <w:pPr>
              <w:jc w:val="both"/>
              <w:rPr>
                <w:rFonts w:ascii="Times New Roman" w:hAnsi="Times New Roman" w:cs="Times New Roman"/>
              </w:rPr>
            </w:pPr>
            <w:r w:rsidRPr="00462662">
              <w:rPr>
                <w:rFonts w:ascii="Times New Roman" w:hAnsi="Times New Roman" w:cs="Times New Roman"/>
              </w:rPr>
              <w:t>The regulations may increase or reduce the amount specified in subparagraph (1)(a).</w:t>
            </w:r>
          </w:p>
          <w:p w14:paraId="7C9324E1" w14:textId="63BD188F" w:rsidR="009B14A3" w:rsidRPr="00462662" w:rsidRDefault="009B14A3" w:rsidP="002D37D5">
            <w:pPr>
              <w:jc w:val="both"/>
              <w:rPr>
                <w:rFonts w:ascii="Times New Roman" w:hAnsi="Times New Roman" w:cs="Times New Roman"/>
              </w:rPr>
            </w:pPr>
          </w:p>
        </w:tc>
        <w:tc>
          <w:tcPr>
            <w:tcW w:w="1843" w:type="dxa"/>
          </w:tcPr>
          <w:p w14:paraId="33FABF6E" w14:textId="77777777" w:rsidR="009B14A3" w:rsidRPr="00462662" w:rsidRDefault="009B14A3" w:rsidP="002D37D5">
            <w:pPr>
              <w:jc w:val="right"/>
              <w:rPr>
                <w:rFonts w:ascii="Times New Roman" w:hAnsi="Times New Roman" w:cs="Times New Roman"/>
                <w:b/>
                <w:bCs/>
              </w:rPr>
            </w:pPr>
          </w:p>
        </w:tc>
      </w:tr>
      <w:tr w:rsidR="000C567A" w:rsidRPr="00462662" w14:paraId="21D1271D" w14:textId="77777777" w:rsidTr="00462662">
        <w:trPr>
          <w:trHeight w:val="50"/>
          <w:jc w:val="center"/>
        </w:trPr>
        <w:tc>
          <w:tcPr>
            <w:tcW w:w="709" w:type="dxa"/>
          </w:tcPr>
          <w:p w14:paraId="58EACFFF" w14:textId="1FE1AE23" w:rsidR="000C567A" w:rsidRPr="00462662" w:rsidRDefault="000C567A" w:rsidP="00E00849">
            <w:pPr>
              <w:pStyle w:val="ListParagraph"/>
              <w:numPr>
                <w:ilvl w:val="0"/>
                <w:numId w:val="245"/>
              </w:numPr>
              <w:jc w:val="center"/>
              <w:rPr>
                <w:rFonts w:ascii="Times New Roman" w:hAnsi="Times New Roman" w:cs="Times New Roman"/>
                <w:b/>
              </w:rPr>
            </w:pPr>
          </w:p>
        </w:tc>
        <w:tc>
          <w:tcPr>
            <w:tcW w:w="1139" w:type="dxa"/>
          </w:tcPr>
          <w:p w14:paraId="433A57EE" w14:textId="77777777" w:rsidR="000C567A" w:rsidRPr="00462662" w:rsidRDefault="000C567A" w:rsidP="002D37D5">
            <w:pPr>
              <w:pStyle w:val="ListParagraph"/>
              <w:rPr>
                <w:rFonts w:ascii="Times New Roman" w:hAnsi="Times New Roman" w:cs="Times New Roman"/>
                <w:b/>
              </w:rPr>
            </w:pPr>
          </w:p>
        </w:tc>
        <w:tc>
          <w:tcPr>
            <w:tcW w:w="5665" w:type="dxa"/>
            <w:gridSpan w:val="2"/>
          </w:tcPr>
          <w:p w14:paraId="5F4F047C" w14:textId="3E182DBF" w:rsidR="000C567A" w:rsidRPr="00462662" w:rsidRDefault="000C567A" w:rsidP="002D37D5">
            <w:pPr>
              <w:jc w:val="both"/>
              <w:rPr>
                <w:rFonts w:ascii="Times New Roman" w:hAnsi="Times New Roman" w:cs="Times New Roman"/>
              </w:rPr>
            </w:pPr>
            <w:r w:rsidRPr="00462662">
              <w:rPr>
                <w:rFonts w:ascii="Times New Roman" w:hAnsi="Times New Roman" w:cs="Times New Roman"/>
              </w:rPr>
              <w:t xml:space="preserve">After the Commissioner has cancelled the registration of a cooperative under section 101 or 102 </w:t>
            </w:r>
          </w:p>
          <w:p w14:paraId="758185D0" w14:textId="7843E256" w:rsidR="000C567A" w:rsidRPr="00462662" w:rsidRDefault="000C567A" w:rsidP="002D37D5">
            <w:pPr>
              <w:jc w:val="both"/>
              <w:rPr>
                <w:rFonts w:ascii="Times New Roman" w:hAnsi="Times New Roman" w:cs="Times New Roman"/>
              </w:rPr>
            </w:pPr>
          </w:p>
        </w:tc>
        <w:tc>
          <w:tcPr>
            <w:tcW w:w="1843" w:type="dxa"/>
          </w:tcPr>
          <w:p w14:paraId="04F76458" w14:textId="6F66BCDA" w:rsidR="000C567A" w:rsidRPr="00462662" w:rsidRDefault="000C567A" w:rsidP="002D37D5">
            <w:pPr>
              <w:jc w:val="right"/>
              <w:rPr>
                <w:rFonts w:ascii="Times New Roman" w:hAnsi="Times New Roman" w:cs="Times New Roman"/>
                <w:b/>
                <w:bCs/>
              </w:rPr>
            </w:pPr>
            <w:r w:rsidRPr="00462662">
              <w:rPr>
                <w:rFonts w:ascii="Times New Roman" w:hAnsi="Times New Roman" w:cs="Times New Roman"/>
                <w:b/>
                <w:bCs/>
              </w:rPr>
              <w:t>Disposition of property by cooperative after commencement of liquidation to be void unless the Cooperative  Court orders otherwise</w:t>
            </w:r>
          </w:p>
        </w:tc>
      </w:tr>
      <w:tr w:rsidR="000C567A" w:rsidRPr="00462662" w14:paraId="71C248E7" w14:textId="77777777" w:rsidTr="00462662">
        <w:trPr>
          <w:trHeight w:val="50"/>
          <w:jc w:val="center"/>
        </w:trPr>
        <w:tc>
          <w:tcPr>
            <w:tcW w:w="709" w:type="dxa"/>
          </w:tcPr>
          <w:p w14:paraId="1CB87905" w14:textId="77777777" w:rsidR="000C567A" w:rsidRPr="00462662" w:rsidRDefault="000C567A" w:rsidP="002D37D5">
            <w:pPr>
              <w:jc w:val="center"/>
              <w:rPr>
                <w:rFonts w:ascii="Times New Roman" w:hAnsi="Times New Roman" w:cs="Times New Roman"/>
                <w:b/>
              </w:rPr>
            </w:pPr>
          </w:p>
        </w:tc>
        <w:tc>
          <w:tcPr>
            <w:tcW w:w="1139" w:type="dxa"/>
          </w:tcPr>
          <w:p w14:paraId="6C0776C0" w14:textId="77777777" w:rsidR="000C567A" w:rsidRPr="00462662" w:rsidRDefault="000C567A" w:rsidP="002D37D5">
            <w:pPr>
              <w:pStyle w:val="ListParagraph"/>
              <w:rPr>
                <w:rFonts w:ascii="Times New Roman" w:hAnsi="Times New Roman" w:cs="Times New Roman"/>
                <w:b/>
              </w:rPr>
            </w:pPr>
          </w:p>
        </w:tc>
        <w:tc>
          <w:tcPr>
            <w:tcW w:w="567" w:type="dxa"/>
          </w:tcPr>
          <w:p w14:paraId="75639DF5" w14:textId="77777777" w:rsidR="000C567A" w:rsidRPr="00462662" w:rsidRDefault="000C567A" w:rsidP="00E00849">
            <w:pPr>
              <w:pStyle w:val="ListParagraph"/>
              <w:numPr>
                <w:ilvl w:val="0"/>
                <w:numId w:val="94"/>
              </w:numPr>
              <w:rPr>
                <w:rFonts w:ascii="Times New Roman" w:hAnsi="Times New Roman" w:cs="Times New Roman"/>
              </w:rPr>
            </w:pPr>
          </w:p>
        </w:tc>
        <w:tc>
          <w:tcPr>
            <w:tcW w:w="5098" w:type="dxa"/>
          </w:tcPr>
          <w:p w14:paraId="42314B65" w14:textId="6874C511" w:rsidR="000C567A" w:rsidRPr="00462662" w:rsidRDefault="000C567A" w:rsidP="002D37D5">
            <w:pPr>
              <w:jc w:val="both"/>
              <w:rPr>
                <w:rFonts w:ascii="Times New Roman" w:hAnsi="Times New Roman" w:cs="Times New Roman"/>
              </w:rPr>
            </w:pPr>
            <w:r w:rsidRPr="00462662">
              <w:rPr>
                <w:rFonts w:ascii="Times New Roman" w:hAnsi="Times New Roman" w:cs="Times New Roman"/>
              </w:rPr>
              <w:t xml:space="preserve">any disposition of the cooperative's property; and </w:t>
            </w:r>
          </w:p>
          <w:p w14:paraId="09AFA3BD" w14:textId="12723393" w:rsidR="000C567A" w:rsidRPr="00462662" w:rsidRDefault="000C567A" w:rsidP="002D37D5">
            <w:pPr>
              <w:jc w:val="both"/>
              <w:rPr>
                <w:rFonts w:ascii="Times New Roman" w:hAnsi="Times New Roman" w:cs="Times New Roman"/>
              </w:rPr>
            </w:pPr>
          </w:p>
        </w:tc>
        <w:tc>
          <w:tcPr>
            <w:tcW w:w="1843" w:type="dxa"/>
            <w:vMerge w:val="restart"/>
          </w:tcPr>
          <w:p w14:paraId="32293425" w14:textId="77777777" w:rsidR="000C567A" w:rsidRPr="00462662" w:rsidRDefault="000C567A" w:rsidP="002D37D5">
            <w:pPr>
              <w:jc w:val="right"/>
              <w:rPr>
                <w:rFonts w:ascii="Times New Roman" w:hAnsi="Times New Roman" w:cs="Times New Roman"/>
                <w:b/>
                <w:bCs/>
              </w:rPr>
            </w:pPr>
          </w:p>
        </w:tc>
      </w:tr>
      <w:tr w:rsidR="000C567A" w:rsidRPr="00462662" w14:paraId="0C3FCFE5" w14:textId="77777777" w:rsidTr="00462662">
        <w:trPr>
          <w:trHeight w:val="50"/>
          <w:jc w:val="center"/>
        </w:trPr>
        <w:tc>
          <w:tcPr>
            <w:tcW w:w="709" w:type="dxa"/>
          </w:tcPr>
          <w:p w14:paraId="5960BB24" w14:textId="77777777" w:rsidR="000C567A" w:rsidRPr="00462662" w:rsidRDefault="000C567A" w:rsidP="002D37D5">
            <w:pPr>
              <w:jc w:val="center"/>
              <w:rPr>
                <w:rFonts w:ascii="Times New Roman" w:hAnsi="Times New Roman" w:cs="Times New Roman"/>
              </w:rPr>
            </w:pPr>
          </w:p>
        </w:tc>
        <w:tc>
          <w:tcPr>
            <w:tcW w:w="1139" w:type="dxa"/>
          </w:tcPr>
          <w:p w14:paraId="6EF845F7" w14:textId="77777777" w:rsidR="000C567A" w:rsidRPr="00462662" w:rsidRDefault="000C567A" w:rsidP="002D37D5">
            <w:pPr>
              <w:pStyle w:val="ListParagraph"/>
              <w:rPr>
                <w:rFonts w:ascii="Times New Roman" w:hAnsi="Times New Roman" w:cs="Times New Roman"/>
              </w:rPr>
            </w:pPr>
          </w:p>
        </w:tc>
        <w:tc>
          <w:tcPr>
            <w:tcW w:w="567" w:type="dxa"/>
          </w:tcPr>
          <w:p w14:paraId="45A11888" w14:textId="77777777" w:rsidR="000C567A" w:rsidRPr="00462662" w:rsidRDefault="000C567A" w:rsidP="00E00849">
            <w:pPr>
              <w:pStyle w:val="ListParagraph"/>
              <w:numPr>
                <w:ilvl w:val="0"/>
                <w:numId w:val="94"/>
              </w:numPr>
              <w:rPr>
                <w:rFonts w:ascii="Times New Roman" w:hAnsi="Times New Roman" w:cs="Times New Roman"/>
              </w:rPr>
            </w:pPr>
          </w:p>
        </w:tc>
        <w:tc>
          <w:tcPr>
            <w:tcW w:w="5098" w:type="dxa"/>
          </w:tcPr>
          <w:p w14:paraId="5036E05D" w14:textId="1AF82ADF" w:rsidR="000C567A" w:rsidRPr="00462662" w:rsidRDefault="000C567A" w:rsidP="002D37D5">
            <w:pPr>
              <w:jc w:val="both"/>
              <w:rPr>
                <w:rFonts w:ascii="Times New Roman" w:hAnsi="Times New Roman" w:cs="Times New Roman"/>
              </w:rPr>
            </w:pPr>
            <w:r w:rsidRPr="00462662">
              <w:rPr>
                <w:rFonts w:ascii="Times New Roman" w:hAnsi="Times New Roman" w:cs="Times New Roman"/>
              </w:rPr>
              <w:t xml:space="preserve">any transfer of shares, or alteration in the status of the cooperative's members, </w:t>
            </w:r>
          </w:p>
        </w:tc>
        <w:tc>
          <w:tcPr>
            <w:tcW w:w="1843" w:type="dxa"/>
            <w:vMerge/>
          </w:tcPr>
          <w:p w14:paraId="644A2A26" w14:textId="77777777" w:rsidR="000C567A" w:rsidRPr="00462662" w:rsidRDefault="000C567A" w:rsidP="002D37D5">
            <w:pPr>
              <w:jc w:val="right"/>
              <w:rPr>
                <w:rFonts w:ascii="Times New Roman" w:hAnsi="Times New Roman" w:cs="Times New Roman"/>
                <w:b/>
                <w:bCs/>
              </w:rPr>
            </w:pPr>
          </w:p>
        </w:tc>
      </w:tr>
      <w:tr w:rsidR="000C567A" w:rsidRPr="00462662" w14:paraId="27662320" w14:textId="77777777" w:rsidTr="00462662">
        <w:trPr>
          <w:trHeight w:val="50"/>
          <w:jc w:val="center"/>
        </w:trPr>
        <w:tc>
          <w:tcPr>
            <w:tcW w:w="709" w:type="dxa"/>
          </w:tcPr>
          <w:p w14:paraId="744BB1FD" w14:textId="77777777" w:rsidR="000C567A" w:rsidRPr="00462662" w:rsidRDefault="000C567A" w:rsidP="002D37D5">
            <w:pPr>
              <w:jc w:val="center"/>
              <w:rPr>
                <w:rFonts w:ascii="Times New Roman" w:hAnsi="Times New Roman" w:cs="Times New Roman"/>
              </w:rPr>
            </w:pPr>
          </w:p>
        </w:tc>
        <w:tc>
          <w:tcPr>
            <w:tcW w:w="1139" w:type="dxa"/>
          </w:tcPr>
          <w:p w14:paraId="16F83AA3" w14:textId="77777777" w:rsidR="000C567A" w:rsidRPr="00462662" w:rsidRDefault="000C567A" w:rsidP="002D37D5">
            <w:pPr>
              <w:pStyle w:val="ListParagraph"/>
              <w:rPr>
                <w:rFonts w:ascii="Times New Roman" w:hAnsi="Times New Roman" w:cs="Times New Roman"/>
              </w:rPr>
            </w:pPr>
          </w:p>
        </w:tc>
        <w:tc>
          <w:tcPr>
            <w:tcW w:w="5665" w:type="dxa"/>
            <w:gridSpan w:val="2"/>
          </w:tcPr>
          <w:p w14:paraId="74859FDF" w14:textId="6FB77DC9" w:rsidR="000C567A" w:rsidRPr="00462662" w:rsidRDefault="000C567A" w:rsidP="002D37D5">
            <w:pPr>
              <w:jc w:val="both"/>
              <w:rPr>
                <w:rFonts w:ascii="Times New Roman" w:hAnsi="Times New Roman" w:cs="Times New Roman"/>
              </w:rPr>
            </w:pPr>
            <w:r w:rsidRPr="00462662">
              <w:rPr>
                <w:rFonts w:ascii="Times New Roman" w:hAnsi="Times New Roman" w:cs="Times New Roman"/>
              </w:rPr>
              <w:t>made after the cancellation is void, unless he Cooperative Court otherwise orders.</w:t>
            </w:r>
          </w:p>
          <w:p w14:paraId="0DFE6C40" w14:textId="77777777" w:rsidR="000C567A" w:rsidRPr="00462662" w:rsidRDefault="000C567A" w:rsidP="002D37D5">
            <w:pPr>
              <w:jc w:val="both"/>
              <w:rPr>
                <w:rFonts w:ascii="Times New Roman" w:hAnsi="Times New Roman" w:cs="Times New Roman"/>
              </w:rPr>
            </w:pPr>
          </w:p>
        </w:tc>
        <w:tc>
          <w:tcPr>
            <w:tcW w:w="1843" w:type="dxa"/>
          </w:tcPr>
          <w:p w14:paraId="748B847A" w14:textId="77777777" w:rsidR="000C567A" w:rsidRPr="00462662" w:rsidRDefault="000C567A" w:rsidP="002D37D5">
            <w:pPr>
              <w:jc w:val="right"/>
              <w:rPr>
                <w:rFonts w:ascii="Times New Roman" w:hAnsi="Times New Roman" w:cs="Times New Roman"/>
                <w:b/>
                <w:bCs/>
              </w:rPr>
            </w:pPr>
          </w:p>
        </w:tc>
      </w:tr>
      <w:tr w:rsidR="000C567A" w:rsidRPr="00462662" w14:paraId="1D11D872" w14:textId="77777777" w:rsidTr="00462662">
        <w:trPr>
          <w:trHeight w:val="50"/>
          <w:jc w:val="center"/>
        </w:trPr>
        <w:tc>
          <w:tcPr>
            <w:tcW w:w="709" w:type="dxa"/>
          </w:tcPr>
          <w:p w14:paraId="4165C6DD" w14:textId="52F74825" w:rsidR="000C567A" w:rsidRPr="00462662" w:rsidRDefault="000C567A" w:rsidP="00E00849">
            <w:pPr>
              <w:pStyle w:val="ListParagraph"/>
              <w:numPr>
                <w:ilvl w:val="0"/>
                <w:numId w:val="245"/>
              </w:numPr>
              <w:jc w:val="center"/>
              <w:rPr>
                <w:rFonts w:ascii="Times New Roman" w:hAnsi="Times New Roman" w:cs="Times New Roman"/>
              </w:rPr>
            </w:pPr>
          </w:p>
        </w:tc>
        <w:tc>
          <w:tcPr>
            <w:tcW w:w="6804" w:type="dxa"/>
            <w:gridSpan w:val="3"/>
          </w:tcPr>
          <w:p w14:paraId="26E15A09" w14:textId="0B36181B" w:rsidR="000C567A" w:rsidRPr="00462662" w:rsidRDefault="000C567A" w:rsidP="002D37D5">
            <w:pPr>
              <w:jc w:val="both"/>
              <w:rPr>
                <w:rFonts w:ascii="Times New Roman" w:hAnsi="Times New Roman" w:cs="Times New Roman"/>
              </w:rPr>
            </w:pPr>
            <w:r w:rsidRPr="00462662">
              <w:rPr>
                <w:rFonts w:ascii="Times New Roman" w:hAnsi="Times New Roman" w:cs="Times New Roman"/>
              </w:rPr>
              <w:t>After the registration of a cooperative is cancelled under section 101 or 102, any attachment, sequestration, distress or execution instigated against the assets of the cooperative is void.</w:t>
            </w:r>
          </w:p>
          <w:p w14:paraId="3F91EFEC" w14:textId="77703655" w:rsidR="000C567A" w:rsidRPr="00462662" w:rsidRDefault="000C567A" w:rsidP="002D37D5">
            <w:pPr>
              <w:jc w:val="both"/>
              <w:rPr>
                <w:rFonts w:ascii="Times New Roman" w:hAnsi="Times New Roman" w:cs="Times New Roman"/>
              </w:rPr>
            </w:pPr>
          </w:p>
        </w:tc>
        <w:tc>
          <w:tcPr>
            <w:tcW w:w="1843" w:type="dxa"/>
          </w:tcPr>
          <w:p w14:paraId="5CAE12BE" w14:textId="222E6D09" w:rsidR="000C567A" w:rsidRPr="00462662" w:rsidRDefault="000C567A" w:rsidP="002D37D5">
            <w:pPr>
              <w:jc w:val="right"/>
              <w:rPr>
                <w:rFonts w:ascii="Times New Roman" w:hAnsi="Times New Roman" w:cs="Times New Roman"/>
                <w:b/>
                <w:bCs/>
              </w:rPr>
            </w:pPr>
            <w:r w:rsidRPr="00462662">
              <w:rPr>
                <w:rFonts w:ascii="Times New Roman" w:hAnsi="Times New Roman" w:cs="Times New Roman"/>
                <w:b/>
                <w:bCs/>
              </w:rPr>
              <w:t>Attachment, sequestration, distress or execution instigated against the assets</w:t>
            </w:r>
          </w:p>
        </w:tc>
      </w:tr>
      <w:tr w:rsidR="00E532F1" w:rsidRPr="00462662" w14:paraId="7DF72341" w14:textId="77777777" w:rsidTr="00462662">
        <w:trPr>
          <w:trHeight w:val="50"/>
          <w:jc w:val="center"/>
        </w:trPr>
        <w:tc>
          <w:tcPr>
            <w:tcW w:w="709" w:type="dxa"/>
          </w:tcPr>
          <w:p w14:paraId="2D087DC9" w14:textId="739784E3" w:rsidR="009B14A3" w:rsidRPr="00462662" w:rsidRDefault="009B14A3" w:rsidP="00E00849">
            <w:pPr>
              <w:pStyle w:val="ListParagraph"/>
              <w:numPr>
                <w:ilvl w:val="0"/>
                <w:numId w:val="245"/>
              </w:numPr>
              <w:jc w:val="center"/>
              <w:rPr>
                <w:rFonts w:ascii="Times New Roman" w:hAnsi="Times New Roman" w:cs="Times New Roman"/>
              </w:rPr>
            </w:pPr>
          </w:p>
        </w:tc>
        <w:tc>
          <w:tcPr>
            <w:tcW w:w="1139" w:type="dxa"/>
          </w:tcPr>
          <w:p w14:paraId="39CE4024" w14:textId="77777777" w:rsidR="009B14A3" w:rsidRPr="00462662" w:rsidRDefault="009B14A3" w:rsidP="00E00849">
            <w:pPr>
              <w:pStyle w:val="ListParagraph"/>
              <w:numPr>
                <w:ilvl w:val="0"/>
                <w:numId w:val="95"/>
              </w:numPr>
              <w:rPr>
                <w:rFonts w:ascii="Times New Roman" w:hAnsi="Times New Roman" w:cs="Times New Roman"/>
                <w:b/>
              </w:rPr>
            </w:pPr>
          </w:p>
        </w:tc>
        <w:tc>
          <w:tcPr>
            <w:tcW w:w="5665" w:type="dxa"/>
            <w:gridSpan w:val="2"/>
          </w:tcPr>
          <w:p w14:paraId="50FD7656" w14:textId="2BED1096" w:rsidR="009B14A3" w:rsidRPr="00462662" w:rsidRDefault="009B14A3" w:rsidP="002D37D5">
            <w:pPr>
              <w:jc w:val="both"/>
              <w:rPr>
                <w:rFonts w:ascii="Times New Roman" w:hAnsi="Times New Roman" w:cs="Times New Roman"/>
              </w:rPr>
            </w:pPr>
            <w:r w:rsidRPr="00462662">
              <w:rPr>
                <w:rFonts w:ascii="Times New Roman" w:hAnsi="Times New Roman" w:cs="Times New Roman"/>
              </w:rPr>
              <w:t xml:space="preserve">When a liquidator is appointed in respect of a cooperative, the liquidator may require' some or all of the persons to whom this paragraph applies to make out and submit to the liquidator a statement concerning the affairs of the </w:t>
            </w:r>
            <w:r w:rsidR="002269A9" w:rsidRPr="00462662">
              <w:rPr>
                <w:rFonts w:ascii="Times New Roman" w:hAnsi="Times New Roman" w:cs="Times New Roman"/>
              </w:rPr>
              <w:t>cooperative</w:t>
            </w:r>
            <w:r w:rsidRPr="00462662">
              <w:rPr>
                <w:rFonts w:ascii="Times New Roman" w:hAnsi="Times New Roman" w:cs="Times New Roman"/>
              </w:rPr>
              <w:t xml:space="preserve">. </w:t>
            </w:r>
          </w:p>
          <w:p w14:paraId="0E7CABD0" w14:textId="1FCE8628" w:rsidR="009B14A3" w:rsidRPr="00462662" w:rsidRDefault="009B14A3" w:rsidP="002D37D5">
            <w:pPr>
              <w:jc w:val="both"/>
              <w:rPr>
                <w:rFonts w:ascii="Times New Roman" w:hAnsi="Times New Roman" w:cs="Times New Roman"/>
              </w:rPr>
            </w:pPr>
          </w:p>
        </w:tc>
        <w:tc>
          <w:tcPr>
            <w:tcW w:w="1843" w:type="dxa"/>
          </w:tcPr>
          <w:p w14:paraId="5FD809A7" w14:textId="2E6CCB0B" w:rsidR="009B14A3" w:rsidRPr="00462662" w:rsidRDefault="009B14A3" w:rsidP="002D37D5">
            <w:pPr>
              <w:jc w:val="right"/>
              <w:rPr>
                <w:rFonts w:ascii="Times New Roman" w:hAnsi="Times New Roman" w:cs="Times New Roman"/>
                <w:b/>
                <w:bCs/>
              </w:rPr>
            </w:pPr>
            <w:r w:rsidRPr="00462662">
              <w:rPr>
                <w:rFonts w:ascii="Times New Roman" w:hAnsi="Times New Roman" w:cs="Times New Roman"/>
                <w:b/>
                <w:bCs/>
              </w:rPr>
              <w:t>Liquidator may require cooperative to submit statement of affairs</w:t>
            </w:r>
          </w:p>
        </w:tc>
      </w:tr>
      <w:tr w:rsidR="00E532F1" w:rsidRPr="00462662" w14:paraId="70AED8DB" w14:textId="77777777" w:rsidTr="00462662">
        <w:trPr>
          <w:trHeight w:val="50"/>
          <w:jc w:val="center"/>
        </w:trPr>
        <w:tc>
          <w:tcPr>
            <w:tcW w:w="709" w:type="dxa"/>
          </w:tcPr>
          <w:p w14:paraId="76D959D3" w14:textId="77777777" w:rsidR="009B14A3" w:rsidRPr="00462662" w:rsidRDefault="009B14A3" w:rsidP="002D37D5">
            <w:pPr>
              <w:jc w:val="center"/>
              <w:rPr>
                <w:rFonts w:ascii="Times New Roman" w:hAnsi="Times New Roman" w:cs="Times New Roman"/>
              </w:rPr>
            </w:pPr>
          </w:p>
        </w:tc>
        <w:tc>
          <w:tcPr>
            <w:tcW w:w="1139" w:type="dxa"/>
          </w:tcPr>
          <w:p w14:paraId="0B57F5E2" w14:textId="77777777" w:rsidR="009B14A3" w:rsidRPr="00462662" w:rsidRDefault="009B14A3" w:rsidP="00E00849">
            <w:pPr>
              <w:pStyle w:val="ListParagraph"/>
              <w:numPr>
                <w:ilvl w:val="0"/>
                <w:numId w:val="95"/>
              </w:numPr>
              <w:rPr>
                <w:rFonts w:ascii="Times New Roman" w:hAnsi="Times New Roman" w:cs="Times New Roman"/>
                <w:b/>
              </w:rPr>
            </w:pPr>
          </w:p>
        </w:tc>
        <w:tc>
          <w:tcPr>
            <w:tcW w:w="5665" w:type="dxa"/>
            <w:gridSpan w:val="2"/>
          </w:tcPr>
          <w:p w14:paraId="6EF4A4F9" w14:textId="4B7117B1" w:rsidR="009B14A3" w:rsidRPr="00462662" w:rsidRDefault="009B14A3" w:rsidP="002D37D5">
            <w:pPr>
              <w:jc w:val="both"/>
              <w:rPr>
                <w:rFonts w:ascii="Times New Roman" w:hAnsi="Times New Roman" w:cs="Times New Roman"/>
              </w:rPr>
            </w:pPr>
            <w:r w:rsidRPr="00462662">
              <w:rPr>
                <w:rFonts w:ascii="Times New Roman" w:hAnsi="Times New Roman" w:cs="Times New Roman"/>
              </w:rPr>
              <w:t>The persons required to submit such a statement shall verify it by statutory declaration and shall include in it -</w:t>
            </w:r>
          </w:p>
          <w:p w14:paraId="05C39D9E" w14:textId="06B5290E" w:rsidR="009B14A3" w:rsidRPr="00462662" w:rsidRDefault="009B14A3" w:rsidP="002D37D5">
            <w:pPr>
              <w:jc w:val="both"/>
              <w:rPr>
                <w:rFonts w:ascii="Times New Roman" w:hAnsi="Times New Roman" w:cs="Times New Roman"/>
              </w:rPr>
            </w:pPr>
          </w:p>
        </w:tc>
        <w:tc>
          <w:tcPr>
            <w:tcW w:w="1843" w:type="dxa"/>
          </w:tcPr>
          <w:p w14:paraId="3C826022" w14:textId="77777777" w:rsidR="009B14A3" w:rsidRPr="00462662" w:rsidRDefault="009B14A3" w:rsidP="002D37D5">
            <w:pPr>
              <w:jc w:val="right"/>
              <w:rPr>
                <w:rFonts w:ascii="Times New Roman" w:hAnsi="Times New Roman" w:cs="Times New Roman"/>
                <w:b/>
                <w:bCs/>
              </w:rPr>
            </w:pPr>
          </w:p>
        </w:tc>
      </w:tr>
      <w:tr w:rsidR="00E532F1" w:rsidRPr="00462662" w14:paraId="0FDB4DD4" w14:textId="77777777" w:rsidTr="00462662">
        <w:trPr>
          <w:trHeight w:val="50"/>
          <w:jc w:val="center"/>
        </w:trPr>
        <w:tc>
          <w:tcPr>
            <w:tcW w:w="709" w:type="dxa"/>
          </w:tcPr>
          <w:p w14:paraId="1F2EC652" w14:textId="77777777" w:rsidR="009B14A3" w:rsidRPr="00462662" w:rsidRDefault="009B14A3" w:rsidP="002D37D5">
            <w:pPr>
              <w:jc w:val="center"/>
              <w:rPr>
                <w:rFonts w:ascii="Times New Roman" w:hAnsi="Times New Roman" w:cs="Times New Roman"/>
              </w:rPr>
            </w:pPr>
          </w:p>
        </w:tc>
        <w:tc>
          <w:tcPr>
            <w:tcW w:w="1139" w:type="dxa"/>
          </w:tcPr>
          <w:p w14:paraId="607B0A82" w14:textId="77777777" w:rsidR="009B14A3" w:rsidRPr="00462662" w:rsidRDefault="009B14A3" w:rsidP="002D37D5">
            <w:pPr>
              <w:pStyle w:val="ListParagraph"/>
              <w:rPr>
                <w:rFonts w:ascii="Times New Roman" w:hAnsi="Times New Roman" w:cs="Times New Roman"/>
                <w:b/>
              </w:rPr>
            </w:pPr>
          </w:p>
        </w:tc>
        <w:tc>
          <w:tcPr>
            <w:tcW w:w="567" w:type="dxa"/>
          </w:tcPr>
          <w:p w14:paraId="6B4F0B72" w14:textId="77777777" w:rsidR="009B14A3" w:rsidRPr="00462662" w:rsidRDefault="009B14A3" w:rsidP="00E00849">
            <w:pPr>
              <w:pStyle w:val="ListParagraph"/>
              <w:numPr>
                <w:ilvl w:val="0"/>
                <w:numId w:val="96"/>
              </w:numPr>
              <w:rPr>
                <w:rFonts w:ascii="Times New Roman" w:hAnsi="Times New Roman" w:cs="Times New Roman"/>
              </w:rPr>
            </w:pPr>
          </w:p>
        </w:tc>
        <w:tc>
          <w:tcPr>
            <w:tcW w:w="5098" w:type="dxa"/>
          </w:tcPr>
          <w:p w14:paraId="28E5712A" w14:textId="1BCBC327" w:rsidR="009B14A3" w:rsidRPr="00462662" w:rsidRDefault="009B14A3" w:rsidP="002D37D5">
            <w:pPr>
              <w:jc w:val="both"/>
              <w:rPr>
                <w:rFonts w:ascii="Times New Roman" w:hAnsi="Times New Roman" w:cs="Times New Roman"/>
              </w:rPr>
            </w:pPr>
            <w:r w:rsidRPr="00462662">
              <w:rPr>
                <w:rFonts w:ascii="Times New Roman" w:hAnsi="Times New Roman" w:cs="Times New Roman"/>
              </w:rPr>
              <w:t>such particulars of the cooperative's assets, 'debts and liabilities as' are prescribed by the regulations for the purposes of this paragraph;</w:t>
            </w:r>
          </w:p>
          <w:p w14:paraId="5276F5AC" w14:textId="0ABDA812" w:rsidR="009B14A3" w:rsidRPr="00462662" w:rsidRDefault="009B14A3" w:rsidP="002D37D5">
            <w:pPr>
              <w:jc w:val="both"/>
              <w:rPr>
                <w:rFonts w:ascii="Times New Roman" w:hAnsi="Times New Roman" w:cs="Times New Roman"/>
              </w:rPr>
            </w:pPr>
          </w:p>
        </w:tc>
        <w:tc>
          <w:tcPr>
            <w:tcW w:w="1843" w:type="dxa"/>
          </w:tcPr>
          <w:p w14:paraId="38BB98A2" w14:textId="77777777" w:rsidR="009B14A3" w:rsidRPr="00462662" w:rsidRDefault="009B14A3" w:rsidP="002D37D5">
            <w:pPr>
              <w:jc w:val="right"/>
              <w:rPr>
                <w:rFonts w:ascii="Times New Roman" w:hAnsi="Times New Roman" w:cs="Times New Roman"/>
                <w:b/>
                <w:bCs/>
              </w:rPr>
            </w:pPr>
          </w:p>
        </w:tc>
      </w:tr>
      <w:tr w:rsidR="00E532F1" w:rsidRPr="00462662" w14:paraId="6CF283D1" w14:textId="77777777" w:rsidTr="00462662">
        <w:trPr>
          <w:trHeight w:val="50"/>
          <w:jc w:val="center"/>
        </w:trPr>
        <w:tc>
          <w:tcPr>
            <w:tcW w:w="709" w:type="dxa"/>
          </w:tcPr>
          <w:p w14:paraId="030DE0B8" w14:textId="77777777" w:rsidR="009B14A3" w:rsidRPr="00462662" w:rsidRDefault="009B14A3" w:rsidP="002D37D5">
            <w:pPr>
              <w:jc w:val="center"/>
              <w:rPr>
                <w:rFonts w:ascii="Times New Roman" w:hAnsi="Times New Roman" w:cs="Times New Roman"/>
              </w:rPr>
            </w:pPr>
          </w:p>
        </w:tc>
        <w:tc>
          <w:tcPr>
            <w:tcW w:w="1139" w:type="dxa"/>
          </w:tcPr>
          <w:p w14:paraId="4672A439" w14:textId="77777777" w:rsidR="009B14A3" w:rsidRPr="00462662" w:rsidRDefault="009B14A3" w:rsidP="002D37D5">
            <w:pPr>
              <w:pStyle w:val="ListParagraph"/>
              <w:rPr>
                <w:rFonts w:ascii="Times New Roman" w:hAnsi="Times New Roman" w:cs="Times New Roman"/>
                <w:b/>
              </w:rPr>
            </w:pPr>
          </w:p>
        </w:tc>
        <w:tc>
          <w:tcPr>
            <w:tcW w:w="567" w:type="dxa"/>
          </w:tcPr>
          <w:p w14:paraId="3712ED16" w14:textId="77777777" w:rsidR="009B14A3" w:rsidRPr="00462662" w:rsidRDefault="009B14A3" w:rsidP="00E00849">
            <w:pPr>
              <w:pStyle w:val="ListParagraph"/>
              <w:numPr>
                <w:ilvl w:val="0"/>
                <w:numId w:val="96"/>
              </w:numPr>
              <w:rPr>
                <w:rFonts w:ascii="Times New Roman" w:hAnsi="Times New Roman" w:cs="Times New Roman"/>
              </w:rPr>
            </w:pPr>
          </w:p>
        </w:tc>
        <w:tc>
          <w:tcPr>
            <w:tcW w:w="5098" w:type="dxa"/>
          </w:tcPr>
          <w:p w14:paraId="0AF85FD3" w14:textId="786548F6" w:rsidR="009B14A3" w:rsidRPr="00462662" w:rsidRDefault="009B14A3" w:rsidP="002D37D5">
            <w:pPr>
              <w:jc w:val="both"/>
              <w:rPr>
                <w:rFonts w:ascii="Times New Roman" w:hAnsi="Times New Roman" w:cs="Times New Roman"/>
              </w:rPr>
            </w:pPr>
            <w:r w:rsidRPr="00462662">
              <w:rPr>
                <w:rFonts w:ascii="Times New Roman" w:hAnsi="Times New Roman" w:cs="Times New Roman"/>
              </w:rPr>
              <w:t>the names and addresses of the cooperative creditors;</w:t>
            </w:r>
          </w:p>
          <w:p w14:paraId="6C1E2F52" w14:textId="5914B88A" w:rsidR="009B14A3" w:rsidRPr="00462662" w:rsidRDefault="009B14A3" w:rsidP="002D37D5">
            <w:pPr>
              <w:jc w:val="both"/>
              <w:rPr>
                <w:rFonts w:ascii="Times New Roman" w:hAnsi="Times New Roman" w:cs="Times New Roman"/>
              </w:rPr>
            </w:pPr>
          </w:p>
        </w:tc>
        <w:tc>
          <w:tcPr>
            <w:tcW w:w="1843" w:type="dxa"/>
          </w:tcPr>
          <w:p w14:paraId="5D0A3DD2" w14:textId="77777777" w:rsidR="009B14A3" w:rsidRPr="00462662" w:rsidRDefault="009B14A3" w:rsidP="002D37D5">
            <w:pPr>
              <w:jc w:val="right"/>
              <w:rPr>
                <w:rFonts w:ascii="Times New Roman" w:hAnsi="Times New Roman" w:cs="Times New Roman"/>
                <w:b/>
                <w:bCs/>
              </w:rPr>
            </w:pPr>
          </w:p>
        </w:tc>
      </w:tr>
      <w:tr w:rsidR="00E532F1" w:rsidRPr="00462662" w14:paraId="0F3E5FF6" w14:textId="77777777" w:rsidTr="00462662">
        <w:trPr>
          <w:trHeight w:val="50"/>
          <w:jc w:val="center"/>
        </w:trPr>
        <w:tc>
          <w:tcPr>
            <w:tcW w:w="709" w:type="dxa"/>
          </w:tcPr>
          <w:p w14:paraId="381D5716" w14:textId="77777777" w:rsidR="009B14A3" w:rsidRPr="00462662" w:rsidRDefault="009B14A3" w:rsidP="002D37D5">
            <w:pPr>
              <w:jc w:val="center"/>
              <w:rPr>
                <w:rFonts w:ascii="Times New Roman" w:hAnsi="Times New Roman" w:cs="Times New Roman"/>
              </w:rPr>
            </w:pPr>
          </w:p>
        </w:tc>
        <w:tc>
          <w:tcPr>
            <w:tcW w:w="1139" w:type="dxa"/>
          </w:tcPr>
          <w:p w14:paraId="58A2CB3F" w14:textId="77777777" w:rsidR="009B14A3" w:rsidRPr="00462662" w:rsidRDefault="009B14A3" w:rsidP="002D37D5">
            <w:pPr>
              <w:pStyle w:val="ListParagraph"/>
              <w:rPr>
                <w:rFonts w:ascii="Times New Roman" w:hAnsi="Times New Roman" w:cs="Times New Roman"/>
                <w:b/>
              </w:rPr>
            </w:pPr>
          </w:p>
        </w:tc>
        <w:tc>
          <w:tcPr>
            <w:tcW w:w="567" w:type="dxa"/>
          </w:tcPr>
          <w:p w14:paraId="785C0B12" w14:textId="77777777" w:rsidR="009B14A3" w:rsidRPr="00462662" w:rsidRDefault="009B14A3" w:rsidP="00E00849">
            <w:pPr>
              <w:pStyle w:val="ListParagraph"/>
              <w:numPr>
                <w:ilvl w:val="0"/>
                <w:numId w:val="96"/>
              </w:numPr>
              <w:rPr>
                <w:rFonts w:ascii="Times New Roman" w:hAnsi="Times New Roman" w:cs="Times New Roman"/>
              </w:rPr>
            </w:pPr>
          </w:p>
        </w:tc>
        <w:tc>
          <w:tcPr>
            <w:tcW w:w="5098" w:type="dxa"/>
          </w:tcPr>
          <w:p w14:paraId="4DC0AF33" w14:textId="2CAC8F74" w:rsidR="009B14A3" w:rsidRPr="00462662" w:rsidRDefault="009B14A3" w:rsidP="002D37D5">
            <w:pPr>
              <w:jc w:val="both"/>
              <w:rPr>
                <w:rFonts w:ascii="Times New Roman" w:hAnsi="Times New Roman" w:cs="Times New Roman"/>
              </w:rPr>
            </w:pPr>
            <w:r w:rsidRPr="00462662">
              <w:rPr>
                <w:rFonts w:ascii="Times New Roman" w:hAnsi="Times New Roman" w:cs="Times New Roman"/>
              </w:rPr>
              <w:t xml:space="preserve">the securities (if any) held by them respectively; </w:t>
            </w:r>
          </w:p>
          <w:p w14:paraId="7E21B3E9" w14:textId="55077B8B" w:rsidR="009B14A3" w:rsidRPr="00462662" w:rsidRDefault="009B14A3" w:rsidP="002D37D5">
            <w:pPr>
              <w:jc w:val="both"/>
              <w:rPr>
                <w:rFonts w:ascii="Times New Roman" w:hAnsi="Times New Roman" w:cs="Times New Roman"/>
              </w:rPr>
            </w:pPr>
          </w:p>
        </w:tc>
        <w:tc>
          <w:tcPr>
            <w:tcW w:w="1843" w:type="dxa"/>
          </w:tcPr>
          <w:p w14:paraId="6DFFF3F1" w14:textId="77777777" w:rsidR="009B14A3" w:rsidRPr="00462662" w:rsidRDefault="009B14A3" w:rsidP="002D37D5">
            <w:pPr>
              <w:jc w:val="right"/>
              <w:rPr>
                <w:rFonts w:ascii="Times New Roman" w:hAnsi="Times New Roman" w:cs="Times New Roman"/>
                <w:b/>
                <w:bCs/>
              </w:rPr>
            </w:pPr>
          </w:p>
        </w:tc>
      </w:tr>
      <w:tr w:rsidR="00E532F1" w:rsidRPr="00462662" w14:paraId="111FA762" w14:textId="77777777" w:rsidTr="00462662">
        <w:trPr>
          <w:trHeight w:val="50"/>
          <w:jc w:val="center"/>
        </w:trPr>
        <w:tc>
          <w:tcPr>
            <w:tcW w:w="709" w:type="dxa"/>
          </w:tcPr>
          <w:p w14:paraId="0242E81E" w14:textId="77777777" w:rsidR="009B14A3" w:rsidRPr="00462662" w:rsidRDefault="009B14A3" w:rsidP="002D37D5">
            <w:pPr>
              <w:jc w:val="center"/>
              <w:rPr>
                <w:rFonts w:ascii="Times New Roman" w:hAnsi="Times New Roman" w:cs="Times New Roman"/>
              </w:rPr>
            </w:pPr>
          </w:p>
        </w:tc>
        <w:tc>
          <w:tcPr>
            <w:tcW w:w="1139" w:type="dxa"/>
          </w:tcPr>
          <w:p w14:paraId="5BCF8550" w14:textId="77777777" w:rsidR="009B14A3" w:rsidRPr="00462662" w:rsidRDefault="009B14A3" w:rsidP="002D37D5">
            <w:pPr>
              <w:pStyle w:val="ListParagraph"/>
              <w:rPr>
                <w:rFonts w:ascii="Times New Roman" w:hAnsi="Times New Roman" w:cs="Times New Roman"/>
                <w:b/>
              </w:rPr>
            </w:pPr>
          </w:p>
        </w:tc>
        <w:tc>
          <w:tcPr>
            <w:tcW w:w="567" w:type="dxa"/>
          </w:tcPr>
          <w:p w14:paraId="433A33AB" w14:textId="77777777" w:rsidR="009B14A3" w:rsidRPr="00462662" w:rsidRDefault="009B14A3" w:rsidP="00E00849">
            <w:pPr>
              <w:pStyle w:val="ListParagraph"/>
              <w:numPr>
                <w:ilvl w:val="0"/>
                <w:numId w:val="96"/>
              </w:numPr>
              <w:rPr>
                <w:rFonts w:ascii="Times New Roman" w:hAnsi="Times New Roman" w:cs="Times New Roman"/>
              </w:rPr>
            </w:pPr>
          </w:p>
        </w:tc>
        <w:tc>
          <w:tcPr>
            <w:tcW w:w="5098" w:type="dxa"/>
          </w:tcPr>
          <w:p w14:paraId="0D945465" w14:textId="6F3A13F1" w:rsidR="009B14A3" w:rsidRPr="00462662" w:rsidRDefault="009B14A3" w:rsidP="002D37D5">
            <w:pPr>
              <w:jc w:val="both"/>
              <w:rPr>
                <w:rFonts w:ascii="Times New Roman" w:hAnsi="Times New Roman" w:cs="Times New Roman"/>
              </w:rPr>
            </w:pPr>
            <w:r w:rsidRPr="00462662">
              <w:rPr>
                <w:rFonts w:ascii="Times New Roman" w:hAnsi="Times New Roman" w:cs="Times New Roman"/>
              </w:rPr>
              <w:t>the dates when the securities were respectively given; and</w:t>
            </w:r>
          </w:p>
          <w:p w14:paraId="2ADCFD4A" w14:textId="221C019C" w:rsidR="009B14A3" w:rsidRPr="00462662" w:rsidRDefault="009B14A3" w:rsidP="002D37D5">
            <w:pPr>
              <w:jc w:val="both"/>
              <w:rPr>
                <w:rFonts w:ascii="Times New Roman" w:hAnsi="Times New Roman" w:cs="Times New Roman"/>
              </w:rPr>
            </w:pPr>
          </w:p>
        </w:tc>
        <w:tc>
          <w:tcPr>
            <w:tcW w:w="1843" w:type="dxa"/>
          </w:tcPr>
          <w:p w14:paraId="7AEDD55F" w14:textId="77777777" w:rsidR="009B14A3" w:rsidRPr="00462662" w:rsidRDefault="009B14A3" w:rsidP="002D37D5">
            <w:pPr>
              <w:jc w:val="right"/>
              <w:rPr>
                <w:rFonts w:ascii="Times New Roman" w:hAnsi="Times New Roman" w:cs="Times New Roman"/>
                <w:b/>
                <w:bCs/>
              </w:rPr>
            </w:pPr>
          </w:p>
        </w:tc>
      </w:tr>
      <w:tr w:rsidR="00E532F1" w:rsidRPr="00462662" w14:paraId="01D9AABB" w14:textId="77777777" w:rsidTr="00462662">
        <w:trPr>
          <w:trHeight w:val="50"/>
          <w:jc w:val="center"/>
        </w:trPr>
        <w:tc>
          <w:tcPr>
            <w:tcW w:w="709" w:type="dxa"/>
          </w:tcPr>
          <w:p w14:paraId="3FDC5CEF" w14:textId="77777777" w:rsidR="009B14A3" w:rsidRPr="00462662" w:rsidRDefault="009B14A3" w:rsidP="002D37D5">
            <w:pPr>
              <w:jc w:val="center"/>
              <w:rPr>
                <w:rFonts w:ascii="Times New Roman" w:hAnsi="Times New Roman" w:cs="Times New Roman"/>
              </w:rPr>
            </w:pPr>
          </w:p>
        </w:tc>
        <w:tc>
          <w:tcPr>
            <w:tcW w:w="1139" w:type="dxa"/>
          </w:tcPr>
          <w:p w14:paraId="03E609B4" w14:textId="77777777" w:rsidR="009B14A3" w:rsidRPr="00462662" w:rsidRDefault="009B14A3" w:rsidP="002D37D5">
            <w:pPr>
              <w:pStyle w:val="ListParagraph"/>
              <w:rPr>
                <w:rFonts w:ascii="Times New Roman" w:hAnsi="Times New Roman" w:cs="Times New Roman"/>
                <w:b/>
              </w:rPr>
            </w:pPr>
          </w:p>
        </w:tc>
        <w:tc>
          <w:tcPr>
            <w:tcW w:w="567" w:type="dxa"/>
          </w:tcPr>
          <w:p w14:paraId="2B0EFFCE" w14:textId="77777777" w:rsidR="009B14A3" w:rsidRPr="00462662" w:rsidRDefault="009B14A3" w:rsidP="00E00849">
            <w:pPr>
              <w:pStyle w:val="ListParagraph"/>
              <w:numPr>
                <w:ilvl w:val="0"/>
                <w:numId w:val="96"/>
              </w:numPr>
              <w:rPr>
                <w:rFonts w:ascii="Times New Roman" w:hAnsi="Times New Roman" w:cs="Times New Roman"/>
              </w:rPr>
            </w:pPr>
          </w:p>
        </w:tc>
        <w:tc>
          <w:tcPr>
            <w:tcW w:w="5098" w:type="dxa"/>
          </w:tcPr>
          <w:p w14:paraId="79784B43" w14:textId="3CA6D1F8" w:rsidR="009B14A3" w:rsidRPr="00462662" w:rsidRDefault="009B14A3" w:rsidP="002D37D5">
            <w:pPr>
              <w:jc w:val="both"/>
              <w:rPr>
                <w:rFonts w:ascii="Times New Roman" w:hAnsi="Times New Roman" w:cs="Times New Roman"/>
              </w:rPr>
            </w:pPr>
            <w:r w:rsidRPr="00462662">
              <w:rPr>
                <w:rFonts w:ascii="Times New Roman" w:hAnsi="Times New Roman" w:cs="Times New Roman"/>
              </w:rPr>
              <w:t>such further or other information as the liquidator may reasonably require</w:t>
            </w:r>
          </w:p>
        </w:tc>
        <w:tc>
          <w:tcPr>
            <w:tcW w:w="1843" w:type="dxa"/>
          </w:tcPr>
          <w:p w14:paraId="16EC49D8" w14:textId="77777777" w:rsidR="009B14A3" w:rsidRPr="00462662" w:rsidRDefault="009B14A3" w:rsidP="002D37D5">
            <w:pPr>
              <w:jc w:val="right"/>
              <w:rPr>
                <w:rFonts w:ascii="Times New Roman" w:hAnsi="Times New Roman" w:cs="Times New Roman"/>
                <w:b/>
                <w:bCs/>
              </w:rPr>
            </w:pPr>
          </w:p>
        </w:tc>
      </w:tr>
      <w:tr w:rsidR="00E532F1" w:rsidRPr="00462662" w14:paraId="77F156AE" w14:textId="77777777" w:rsidTr="00462662">
        <w:trPr>
          <w:trHeight w:val="50"/>
          <w:jc w:val="center"/>
        </w:trPr>
        <w:tc>
          <w:tcPr>
            <w:tcW w:w="709" w:type="dxa"/>
          </w:tcPr>
          <w:p w14:paraId="38A226CC" w14:textId="77777777" w:rsidR="009B14A3" w:rsidRPr="00462662" w:rsidRDefault="009B14A3" w:rsidP="002D37D5">
            <w:pPr>
              <w:jc w:val="center"/>
              <w:rPr>
                <w:rFonts w:ascii="Times New Roman" w:hAnsi="Times New Roman" w:cs="Times New Roman"/>
              </w:rPr>
            </w:pPr>
          </w:p>
        </w:tc>
        <w:tc>
          <w:tcPr>
            <w:tcW w:w="1139" w:type="dxa"/>
          </w:tcPr>
          <w:p w14:paraId="3FB72771" w14:textId="77777777" w:rsidR="009B14A3" w:rsidRPr="00462662" w:rsidRDefault="009B14A3" w:rsidP="002D37D5">
            <w:pPr>
              <w:pStyle w:val="ListParagraph"/>
              <w:rPr>
                <w:rFonts w:ascii="Times New Roman" w:hAnsi="Times New Roman" w:cs="Times New Roman"/>
                <w:b/>
              </w:rPr>
            </w:pPr>
          </w:p>
        </w:tc>
        <w:tc>
          <w:tcPr>
            <w:tcW w:w="567" w:type="dxa"/>
          </w:tcPr>
          <w:p w14:paraId="7070F0E4" w14:textId="77777777" w:rsidR="009B14A3" w:rsidRPr="00462662" w:rsidRDefault="009B14A3" w:rsidP="002D37D5">
            <w:pPr>
              <w:pStyle w:val="ListParagraph"/>
              <w:rPr>
                <w:rFonts w:ascii="Times New Roman" w:hAnsi="Times New Roman" w:cs="Times New Roman"/>
              </w:rPr>
            </w:pPr>
          </w:p>
        </w:tc>
        <w:tc>
          <w:tcPr>
            <w:tcW w:w="5098" w:type="dxa"/>
          </w:tcPr>
          <w:p w14:paraId="37D648AD" w14:textId="77777777" w:rsidR="009B14A3" w:rsidRPr="00462662" w:rsidRDefault="009B14A3" w:rsidP="002D37D5">
            <w:pPr>
              <w:jc w:val="both"/>
              <w:rPr>
                <w:rFonts w:ascii="Times New Roman" w:hAnsi="Times New Roman" w:cs="Times New Roman"/>
              </w:rPr>
            </w:pPr>
          </w:p>
        </w:tc>
        <w:tc>
          <w:tcPr>
            <w:tcW w:w="1843" w:type="dxa"/>
          </w:tcPr>
          <w:p w14:paraId="32AED36A" w14:textId="77777777" w:rsidR="009B14A3" w:rsidRPr="00462662" w:rsidRDefault="009B14A3" w:rsidP="002D37D5">
            <w:pPr>
              <w:jc w:val="right"/>
              <w:rPr>
                <w:rFonts w:ascii="Times New Roman" w:hAnsi="Times New Roman" w:cs="Times New Roman"/>
                <w:b/>
                <w:bCs/>
              </w:rPr>
            </w:pPr>
          </w:p>
        </w:tc>
      </w:tr>
      <w:tr w:rsidR="00E532F1" w:rsidRPr="00462662" w14:paraId="30A904CE" w14:textId="77777777" w:rsidTr="00462662">
        <w:trPr>
          <w:trHeight w:val="50"/>
          <w:jc w:val="center"/>
        </w:trPr>
        <w:tc>
          <w:tcPr>
            <w:tcW w:w="709" w:type="dxa"/>
          </w:tcPr>
          <w:p w14:paraId="5CCB43EB" w14:textId="77777777" w:rsidR="009B14A3" w:rsidRPr="00462662" w:rsidRDefault="009B14A3" w:rsidP="002D37D5">
            <w:pPr>
              <w:jc w:val="center"/>
              <w:rPr>
                <w:rFonts w:ascii="Times New Roman" w:hAnsi="Times New Roman" w:cs="Times New Roman"/>
              </w:rPr>
            </w:pPr>
          </w:p>
        </w:tc>
        <w:tc>
          <w:tcPr>
            <w:tcW w:w="1139" w:type="dxa"/>
          </w:tcPr>
          <w:p w14:paraId="7CF96B47" w14:textId="77777777" w:rsidR="009B14A3" w:rsidRPr="00462662" w:rsidRDefault="009B14A3" w:rsidP="00E00849">
            <w:pPr>
              <w:pStyle w:val="ListParagraph"/>
              <w:numPr>
                <w:ilvl w:val="0"/>
                <w:numId w:val="95"/>
              </w:numPr>
              <w:rPr>
                <w:rFonts w:ascii="Times New Roman" w:hAnsi="Times New Roman" w:cs="Times New Roman"/>
                <w:b/>
              </w:rPr>
            </w:pPr>
          </w:p>
        </w:tc>
        <w:tc>
          <w:tcPr>
            <w:tcW w:w="5665" w:type="dxa"/>
            <w:gridSpan w:val="2"/>
          </w:tcPr>
          <w:p w14:paraId="54C358FA" w14:textId="77777777" w:rsidR="009B14A3" w:rsidRPr="00462662" w:rsidRDefault="009B14A3" w:rsidP="002D37D5">
            <w:pPr>
              <w:jc w:val="both"/>
              <w:rPr>
                <w:rFonts w:ascii="Times New Roman" w:hAnsi="Times New Roman" w:cs="Times New Roman"/>
              </w:rPr>
            </w:pPr>
            <w:r w:rsidRPr="00462662">
              <w:rPr>
                <w:rFonts w:ascii="Times New Roman" w:hAnsi="Times New Roman" w:cs="Times New Roman"/>
              </w:rPr>
              <w:t xml:space="preserve">This paragraph applies to the following persons: </w:t>
            </w:r>
          </w:p>
          <w:p w14:paraId="0F2832DE" w14:textId="6E9FDD6E" w:rsidR="009B14A3" w:rsidRPr="00462662" w:rsidRDefault="009B14A3" w:rsidP="002D37D5">
            <w:pPr>
              <w:jc w:val="both"/>
              <w:rPr>
                <w:rFonts w:ascii="Times New Roman" w:hAnsi="Times New Roman" w:cs="Times New Roman"/>
              </w:rPr>
            </w:pPr>
          </w:p>
        </w:tc>
        <w:tc>
          <w:tcPr>
            <w:tcW w:w="1843" w:type="dxa"/>
          </w:tcPr>
          <w:p w14:paraId="14342CD8" w14:textId="77777777" w:rsidR="009B14A3" w:rsidRPr="00462662" w:rsidRDefault="009B14A3" w:rsidP="002D37D5">
            <w:pPr>
              <w:jc w:val="right"/>
              <w:rPr>
                <w:rFonts w:ascii="Times New Roman" w:hAnsi="Times New Roman" w:cs="Times New Roman"/>
                <w:b/>
                <w:bCs/>
              </w:rPr>
            </w:pPr>
          </w:p>
        </w:tc>
      </w:tr>
      <w:tr w:rsidR="00E532F1" w:rsidRPr="00462662" w14:paraId="52DD96A2" w14:textId="77777777" w:rsidTr="00462662">
        <w:trPr>
          <w:trHeight w:val="50"/>
          <w:jc w:val="center"/>
        </w:trPr>
        <w:tc>
          <w:tcPr>
            <w:tcW w:w="709" w:type="dxa"/>
          </w:tcPr>
          <w:p w14:paraId="5D8C4ECF" w14:textId="77777777" w:rsidR="009B14A3" w:rsidRPr="00462662" w:rsidRDefault="009B14A3" w:rsidP="002D37D5">
            <w:pPr>
              <w:jc w:val="center"/>
              <w:rPr>
                <w:rFonts w:ascii="Times New Roman" w:hAnsi="Times New Roman" w:cs="Times New Roman"/>
              </w:rPr>
            </w:pPr>
          </w:p>
        </w:tc>
        <w:tc>
          <w:tcPr>
            <w:tcW w:w="1139" w:type="dxa"/>
          </w:tcPr>
          <w:p w14:paraId="6AB84778" w14:textId="77777777" w:rsidR="009B14A3" w:rsidRPr="00462662" w:rsidRDefault="009B14A3" w:rsidP="002D37D5">
            <w:pPr>
              <w:pStyle w:val="ListParagraph"/>
              <w:rPr>
                <w:rFonts w:ascii="Times New Roman" w:hAnsi="Times New Roman" w:cs="Times New Roman"/>
                <w:b/>
              </w:rPr>
            </w:pPr>
          </w:p>
        </w:tc>
        <w:tc>
          <w:tcPr>
            <w:tcW w:w="567" w:type="dxa"/>
          </w:tcPr>
          <w:p w14:paraId="3A9AB27E" w14:textId="77777777" w:rsidR="009B14A3" w:rsidRPr="00462662" w:rsidRDefault="009B14A3" w:rsidP="00E00849">
            <w:pPr>
              <w:pStyle w:val="ListParagraph"/>
              <w:numPr>
                <w:ilvl w:val="0"/>
                <w:numId w:val="97"/>
              </w:numPr>
              <w:rPr>
                <w:rFonts w:ascii="Times New Roman" w:hAnsi="Times New Roman" w:cs="Times New Roman"/>
              </w:rPr>
            </w:pPr>
          </w:p>
        </w:tc>
        <w:tc>
          <w:tcPr>
            <w:tcW w:w="5098" w:type="dxa"/>
          </w:tcPr>
          <w:p w14:paraId="18D2917C" w14:textId="01B2DAAA" w:rsidR="009B14A3" w:rsidRPr="00462662" w:rsidRDefault="009B14A3" w:rsidP="002D37D5">
            <w:pPr>
              <w:jc w:val="both"/>
              <w:rPr>
                <w:rFonts w:ascii="Times New Roman" w:hAnsi="Times New Roman" w:cs="Times New Roman"/>
              </w:rPr>
            </w:pPr>
            <w:r w:rsidRPr="00462662">
              <w:rPr>
                <w:rFonts w:ascii="Times New Roman" w:hAnsi="Times New Roman" w:cs="Times New Roman"/>
              </w:rPr>
              <w:t xml:space="preserve">those who are or have been officers of the cooperative; </w:t>
            </w:r>
          </w:p>
          <w:p w14:paraId="5BBE54D4" w14:textId="0D362F5F" w:rsidR="009B14A3" w:rsidRPr="00462662" w:rsidRDefault="009B14A3" w:rsidP="002D37D5">
            <w:pPr>
              <w:jc w:val="both"/>
              <w:rPr>
                <w:rFonts w:ascii="Times New Roman" w:hAnsi="Times New Roman" w:cs="Times New Roman"/>
              </w:rPr>
            </w:pPr>
          </w:p>
        </w:tc>
        <w:tc>
          <w:tcPr>
            <w:tcW w:w="1843" w:type="dxa"/>
          </w:tcPr>
          <w:p w14:paraId="2FC926AD" w14:textId="77777777" w:rsidR="009B14A3" w:rsidRPr="00462662" w:rsidRDefault="009B14A3" w:rsidP="002D37D5">
            <w:pPr>
              <w:jc w:val="right"/>
              <w:rPr>
                <w:rFonts w:ascii="Times New Roman" w:hAnsi="Times New Roman" w:cs="Times New Roman"/>
                <w:b/>
                <w:bCs/>
              </w:rPr>
            </w:pPr>
          </w:p>
        </w:tc>
      </w:tr>
      <w:tr w:rsidR="00E532F1" w:rsidRPr="00462662" w14:paraId="0320231E" w14:textId="77777777" w:rsidTr="00462662">
        <w:trPr>
          <w:trHeight w:val="50"/>
          <w:jc w:val="center"/>
        </w:trPr>
        <w:tc>
          <w:tcPr>
            <w:tcW w:w="709" w:type="dxa"/>
          </w:tcPr>
          <w:p w14:paraId="4BD11173" w14:textId="77777777" w:rsidR="009B14A3" w:rsidRPr="00462662" w:rsidRDefault="009B14A3" w:rsidP="002D37D5">
            <w:pPr>
              <w:jc w:val="center"/>
              <w:rPr>
                <w:rFonts w:ascii="Times New Roman" w:hAnsi="Times New Roman" w:cs="Times New Roman"/>
              </w:rPr>
            </w:pPr>
          </w:p>
        </w:tc>
        <w:tc>
          <w:tcPr>
            <w:tcW w:w="1139" w:type="dxa"/>
          </w:tcPr>
          <w:p w14:paraId="2E973FD8" w14:textId="77777777" w:rsidR="009B14A3" w:rsidRPr="00462662" w:rsidRDefault="009B14A3" w:rsidP="002D37D5">
            <w:pPr>
              <w:pStyle w:val="ListParagraph"/>
              <w:rPr>
                <w:rFonts w:ascii="Times New Roman" w:hAnsi="Times New Roman" w:cs="Times New Roman"/>
                <w:b/>
              </w:rPr>
            </w:pPr>
          </w:p>
        </w:tc>
        <w:tc>
          <w:tcPr>
            <w:tcW w:w="567" w:type="dxa"/>
          </w:tcPr>
          <w:p w14:paraId="7B791DDA" w14:textId="77777777" w:rsidR="009B14A3" w:rsidRPr="00462662" w:rsidRDefault="009B14A3" w:rsidP="00E00849">
            <w:pPr>
              <w:pStyle w:val="ListParagraph"/>
              <w:numPr>
                <w:ilvl w:val="0"/>
                <w:numId w:val="97"/>
              </w:numPr>
              <w:rPr>
                <w:rFonts w:ascii="Times New Roman" w:hAnsi="Times New Roman" w:cs="Times New Roman"/>
              </w:rPr>
            </w:pPr>
          </w:p>
        </w:tc>
        <w:tc>
          <w:tcPr>
            <w:tcW w:w="5098" w:type="dxa"/>
          </w:tcPr>
          <w:p w14:paraId="4610201A" w14:textId="2689ABDD" w:rsidR="009B14A3" w:rsidRPr="00462662" w:rsidRDefault="009B14A3" w:rsidP="002D37D5">
            <w:pPr>
              <w:jc w:val="both"/>
              <w:rPr>
                <w:rFonts w:ascii="Times New Roman" w:hAnsi="Times New Roman" w:cs="Times New Roman"/>
              </w:rPr>
            </w:pPr>
            <w:r w:rsidRPr="00462662">
              <w:rPr>
                <w:rFonts w:ascii="Times New Roman" w:hAnsi="Times New Roman" w:cs="Times New Roman"/>
              </w:rPr>
              <w:t xml:space="preserve">those who have taken part in the formation of the cooperative at any time during the twelve months before the cancellation of the </w:t>
            </w:r>
            <w:r w:rsidR="002269A9" w:rsidRPr="00462662">
              <w:rPr>
                <w:rFonts w:ascii="Times New Roman" w:hAnsi="Times New Roman" w:cs="Times New Roman"/>
              </w:rPr>
              <w:t>cooperative</w:t>
            </w:r>
            <w:r w:rsidRPr="00462662">
              <w:rPr>
                <w:rFonts w:ascii="Times New Roman" w:hAnsi="Times New Roman" w:cs="Times New Roman"/>
              </w:rPr>
              <w:t xml:space="preserve">'s registration; </w:t>
            </w:r>
          </w:p>
          <w:p w14:paraId="707B32F9" w14:textId="4FFD5E1B" w:rsidR="009B14A3" w:rsidRPr="00462662" w:rsidRDefault="009B14A3" w:rsidP="002D37D5">
            <w:pPr>
              <w:jc w:val="both"/>
              <w:rPr>
                <w:rFonts w:ascii="Times New Roman" w:hAnsi="Times New Roman" w:cs="Times New Roman"/>
              </w:rPr>
            </w:pPr>
          </w:p>
        </w:tc>
        <w:tc>
          <w:tcPr>
            <w:tcW w:w="1843" w:type="dxa"/>
          </w:tcPr>
          <w:p w14:paraId="415F612F" w14:textId="77777777" w:rsidR="009B14A3" w:rsidRPr="00462662" w:rsidRDefault="009B14A3" w:rsidP="002D37D5">
            <w:pPr>
              <w:jc w:val="right"/>
              <w:rPr>
                <w:rFonts w:ascii="Times New Roman" w:hAnsi="Times New Roman" w:cs="Times New Roman"/>
                <w:b/>
                <w:bCs/>
              </w:rPr>
            </w:pPr>
          </w:p>
        </w:tc>
      </w:tr>
      <w:tr w:rsidR="00E532F1" w:rsidRPr="00462662" w14:paraId="7C809DD5" w14:textId="77777777" w:rsidTr="00462662">
        <w:trPr>
          <w:trHeight w:val="50"/>
          <w:jc w:val="center"/>
        </w:trPr>
        <w:tc>
          <w:tcPr>
            <w:tcW w:w="709" w:type="dxa"/>
          </w:tcPr>
          <w:p w14:paraId="130D45D2" w14:textId="77777777" w:rsidR="009B14A3" w:rsidRPr="00462662" w:rsidRDefault="009B14A3" w:rsidP="002D37D5">
            <w:pPr>
              <w:jc w:val="center"/>
              <w:rPr>
                <w:rFonts w:ascii="Times New Roman" w:hAnsi="Times New Roman" w:cs="Times New Roman"/>
              </w:rPr>
            </w:pPr>
          </w:p>
        </w:tc>
        <w:tc>
          <w:tcPr>
            <w:tcW w:w="1139" w:type="dxa"/>
          </w:tcPr>
          <w:p w14:paraId="7F3C381E" w14:textId="77777777" w:rsidR="009B14A3" w:rsidRPr="00462662" w:rsidRDefault="009B14A3" w:rsidP="002D37D5">
            <w:pPr>
              <w:pStyle w:val="ListParagraph"/>
              <w:rPr>
                <w:rFonts w:ascii="Times New Roman" w:hAnsi="Times New Roman" w:cs="Times New Roman"/>
                <w:b/>
              </w:rPr>
            </w:pPr>
          </w:p>
        </w:tc>
        <w:tc>
          <w:tcPr>
            <w:tcW w:w="567" w:type="dxa"/>
          </w:tcPr>
          <w:p w14:paraId="4441C4E5" w14:textId="77777777" w:rsidR="009B14A3" w:rsidRPr="00462662" w:rsidRDefault="009B14A3" w:rsidP="00E00849">
            <w:pPr>
              <w:pStyle w:val="ListParagraph"/>
              <w:numPr>
                <w:ilvl w:val="0"/>
                <w:numId w:val="97"/>
              </w:numPr>
              <w:rPr>
                <w:rFonts w:ascii="Times New Roman" w:hAnsi="Times New Roman" w:cs="Times New Roman"/>
              </w:rPr>
            </w:pPr>
          </w:p>
        </w:tc>
        <w:tc>
          <w:tcPr>
            <w:tcW w:w="5098" w:type="dxa"/>
          </w:tcPr>
          <w:p w14:paraId="79FE4787" w14:textId="1505861A" w:rsidR="009B14A3" w:rsidRPr="00462662" w:rsidRDefault="009B14A3" w:rsidP="002D37D5">
            <w:pPr>
              <w:jc w:val="both"/>
              <w:rPr>
                <w:rFonts w:ascii="Times New Roman" w:hAnsi="Times New Roman" w:cs="Times New Roman"/>
              </w:rPr>
            </w:pPr>
            <w:r w:rsidRPr="00462662">
              <w:rPr>
                <w:rFonts w:ascii="Times New Roman" w:hAnsi="Times New Roman" w:cs="Times New Roman"/>
              </w:rPr>
              <w:t>those who —</w:t>
            </w:r>
          </w:p>
          <w:p w14:paraId="1B728DA1" w14:textId="3A4E671B" w:rsidR="009B14A3" w:rsidRPr="00462662" w:rsidRDefault="009B14A3" w:rsidP="00E00849">
            <w:pPr>
              <w:pStyle w:val="ListParagraph"/>
              <w:numPr>
                <w:ilvl w:val="0"/>
                <w:numId w:val="98"/>
              </w:numPr>
              <w:jc w:val="both"/>
              <w:rPr>
                <w:rFonts w:ascii="Times New Roman" w:hAnsi="Times New Roman" w:cs="Times New Roman"/>
              </w:rPr>
            </w:pPr>
            <w:r w:rsidRPr="00462662">
              <w:rPr>
                <w:rFonts w:ascii="Times New Roman" w:hAnsi="Times New Roman" w:cs="Times New Roman"/>
              </w:rPr>
              <w:t xml:space="preserve">are in the cooperative's employment, or have been in its employment during that period; and * </w:t>
            </w:r>
          </w:p>
          <w:p w14:paraId="24D191C8" w14:textId="77777777" w:rsidR="009B14A3" w:rsidRPr="00462662" w:rsidRDefault="009B14A3" w:rsidP="002D37D5">
            <w:pPr>
              <w:pStyle w:val="ListParagraph"/>
              <w:jc w:val="both"/>
              <w:rPr>
                <w:rFonts w:ascii="Times New Roman" w:hAnsi="Times New Roman" w:cs="Times New Roman"/>
              </w:rPr>
            </w:pPr>
          </w:p>
          <w:p w14:paraId="1B3F487F" w14:textId="4A49799B" w:rsidR="009B14A3" w:rsidRPr="00462662" w:rsidRDefault="009B14A3" w:rsidP="00E00849">
            <w:pPr>
              <w:pStyle w:val="ListParagraph"/>
              <w:numPr>
                <w:ilvl w:val="0"/>
                <w:numId w:val="98"/>
              </w:numPr>
              <w:jc w:val="both"/>
              <w:rPr>
                <w:rFonts w:ascii="Times New Roman" w:hAnsi="Times New Roman" w:cs="Times New Roman"/>
              </w:rPr>
            </w:pPr>
            <w:r w:rsidRPr="00462662">
              <w:rPr>
                <w:rFonts w:ascii="Times New Roman" w:hAnsi="Times New Roman" w:cs="Times New Roman"/>
              </w:rPr>
              <w:t>are in the liquidator's opinion capable of giving the information required.</w:t>
            </w:r>
          </w:p>
          <w:p w14:paraId="2A2B518C" w14:textId="02FF67D7" w:rsidR="009B14A3" w:rsidRPr="00462662" w:rsidRDefault="009B14A3" w:rsidP="002D37D5">
            <w:pPr>
              <w:jc w:val="both"/>
              <w:rPr>
                <w:rFonts w:ascii="Times New Roman" w:hAnsi="Times New Roman" w:cs="Times New Roman"/>
              </w:rPr>
            </w:pPr>
          </w:p>
        </w:tc>
        <w:tc>
          <w:tcPr>
            <w:tcW w:w="1843" w:type="dxa"/>
          </w:tcPr>
          <w:p w14:paraId="5AE41EDB" w14:textId="77777777" w:rsidR="009B14A3" w:rsidRPr="00462662" w:rsidRDefault="009B14A3" w:rsidP="002D37D5">
            <w:pPr>
              <w:jc w:val="right"/>
              <w:rPr>
                <w:rFonts w:ascii="Times New Roman" w:hAnsi="Times New Roman" w:cs="Times New Roman"/>
                <w:b/>
                <w:bCs/>
              </w:rPr>
            </w:pPr>
          </w:p>
        </w:tc>
      </w:tr>
      <w:tr w:rsidR="00E532F1" w:rsidRPr="00462662" w14:paraId="465D378E" w14:textId="77777777" w:rsidTr="00462662">
        <w:trPr>
          <w:trHeight w:val="50"/>
          <w:jc w:val="center"/>
        </w:trPr>
        <w:tc>
          <w:tcPr>
            <w:tcW w:w="709" w:type="dxa"/>
          </w:tcPr>
          <w:p w14:paraId="29D29608" w14:textId="77777777" w:rsidR="009B14A3" w:rsidRPr="00462662" w:rsidRDefault="009B14A3" w:rsidP="002D37D5">
            <w:pPr>
              <w:jc w:val="center"/>
              <w:rPr>
                <w:rFonts w:ascii="Times New Roman" w:hAnsi="Times New Roman" w:cs="Times New Roman"/>
                <w:b/>
              </w:rPr>
            </w:pPr>
          </w:p>
        </w:tc>
        <w:tc>
          <w:tcPr>
            <w:tcW w:w="1139" w:type="dxa"/>
          </w:tcPr>
          <w:p w14:paraId="0ED272C6" w14:textId="77777777" w:rsidR="009B14A3" w:rsidRPr="00462662" w:rsidRDefault="009B14A3" w:rsidP="00E00849">
            <w:pPr>
              <w:pStyle w:val="ListParagraph"/>
              <w:numPr>
                <w:ilvl w:val="0"/>
                <w:numId w:val="95"/>
              </w:numPr>
              <w:rPr>
                <w:rFonts w:ascii="Times New Roman" w:hAnsi="Times New Roman" w:cs="Times New Roman"/>
                <w:b/>
              </w:rPr>
            </w:pPr>
          </w:p>
        </w:tc>
        <w:tc>
          <w:tcPr>
            <w:tcW w:w="5665" w:type="dxa"/>
            <w:gridSpan w:val="2"/>
          </w:tcPr>
          <w:p w14:paraId="48A2017F" w14:textId="77777777" w:rsidR="009B14A3" w:rsidRPr="00462662" w:rsidRDefault="009B14A3" w:rsidP="002D37D5">
            <w:pPr>
              <w:jc w:val="both"/>
              <w:rPr>
                <w:rFonts w:ascii="Times New Roman" w:hAnsi="Times New Roman" w:cs="Times New Roman"/>
              </w:rPr>
            </w:pPr>
            <w:r w:rsidRPr="00462662">
              <w:rPr>
                <w:rFonts w:ascii="Times New Roman" w:hAnsi="Times New Roman" w:cs="Times New Roman"/>
              </w:rPr>
              <w:t>A prescribed person who is required under this paragraph to submit a statement of affairs to the liquidator shall, subject to subparagraph (5), do so within twenty-one days from and including the date on which notice of the requirement was given to the person by the liquidator.</w:t>
            </w:r>
          </w:p>
          <w:p w14:paraId="510F22D3" w14:textId="382A44E6" w:rsidR="009B14A3" w:rsidRPr="00462662" w:rsidRDefault="009B14A3" w:rsidP="002D37D5">
            <w:pPr>
              <w:jc w:val="both"/>
              <w:rPr>
                <w:rFonts w:ascii="Times New Roman" w:hAnsi="Times New Roman" w:cs="Times New Roman"/>
              </w:rPr>
            </w:pPr>
          </w:p>
        </w:tc>
        <w:tc>
          <w:tcPr>
            <w:tcW w:w="1843" w:type="dxa"/>
          </w:tcPr>
          <w:p w14:paraId="4CB7E872" w14:textId="77777777" w:rsidR="009B14A3" w:rsidRPr="00462662" w:rsidRDefault="009B14A3" w:rsidP="002D37D5">
            <w:pPr>
              <w:jc w:val="right"/>
              <w:rPr>
                <w:rFonts w:ascii="Times New Roman" w:hAnsi="Times New Roman" w:cs="Times New Roman"/>
                <w:b/>
                <w:bCs/>
              </w:rPr>
            </w:pPr>
          </w:p>
        </w:tc>
      </w:tr>
      <w:tr w:rsidR="00E532F1" w:rsidRPr="00462662" w14:paraId="24F4E642" w14:textId="77777777" w:rsidTr="00462662">
        <w:trPr>
          <w:trHeight w:val="50"/>
          <w:jc w:val="center"/>
        </w:trPr>
        <w:tc>
          <w:tcPr>
            <w:tcW w:w="709" w:type="dxa"/>
          </w:tcPr>
          <w:p w14:paraId="5422BC64" w14:textId="77777777" w:rsidR="009B14A3" w:rsidRPr="00462662" w:rsidRDefault="009B14A3" w:rsidP="002D37D5">
            <w:pPr>
              <w:jc w:val="center"/>
              <w:rPr>
                <w:rFonts w:ascii="Times New Roman" w:hAnsi="Times New Roman" w:cs="Times New Roman"/>
                <w:b/>
              </w:rPr>
            </w:pPr>
          </w:p>
        </w:tc>
        <w:tc>
          <w:tcPr>
            <w:tcW w:w="1139" w:type="dxa"/>
          </w:tcPr>
          <w:p w14:paraId="53A21F9E" w14:textId="77777777" w:rsidR="009B14A3" w:rsidRPr="00462662" w:rsidRDefault="009B14A3" w:rsidP="00E00849">
            <w:pPr>
              <w:pStyle w:val="ListParagraph"/>
              <w:numPr>
                <w:ilvl w:val="0"/>
                <w:numId w:val="95"/>
              </w:numPr>
              <w:rPr>
                <w:rFonts w:ascii="Times New Roman" w:hAnsi="Times New Roman" w:cs="Times New Roman"/>
                <w:b/>
              </w:rPr>
            </w:pPr>
          </w:p>
        </w:tc>
        <w:tc>
          <w:tcPr>
            <w:tcW w:w="5665" w:type="dxa"/>
            <w:gridSpan w:val="2"/>
          </w:tcPr>
          <w:p w14:paraId="4918E4C0" w14:textId="1B36405D" w:rsidR="009B14A3" w:rsidRPr="00462662" w:rsidRDefault="009B14A3" w:rsidP="002D37D5">
            <w:pPr>
              <w:jc w:val="both"/>
              <w:rPr>
                <w:rFonts w:ascii="Times New Roman" w:hAnsi="Times New Roman" w:cs="Times New Roman"/>
              </w:rPr>
            </w:pPr>
            <w:r w:rsidRPr="00462662">
              <w:rPr>
                <w:rFonts w:ascii="Times New Roman" w:hAnsi="Times New Roman" w:cs="Times New Roman"/>
              </w:rPr>
              <w:t xml:space="preserve">The liquidator may- </w:t>
            </w:r>
          </w:p>
          <w:p w14:paraId="63160F5A" w14:textId="21B2F9E8" w:rsidR="009B14A3" w:rsidRPr="00462662" w:rsidRDefault="009B14A3" w:rsidP="002D37D5">
            <w:pPr>
              <w:jc w:val="both"/>
              <w:rPr>
                <w:rFonts w:ascii="Times New Roman" w:hAnsi="Times New Roman" w:cs="Times New Roman"/>
              </w:rPr>
            </w:pPr>
          </w:p>
        </w:tc>
        <w:tc>
          <w:tcPr>
            <w:tcW w:w="1843" w:type="dxa"/>
          </w:tcPr>
          <w:p w14:paraId="6057D78B" w14:textId="77777777" w:rsidR="009B14A3" w:rsidRPr="00462662" w:rsidRDefault="009B14A3" w:rsidP="002D37D5">
            <w:pPr>
              <w:jc w:val="right"/>
              <w:rPr>
                <w:rFonts w:ascii="Times New Roman" w:hAnsi="Times New Roman" w:cs="Times New Roman"/>
                <w:b/>
                <w:bCs/>
              </w:rPr>
            </w:pPr>
          </w:p>
        </w:tc>
      </w:tr>
      <w:tr w:rsidR="00E532F1" w:rsidRPr="00462662" w14:paraId="4123D0EA" w14:textId="77777777" w:rsidTr="00462662">
        <w:trPr>
          <w:trHeight w:val="50"/>
          <w:jc w:val="center"/>
        </w:trPr>
        <w:tc>
          <w:tcPr>
            <w:tcW w:w="709" w:type="dxa"/>
          </w:tcPr>
          <w:p w14:paraId="2FEC568C" w14:textId="77777777" w:rsidR="009B14A3" w:rsidRPr="00462662" w:rsidRDefault="009B14A3" w:rsidP="002D37D5">
            <w:pPr>
              <w:jc w:val="center"/>
              <w:rPr>
                <w:rFonts w:ascii="Times New Roman" w:hAnsi="Times New Roman" w:cs="Times New Roman"/>
                <w:b/>
              </w:rPr>
            </w:pPr>
          </w:p>
        </w:tc>
        <w:tc>
          <w:tcPr>
            <w:tcW w:w="1139" w:type="dxa"/>
          </w:tcPr>
          <w:p w14:paraId="18C1165F" w14:textId="77777777" w:rsidR="009B14A3" w:rsidRPr="00462662" w:rsidRDefault="009B14A3" w:rsidP="002D37D5">
            <w:pPr>
              <w:pStyle w:val="ListParagraph"/>
              <w:rPr>
                <w:rFonts w:ascii="Times New Roman" w:hAnsi="Times New Roman" w:cs="Times New Roman"/>
                <w:b/>
              </w:rPr>
            </w:pPr>
          </w:p>
        </w:tc>
        <w:tc>
          <w:tcPr>
            <w:tcW w:w="567" w:type="dxa"/>
          </w:tcPr>
          <w:p w14:paraId="4284085D" w14:textId="77777777" w:rsidR="009B14A3" w:rsidRPr="00462662" w:rsidRDefault="009B14A3" w:rsidP="00E00849">
            <w:pPr>
              <w:pStyle w:val="ListParagraph"/>
              <w:numPr>
                <w:ilvl w:val="0"/>
                <w:numId w:val="99"/>
              </w:numPr>
              <w:rPr>
                <w:rFonts w:ascii="Times New Roman" w:hAnsi="Times New Roman" w:cs="Times New Roman"/>
              </w:rPr>
            </w:pPr>
          </w:p>
        </w:tc>
        <w:tc>
          <w:tcPr>
            <w:tcW w:w="5098" w:type="dxa"/>
          </w:tcPr>
          <w:p w14:paraId="6F7970EA" w14:textId="589C49A8" w:rsidR="009B14A3" w:rsidRPr="00462662" w:rsidRDefault="009B14A3" w:rsidP="002D37D5">
            <w:pPr>
              <w:jc w:val="both"/>
              <w:rPr>
                <w:rFonts w:ascii="Times New Roman" w:hAnsi="Times New Roman" w:cs="Times New Roman"/>
              </w:rPr>
            </w:pPr>
            <w:r w:rsidRPr="00462662">
              <w:rPr>
                <w:rFonts w:ascii="Times New Roman" w:hAnsi="Times New Roman" w:cs="Times New Roman"/>
              </w:rPr>
              <w:t xml:space="preserve">at any time release a person from an obligation imposed on the person under subparagraph (1) or by subparagraph (2); or </w:t>
            </w:r>
          </w:p>
          <w:p w14:paraId="5E41A70F" w14:textId="77777777" w:rsidR="009B14A3" w:rsidRPr="00462662" w:rsidRDefault="009B14A3" w:rsidP="002D37D5">
            <w:pPr>
              <w:jc w:val="both"/>
              <w:rPr>
                <w:rFonts w:ascii="Times New Roman" w:hAnsi="Times New Roman" w:cs="Times New Roman"/>
              </w:rPr>
            </w:pPr>
          </w:p>
        </w:tc>
        <w:tc>
          <w:tcPr>
            <w:tcW w:w="1843" w:type="dxa"/>
          </w:tcPr>
          <w:p w14:paraId="17B2CB09" w14:textId="77777777" w:rsidR="009B14A3" w:rsidRPr="00462662" w:rsidRDefault="009B14A3" w:rsidP="002D37D5">
            <w:pPr>
              <w:jc w:val="right"/>
              <w:rPr>
                <w:rFonts w:ascii="Times New Roman" w:hAnsi="Times New Roman" w:cs="Times New Roman"/>
                <w:b/>
                <w:bCs/>
              </w:rPr>
            </w:pPr>
          </w:p>
        </w:tc>
      </w:tr>
      <w:tr w:rsidR="00E532F1" w:rsidRPr="00462662" w14:paraId="4FBA43AB" w14:textId="77777777" w:rsidTr="00462662">
        <w:trPr>
          <w:trHeight w:val="50"/>
          <w:jc w:val="center"/>
        </w:trPr>
        <w:tc>
          <w:tcPr>
            <w:tcW w:w="709" w:type="dxa"/>
          </w:tcPr>
          <w:p w14:paraId="4CBEA733" w14:textId="77777777" w:rsidR="009B14A3" w:rsidRPr="00462662" w:rsidRDefault="009B14A3" w:rsidP="002D37D5">
            <w:pPr>
              <w:jc w:val="center"/>
              <w:rPr>
                <w:rFonts w:ascii="Times New Roman" w:hAnsi="Times New Roman" w:cs="Times New Roman"/>
                <w:b/>
              </w:rPr>
            </w:pPr>
          </w:p>
        </w:tc>
        <w:tc>
          <w:tcPr>
            <w:tcW w:w="1139" w:type="dxa"/>
          </w:tcPr>
          <w:p w14:paraId="492124F2" w14:textId="77777777" w:rsidR="009B14A3" w:rsidRPr="00462662" w:rsidRDefault="009B14A3" w:rsidP="002D37D5">
            <w:pPr>
              <w:pStyle w:val="ListParagraph"/>
              <w:rPr>
                <w:rFonts w:ascii="Times New Roman" w:hAnsi="Times New Roman" w:cs="Times New Roman"/>
                <w:b/>
              </w:rPr>
            </w:pPr>
          </w:p>
        </w:tc>
        <w:tc>
          <w:tcPr>
            <w:tcW w:w="567" w:type="dxa"/>
          </w:tcPr>
          <w:p w14:paraId="17933474" w14:textId="77777777" w:rsidR="009B14A3" w:rsidRPr="00462662" w:rsidRDefault="009B14A3" w:rsidP="00E00849">
            <w:pPr>
              <w:pStyle w:val="ListParagraph"/>
              <w:numPr>
                <w:ilvl w:val="0"/>
                <w:numId w:val="99"/>
              </w:numPr>
              <w:rPr>
                <w:rFonts w:ascii="Times New Roman" w:hAnsi="Times New Roman" w:cs="Times New Roman"/>
              </w:rPr>
            </w:pPr>
          </w:p>
        </w:tc>
        <w:tc>
          <w:tcPr>
            <w:tcW w:w="5098" w:type="dxa"/>
          </w:tcPr>
          <w:p w14:paraId="450D6A38" w14:textId="17894636" w:rsidR="009B14A3" w:rsidRPr="00462662" w:rsidRDefault="009B14A3" w:rsidP="002D37D5">
            <w:pPr>
              <w:jc w:val="both"/>
              <w:rPr>
                <w:rFonts w:ascii="Times New Roman" w:hAnsi="Times New Roman" w:cs="Times New Roman"/>
              </w:rPr>
            </w:pPr>
            <w:r w:rsidRPr="00462662">
              <w:rPr>
                <w:rFonts w:ascii="Times New Roman" w:hAnsi="Times New Roman" w:cs="Times New Roman"/>
              </w:rPr>
              <w:t xml:space="preserve">either when giving the notice referred to in subparagraph (4) or subsequently —extend the period referred to in that subparagraph. </w:t>
            </w:r>
          </w:p>
          <w:p w14:paraId="05500622" w14:textId="77777777" w:rsidR="009B14A3" w:rsidRPr="00462662" w:rsidRDefault="009B14A3" w:rsidP="002D37D5">
            <w:pPr>
              <w:jc w:val="both"/>
              <w:rPr>
                <w:rFonts w:ascii="Times New Roman" w:hAnsi="Times New Roman" w:cs="Times New Roman"/>
              </w:rPr>
            </w:pPr>
          </w:p>
        </w:tc>
        <w:tc>
          <w:tcPr>
            <w:tcW w:w="1843" w:type="dxa"/>
          </w:tcPr>
          <w:p w14:paraId="6A07FE78" w14:textId="77777777" w:rsidR="009B14A3" w:rsidRPr="00462662" w:rsidRDefault="009B14A3" w:rsidP="002D37D5">
            <w:pPr>
              <w:jc w:val="right"/>
              <w:rPr>
                <w:rFonts w:ascii="Times New Roman" w:hAnsi="Times New Roman" w:cs="Times New Roman"/>
                <w:b/>
                <w:bCs/>
              </w:rPr>
            </w:pPr>
          </w:p>
        </w:tc>
      </w:tr>
      <w:tr w:rsidR="00E532F1" w:rsidRPr="00462662" w14:paraId="74778F35" w14:textId="77777777" w:rsidTr="00462662">
        <w:trPr>
          <w:trHeight w:val="50"/>
          <w:jc w:val="center"/>
        </w:trPr>
        <w:tc>
          <w:tcPr>
            <w:tcW w:w="709" w:type="dxa"/>
          </w:tcPr>
          <w:p w14:paraId="31499714" w14:textId="77777777" w:rsidR="009B14A3" w:rsidRPr="00462662" w:rsidRDefault="009B14A3" w:rsidP="002D37D5">
            <w:pPr>
              <w:jc w:val="center"/>
              <w:rPr>
                <w:rFonts w:ascii="Times New Roman" w:hAnsi="Times New Roman" w:cs="Times New Roman"/>
                <w:b/>
              </w:rPr>
            </w:pPr>
          </w:p>
        </w:tc>
        <w:tc>
          <w:tcPr>
            <w:tcW w:w="1139" w:type="dxa"/>
          </w:tcPr>
          <w:p w14:paraId="6F35A9B0" w14:textId="77777777" w:rsidR="009B14A3" w:rsidRPr="00462662" w:rsidRDefault="009B14A3" w:rsidP="00E00849">
            <w:pPr>
              <w:pStyle w:val="ListParagraph"/>
              <w:numPr>
                <w:ilvl w:val="0"/>
                <w:numId w:val="95"/>
              </w:numPr>
              <w:rPr>
                <w:rFonts w:ascii="Times New Roman" w:hAnsi="Times New Roman" w:cs="Times New Roman"/>
                <w:b/>
              </w:rPr>
            </w:pPr>
          </w:p>
        </w:tc>
        <w:tc>
          <w:tcPr>
            <w:tcW w:w="5665" w:type="dxa"/>
            <w:gridSpan w:val="2"/>
          </w:tcPr>
          <w:p w14:paraId="7FAFFE7F" w14:textId="37ADFC4D" w:rsidR="009B14A3" w:rsidRPr="00462662" w:rsidRDefault="009B14A3" w:rsidP="002D37D5">
            <w:pPr>
              <w:jc w:val="both"/>
              <w:rPr>
                <w:rFonts w:ascii="Times New Roman" w:hAnsi="Times New Roman" w:cs="Times New Roman"/>
              </w:rPr>
            </w:pPr>
            <w:r w:rsidRPr="00462662">
              <w:rPr>
                <w:rFonts w:ascii="Times New Roman" w:hAnsi="Times New Roman" w:cs="Times New Roman"/>
              </w:rPr>
              <w:t>If the liquidator has declined to exercise a power conferr</w:t>
            </w:r>
            <w:r w:rsidR="000C567A" w:rsidRPr="00462662">
              <w:rPr>
                <w:rFonts w:ascii="Times New Roman" w:hAnsi="Times New Roman" w:cs="Times New Roman"/>
              </w:rPr>
              <w:t>ed by subparagraph (5), the Cooperative</w:t>
            </w:r>
            <w:r w:rsidRPr="00462662">
              <w:rPr>
                <w:rFonts w:ascii="Times New Roman" w:hAnsi="Times New Roman" w:cs="Times New Roman"/>
              </w:rPr>
              <w:t xml:space="preserve"> Court may, on the application of the Attorney General or a person who is dissatisfied with the liquidator's decision, exercise the power if it considers it appropriate to do so.</w:t>
            </w:r>
          </w:p>
          <w:p w14:paraId="53E06658" w14:textId="6DC02749" w:rsidR="009B14A3" w:rsidRPr="00462662" w:rsidRDefault="009B14A3" w:rsidP="002D37D5">
            <w:pPr>
              <w:jc w:val="both"/>
              <w:rPr>
                <w:rFonts w:ascii="Times New Roman" w:hAnsi="Times New Roman" w:cs="Times New Roman"/>
              </w:rPr>
            </w:pPr>
          </w:p>
        </w:tc>
        <w:tc>
          <w:tcPr>
            <w:tcW w:w="1843" w:type="dxa"/>
          </w:tcPr>
          <w:p w14:paraId="62C32BE3" w14:textId="77777777" w:rsidR="009B14A3" w:rsidRPr="00462662" w:rsidRDefault="009B14A3" w:rsidP="002D37D5">
            <w:pPr>
              <w:jc w:val="right"/>
              <w:rPr>
                <w:rFonts w:ascii="Times New Roman" w:hAnsi="Times New Roman" w:cs="Times New Roman"/>
                <w:b/>
                <w:bCs/>
              </w:rPr>
            </w:pPr>
          </w:p>
        </w:tc>
      </w:tr>
      <w:tr w:rsidR="00E532F1" w:rsidRPr="00462662" w14:paraId="413F1115" w14:textId="77777777" w:rsidTr="00462662">
        <w:trPr>
          <w:trHeight w:val="50"/>
          <w:jc w:val="center"/>
        </w:trPr>
        <w:tc>
          <w:tcPr>
            <w:tcW w:w="709" w:type="dxa"/>
          </w:tcPr>
          <w:p w14:paraId="51D6C104" w14:textId="77777777" w:rsidR="009B14A3" w:rsidRPr="00462662" w:rsidRDefault="009B14A3" w:rsidP="002D37D5">
            <w:pPr>
              <w:jc w:val="center"/>
              <w:rPr>
                <w:rFonts w:ascii="Times New Roman" w:hAnsi="Times New Roman" w:cs="Times New Roman"/>
                <w:b/>
              </w:rPr>
            </w:pPr>
          </w:p>
        </w:tc>
        <w:tc>
          <w:tcPr>
            <w:tcW w:w="1139" w:type="dxa"/>
          </w:tcPr>
          <w:p w14:paraId="36B7A439" w14:textId="77777777" w:rsidR="009B14A3" w:rsidRPr="00462662" w:rsidRDefault="009B14A3" w:rsidP="00E00849">
            <w:pPr>
              <w:pStyle w:val="ListParagraph"/>
              <w:numPr>
                <w:ilvl w:val="0"/>
                <w:numId w:val="95"/>
              </w:numPr>
              <w:rPr>
                <w:rFonts w:ascii="Times New Roman" w:hAnsi="Times New Roman" w:cs="Times New Roman"/>
                <w:b/>
              </w:rPr>
            </w:pPr>
          </w:p>
        </w:tc>
        <w:tc>
          <w:tcPr>
            <w:tcW w:w="5665" w:type="dxa"/>
            <w:gridSpan w:val="2"/>
          </w:tcPr>
          <w:p w14:paraId="53374B48" w14:textId="77777777" w:rsidR="009B14A3" w:rsidRPr="00462662" w:rsidRDefault="009B14A3" w:rsidP="002D37D5">
            <w:pPr>
              <w:jc w:val="both"/>
              <w:rPr>
                <w:rFonts w:ascii="Times New Roman" w:hAnsi="Times New Roman" w:cs="Times New Roman"/>
              </w:rPr>
            </w:pPr>
            <w:r w:rsidRPr="00462662">
              <w:rPr>
                <w:rFonts w:ascii="Times New Roman" w:hAnsi="Times New Roman" w:cs="Times New Roman"/>
              </w:rPr>
              <w:t>A person who, without reasonable excuse, fails to comply with an obligation imposed by or under this paragraph commits an offence and on conviction is liable to a fine not exceeding five hundred thousand shillings.</w:t>
            </w:r>
          </w:p>
          <w:p w14:paraId="059B3DAE" w14:textId="27B483F6" w:rsidR="009B14A3" w:rsidRPr="00462662" w:rsidRDefault="009B14A3" w:rsidP="002D37D5">
            <w:pPr>
              <w:jc w:val="both"/>
              <w:rPr>
                <w:rFonts w:ascii="Times New Roman" w:hAnsi="Times New Roman" w:cs="Times New Roman"/>
              </w:rPr>
            </w:pPr>
          </w:p>
        </w:tc>
        <w:tc>
          <w:tcPr>
            <w:tcW w:w="1843" w:type="dxa"/>
          </w:tcPr>
          <w:p w14:paraId="2F99FB01" w14:textId="77777777" w:rsidR="009B14A3" w:rsidRPr="00462662" w:rsidRDefault="009B14A3" w:rsidP="002D37D5">
            <w:pPr>
              <w:jc w:val="right"/>
              <w:rPr>
                <w:rFonts w:ascii="Times New Roman" w:hAnsi="Times New Roman" w:cs="Times New Roman"/>
                <w:b/>
                <w:bCs/>
              </w:rPr>
            </w:pPr>
          </w:p>
        </w:tc>
      </w:tr>
      <w:tr w:rsidR="00E532F1" w:rsidRPr="00462662" w14:paraId="61641053" w14:textId="77777777" w:rsidTr="00462662">
        <w:trPr>
          <w:trHeight w:val="50"/>
          <w:jc w:val="center"/>
        </w:trPr>
        <w:tc>
          <w:tcPr>
            <w:tcW w:w="709" w:type="dxa"/>
          </w:tcPr>
          <w:p w14:paraId="10C7263C" w14:textId="77777777" w:rsidR="009B14A3" w:rsidRPr="00462662" w:rsidRDefault="009B14A3" w:rsidP="002D37D5">
            <w:pPr>
              <w:jc w:val="center"/>
              <w:rPr>
                <w:rFonts w:ascii="Times New Roman" w:hAnsi="Times New Roman" w:cs="Times New Roman"/>
                <w:b/>
              </w:rPr>
            </w:pPr>
          </w:p>
        </w:tc>
        <w:tc>
          <w:tcPr>
            <w:tcW w:w="1139" w:type="dxa"/>
          </w:tcPr>
          <w:p w14:paraId="43128D96" w14:textId="77777777" w:rsidR="009B14A3" w:rsidRPr="00462662" w:rsidRDefault="009B14A3" w:rsidP="00E00849">
            <w:pPr>
              <w:pStyle w:val="ListParagraph"/>
              <w:numPr>
                <w:ilvl w:val="0"/>
                <w:numId w:val="95"/>
              </w:numPr>
              <w:rPr>
                <w:rFonts w:ascii="Times New Roman" w:hAnsi="Times New Roman" w:cs="Times New Roman"/>
                <w:b/>
              </w:rPr>
            </w:pPr>
          </w:p>
        </w:tc>
        <w:tc>
          <w:tcPr>
            <w:tcW w:w="5665" w:type="dxa"/>
            <w:gridSpan w:val="2"/>
          </w:tcPr>
          <w:p w14:paraId="219C3090" w14:textId="4F2F2CE1" w:rsidR="009B14A3" w:rsidRPr="00462662" w:rsidRDefault="009B14A3" w:rsidP="002D37D5">
            <w:pPr>
              <w:jc w:val="both"/>
              <w:rPr>
                <w:rFonts w:ascii="Times New Roman" w:hAnsi="Times New Roman" w:cs="Times New Roman"/>
              </w:rPr>
            </w:pPr>
            <w:r w:rsidRPr="00462662">
              <w:rPr>
                <w:rFonts w:ascii="Times New Roman" w:hAnsi="Times New Roman" w:cs="Times New Roman"/>
              </w:rPr>
              <w:t xml:space="preserve">If, after being convicted of </w:t>
            </w:r>
            <w:r w:rsidR="000C567A" w:rsidRPr="00462662">
              <w:rPr>
                <w:rFonts w:ascii="Times New Roman" w:hAnsi="Times New Roman" w:cs="Times New Roman"/>
              </w:rPr>
              <w:t>an offence under subparagraph (7</w:t>
            </w:r>
            <w:r w:rsidRPr="00462662">
              <w:rPr>
                <w:rFonts w:ascii="Times New Roman" w:hAnsi="Times New Roman" w:cs="Times New Roman"/>
              </w:rPr>
              <w:t>), a person, without reasonable excuse, continues to fail to comply with the relevant obligation, the person commits a further offence on each day on which the failure continues and on conviction is liable to a fine not exceeding fifty thousand shillings for each such offence.</w:t>
            </w:r>
          </w:p>
          <w:p w14:paraId="411429F4" w14:textId="4E7D8258" w:rsidR="009B14A3" w:rsidRPr="00462662" w:rsidRDefault="009B14A3" w:rsidP="002D37D5">
            <w:pPr>
              <w:jc w:val="both"/>
              <w:rPr>
                <w:rFonts w:ascii="Times New Roman" w:hAnsi="Times New Roman" w:cs="Times New Roman"/>
              </w:rPr>
            </w:pPr>
          </w:p>
        </w:tc>
        <w:tc>
          <w:tcPr>
            <w:tcW w:w="1843" w:type="dxa"/>
          </w:tcPr>
          <w:p w14:paraId="3D9A3EB2" w14:textId="77777777" w:rsidR="009B14A3" w:rsidRPr="00462662" w:rsidRDefault="009B14A3" w:rsidP="002D37D5">
            <w:pPr>
              <w:jc w:val="right"/>
              <w:rPr>
                <w:rFonts w:ascii="Times New Roman" w:hAnsi="Times New Roman" w:cs="Times New Roman"/>
                <w:b/>
                <w:bCs/>
              </w:rPr>
            </w:pPr>
          </w:p>
        </w:tc>
      </w:tr>
      <w:tr w:rsidR="00E532F1" w:rsidRPr="00462662" w14:paraId="52FD3048" w14:textId="77777777" w:rsidTr="00462662">
        <w:trPr>
          <w:trHeight w:val="50"/>
          <w:jc w:val="center"/>
        </w:trPr>
        <w:tc>
          <w:tcPr>
            <w:tcW w:w="709" w:type="dxa"/>
          </w:tcPr>
          <w:p w14:paraId="28877FEE" w14:textId="77777777" w:rsidR="009B14A3" w:rsidRPr="00462662" w:rsidRDefault="009B14A3" w:rsidP="002D37D5">
            <w:pPr>
              <w:jc w:val="center"/>
              <w:rPr>
                <w:rFonts w:ascii="Times New Roman" w:hAnsi="Times New Roman" w:cs="Times New Roman"/>
              </w:rPr>
            </w:pPr>
          </w:p>
        </w:tc>
        <w:tc>
          <w:tcPr>
            <w:tcW w:w="1139" w:type="dxa"/>
          </w:tcPr>
          <w:p w14:paraId="7143983D" w14:textId="77777777" w:rsidR="009B14A3" w:rsidRPr="00462662" w:rsidRDefault="009B14A3" w:rsidP="00E00849">
            <w:pPr>
              <w:pStyle w:val="ListParagraph"/>
              <w:numPr>
                <w:ilvl w:val="0"/>
                <w:numId w:val="95"/>
              </w:numPr>
              <w:rPr>
                <w:rFonts w:ascii="Times New Roman" w:hAnsi="Times New Roman" w:cs="Times New Roman"/>
              </w:rPr>
            </w:pPr>
          </w:p>
        </w:tc>
        <w:tc>
          <w:tcPr>
            <w:tcW w:w="5665" w:type="dxa"/>
            <w:gridSpan w:val="2"/>
          </w:tcPr>
          <w:p w14:paraId="41EF35C4" w14:textId="6CD4BF67" w:rsidR="009B14A3" w:rsidRPr="00462662" w:rsidRDefault="009B14A3" w:rsidP="002D37D5">
            <w:pPr>
              <w:jc w:val="both"/>
              <w:rPr>
                <w:rFonts w:ascii="Times New Roman" w:hAnsi="Times New Roman" w:cs="Times New Roman"/>
              </w:rPr>
            </w:pPr>
            <w:r w:rsidRPr="00462662">
              <w:rPr>
                <w:rFonts w:ascii="Times New Roman" w:hAnsi="Times New Roman" w:cs="Times New Roman"/>
              </w:rPr>
              <w:t>In this paragraph, "employment" includes employment under a contract for services.</w:t>
            </w:r>
          </w:p>
          <w:p w14:paraId="74A09D61" w14:textId="77777777" w:rsidR="009B14A3" w:rsidRPr="00462662" w:rsidRDefault="009B14A3" w:rsidP="002D37D5">
            <w:pPr>
              <w:jc w:val="both"/>
              <w:rPr>
                <w:rFonts w:ascii="Times New Roman" w:hAnsi="Times New Roman" w:cs="Times New Roman"/>
              </w:rPr>
            </w:pPr>
          </w:p>
        </w:tc>
        <w:tc>
          <w:tcPr>
            <w:tcW w:w="1843" w:type="dxa"/>
          </w:tcPr>
          <w:p w14:paraId="50C28F38" w14:textId="77777777" w:rsidR="009B14A3" w:rsidRPr="00462662" w:rsidRDefault="009B14A3" w:rsidP="002D37D5">
            <w:pPr>
              <w:jc w:val="right"/>
              <w:rPr>
                <w:rFonts w:ascii="Times New Roman" w:hAnsi="Times New Roman" w:cs="Times New Roman"/>
                <w:b/>
                <w:bCs/>
              </w:rPr>
            </w:pPr>
          </w:p>
        </w:tc>
      </w:tr>
      <w:tr w:rsidR="00E532F1" w:rsidRPr="00462662" w14:paraId="07F1AC57" w14:textId="77777777" w:rsidTr="00462662">
        <w:trPr>
          <w:trHeight w:val="50"/>
          <w:jc w:val="center"/>
        </w:trPr>
        <w:tc>
          <w:tcPr>
            <w:tcW w:w="709" w:type="dxa"/>
          </w:tcPr>
          <w:p w14:paraId="3AF503FC" w14:textId="6A5EFAF6" w:rsidR="00180E3C" w:rsidRPr="00462662" w:rsidRDefault="00180E3C" w:rsidP="00E00849">
            <w:pPr>
              <w:pStyle w:val="ListParagraph"/>
              <w:numPr>
                <w:ilvl w:val="0"/>
                <w:numId w:val="245"/>
              </w:numPr>
              <w:jc w:val="center"/>
              <w:rPr>
                <w:rFonts w:ascii="Times New Roman" w:hAnsi="Times New Roman" w:cs="Times New Roman"/>
              </w:rPr>
            </w:pPr>
          </w:p>
        </w:tc>
        <w:tc>
          <w:tcPr>
            <w:tcW w:w="1139" w:type="dxa"/>
          </w:tcPr>
          <w:p w14:paraId="64A69C2F" w14:textId="77777777" w:rsidR="00180E3C" w:rsidRPr="00462662" w:rsidRDefault="00180E3C" w:rsidP="002D37D5">
            <w:pPr>
              <w:rPr>
                <w:rFonts w:ascii="Times New Roman" w:hAnsi="Times New Roman" w:cs="Times New Roman"/>
              </w:rPr>
            </w:pPr>
          </w:p>
        </w:tc>
        <w:tc>
          <w:tcPr>
            <w:tcW w:w="5665" w:type="dxa"/>
            <w:gridSpan w:val="2"/>
          </w:tcPr>
          <w:p w14:paraId="4ACB3945" w14:textId="41098E68" w:rsidR="00180E3C" w:rsidRPr="00462662" w:rsidRDefault="00180E3C" w:rsidP="002D37D5">
            <w:pPr>
              <w:jc w:val="both"/>
              <w:rPr>
                <w:rFonts w:ascii="Times New Roman" w:hAnsi="Times New Roman" w:cs="Times New Roman"/>
              </w:rPr>
            </w:pPr>
            <w:r w:rsidRPr="00462662">
              <w:rPr>
                <w:rFonts w:ascii="Times New Roman" w:hAnsi="Times New Roman" w:cs="Times New Roman"/>
              </w:rPr>
              <w:t xml:space="preserve">As soon as practicable after cancelling the registration of a cooperative, the Commissioner shall conduct an investigation </w:t>
            </w:r>
          </w:p>
          <w:p w14:paraId="51EAAAEB" w14:textId="4BDC6F7C" w:rsidR="00180E3C" w:rsidRPr="00462662" w:rsidRDefault="00180E3C" w:rsidP="002D37D5">
            <w:pPr>
              <w:jc w:val="both"/>
              <w:rPr>
                <w:rFonts w:ascii="Times New Roman" w:hAnsi="Times New Roman" w:cs="Times New Roman"/>
              </w:rPr>
            </w:pPr>
          </w:p>
        </w:tc>
        <w:tc>
          <w:tcPr>
            <w:tcW w:w="1843" w:type="dxa"/>
          </w:tcPr>
          <w:p w14:paraId="32ABE80B" w14:textId="21B6538A" w:rsidR="00180E3C" w:rsidRPr="00462662" w:rsidRDefault="00180E3C" w:rsidP="002D37D5">
            <w:pPr>
              <w:jc w:val="right"/>
              <w:rPr>
                <w:rFonts w:ascii="Times New Roman" w:hAnsi="Times New Roman" w:cs="Times New Roman"/>
                <w:b/>
                <w:bCs/>
              </w:rPr>
            </w:pPr>
            <w:r w:rsidRPr="00462662">
              <w:rPr>
                <w:rFonts w:ascii="Times New Roman" w:hAnsi="Times New Roman" w:cs="Times New Roman"/>
                <w:b/>
                <w:bCs/>
              </w:rPr>
              <w:t>Duty of the Commissioner to conduct investigations into failure of Cooperatives</w:t>
            </w:r>
          </w:p>
        </w:tc>
      </w:tr>
      <w:tr w:rsidR="00E532F1" w:rsidRPr="00462662" w14:paraId="0FECE3D9" w14:textId="77777777" w:rsidTr="00462662">
        <w:trPr>
          <w:trHeight w:val="50"/>
          <w:jc w:val="center"/>
        </w:trPr>
        <w:tc>
          <w:tcPr>
            <w:tcW w:w="709" w:type="dxa"/>
          </w:tcPr>
          <w:p w14:paraId="4C3BF375" w14:textId="77777777" w:rsidR="00180E3C" w:rsidRPr="00462662" w:rsidRDefault="00180E3C" w:rsidP="002D37D5">
            <w:pPr>
              <w:jc w:val="center"/>
              <w:rPr>
                <w:rFonts w:ascii="Times New Roman" w:hAnsi="Times New Roman" w:cs="Times New Roman"/>
              </w:rPr>
            </w:pPr>
          </w:p>
        </w:tc>
        <w:tc>
          <w:tcPr>
            <w:tcW w:w="1139" w:type="dxa"/>
          </w:tcPr>
          <w:p w14:paraId="32F7B52F" w14:textId="77777777" w:rsidR="00180E3C" w:rsidRPr="00462662" w:rsidRDefault="00180E3C" w:rsidP="002D37D5">
            <w:pPr>
              <w:pStyle w:val="ListParagraph"/>
              <w:rPr>
                <w:rFonts w:ascii="Times New Roman" w:hAnsi="Times New Roman" w:cs="Times New Roman"/>
              </w:rPr>
            </w:pPr>
          </w:p>
        </w:tc>
        <w:tc>
          <w:tcPr>
            <w:tcW w:w="567" w:type="dxa"/>
          </w:tcPr>
          <w:p w14:paraId="63EE9235" w14:textId="7DE53358" w:rsidR="00180E3C" w:rsidRPr="00462662" w:rsidRDefault="00180E3C" w:rsidP="00E00849">
            <w:pPr>
              <w:pStyle w:val="ListParagraph"/>
              <w:numPr>
                <w:ilvl w:val="0"/>
                <w:numId w:val="179"/>
              </w:numPr>
              <w:rPr>
                <w:rFonts w:ascii="Times New Roman" w:hAnsi="Times New Roman" w:cs="Times New Roman"/>
              </w:rPr>
            </w:pPr>
          </w:p>
        </w:tc>
        <w:tc>
          <w:tcPr>
            <w:tcW w:w="5098" w:type="dxa"/>
          </w:tcPr>
          <w:p w14:paraId="696C4437" w14:textId="3029326F" w:rsidR="00180E3C" w:rsidRPr="00462662" w:rsidRDefault="00180E3C" w:rsidP="002D37D5">
            <w:pPr>
              <w:jc w:val="both"/>
              <w:rPr>
                <w:rFonts w:ascii="Times New Roman" w:hAnsi="Times New Roman" w:cs="Times New Roman"/>
              </w:rPr>
            </w:pPr>
            <w:r w:rsidRPr="00462662">
              <w:rPr>
                <w:rFonts w:ascii="Times New Roman" w:hAnsi="Times New Roman" w:cs="Times New Roman"/>
              </w:rPr>
              <w:t xml:space="preserve">if the </w:t>
            </w:r>
            <w:r w:rsidR="002269A9" w:rsidRPr="00462662">
              <w:rPr>
                <w:rFonts w:ascii="Times New Roman" w:hAnsi="Times New Roman" w:cs="Times New Roman"/>
              </w:rPr>
              <w:t>cooperative</w:t>
            </w:r>
            <w:r w:rsidRPr="00462662">
              <w:rPr>
                <w:rFonts w:ascii="Times New Roman" w:hAnsi="Times New Roman" w:cs="Times New Roman"/>
              </w:rPr>
              <w:t xml:space="preserve"> has failed</w:t>
            </w:r>
            <w:r w:rsidRPr="00462662">
              <w:rPr>
                <w:rFonts w:ascii="Times New Roman" w:hAnsi="Times New Roman" w:cs="Times New Roman"/>
                <w:lang w:val="en-GB"/>
              </w:rPr>
              <w:t xml:space="preserve">, </w:t>
            </w:r>
            <w:r w:rsidRPr="00462662">
              <w:rPr>
                <w:rFonts w:ascii="Times New Roman" w:hAnsi="Times New Roman" w:cs="Times New Roman"/>
              </w:rPr>
              <w:t>to</w:t>
            </w:r>
            <w:r w:rsidRPr="00462662">
              <w:rPr>
                <w:rFonts w:ascii="Times New Roman" w:hAnsi="Times New Roman" w:cs="Times New Roman"/>
                <w:lang w:val="en-GB"/>
              </w:rPr>
              <w:t xml:space="preserve"> </w:t>
            </w:r>
            <w:r w:rsidRPr="00462662">
              <w:rPr>
                <w:rFonts w:ascii="Times New Roman" w:hAnsi="Times New Roman" w:cs="Times New Roman"/>
              </w:rPr>
              <w:t xml:space="preserve">discover why the </w:t>
            </w:r>
            <w:r w:rsidR="002269A9" w:rsidRPr="00462662">
              <w:rPr>
                <w:rFonts w:ascii="Times New Roman" w:hAnsi="Times New Roman" w:cs="Times New Roman"/>
              </w:rPr>
              <w:t>cooperative</w:t>
            </w:r>
            <w:r w:rsidRPr="00462662">
              <w:rPr>
                <w:rFonts w:ascii="Times New Roman" w:hAnsi="Times New Roman" w:cs="Times New Roman"/>
              </w:rPr>
              <w:t xml:space="preserve"> failed;</w:t>
            </w:r>
          </w:p>
          <w:p w14:paraId="526BD5B1" w14:textId="4875C751" w:rsidR="00180E3C" w:rsidRPr="00462662" w:rsidRDefault="00180E3C" w:rsidP="002D37D5">
            <w:pPr>
              <w:jc w:val="both"/>
              <w:rPr>
                <w:rFonts w:ascii="Times New Roman" w:hAnsi="Times New Roman" w:cs="Times New Roman"/>
              </w:rPr>
            </w:pPr>
          </w:p>
        </w:tc>
        <w:tc>
          <w:tcPr>
            <w:tcW w:w="1843" w:type="dxa"/>
            <w:vMerge w:val="restart"/>
          </w:tcPr>
          <w:p w14:paraId="0DF1CA5C" w14:textId="77777777" w:rsidR="00180E3C" w:rsidRPr="00462662" w:rsidRDefault="00180E3C" w:rsidP="002D37D5">
            <w:pPr>
              <w:jc w:val="right"/>
              <w:rPr>
                <w:rFonts w:ascii="Times New Roman" w:hAnsi="Times New Roman" w:cs="Times New Roman"/>
                <w:b/>
                <w:bCs/>
              </w:rPr>
            </w:pPr>
          </w:p>
        </w:tc>
      </w:tr>
      <w:tr w:rsidR="00E532F1" w:rsidRPr="00462662" w14:paraId="28C7D724" w14:textId="77777777" w:rsidTr="00462662">
        <w:trPr>
          <w:trHeight w:val="50"/>
          <w:jc w:val="center"/>
        </w:trPr>
        <w:tc>
          <w:tcPr>
            <w:tcW w:w="709" w:type="dxa"/>
          </w:tcPr>
          <w:p w14:paraId="5C740AAE" w14:textId="77777777" w:rsidR="00180E3C" w:rsidRPr="00462662" w:rsidRDefault="00180E3C" w:rsidP="002D37D5">
            <w:pPr>
              <w:jc w:val="center"/>
              <w:rPr>
                <w:rFonts w:ascii="Times New Roman" w:hAnsi="Times New Roman" w:cs="Times New Roman"/>
              </w:rPr>
            </w:pPr>
          </w:p>
        </w:tc>
        <w:tc>
          <w:tcPr>
            <w:tcW w:w="1139" w:type="dxa"/>
          </w:tcPr>
          <w:p w14:paraId="6ACAA59A" w14:textId="77777777" w:rsidR="00180E3C" w:rsidRPr="00462662" w:rsidRDefault="00180E3C" w:rsidP="002D37D5">
            <w:pPr>
              <w:pStyle w:val="ListParagraph"/>
              <w:rPr>
                <w:rFonts w:ascii="Times New Roman" w:hAnsi="Times New Roman" w:cs="Times New Roman"/>
              </w:rPr>
            </w:pPr>
          </w:p>
        </w:tc>
        <w:tc>
          <w:tcPr>
            <w:tcW w:w="567" w:type="dxa"/>
          </w:tcPr>
          <w:p w14:paraId="7B3FF077" w14:textId="77777777" w:rsidR="00180E3C" w:rsidRPr="00462662" w:rsidRDefault="00180E3C" w:rsidP="00E00849">
            <w:pPr>
              <w:pStyle w:val="ListParagraph"/>
              <w:numPr>
                <w:ilvl w:val="0"/>
                <w:numId w:val="179"/>
              </w:numPr>
              <w:rPr>
                <w:rFonts w:ascii="Times New Roman" w:hAnsi="Times New Roman" w:cs="Times New Roman"/>
              </w:rPr>
            </w:pPr>
          </w:p>
        </w:tc>
        <w:tc>
          <w:tcPr>
            <w:tcW w:w="5098" w:type="dxa"/>
          </w:tcPr>
          <w:p w14:paraId="6F0056AB" w14:textId="5B9080A8" w:rsidR="00180E3C" w:rsidRPr="00462662" w:rsidRDefault="00180E3C" w:rsidP="002D37D5">
            <w:pPr>
              <w:jc w:val="both"/>
              <w:rPr>
                <w:rFonts w:ascii="Times New Roman" w:hAnsi="Times New Roman" w:cs="Times New Roman"/>
              </w:rPr>
            </w:pPr>
            <w:r w:rsidRPr="00462662">
              <w:rPr>
                <w:rFonts w:ascii="Times New Roman" w:hAnsi="Times New Roman" w:cs="Times New Roman"/>
              </w:rPr>
              <w:t>generally, to investigate the</w:t>
            </w:r>
            <w:r w:rsidRPr="00462662">
              <w:rPr>
                <w:rFonts w:ascii="Times New Roman" w:hAnsi="Times New Roman" w:cs="Times New Roman"/>
                <w:lang w:val="en-GB"/>
              </w:rPr>
              <w:t xml:space="preserve"> </w:t>
            </w:r>
            <w:r w:rsidRPr="00462662">
              <w:rPr>
                <w:rFonts w:ascii="Times New Roman" w:hAnsi="Times New Roman" w:cs="Times New Roman"/>
              </w:rPr>
              <w:t>promotion, formation, business,</w:t>
            </w:r>
            <w:r w:rsidRPr="00462662">
              <w:rPr>
                <w:rFonts w:ascii="Times New Roman" w:hAnsi="Times New Roman" w:cs="Times New Roman"/>
                <w:lang w:val="en-GB"/>
              </w:rPr>
              <w:t xml:space="preserve"> </w:t>
            </w:r>
            <w:r w:rsidRPr="00462662">
              <w:rPr>
                <w:rFonts w:ascii="Times New Roman" w:hAnsi="Times New Roman" w:cs="Times New Roman"/>
              </w:rPr>
              <w:t xml:space="preserve">dealings and affairs of the </w:t>
            </w:r>
            <w:r w:rsidR="002269A9" w:rsidRPr="00462662">
              <w:rPr>
                <w:rFonts w:ascii="Times New Roman" w:hAnsi="Times New Roman" w:cs="Times New Roman"/>
              </w:rPr>
              <w:t>cooperative</w:t>
            </w:r>
          </w:p>
          <w:p w14:paraId="5EF8F83E" w14:textId="77255A26" w:rsidR="00180E3C" w:rsidRPr="00462662" w:rsidRDefault="00180E3C" w:rsidP="002D37D5">
            <w:pPr>
              <w:jc w:val="both"/>
              <w:rPr>
                <w:rFonts w:ascii="Times New Roman" w:hAnsi="Times New Roman" w:cs="Times New Roman"/>
              </w:rPr>
            </w:pPr>
          </w:p>
        </w:tc>
        <w:tc>
          <w:tcPr>
            <w:tcW w:w="1843" w:type="dxa"/>
            <w:vMerge/>
          </w:tcPr>
          <w:p w14:paraId="10585BD6" w14:textId="77777777" w:rsidR="00180E3C" w:rsidRPr="00462662" w:rsidRDefault="00180E3C" w:rsidP="002D37D5">
            <w:pPr>
              <w:jc w:val="right"/>
              <w:rPr>
                <w:rFonts w:ascii="Times New Roman" w:hAnsi="Times New Roman" w:cs="Times New Roman"/>
                <w:b/>
                <w:bCs/>
              </w:rPr>
            </w:pPr>
          </w:p>
        </w:tc>
      </w:tr>
      <w:tr w:rsidR="00E532F1" w:rsidRPr="00462662" w14:paraId="35FD636F" w14:textId="77777777" w:rsidTr="00462662">
        <w:trPr>
          <w:trHeight w:val="50"/>
          <w:jc w:val="center"/>
        </w:trPr>
        <w:tc>
          <w:tcPr>
            <w:tcW w:w="709" w:type="dxa"/>
          </w:tcPr>
          <w:p w14:paraId="7455DD66" w14:textId="58CEAFB8" w:rsidR="00180E3C" w:rsidRPr="00462662" w:rsidRDefault="00180E3C" w:rsidP="00E00849">
            <w:pPr>
              <w:pStyle w:val="ListParagraph"/>
              <w:numPr>
                <w:ilvl w:val="0"/>
                <w:numId w:val="245"/>
              </w:numPr>
              <w:jc w:val="center"/>
              <w:rPr>
                <w:rFonts w:ascii="Times New Roman" w:hAnsi="Times New Roman" w:cs="Times New Roman"/>
              </w:rPr>
            </w:pPr>
          </w:p>
        </w:tc>
        <w:tc>
          <w:tcPr>
            <w:tcW w:w="1139" w:type="dxa"/>
          </w:tcPr>
          <w:p w14:paraId="1D1B8705" w14:textId="54B93374" w:rsidR="00FE16DF" w:rsidRPr="00462662" w:rsidRDefault="00FE16DF" w:rsidP="00E00849">
            <w:pPr>
              <w:pStyle w:val="ListParagraph"/>
              <w:numPr>
                <w:ilvl w:val="0"/>
                <w:numId w:val="248"/>
              </w:numPr>
              <w:rPr>
                <w:rFonts w:ascii="Times New Roman" w:hAnsi="Times New Roman" w:cs="Times New Roman"/>
              </w:rPr>
            </w:pPr>
          </w:p>
        </w:tc>
        <w:tc>
          <w:tcPr>
            <w:tcW w:w="5665" w:type="dxa"/>
            <w:gridSpan w:val="2"/>
          </w:tcPr>
          <w:p w14:paraId="5773F0F7" w14:textId="45600693" w:rsidR="00180E3C" w:rsidRPr="00462662" w:rsidRDefault="00180E3C" w:rsidP="002D37D5">
            <w:pPr>
              <w:jc w:val="both"/>
              <w:rPr>
                <w:rFonts w:ascii="Times New Roman" w:hAnsi="Times New Roman" w:cs="Times New Roman"/>
                <w:lang w:val="en-GB"/>
              </w:rPr>
            </w:pPr>
            <w:r w:rsidRPr="00462662">
              <w:rPr>
                <w:rFonts w:ascii="Times New Roman" w:hAnsi="Times New Roman" w:cs="Times New Roman"/>
                <w:lang w:val="en-GB"/>
              </w:rPr>
              <w:t xml:space="preserve">When a liquidator is </w:t>
            </w:r>
            <w:r w:rsidRPr="00462662">
              <w:rPr>
                <w:rFonts w:ascii="Times New Roman" w:hAnsi="Times New Roman" w:cs="Times New Roman"/>
              </w:rPr>
              <w:t xml:space="preserve">appointed in respect of a co-operative, the liquidator may apply to </w:t>
            </w:r>
            <w:r w:rsidR="000C567A" w:rsidRPr="00462662">
              <w:rPr>
                <w:rFonts w:ascii="Times New Roman" w:hAnsi="Times New Roman" w:cs="Times New Roman"/>
              </w:rPr>
              <w:t>the Cooperative</w:t>
            </w:r>
            <w:r w:rsidRPr="00462662">
              <w:rPr>
                <w:rFonts w:ascii="Times New Roman" w:hAnsi="Times New Roman" w:cs="Times New Roman"/>
                <w:lang w:val="en-GB"/>
              </w:rPr>
              <w:t xml:space="preserve"> </w:t>
            </w:r>
            <w:r w:rsidRPr="00462662">
              <w:rPr>
                <w:rFonts w:ascii="Times New Roman" w:hAnsi="Times New Roman" w:cs="Times New Roman"/>
              </w:rPr>
              <w:t>Court for the public examination of any</w:t>
            </w:r>
            <w:r w:rsidRPr="00462662">
              <w:rPr>
                <w:rFonts w:ascii="Times New Roman" w:hAnsi="Times New Roman" w:cs="Times New Roman"/>
                <w:lang w:val="en-GB"/>
              </w:rPr>
              <w:t xml:space="preserve"> </w:t>
            </w:r>
            <w:r w:rsidRPr="00462662">
              <w:rPr>
                <w:rFonts w:ascii="Times New Roman" w:hAnsi="Times New Roman" w:cs="Times New Roman"/>
              </w:rPr>
              <w:t>person who</w:t>
            </w:r>
            <w:r w:rsidR="00FE16DF" w:rsidRPr="00462662">
              <w:rPr>
                <w:rFonts w:ascii="Times New Roman" w:hAnsi="Times New Roman" w:cs="Times New Roman"/>
                <w:lang w:val="en-GB"/>
              </w:rPr>
              <w:t xml:space="preserve"> - </w:t>
            </w:r>
          </w:p>
        </w:tc>
        <w:tc>
          <w:tcPr>
            <w:tcW w:w="1843" w:type="dxa"/>
          </w:tcPr>
          <w:p w14:paraId="15F0125E" w14:textId="35E54BE4" w:rsidR="00180E3C" w:rsidRPr="00462662" w:rsidRDefault="00180E3C" w:rsidP="002D37D5">
            <w:pPr>
              <w:jc w:val="right"/>
              <w:rPr>
                <w:rFonts w:ascii="Times New Roman" w:hAnsi="Times New Roman" w:cs="Times New Roman"/>
                <w:b/>
                <w:bCs/>
              </w:rPr>
            </w:pPr>
            <w:r w:rsidRPr="00462662">
              <w:rPr>
                <w:rFonts w:ascii="Times New Roman" w:hAnsi="Times New Roman" w:cs="Times New Roman"/>
                <w:b/>
                <w:bCs/>
              </w:rPr>
              <w:t>Public examination of officers and past officers of a cooperative</w:t>
            </w:r>
          </w:p>
        </w:tc>
      </w:tr>
      <w:tr w:rsidR="00E532F1" w:rsidRPr="00462662" w14:paraId="66AC2188" w14:textId="77777777" w:rsidTr="00462662">
        <w:trPr>
          <w:trHeight w:val="50"/>
          <w:jc w:val="center"/>
        </w:trPr>
        <w:tc>
          <w:tcPr>
            <w:tcW w:w="709" w:type="dxa"/>
          </w:tcPr>
          <w:p w14:paraId="2EB563CC" w14:textId="77777777" w:rsidR="00180E3C" w:rsidRPr="00462662" w:rsidRDefault="00180E3C" w:rsidP="002D37D5">
            <w:pPr>
              <w:jc w:val="center"/>
              <w:rPr>
                <w:rFonts w:ascii="Times New Roman" w:hAnsi="Times New Roman" w:cs="Times New Roman"/>
              </w:rPr>
            </w:pPr>
          </w:p>
        </w:tc>
        <w:tc>
          <w:tcPr>
            <w:tcW w:w="1139" w:type="dxa"/>
          </w:tcPr>
          <w:p w14:paraId="7FC260D9" w14:textId="77777777" w:rsidR="00180E3C" w:rsidRPr="00462662" w:rsidRDefault="00180E3C" w:rsidP="002D37D5">
            <w:pPr>
              <w:pStyle w:val="ListParagraph"/>
              <w:rPr>
                <w:rFonts w:ascii="Times New Roman" w:hAnsi="Times New Roman" w:cs="Times New Roman"/>
              </w:rPr>
            </w:pPr>
          </w:p>
        </w:tc>
        <w:tc>
          <w:tcPr>
            <w:tcW w:w="567" w:type="dxa"/>
          </w:tcPr>
          <w:p w14:paraId="5F0A5992" w14:textId="68D25008" w:rsidR="00180E3C" w:rsidRPr="00462662" w:rsidRDefault="00180E3C" w:rsidP="00E00849">
            <w:pPr>
              <w:pStyle w:val="ListParagraph"/>
              <w:numPr>
                <w:ilvl w:val="0"/>
                <w:numId w:val="180"/>
              </w:numPr>
              <w:rPr>
                <w:rFonts w:ascii="Times New Roman" w:hAnsi="Times New Roman" w:cs="Times New Roman"/>
              </w:rPr>
            </w:pPr>
          </w:p>
        </w:tc>
        <w:tc>
          <w:tcPr>
            <w:tcW w:w="5098" w:type="dxa"/>
          </w:tcPr>
          <w:p w14:paraId="0DE1E4C2" w14:textId="77777777" w:rsidR="00180E3C" w:rsidRPr="00462662" w:rsidRDefault="00FE16DF" w:rsidP="002D37D5">
            <w:pPr>
              <w:jc w:val="both"/>
              <w:rPr>
                <w:rFonts w:ascii="Times New Roman" w:hAnsi="Times New Roman" w:cs="Times New Roman"/>
              </w:rPr>
            </w:pPr>
            <w:r w:rsidRPr="00462662">
              <w:rPr>
                <w:rFonts w:ascii="Times New Roman" w:hAnsi="Times New Roman" w:cs="Times New Roman"/>
              </w:rPr>
              <w:t>is or has been an officer of the</w:t>
            </w:r>
            <w:r w:rsidRPr="00462662">
              <w:rPr>
                <w:rFonts w:ascii="Times New Roman" w:hAnsi="Times New Roman" w:cs="Times New Roman"/>
                <w:lang w:val="en-GB"/>
              </w:rPr>
              <w:t xml:space="preserve"> cooperative</w:t>
            </w:r>
            <w:r w:rsidRPr="00462662">
              <w:rPr>
                <w:rFonts w:ascii="Times New Roman" w:hAnsi="Times New Roman" w:cs="Times New Roman"/>
              </w:rPr>
              <w:t>;</w:t>
            </w:r>
          </w:p>
          <w:p w14:paraId="2B1B0FE1" w14:textId="72E6734A" w:rsidR="00FE16DF" w:rsidRPr="00462662" w:rsidRDefault="00FE16DF" w:rsidP="002D37D5">
            <w:pPr>
              <w:jc w:val="both"/>
              <w:rPr>
                <w:rFonts w:ascii="Times New Roman" w:hAnsi="Times New Roman" w:cs="Times New Roman"/>
              </w:rPr>
            </w:pPr>
          </w:p>
        </w:tc>
        <w:tc>
          <w:tcPr>
            <w:tcW w:w="1843" w:type="dxa"/>
          </w:tcPr>
          <w:p w14:paraId="483CFC69" w14:textId="77777777" w:rsidR="00180E3C" w:rsidRPr="00462662" w:rsidRDefault="00180E3C" w:rsidP="002D37D5">
            <w:pPr>
              <w:jc w:val="right"/>
              <w:rPr>
                <w:rFonts w:ascii="Times New Roman" w:hAnsi="Times New Roman" w:cs="Times New Roman"/>
                <w:b/>
                <w:bCs/>
              </w:rPr>
            </w:pPr>
          </w:p>
        </w:tc>
      </w:tr>
      <w:tr w:rsidR="00E532F1" w:rsidRPr="00462662" w14:paraId="5297A6F7" w14:textId="77777777" w:rsidTr="00462662">
        <w:trPr>
          <w:trHeight w:val="50"/>
          <w:jc w:val="center"/>
        </w:trPr>
        <w:tc>
          <w:tcPr>
            <w:tcW w:w="709" w:type="dxa"/>
          </w:tcPr>
          <w:p w14:paraId="26FAE922" w14:textId="77777777" w:rsidR="00180E3C" w:rsidRPr="00462662" w:rsidRDefault="00180E3C" w:rsidP="002D37D5">
            <w:pPr>
              <w:jc w:val="center"/>
              <w:rPr>
                <w:rFonts w:ascii="Times New Roman" w:hAnsi="Times New Roman" w:cs="Times New Roman"/>
              </w:rPr>
            </w:pPr>
          </w:p>
        </w:tc>
        <w:tc>
          <w:tcPr>
            <w:tcW w:w="1139" w:type="dxa"/>
          </w:tcPr>
          <w:p w14:paraId="02CE84EA" w14:textId="77777777" w:rsidR="00180E3C" w:rsidRPr="00462662" w:rsidRDefault="00180E3C" w:rsidP="002D37D5">
            <w:pPr>
              <w:pStyle w:val="ListParagraph"/>
              <w:rPr>
                <w:rFonts w:ascii="Times New Roman" w:hAnsi="Times New Roman" w:cs="Times New Roman"/>
              </w:rPr>
            </w:pPr>
          </w:p>
        </w:tc>
        <w:tc>
          <w:tcPr>
            <w:tcW w:w="567" w:type="dxa"/>
          </w:tcPr>
          <w:p w14:paraId="47CDA407" w14:textId="77777777" w:rsidR="00180E3C" w:rsidRPr="00462662" w:rsidRDefault="00180E3C" w:rsidP="00E00849">
            <w:pPr>
              <w:pStyle w:val="ListParagraph"/>
              <w:numPr>
                <w:ilvl w:val="0"/>
                <w:numId w:val="180"/>
              </w:numPr>
              <w:rPr>
                <w:rFonts w:ascii="Times New Roman" w:hAnsi="Times New Roman" w:cs="Times New Roman"/>
              </w:rPr>
            </w:pPr>
          </w:p>
        </w:tc>
        <w:tc>
          <w:tcPr>
            <w:tcW w:w="5098" w:type="dxa"/>
          </w:tcPr>
          <w:p w14:paraId="57FD74B1" w14:textId="300AA85B" w:rsidR="00FE16DF" w:rsidRPr="00462662" w:rsidRDefault="00FE16DF" w:rsidP="002D37D5">
            <w:pPr>
              <w:jc w:val="both"/>
              <w:rPr>
                <w:rFonts w:ascii="Times New Roman" w:hAnsi="Times New Roman" w:cs="Times New Roman"/>
              </w:rPr>
            </w:pPr>
            <w:r w:rsidRPr="00462662">
              <w:rPr>
                <w:rFonts w:ascii="Times New Roman" w:hAnsi="Times New Roman" w:cs="Times New Roman"/>
              </w:rPr>
              <w:t>has acted as provisional liquidator,</w:t>
            </w:r>
            <w:r w:rsidRPr="00462662">
              <w:rPr>
                <w:rFonts w:ascii="Times New Roman" w:hAnsi="Times New Roman" w:cs="Times New Roman"/>
                <w:lang w:val="en-GB"/>
              </w:rPr>
              <w:t xml:space="preserve"> </w:t>
            </w:r>
            <w:r w:rsidRPr="00462662">
              <w:rPr>
                <w:rFonts w:ascii="Times New Roman" w:hAnsi="Times New Roman" w:cs="Times New Roman"/>
              </w:rPr>
              <w:t>liquidator or administrator of the</w:t>
            </w:r>
            <w:r w:rsidRPr="00462662">
              <w:rPr>
                <w:rFonts w:ascii="Times New Roman" w:hAnsi="Times New Roman" w:cs="Times New Roman"/>
                <w:lang w:val="en-GB"/>
              </w:rPr>
              <w:t xml:space="preserve"> </w:t>
            </w:r>
            <w:r w:rsidR="002269A9" w:rsidRPr="00462662">
              <w:rPr>
                <w:rFonts w:ascii="Times New Roman" w:hAnsi="Times New Roman" w:cs="Times New Roman"/>
              </w:rPr>
              <w:t>cooperative</w:t>
            </w:r>
            <w:r w:rsidRPr="00462662">
              <w:rPr>
                <w:rFonts w:ascii="Times New Roman" w:hAnsi="Times New Roman" w:cs="Times New Roman"/>
              </w:rPr>
              <w:t>; or</w:t>
            </w:r>
          </w:p>
          <w:p w14:paraId="371A8207" w14:textId="41401B03" w:rsidR="00180E3C" w:rsidRPr="00462662" w:rsidRDefault="00180E3C" w:rsidP="002D37D5">
            <w:pPr>
              <w:jc w:val="both"/>
              <w:rPr>
                <w:rFonts w:ascii="Times New Roman" w:hAnsi="Times New Roman" w:cs="Times New Roman"/>
              </w:rPr>
            </w:pPr>
          </w:p>
        </w:tc>
        <w:tc>
          <w:tcPr>
            <w:tcW w:w="1843" w:type="dxa"/>
          </w:tcPr>
          <w:p w14:paraId="0EFB1D17" w14:textId="77777777" w:rsidR="00180E3C" w:rsidRPr="00462662" w:rsidRDefault="00180E3C" w:rsidP="002D37D5">
            <w:pPr>
              <w:jc w:val="right"/>
              <w:rPr>
                <w:rFonts w:ascii="Times New Roman" w:hAnsi="Times New Roman" w:cs="Times New Roman"/>
                <w:b/>
                <w:bCs/>
              </w:rPr>
            </w:pPr>
          </w:p>
        </w:tc>
      </w:tr>
      <w:tr w:rsidR="00E532F1" w:rsidRPr="00462662" w14:paraId="5CFFA6F8" w14:textId="77777777" w:rsidTr="00462662">
        <w:trPr>
          <w:trHeight w:val="50"/>
          <w:jc w:val="center"/>
        </w:trPr>
        <w:tc>
          <w:tcPr>
            <w:tcW w:w="709" w:type="dxa"/>
          </w:tcPr>
          <w:p w14:paraId="2D3ED009" w14:textId="77777777" w:rsidR="00FE16DF" w:rsidRPr="00462662" w:rsidRDefault="00FE16DF" w:rsidP="002D37D5">
            <w:pPr>
              <w:jc w:val="center"/>
              <w:rPr>
                <w:rFonts w:ascii="Times New Roman" w:hAnsi="Times New Roman" w:cs="Times New Roman"/>
              </w:rPr>
            </w:pPr>
          </w:p>
        </w:tc>
        <w:tc>
          <w:tcPr>
            <w:tcW w:w="1139" w:type="dxa"/>
          </w:tcPr>
          <w:p w14:paraId="5DBFB492" w14:textId="77777777" w:rsidR="00FE16DF" w:rsidRPr="00462662" w:rsidRDefault="00FE16DF" w:rsidP="002D37D5">
            <w:pPr>
              <w:pStyle w:val="ListParagraph"/>
              <w:rPr>
                <w:rFonts w:ascii="Times New Roman" w:hAnsi="Times New Roman" w:cs="Times New Roman"/>
              </w:rPr>
            </w:pPr>
          </w:p>
        </w:tc>
        <w:tc>
          <w:tcPr>
            <w:tcW w:w="567" w:type="dxa"/>
          </w:tcPr>
          <w:p w14:paraId="1E7F33EF" w14:textId="77777777" w:rsidR="00FE16DF" w:rsidRPr="00462662" w:rsidRDefault="00FE16DF" w:rsidP="00E00849">
            <w:pPr>
              <w:pStyle w:val="ListParagraph"/>
              <w:numPr>
                <w:ilvl w:val="0"/>
                <w:numId w:val="180"/>
              </w:numPr>
              <w:rPr>
                <w:rFonts w:ascii="Times New Roman" w:hAnsi="Times New Roman" w:cs="Times New Roman"/>
              </w:rPr>
            </w:pPr>
          </w:p>
        </w:tc>
        <w:tc>
          <w:tcPr>
            <w:tcW w:w="5098" w:type="dxa"/>
          </w:tcPr>
          <w:p w14:paraId="042F2897" w14:textId="50ECB99B" w:rsidR="00FE16DF" w:rsidRPr="00462662" w:rsidRDefault="00FE16DF" w:rsidP="002D37D5">
            <w:pPr>
              <w:jc w:val="both"/>
              <w:rPr>
                <w:rFonts w:ascii="Times New Roman" w:hAnsi="Times New Roman" w:cs="Times New Roman"/>
              </w:rPr>
            </w:pPr>
            <w:r w:rsidRPr="00462662">
              <w:rPr>
                <w:rFonts w:ascii="Times New Roman" w:hAnsi="Times New Roman" w:cs="Times New Roman"/>
              </w:rPr>
              <w:t>not being a person referred to in</w:t>
            </w:r>
            <w:r w:rsidRPr="00462662">
              <w:rPr>
                <w:rFonts w:ascii="Times New Roman" w:hAnsi="Times New Roman" w:cs="Times New Roman"/>
                <w:lang w:val="en-GB"/>
              </w:rPr>
              <w:t xml:space="preserve"> </w:t>
            </w:r>
            <w:r w:rsidRPr="00462662">
              <w:rPr>
                <w:rFonts w:ascii="Times New Roman" w:hAnsi="Times New Roman" w:cs="Times New Roman"/>
              </w:rPr>
              <w:t>paragraph (a) or (b)—is or has been</w:t>
            </w:r>
            <w:r w:rsidRPr="00462662">
              <w:rPr>
                <w:rFonts w:ascii="Times New Roman" w:hAnsi="Times New Roman" w:cs="Times New Roman"/>
                <w:lang w:val="en-GB"/>
              </w:rPr>
              <w:t xml:space="preserve"> </w:t>
            </w:r>
            <w:r w:rsidRPr="00462662">
              <w:rPr>
                <w:rFonts w:ascii="Times New Roman" w:hAnsi="Times New Roman" w:cs="Times New Roman"/>
              </w:rPr>
              <w:t>concerned, or has taken part, in the</w:t>
            </w:r>
            <w:r w:rsidRPr="00462662">
              <w:rPr>
                <w:rFonts w:ascii="Times New Roman" w:hAnsi="Times New Roman" w:cs="Times New Roman"/>
                <w:lang w:val="en-GB"/>
              </w:rPr>
              <w:t xml:space="preserve"> </w:t>
            </w:r>
            <w:r w:rsidRPr="00462662">
              <w:rPr>
                <w:rFonts w:ascii="Times New Roman" w:hAnsi="Times New Roman" w:cs="Times New Roman"/>
              </w:rPr>
              <w:t>promotion, formation or</w:t>
            </w:r>
            <w:r w:rsidRPr="00462662">
              <w:rPr>
                <w:rFonts w:ascii="Times New Roman" w:hAnsi="Times New Roman" w:cs="Times New Roman"/>
                <w:lang w:val="en-GB"/>
              </w:rPr>
              <w:t xml:space="preserve"> </w:t>
            </w:r>
            <w:r w:rsidRPr="00462662">
              <w:rPr>
                <w:rFonts w:ascii="Times New Roman" w:hAnsi="Times New Roman" w:cs="Times New Roman"/>
              </w:rPr>
              <w:t xml:space="preserve">management of the </w:t>
            </w:r>
            <w:r w:rsidR="002269A9" w:rsidRPr="00462662">
              <w:rPr>
                <w:rFonts w:ascii="Times New Roman" w:hAnsi="Times New Roman" w:cs="Times New Roman"/>
              </w:rPr>
              <w:t>cooperative</w:t>
            </w:r>
            <w:r w:rsidRPr="00462662">
              <w:rPr>
                <w:rFonts w:ascii="Times New Roman" w:hAnsi="Times New Roman" w:cs="Times New Roman"/>
              </w:rPr>
              <w:t>.</w:t>
            </w:r>
          </w:p>
          <w:p w14:paraId="10F82B13" w14:textId="39E43E19" w:rsidR="00FE16DF" w:rsidRPr="00462662" w:rsidRDefault="00FE16DF" w:rsidP="002D37D5">
            <w:pPr>
              <w:jc w:val="both"/>
              <w:rPr>
                <w:rFonts w:ascii="Times New Roman" w:hAnsi="Times New Roman" w:cs="Times New Roman"/>
              </w:rPr>
            </w:pPr>
          </w:p>
        </w:tc>
        <w:tc>
          <w:tcPr>
            <w:tcW w:w="1843" w:type="dxa"/>
          </w:tcPr>
          <w:p w14:paraId="1B9923D0" w14:textId="77777777" w:rsidR="00FE16DF" w:rsidRPr="00462662" w:rsidRDefault="00FE16DF" w:rsidP="002D37D5">
            <w:pPr>
              <w:jc w:val="right"/>
              <w:rPr>
                <w:rFonts w:ascii="Times New Roman" w:hAnsi="Times New Roman" w:cs="Times New Roman"/>
                <w:b/>
                <w:bCs/>
              </w:rPr>
            </w:pPr>
          </w:p>
        </w:tc>
      </w:tr>
      <w:tr w:rsidR="00E532F1" w:rsidRPr="00462662" w14:paraId="4950AF3C" w14:textId="77777777" w:rsidTr="00462662">
        <w:trPr>
          <w:trHeight w:val="50"/>
          <w:jc w:val="center"/>
        </w:trPr>
        <w:tc>
          <w:tcPr>
            <w:tcW w:w="709" w:type="dxa"/>
          </w:tcPr>
          <w:p w14:paraId="31166468" w14:textId="77777777" w:rsidR="00FE16DF" w:rsidRPr="00462662" w:rsidRDefault="00FE16DF" w:rsidP="002D37D5">
            <w:pPr>
              <w:jc w:val="center"/>
              <w:rPr>
                <w:rFonts w:ascii="Times New Roman" w:hAnsi="Times New Roman" w:cs="Times New Roman"/>
              </w:rPr>
            </w:pPr>
          </w:p>
        </w:tc>
        <w:tc>
          <w:tcPr>
            <w:tcW w:w="1139" w:type="dxa"/>
          </w:tcPr>
          <w:p w14:paraId="4316C259" w14:textId="52A62583" w:rsidR="00FE16DF" w:rsidRPr="00462662" w:rsidRDefault="00FE16DF" w:rsidP="00E00849">
            <w:pPr>
              <w:pStyle w:val="ListParagraph"/>
              <w:numPr>
                <w:ilvl w:val="0"/>
                <w:numId w:val="248"/>
              </w:numPr>
              <w:rPr>
                <w:rFonts w:ascii="Times New Roman" w:hAnsi="Times New Roman" w:cs="Times New Roman"/>
              </w:rPr>
            </w:pPr>
          </w:p>
        </w:tc>
        <w:tc>
          <w:tcPr>
            <w:tcW w:w="5665" w:type="dxa"/>
            <w:gridSpan w:val="2"/>
          </w:tcPr>
          <w:p w14:paraId="6603A80F" w14:textId="136FA461" w:rsidR="00FE16DF" w:rsidRPr="00462662" w:rsidRDefault="00FC1E37" w:rsidP="002D37D5">
            <w:pPr>
              <w:jc w:val="both"/>
              <w:rPr>
                <w:rFonts w:ascii="Times New Roman" w:hAnsi="Times New Roman" w:cs="Times New Roman"/>
              </w:rPr>
            </w:pPr>
            <w:r w:rsidRPr="00462662">
              <w:rPr>
                <w:rFonts w:ascii="Times New Roman" w:hAnsi="Times New Roman" w:cs="Times New Roman"/>
              </w:rPr>
              <w:t>Unless the Cooperative</w:t>
            </w:r>
            <w:r w:rsidR="00FE16DF" w:rsidRPr="00462662">
              <w:rPr>
                <w:rFonts w:ascii="Times New Roman" w:hAnsi="Times New Roman" w:cs="Times New Roman"/>
              </w:rPr>
              <w:t xml:space="preserve"> Court </w:t>
            </w:r>
            <w:proofErr w:type="spellStart"/>
            <w:r w:rsidRPr="00462662">
              <w:rPr>
                <w:rFonts w:ascii="Times New Roman" w:hAnsi="Times New Roman" w:cs="Times New Roman"/>
              </w:rPr>
              <w:t>otherwis</w:t>
            </w:r>
            <w:proofErr w:type="spellEnd"/>
            <w:r w:rsidR="00FE16DF" w:rsidRPr="00462662">
              <w:rPr>
                <w:rFonts w:ascii="Times New Roman" w:hAnsi="Times New Roman" w:cs="Times New Roman"/>
                <w:lang w:val="en-GB"/>
              </w:rPr>
              <w:t xml:space="preserve">e </w:t>
            </w:r>
            <w:r w:rsidR="00FE16DF" w:rsidRPr="00462662">
              <w:rPr>
                <w:rFonts w:ascii="Times New Roman" w:hAnsi="Times New Roman" w:cs="Times New Roman"/>
              </w:rPr>
              <w:t>orders, the liquidator shall make an</w:t>
            </w:r>
            <w:r w:rsidR="00FE16DF" w:rsidRPr="00462662">
              <w:rPr>
                <w:rFonts w:ascii="Times New Roman" w:hAnsi="Times New Roman" w:cs="Times New Roman"/>
                <w:lang w:val="en-GB"/>
              </w:rPr>
              <w:t xml:space="preserve"> </w:t>
            </w:r>
            <w:r w:rsidR="00FE16DF" w:rsidRPr="00462662">
              <w:rPr>
                <w:rFonts w:ascii="Times New Roman" w:hAnsi="Times New Roman" w:cs="Times New Roman"/>
              </w:rPr>
              <w:t>application under subparagraph (1) on</w:t>
            </w:r>
            <w:r w:rsidR="00FE16DF" w:rsidRPr="00462662">
              <w:rPr>
                <w:rFonts w:ascii="Times New Roman" w:hAnsi="Times New Roman" w:cs="Times New Roman"/>
                <w:lang w:val="en-GB"/>
              </w:rPr>
              <w:t xml:space="preserve"> </w:t>
            </w:r>
            <w:r w:rsidR="00FE16DF" w:rsidRPr="00462662">
              <w:rPr>
                <w:rFonts w:ascii="Times New Roman" w:hAnsi="Times New Roman" w:cs="Times New Roman"/>
              </w:rPr>
              <w:t>receiving a written request to do so from</w:t>
            </w:r>
          </w:p>
          <w:p w14:paraId="0D147F93" w14:textId="74AC53D8" w:rsidR="00FE16DF" w:rsidRPr="00462662" w:rsidRDefault="00FE16DF" w:rsidP="002D37D5">
            <w:pPr>
              <w:jc w:val="both"/>
              <w:rPr>
                <w:rFonts w:ascii="Times New Roman" w:hAnsi="Times New Roman" w:cs="Times New Roman"/>
              </w:rPr>
            </w:pPr>
          </w:p>
        </w:tc>
        <w:tc>
          <w:tcPr>
            <w:tcW w:w="1843" w:type="dxa"/>
          </w:tcPr>
          <w:p w14:paraId="666EF242" w14:textId="77777777" w:rsidR="00FE16DF" w:rsidRPr="00462662" w:rsidRDefault="00FE16DF" w:rsidP="002D37D5">
            <w:pPr>
              <w:jc w:val="right"/>
              <w:rPr>
                <w:rFonts w:ascii="Times New Roman" w:hAnsi="Times New Roman" w:cs="Times New Roman"/>
                <w:b/>
                <w:bCs/>
              </w:rPr>
            </w:pPr>
          </w:p>
        </w:tc>
      </w:tr>
      <w:tr w:rsidR="00E532F1" w:rsidRPr="00462662" w14:paraId="3181FCE0" w14:textId="77777777" w:rsidTr="00462662">
        <w:trPr>
          <w:trHeight w:val="50"/>
          <w:jc w:val="center"/>
        </w:trPr>
        <w:tc>
          <w:tcPr>
            <w:tcW w:w="709" w:type="dxa"/>
          </w:tcPr>
          <w:p w14:paraId="31A88B06" w14:textId="77777777" w:rsidR="00FE16DF" w:rsidRPr="00462662" w:rsidRDefault="00FE16DF" w:rsidP="002D37D5">
            <w:pPr>
              <w:jc w:val="center"/>
              <w:rPr>
                <w:rFonts w:ascii="Times New Roman" w:hAnsi="Times New Roman" w:cs="Times New Roman"/>
              </w:rPr>
            </w:pPr>
          </w:p>
        </w:tc>
        <w:tc>
          <w:tcPr>
            <w:tcW w:w="1139" w:type="dxa"/>
          </w:tcPr>
          <w:p w14:paraId="29EA2FCF" w14:textId="77777777" w:rsidR="00FE16DF" w:rsidRPr="00462662" w:rsidRDefault="00FE16DF" w:rsidP="002D37D5">
            <w:pPr>
              <w:pStyle w:val="ListParagraph"/>
              <w:rPr>
                <w:rFonts w:ascii="Times New Roman" w:hAnsi="Times New Roman" w:cs="Times New Roman"/>
              </w:rPr>
            </w:pPr>
          </w:p>
        </w:tc>
        <w:tc>
          <w:tcPr>
            <w:tcW w:w="567" w:type="dxa"/>
          </w:tcPr>
          <w:p w14:paraId="1838EEBF" w14:textId="7834BB1C" w:rsidR="00FE16DF" w:rsidRPr="00462662" w:rsidRDefault="00FE16DF" w:rsidP="00E00849">
            <w:pPr>
              <w:pStyle w:val="ListParagraph"/>
              <w:numPr>
                <w:ilvl w:val="0"/>
                <w:numId w:val="181"/>
              </w:numPr>
              <w:rPr>
                <w:rFonts w:ascii="Times New Roman" w:hAnsi="Times New Roman" w:cs="Times New Roman"/>
              </w:rPr>
            </w:pPr>
          </w:p>
        </w:tc>
        <w:tc>
          <w:tcPr>
            <w:tcW w:w="5098" w:type="dxa"/>
          </w:tcPr>
          <w:p w14:paraId="3A616F66" w14:textId="3FA83751" w:rsidR="00FE16DF" w:rsidRPr="00462662" w:rsidRDefault="00FE16DF" w:rsidP="002D37D5">
            <w:pPr>
              <w:jc w:val="both"/>
              <w:rPr>
                <w:rFonts w:ascii="Times New Roman" w:hAnsi="Times New Roman" w:cs="Times New Roman"/>
              </w:rPr>
            </w:pPr>
            <w:r w:rsidRPr="00462662">
              <w:rPr>
                <w:rFonts w:ascii="Times New Roman" w:hAnsi="Times New Roman" w:cs="Times New Roman"/>
              </w:rPr>
              <w:t xml:space="preserve">creditors of the </w:t>
            </w:r>
            <w:r w:rsidR="002269A9" w:rsidRPr="00462662">
              <w:rPr>
                <w:rFonts w:ascii="Times New Roman" w:hAnsi="Times New Roman" w:cs="Times New Roman"/>
              </w:rPr>
              <w:t>cooperative</w:t>
            </w:r>
            <w:r w:rsidRPr="00462662">
              <w:rPr>
                <w:rFonts w:ascii="Times New Roman" w:hAnsi="Times New Roman" w:cs="Times New Roman"/>
              </w:rPr>
              <w:t xml:space="preserve"> holding not</w:t>
            </w:r>
            <w:r w:rsidRPr="00462662">
              <w:rPr>
                <w:rFonts w:ascii="Times New Roman" w:hAnsi="Times New Roman" w:cs="Times New Roman"/>
                <w:lang w:val="en-GB"/>
              </w:rPr>
              <w:t xml:space="preserve"> </w:t>
            </w:r>
            <w:r w:rsidRPr="00462662">
              <w:rPr>
                <w:rFonts w:ascii="Times New Roman" w:hAnsi="Times New Roman" w:cs="Times New Roman"/>
              </w:rPr>
              <w:t>less than one-half in value of the</w:t>
            </w:r>
            <w:r w:rsidRPr="00462662">
              <w:rPr>
                <w:rFonts w:ascii="Times New Roman" w:hAnsi="Times New Roman" w:cs="Times New Roman"/>
                <w:lang w:val="en-GB"/>
              </w:rPr>
              <w:t xml:space="preserve"> </w:t>
            </w:r>
            <w:r w:rsidRPr="00462662">
              <w:rPr>
                <w:rFonts w:ascii="Times New Roman" w:hAnsi="Times New Roman" w:cs="Times New Roman"/>
              </w:rPr>
              <w:t xml:space="preserve">total amount of the </w:t>
            </w:r>
            <w:r w:rsidR="002269A9" w:rsidRPr="00462662">
              <w:rPr>
                <w:rFonts w:ascii="Times New Roman" w:hAnsi="Times New Roman" w:cs="Times New Roman"/>
              </w:rPr>
              <w:t>cooperative</w:t>
            </w:r>
            <w:r w:rsidRPr="00462662">
              <w:rPr>
                <w:rFonts w:ascii="Times New Roman" w:hAnsi="Times New Roman" w:cs="Times New Roman"/>
              </w:rPr>
              <w:t>'s debts;</w:t>
            </w:r>
            <w:r w:rsidRPr="00462662">
              <w:rPr>
                <w:rFonts w:ascii="Times New Roman" w:hAnsi="Times New Roman" w:cs="Times New Roman"/>
                <w:lang w:val="en-GB"/>
              </w:rPr>
              <w:t xml:space="preserve"> </w:t>
            </w:r>
            <w:r w:rsidRPr="00462662">
              <w:rPr>
                <w:rFonts w:ascii="Times New Roman" w:hAnsi="Times New Roman" w:cs="Times New Roman"/>
              </w:rPr>
              <w:t>or</w:t>
            </w:r>
          </w:p>
          <w:p w14:paraId="5B2BC0FE" w14:textId="0D328F18" w:rsidR="00FE16DF" w:rsidRPr="00462662" w:rsidRDefault="00FE16DF" w:rsidP="002D37D5">
            <w:pPr>
              <w:jc w:val="both"/>
              <w:rPr>
                <w:rFonts w:ascii="Times New Roman" w:hAnsi="Times New Roman" w:cs="Times New Roman"/>
              </w:rPr>
            </w:pPr>
          </w:p>
        </w:tc>
        <w:tc>
          <w:tcPr>
            <w:tcW w:w="1843" w:type="dxa"/>
          </w:tcPr>
          <w:p w14:paraId="3897C589" w14:textId="77777777" w:rsidR="00FE16DF" w:rsidRPr="00462662" w:rsidRDefault="00FE16DF" w:rsidP="002D37D5">
            <w:pPr>
              <w:jc w:val="right"/>
              <w:rPr>
                <w:rFonts w:ascii="Times New Roman" w:hAnsi="Times New Roman" w:cs="Times New Roman"/>
                <w:b/>
                <w:bCs/>
              </w:rPr>
            </w:pPr>
          </w:p>
        </w:tc>
      </w:tr>
      <w:tr w:rsidR="00E532F1" w:rsidRPr="00462662" w14:paraId="38285C3C" w14:textId="77777777" w:rsidTr="00462662">
        <w:trPr>
          <w:trHeight w:val="50"/>
          <w:jc w:val="center"/>
        </w:trPr>
        <w:tc>
          <w:tcPr>
            <w:tcW w:w="709" w:type="dxa"/>
          </w:tcPr>
          <w:p w14:paraId="4FC94EA4" w14:textId="77777777" w:rsidR="00FE16DF" w:rsidRPr="00462662" w:rsidRDefault="00FE16DF" w:rsidP="002D37D5">
            <w:pPr>
              <w:jc w:val="center"/>
              <w:rPr>
                <w:rFonts w:ascii="Times New Roman" w:hAnsi="Times New Roman" w:cs="Times New Roman"/>
              </w:rPr>
            </w:pPr>
          </w:p>
        </w:tc>
        <w:tc>
          <w:tcPr>
            <w:tcW w:w="1139" w:type="dxa"/>
          </w:tcPr>
          <w:p w14:paraId="78DAC2AA" w14:textId="77777777" w:rsidR="00FE16DF" w:rsidRPr="00462662" w:rsidRDefault="00FE16DF" w:rsidP="002D37D5">
            <w:pPr>
              <w:pStyle w:val="ListParagraph"/>
              <w:rPr>
                <w:rFonts w:ascii="Times New Roman" w:hAnsi="Times New Roman" w:cs="Times New Roman"/>
              </w:rPr>
            </w:pPr>
          </w:p>
        </w:tc>
        <w:tc>
          <w:tcPr>
            <w:tcW w:w="567" w:type="dxa"/>
          </w:tcPr>
          <w:p w14:paraId="7B6AF2D5" w14:textId="77777777" w:rsidR="00FE16DF" w:rsidRPr="00462662" w:rsidRDefault="00FE16DF" w:rsidP="00E00849">
            <w:pPr>
              <w:pStyle w:val="ListParagraph"/>
              <w:numPr>
                <w:ilvl w:val="0"/>
                <w:numId w:val="180"/>
              </w:numPr>
              <w:rPr>
                <w:rFonts w:ascii="Times New Roman" w:hAnsi="Times New Roman" w:cs="Times New Roman"/>
              </w:rPr>
            </w:pPr>
          </w:p>
        </w:tc>
        <w:tc>
          <w:tcPr>
            <w:tcW w:w="5098" w:type="dxa"/>
          </w:tcPr>
          <w:p w14:paraId="02976D0E" w14:textId="6279264A" w:rsidR="00FE16DF" w:rsidRPr="00462662" w:rsidRDefault="00FE16DF" w:rsidP="002D37D5">
            <w:pPr>
              <w:jc w:val="both"/>
              <w:rPr>
                <w:rFonts w:ascii="Times New Roman" w:hAnsi="Times New Roman" w:cs="Times New Roman"/>
              </w:rPr>
            </w:pPr>
            <w:r w:rsidRPr="00462662">
              <w:rPr>
                <w:rFonts w:ascii="Times New Roman" w:hAnsi="Times New Roman" w:cs="Times New Roman"/>
              </w:rPr>
              <w:t xml:space="preserve">contributories of the </w:t>
            </w:r>
            <w:r w:rsidR="002269A9" w:rsidRPr="00462662">
              <w:rPr>
                <w:rFonts w:ascii="Times New Roman" w:hAnsi="Times New Roman" w:cs="Times New Roman"/>
              </w:rPr>
              <w:t>cooperative</w:t>
            </w:r>
            <w:r w:rsidRPr="00462662">
              <w:rPr>
                <w:rFonts w:ascii="Times New Roman" w:hAnsi="Times New Roman" w:cs="Times New Roman"/>
                <w:lang w:val="en-GB"/>
              </w:rPr>
              <w:t xml:space="preserve"> </w:t>
            </w:r>
            <w:r w:rsidRPr="00462662">
              <w:rPr>
                <w:rFonts w:ascii="Times New Roman" w:hAnsi="Times New Roman" w:cs="Times New Roman"/>
              </w:rPr>
              <w:t>holding not less than three-quarters</w:t>
            </w:r>
            <w:r w:rsidRPr="00462662">
              <w:rPr>
                <w:rFonts w:ascii="Times New Roman" w:hAnsi="Times New Roman" w:cs="Times New Roman"/>
                <w:lang w:val="en-GB"/>
              </w:rPr>
              <w:t xml:space="preserve"> </w:t>
            </w:r>
            <w:r w:rsidRPr="00462662">
              <w:rPr>
                <w:rFonts w:ascii="Times New Roman" w:hAnsi="Times New Roman" w:cs="Times New Roman"/>
              </w:rPr>
              <w:t>of the voting rights at general</w:t>
            </w:r>
            <w:r w:rsidRPr="00462662">
              <w:rPr>
                <w:rFonts w:ascii="Times New Roman" w:hAnsi="Times New Roman" w:cs="Times New Roman"/>
                <w:lang w:val="en-GB"/>
              </w:rPr>
              <w:t xml:space="preserve"> </w:t>
            </w:r>
            <w:r w:rsidRPr="00462662">
              <w:rPr>
                <w:rFonts w:ascii="Times New Roman" w:hAnsi="Times New Roman" w:cs="Times New Roman"/>
              </w:rPr>
              <w:t xml:space="preserve">meetings of the </w:t>
            </w:r>
            <w:r w:rsidR="002269A9" w:rsidRPr="00462662">
              <w:rPr>
                <w:rFonts w:ascii="Times New Roman" w:hAnsi="Times New Roman" w:cs="Times New Roman"/>
              </w:rPr>
              <w:t>cooperative</w:t>
            </w:r>
            <w:r w:rsidRPr="00462662">
              <w:rPr>
                <w:rFonts w:ascii="Times New Roman" w:hAnsi="Times New Roman" w:cs="Times New Roman"/>
              </w:rPr>
              <w:t>.</w:t>
            </w:r>
          </w:p>
          <w:p w14:paraId="50F2D7FA" w14:textId="706C376E" w:rsidR="00FE16DF" w:rsidRPr="00462662" w:rsidRDefault="00FE16DF" w:rsidP="002D37D5">
            <w:pPr>
              <w:jc w:val="both"/>
              <w:rPr>
                <w:rFonts w:ascii="Times New Roman" w:hAnsi="Times New Roman" w:cs="Times New Roman"/>
              </w:rPr>
            </w:pPr>
          </w:p>
        </w:tc>
        <w:tc>
          <w:tcPr>
            <w:tcW w:w="1843" w:type="dxa"/>
          </w:tcPr>
          <w:p w14:paraId="0F5482BE" w14:textId="77777777" w:rsidR="00FE16DF" w:rsidRPr="00462662" w:rsidRDefault="00FE16DF" w:rsidP="002D37D5">
            <w:pPr>
              <w:jc w:val="right"/>
              <w:rPr>
                <w:rFonts w:ascii="Times New Roman" w:hAnsi="Times New Roman" w:cs="Times New Roman"/>
                <w:b/>
                <w:bCs/>
              </w:rPr>
            </w:pPr>
          </w:p>
        </w:tc>
      </w:tr>
      <w:tr w:rsidR="00E532F1" w:rsidRPr="00462662" w14:paraId="2AAFEB57" w14:textId="77777777" w:rsidTr="00462662">
        <w:trPr>
          <w:trHeight w:val="50"/>
          <w:jc w:val="center"/>
        </w:trPr>
        <w:tc>
          <w:tcPr>
            <w:tcW w:w="709" w:type="dxa"/>
          </w:tcPr>
          <w:p w14:paraId="5D723595" w14:textId="77777777" w:rsidR="00FE16DF" w:rsidRPr="00462662" w:rsidRDefault="00FE16DF" w:rsidP="002D37D5">
            <w:pPr>
              <w:jc w:val="center"/>
              <w:rPr>
                <w:rFonts w:ascii="Times New Roman" w:hAnsi="Times New Roman" w:cs="Times New Roman"/>
              </w:rPr>
            </w:pPr>
          </w:p>
        </w:tc>
        <w:tc>
          <w:tcPr>
            <w:tcW w:w="1139" w:type="dxa"/>
          </w:tcPr>
          <w:p w14:paraId="017E8B72" w14:textId="1CB5D2DF" w:rsidR="00FE16DF" w:rsidRPr="00462662" w:rsidRDefault="00FE16DF" w:rsidP="00E00849">
            <w:pPr>
              <w:pStyle w:val="ListParagraph"/>
              <w:numPr>
                <w:ilvl w:val="0"/>
                <w:numId w:val="248"/>
              </w:numPr>
              <w:rPr>
                <w:rFonts w:ascii="Times New Roman" w:hAnsi="Times New Roman" w:cs="Times New Roman"/>
              </w:rPr>
            </w:pPr>
          </w:p>
        </w:tc>
        <w:tc>
          <w:tcPr>
            <w:tcW w:w="5665" w:type="dxa"/>
            <w:gridSpan w:val="2"/>
          </w:tcPr>
          <w:p w14:paraId="58710BF1" w14:textId="12B7C170" w:rsidR="00FE16DF" w:rsidRPr="00462662" w:rsidRDefault="00FE16DF" w:rsidP="002D37D5">
            <w:pPr>
              <w:jc w:val="both"/>
              <w:rPr>
                <w:rFonts w:ascii="Times New Roman" w:hAnsi="Times New Roman" w:cs="Times New Roman"/>
              </w:rPr>
            </w:pPr>
            <w:r w:rsidRPr="00462662">
              <w:rPr>
                <w:rFonts w:ascii="Times New Roman" w:hAnsi="Times New Roman" w:cs="Times New Roman"/>
              </w:rPr>
              <w:t>If, on the hearing of an application</w:t>
            </w:r>
            <w:r w:rsidRPr="00462662">
              <w:rPr>
                <w:rFonts w:ascii="Times New Roman" w:hAnsi="Times New Roman" w:cs="Times New Roman"/>
                <w:lang w:val="en-GB"/>
              </w:rPr>
              <w:t xml:space="preserve"> </w:t>
            </w:r>
            <w:r w:rsidRPr="00462662">
              <w:rPr>
                <w:rFonts w:ascii="Times New Roman" w:hAnsi="Times New Roman" w:cs="Times New Roman"/>
              </w:rPr>
              <w:t xml:space="preserve">made under subparagraph (1), the </w:t>
            </w:r>
            <w:r w:rsidR="00FC1E37" w:rsidRPr="00462662">
              <w:rPr>
                <w:rFonts w:ascii="Times New Roman" w:hAnsi="Times New Roman" w:cs="Times New Roman"/>
              </w:rPr>
              <w:t xml:space="preserve">Cooperative </w:t>
            </w:r>
            <w:r w:rsidRPr="00462662">
              <w:rPr>
                <w:rFonts w:ascii="Times New Roman" w:hAnsi="Times New Roman" w:cs="Times New Roman"/>
              </w:rPr>
              <w:t>Court is satisfied that a public examination</w:t>
            </w:r>
            <w:r w:rsidRPr="00462662">
              <w:rPr>
                <w:rFonts w:ascii="Times New Roman" w:hAnsi="Times New Roman" w:cs="Times New Roman"/>
                <w:lang w:val="en-GB"/>
              </w:rPr>
              <w:t xml:space="preserve"> </w:t>
            </w:r>
            <w:r w:rsidRPr="00462662">
              <w:rPr>
                <w:rFonts w:ascii="Times New Roman" w:hAnsi="Times New Roman" w:cs="Times New Roman"/>
              </w:rPr>
              <w:t>of the person to whom the application</w:t>
            </w:r>
            <w:r w:rsidRPr="00462662">
              <w:rPr>
                <w:rFonts w:ascii="Times New Roman" w:hAnsi="Times New Roman" w:cs="Times New Roman"/>
                <w:lang w:val="en-GB"/>
              </w:rPr>
              <w:t xml:space="preserve"> </w:t>
            </w:r>
            <w:r w:rsidRPr="00462662">
              <w:rPr>
                <w:rFonts w:ascii="Times New Roman" w:hAnsi="Times New Roman" w:cs="Times New Roman"/>
              </w:rPr>
              <w:t>relates is warranted, it shall make an order</w:t>
            </w:r>
            <w:r w:rsidRPr="00462662">
              <w:rPr>
                <w:rFonts w:ascii="Times New Roman" w:hAnsi="Times New Roman" w:cs="Times New Roman"/>
                <w:lang w:val="en-GB"/>
              </w:rPr>
              <w:t xml:space="preserve"> </w:t>
            </w:r>
            <w:r w:rsidRPr="00462662">
              <w:rPr>
                <w:rFonts w:ascii="Times New Roman" w:hAnsi="Times New Roman" w:cs="Times New Roman"/>
              </w:rPr>
              <w:t>directing such an examination to be held on</w:t>
            </w:r>
            <w:r w:rsidRPr="00462662">
              <w:rPr>
                <w:rFonts w:ascii="Times New Roman" w:hAnsi="Times New Roman" w:cs="Times New Roman"/>
                <w:lang w:val="en-GB"/>
              </w:rPr>
              <w:t xml:space="preserve"> </w:t>
            </w:r>
            <w:r w:rsidRPr="00462662">
              <w:rPr>
                <w:rFonts w:ascii="Times New Roman" w:hAnsi="Times New Roman" w:cs="Times New Roman"/>
              </w:rPr>
              <w:t>a date and at a time and place specified in</w:t>
            </w:r>
            <w:r w:rsidRPr="00462662">
              <w:rPr>
                <w:rFonts w:ascii="Times New Roman" w:hAnsi="Times New Roman" w:cs="Times New Roman"/>
                <w:lang w:val="en-GB"/>
              </w:rPr>
              <w:t xml:space="preserve"> </w:t>
            </w:r>
            <w:r w:rsidRPr="00462662">
              <w:rPr>
                <w:rFonts w:ascii="Times New Roman" w:hAnsi="Times New Roman" w:cs="Times New Roman"/>
              </w:rPr>
              <w:t>the order.</w:t>
            </w:r>
          </w:p>
          <w:p w14:paraId="7B354A2F" w14:textId="77777777" w:rsidR="00E5452A" w:rsidRPr="00462662" w:rsidRDefault="00E5452A" w:rsidP="002D37D5">
            <w:pPr>
              <w:jc w:val="both"/>
              <w:rPr>
                <w:rFonts w:ascii="Times New Roman" w:hAnsi="Times New Roman" w:cs="Times New Roman"/>
              </w:rPr>
            </w:pPr>
          </w:p>
          <w:p w14:paraId="34105ED6" w14:textId="77777777" w:rsidR="00E5452A" w:rsidRPr="00462662" w:rsidRDefault="00E5452A" w:rsidP="002D37D5">
            <w:pPr>
              <w:jc w:val="both"/>
              <w:rPr>
                <w:rFonts w:ascii="Times New Roman" w:hAnsi="Times New Roman" w:cs="Times New Roman"/>
              </w:rPr>
            </w:pPr>
          </w:p>
          <w:p w14:paraId="2D93F40C" w14:textId="466BE3D6" w:rsidR="00E5452A" w:rsidRPr="00462662" w:rsidRDefault="00E5452A" w:rsidP="002D37D5">
            <w:pPr>
              <w:jc w:val="both"/>
              <w:rPr>
                <w:rFonts w:ascii="Times New Roman" w:hAnsi="Times New Roman" w:cs="Times New Roman"/>
              </w:rPr>
            </w:pPr>
          </w:p>
        </w:tc>
        <w:tc>
          <w:tcPr>
            <w:tcW w:w="1843" w:type="dxa"/>
          </w:tcPr>
          <w:p w14:paraId="20063F1C" w14:textId="77777777" w:rsidR="00FE16DF" w:rsidRPr="00462662" w:rsidRDefault="00FE16DF" w:rsidP="002D37D5">
            <w:pPr>
              <w:jc w:val="right"/>
              <w:rPr>
                <w:rFonts w:ascii="Times New Roman" w:hAnsi="Times New Roman" w:cs="Times New Roman"/>
                <w:b/>
                <w:bCs/>
              </w:rPr>
            </w:pPr>
          </w:p>
        </w:tc>
      </w:tr>
      <w:tr w:rsidR="00E532F1" w:rsidRPr="00462662" w14:paraId="48851C04" w14:textId="77777777" w:rsidTr="00462662">
        <w:trPr>
          <w:trHeight w:val="50"/>
          <w:jc w:val="center"/>
        </w:trPr>
        <w:tc>
          <w:tcPr>
            <w:tcW w:w="709" w:type="dxa"/>
          </w:tcPr>
          <w:p w14:paraId="41426F22" w14:textId="77777777" w:rsidR="00E5452A" w:rsidRPr="00462662" w:rsidRDefault="00E5452A" w:rsidP="002D37D5">
            <w:pPr>
              <w:jc w:val="center"/>
              <w:rPr>
                <w:rFonts w:ascii="Times New Roman" w:hAnsi="Times New Roman" w:cs="Times New Roman"/>
              </w:rPr>
            </w:pPr>
          </w:p>
        </w:tc>
        <w:tc>
          <w:tcPr>
            <w:tcW w:w="1139" w:type="dxa"/>
          </w:tcPr>
          <w:p w14:paraId="2CAE3023" w14:textId="2B976FC8" w:rsidR="00E5452A" w:rsidRPr="00462662" w:rsidRDefault="00E5452A" w:rsidP="00E00849">
            <w:pPr>
              <w:pStyle w:val="ListParagraph"/>
              <w:numPr>
                <w:ilvl w:val="0"/>
                <w:numId w:val="248"/>
              </w:numPr>
              <w:rPr>
                <w:rFonts w:ascii="Times New Roman" w:hAnsi="Times New Roman" w:cs="Times New Roman"/>
              </w:rPr>
            </w:pPr>
          </w:p>
        </w:tc>
        <w:tc>
          <w:tcPr>
            <w:tcW w:w="5665" w:type="dxa"/>
            <w:gridSpan w:val="2"/>
          </w:tcPr>
          <w:p w14:paraId="262F0B7E" w14:textId="1C0EF961" w:rsidR="00E5452A" w:rsidRPr="00462662" w:rsidRDefault="00E5452A" w:rsidP="002D37D5">
            <w:pPr>
              <w:jc w:val="both"/>
              <w:rPr>
                <w:rFonts w:ascii="Times New Roman" w:hAnsi="Times New Roman" w:cs="Times New Roman"/>
                <w:lang w:val="en-GB"/>
              </w:rPr>
            </w:pPr>
            <w:r w:rsidRPr="00462662">
              <w:rPr>
                <w:rFonts w:ascii="Times New Roman" w:hAnsi="Times New Roman" w:cs="Times New Roman"/>
              </w:rPr>
              <w:t>On being served with a copy of an</w:t>
            </w:r>
            <w:r w:rsidRPr="00462662">
              <w:rPr>
                <w:rFonts w:ascii="Times New Roman" w:hAnsi="Times New Roman" w:cs="Times New Roman"/>
                <w:lang w:val="en-GB"/>
              </w:rPr>
              <w:t xml:space="preserve"> </w:t>
            </w:r>
            <w:r w:rsidRPr="00462662">
              <w:rPr>
                <w:rFonts w:ascii="Times New Roman" w:hAnsi="Times New Roman" w:cs="Times New Roman"/>
              </w:rPr>
              <w:t>order made under subparagraph (3), the</w:t>
            </w:r>
            <w:r w:rsidRPr="00462662">
              <w:rPr>
                <w:rFonts w:ascii="Times New Roman" w:hAnsi="Times New Roman" w:cs="Times New Roman"/>
                <w:lang w:val="en-GB"/>
              </w:rPr>
              <w:t xml:space="preserve"> </w:t>
            </w:r>
            <w:r w:rsidRPr="00462662">
              <w:rPr>
                <w:rFonts w:ascii="Times New Roman" w:hAnsi="Times New Roman" w:cs="Times New Roman"/>
              </w:rPr>
              <w:t>person concerned shall attend on the date</w:t>
            </w:r>
            <w:r w:rsidRPr="00462662">
              <w:rPr>
                <w:rFonts w:ascii="Times New Roman" w:hAnsi="Times New Roman" w:cs="Times New Roman"/>
                <w:lang w:val="en-GB"/>
              </w:rPr>
              <w:t xml:space="preserve"> </w:t>
            </w:r>
            <w:r w:rsidRPr="00462662">
              <w:rPr>
                <w:rFonts w:ascii="Times New Roman" w:hAnsi="Times New Roman" w:cs="Times New Roman"/>
              </w:rPr>
              <w:t>and at the time and place specified in the</w:t>
            </w:r>
            <w:r w:rsidRPr="00462662">
              <w:rPr>
                <w:rFonts w:ascii="Times New Roman" w:hAnsi="Times New Roman" w:cs="Times New Roman"/>
                <w:lang w:val="en-GB"/>
              </w:rPr>
              <w:t xml:space="preserve"> </w:t>
            </w:r>
            <w:r w:rsidRPr="00462662">
              <w:rPr>
                <w:rFonts w:ascii="Times New Roman" w:hAnsi="Times New Roman" w:cs="Times New Roman"/>
              </w:rPr>
              <w:t>order and be publicly examined</w:t>
            </w:r>
            <w:r w:rsidRPr="00462662">
              <w:rPr>
                <w:rFonts w:ascii="Times New Roman" w:hAnsi="Times New Roman" w:cs="Times New Roman"/>
                <w:lang w:val="en-GB"/>
              </w:rPr>
              <w:t xml:space="preserve"> – </w:t>
            </w:r>
          </w:p>
          <w:p w14:paraId="1D02D213" w14:textId="354D3FC0" w:rsidR="00E5452A" w:rsidRPr="00462662" w:rsidRDefault="00E5452A" w:rsidP="002D37D5">
            <w:pPr>
              <w:jc w:val="both"/>
              <w:rPr>
                <w:rFonts w:ascii="Times New Roman" w:hAnsi="Times New Roman" w:cs="Times New Roman"/>
              </w:rPr>
            </w:pPr>
          </w:p>
        </w:tc>
        <w:tc>
          <w:tcPr>
            <w:tcW w:w="1843" w:type="dxa"/>
          </w:tcPr>
          <w:p w14:paraId="1041D495" w14:textId="77777777" w:rsidR="00E5452A" w:rsidRPr="00462662" w:rsidRDefault="00E5452A" w:rsidP="002D37D5">
            <w:pPr>
              <w:jc w:val="right"/>
              <w:rPr>
                <w:rFonts w:ascii="Times New Roman" w:hAnsi="Times New Roman" w:cs="Times New Roman"/>
                <w:b/>
                <w:bCs/>
              </w:rPr>
            </w:pPr>
          </w:p>
        </w:tc>
      </w:tr>
      <w:tr w:rsidR="00E532F1" w:rsidRPr="00462662" w14:paraId="168EC27E" w14:textId="77777777" w:rsidTr="00462662">
        <w:trPr>
          <w:trHeight w:val="50"/>
          <w:jc w:val="center"/>
        </w:trPr>
        <w:tc>
          <w:tcPr>
            <w:tcW w:w="709" w:type="dxa"/>
          </w:tcPr>
          <w:p w14:paraId="0CBF141B" w14:textId="77777777" w:rsidR="00E5452A" w:rsidRPr="00462662" w:rsidRDefault="00E5452A" w:rsidP="002D37D5">
            <w:pPr>
              <w:jc w:val="center"/>
              <w:rPr>
                <w:rFonts w:ascii="Times New Roman" w:hAnsi="Times New Roman" w:cs="Times New Roman"/>
              </w:rPr>
            </w:pPr>
          </w:p>
        </w:tc>
        <w:tc>
          <w:tcPr>
            <w:tcW w:w="1139" w:type="dxa"/>
          </w:tcPr>
          <w:p w14:paraId="19730EE7" w14:textId="77777777" w:rsidR="00E5452A" w:rsidRPr="00462662" w:rsidRDefault="00E5452A" w:rsidP="002D37D5">
            <w:pPr>
              <w:pStyle w:val="ListParagraph"/>
              <w:rPr>
                <w:rFonts w:ascii="Times New Roman" w:hAnsi="Times New Roman" w:cs="Times New Roman"/>
              </w:rPr>
            </w:pPr>
          </w:p>
        </w:tc>
        <w:tc>
          <w:tcPr>
            <w:tcW w:w="567" w:type="dxa"/>
          </w:tcPr>
          <w:p w14:paraId="6E0F6525" w14:textId="77777777" w:rsidR="00E5452A" w:rsidRPr="00462662" w:rsidRDefault="00E5452A" w:rsidP="00E00849">
            <w:pPr>
              <w:pStyle w:val="ListParagraph"/>
              <w:numPr>
                <w:ilvl w:val="0"/>
                <w:numId w:val="182"/>
              </w:numPr>
              <w:rPr>
                <w:rFonts w:ascii="Times New Roman" w:hAnsi="Times New Roman" w:cs="Times New Roman"/>
              </w:rPr>
            </w:pPr>
          </w:p>
        </w:tc>
        <w:tc>
          <w:tcPr>
            <w:tcW w:w="5098" w:type="dxa"/>
          </w:tcPr>
          <w:p w14:paraId="2D354588" w14:textId="0FDEBBDF" w:rsidR="00E5452A" w:rsidRPr="00462662" w:rsidRDefault="00E5452A" w:rsidP="002D37D5">
            <w:pPr>
              <w:jc w:val="both"/>
              <w:rPr>
                <w:rFonts w:ascii="Times New Roman" w:hAnsi="Times New Roman" w:cs="Times New Roman"/>
              </w:rPr>
            </w:pPr>
            <w:r w:rsidRPr="00462662">
              <w:rPr>
                <w:rFonts w:ascii="Times New Roman" w:hAnsi="Times New Roman" w:cs="Times New Roman"/>
              </w:rPr>
              <w:t>about the promotion, formation or</w:t>
            </w:r>
            <w:r w:rsidRPr="00462662">
              <w:rPr>
                <w:rFonts w:ascii="Times New Roman" w:hAnsi="Times New Roman" w:cs="Times New Roman"/>
                <w:lang w:val="en-GB"/>
              </w:rPr>
              <w:t xml:space="preserve"> </w:t>
            </w:r>
            <w:r w:rsidRPr="00462662">
              <w:rPr>
                <w:rFonts w:ascii="Times New Roman" w:hAnsi="Times New Roman" w:cs="Times New Roman"/>
              </w:rPr>
              <w:t xml:space="preserve">management of the </w:t>
            </w:r>
            <w:r w:rsidRPr="00462662">
              <w:rPr>
                <w:rFonts w:ascii="Times New Roman" w:hAnsi="Times New Roman" w:cs="Times New Roman"/>
                <w:lang w:val="en-GB"/>
              </w:rPr>
              <w:t>cooperative</w:t>
            </w:r>
            <w:r w:rsidRPr="00462662">
              <w:rPr>
                <w:rFonts w:ascii="Times New Roman" w:hAnsi="Times New Roman" w:cs="Times New Roman"/>
              </w:rPr>
              <w:t>; or</w:t>
            </w:r>
          </w:p>
          <w:p w14:paraId="5FA8233E" w14:textId="636B876D" w:rsidR="00E5452A" w:rsidRPr="00462662" w:rsidRDefault="00E5452A" w:rsidP="002D37D5">
            <w:pPr>
              <w:jc w:val="both"/>
              <w:rPr>
                <w:rFonts w:ascii="Times New Roman" w:hAnsi="Times New Roman" w:cs="Times New Roman"/>
              </w:rPr>
            </w:pPr>
          </w:p>
        </w:tc>
        <w:tc>
          <w:tcPr>
            <w:tcW w:w="1843" w:type="dxa"/>
          </w:tcPr>
          <w:p w14:paraId="505CE374" w14:textId="77777777" w:rsidR="00E5452A" w:rsidRPr="00462662" w:rsidRDefault="00E5452A" w:rsidP="002D37D5">
            <w:pPr>
              <w:jc w:val="right"/>
              <w:rPr>
                <w:rFonts w:ascii="Times New Roman" w:hAnsi="Times New Roman" w:cs="Times New Roman"/>
                <w:b/>
                <w:bCs/>
              </w:rPr>
            </w:pPr>
          </w:p>
        </w:tc>
      </w:tr>
      <w:tr w:rsidR="00E532F1" w:rsidRPr="00462662" w14:paraId="7EA51A36" w14:textId="77777777" w:rsidTr="00462662">
        <w:trPr>
          <w:trHeight w:val="50"/>
          <w:jc w:val="center"/>
        </w:trPr>
        <w:tc>
          <w:tcPr>
            <w:tcW w:w="709" w:type="dxa"/>
          </w:tcPr>
          <w:p w14:paraId="53753C70" w14:textId="77777777" w:rsidR="00E5452A" w:rsidRPr="00462662" w:rsidRDefault="00E5452A" w:rsidP="002D37D5">
            <w:pPr>
              <w:jc w:val="center"/>
              <w:rPr>
                <w:rFonts w:ascii="Times New Roman" w:hAnsi="Times New Roman" w:cs="Times New Roman"/>
              </w:rPr>
            </w:pPr>
          </w:p>
        </w:tc>
        <w:tc>
          <w:tcPr>
            <w:tcW w:w="1139" w:type="dxa"/>
          </w:tcPr>
          <w:p w14:paraId="539C8860" w14:textId="77777777" w:rsidR="00E5452A" w:rsidRPr="00462662" w:rsidRDefault="00E5452A" w:rsidP="002D37D5">
            <w:pPr>
              <w:pStyle w:val="ListParagraph"/>
              <w:rPr>
                <w:rFonts w:ascii="Times New Roman" w:hAnsi="Times New Roman" w:cs="Times New Roman"/>
              </w:rPr>
            </w:pPr>
          </w:p>
        </w:tc>
        <w:tc>
          <w:tcPr>
            <w:tcW w:w="567" w:type="dxa"/>
          </w:tcPr>
          <w:p w14:paraId="3728B619" w14:textId="77777777" w:rsidR="00E5452A" w:rsidRPr="00462662" w:rsidRDefault="00E5452A" w:rsidP="00E00849">
            <w:pPr>
              <w:pStyle w:val="ListParagraph"/>
              <w:numPr>
                <w:ilvl w:val="0"/>
                <w:numId w:val="182"/>
              </w:numPr>
              <w:rPr>
                <w:rFonts w:ascii="Times New Roman" w:hAnsi="Times New Roman" w:cs="Times New Roman"/>
              </w:rPr>
            </w:pPr>
          </w:p>
        </w:tc>
        <w:tc>
          <w:tcPr>
            <w:tcW w:w="5098" w:type="dxa"/>
          </w:tcPr>
          <w:p w14:paraId="4F361B2A" w14:textId="77777777" w:rsidR="00E5452A" w:rsidRPr="00462662" w:rsidRDefault="00E5452A" w:rsidP="002D37D5">
            <w:pPr>
              <w:jc w:val="both"/>
              <w:rPr>
                <w:rFonts w:ascii="Times New Roman" w:hAnsi="Times New Roman" w:cs="Times New Roman"/>
              </w:rPr>
            </w:pPr>
            <w:r w:rsidRPr="00462662">
              <w:rPr>
                <w:rFonts w:ascii="Times New Roman" w:hAnsi="Times New Roman" w:cs="Times New Roman"/>
              </w:rPr>
              <w:t>about the conduct of its affairs, or</w:t>
            </w:r>
            <w:r w:rsidRPr="00462662">
              <w:rPr>
                <w:rFonts w:ascii="Times New Roman" w:hAnsi="Times New Roman" w:cs="Times New Roman"/>
                <w:lang w:val="en-GB"/>
              </w:rPr>
              <w:t xml:space="preserve"> </w:t>
            </w:r>
            <w:r w:rsidRPr="00462662">
              <w:rPr>
                <w:rFonts w:ascii="Times New Roman" w:hAnsi="Times New Roman" w:cs="Times New Roman"/>
              </w:rPr>
              <w:t>conduct or dealings in relation to</w:t>
            </w:r>
            <w:r w:rsidRPr="00462662">
              <w:rPr>
                <w:rFonts w:ascii="Times New Roman" w:hAnsi="Times New Roman" w:cs="Times New Roman"/>
                <w:lang w:val="en-GB"/>
              </w:rPr>
              <w:t xml:space="preserve"> </w:t>
            </w:r>
            <w:r w:rsidRPr="00462662">
              <w:rPr>
                <w:rFonts w:ascii="Times New Roman" w:hAnsi="Times New Roman" w:cs="Times New Roman"/>
              </w:rPr>
              <w:t xml:space="preserve">the </w:t>
            </w:r>
            <w:r w:rsidRPr="00462662">
              <w:rPr>
                <w:rFonts w:ascii="Times New Roman" w:hAnsi="Times New Roman" w:cs="Times New Roman"/>
                <w:lang w:val="en-GB"/>
              </w:rPr>
              <w:t>cooperative</w:t>
            </w:r>
            <w:r w:rsidRPr="00462662">
              <w:rPr>
                <w:rFonts w:ascii="Times New Roman" w:hAnsi="Times New Roman" w:cs="Times New Roman"/>
              </w:rPr>
              <w:t>.</w:t>
            </w:r>
          </w:p>
          <w:p w14:paraId="2FDEB426" w14:textId="66F13975" w:rsidR="00E5452A" w:rsidRPr="00462662" w:rsidRDefault="00E5452A" w:rsidP="002D37D5">
            <w:pPr>
              <w:jc w:val="both"/>
              <w:rPr>
                <w:rFonts w:ascii="Times New Roman" w:hAnsi="Times New Roman" w:cs="Times New Roman"/>
              </w:rPr>
            </w:pPr>
          </w:p>
        </w:tc>
        <w:tc>
          <w:tcPr>
            <w:tcW w:w="1843" w:type="dxa"/>
          </w:tcPr>
          <w:p w14:paraId="0DB1F232" w14:textId="77777777" w:rsidR="00E5452A" w:rsidRPr="00462662" w:rsidRDefault="00E5452A" w:rsidP="002D37D5">
            <w:pPr>
              <w:jc w:val="right"/>
              <w:rPr>
                <w:rFonts w:ascii="Times New Roman" w:hAnsi="Times New Roman" w:cs="Times New Roman"/>
                <w:b/>
                <w:bCs/>
              </w:rPr>
            </w:pPr>
          </w:p>
        </w:tc>
      </w:tr>
      <w:tr w:rsidR="00E532F1" w:rsidRPr="00462662" w14:paraId="6F4A6CA6" w14:textId="77777777" w:rsidTr="00462662">
        <w:trPr>
          <w:trHeight w:val="50"/>
          <w:jc w:val="center"/>
        </w:trPr>
        <w:tc>
          <w:tcPr>
            <w:tcW w:w="709" w:type="dxa"/>
          </w:tcPr>
          <w:p w14:paraId="20B28FB3" w14:textId="77777777" w:rsidR="00E5452A" w:rsidRPr="00462662" w:rsidRDefault="00E5452A" w:rsidP="002D37D5">
            <w:pPr>
              <w:jc w:val="center"/>
              <w:rPr>
                <w:rFonts w:ascii="Times New Roman" w:hAnsi="Times New Roman" w:cs="Times New Roman"/>
              </w:rPr>
            </w:pPr>
          </w:p>
        </w:tc>
        <w:tc>
          <w:tcPr>
            <w:tcW w:w="1139" w:type="dxa"/>
          </w:tcPr>
          <w:p w14:paraId="7D3F7B4C" w14:textId="127E6FC0" w:rsidR="00E5452A" w:rsidRPr="00462662" w:rsidRDefault="00E5452A" w:rsidP="00E00849">
            <w:pPr>
              <w:pStyle w:val="ListParagraph"/>
              <w:numPr>
                <w:ilvl w:val="0"/>
                <w:numId w:val="248"/>
              </w:numPr>
              <w:rPr>
                <w:rFonts w:ascii="Times New Roman" w:hAnsi="Times New Roman" w:cs="Times New Roman"/>
              </w:rPr>
            </w:pPr>
          </w:p>
        </w:tc>
        <w:tc>
          <w:tcPr>
            <w:tcW w:w="5665" w:type="dxa"/>
            <w:gridSpan w:val="2"/>
          </w:tcPr>
          <w:p w14:paraId="461093E9" w14:textId="1675A914" w:rsidR="00E5452A" w:rsidRPr="00462662" w:rsidRDefault="00E5452A" w:rsidP="002D37D5">
            <w:pPr>
              <w:jc w:val="both"/>
              <w:rPr>
                <w:rFonts w:ascii="Times New Roman" w:hAnsi="Times New Roman" w:cs="Times New Roman"/>
              </w:rPr>
            </w:pPr>
            <w:r w:rsidRPr="00462662">
              <w:rPr>
                <w:rFonts w:ascii="Times New Roman" w:hAnsi="Times New Roman" w:cs="Times New Roman"/>
              </w:rPr>
              <w:t>The persons - specified in</w:t>
            </w:r>
            <w:r w:rsidRPr="00462662">
              <w:rPr>
                <w:rFonts w:ascii="Times New Roman" w:hAnsi="Times New Roman" w:cs="Times New Roman"/>
                <w:lang w:val="en-GB"/>
              </w:rPr>
              <w:t xml:space="preserve"> </w:t>
            </w:r>
            <w:r w:rsidRPr="00462662">
              <w:rPr>
                <w:rFonts w:ascii="Times New Roman" w:hAnsi="Times New Roman" w:cs="Times New Roman"/>
              </w:rPr>
              <w:t>subparagraph (6) may-</w:t>
            </w:r>
          </w:p>
          <w:p w14:paraId="0C381DB0" w14:textId="38BC9FFC" w:rsidR="00E5452A" w:rsidRPr="00462662" w:rsidRDefault="00E5452A" w:rsidP="002D37D5">
            <w:pPr>
              <w:jc w:val="both"/>
              <w:rPr>
                <w:rFonts w:ascii="Times New Roman" w:hAnsi="Times New Roman" w:cs="Times New Roman"/>
              </w:rPr>
            </w:pPr>
          </w:p>
        </w:tc>
        <w:tc>
          <w:tcPr>
            <w:tcW w:w="1843" w:type="dxa"/>
          </w:tcPr>
          <w:p w14:paraId="5FD7A7BA" w14:textId="77777777" w:rsidR="00E5452A" w:rsidRPr="00462662" w:rsidRDefault="00E5452A" w:rsidP="002D37D5">
            <w:pPr>
              <w:jc w:val="right"/>
              <w:rPr>
                <w:rFonts w:ascii="Times New Roman" w:hAnsi="Times New Roman" w:cs="Times New Roman"/>
                <w:b/>
                <w:bCs/>
              </w:rPr>
            </w:pPr>
          </w:p>
        </w:tc>
      </w:tr>
      <w:tr w:rsidR="00E532F1" w:rsidRPr="00462662" w14:paraId="5FE64540" w14:textId="77777777" w:rsidTr="00462662">
        <w:trPr>
          <w:trHeight w:val="50"/>
          <w:jc w:val="center"/>
        </w:trPr>
        <w:tc>
          <w:tcPr>
            <w:tcW w:w="709" w:type="dxa"/>
          </w:tcPr>
          <w:p w14:paraId="20ED17B8" w14:textId="77777777" w:rsidR="00E5452A" w:rsidRPr="00462662" w:rsidRDefault="00E5452A" w:rsidP="002D37D5">
            <w:pPr>
              <w:jc w:val="center"/>
              <w:rPr>
                <w:rFonts w:ascii="Times New Roman" w:hAnsi="Times New Roman" w:cs="Times New Roman"/>
              </w:rPr>
            </w:pPr>
          </w:p>
        </w:tc>
        <w:tc>
          <w:tcPr>
            <w:tcW w:w="1139" w:type="dxa"/>
          </w:tcPr>
          <w:p w14:paraId="42B3B2B4" w14:textId="77777777" w:rsidR="00E5452A" w:rsidRPr="00462662" w:rsidRDefault="00E5452A" w:rsidP="002D37D5">
            <w:pPr>
              <w:pStyle w:val="ListParagraph"/>
              <w:rPr>
                <w:rFonts w:ascii="Times New Roman" w:hAnsi="Times New Roman" w:cs="Times New Roman"/>
              </w:rPr>
            </w:pPr>
          </w:p>
        </w:tc>
        <w:tc>
          <w:tcPr>
            <w:tcW w:w="567" w:type="dxa"/>
          </w:tcPr>
          <w:p w14:paraId="02DB7A76" w14:textId="77777777" w:rsidR="00E5452A" w:rsidRPr="00462662" w:rsidRDefault="00E5452A" w:rsidP="00E00849">
            <w:pPr>
              <w:pStyle w:val="ListParagraph"/>
              <w:numPr>
                <w:ilvl w:val="0"/>
                <w:numId w:val="183"/>
              </w:numPr>
              <w:rPr>
                <w:rFonts w:ascii="Times New Roman" w:hAnsi="Times New Roman" w:cs="Times New Roman"/>
              </w:rPr>
            </w:pPr>
          </w:p>
        </w:tc>
        <w:tc>
          <w:tcPr>
            <w:tcW w:w="5098" w:type="dxa"/>
          </w:tcPr>
          <w:p w14:paraId="22BD8747" w14:textId="783AC24D" w:rsidR="00E5452A" w:rsidRPr="00462662" w:rsidRDefault="00E5452A" w:rsidP="002D37D5">
            <w:pPr>
              <w:jc w:val="both"/>
              <w:rPr>
                <w:rFonts w:ascii="Times New Roman" w:hAnsi="Times New Roman" w:cs="Times New Roman"/>
              </w:rPr>
            </w:pPr>
            <w:r w:rsidRPr="00462662">
              <w:rPr>
                <w:rFonts w:ascii="Times New Roman" w:hAnsi="Times New Roman" w:cs="Times New Roman"/>
              </w:rPr>
              <w:t>participate in the public</w:t>
            </w:r>
            <w:r w:rsidRPr="00462662">
              <w:rPr>
                <w:rFonts w:ascii="Times New Roman" w:hAnsi="Times New Roman" w:cs="Times New Roman"/>
                <w:lang w:val="en-GB"/>
              </w:rPr>
              <w:t xml:space="preserve"> </w:t>
            </w:r>
            <w:r w:rsidRPr="00462662">
              <w:rPr>
                <w:rFonts w:ascii="Times New Roman" w:hAnsi="Times New Roman" w:cs="Times New Roman"/>
              </w:rPr>
              <w:t>exa</w:t>
            </w:r>
            <w:r w:rsidR="00BB73E2" w:rsidRPr="00462662">
              <w:rPr>
                <w:rFonts w:ascii="Times New Roman" w:hAnsi="Times New Roman" w:cs="Times New Roman"/>
              </w:rPr>
              <w:t xml:space="preserve">mination of a person under this </w:t>
            </w:r>
            <w:r w:rsidRPr="00462662">
              <w:rPr>
                <w:rFonts w:ascii="Times New Roman" w:hAnsi="Times New Roman" w:cs="Times New Roman"/>
              </w:rPr>
              <w:t>paragraph; and</w:t>
            </w:r>
          </w:p>
          <w:p w14:paraId="38F5B6E4" w14:textId="1C83BF37" w:rsidR="00E5452A" w:rsidRPr="00462662" w:rsidRDefault="00E5452A" w:rsidP="002D37D5">
            <w:pPr>
              <w:jc w:val="both"/>
              <w:rPr>
                <w:rFonts w:ascii="Times New Roman" w:hAnsi="Times New Roman" w:cs="Times New Roman"/>
              </w:rPr>
            </w:pPr>
          </w:p>
        </w:tc>
        <w:tc>
          <w:tcPr>
            <w:tcW w:w="1843" w:type="dxa"/>
          </w:tcPr>
          <w:p w14:paraId="4576213F" w14:textId="77777777" w:rsidR="00E5452A" w:rsidRPr="00462662" w:rsidRDefault="00E5452A" w:rsidP="002D37D5">
            <w:pPr>
              <w:jc w:val="right"/>
              <w:rPr>
                <w:rFonts w:ascii="Times New Roman" w:hAnsi="Times New Roman" w:cs="Times New Roman"/>
                <w:b/>
                <w:bCs/>
              </w:rPr>
            </w:pPr>
          </w:p>
        </w:tc>
      </w:tr>
      <w:tr w:rsidR="00E532F1" w:rsidRPr="00462662" w14:paraId="59C4E6AB" w14:textId="77777777" w:rsidTr="00462662">
        <w:trPr>
          <w:trHeight w:val="50"/>
          <w:jc w:val="center"/>
        </w:trPr>
        <w:tc>
          <w:tcPr>
            <w:tcW w:w="709" w:type="dxa"/>
          </w:tcPr>
          <w:p w14:paraId="418C6463" w14:textId="77777777" w:rsidR="00E5452A" w:rsidRPr="00462662" w:rsidRDefault="00E5452A" w:rsidP="002D37D5">
            <w:pPr>
              <w:jc w:val="center"/>
              <w:rPr>
                <w:rFonts w:ascii="Times New Roman" w:hAnsi="Times New Roman" w:cs="Times New Roman"/>
              </w:rPr>
            </w:pPr>
          </w:p>
        </w:tc>
        <w:tc>
          <w:tcPr>
            <w:tcW w:w="1139" w:type="dxa"/>
          </w:tcPr>
          <w:p w14:paraId="41F40B12" w14:textId="77777777" w:rsidR="00E5452A" w:rsidRPr="00462662" w:rsidRDefault="00E5452A" w:rsidP="002D37D5">
            <w:pPr>
              <w:pStyle w:val="ListParagraph"/>
              <w:rPr>
                <w:rFonts w:ascii="Times New Roman" w:hAnsi="Times New Roman" w:cs="Times New Roman"/>
              </w:rPr>
            </w:pPr>
          </w:p>
        </w:tc>
        <w:tc>
          <w:tcPr>
            <w:tcW w:w="567" w:type="dxa"/>
          </w:tcPr>
          <w:p w14:paraId="4A599AF6" w14:textId="77777777" w:rsidR="00E5452A" w:rsidRPr="00462662" w:rsidRDefault="00E5452A" w:rsidP="00E00849">
            <w:pPr>
              <w:pStyle w:val="ListParagraph"/>
              <w:numPr>
                <w:ilvl w:val="0"/>
                <w:numId w:val="183"/>
              </w:numPr>
              <w:rPr>
                <w:rFonts w:ascii="Times New Roman" w:hAnsi="Times New Roman" w:cs="Times New Roman"/>
              </w:rPr>
            </w:pPr>
          </w:p>
        </w:tc>
        <w:tc>
          <w:tcPr>
            <w:tcW w:w="5098" w:type="dxa"/>
          </w:tcPr>
          <w:p w14:paraId="51E44E27" w14:textId="1ED1D7BB" w:rsidR="00E5452A" w:rsidRPr="00462662" w:rsidRDefault="00E5452A" w:rsidP="002D37D5">
            <w:pPr>
              <w:jc w:val="both"/>
              <w:rPr>
                <w:rFonts w:ascii="Times New Roman" w:hAnsi="Times New Roman" w:cs="Times New Roman"/>
              </w:rPr>
            </w:pPr>
            <w:r w:rsidRPr="00462662">
              <w:rPr>
                <w:rFonts w:ascii="Times New Roman" w:hAnsi="Times New Roman" w:cs="Times New Roman"/>
              </w:rPr>
              <w:t>may question the person</w:t>
            </w:r>
            <w:r w:rsidRPr="00462662">
              <w:rPr>
                <w:rFonts w:ascii="Times New Roman" w:hAnsi="Times New Roman" w:cs="Times New Roman"/>
                <w:lang w:val="en-GB"/>
              </w:rPr>
              <w:t xml:space="preserve"> </w:t>
            </w:r>
            <w:r w:rsidRPr="00462662">
              <w:rPr>
                <w:rFonts w:ascii="Times New Roman" w:hAnsi="Times New Roman" w:cs="Times New Roman"/>
              </w:rPr>
              <w:t>con</w:t>
            </w:r>
            <w:r w:rsidR="00BB73E2" w:rsidRPr="00462662">
              <w:rPr>
                <w:rFonts w:ascii="Times New Roman" w:hAnsi="Times New Roman" w:cs="Times New Roman"/>
              </w:rPr>
              <w:t xml:space="preserve">cerning the matters referred to </w:t>
            </w:r>
            <w:r w:rsidRPr="00462662">
              <w:rPr>
                <w:rFonts w:ascii="Times New Roman" w:hAnsi="Times New Roman" w:cs="Times New Roman"/>
              </w:rPr>
              <w:t>in subparagraph (4).</w:t>
            </w:r>
          </w:p>
          <w:p w14:paraId="6A9ABF02" w14:textId="2050AC07" w:rsidR="00E5452A" w:rsidRPr="00462662" w:rsidRDefault="00E5452A" w:rsidP="002D37D5">
            <w:pPr>
              <w:jc w:val="both"/>
              <w:rPr>
                <w:rFonts w:ascii="Times New Roman" w:hAnsi="Times New Roman" w:cs="Times New Roman"/>
              </w:rPr>
            </w:pPr>
          </w:p>
        </w:tc>
        <w:tc>
          <w:tcPr>
            <w:tcW w:w="1843" w:type="dxa"/>
          </w:tcPr>
          <w:p w14:paraId="4D9EA24B" w14:textId="77777777" w:rsidR="00E5452A" w:rsidRPr="00462662" w:rsidRDefault="00E5452A" w:rsidP="002D37D5">
            <w:pPr>
              <w:jc w:val="right"/>
              <w:rPr>
                <w:rFonts w:ascii="Times New Roman" w:hAnsi="Times New Roman" w:cs="Times New Roman"/>
                <w:b/>
                <w:bCs/>
              </w:rPr>
            </w:pPr>
          </w:p>
        </w:tc>
      </w:tr>
      <w:tr w:rsidR="00E532F1" w:rsidRPr="00462662" w14:paraId="6AA2B51C" w14:textId="77777777" w:rsidTr="00462662">
        <w:trPr>
          <w:trHeight w:val="50"/>
          <w:jc w:val="center"/>
        </w:trPr>
        <w:tc>
          <w:tcPr>
            <w:tcW w:w="709" w:type="dxa"/>
          </w:tcPr>
          <w:p w14:paraId="365FC138" w14:textId="77777777" w:rsidR="00E5452A" w:rsidRPr="00462662" w:rsidRDefault="00E5452A" w:rsidP="002D37D5">
            <w:pPr>
              <w:jc w:val="center"/>
              <w:rPr>
                <w:rFonts w:ascii="Times New Roman" w:hAnsi="Times New Roman" w:cs="Times New Roman"/>
              </w:rPr>
            </w:pPr>
          </w:p>
        </w:tc>
        <w:tc>
          <w:tcPr>
            <w:tcW w:w="1139" w:type="dxa"/>
          </w:tcPr>
          <w:p w14:paraId="128456EA" w14:textId="0E7AD844" w:rsidR="00E5452A" w:rsidRPr="00462662" w:rsidRDefault="00E5452A" w:rsidP="00E00849">
            <w:pPr>
              <w:pStyle w:val="ListParagraph"/>
              <w:numPr>
                <w:ilvl w:val="0"/>
                <w:numId w:val="248"/>
              </w:numPr>
              <w:rPr>
                <w:rFonts w:ascii="Times New Roman" w:hAnsi="Times New Roman" w:cs="Times New Roman"/>
              </w:rPr>
            </w:pPr>
          </w:p>
        </w:tc>
        <w:tc>
          <w:tcPr>
            <w:tcW w:w="5665" w:type="dxa"/>
            <w:gridSpan w:val="2"/>
          </w:tcPr>
          <w:p w14:paraId="50DC4CBB" w14:textId="448F1B14" w:rsidR="00E5452A" w:rsidRPr="00462662" w:rsidRDefault="00E5452A" w:rsidP="002D37D5">
            <w:pPr>
              <w:jc w:val="both"/>
              <w:rPr>
                <w:rFonts w:ascii="Times New Roman" w:hAnsi="Times New Roman" w:cs="Times New Roman"/>
              </w:rPr>
            </w:pPr>
            <w:r w:rsidRPr="00462662">
              <w:rPr>
                <w:rFonts w:ascii="Times New Roman" w:hAnsi="Times New Roman" w:cs="Times New Roman"/>
              </w:rPr>
              <w:t>The following persons are</w:t>
            </w:r>
            <w:r w:rsidRPr="00462662">
              <w:rPr>
                <w:rFonts w:ascii="Times New Roman" w:hAnsi="Times New Roman" w:cs="Times New Roman"/>
                <w:lang w:val="en-GB"/>
              </w:rPr>
              <w:t xml:space="preserve"> </w:t>
            </w:r>
            <w:r w:rsidRPr="00462662">
              <w:rPr>
                <w:rFonts w:ascii="Times New Roman" w:hAnsi="Times New Roman" w:cs="Times New Roman"/>
              </w:rPr>
              <w:t>specified for the purpose of subparagraph</w:t>
            </w:r>
            <w:r w:rsidRPr="00462662">
              <w:rPr>
                <w:rFonts w:ascii="Times New Roman" w:hAnsi="Times New Roman" w:cs="Times New Roman"/>
                <w:lang w:val="en-GB"/>
              </w:rPr>
              <w:t xml:space="preserve"> </w:t>
            </w:r>
            <w:r w:rsidRPr="00462662">
              <w:rPr>
                <w:rFonts w:ascii="Times New Roman" w:hAnsi="Times New Roman" w:cs="Times New Roman"/>
              </w:rPr>
              <w:t>(5):</w:t>
            </w:r>
          </w:p>
          <w:p w14:paraId="7C754401" w14:textId="536A80E2" w:rsidR="00E5452A" w:rsidRPr="00462662" w:rsidRDefault="00E5452A" w:rsidP="002D37D5">
            <w:pPr>
              <w:jc w:val="both"/>
              <w:rPr>
                <w:rFonts w:ascii="Times New Roman" w:hAnsi="Times New Roman" w:cs="Times New Roman"/>
              </w:rPr>
            </w:pPr>
          </w:p>
        </w:tc>
        <w:tc>
          <w:tcPr>
            <w:tcW w:w="1843" w:type="dxa"/>
          </w:tcPr>
          <w:p w14:paraId="39BEDFF6" w14:textId="77777777" w:rsidR="00E5452A" w:rsidRPr="00462662" w:rsidRDefault="00E5452A" w:rsidP="002D37D5">
            <w:pPr>
              <w:jc w:val="right"/>
              <w:rPr>
                <w:rFonts w:ascii="Times New Roman" w:hAnsi="Times New Roman" w:cs="Times New Roman"/>
                <w:b/>
                <w:bCs/>
              </w:rPr>
            </w:pPr>
          </w:p>
        </w:tc>
      </w:tr>
      <w:tr w:rsidR="00E532F1" w:rsidRPr="00462662" w14:paraId="558AA83C" w14:textId="77777777" w:rsidTr="00462662">
        <w:trPr>
          <w:trHeight w:val="50"/>
          <w:jc w:val="center"/>
        </w:trPr>
        <w:tc>
          <w:tcPr>
            <w:tcW w:w="709" w:type="dxa"/>
          </w:tcPr>
          <w:p w14:paraId="18548D20" w14:textId="77777777" w:rsidR="00E5452A" w:rsidRPr="00462662" w:rsidRDefault="00E5452A" w:rsidP="002D37D5">
            <w:pPr>
              <w:jc w:val="center"/>
              <w:rPr>
                <w:rFonts w:ascii="Times New Roman" w:hAnsi="Times New Roman" w:cs="Times New Roman"/>
              </w:rPr>
            </w:pPr>
          </w:p>
        </w:tc>
        <w:tc>
          <w:tcPr>
            <w:tcW w:w="1139" w:type="dxa"/>
          </w:tcPr>
          <w:p w14:paraId="7EB6B759" w14:textId="77777777" w:rsidR="00E5452A" w:rsidRPr="00462662" w:rsidRDefault="00E5452A" w:rsidP="002D37D5">
            <w:pPr>
              <w:pStyle w:val="ListParagraph"/>
              <w:rPr>
                <w:rFonts w:ascii="Times New Roman" w:hAnsi="Times New Roman" w:cs="Times New Roman"/>
              </w:rPr>
            </w:pPr>
          </w:p>
        </w:tc>
        <w:tc>
          <w:tcPr>
            <w:tcW w:w="567" w:type="dxa"/>
          </w:tcPr>
          <w:p w14:paraId="42A4D069" w14:textId="77777777" w:rsidR="00E5452A" w:rsidRPr="00462662" w:rsidRDefault="00E5452A" w:rsidP="00E00849">
            <w:pPr>
              <w:pStyle w:val="ListParagraph"/>
              <w:numPr>
                <w:ilvl w:val="0"/>
                <w:numId w:val="184"/>
              </w:numPr>
              <w:rPr>
                <w:rFonts w:ascii="Times New Roman" w:hAnsi="Times New Roman" w:cs="Times New Roman"/>
              </w:rPr>
            </w:pPr>
          </w:p>
        </w:tc>
        <w:tc>
          <w:tcPr>
            <w:tcW w:w="5098" w:type="dxa"/>
          </w:tcPr>
          <w:p w14:paraId="041C5879" w14:textId="2E3B9FCC" w:rsidR="00E5452A" w:rsidRPr="00462662" w:rsidRDefault="00E5452A" w:rsidP="002D37D5">
            <w:pPr>
              <w:jc w:val="both"/>
              <w:rPr>
                <w:rFonts w:ascii="Times New Roman" w:hAnsi="Times New Roman" w:cs="Times New Roman"/>
                <w:lang w:val="en-GB"/>
              </w:rPr>
            </w:pPr>
            <w:r w:rsidRPr="00462662">
              <w:rPr>
                <w:rFonts w:ascii="Times New Roman" w:hAnsi="Times New Roman" w:cs="Times New Roman"/>
              </w:rPr>
              <w:t xml:space="preserve">the </w:t>
            </w:r>
            <w:r w:rsidR="008278AE" w:rsidRPr="00462662">
              <w:rPr>
                <w:rFonts w:ascii="Times New Roman" w:hAnsi="Times New Roman" w:cs="Times New Roman"/>
              </w:rPr>
              <w:t>Commissioner</w:t>
            </w:r>
          </w:p>
          <w:p w14:paraId="47DC2862" w14:textId="3743A0FA" w:rsidR="00E5452A" w:rsidRPr="00462662" w:rsidRDefault="00E5452A" w:rsidP="002D37D5">
            <w:pPr>
              <w:jc w:val="both"/>
              <w:rPr>
                <w:rFonts w:ascii="Times New Roman" w:hAnsi="Times New Roman" w:cs="Times New Roman"/>
              </w:rPr>
            </w:pPr>
          </w:p>
        </w:tc>
        <w:tc>
          <w:tcPr>
            <w:tcW w:w="1843" w:type="dxa"/>
          </w:tcPr>
          <w:p w14:paraId="64060214" w14:textId="77777777" w:rsidR="00E5452A" w:rsidRPr="00462662" w:rsidRDefault="00E5452A" w:rsidP="002D37D5">
            <w:pPr>
              <w:jc w:val="right"/>
              <w:rPr>
                <w:rFonts w:ascii="Times New Roman" w:hAnsi="Times New Roman" w:cs="Times New Roman"/>
                <w:b/>
                <w:bCs/>
              </w:rPr>
            </w:pPr>
          </w:p>
        </w:tc>
      </w:tr>
      <w:tr w:rsidR="00E532F1" w:rsidRPr="00462662" w14:paraId="578851CA" w14:textId="77777777" w:rsidTr="00462662">
        <w:trPr>
          <w:trHeight w:val="50"/>
          <w:jc w:val="center"/>
        </w:trPr>
        <w:tc>
          <w:tcPr>
            <w:tcW w:w="709" w:type="dxa"/>
          </w:tcPr>
          <w:p w14:paraId="67F444CB" w14:textId="77777777" w:rsidR="00E5452A" w:rsidRPr="00462662" w:rsidRDefault="00E5452A" w:rsidP="002D37D5">
            <w:pPr>
              <w:jc w:val="center"/>
              <w:rPr>
                <w:rFonts w:ascii="Times New Roman" w:hAnsi="Times New Roman" w:cs="Times New Roman"/>
              </w:rPr>
            </w:pPr>
          </w:p>
        </w:tc>
        <w:tc>
          <w:tcPr>
            <w:tcW w:w="1139" w:type="dxa"/>
          </w:tcPr>
          <w:p w14:paraId="21001FE0" w14:textId="77777777" w:rsidR="00E5452A" w:rsidRPr="00462662" w:rsidRDefault="00E5452A" w:rsidP="002D37D5">
            <w:pPr>
              <w:pStyle w:val="ListParagraph"/>
              <w:rPr>
                <w:rFonts w:ascii="Times New Roman" w:hAnsi="Times New Roman" w:cs="Times New Roman"/>
              </w:rPr>
            </w:pPr>
          </w:p>
        </w:tc>
        <w:tc>
          <w:tcPr>
            <w:tcW w:w="567" w:type="dxa"/>
          </w:tcPr>
          <w:p w14:paraId="1CD39F15" w14:textId="77777777" w:rsidR="00E5452A" w:rsidRPr="00462662" w:rsidRDefault="00E5452A" w:rsidP="00E00849">
            <w:pPr>
              <w:pStyle w:val="ListParagraph"/>
              <w:numPr>
                <w:ilvl w:val="0"/>
                <w:numId w:val="184"/>
              </w:numPr>
              <w:rPr>
                <w:rFonts w:ascii="Times New Roman" w:hAnsi="Times New Roman" w:cs="Times New Roman"/>
              </w:rPr>
            </w:pPr>
          </w:p>
        </w:tc>
        <w:tc>
          <w:tcPr>
            <w:tcW w:w="5098" w:type="dxa"/>
          </w:tcPr>
          <w:p w14:paraId="7C99A584" w14:textId="32652A1D" w:rsidR="00E5452A" w:rsidRPr="00462662" w:rsidRDefault="00E5452A" w:rsidP="002D37D5">
            <w:pPr>
              <w:jc w:val="both"/>
              <w:rPr>
                <w:rFonts w:ascii="Times New Roman" w:hAnsi="Times New Roman" w:cs="Times New Roman"/>
              </w:rPr>
            </w:pPr>
            <w:r w:rsidRPr="00462662">
              <w:rPr>
                <w:rFonts w:ascii="Times New Roman" w:hAnsi="Times New Roman" w:cs="Times New Roman"/>
              </w:rPr>
              <w:t xml:space="preserve">the liquidator of the </w:t>
            </w:r>
            <w:r w:rsidRPr="00462662">
              <w:rPr>
                <w:rFonts w:ascii="Times New Roman" w:hAnsi="Times New Roman" w:cs="Times New Roman"/>
                <w:lang w:val="en-GB"/>
              </w:rPr>
              <w:t>Cooperative</w:t>
            </w:r>
            <w:r w:rsidRPr="00462662">
              <w:rPr>
                <w:rFonts w:ascii="Times New Roman" w:hAnsi="Times New Roman" w:cs="Times New Roman"/>
              </w:rPr>
              <w:t>;</w:t>
            </w:r>
          </w:p>
          <w:p w14:paraId="7D8A9FC6" w14:textId="0E9D380D" w:rsidR="00E5452A" w:rsidRPr="00462662" w:rsidRDefault="00E5452A" w:rsidP="002D37D5">
            <w:pPr>
              <w:jc w:val="both"/>
              <w:rPr>
                <w:rFonts w:ascii="Times New Roman" w:hAnsi="Times New Roman" w:cs="Times New Roman"/>
              </w:rPr>
            </w:pPr>
          </w:p>
        </w:tc>
        <w:tc>
          <w:tcPr>
            <w:tcW w:w="1843" w:type="dxa"/>
          </w:tcPr>
          <w:p w14:paraId="4A206325" w14:textId="77777777" w:rsidR="00E5452A" w:rsidRPr="00462662" w:rsidRDefault="00E5452A" w:rsidP="002D37D5">
            <w:pPr>
              <w:jc w:val="right"/>
              <w:rPr>
                <w:rFonts w:ascii="Times New Roman" w:hAnsi="Times New Roman" w:cs="Times New Roman"/>
                <w:b/>
                <w:bCs/>
              </w:rPr>
            </w:pPr>
          </w:p>
        </w:tc>
      </w:tr>
      <w:tr w:rsidR="00E532F1" w:rsidRPr="00462662" w14:paraId="5B1088DC" w14:textId="77777777" w:rsidTr="00462662">
        <w:trPr>
          <w:trHeight w:val="50"/>
          <w:jc w:val="center"/>
        </w:trPr>
        <w:tc>
          <w:tcPr>
            <w:tcW w:w="709" w:type="dxa"/>
          </w:tcPr>
          <w:p w14:paraId="6287D042" w14:textId="77777777" w:rsidR="00E5452A" w:rsidRPr="00462662" w:rsidRDefault="00E5452A" w:rsidP="002D37D5">
            <w:pPr>
              <w:jc w:val="center"/>
              <w:rPr>
                <w:rFonts w:ascii="Times New Roman" w:hAnsi="Times New Roman" w:cs="Times New Roman"/>
              </w:rPr>
            </w:pPr>
          </w:p>
        </w:tc>
        <w:tc>
          <w:tcPr>
            <w:tcW w:w="1139" w:type="dxa"/>
          </w:tcPr>
          <w:p w14:paraId="0F4D6340" w14:textId="77777777" w:rsidR="00E5452A" w:rsidRPr="00462662" w:rsidRDefault="00E5452A" w:rsidP="002D37D5">
            <w:pPr>
              <w:pStyle w:val="ListParagraph"/>
              <w:rPr>
                <w:rFonts w:ascii="Times New Roman" w:hAnsi="Times New Roman" w:cs="Times New Roman"/>
              </w:rPr>
            </w:pPr>
          </w:p>
        </w:tc>
        <w:tc>
          <w:tcPr>
            <w:tcW w:w="567" w:type="dxa"/>
          </w:tcPr>
          <w:p w14:paraId="26E5379D" w14:textId="77777777" w:rsidR="00E5452A" w:rsidRPr="00462662" w:rsidRDefault="00E5452A" w:rsidP="00E00849">
            <w:pPr>
              <w:pStyle w:val="ListParagraph"/>
              <w:numPr>
                <w:ilvl w:val="0"/>
                <w:numId w:val="184"/>
              </w:numPr>
              <w:rPr>
                <w:rFonts w:ascii="Times New Roman" w:hAnsi="Times New Roman" w:cs="Times New Roman"/>
              </w:rPr>
            </w:pPr>
          </w:p>
        </w:tc>
        <w:tc>
          <w:tcPr>
            <w:tcW w:w="5098" w:type="dxa"/>
          </w:tcPr>
          <w:p w14:paraId="2ACC9371" w14:textId="77777777" w:rsidR="00E5452A" w:rsidRPr="00462662" w:rsidRDefault="00E5452A" w:rsidP="002D37D5">
            <w:pPr>
              <w:jc w:val="both"/>
              <w:rPr>
                <w:rFonts w:ascii="Times New Roman" w:hAnsi="Times New Roman" w:cs="Times New Roman"/>
                <w:lang w:val="en-GB"/>
              </w:rPr>
            </w:pPr>
            <w:r w:rsidRPr="00462662">
              <w:rPr>
                <w:rFonts w:ascii="Times New Roman" w:hAnsi="Times New Roman" w:cs="Times New Roman"/>
                <w:lang w:val="en-GB"/>
              </w:rPr>
              <w:t>The Authority;</w:t>
            </w:r>
          </w:p>
          <w:p w14:paraId="42933FB4" w14:textId="4FE8A346" w:rsidR="00E5452A" w:rsidRPr="00462662" w:rsidRDefault="00E5452A" w:rsidP="002D37D5">
            <w:pPr>
              <w:jc w:val="both"/>
              <w:rPr>
                <w:rFonts w:ascii="Times New Roman" w:hAnsi="Times New Roman" w:cs="Times New Roman"/>
                <w:lang w:val="en-GB"/>
              </w:rPr>
            </w:pPr>
          </w:p>
        </w:tc>
        <w:tc>
          <w:tcPr>
            <w:tcW w:w="1843" w:type="dxa"/>
          </w:tcPr>
          <w:p w14:paraId="25FFA2AD" w14:textId="77777777" w:rsidR="00E5452A" w:rsidRPr="00462662" w:rsidRDefault="00E5452A" w:rsidP="002D37D5">
            <w:pPr>
              <w:jc w:val="right"/>
              <w:rPr>
                <w:rFonts w:ascii="Times New Roman" w:hAnsi="Times New Roman" w:cs="Times New Roman"/>
                <w:b/>
                <w:bCs/>
              </w:rPr>
            </w:pPr>
          </w:p>
        </w:tc>
      </w:tr>
      <w:tr w:rsidR="00E532F1" w:rsidRPr="00462662" w14:paraId="56CA77B6" w14:textId="77777777" w:rsidTr="00462662">
        <w:trPr>
          <w:trHeight w:val="50"/>
          <w:jc w:val="center"/>
        </w:trPr>
        <w:tc>
          <w:tcPr>
            <w:tcW w:w="709" w:type="dxa"/>
          </w:tcPr>
          <w:p w14:paraId="052D75A8" w14:textId="77777777" w:rsidR="00E5452A" w:rsidRPr="00462662" w:rsidRDefault="00E5452A" w:rsidP="002D37D5">
            <w:pPr>
              <w:jc w:val="center"/>
              <w:rPr>
                <w:rFonts w:ascii="Times New Roman" w:hAnsi="Times New Roman" w:cs="Times New Roman"/>
              </w:rPr>
            </w:pPr>
          </w:p>
        </w:tc>
        <w:tc>
          <w:tcPr>
            <w:tcW w:w="1139" w:type="dxa"/>
          </w:tcPr>
          <w:p w14:paraId="3C076627" w14:textId="77777777" w:rsidR="00E5452A" w:rsidRPr="00462662" w:rsidRDefault="00E5452A" w:rsidP="002D37D5">
            <w:pPr>
              <w:pStyle w:val="ListParagraph"/>
              <w:rPr>
                <w:rFonts w:ascii="Times New Roman" w:hAnsi="Times New Roman" w:cs="Times New Roman"/>
              </w:rPr>
            </w:pPr>
          </w:p>
        </w:tc>
        <w:tc>
          <w:tcPr>
            <w:tcW w:w="567" w:type="dxa"/>
          </w:tcPr>
          <w:p w14:paraId="02E6C1E2" w14:textId="77777777" w:rsidR="00E5452A" w:rsidRPr="00462662" w:rsidRDefault="00E5452A" w:rsidP="00E00849">
            <w:pPr>
              <w:pStyle w:val="ListParagraph"/>
              <w:numPr>
                <w:ilvl w:val="0"/>
                <w:numId w:val="184"/>
              </w:numPr>
              <w:rPr>
                <w:rFonts w:ascii="Times New Roman" w:hAnsi="Times New Roman" w:cs="Times New Roman"/>
              </w:rPr>
            </w:pPr>
          </w:p>
        </w:tc>
        <w:tc>
          <w:tcPr>
            <w:tcW w:w="5098" w:type="dxa"/>
          </w:tcPr>
          <w:p w14:paraId="61C54835" w14:textId="410EB00C" w:rsidR="00E5452A" w:rsidRPr="00462662" w:rsidRDefault="00E5452A" w:rsidP="002D37D5">
            <w:pPr>
              <w:jc w:val="both"/>
              <w:rPr>
                <w:rFonts w:ascii="Times New Roman" w:hAnsi="Times New Roman" w:cs="Times New Roman"/>
              </w:rPr>
            </w:pPr>
            <w:r w:rsidRPr="00462662">
              <w:rPr>
                <w:rFonts w:ascii="Times New Roman" w:hAnsi="Times New Roman" w:cs="Times New Roman"/>
              </w:rPr>
              <w:t xml:space="preserve">any person who has been appointed as special manager of the </w:t>
            </w:r>
            <w:r w:rsidRPr="00462662">
              <w:rPr>
                <w:rFonts w:ascii="Times New Roman" w:hAnsi="Times New Roman" w:cs="Times New Roman"/>
                <w:lang w:val="en-GB"/>
              </w:rPr>
              <w:t xml:space="preserve">cooperative’s </w:t>
            </w:r>
            <w:r w:rsidRPr="00462662">
              <w:rPr>
                <w:rFonts w:ascii="Times New Roman" w:hAnsi="Times New Roman" w:cs="Times New Roman"/>
              </w:rPr>
              <w:t>property or business;</w:t>
            </w:r>
          </w:p>
          <w:p w14:paraId="69A8BB2A" w14:textId="72632D14" w:rsidR="00E5452A" w:rsidRPr="00462662" w:rsidRDefault="00E5452A" w:rsidP="002D37D5">
            <w:pPr>
              <w:jc w:val="both"/>
              <w:rPr>
                <w:rFonts w:ascii="Times New Roman" w:hAnsi="Times New Roman" w:cs="Times New Roman"/>
                <w:lang w:val="en-GB"/>
              </w:rPr>
            </w:pPr>
          </w:p>
        </w:tc>
        <w:tc>
          <w:tcPr>
            <w:tcW w:w="1843" w:type="dxa"/>
          </w:tcPr>
          <w:p w14:paraId="09211FB7" w14:textId="77777777" w:rsidR="00E5452A" w:rsidRPr="00462662" w:rsidRDefault="00E5452A" w:rsidP="002D37D5">
            <w:pPr>
              <w:jc w:val="right"/>
              <w:rPr>
                <w:rFonts w:ascii="Times New Roman" w:hAnsi="Times New Roman" w:cs="Times New Roman"/>
                <w:b/>
                <w:bCs/>
              </w:rPr>
            </w:pPr>
          </w:p>
        </w:tc>
      </w:tr>
      <w:tr w:rsidR="00E532F1" w:rsidRPr="00462662" w14:paraId="51FC3CA5" w14:textId="77777777" w:rsidTr="00462662">
        <w:trPr>
          <w:trHeight w:val="50"/>
          <w:jc w:val="center"/>
        </w:trPr>
        <w:tc>
          <w:tcPr>
            <w:tcW w:w="709" w:type="dxa"/>
          </w:tcPr>
          <w:p w14:paraId="68BAACF4" w14:textId="77777777" w:rsidR="00E5452A" w:rsidRPr="00462662" w:rsidRDefault="00E5452A" w:rsidP="002D37D5">
            <w:pPr>
              <w:jc w:val="center"/>
              <w:rPr>
                <w:rFonts w:ascii="Times New Roman" w:hAnsi="Times New Roman" w:cs="Times New Roman"/>
              </w:rPr>
            </w:pPr>
          </w:p>
        </w:tc>
        <w:tc>
          <w:tcPr>
            <w:tcW w:w="1139" w:type="dxa"/>
          </w:tcPr>
          <w:p w14:paraId="5C8A0234" w14:textId="77777777" w:rsidR="00E5452A" w:rsidRPr="00462662" w:rsidRDefault="00E5452A" w:rsidP="002D37D5">
            <w:pPr>
              <w:pStyle w:val="ListParagraph"/>
              <w:rPr>
                <w:rFonts w:ascii="Times New Roman" w:hAnsi="Times New Roman" w:cs="Times New Roman"/>
              </w:rPr>
            </w:pPr>
          </w:p>
        </w:tc>
        <w:tc>
          <w:tcPr>
            <w:tcW w:w="567" w:type="dxa"/>
          </w:tcPr>
          <w:p w14:paraId="35835E81" w14:textId="77777777" w:rsidR="00E5452A" w:rsidRPr="00462662" w:rsidRDefault="00E5452A" w:rsidP="00E00849">
            <w:pPr>
              <w:pStyle w:val="ListParagraph"/>
              <w:numPr>
                <w:ilvl w:val="0"/>
                <w:numId w:val="184"/>
              </w:numPr>
              <w:rPr>
                <w:rFonts w:ascii="Times New Roman" w:hAnsi="Times New Roman" w:cs="Times New Roman"/>
              </w:rPr>
            </w:pPr>
          </w:p>
        </w:tc>
        <w:tc>
          <w:tcPr>
            <w:tcW w:w="5098" w:type="dxa"/>
          </w:tcPr>
          <w:p w14:paraId="75E94A25" w14:textId="5DA759AC" w:rsidR="00E5452A" w:rsidRPr="00462662" w:rsidRDefault="00E5452A" w:rsidP="002D37D5">
            <w:pPr>
              <w:jc w:val="both"/>
              <w:rPr>
                <w:rFonts w:ascii="Times New Roman" w:hAnsi="Times New Roman" w:cs="Times New Roman"/>
              </w:rPr>
            </w:pPr>
            <w:r w:rsidRPr="00462662">
              <w:rPr>
                <w:rFonts w:ascii="Times New Roman" w:hAnsi="Times New Roman" w:cs="Times New Roman"/>
              </w:rPr>
              <w:t xml:space="preserve">any creditor of the </w:t>
            </w:r>
            <w:r w:rsidRPr="00462662">
              <w:rPr>
                <w:rFonts w:ascii="Times New Roman" w:hAnsi="Times New Roman" w:cs="Times New Roman"/>
                <w:lang w:val="en-GB"/>
              </w:rPr>
              <w:t>cooperative</w:t>
            </w:r>
            <w:r w:rsidRPr="00462662">
              <w:rPr>
                <w:rFonts w:ascii="Times New Roman" w:hAnsi="Times New Roman" w:cs="Times New Roman"/>
              </w:rPr>
              <w:t xml:space="preserve"> who has</w:t>
            </w:r>
            <w:r w:rsidRPr="00462662">
              <w:rPr>
                <w:rFonts w:ascii="Times New Roman" w:hAnsi="Times New Roman" w:cs="Times New Roman"/>
                <w:lang w:val="en-GB"/>
              </w:rPr>
              <w:t xml:space="preserve"> </w:t>
            </w:r>
            <w:r w:rsidRPr="00462662">
              <w:rPr>
                <w:rFonts w:ascii="Times New Roman" w:hAnsi="Times New Roman" w:cs="Times New Roman"/>
              </w:rPr>
              <w:t>submitted a proof;</w:t>
            </w:r>
          </w:p>
          <w:p w14:paraId="0BCD5DFF" w14:textId="75FC7F94" w:rsidR="00E5452A" w:rsidRPr="00462662" w:rsidRDefault="00E5452A" w:rsidP="002D37D5">
            <w:pPr>
              <w:jc w:val="both"/>
              <w:rPr>
                <w:rFonts w:ascii="Times New Roman" w:hAnsi="Times New Roman" w:cs="Times New Roman"/>
              </w:rPr>
            </w:pPr>
          </w:p>
        </w:tc>
        <w:tc>
          <w:tcPr>
            <w:tcW w:w="1843" w:type="dxa"/>
          </w:tcPr>
          <w:p w14:paraId="609BBF06" w14:textId="77777777" w:rsidR="00E5452A" w:rsidRPr="00462662" w:rsidRDefault="00E5452A" w:rsidP="002D37D5">
            <w:pPr>
              <w:jc w:val="right"/>
              <w:rPr>
                <w:rFonts w:ascii="Times New Roman" w:hAnsi="Times New Roman" w:cs="Times New Roman"/>
                <w:b/>
                <w:bCs/>
              </w:rPr>
            </w:pPr>
          </w:p>
        </w:tc>
      </w:tr>
      <w:tr w:rsidR="00E532F1" w:rsidRPr="00462662" w14:paraId="0BD8C497" w14:textId="77777777" w:rsidTr="00462662">
        <w:trPr>
          <w:trHeight w:val="50"/>
          <w:jc w:val="center"/>
        </w:trPr>
        <w:tc>
          <w:tcPr>
            <w:tcW w:w="709" w:type="dxa"/>
          </w:tcPr>
          <w:p w14:paraId="42C24388" w14:textId="77777777" w:rsidR="00E5452A" w:rsidRPr="00462662" w:rsidRDefault="00E5452A" w:rsidP="002D37D5">
            <w:pPr>
              <w:jc w:val="center"/>
              <w:rPr>
                <w:rFonts w:ascii="Times New Roman" w:hAnsi="Times New Roman" w:cs="Times New Roman"/>
              </w:rPr>
            </w:pPr>
          </w:p>
        </w:tc>
        <w:tc>
          <w:tcPr>
            <w:tcW w:w="1139" w:type="dxa"/>
          </w:tcPr>
          <w:p w14:paraId="31A59DB6" w14:textId="77777777" w:rsidR="00E5452A" w:rsidRPr="00462662" w:rsidRDefault="00E5452A" w:rsidP="002D37D5">
            <w:pPr>
              <w:pStyle w:val="ListParagraph"/>
              <w:rPr>
                <w:rFonts w:ascii="Times New Roman" w:hAnsi="Times New Roman" w:cs="Times New Roman"/>
              </w:rPr>
            </w:pPr>
          </w:p>
        </w:tc>
        <w:tc>
          <w:tcPr>
            <w:tcW w:w="567" w:type="dxa"/>
          </w:tcPr>
          <w:p w14:paraId="39A018C6" w14:textId="77777777" w:rsidR="00E5452A" w:rsidRPr="00462662" w:rsidRDefault="00E5452A" w:rsidP="00E00849">
            <w:pPr>
              <w:pStyle w:val="ListParagraph"/>
              <w:numPr>
                <w:ilvl w:val="0"/>
                <w:numId w:val="184"/>
              </w:numPr>
              <w:rPr>
                <w:rFonts w:ascii="Times New Roman" w:hAnsi="Times New Roman" w:cs="Times New Roman"/>
              </w:rPr>
            </w:pPr>
          </w:p>
        </w:tc>
        <w:tc>
          <w:tcPr>
            <w:tcW w:w="5098" w:type="dxa"/>
          </w:tcPr>
          <w:p w14:paraId="10D35C81" w14:textId="4A7D0ACA" w:rsidR="00E5452A" w:rsidRPr="00462662" w:rsidRDefault="00E5452A" w:rsidP="002D37D5">
            <w:pPr>
              <w:jc w:val="both"/>
              <w:rPr>
                <w:rFonts w:ascii="Times New Roman" w:hAnsi="Times New Roman" w:cs="Times New Roman"/>
                <w:lang w:val="en-GB"/>
              </w:rPr>
            </w:pPr>
            <w:r w:rsidRPr="00462662">
              <w:rPr>
                <w:rFonts w:ascii="Times New Roman" w:hAnsi="Times New Roman" w:cs="Times New Roman"/>
              </w:rPr>
              <w:t xml:space="preserve">any contributory of the </w:t>
            </w:r>
            <w:r w:rsidR="000047CF" w:rsidRPr="00462662">
              <w:rPr>
                <w:rFonts w:ascii="Times New Roman" w:hAnsi="Times New Roman" w:cs="Times New Roman"/>
                <w:lang w:val="en-GB"/>
              </w:rPr>
              <w:t>cooperative</w:t>
            </w:r>
          </w:p>
          <w:p w14:paraId="4DE32C9C" w14:textId="0E5C952B" w:rsidR="000047CF" w:rsidRPr="00462662" w:rsidRDefault="000047CF" w:rsidP="002D37D5">
            <w:pPr>
              <w:jc w:val="both"/>
              <w:rPr>
                <w:rFonts w:ascii="Times New Roman" w:hAnsi="Times New Roman" w:cs="Times New Roman"/>
              </w:rPr>
            </w:pPr>
          </w:p>
        </w:tc>
        <w:tc>
          <w:tcPr>
            <w:tcW w:w="1843" w:type="dxa"/>
          </w:tcPr>
          <w:p w14:paraId="1F333DDB" w14:textId="77777777" w:rsidR="00E5452A" w:rsidRPr="00462662" w:rsidRDefault="00E5452A" w:rsidP="002D37D5">
            <w:pPr>
              <w:jc w:val="right"/>
              <w:rPr>
                <w:rFonts w:ascii="Times New Roman" w:hAnsi="Times New Roman" w:cs="Times New Roman"/>
                <w:b/>
                <w:bCs/>
              </w:rPr>
            </w:pPr>
          </w:p>
        </w:tc>
      </w:tr>
      <w:tr w:rsidR="00E532F1" w:rsidRPr="00462662" w14:paraId="089ED206" w14:textId="77777777" w:rsidTr="00462662">
        <w:trPr>
          <w:trHeight w:val="50"/>
          <w:jc w:val="center"/>
        </w:trPr>
        <w:tc>
          <w:tcPr>
            <w:tcW w:w="709" w:type="dxa"/>
          </w:tcPr>
          <w:p w14:paraId="2F76459E" w14:textId="3D5222F8" w:rsidR="000047CF" w:rsidRPr="00462662" w:rsidRDefault="000047CF" w:rsidP="00E00849">
            <w:pPr>
              <w:pStyle w:val="ListParagraph"/>
              <w:numPr>
                <w:ilvl w:val="0"/>
                <w:numId w:val="245"/>
              </w:numPr>
              <w:rPr>
                <w:rFonts w:ascii="Times New Roman" w:hAnsi="Times New Roman" w:cs="Times New Roman"/>
              </w:rPr>
            </w:pPr>
          </w:p>
        </w:tc>
        <w:tc>
          <w:tcPr>
            <w:tcW w:w="1139" w:type="dxa"/>
          </w:tcPr>
          <w:p w14:paraId="67598CFF" w14:textId="52D528D4" w:rsidR="000047CF" w:rsidRPr="00462662" w:rsidRDefault="000047CF" w:rsidP="00E00849">
            <w:pPr>
              <w:pStyle w:val="ListParagraph"/>
              <w:numPr>
                <w:ilvl w:val="0"/>
                <w:numId w:val="249"/>
              </w:numPr>
              <w:rPr>
                <w:rFonts w:ascii="Times New Roman" w:hAnsi="Times New Roman" w:cs="Times New Roman"/>
              </w:rPr>
            </w:pPr>
            <w:r w:rsidRPr="00462662">
              <w:rPr>
                <w:rFonts w:ascii="Times New Roman" w:hAnsi="Times New Roman" w:cs="Times New Roman"/>
              </w:rPr>
              <w:t xml:space="preserve"> </w:t>
            </w:r>
          </w:p>
        </w:tc>
        <w:tc>
          <w:tcPr>
            <w:tcW w:w="5665" w:type="dxa"/>
            <w:gridSpan w:val="2"/>
          </w:tcPr>
          <w:p w14:paraId="3FF7D09A" w14:textId="4423C790" w:rsidR="000047CF" w:rsidRPr="00462662" w:rsidRDefault="000047CF" w:rsidP="002D37D5">
            <w:pPr>
              <w:jc w:val="both"/>
              <w:rPr>
                <w:rFonts w:ascii="Times New Roman" w:hAnsi="Times New Roman" w:cs="Times New Roman"/>
              </w:rPr>
            </w:pPr>
            <w:r w:rsidRPr="00462662">
              <w:rPr>
                <w:rFonts w:ascii="Times New Roman" w:hAnsi="Times New Roman" w:cs="Times New Roman"/>
                <w:lang w:val="en-GB"/>
              </w:rPr>
              <w:t xml:space="preserve">A person who without </w:t>
            </w:r>
            <w:r w:rsidRPr="00462662">
              <w:rPr>
                <w:rFonts w:ascii="Times New Roman" w:hAnsi="Times New Roman" w:cs="Times New Roman"/>
              </w:rPr>
              <w:t>reasonable excuse, fails at any time to attend</w:t>
            </w:r>
            <w:r w:rsidR="00E532F1" w:rsidRPr="00462662">
              <w:rPr>
                <w:rFonts w:ascii="Times New Roman" w:hAnsi="Times New Roman" w:cs="Times New Roman"/>
              </w:rPr>
              <w:t xml:space="preserve"> </w:t>
            </w:r>
            <w:r w:rsidRPr="00462662">
              <w:rPr>
                <w:rFonts w:ascii="Times New Roman" w:hAnsi="Times New Roman" w:cs="Times New Roman"/>
              </w:rPr>
              <w:t>the person's public examination under</w:t>
            </w:r>
            <w:r w:rsidRPr="00462662">
              <w:rPr>
                <w:rFonts w:ascii="Times New Roman" w:hAnsi="Times New Roman" w:cs="Times New Roman"/>
                <w:lang w:val="en-GB"/>
              </w:rPr>
              <w:t xml:space="preserve"> </w:t>
            </w:r>
            <w:r w:rsidRPr="00462662">
              <w:rPr>
                <w:rFonts w:ascii="Times New Roman" w:hAnsi="Times New Roman" w:cs="Times New Roman"/>
              </w:rPr>
              <w:t>paragraph 7 is guilty of a contempt of Court</w:t>
            </w:r>
            <w:r w:rsidRPr="00462662">
              <w:rPr>
                <w:rFonts w:ascii="Times New Roman" w:hAnsi="Times New Roman" w:cs="Times New Roman"/>
                <w:lang w:val="en-GB"/>
              </w:rPr>
              <w:t xml:space="preserve"> </w:t>
            </w:r>
            <w:r w:rsidRPr="00462662">
              <w:rPr>
                <w:rFonts w:ascii="Times New Roman" w:hAnsi="Times New Roman" w:cs="Times New Roman"/>
              </w:rPr>
              <w:t>and is liable to be punished accordingly (in</w:t>
            </w:r>
            <w:r w:rsidRPr="00462662">
              <w:rPr>
                <w:rFonts w:ascii="Times New Roman" w:hAnsi="Times New Roman" w:cs="Times New Roman"/>
                <w:lang w:val="en-GB"/>
              </w:rPr>
              <w:t xml:space="preserve"> </w:t>
            </w:r>
            <w:r w:rsidRPr="00462662">
              <w:rPr>
                <w:rFonts w:ascii="Times New Roman" w:hAnsi="Times New Roman" w:cs="Times New Roman"/>
              </w:rPr>
              <w:t>addition to any other punishment to which</w:t>
            </w:r>
            <w:r w:rsidRPr="00462662">
              <w:rPr>
                <w:rFonts w:ascii="Times New Roman" w:hAnsi="Times New Roman" w:cs="Times New Roman"/>
                <w:lang w:val="en-GB"/>
              </w:rPr>
              <w:t xml:space="preserve"> </w:t>
            </w:r>
            <w:r w:rsidRPr="00462662">
              <w:rPr>
                <w:rFonts w:ascii="Times New Roman" w:hAnsi="Times New Roman" w:cs="Times New Roman"/>
              </w:rPr>
              <w:t>the person may be subject).</w:t>
            </w:r>
          </w:p>
          <w:p w14:paraId="0D259E58" w14:textId="77777777" w:rsidR="000047CF" w:rsidRPr="00462662" w:rsidRDefault="000047CF" w:rsidP="002D37D5">
            <w:pPr>
              <w:jc w:val="both"/>
              <w:rPr>
                <w:rFonts w:ascii="Times New Roman" w:hAnsi="Times New Roman" w:cs="Times New Roman"/>
              </w:rPr>
            </w:pPr>
          </w:p>
          <w:p w14:paraId="49D3122B" w14:textId="151CC2D3" w:rsidR="000047CF" w:rsidRPr="00462662" w:rsidRDefault="000047CF" w:rsidP="002D37D5">
            <w:pPr>
              <w:jc w:val="both"/>
              <w:rPr>
                <w:rFonts w:ascii="Times New Roman" w:hAnsi="Times New Roman" w:cs="Times New Roman"/>
                <w:lang w:val="en-GB"/>
              </w:rPr>
            </w:pPr>
          </w:p>
        </w:tc>
        <w:tc>
          <w:tcPr>
            <w:tcW w:w="1843" w:type="dxa"/>
          </w:tcPr>
          <w:p w14:paraId="2992A8E6" w14:textId="77777777" w:rsidR="000047CF" w:rsidRPr="00462662" w:rsidRDefault="000047CF" w:rsidP="002D37D5">
            <w:pPr>
              <w:jc w:val="right"/>
              <w:rPr>
                <w:rFonts w:ascii="Times New Roman" w:hAnsi="Times New Roman" w:cs="Times New Roman"/>
                <w:b/>
                <w:bCs/>
              </w:rPr>
            </w:pPr>
            <w:r w:rsidRPr="00462662">
              <w:rPr>
                <w:rFonts w:ascii="Times New Roman" w:hAnsi="Times New Roman" w:cs="Times New Roman"/>
                <w:b/>
                <w:bCs/>
              </w:rPr>
              <w:t>Consequences of failing to attend public examination</w:t>
            </w:r>
          </w:p>
          <w:p w14:paraId="416CDE74" w14:textId="7DEDDF0B" w:rsidR="000047CF" w:rsidRPr="00462662" w:rsidRDefault="000047CF" w:rsidP="002D37D5">
            <w:pPr>
              <w:jc w:val="right"/>
              <w:rPr>
                <w:rFonts w:ascii="Times New Roman" w:hAnsi="Times New Roman" w:cs="Times New Roman"/>
                <w:b/>
                <w:bCs/>
              </w:rPr>
            </w:pPr>
          </w:p>
        </w:tc>
      </w:tr>
      <w:tr w:rsidR="00E532F1" w:rsidRPr="00462662" w14:paraId="7943850C" w14:textId="77777777" w:rsidTr="00462662">
        <w:trPr>
          <w:trHeight w:val="50"/>
          <w:jc w:val="center"/>
        </w:trPr>
        <w:tc>
          <w:tcPr>
            <w:tcW w:w="709" w:type="dxa"/>
          </w:tcPr>
          <w:p w14:paraId="1E1628DC" w14:textId="77777777" w:rsidR="000047CF" w:rsidRPr="00462662" w:rsidRDefault="000047CF" w:rsidP="002D37D5">
            <w:pPr>
              <w:jc w:val="center"/>
              <w:rPr>
                <w:rFonts w:ascii="Times New Roman" w:hAnsi="Times New Roman" w:cs="Times New Roman"/>
              </w:rPr>
            </w:pPr>
          </w:p>
        </w:tc>
        <w:tc>
          <w:tcPr>
            <w:tcW w:w="1139" w:type="dxa"/>
          </w:tcPr>
          <w:p w14:paraId="532A4B60" w14:textId="432F28F9" w:rsidR="000047CF" w:rsidRPr="00462662" w:rsidRDefault="000047CF" w:rsidP="00E00849">
            <w:pPr>
              <w:pStyle w:val="ListParagraph"/>
              <w:numPr>
                <w:ilvl w:val="0"/>
                <w:numId w:val="249"/>
              </w:numPr>
              <w:rPr>
                <w:rFonts w:ascii="Times New Roman" w:hAnsi="Times New Roman" w:cs="Times New Roman"/>
              </w:rPr>
            </w:pPr>
          </w:p>
        </w:tc>
        <w:tc>
          <w:tcPr>
            <w:tcW w:w="5665" w:type="dxa"/>
            <w:gridSpan w:val="2"/>
          </w:tcPr>
          <w:p w14:paraId="1B47DD44" w14:textId="4BDA1104" w:rsidR="000047CF" w:rsidRPr="00462662" w:rsidRDefault="000047CF" w:rsidP="002D37D5">
            <w:pPr>
              <w:jc w:val="both"/>
              <w:rPr>
                <w:rFonts w:ascii="Times New Roman" w:hAnsi="Times New Roman" w:cs="Times New Roman"/>
              </w:rPr>
            </w:pPr>
            <w:r w:rsidRPr="00462662">
              <w:rPr>
                <w:rFonts w:ascii="Times New Roman" w:hAnsi="Times New Roman" w:cs="Times New Roman"/>
              </w:rPr>
              <w:t>If a person fails without reasonable excuse to attend the person's examination under paragraph 7, or there are reasonable grounds for believing that a person has absconded, or is about to abscond, with a view to avoiding or del</w:t>
            </w:r>
            <w:r w:rsidR="000A316D" w:rsidRPr="00462662">
              <w:rPr>
                <w:rFonts w:ascii="Times New Roman" w:hAnsi="Times New Roman" w:cs="Times New Roman"/>
              </w:rPr>
              <w:t xml:space="preserve">aying the examination, the Cooperative </w:t>
            </w:r>
            <w:r w:rsidRPr="00462662">
              <w:rPr>
                <w:rFonts w:ascii="Times New Roman" w:hAnsi="Times New Roman" w:cs="Times New Roman"/>
              </w:rPr>
              <w:t>Court may issue a warrant to be issued to a police officer or a prescribed officer of that Court –</w:t>
            </w:r>
          </w:p>
          <w:p w14:paraId="790792F8" w14:textId="629C2517" w:rsidR="000047CF" w:rsidRPr="00462662" w:rsidRDefault="000047CF" w:rsidP="002D37D5">
            <w:pPr>
              <w:jc w:val="both"/>
              <w:rPr>
                <w:rFonts w:ascii="Times New Roman" w:hAnsi="Times New Roman" w:cs="Times New Roman"/>
              </w:rPr>
            </w:pPr>
          </w:p>
        </w:tc>
        <w:tc>
          <w:tcPr>
            <w:tcW w:w="1843" w:type="dxa"/>
          </w:tcPr>
          <w:p w14:paraId="329E2D7B" w14:textId="77777777" w:rsidR="000047CF" w:rsidRPr="00462662" w:rsidRDefault="000047CF" w:rsidP="002D37D5">
            <w:pPr>
              <w:jc w:val="right"/>
              <w:rPr>
                <w:rFonts w:ascii="Times New Roman" w:hAnsi="Times New Roman" w:cs="Times New Roman"/>
                <w:b/>
                <w:bCs/>
              </w:rPr>
            </w:pPr>
          </w:p>
        </w:tc>
      </w:tr>
      <w:tr w:rsidR="00E532F1" w:rsidRPr="00462662" w14:paraId="211CDB66" w14:textId="77777777" w:rsidTr="00462662">
        <w:trPr>
          <w:trHeight w:val="50"/>
          <w:jc w:val="center"/>
        </w:trPr>
        <w:tc>
          <w:tcPr>
            <w:tcW w:w="709" w:type="dxa"/>
          </w:tcPr>
          <w:p w14:paraId="2E798A18" w14:textId="77777777" w:rsidR="000047CF" w:rsidRPr="00462662" w:rsidRDefault="000047CF" w:rsidP="002D37D5">
            <w:pPr>
              <w:jc w:val="center"/>
              <w:rPr>
                <w:rFonts w:ascii="Times New Roman" w:hAnsi="Times New Roman" w:cs="Times New Roman"/>
              </w:rPr>
            </w:pPr>
          </w:p>
        </w:tc>
        <w:tc>
          <w:tcPr>
            <w:tcW w:w="1139" w:type="dxa"/>
          </w:tcPr>
          <w:p w14:paraId="07B39529" w14:textId="77777777" w:rsidR="000047CF" w:rsidRPr="00462662" w:rsidRDefault="000047CF" w:rsidP="002D37D5">
            <w:pPr>
              <w:pStyle w:val="ListParagraph"/>
              <w:rPr>
                <w:rFonts w:ascii="Times New Roman" w:hAnsi="Times New Roman" w:cs="Times New Roman"/>
              </w:rPr>
            </w:pPr>
          </w:p>
        </w:tc>
        <w:tc>
          <w:tcPr>
            <w:tcW w:w="567" w:type="dxa"/>
          </w:tcPr>
          <w:p w14:paraId="0F6E0297" w14:textId="77777777" w:rsidR="000047CF" w:rsidRPr="00462662" w:rsidRDefault="000047CF" w:rsidP="00E00849">
            <w:pPr>
              <w:pStyle w:val="ListParagraph"/>
              <w:numPr>
                <w:ilvl w:val="0"/>
                <w:numId w:val="185"/>
              </w:numPr>
              <w:rPr>
                <w:rFonts w:ascii="Times New Roman" w:hAnsi="Times New Roman" w:cs="Times New Roman"/>
              </w:rPr>
            </w:pPr>
          </w:p>
        </w:tc>
        <w:tc>
          <w:tcPr>
            <w:tcW w:w="5098" w:type="dxa"/>
          </w:tcPr>
          <w:p w14:paraId="6C5858D0" w14:textId="6365994B" w:rsidR="000047CF" w:rsidRPr="00462662" w:rsidRDefault="000047CF" w:rsidP="002D37D5">
            <w:pPr>
              <w:jc w:val="both"/>
              <w:rPr>
                <w:rFonts w:ascii="Times New Roman" w:hAnsi="Times New Roman" w:cs="Times New Roman"/>
              </w:rPr>
            </w:pPr>
            <w:r w:rsidRPr="00462662">
              <w:rPr>
                <w:rFonts w:ascii="Times New Roman" w:hAnsi="Times New Roman" w:cs="Times New Roman"/>
              </w:rPr>
              <w:t>for the arrest of that person; and</w:t>
            </w:r>
          </w:p>
          <w:p w14:paraId="0A661348" w14:textId="05B12A01" w:rsidR="000047CF" w:rsidRPr="00462662" w:rsidRDefault="000047CF" w:rsidP="002D37D5">
            <w:pPr>
              <w:jc w:val="both"/>
              <w:rPr>
                <w:rFonts w:ascii="Times New Roman" w:hAnsi="Times New Roman" w:cs="Times New Roman"/>
              </w:rPr>
            </w:pPr>
          </w:p>
        </w:tc>
        <w:tc>
          <w:tcPr>
            <w:tcW w:w="1843" w:type="dxa"/>
          </w:tcPr>
          <w:p w14:paraId="08FE5C05" w14:textId="77777777" w:rsidR="000047CF" w:rsidRPr="00462662" w:rsidRDefault="000047CF" w:rsidP="002D37D5">
            <w:pPr>
              <w:jc w:val="right"/>
              <w:rPr>
                <w:rFonts w:ascii="Times New Roman" w:hAnsi="Times New Roman" w:cs="Times New Roman"/>
                <w:b/>
                <w:bCs/>
              </w:rPr>
            </w:pPr>
          </w:p>
        </w:tc>
      </w:tr>
      <w:tr w:rsidR="00E532F1" w:rsidRPr="00462662" w14:paraId="01F2704B" w14:textId="77777777" w:rsidTr="00462662">
        <w:trPr>
          <w:trHeight w:val="50"/>
          <w:jc w:val="center"/>
        </w:trPr>
        <w:tc>
          <w:tcPr>
            <w:tcW w:w="709" w:type="dxa"/>
          </w:tcPr>
          <w:p w14:paraId="3A27EE57" w14:textId="77777777" w:rsidR="000047CF" w:rsidRPr="00462662" w:rsidRDefault="000047CF" w:rsidP="002D37D5">
            <w:pPr>
              <w:jc w:val="center"/>
              <w:rPr>
                <w:rFonts w:ascii="Times New Roman" w:hAnsi="Times New Roman" w:cs="Times New Roman"/>
              </w:rPr>
            </w:pPr>
          </w:p>
        </w:tc>
        <w:tc>
          <w:tcPr>
            <w:tcW w:w="1139" w:type="dxa"/>
          </w:tcPr>
          <w:p w14:paraId="28EF6104" w14:textId="77777777" w:rsidR="000047CF" w:rsidRPr="00462662" w:rsidRDefault="000047CF" w:rsidP="002D37D5">
            <w:pPr>
              <w:pStyle w:val="ListParagraph"/>
              <w:rPr>
                <w:rFonts w:ascii="Times New Roman" w:hAnsi="Times New Roman" w:cs="Times New Roman"/>
              </w:rPr>
            </w:pPr>
          </w:p>
        </w:tc>
        <w:tc>
          <w:tcPr>
            <w:tcW w:w="567" w:type="dxa"/>
          </w:tcPr>
          <w:p w14:paraId="0269A608" w14:textId="77777777" w:rsidR="000047CF" w:rsidRPr="00462662" w:rsidRDefault="000047CF" w:rsidP="00E00849">
            <w:pPr>
              <w:pStyle w:val="ListParagraph"/>
              <w:numPr>
                <w:ilvl w:val="0"/>
                <w:numId w:val="185"/>
              </w:numPr>
              <w:rPr>
                <w:rFonts w:ascii="Times New Roman" w:hAnsi="Times New Roman" w:cs="Times New Roman"/>
              </w:rPr>
            </w:pPr>
          </w:p>
        </w:tc>
        <w:tc>
          <w:tcPr>
            <w:tcW w:w="5098" w:type="dxa"/>
          </w:tcPr>
          <w:p w14:paraId="3EF3C01D" w14:textId="77777777" w:rsidR="000047CF" w:rsidRPr="00462662" w:rsidRDefault="000047CF" w:rsidP="002D37D5">
            <w:pPr>
              <w:jc w:val="both"/>
              <w:rPr>
                <w:rFonts w:ascii="Times New Roman" w:hAnsi="Times New Roman" w:cs="Times New Roman"/>
              </w:rPr>
            </w:pPr>
            <w:r w:rsidRPr="00462662">
              <w:rPr>
                <w:rFonts w:ascii="Times New Roman" w:hAnsi="Times New Roman" w:cs="Times New Roman"/>
              </w:rPr>
              <w:t>for the seizure of any documents or</w:t>
            </w:r>
            <w:r w:rsidRPr="00462662">
              <w:rPr>
                <w:rFonts w:ascii="Times New Roman" w:hAnsi="Times New Roman" w:cs="Times New Roman"/>
                <w:lang w:val="en-GB"/>
              </w:rPr>
              <w:t xml:space="preserve"> </w:t>
            </w:r>
            <w:r w:rsidRPr="00462662">
              <w:rPr>
                <w:rFonts w:ascii="Times New Roman" w:hAnsi="Times New Roman" w:cs="Times New Roman"/>
              </w:rPr>
              <w:t>property in that person's</w:t>
            </w:r>
            <w:r w:rsidRPr="00462662">
              <w:rPr>
                <w:rFonts w:ascii="Times New Roman" w:hAnsi="Times New Roman" w:cs="Times New Roman"/>
                <w:lang w:val="en-GB"/>
              </w:rPr>
              <w:t xml:space="preserve"> </w:t>
            </w:r>
            <w:r w:rsidRPr="00462662">
              <w:rPr>
                <w:rFonts w:ascii="Times New Roman" w:hAnsi="Times New Roman" w:cs="Times New Roman"/>
              </w:rPr>
              <w:t>possession.</w:t>
            </w:r>
          </w:p>
          <w:p w14:paraId="2A1330A3" w14:textId="4BB6CD6E" w:rsidR="000047CF" w:rsidRPr="00462662" w:rsidRDefault="000047CF" w:rsidP="002D37D5">
            <w:pPr>
              <w:jc w:val="both"/>
              <w:rPr>
                <w:rFonts w:ascii="Times New Roman" w:hAnsi="Times New Roman" w:cs="Times New Roman"/>
              </w:rPr>
            </w:pPr>
          </w:p>
        </w:tc>
        <w:tc>
          <w:tcPr>
            <w:tcW w:w="1843" w:type="dxa"/>
          </w:tcPr>
          <w:p w14:paraId="3D3DABBE" w14:textId="77777777" w:rsidR="000047CF" w:rsidRPr="00462662" w:rsidRDefault="000047CF" w:rsidP="002D37D5">
            <w:pPr>
              <w:jc w:val="right"/>
              <w:rPr>
                <w:rFonts w:ascii="Times New Roman" w:hAnsi="Times New Roman" w:cs="Times New Roman"/>
                <w:b/>
                <w:bCs/>
              </w:rPr>
            </w:pPr>
          </w:p>
        </w:tc>
      </w:tr>
      <w:tr w:rsidR="00E532F1" w:rsidRPr="00462662" w14:paraId="49397247" w14:textId="77777777" w:rsidTr="00462662">
        <w:trPr>
          <w:trHeight w:val="50"/>
          <w:jc w:val="center"/>
        </w:trPr>
        <w:tc>
          <w:tcPr>
            <w:tcW w:w="709" w:type="dxa"/>
          </w:tcPr>
          <w:p w14:paraId="7A46ABFE" w14:textId="77777777" w:rsidR="000047CF" w:rsidRPr="00462662" w:rsidRDefault="000047CF" w:rsidP="002D37D5">
            <w:pPr>
              <w:jc w:val="center"/>
              <w:rPr>
                <w:rFonts w:ascii="Times New Roman" w:hAnsi="Times New Roman" w:cs="Times New Roman"/>
              </w:rPr>
            </w:pPr>
          </w:p>
        </w:tc>
        <w:tc>
          <w:tcPr>
            <w:tcW w:w="1139" w:type="dxa"/>
          </w:tcPr>
          <w:p w14:paraId="0441194D" w14:textId="08AE4170" w:rsidR="000047CF" w:rsidRPr="00462662" w:rsidRDefault="000047CF" w:rsidP="00E00849">
            <w:pPr>
              <w:pStyle w:val="ListParagraph"/>
              <w:numPr>
                <w:ilvl w:val="0"/>
                <w:numId w:val="249"/>
              </w:numPr>
              <w:rPr>
                <w:rFonts w:ascii="Times New Roman" w:hAnsi="Times New Roman" w:cs="Times New Roman"/>
              </w:rPr>
            </w:pPr>
          </w:p>
        </w:tc>
        <w:tc>
          <w:tcPr>
            <w:tcW w:w="5665" w:type="dxa"/>
            <w:gridSpan w:val="2"/>
          </w:tcPr>
          <w:p w14:paraId="1C6033FD" w14:textId="145E8184" w:rsidR="000047CF" w:rsidRPr="00462662" w:rsidRDefault="000A316D" w:rsidP="002D37D5">
            <w:pPr>
              <w:jc w:val="both"/>
              <w:rPr>
                <w:rFonts w:ascii="Times New Roman" w:hAnsi="Times New Roman" w:cs="Times New Roman"/>
              </w:rPr>
            </w:pPr>
            <w:r w:rsidRPr="00462662">
              <w:rPr>
                <w:rFonts w:ascii="Times New Roman" w:hAnsi="Times New Roman" w:cs="Times New Roman"/>
              </w:rPr>
              <w:t>In such a case, the Cooperative</w:t>
            </w:r>
            <w:r w:rsidR="000047CF" w:rsidRPr="00462662">
              <w:rPr>
                <w:rFonts w:ascii="Times New Roman" w:hAnsi="Times New Roman" w:cs="Times New Roman"/>
              </w:rPr>
              <w:t xml:space="preserve"> Court may</w:t>
            </w:r>
            <w:r w:rsidR="000047CF" w:rsidRPr="00462662">
              <w:rPr>
                <w:rFonts w:ascii="Times New Roman" w:hAnsi="Times New Roman" w:cs="Times New Roman"/>
                <w:lang w:val="en-GB"/>
              </w:rPr>
              <w:t xml:space="preserve"> </w:t>
            </w:r>
            <w:proofErr w:type="spellStart"/>
            <w:r w:rsidR="000047CF" w:rsidRPr="00462662">
              <w:rPr>
                <w:rFonts w:ascii="Times New Roman" w:hAnsi="Times New Roman" w:cs="Times New Roman"/>
              </w:rPr>
              <w:t>authorise</w:t>
            </w:r>
            <w:proofErr w:type="spellEnd"/>
            <w:r w:rsidR="000047CF" w:rsidRPr="00462662">
              <w:rPr>
                <w:rFonts w:ascii="Times New Roman" w:hAnsi="Times New Roman" w:cs="Times New Roman"/>
              </w:rPr>
              <w:t xml:space="preserve"> the person arrested under the</w:t>
            </w:r>
            <w:r w:rsidR="000047CF" w:rsidRPr="00462662">
              <w:rPr>
                <w:rFonts w:ascii="Times New Roman" w:hAnsi="Times New Roman" w:cs="Times New Roman"/>
                <w:lang w:val="en-GB"/>
              </w:rPr>
              <w:t xml:space="preserve"> </w:t>
            </w:r>
            <w:r w:rsidR="000047CF" w:rsidRPr="00462662">
              <w:rPr>
                <w:rFonts w:ascii="Times New Roman" w:hAnsi="Times New Roman" w:cs="Times New Roman"/>
              </w:rPr>
              <w:t>warrant to be detained in custody, and</w:t>
            </w:r>
            <w:r w:rsidR="000047CF" w:rsidRPr="00462662">
              <w:rPr>
                <w:rFonts w:ascii="Times New Roman" w:hAnsi="Times New Roman" w:cs="Times New Roman"/>
                <w:lang w:val="en-GB"/>
              </w:rPr>
              <w:t xml:space="preserve"> </w:t>
            </w:r>
            <w:r w:rsidR="000047CF" w:rsidRPr="00462662">
              <w:rPr>
                <w:rFonts w:ascii="Times New Roman" w:hAnsi="Times New Roman" w:cs="Times New Roman"/>
              </w:rPr>
              <w:t>anything seized under it to be kept, in</w:t>
            </w:r>
            <w:r w:rsidR="000047CF" w:rsidRPr="00462662">
              <w:rPr>
                <w:rFonts w:ascii="Times New Roman" w:hAnsi="Times New Roman" w:cs="Times New Roman"/>
                <w:lang w:val="en-GB"/>
              </w:rPr>
              <w:t xml:space="preserve"> </w:t>
            </w:r>
            <w:r w:rsidR="000047CF" w:rsidRPr="00462662">
              <w:rPr>
                <w:rFonts w:ascii="Times New Roman" w:hAnsi="Times New Roman" w:cs="Times New Roman"/>
              </w:rPr>
              <w:t>accordance with the directions of that Court,</w:t>
            </w:r>
            <w:r w:rsidR="000047CF" w:rsidRPr="00462662">
              <w:rPr>
                <w:rFonts w:ascii="Times New Roman" w:hAnsi="Times New Roman" w:cs="Times New Roman"/>
                <w:lang w:val="en-GB"/>
              </w:rPr>
              <w:t xml:space="preserve"> </w:t>
            </w:r>
            <w:r w:rsidR="000047CF" w:rsidRPr="00462662">
              <w:rPr>
                <w:rFonts w:ascii="Times New Roman" w:hAnsi="Times New Roman" w:cs="Times New Roman"/>
              </w:rPr>
              <w:t>until such time as that Court orders.</w:t>
            </w:r>
          </w:p>
          <w:p w14:paraId="19AE55E6" w14:textId="41A970FB" w:rsidR="000047CF" w:rsidRPr="00462662" w:rsidRDefault="000047CF" w:rsidP="002D37D5">
            <w:pPr>
              <w:jc w:val="both"/>
              <w:rPr>
                <w:rFonts w:ascii="Times New Roman" w:hAnsi="Times New Roman" w:cs="Times New Roman"/>
              </w:rPr>
            </w:pPr>
          </w:p>
        </w:tc>
        <w:tc>
          <w:tcPr>
            <w:tcW w:w="1843" w:type="dxa"/>
          </w:tcPr>
          <w:p w14:paraId="502226DB" w14:textId="77777777" w:rsidR="000047CF" w:rsidRPr="00462662" w:rsidRDefault="000047CF" w:rsidP="002D37D5">
            <w:pPr>
              <w:jc w:val="right"/>
              <w:rPr>
                <w:rFonts w:ascii="Times New Roman" w:hAnsi="Times New Roman" w:cs="Times New Roman"/>
                <w:b/>
                <w:bCs/>
              </w:rPr>
            </w:pPr>
          </w:p>
        </w:tc>
      </w:tr>
      <w:tr w:rsidR="00E532F1" w:rsidRPr="00462662" w14:paraId="4ACAF5D9" w14:textId="77777777" w:rsidTr="00462662">
        <w:trPr>
          <w:trHeight w:val="50"/>
          <w:jc w:val="center"/>
        </w:trPr>
        <w:tc>
          <w:tcPr>
            <w:tcW w:w="709" w:type="dxa"/>
          </w:tcPr>
          <w:p w14:paraId="325D7489" w14:textId="7388A3A4" w:rsidR="009A349B" w:rsidRPr="00462662" w:rsidRDefault="009A349B" w:rsidP="00E00849">
            <w:pPr>
              <w:pStyle w:val="ListParagraph"/>
              <w:numPr>
                <w:ilvl w:val="0"/>
                <w:numId w:val="245"/>
              </w:numPr>
              <w:rPr>
                <w:rFonts w:ascii="Times New Roman" w:hAnsi="Times New Roman" w:cs="Times New Roman"/>
              </w:rPr>
            </w:pPr>
            <w:r w:rsidRPr="00462662">
              <w:rPr>
                <w:rFonts w:ascii="Times New Roman" w:hAnsi="Times New Roman" w:cs="Times New Roman"/>
              </w:rPr>
              <w:lastRenderedPageBreak/>
              <w:t>.</w:t>
            </w:r>
          </w:p>
        </w:tc>
        <w:tc>
          <w:tcPr>
            <w:tcW w:w="1139" w:type="dxa"/>
          </w:tcPr>
          <w:p w14:paraId="464C8815" w14:textId="4DF6D19A" w:rsidR="009A349B" w:rsidRPr="00462662" w:rsidRDefault="009A349B" w:rsidP="00E00849">
            <w:pPr>
              <w:pStyle w:val="ListParagraph"/>
              <w:numPr>
                <w:ilvl w:val="0"/>
                <w:numId w:val="250"/>
              </w:numPr>
              <w:rPr>
                <w:rFonts w:ascii="Times New Roman" w:hAnsi="Times New Roman" w:cs="Times New Roman"/>
              </w:rPr>
            </w:pPr>
          </w:p>
        </w:tc>
        <w:tc>
          <w:tcPr>
            <w:tcW w:w="5665" w:type="dxa"/>
            <w:gridSpan w:val="2"/>
          </w:tcPr>
          <w:p w14:paraId="6DA46D74" w14:textId="01F44CEA" w:rsidR="009A349B" w:rsidRPr="00462662" w:rsidRDefault="009A349B" w:rsidP="002D37D5">
            <w:pPr>
              <w:jc w:val="both"/>
              <w:rPr>
                <w:rFonts w:ascii="Times New Roman" w:hAnsi="Times New Roman" w:cs="Times New Roman"/>
              </w:rPr>
            </w:pPr>
            <w:r w:rsidRPr="00462662">
              <w:rPr>
                <w:rFonts w:ascii="Times New Roman" w:hAnsi="Times New Roman" w:cs="Times New Roman"/>
                <w:lang w:val="en-GB"/>
              </w:rPr>
              <w:t xml:space="preserve">When a liquidator is </w:t>
            </w:r>
            <w:r w:rsidRPr="00462662">
              <w:rPr>
                <w:rFonts w:ascii="Times New Roman" w:hAnsi="Times New Roman" w:cs="Times New Roman"/>
              </w:rPr>
              <w:t>appointed in respect of a co-operative, the liquidator, the Commissioner or</w:t>
            </w:r>
            <w:r w:rsidRPr="00462662">
              <w:rPr>
                <w:rFonts w:ascii="Times New Roman" w:hAnsi="Times New Roman" w:cs="Times New Roman"/>
                <w:lang w:val="en-GB"/>
              </w:rPr>
              <w:t xml:space="preserve"> </w:t>
            </w:r>
            <w:r w:rsidRPr="00462662">
              <w:rPr>
                <w:rFonts w:ascii="Times New Roman" w:hAnsi="Times New Roman" w:cs="Times New Roman"/>
              </w:rPr>
              <w:t xml:space="preserve">any creditor or contributory of the </w:t>
            </w:r>
            <w:r w:rsidR="002269A9" w:rsidRPr="00462662">
              <w:rPr>
                <w:rFonts w:ascii="Times New Roman" w:hAnsi="Times New Roman" w:cs="Times New Roman"/>
              </w:rPr>
              <w:t>cooperative</w:t>
            </w:r>
            <w:r w:rsidRPr="00462662">
              <w:rPr>
                <w:rFonts w:ascii="Times New Roman" w:hAnsi="Times New Roman" w:cs="Times New Roman"/>
              </w:rPr>
              <w:t>,</w:t>
            </w:r>
            <w:r w:rsidRPr="00462662">
              <w:rPr>
                <w:rFonts w:ascii="Times New Roman" w:hAnsi="Times New Roman" w:cs="Times New Roman"/>
                <w:lang w:val="en-GB"/>
              </w:rPr>
              <w:t xml:space="preserve"> </w:t>
            </w:r>
            <w:r w:rsidRPr="00462662">
              <w:rPr>
                <w:rFonts w:ascii="Times New Roman" w:hAnsi="Times New Roman" w:cs="Times New Roman"/>
              </w:rPr>
              <w:t>and on proof</w:t>
            </w:r>
            <w:r w:rsidR="000A316D" w:rsidRPr="00462662">
              <w:rPr>
                <w:rFonts w:ascii="Times New Roman" w:hAnsi="Times New Roman" w:cs="Times New Roman"/>
              </w:rPr>
              <w:t xml:space="preserve"> to the satisfaction of the Cooperative </w:t>
            </w:r>
            <w:r w:rsidR="000A316D" w:rsidRPr="00462662">
              <w:rPr>
                <w:rFonts w:ascii="Times New Roman" w:hAnsi="Times New Roman" w:cs="Times New Roman"/>
                <w:lang w:val="en-GB"/>
              </w:rPr>
              <w:t>Court</w:t>
            </w:r>
            <w:r w:rsidRPr="00462662">
              <w:rPr>
                <w:rFonts w:ascii="Times New Roman" w:hAnsi="Times New Roman" w:cs="Times New Roman"/>
              </w:rPr>
              <w:t xml:space="preserve"> that all proceedings in the liquidation</w:t>
            </w:r>
            <w:r w:rsidRPr="00462662">
              <w:rPr>
                <w:rFonts w:ascii="Times New Roman" w:hAnsi="Times New Roman" w:cs="Times New Roman"/>
                <w:lang w:val="en-GB"/>
              </w:rPr>
              <w:t xml:space="preserve"> </w:t>
            </w:r>
            <w:r w:rsidRPr="00462662">
              <w:rPr>
                <w:rFonts w:ascii="Times New Roman" w:hAnsi="Times New Roman" w:cs="Times New Roman"/>
              </w:rPr>
              <w:t>ought to be halted, that Court may make an</w:t>
            </w:r>
            <w:r w:rsidRPr="00462662">
              <w:rPr>
                <w:rFonts w:ascii="Times New Roman" w:hAnsi="Times New Roman" w:cs="Times New Roman"/>
                <w:lang w:val="en-GB"/>
              </w:rPr>
              <w:t xml:space="preserve"> </w:t>
            </w:r>
            <w:r w:rsidRPr="00462662">
              <w:rPr>
                <w:rFonts w:ascii="Times New Roman" w:hAnsi="Times New Roman" w:cs="Times New Roman"/>
              </w:rPr>
              <w:t>order halting the liquidation proceedings,</w:t>
            </w:r>
            <w:r w:rsidRPr="00462662">
              <w:rPr>
                <w:rFonts w:ascii="Times New Roman" w:hAnsi="Times New Roman" w:cs="Times New Roman"/>
                <w:lang w:val="en-GB"/>
              </w:rPr>
              <w:t xml:space="preserve"> </w:t>
            </w:r>
            <w:r w:rsidRPr="00462662">
              <w:rPr>
                <w:rFonts w:ascii="Times New Roman" w:hAnsi="Times New Roman" w:cs="Times New Roman"/>
              </w:rPr>
              <w:t>either permanently or for a specified period, on such terms as that Court considers</w:t>
            </w:r>
            <w:r w:rsidRPr="00462662">
              <w:rPr>
                <w:rFonts w:ascii="Times New Roman" w:hAnsi="Times New Roman" w:cs="Times New Roman"/>
                <w:lang w:val="en-GB"/>
              </w:rPr>
              <w:t xml:space="preserve"> </w:t>
            </w:r>
            <w:r w:rsidRPr="00462662">
              <w:rPr>
                <w:rFonts w:ascii="Times New Roman" w:hAnsi="Times New Roman" w:cs="Times New Roman"/>
              </w:rPr>
              <w:t>appropriate.</w:t>
            </w:r>
          </w:p>
          <w:p w14:paraId="790546BF" w14:textId="3515A6F0" w:rsidR="009A349B" w:rsidRPr="00462662" w:rsidRDefault="009A349B" w:rsidP="002D37D5">
            <w:pPr>
              <w:jc w:val="both"/>
              <w:rPr>
                <w:rFonts w:ascii="Times New Roman" w:hAnsi="Times New Roman" w:cs="Times New Roman"/>
              </w:rPr>
            </w:pPr>
          </w:p>
        </w:tc>
        <w:tc>
          <w:tcPr>
            <w:tcW w:w="1843" w:type="dxa"/>
          </w:tcPr>
          <w:p w14:paraId="5A780E57" w14:textId="1C52B908" w:rsidR="009A349B" w:rsidRPr="00462662" w:rsidRDefault="000A316D" w:rsidP="002D37D5">
            <w:pPr>
              <w:jc w:val="right"/>
              <w:rPr>
                <w:rFonts w:ascii="Times New Roman" w:hAnsi="Times New Roman" w:cs="Times New Roman"/>
                <w:b/>
                <w:bCs/>
              </w:rPr>
            </w:pPr>
            <w:r w:rsidRPr="00462662">
              <w:rPr>
                <w:rFonts w:ascii="Times New Roman" w:hAnsi="Times New Roman" w:cs="Times New Roman"/>
                <w:b/>
                <w:bCs/>
              </w:rPr>
              <w:t xml:space="preserve">Powers of the Cooperative </w:t>
            </w:r>
            <w:r w:rsidR="009A349B" w:rsidRPr="00462662">
              <w:rPr>
                <w:rFonts w:ascii="Times New Roman" w:hAnsi="Times New Roman" w:cs="Times New Roman"/>
                <w:b/>
                <w:bCs/>
              </w:rPr>
              <w:t>Court to halt Liquidation</w:t>
            </w:r>
          </w:p>
        </w:tc>
      </w:tr>
      <w:tr w:rsidR="00E532F1" w:rsidRPr="00462662" w14:paraId="2375F79A" w14:textId="77777777" w:rsidTr="00462662">
        <w:trPr>
          <w:trHeight w:val="50"/>
          <w:jc w:val="center"/>
        </w:trPr>
        <w:tc>
          <w:tcPr>
            <w:tcW w:w="709" w:type="dxa"/>
          </w:tcPr>
          <w:p w14:paraId="40A7FCF7" w14:textId="77777777" w:rsidR="009A349B" w:rsidRPr="00462662" w:rsidRDefault="009A349B" w:rsidP="002D37D5">
            <w:pPr>
              <w:jc w:val="center"/>
              <w:rPr>
                <w:rFonts w:ascii="Times New Roman" w:hAnsi="Times New Roman" w:cs="Times New Roman"/>
              </w:rPr>
            </w:pPr>
          </w:p>
        </w:tc>
        <w:tc>
          <w:tcPr>
            <w:tcW w:w="1139" w:type="dxa"/>
          </w:tcPr>
          <w:p w14:paraId="07A06574" w14:textId="77777777" w:rsidR="009A349B" w:rsidRPr="00462662" w:rsidRDefault="009A349B" w:rsidP="00E00849">
            <w:pPr>
              <w:pStyle w:val="ListParagraph"/>
              <w:numPr>
                <w:ilvl w:val="0"/>
                <w:numId w:val="250"/>
              </w:numPr>
              <w:rPr>
                <w:rFonts w:ascii="Times New Roman" w:hAnsi="Times New Roman" w:cs="Times New Roman"/>
              </w:rPr>
            </w:pPr>
          </w:p>
        </w:tc>
        <w:tc>
          <w:tcPr>
            <w:tcW w:w="5665" w:type="dxa"/>
            <w:gridSpan w:val="2"/>
          </w:tcPr>
          <w:p w14:paraId="73A10A19" w14:textId="77777777" w:rsidR="009A349B" w:rsidRPr="00462662" w:rsidRDefault="009A349B" w:rsidP="002D37D5">
            <w:pPr>
              <w:jc w:val="both"/>
              <w:rPr>
                <w:rFonts w:ascii="Times New Roman" w:hAnsi="Times New Roman" w:cs="Times New Roman"/>
              </w:rPr>
            </w:pPr>
            <w:r w:rsidRPr="00462662">
              <w:rPr>
                <w:rFonts w:ascii="Times New Roman" w:hAnsi="Times New Roman" w:cs="Times New Roman"/>
              </w:rPr>
              <w:t>Before making an order under subparagraph (1), the High Court may require the liquidator to provide it with a report on any facts or matters that appear to the liquidator to be relevant to the application.</w:t>
            </w:r>
          </w:p>
          <w:p w14:paraId="2D857A86" w14:textId="65A7DB9D" w:rsidR="009A349B" w:rsidRPr="00462662" w:rsidRDefault="009A349B" w:rsidP="002D37D5">
            <w:pPr>
              <w:jc w:val="both"/>
              <w:rPr>
                <w:rFonts w:ascii="Times New Roman" w:hAnsi="Times New Roman" w:cs="Times New Roman"/>
              </w:rPr>
            </w:pPr>
          </w:p>
        </w:tc>
        <w:tc>
          <w:tcPr>
            <w:tcW w:w="1843" w:type="dxa"/>
          </w:tcPr>
          <w:p w14:paraId="74BA204C" w14:textId="77777777" w:rsidR="009A349B" w:rsidRPr="00462662" w:rsidRDefault="009A349B" w:rsidP="002D37D5">
            <w:pPr>
              <w:jc w:val="right"/>
              <w:rPr>
                <w:rFonts w:ascii="Times New Roman" w:hAnsi="Times New Roman" w:cs="Times New Roman"/>
                <w:b/>
                <w:bCs/>
              </w:rPr>
            </w:pPr>
          </w:p>
        </w:tc>
      </w:tr>
      <w:tr w:rsidR="00E532F1" w:rsidRPr="00462662" w14:paraId="2D7C5862" w14:textId="77777777" w:rsidTr="00462662">
        <w:trPr>
          <w:trHeight w:val="50"/>
          <w:jc w:val="center"/>
        </w:trPr>
        <w:tc>
          <w:tcPr>
            <w:tcW w:w="709" w:type="dxa"/>
          </w:tcPr>
          <w:p w14:paraId="706748C4" w14:textId="77777777" w:rsidR="009A349B" w:rsidRPr="00462662" w:rsidRDefault="009A349B" w:rsidP="002D37D5">
            <w:pPr>
              <w:jc w:val="center"/>
              <w:rPr>
                <w:rFonts w:ascii="Times New Roman" w:hAnsi="Times New Roman" w:cs="Times New Roman"/>
              </w:rPr>
            </w:pPr>
          </w:p>
        </w:tc>
        <w:tc>
          <w:tcPr>
            <w:tcW w:w="1139" w:type="dxa"/>
          </w:tcPr>
          <w:p w14:paraId="455F8A8D" w14:textId="77777777" w:rsidR="009A349B" w:rsidRPr="00462662" w:rsidRDefault="009A349B" w:rsidP="00E00849">
            <w:pPr>
              <w:pStyle w:val="ListParagraph"/>
              <w:numPr>
                <w:ilvl w:val="0"/>
                <w:numId w:val="250"/>
              </w:numPr>
              <w:rPr>
                <w:rFonts w:ascii="Times New Roman" w:hAnsi="Times New Roman" w:cs="Times New Roman"/>
              </w:rPr>
            </w:pPr>
          </w:p>
        </w:tc>
        <w:tc>
          <w:tcPr>
            <w:tcW w:w="5665" w:type="dxa"/>
            <w:gridSpan w:val="2"/>
          </w:tcPr>
          <w:p w14:paraId="639F9BC4" w14:textId="77777777" w:rsidR="009A349B" w:rsidRPr="00462662" w:rsidRDefault="009A349B" w:rsidP="002D37D5">
            <w:pPr>
              <w:jc w:val="both"/>
              <w:rPr>
                <w:rFonts w:ascii="Times New Roman" w:hAnsi="Times New Roman" w:cs="Times New Roman"/>
              </w:rPr>
            </w:pPr>
            <w:r w:rsidRPr="00462662">
              <w:rPr>
                <w:rFonts w:ascii="Times New Roman" w:hAnsi="Times New Roman" w:cs="Times New Roman"/>
              </w:rPr>
              <w:t>The liquidator shall comply with such a requirement within such period as the High Court specifies.</w:t>
            </w:r>
          </w:p>
          <w:p w14:paraId="7AF5E4CE" w14:textId="49768A2C" w:rsidR="009A349B" w:rsidRPr="00462662" w:rsidRDefault="009A349B" w:rsidP="002D37D5">
            <w:pPr>
              <w:jc w:val="both"/>
              <w:rPr>
                <w:rFonts w:ascii="Times New Roman" w:hAnsi="Times New Roman" w:cs="Times New Roman"/>
              </w:rPr>
            </w:pPr>
          </w:p>
        </w:tc>
        <w:tc>
          <w:tcPr>
            <w:tcW w:w="1843" w:type="dxa"/>
          </w:tcPr>
          <w:p w14:paraId="4657B30A" w14:textId="77777777" w:rsidR="009A349B" w:rsidRPr="00462662" w:rsidRDefault="009A349B" w:rsidP="002D37D5">
            <w:pPr>
              <w:jc w:val="right"/>
              <w:rPr>
                <w:rFonts w:ascii="Times New Roman" w:hAnsi="Times New Roman" w:cs="Times New Roman"/>
                <w:b/>
                <w:bCs/>
              </w:rPr>
            </w:pPr>
          </w:p>
        </w:tc>
      </w:tr>
      <w:tr w:rsidR="00E532F1" w:rsidRPr="00462662" w14:paraId="30E17CB7" w14:textId="77777777" w:rsidTr="00462662">
        <w:trPr>
          <w:trHeight w:val="50"/>
          <w:jc w:val="center"/>
        </w:trPr>
        <w:tc>
          <w:tcPr>
            <w:tcW w:w="709" w:type="dxa"/>
          </w:tcPr>
          <w:p w14:paraId="44E61420" w14:textId="4757763C" w:rsidR="009A349B" w:rsidRPr="00462662" w:rsidRDefault="009A349B" w:rsidP="00E00849">
            <w:pPr>
              <w:pStyle w:val="ListParagraph"/>
              <w:numPr>
                <w:ilvl w:val="0"/>
                <w:numId w:val="245"/>
              </w:numPr>
              <w:rPr>
                <w:rFonts w:ascii="Times New Roman" w:hAnsi="Times New Roman" w:cs="Times New Roman"/>
              </w:rPr>
            </w:pPr>
            <w:r w:rsidRPr="00462662">
              <w:rPr>
                <w:rFonts w:ascii="Times New Roman" w:hAnsi="Times New Roman" w:cs="Times New Roman"/>
              </w:rPr>
              <w:t>.</w:t>
            </w:r>
          </w:p>
        </w:tc>
        <w:tc>
          <w:tcPr>
            <w:tcW w:w="1139" w:type="dxa"/>
          </w:tcPr>
          <w:p w14:paraId="499EDADA" w14:textId="03ADF503" w:rsidR="009A349B" w:rsidRPr="00462662" w:rsidRDefault="009A349B" w:rsidP="00E00849">
            <w:pPr>
              <w:pStyle w:val="ListParagraph"/>
              <w:numPr>
                <w:ilvl w:val="0"/>
                <w:numId w:val="251"/>
              </w:numPr>
              <w:rPr>
                <w:rFonts w:ascii="Times New Roman" w:hAnsi="Times New Roman" w:cs="Times New Roman"/>
              </w:rPr>
            </w:pPr>
          </w:p>
        </w:tc>
        <w:tc>
          <w:tcPr>
            <w:tcW w:w="5665" w:type="dxa"/>
            <w:gridSpan w:val="2"/>
          </w:tcPr>
          <w:p w14:paraId="51042BC5" w14:textId="0D4F3D13" w:rsidR="009A349B" w:rsidRPr="00462662" w:rsidRDefault="009A349B" w:rsidP="002D37D5">
            <w:pPr>
              <w:jc w:val="both"/>
              <w:rPr>
                <w:rFonts w:ascii="Times New Roman" w:hAnsi="Times New Roman" w:cs="Times New Roman"/>
              </w:rPr>
            </w:pPr>
            <w:r w:rsidRPr="00462662">
              <w:rPr>
                <w:rFonts w:ascii="Times New Roman" w:hAnsi="Times New Roman" w:cs="Times New Roman"/>
                <w:lang w:val="en-GB"/>
              </w:rPr>
              <w:t xml:space="preserve">If in the case of a </w:t>
            </w:r>
            <w:r w:rsidRPr="00462662">
              <w:rPr>
                <w:rFonts w:ascii="Times New Roman" w:hAnsi="Times New Roman" w:cs="Times New Roman"/>
              </w:rPr>
              <w:t>cooperative</w:t>
            </w:r>
            <w:r w:rsidRPr="00462662">
              <w:rPr>
                <w:rFonts w:ascii="Times New Roman" w:hAnsi="Times New Roman" w:cs="Times New Roman"/>
                <w:lang w:val="en-GB"/>
              </w:rPr>
              <w:t xml:space="preserve"> </w:t>
            </w:r>
            <w:r w:rsidRPr="00462662">
              <w:rPr>
                <w:rFonts w:ascii="Times New Roman" w:hAnsi="Times New Roman" w:cs="Times New Roman"/>
              </w:rPr>
              <w:t>in respect of which a</w:t>
            </w:r>
            <w:r w:rsidRPr="00462662">
              <w:rPr>
                <w:rFonts w:ascii="Times New Roman" w:hAnsi="Times New Roman" w:cs="Times New Roman"/>
                <w:lang w:val="en-GB"/>
              </w:rPr>
              <w:t xml:space="preserve"> </w:t>
            </w:r>
            <w:r w:rsidRPr="00462662">
              <w:rPr>
                <w:rFonts w:ascii="Times New Roman" w:hAnsi="Times New Roman" w:cs="Times New Roman"/>
              </w:rPr>
              <w:t>liquidator is appointed, the assets of the</w:t>
            </w:r>
            <w:r w:rsidRPr="00462662">
              <w:rPr>
                <w:rFonts w:ascii="Times New Roman" w:hAnsi="Times New Roman" w:cs="Times New Roman"/>
                <w:lang w:val="en-GB"/>
              </w:rPr>
              <w:t xml:space="preserve"> cooperative </w:t>
            </w:r>
            <w:r w:rsidRPr="00462662">
              <w:rPr>
                <w:rFonts w:ascii="Times New Roman" w:hAnsi="Times New Roman" w:cs="Times New Roman"/>
              </w:rPr>
              <w:t>are insufficient to satisfy its</w:t>
            </w:r>
            <w:r w:rsidRPr="00462662">
              <w:rPr>
                <w:rFonts w:ascii="Times New Roman" w:hAnsi="Times New Roman" w:cs="Times New Roman"/>
                <w:lang w:val="en-GB"/>
              </w:rPr>
              <w:t xml:space="preserve"> </w:t>
            </w:r>
            <w:r w:rsidRPr="00462662">
              <w:rPr>
                <w:rFonts w:ascii="Times New Roman" w:hAnsi="Times New Roman" w:cs="Times New Roman"/>
              </w:rPr>
              <w:t>liabilities, the liquidator-</w:t>
            </w:r>
          </w:p>
          <w:p w14:paraId="791D0DA0" w14:textId="7EADA7EA" w:rsidR="009A349B" w:rsidRPr="00462662" w:rsidRDefault="009A349B" w:rsidP="002D37D5">
            <w:pPr>
              <w:jc w:val="both"/>
              <w:rPr>
                <w:rFonts w:ascii="Times New Roman" w:hAnsi="Times New Roman" w:cs="Times New Roman"/>
              </w:rPr>
            </w:pPr>
          </w:p>
        </w:tc>
        <w:tc>
          <w:tcPr>
            <w:tcW w:w="1843" w:type="dxa"/>
          </w:tcPr>
          <w:p w14:paraId="6AA0AB88" w14:textId="5633C714" w:rsidR="009A349B" w:rsidRPr="00462662" w:rsidRDefault="009A349B" w:rsidP="002D37D5">
            <w:pPr>
              <w:jc w:val="right"/>
              <w:rPr>
                <w:rFonts w:ascii="Times New Roman" w:hAnsi="Times New Roman" w:cs="Times New Roman"/>
                <w:b/>
                <w:bCs/>
              </w:rPr>
            </w:pPr>
            <w:r w:rsidRPr="00462662">
              <w:rPr>
                <w:rFonts w:ascii="Times New Roman" w:hAnsi="Times New Roman" w:cs="Times New Roman"/>
                <w:b/>
                <w:bCs/>
              </w:rPr>
              <w:t>Payment of expenses of liquidation</w:t>
            </w:r>
          </w:p>
        </w:tc>
      </w:tr>
      <w:tr w:rsidR="00E532F1" w:rsidRPr="00462662" w14:paraId="6B2088F9" w14:textId="77777777" w:rsidTr="00462662">
        <w:trPr>
          <w:trHeight w:val="50"/>
          <w:jc w:val="center"/>
        </w:trPr>
        <w:tc>
          <w:tcPr>
            <w:tcW w:w="709" w:type="dxa"/>
          </w:tcPr>
          <w:p w14:paraId="4B2C4F99" w14:textId="77777777" w:rsidR="009A349B" w:rsidRPr="00462662" w:rsidRDefault="009A349B" w:rsidP="002D37D5">
            <w:pPr>
              <w:jc w:val="center"/>
              <w:rPr>
                <w:rFonts w:ascii="Times New Roman" w:hAnsi="Times New Roman" w:cs="Times New Roman"/>
              </w:rPr>
            </w:pPr>
          </w:p>
        </w:tc>
        <w:tc>
          <w:tcPr>
            <w:tcW w:w="1139" w:type="dxa"/>
          </w:tcPr>
          <w:p w14:paraId="7DF67DF0" w14:textId="77777777" w:rsidR="009A349B" w:rsidRPr="00462662" w:rsidRDefault="009A349B" w:rsidP="002D37D5">
            <w:pPr>
              <w:pStyle w:val="ListParagraph"/>
              <w:rPr>
                <w:rFonts w:ascii="Times New Roman" w:hAnsi="Times New Roman" w:cs="Times New Roman"/>
              </w:rPr>
            </w:pPr>
          </w:p>
        </w:tc>
        <w:tc>
          <w:tcPr>
            <w:tcW w:w="567" w:type="dxa"/>
          </w:tcPr>
          <w:p w14:paraId="744A6CD3" w14:textId="77777777" w:rsidR="009A349B" w:rsidRPr="00462662" w:rsidRDefault="009A349B" w:rsidP="00E00849">
            <w:pPr>
              <w:pStyle w:val="ListParagraph"/>
              <w:numPr>
                <w:ilvl w:val="0"/>
                <w:numId w:val="186"/>
              </w:numPr>
              <w:rPr>
                <w:rFonts w:ascii="Times New Roman" w:hAnsi="Times New Roman" w:cs="Times New Roman"/>
              </w:rPr>
            </w:pPr>
          </w:p>
        </w:tc>
        <w:tc>
          <w:tcPr>
            <w:tcW w:w="5098" w:type="dxa"/>
          </w:tcPr>
          <w:p w14:paraId="0D7662E1" w14:textId="2C94A7B9" w:rsidR="009A349B" w:rsidRPr="00462662" w:rsidRDefault="009A349B" w:rsidP="002D37D5">
            <w:pPr>
              <w:jc w:val="both"/>
              <w:rPr>
                <w:rFonts w:ascii="Times New Roman" w:hAnsi="Times New Roman" w:cs="Times New Roman"/>
              </w:rPr>
            </w:pPr>
            <w:r w:rsidRPr="00462662">
              <w:rPr>
                <w:rFonts w:ascii="Times New Roman" w:hAnsi="Times New Roman" w:cs="Times New Roman"/>
              </w:rPr>
              <w:t>may direct the expenses incurred in the liquidation to be paid out of the cooperative’s assets; and</w:t>
            </w:r>
          </w:p>
          <w:p w14:paraId="663DD89B" w14:textId="58C946C5" w:rsidR="009A349B" w:rsidRPr="00462662" w:rsidRDefault="009A349B" w:rsidP="002D37D5">
            <w:pPr>
              <w:jc w:val="both"/>
              <w:rPr>
                <w:rFonts w:ascii="Times New Roman" w:hAnsi="Times New Roman" w:cs="Times New Roman"/>
              </w:rPr>
            </w:pPr>
          </w:p>
        </w:tc>
        <w:tc>
          <w:tcPr>
            <w:tcW w:w="1843" w:type="dxa"/>
          </w:tcPr>
          <w:p w14:paraId="6DAB992F" w14:textId="77777777" w:rsidR="009A349B" w:rsidRPr="00462662" w:rsidRDefault="009A349B" w:rsidP="002D37D5">
            <w:pPr>
              <w:jc w:val="right"/>
              <w:rPr>
                <w:rFonts w:ascii="Times New Roman" w:hAnsi="Times New Roman" w:cs="Times New Roman"/>
                <w:b/>
                <w:bCs/>
              </w:rPr>
            </w:pPr>
          </w:p>
        </w:tc>
      </w:tr>
      <w:tr w:rsidR="00E532F1" w:rsidRPr="00462662" w14:paraId="71B9B5E5" w14:textId="77777777" w:rsidTr="00462662">
        <w:trPr>
          <w:trHeight w:val="50"/>
          <w:jc w:val="center"/>
        </w:trPr>
        <w:tc>
          <w:tcPr>
            <w:tcW w:w="709" w:type="dxa"/>
          </w:tcPr>
          <w:p w14:paraId="7D8AC682" w14:textId="77777777" w:rsidR="009A349B" w:rsidRPr="00462662" w:rsidRDefault="009A349B" w:rsidP="002D37D5">
            <w:pPr>
              <w:jc w:val="center"/>
              <w:rPr>
                <w:rFonts w:ascii="Times New Roman" w:hAnsi="Times New Roman" w:cs="Times New Roman"/>
              </w:rPr>
            </w:pPr>
          </w:p>
        </w:tc>
        <w:tc>
          <w:tcPr>
            <w:tcW w:w="1139" w:type="dxa"/>
          </w:tcPr>
          <w:p w14:paraId="4FEE6C0D" w14:textId="77777777" w:rsidR="009A349B" w:rsidRPr="00462662" w:rsidRDefault="009A349B" w:rsidP="002D37D5">
            <w:pPr>
              <w:pStyle w:val="ListParagraph"/>
              <w:rPr>
                <w:rFonts w:ascii="Times New Roman" w:hAnsi="Times New Roman" w:cs="Times New Roman"/>
              </w:rPr>
            </w:pPr>
          </w:p>
        </w:tc>
        <w:tc>
          <w:tcPr>
            <w:tcW w:w="567" w:type="dxa"/>
          </w:tcPr>
          <w:p w14:paraId="08B40E43" w14:textId="77777777" w:rsidR="009A349B" w:rsidRPr="00462662" w:rsidRDefault="009A349B" w:rsidP="00E00849">
            <w:pPr>
              <w:pStyle w:val="ListParagraph"/>
              <w:numPr>
                <w:ilvl w:val="0"/>
                <w:numId w:val="186"/>
              </w:numPr>
              <w:rPr>
                <w:rFonts w:ascii="Times New Roman" w:hAnsi="Times New Roman" w:cs="Times New Roman"/>
              </w:rPr>
            </w:pPr>
          </w:p>
        </w:tc>
        <w:tc>
          <w:tcPr>
            <w:tcW w:w="5098" w:type="dxa"/>
          </w:tcPr>
          <w:p w14:paraId="1D824A0C" w14:textId="693EC3ED" w:rsidR="009A349B" w:rsidRPr="00462662" w:rsidRDefault="009A349B" w:rsidP="002D37D5">
            <w:pPr>
              <w:jc w:val="both"/>
              <w:rPr>
                <w:rFonts w:ascii="Times New Roman" w:hAnsi="Times New Roman" w:cs="Times New Roman"/>
              </w:rPr>
            </w:pPr>
            <w:r w:rsidRPr="00462662">
              <w:rPr>
                <w:rFonts w:ascii="Times New Roman" w:hAnsi="Times New Roman" w:cs="Times New Roman"/>
              </w:rPr>
              <w:t>may direct that that payment be given such of priority as the liquidator considers appropriate.</w:t>
            </w:r>
          </w:p>
          <w:p w14:paraId="7E93C427" w14:textId="0F309B8E" w:rsidR="009A349B" w:rsidRPr="00462662" w:rsidRDefault="009A349B" w:rsidP="002D37D5">
            <w:pPr>
              <w:jc w:val="both"/>
              <w:rPr>
                <w:rFonts w:ascii="Times New Roman" w:hAnsi="Times New Roman" w:cs="Times New Roman"/>
              </w:rPr>
            </w:pPr>
          </w:p>
        </w:tc>
        <w:tc>
          <w:tcPr>
            <w:tcW w:w="1843" w:type="dxa"/>
          </w:tcPr>
          <w:p w14:paraId="05D905A1" w14:textId="77777777" w:rsidR="009A349B" w:rsidRPr="00462662" w:rsidRDefault="009A349B" w:rsidP="002D37D5">
            <w:pPr>
              <w:jc w:val="right"/>
              <w:rPr>
                <w:rFonts w:ascii="Times New Roman" w:hAnsi="Times New Roman" w:cs="Times New Roman"/>
                <w:b/>
                <w:bCs/>
              </w:rPr>
            </w:pPr>
          </w:p>
        </w:tc>
      </w:tr>
      <w:tr w:rsidR="00E532F1" w:rsidRPr="00462662" w14:paraId="5DE0D1BC" w14:textId="77777777" w:rsidTr="00462662">
        <w:trPr>
          <w:trHeight w:val="50"/>
          <w:jc w:val="center"/>
        </w:trPr>
        <w:tc>
          <w:tcPr>
            <w:tcW w:w="709" w:type="dxa"/>
          </w:tcPr>
          <w:p w14:paraId="491992E5" w14:textId="77777777" w:rsidR="00881FCD" w:rsidRPr="00462662" w:rsidRDefault="00881FCD" w:rsidP="002D37D5">
            <w:pPr>
              <w:jc w:val="center"/>
              <w:rPr>
                <w:rFonts w:ascii="Times New Roman" w:hAnsi="Times New Roman" w:cs="Times New Roman"/>
              </w:rPr>
            </w:pPr>
          </w:p>
        </w:tc>
        <w:tc>
          <w:tcPr>
            <w:tcW w:w="1139" w:type="dxa"/>
          </w:tcPr>
          <w:p w14:paraId="75252B96" w14:textId="576B1AE8" w:rsidR="00881FCD" w:rsidRPr="00462662" w:rsidRDefault="00881FCD" w:rsidP="00E00849">
            <w:pPr>
              <w:pStyle w:val="ListParagraph"/>
              <w:numPr>
                <w:ilvl w:val="0"/>
                <w:numId w:val="251"/>
              </w:numPr>
              <w:rPr>
                <w:rFonts w:ascii="Times New Roman" w:hAnsi="Times New Roman" w:cs="Times New Roman"/>
              </w:rPr>
            </w:pPr>
          </w:p>
        </w:tc>
        <w:tc>
          <w:tcPr>
            <w:tcW w:w="5665" w:type="dxa"/>
            <w:gridSpan w:val="2"/>
          </w:tcPr>
          <w:p w14:paraId="78899F3A" w14:textId="77777777" w:rsidR="00881FCD" w:rsidRPr="00462662" w:rsidRDefault="00881FCD" w:rsidP="002D37D5">
            <w:pPr>
              <w:jc w:val="both"/>
              <w:rPr>
                <w:rFonts w:ascii="Times New Roman" w:hAnsi="Times New Roman" w:cs="Times New Roman"/>
              </w:rPr>
            </w:pPr>
            <w:r w:rsidRPr="00462662">
              <w:rPr>
                <w:rFonts w:ascii="Times New Roman" w:hAnsi="Times New Roman" w:cs="Times New Roman"/>
              </w:rPr>
              <w:t>A direction under subparagraph (1) has effect irrespective of the provisions of this Act relating to preferential debts.</w:t>
            </w:r>
          </w:p>
          <w:p w14:paraId="3A81F9EF" w14:textId="56CC5945" w:rsidR="00881FCD" w:rsidRPr="00462662" w:rsidRDefault="00881FCD" w:rsidP="002D37D5">
            <w:pPr>
              <w:jc w:val="both"/>
              <w:rPr>
                <w:rFonts w:ascii="Times New Roman" w:hAnsi="Times New Roman" w:cs="Times New Roman"/>
              </w:rPr>
            </w:pPr>
          </w:p>
        </w:tc>
        <w:tc>
          <w:tcPr>
            <w:tcW w:w="1843" w:type="dxa"/>
          </w:tcPr>
          <w:p w14:paraId="275E0B36" w14:textId="2B9ADE37" w:rsidR="00881FCD" w:rsidRPr="00462662" w:rsidRDefault="00881FCD" w:rsidP="002D37D5">
            <w:pPr>
              <w:jc w:val="right"/>
              <w:rPr>
                <w:rFonts w:ascii="Times New Roman" w:hAnsi="Times New Roman" w:cs="Times New Roman"/>
                <w:b/>
                <w:bCs/>
              </w:rPr>
            </w:pPr>
          </w:p>
        </w:tc>
      </w:tr>
      <w:tr w:rsidR="00E532F1" w:rsidRPr="00462662" w14:paraId="36679A7D" w14:textId="77777777" w:rsidTr="00462662">
        <w:trPr>
          <w:trHeight w:val="50"/>
          <w:jc w:val="center"/>
        </w:trPr>
        <w:tc>
          <w:tcPr>
            <w:tcW w:w="709" w:type="dxa"/>
          </w:tcPr>
          <w:p w14:paraId="20FB501C" w14:textId="3BF7A5AD" w:rsidR="003814D1" w:rsidRPr="00462662" w:rsidRDefault="003814D1" w:rsidP="00E00849">
            <w:pPr>
              <w:pStyle w:val="ListParagraph"/>
              <w:numPr>
                <w:ilvl w:val="0"/>
                <w:numId w:val="245"/>
              </w:numPr>
              <w:rPr>
                <w:rFonts w:ascii="Times New Roman" w:hAnsi="Times New Roman" w:cs="Times New Roman"/>
              </w:rPr>
            </w:pPr>
          </w:p>
        </w:tc>
        <w:tc>
          <w:tcPr>
            <w:tcW w:w="1139" w:type="dxa"/>
          </w:tcPr>
          <w:p w14:paraId="643D1185" w14:textId="4A59AC1D" w:rsidR="003814D1" w:rsidRPr="00462662" w:rsidRDefault="003814D1" w:rsidP="00E00849">
            <w:pPr>
              <w:pStyle w:val="ListParagraph"/>
              <w:numPr>
                <w:ilvl w:val="0"/>
                <w:numId w:val="252"/>
              </w:numPr>
              <w:rPr>
                <w:rFonts w:ascii="Times New Roman" w:hAnsi="Times New Roman" w:cs="Times New Roman"/>
              </w:rPr>
            </w:pPr>
          </w:p>
        </w:tc>
        <w:tc>
          <w:tcPr>
            <w:tcW w:w="5665" w:type="dxa"/>
            <w:gridSpan w:val="2"/>
          </w:tcPr>
          <w:p w14:paraId="156226F7" w14:textId="5A34DE2D" w:rsidR="003814D1" w:rsidRPr="00462662" w:rsidRDefault="003814D1" w:rsidP="002D37D5">
            <w:pPr>
              <w:jc w:val="both"/>
              <w:rPr>
                <w:rFonts w:ascii="Times New Roman" w:hAnsi="Times New Roman" w:cs="Times New Roman"/>
              </w:rPr>
            </w:pPr>
            <w:r w:rsidRPr="00462662">
              <w:rPr>
                <w:rFonts w:ascii="Times New Roman" w:hAnsi="Times New Roman" w:cs="Times New Roman"/>
                <w:lang w:val="en-GB"/>
              </w:rPr>
              <w:t xml:space="preserve">This paragraph applies when </w:t>
            </w:r>
            <w:r w:rsidRPr="00462662">
              <w:rPr>
                <w:rFonts w:ascii="Times New Roman" w:hAnsi="Times New Roman" w:cs="Times New Roman"/>
              </w:rPr>
              <w:t xml:space="preserve">the </w:t>
            </w:r>
            <w:r w:rsidR="008278AE" w:rsidRPr="00462662">
              <w:rPr>
                <w:rFonts w:ascii="Times New Roman" w:hAnsi="Times New Roman" w:cs="Times New Roman"/>
              </w:rPr>
              <w:t>Commissioner</w:t>
            </w:r>
            <w:r w:rsidRPr="00462662">
              <w:rPr>
                <w:rFonts w:ascii="Times New Roman" w:hAnsi="Times New Roman" w:cs="Times New Roman"/>
              </w:rPr>
              <w:t xml:space="preserve"> has cancelled the</w:t>
            </w:r>
            <w:r w:rsidRPr="00462662">
              <w:rPr>
                <w:rFonts w:ascii="Times New Roman" w:hAnsi="Times New Roman" w:cs="Times New Roman"/>
                <w:lang w:val="en-GB"/>
              </w:rPr>
              <w:t xml:space="preserve"> </w:t>
            </w:r>
            <w:r w:rsidRPr="00462662">
              <w:rPr>
                <w:rFonts w:ascii="Times New Roman" w:hAnsi="Times New Roman" w:cs="Times New Roman"/>
              </w:rPr>
              <w:t>registration of a co-operative.</w:t>
            </w:r>
          </w:p>
          <w:p w14:paraId="79C1916D" w14:textId="77777777" w:rsidR="003814D1" w:rsidRPr="00462662" w:rsidRDefault="003814D1" w:rsidP="002D37D5">
            <w:pPr>
              <w:jc w:val="both"/>
              <w:rPr>
                <w:rFonts w:ascii="Times New Roman" w:hAnsi="Times New Roman" w:cs="Times New Roman"/>
              </w:rPr>
            </w:pPr>
          </w:p>
          <w:p w14:paraId="4E38D989" w14:textId="16C276EF" w:rsidR="003814D1" w:rsidRPr="00462662" w:rsidRDefault="003814D1" w:rsidP="002D37D5">
            <w:pPr>
              <w:jc w:val="both"/>
              <w:rPr>
                <w:rFonts w:ascii="Times New Roman" w:hAnsi="Times New Roman" w:cs="Times New Roman"/>
              </w:rPr>
            </w:pPr>
            <w:r w:rsidRPr="00462662">
              <w:rPr>
                <w:rFonts w:ascii="Times New Roman" w:hAnsi="Times New Roman" w:cs="Times New Roman"/>
              </w:rPr>
              <w:t xml:space="preserve"> </w:t>
            </w:r>
          </w:p>
        </w:tc>
        <w:tc>
          <w:tcPr>
            <w:tcW w:w="1843" w:type="dxa"/>
          </w:tcPr>
          <w:p w14:paraId="75FE4345" w14:textId="739EE7EC" w:rsidR="003814D1" w:rsidRPr="00462662" w:rsidRDefault="003814D1" w:rsidP="002D37D5">
            <w:pPr>
              <w:jc w:val="right"/>
              <w:rPr>
                <w:rFonts w:ascii="Times New Roman" w:hAnsi="Times New Roman" w:cs="Times New Roman"/>
                <w:b/>
                <w:bCs/>
              </w:rPr>
            </w:pPr>
            <w:r w:rsidRPr="00462662">
              <w:rPr>
                <w:rFonts w:ascii="Times New Roman" w:hAnsi="Times New Roman" w:cs="Times New Roman"/>
                <w:b/>
                <w:bCs/>
              </w:rPr>
              <w:t>Power to arrest absconding contributory</w:t>
            </w:r>
          </w:p>
        </w:tc>
      </w:tr>
      <w:tr w:rsidR="00E532F1" w:rsidRPr="00462662" w14:paraId="6CD28309" w14:textId="77777777" w:rsidTr="00462662">
        <w:trPr>
          <w:trHeight w:val="50"/>
          <w:jc w:val="center"/>
        </w:trPr>
        <w:tc>
          <w:tcPr>
            <w:tcW w:w="709" w:type="dxa"/>
          </w:tcPr>
          <w:p w14:paraId="5E6B18EF" w14:textId="77777777" w:rsidR="003814D1" w:rsidRPr="00462662" w:rsidRDefault="003814D1" w:rsidP="002D37D5">
            <w:pPr>
              <w:jc w:val="center"/>
              <w:rPr>
                <w:rFonts w:ascii="Times New Roman" w:hAnsi="Times New Roman" w:cs="Times New Roman"/>
              </w:rPr>
            </w:pPr>
          </w:p>
        </w:tc>
        <w:tc>
          <w:tcPr>
            <w:tcW w:w="1139" w:type="dxa"/>
          </w:tcPr>
          <w:p w14:paraId="4DA86CEE" w14:textId="165548F8" w:rsidR="003814D1" w:rsidRPr="00462662" w:rsidRDefault="003814D1" w:rsidP="00E00849">
            <w:pPr>
              <w:pStyle w:val="ListParagraph"/>
              <w:numPr>
                <w:ilvl w:val="0"/>
                <w:numId w:val="252"/>
              </w:numPr>
              <w:rPr>
                <w:rFonts w:ascii="Times New Roman" w:hAnsi="Times New Roman" w:cs="Times New Roman"/>
              </w:rPr>
            </w:pPr>
          </w:p>
        </w:tc>
        <w:tc>
          <w:tcPr>
            <w:tcW w:w="5665" w:type="dxa"/>
            <w:gridSpan w:val="2"/>
          </w:tcPr>
          <w:p w14:paraId="2FEF1259" w14:textId="3AC45029" w:rsidR="003814D1" w:rsidRPr="00462662" w:rsidRDefault="003814D1" w:rsidP="002D37D5">
            <w:pPr>
              <w:jc w:val="both"/>
              <w:rPr>
                <w:rFonts w:ascii="Times New Roman" w:hAnsi="Times New Roman" w:cs="Times New Roman"/>
                <w:lang w:val="en-GB"/>
              </w:rPr>
            </w:pPr>
            <w:r w:rsidRPr="00462662">
              <w:rPr>
                <w:rFonts w:ascii="Times New Roman" w:hAnsi="Times New Roman" w:cs="Times New Roman"/>
                <w:lang w:val="en-GB"/>
              </w:rPr>
              <w:t xml:space="preserve">On the application of the </w:t>
            </w:r>
            <w:r w:rsidR="008278AE" w:rsidRPr="00462662">
              <w:rPr>
                <w:rFonts w:ascii="Times New Roman" w:hAnsi="Times New Roman" w:cs="Times New Roman"/>
                <w:lang w:val="en-GB"/>
              </w:rPr>
              <w:t>Commissioner</w:t>
            </w:r>
            <w:r w:rsidRPr="00462662">
              <w:rPr>
                <w:rFonts w:ascii="Times New Roman" w:hAnsi="Times New Roman" w:cs="Times New Roman"/>
                <w:lang w:val="en-GB"/>
              </w:rPr>
              <w:t xml:space="preserve"> made either before or after the registration of the cooperative is cancelled, the </w:t>
            </w:r>
            <w:r w:rsidR="003A5A79" w:rsidRPr="00462662">
              <w:rPr>
                <w:rFonts w:ascii="Times New Roman" w:hAnsi="Times New Roman" w:cs="Times New Roman"/>
                <w:lang w:val="en-GB"/>
              </w:rPr>
              <w:t>Cooperative Court</w:t>
            </w:r>
            <w:r w:rsidRPr="00462662">
              <w:rPr>
                <w:rFonts w:ascii="Times New Roman" w:hAnsi="Times New Roman" w:cs="Times New Roman"/>
                <w:lang w:val="en-GB"/>
              </w:rPr>
              <w:t xml:space="preserve"> may, if satisfied on reasonable grounds that a contributory</w:t>
            </w:r>
          </w:p>
          <w:p w14:paraId="12663160" w14:textId="41C14E8B" w:rsidR="003814D1" w:rsidRPr="00462662" w:rsidRDefault="003814D1" w:rsidP="002D37D5">
            <w:pPr>
              <w:jc w:val="both"/>
              <w:rPr>
                <w:rFonts w:ascii="Times New Roman" w:hAnsi="Times New Roman" w:cs="Times New Roman"/>
                <w:lang w:val="en-GB"/>
              </w:rPr>
            </w:pPr>
          </w:p>
        </w:tc>
        <w:tc>
          <w:tcPr>
            <w:tcW w:w="1843" w:type="dxa"/>
          </w:tcPr>
          <w:p w14:paraId="7580E4B2" w14:textId="77777777" w:rsidR="003814D1" w:rsidRPr="00462662" w:rsidRDefault="003814D1" w:rsidP="002D37D5">
            <w:pPr>
              <w:jc w:val="right"/>
              <w:rPr>
                <w:rFonts w:ascii="Times New Roman" w:hAnsi="Times New Roman" w:cs="Times New Roman"/>
                <w:b/>
                <w:bCs/>
              </w:rPr>
            </w:pPr>
          </w:p>
        </w:tc>
      </w:tr>
      <w:tr w:rsidR="00E532F1" w:rsidRPr="00462662" w14:paraId="6C2DC868" w14:textId="77777777" w:rsidTr="00462662">
        <w:trPr>
          <w:trHeight w:val="50"/>
          <w:jc w:val="center"/>
        </w:trPr>
        <w:tc>
          <w:tcPr>
            <w:tcW w:w="709" w:type="dxa"/>
          </w:tcPr>
          <w:p w14:paraId="286699C6" w14:textId="77777777" w:rsidR="003814D1" w:rsidRPr="00462662" w:rsidRDefault="003814D1" w:rsidP="002D37D5">
            <w:pPr>
              <w:jc w:val="center"/>
              <w:rPr>
                <w:rFonts w:ascii="Times New Roman" w:hAnsi="Times New Roman" w:cs="Times New Roman"/>
              </w:rPr>
            </w:pPr>
          </w:p>
        </w:tc>
        <w:tc>
          <w:tcPr>
            <w:tcW w:w="1139" w:type="dxa"/>
          </w:tcPr>
          <w:p w14:paraId="03261B4C" w14:textId="77777777" w:rsidR="003814D1" w:rsidRPr="00462662" w:rsidRDefault="003814D1" w:rsidP="002D37D5">
            <w:pPr>
              <w:pStyle w:val="ListParagraph"/>
              <w:rPr>
                <w:rFonts w:ascii="Times New Roman" w:hAnsi="Times New Roman" w:cs="Times New Roman"/>
              </w:rPr>
            </w:pPr>
          </w:p>
        </w:tc>
        <w:tc>
          <w:tcPr>
            <w:tcW w:w="567" w:type="dxa"/>
          </w:tcPr>
          <w:p w14:paraId="67F1E855" w14:textId="77777777" w:rsidR="003814D1" w:rsidRPr="00462662" w:rsidRDefault="003814D1" w:rsidP="00E00849">
            <w:pPr>
              <w:pStyle w:val="ListParagraph"/>
              <w:numPr>
                <w:ilvl w:val="0"/>
                <w:numId w:val="187"/>
              </w:numPr>
              <w:rPr>
                <w:rFonts w:ascii="Times New Roman" w:hAnsi="Times New Roman" w:cs="Times New Roman"/>
              </w:rPr>
            </w:pPr>
          </w:p>
        </w:tc>
        <w:tc>
          <w:tcPr>
            <w:tcW w:w="5098" w:type="dxa"/>
          </w:tcPr>
          <w:p w14:paraId="334A1045" w14:textId="77777777" w:rsidR="003814D1" w:rsidRPr="00462662" w:rsidRDefault="003814D1" w:rsidP="002D37D5">
            <w:pPr>
              <w:jc w:val="both"/>
              <w:rPr>
                <w:rFonts w:ascii="Times New Roman" w:hAnsi="Times New Roman" w:cs="Times New Roman"/>
              </w:rPr>
            </w:pPr>
            <w:r w:rsidRPr="00462662">
              <w:rPr>
                <w:rFonts w:ascii="Times New Roman" w:hAnsi="Times New Roman" w:cs="Times New Roman"/>
              </w:rPr>
              <w:t>about to quit Kenya or otherwise to</w:t>
            </w:r>
            <w:r w:rsidRPr="00462662">
              <w:rPr>
                <w:rFonts w:ascii="Times New Roman" w:hAnsi="Times New Roman" w:cs="Times New Roman"/>
                <w:lang w:val="en-GB"/>
              </w:rPr>
              <w:t xml:space="preserve"> </w:t>
            </w:r>
            <w:r w:rsidRPr="00462662">
              <w:rPr>
                <w:rFonts w:ascii="Times New Roman" w:hAnsi="Times New Roman" w:cs="Times New Roman"/>
              </w:rPr>
              <w:t>abscond; or</w:t>
            </w:r>
          </w:p>
          <w:p w14:paraId="466AE7C9" w14:textId="42362C30" w:rsidR="003814D1" w:rsidRPr="00462662" w:rsidRDefault="003814D1" w:rsidP="002D37D5">
            <w:pPr>
              <w:jc w:val="both"/>
              <w:rPr>
                <w:rFonts w:ascii="Times New Roman" w:hAnsi="Times New Roman" w:cs="Times New Roman"/>
              </w:rPr>
            </w:pPr>
          </w:p>
        </w:tc>
        <w:tc>
          <w:tcPr>
            <w:tcW w:w="1843" w:type="dxa"/>
          </w:tcPr>
          <w:p w14:paraId="0E4AF1E0" w14:textId="77777777" w:rsidR="003814D1" w:rsidRPr="00462662" w:rsidRDefault="003814D1" w:rsidP="002D37D5">
            <w:pPr>
              <w:jc w:val="right"/>
              <w:rPr>
                <w:rFonts w:ascii="Times New Roman" w:hAnsi="Times New Roman" w:cs="Times New Roman"/>
                <w:b/>
                <w:bCs/>
              </w:rPr>
            </w:pPr>
          </w:p>
        </w:tc>
      </w:tr>
      <w:tr w:rsidR="00E532F1" w:rsidRPr="00462662" w14:paraId="3C162FE2" w14:textId="77777777" w:rsidTr="00462662">
        <w:trPr>
          <w:trHeight w:val="50"/>
          <w:jc w:val="center"/>
        </w:trPr>
        <w:tc>
          <w:tcPr>
            <w:tcW w:w="709" w:type="dxa"/>
          </w:tcPr>
          <w:p w14:paraId="20D91313" w14:textId="77777777" w:rsidR="003814D1" w:rsidRPr="00462662" w:rsidRDefault="003814D1" w:rsidP="002D37D5">
            <w:pPr>
              <w:jc w:val="center"/>
              <w:rPr>
                <w:rFonts w:ascii="Times New Roman" w:hAnsi="Times New Roman" w:cs="Times New Roman"/>
              </w:rPr>
            </w:pPr>
          </w:p>
        </w:tc>
        <w:tc>
          <w:tcPr>
            <w:tcW w:w="1139" w:type="dxa"/>
          </w:tcPr>
          <w:p w14:paraId="42BD8DFA" w14:textId="77777777" w:rsidR="003814D1" w:rsidRPr="00462662" w:rsidRDefault="003814D1" w:rsidP="002D37D5">
            <w:pPr>
              <w:pStyle w:val="ListParagraph"/>
              <w:rPr>
                <w:rFonts w:ascii="Times New Roman" w:hAnsi="Times New Roman" w:cs="Times New Roman"/>
              </w:rPr>
            </w:pPr>
          </w:p>
        </w:tc>
        <w:tc>
          <w:tcPr>
            <w:tcW w:w="567" w:type="dxa"/>
          </w:tcPr>
          <w:p w14:paraId="7CFC93FF" w14:textId="77777777" w:rsidR="003814D1" w:rsidRPr="00462662" w:rsidRDefault="003814D1" w:rsidP="00E00849">
            <w:pPr>
              <w:pStyle w:val="ListParagraph"/>
              <w:numPr>
                <w:ilvl w:val="0"/>
                <w:numId w:val="187"/>
              </w:numPr>
              <w:rPr>
                <w:rFonts w:ascii="Times New Roman" w:hAnsi="Times New Roman" w:cs="Times New Roman"/>
              </w:rPr>
            </w:pPr>
          </w:p>
        </w:tc>
        <w:tc>
          <w:tcPr>
            <w:tcW w:w="5098" w:type="dxa"/>
          </w:tcPr>
          <w:p w14:paraId="1867F5C5" w14:textId="557075F6" w:rsidR="00C66EE5" w:rsidRPr="00462662" w:rsidRDefault="003814D1" w:rsidP="002D37D5">
            <w:pPr>
              <w:jc w:val="both"/>
              <w:rPr>
                <w:rFonts w:ascii="Times New Roman" w:hAnsi="Times New Roman" w:cs="Times New Roman"/>
              </w:rPr>
            </w:pPr>
            <w:r w:rsidRPr="00462662">
              <w:rPr>
                <w:rFonts w:ascii="Times New Roman" w:hAnsi="Times New Roman" w:cs="Times New Roman"/>
              </w:rPr>
              <w:t>has concealed or removed, or is</w:t>
            </w:r>
            <w:r w:rsidRPr="00462662">
              <w:rPr>
                <w:rFonts w:ascii="Times New Roman" w:hAnsi="Times New Roman" w:cs="Times New Roman"/>
                <w:lang w:val="en-GB"/>
              </w:rPr>
              <w:t xml:space="preserve"> </w:t>
            </w:r>
            <w:r w:rsidRPr="00462662">
              <w:rPr>
                <w:rFonts w:ascii="Times New Roman" w:hAnsi="Times New Roman" w:cs="Times New Roman"/>
              </w:rPr>
              <w:t>about to conceal or remove, any of</w:t>
            </w:r>
            <w:r w:rsidRPr="00462662">
              <w:rPr>
                <w:rFonts w:ascii="Times New Roman" w:hAnsi="Times New Roman" w:cs="Times New Roman"/>
                <w:lang w:val="en-GB"/>
              </w:rPr>
              <w:t xml:space="preserve"> </w:t>
            </w:r>
            <w:r w:rsidRPr="00462662">
              <w:rPr>
                <w:rFonts w:ascii="Times New Roman" w:hAnsi="Times New Roman" w:cs="Times New Roman"/>
              </w:rPr>
              <w:t>the contributory's property for the</w:t>
            </w:r>
            <w:r w:rsidRPr="00462662">
              <w:rPr>
                <w:rFonts w:ascii="Times New Roman" w:hAnsi="Times New Roman" w:cs="Times New Roman"/>
                <w:lang w:val="en-GB"/>
              </w:rPr>
              <w:t xml:space="preserve"> </w:t>
            </w:r>
            <w:r w:rsidRPr="00462662">
              <w:rPr>
                <w:rFonts w:ascii="Times New Roman" w:hAnsi="Times New Roman" w:cs="Times New Roman"/>
              </w:rPr>
              <w:t>purpose of evading payment of</w:t>
            </w:r>
            <w:r w:rsidR="00C66EE5" w:rsidRPr="00462662">
              <w:rPr>
                <w:rFonts w:ascii="Times New Roman" w:hAnsi="Times New Roman" w:cs="Times New Roman"/>
                <w:lang w:val="en-GB"/>
              </w:rPr>
              <w:t xml:space="preserve"> </w:t>
            </w:r>
            <w:r w:rsidR="00C66EE5" w:rsidRPr="00462662">
              <w:rPr>
                <w:rFonts w:ascii="Times New Roman" w:hAnsi="Times New Roman" w:cs="Times New Roman"/>
              </w:rPr>
              <w:t>calls,</w:t>
            </w:r>
          </w:p>
          <w:p w14:paraId="00C69839" w14:textId="083402BE" w:rsidR="00C66EE5" w:rsidRPr="00462662" w:rsidRDefault="00C66EE5" w:rsidP="002D37D5">
            <w:pPr>
              <w:jc w:val="both"/>
              <w:rPr>
                <w:rFonts w:ascii="Times New Roman" w:hAnsi="Times New Roman" w:cs="Times New Roman"/>
                <w:lang w:val="en-GB"/>
              </w:rPr>
            </w:pPr>
          </w:p>
        </w:tc>
        <w:tc>
          <w:tcPr>
            <w:tcW w:w="1843" w:type="dxa"/>
          </w:tcPr>
          <w:p w14:paraId="5DCA7C7A" w14:textId="77777777" w:rsidR="003814D1" w:rsidRPr="00462662" w:rsidRDefault="003814D1" w:rsidP="002D37D5">
            <w:pPr>
              <w:jc w:val="right"/>
              <w:rPr>
                <w:rFonts w:ascii="Times New Roman" w:hAnsi="Times New Roman" w:cs="Times New Roman"/>
                <w:b/>
                <w:bCs/>
              </w:rPr>
            </w:pPr>
          </w:p>
        </w:tc>
      </w:tr>
      <w:tr w:rsidR="00E532F1" w:rsidRPr="00462662" w14:paraId="5C034CF7" w14:textId="77777777" w:rsidTr="00462662">
        <w:trPr>
          <w:trHeight w:val="50"/>
          <w:jc w:val="center"/>
        </w:trPr>
        <w:tc>
          <w:tcPr>
            <w:tcW w:w="709" w:type="dxa"/>
          </w:tcPr>
          <w:p w14:paraId="769A7BEA" w14:textId="77777777" w:rsidR="00C66EE5" w:rsidRPr="00462662" w:rsidRDefault="00C66EE5" w:rsidP="002D37D5">
            <w:pPr>
              <w:jc w:val="center"/>
              <w:rPr>
                <w:rFonts w:ascii="Times New Roman" w:hAnsi="Times New Roman" w:cs="Times New Roman"/>
              </w:rPr>
            </w:pPr>
          </w:p>
        </w:tc>
        <w:tc>
          <w:tcPr>
            <w:tcW w:w="1139" w:type="dxa"/>
          </w:tcPr>
          <w:p w14:paraId="1F90BD5D" w14:textId="77777777" w:rsidR="00C66EE5" w:rsidRPr="00462662" w:rsidRDefault="00C66EE5" w:rsidP="002D37D5">
            <w:pPr>
              <w:pStyle w:val="ListParagraph"/>
              <w:rPr>
                <w:rFonts w:ascii="Times New Roman" w:hAnsi="Times New Roman" w:cs="Times New Roman"/>
              </w:rPr>
            </w:pPr>
          </w:p>
        </w:tc>
        <w:tc>
          <w:tcPr>
            <w:tcW w:w="5665" w:type="dxa"/>
            <w:gridSpan w:val="2"/>
          </w:tcPr>
          <w:p w14:paraId="4327056C" w14:textId="52577FD3" w:rsidR="00C66EE5" w:rsidRPr="00462662" w:rsidRDefault="00C66EE5" w:rsidP="002D37D5">
            <w:pPr>
              <w:jc w:val="both"/>
              <w:rPr>
                <w:rFonts w:ascii="Times New Roman" w:hAnsi="Times New Roman" w:cs="Times New Roman"/>
              </w:rPr>
            </w:pPr>
            <w:r w:rsidRPr="00462662">
              <w:rPr>
                <w:rFonts w:ascii="Times New Roman" w:hAnsi="Times New Roman" w:cs="Times New Roman"/>
              </w:rPr>
              <w:t xml:space="preserve">issue a warrant </w:t>
            </w:r>
            <w:r w:rsidR="00E532F1" w:rsidRPr="00462662">
              <w:rPr>
                <w:rFonts w:ascii="Times New Roman" w:hAnsi="Times New Roman" w:cs="Times New Roman"/>
              </w:rPr>
              <w:t>authorizing</w:t>
            </w:r>
            <w:r w:rsidRPr="00462662">
              <w:rPr>
                <w:rFonts w:ascii="Times New Roman" w:hAnsi="Times New Roman" w:cs="Times New Roman"/>
              </w:rPr>
              <w:t xml:space="preserve"> the contributory</w:t>
            </w:r>
            <w:r w:rsidRPr="00462662">
              <w:rPr>
                <w:rFonts w:ascii="Times New Roman" w:hAnsi="Times New Roman" w:cs="Times New Roman"/>
                <w:lang w:val="en-GB"/>
              </w:rPr>
              <w:t xml:space="preserve"> </w:t>
            </w:r>
            <w:r w:rsidRPr="00462662">
              <w:rPr>
                <w:rFonts w:ascii="Times New Roman" w:hAnsi="Times New Roman" w:cs="Times New Roman"/>
              </w:rPr>
              <w:t>to be arrested and the contributory's</w:t>
            </w:r>
            <w:r w:rsidRPr="00462662">
              <w:rPr>
                <w:rFonts w:ascii="Times New Roman" w:hAnsi="Times New Roman" w:cs="Times New Roman"/>
                <w:lang w:val="en-GB"/>
              </w:rPr>
              <w:t xml:space="preserve"> </w:t>
            </w:r>
            <w:r w:rsidRPr="00462662">
              <w:rPr>
                <w:rFonts w:ascii="Times New Roman" w:hAnsi="Times New Roman" w:cs="Times New Roman"/>
              </w:rPr>
              <w:t>documents and moveable personal property</w:t>
            </w:r>
            <w:r w:rsidRPr="00462662">
              <w:rPr>
                <w:rFonts w:ascii="Times New Roman" w:hAnsi="Times New Roman" w:cs="Times New Roman"/>
                <w:lang w:val="en-GB"/>
              </w:rPr>
              <w:t xml:space="preserve"> </w:t>
            </w:r>
            <w:r w:rsidRPr="00462662">
              <w:rPr>
                <w:rFonts w:ascii="Times New Roman" w:hAnsi="Times New Roman" w:cs="Times New Roman"/>
              </w:rPr>
              <w:t>to be seized.</w:t>
            </w:r>
          </w:p>
          <w:p w14:paraId="143C7D4D" w14:textId="6740FC96" w:rsidR="00C66EE5" w:rsidRPr="00462662" w:rsidRDefault="00C66EE5" w:rsidP="002D37D5">
            <w:pPr>
              <w:jc w:val="both"/>
              <w:rPr>
                <w:rFonts w:ascii="Times New Roman" w:hAnsi="Times New Roman" w:cs="Times New Roman"/>
              </w:rPr>
            </w:pPr>
          </w:p>
        </w:tc>
        <w:tc>
          <w:tcPr>
            <w:tcW w:w="1843" w:type="dxa"/>
          </w:tcPr>
          <w:p w14:paraId="6F9FAED6" w14:textId="77777777" w:rsidR="00C66EE5" w:rsidRPr="00462662" w:rsidRDefault="00C66EE5" w:rsidP="002D37D5">
            <w:pPr>
              <w:jc w:val="right"/>
              <w:rPr>
                <w:rFonts w:ascii="Times New Roman" w:hAnsi="Times New Roman" w:cs="Times New Roman"/>
                <w:b/>
                <w:bCs/>
              </w:rPr>
            </w:pPr>
          </w:p>
        </w:tc>
      </w:tr>
      <w:tr w:rsidR="00E532F1" w:rsidRPr="00462662" w14:paraId="2CDA0C81" w14:textId="77777777" w:rsidTr="00462662">
        <w:trPr>
          <w:trHeight w:val="50"/>
          <w:jc w:val="center"/>
        </w:trPr>
        <w:tc>
          <w:tcPr>
            <w:tcW w:w="709" w:type="dxa"/>
          </w:tcPr>
          <w:p w14:paraId="528E7F1D" w14:textId="77777777" w:rsidR="00C66EE5" w:rsidRPr="00462662" w:rsidRDefault="00C66EE5" w:rsidP="002D37D5">
            <w:pPr>
              <w:jc w:val="center"/>
              <w:rPr>
                <w:rFonts w:ascii="Times New Roman" w:hAnsi="Times New Roman" w:cs="Times New Roman"/>
              </w:rPr>
            </w:pPr>
          </w:p>
        </w:tc>
        <w:tc>
          <w:tcPr>
            <w:tcW w:w="1139" w:type="dxa"/>
          </w:tcPr>
          <w:p w14:paraId="3FAF6449" w14:textId="169AE45F" w:rsidR="00C66EE5" w:rsidRPr="00462662" w:rsidRDefault="00C66EE5" w:rsidP="00E00849">
            <w:pPr>
              <w:pStyle w:val="ListParagraph"/>
              <w:numPr>
                <w:ilvl w:val="0"/>
                <w:numId w:val="252"/>
              </w:numPr>
              <w:rPr>
                <w:rFonts w:ascii="Times New Roman" w:hAnsi="Times New Roman" w:cs="Times New Roman"/>
              </w:rPr>
            </w:pPr>
          </w:p>
        </w:tc>
        <w:tc>
          <w:tcPr>
            <w:tcW w:w="5665" w:type="dxa"/>
            <w:gridSpan w:val="2"/>
          </w:tcPr>
          <w:p w14:paraId="2532F8B8" w14:textId="32A796E8" w:rsidR="00C66EE5" w:rsidRPr="00462662" w:rsidRDefault="003A5A79" w:rsidP="002D37D5">
            <w:pPr>
              <w:jc w:val="both"/>
              <w:rPr>
                <w:rFonts w:ascii="Times New Roman" w:hAnsi="Times New Roman" w:cs="Times New Roman"/>
              </w:rPr>
            </w:pPr>
            <w:r w:rsidRPr="00462662">
              <w:rPr>
                <w:rFonts w:ascii="Times New Roman" w:hAnsi="Times New Roman" w:cs="Times New Roman"/>
              </w:rPr>
              <w:t>In such a case, the Cooperative</w:t>
            </w:r>
            <w:r w:rsidR="00C66EE5" w:rsidRPr="00462662">
              <w:rPr>
                <w:rFonts w:ascii="Times New Roman" w:hAnsi="Times New Roman" w:cs="Times New Roman"/>
              </w:rPr>
              <w:t xml:space="preserve"> Court may</w:t>
            </w:r>
            <w:r w:rsidR="00C66EE5" w:rsidRPr="00462662">
              <w:rPr>
                <w:rFonts w:ascii="Times New Roman" w:hAnsi="Times New Roman" w:cs="Times New Roman"/>
                <w:lang w:val="en-GB"/>
              </w:rPr>
              <w:t xml:space="preserve"> </w:t>
            </w:r>
            <w:r w:rsidR="00E532F1" w:rsidRPr="00462662">
              <w:rPr>
                <w:rFonts w:ascii="Times New Roman" w:hAnsi="Times New Roman" w:cs="Times New Roman"/>
              </w:rPr>
              <w:t>authorize</w:t>
            </w:r>
            <w:r w:rsidR="00C66EE5" w:rsidRPr="00462662">
              <w:rPr>
                <w:rFonts w:ascii="Times New Roman" w:hAnsi="Times New Roman" w:cs="Times New Roman"/>
              </w:rPr>
              <w:t xml:space="preserve"> the person arrested under the</w:t>
            </w:r>
            <w:r w:rsidR="00C66EE5" w:rsidRPr="00462662">
              <w:rPr>
                <w:rFonts w:ascii="Times New Roman" w:hAnsi="Times New Roman" w:cs="Times New Roman"/>
                <w:lang w:val="en-GB"/>
              </w:rPr>
              <w:t xml:space="preserve"> </w:t>
            </w:r>
            <w:r w:rsidR="00C66EE5" w:rsidRPr="00462662">
              <w:rPr>
                <w:rFonts w:ascii="Times New Roman" w:hAnsi="Times New Roman" w:cs="Times New Roman"/>
              </w:rPr>
              <w:t>warrant to be detained in custody, and</w:t>
            </w:r>
            <w:r w:rsidR="00A4525D" w:rsidRPr="00462662">
              <w:rPr>
                <w:rFonts w:ascii="Times New Roman" w:hAnsi="Times New Roman" w:cs="Times New Roman"/>
                <w:lang w:val="en-GB"/>
              </w:rPr>
              <w:t xml:space="preserve"> </w:t>
            </w:r>
            <w:r w:rsidR="00C66EE5" w:rsidRPr="00462662">
              <w:rPr>
                <w:rFonts w:ascii="Times New Roman" w:hAnsi="Times New Roman" w:cs="Times New Roman"/>
              </w:rPr>
              <w:t>anything seized under the warrant to be</w:t>
            </w:r>
            <w:r w:rsidR="00C66EE5" w:rsidRPr="00462662">
              <w:rPr>
                <w:rFonts w:ascii="Times New Roman" w:hAnsi="Times New Roman" w:cs="Times New Roman"/>
                <w:lang w:val="en-GB"/>
              </w:rPr>
              <w:t xml:space="preserve"> </w:t>
            </w:r>
            <w:r w:rsidR="00C66EE5" w:rsidRPr="00462662">
              <w:rPr>
                <w:rFonts w:ascii="Times New Roman" w:hAnsi="Times New Roman" w:cs="Times New Roman"/>
              </w:rPr>
              <w:t xml:space="preserve">kept, in accordance </w:t>
            </w:r>
            <w:r w:rsidR="00C66EE5" w:rsidRPr="00462662">
              <w:rPr>
                <w:rFonts w:ascii="Times New Roman" w:hAnsi="Times New Roman" w:cs="Times New Roman"/>
              </w:rPr>
              <w:lastRenderedPageBreak/>
              <w:t>with the directions of</w:t>
            </w:r>
            <w:r w:rsidR="00C66EE5" w:rsidRPr="00462662">
              <w:rPr>
                <w:rFonts w:ascii="Times New Roman" w:hAnsi="Times New Roman" w:cs="Times New Roman"/>
                <w:lang w:val="en-GB"/>
              </w:rPr>
              <w:t xml:space="preserve"> </w:t>
            </w:r>
            <w:r w:rsidRPr="00462662">
              <w:rPr>
                <w:rFonts w:ascii="Times New Roman" w:hAnsi="Times New Roman" w:cs="Times New Roman"/>
              </w:rPr>
              <w:t>the Cooperative</w:t>
            </w:r>
            <w:r w:rsidR="00C66EE5" w:rsidRPr="00462662">
              <w:rPr>
                <w:rFonts w:ascii="Times New Roman" w:hAnsi="Times New Roman" w:cs="Times New Roman"/>
              </w:rPr>
              <w:t xml:space="preserve"> Court, until such time as that Court</w:t>
            </w:r>
            <w:r w:rsidR="00C66EE5" w:rsidRPr="00462662">
              <w:rPr>
                <w:rFonts w:ascii="Times New Roman" w:hAnsi="Times New Roman" w:cs="Times New Roman"/>
                <w:lang w:val="en-GB"/>
              </w:rPr>
              <w:t xml:space="preserve"> </w:t>
            </w:r>
            <w:r w:rsidR="00C66EE5" w:rsidRPr="00462662">
              <w:rPr>
                <w:rFonts w:ascii="Times New Roman" w:hAnsi="Times New Roman" w:cs="Times New Roman"/>
              </w:rPr>
              <w:t>orders.</w:t>
            </w:r>
          </w:p>
          <w:p w14:paraId="13E2C57E" w14:textId="2F1DCC4A" w:rsidR="00C66EE5" w:rsidRPr="00462662" w:rsidRDefault="00C66EE5" w:rsidP="002D37D5">
            <w:pPr>
              <w:jc w:val="both"/>
              <w:rPr>
                <w:rFonts w:ascii="Times New Roman" w:hAnsi="Times New Roman" w:cs="Times New Roman"/>
              </w:rPr>
            </w:pPr>
          </w:p>
        </w:tc>
        <w:tc>
          <w:tcPr>
            <w:tcW w:w="1843" w:type="dxa"/>
          </w:tcPr>
          <w:p w14:paraId="7DBF3ED2" w14:textId="77777777" w:rsidR="00C66EE5" w:rsidRPr="00462662" w:rsidRDefault="00C66EE5" w:rsidP="002D37D5">
            <w:pPr>
              <w:jc w:val="right"/>
              <w:rPr>
                <w:rFonts w:ascii="Times New Roman" w:hAnsi="Times New Roman" w:cs="Times New Roman"/>
                <w:b/>
                <w:bCs/>
              </w:rPr>
            </w:pPr>
          </w:p>
        </w:tc>
      </w:tr>
      <w:tr w:rsidR="00E532F1" w:rsidRPr="00462662" w14:paraId="68E163F4" w14:textId="77777777" w:rsidTr="00462662">
        <w:trPr>
          <w:trHeight w:val="50"/>
          <w:jc w:val="center"/>
        </w:trPr>
        <w:tc>
          <w:tcPr>
            <w:tcW w:w="709" w:type="dxa"/>
          </w:tcPr>
          <w:p w14:paraId="6247E40C" w14:textId="2C5120EA" w:rsidR="00A4525D" w:rsidRPr="00462662" w:rsidRDefault="00A4525D" w:rsidP="00E00849">
            <w:pPr>
              <w:pStyle w:val="ListParagraph"/>
              <w:numPr>
                <w:ilvl w:val="0"/>
                <w:numId w:val="245"/>
              </w:numPr>
              <w:rPr>
                <w:rFonts w:ascii="Times New Roman" w:hAnsi="Times New Roman" w:cs="Times New Roman"/>
              </w:rPr>
            </w:pPr>
          </w:p>
        </w:tc>
        <w:tc>
          <w:tcPr>
            <w:tcW w:w="1139" w:type="dxa"/>
          </w:tcPr>
          <w:p w14:paraId="7B048A01" w14:textId="64F2D02D" w:rsidR="00A4525D" w:rsidRPr="00462662" w:rsidRDefault="00A4525D" w:rsidP="00E00849">
            <w:pPr>
              <w:pStyle w:val="ListParagraph"/>
              <w:numPr>
                <w:ilvl w:val="0"/>
                <w:numId w:val="253"/>
              </w:numPr>
              <w:rPr>
                <w:rFonts w:ascii="Times New Roman" w:hAnsi="Times New Roman" w:cs="Times New Roman"/>
              </w:rPr>
            </w:pPr>
          </w:p>
        </w:tc>
        <w:tc>
          <w:tcPr>
            <w:tcW w:w="5665" w:type="dxa"/>
            <w:gridSpan w:val="2"/>
          </w:tcPr>
          <w:p w14:paraId="78EDCCB7" w14:textId="4727108A" w:rsidR="00A4525D" w:rsidRPr="00462662" w:rsidRDefault="00A4525D" w:rsidP="002D37D5">
            <w:pPr>
              <w:jc w:val="both"/>
              <w:rPr>
                <w:rFonts w:ascii="Times New Roman" w:hAnsi="Times New Roman" w:cs="Times New Roman"/>
              </w:rPr>
            </w:pPr>
            <w:r w:rsidRPr="00462662">
              <w:rPr>
                <w:rFonts w:ascii="Times New Roman" w:hAnsi="Times New Roman" w:cs="Times New Roman"/>
              </w:rPr>
              <w:t xml:space="preserve">The liquidator of a </w:t>
            </w:r>
            <w:r w:rsidRPr="00462662">
              <w:rPr>
                <w:rFonts w:ascii="Times New Roman" w:hAnsi="Times New Roman" w:cs="Times New Roman"/>
                <w:lang w:val="en-GB"/>
              </w:rPr>
              <w:t>co</w:t>
            </w:r>
            <w:r w:rsidRPr="00462662">
              <w:rPr>
                <w:rFonts w:ascii="Times New Roman" w:hAnsi="Times New Roman" w:cs="Times New Roman"/>
              </w:rPr>
              <w:t>operative</w:t>
            </w:r>
            <w:r w:rsidRPr="00462662">
              <w:rPr>
                <w:rFonts w:ascii="Times New Roman" w:hAnsi="Times New Roman" w:cs="Times New Roman"/>
                <w:lang w:val="en-GB"/>
              </w:rPr>
              <w:t xml:space="preserve"> </w:t>
            </w:r>
            <w:r w:rsidRPr="00462662">
              <w:rPr>
                <w:rFonts w:ascii="Times New Roman" w:hAnsi="Times New Roman" w:cs="Times New Roman"/>
              </w:rPr>
              <w:t>shall distribute the assets</w:t>
            </w:r>
            <w:r w:rsidRPr="00462662">
              <w:rPr>
                <w:rFonts w:ascii="Times New Roman" w:hAnsi="Times New Roman" w:cs="Times New Roman"/>
                <w:lang w:val="en-GB"/>
              </w:rPr>
              <w:t xml:space="preserve"> </w:t>
            </w:r>
            <w:r w:rsidRPr="00462662">
              <w:rPr>
                <w:rFonts w:ascii="Times New Roman" w:hAnsi="Times New Roman" w:cs="Times New Roman"/>
              </w:rPr>
              <w:t>of the available for the payment of</w:t>
            </w:r>
            <w:r w:rsidRPr="00462662">
              <w:rPr>
                <w:rFonts w:ascii="Times New Roman" w:hAnsi="Times New Roman" w:cs="Times New Roman"/>
                <w:lang w:val="en-GB"/>
              </w:rPr>
              <w:t xml:space="preserve"> </w:t>
            </w:r>
            <w:r w:rsidRPr="00462662">
              <w:rPr>
                <w:rFonts w:ascii="Times New Roman" w:hAnsi="Times New Roman" w:cs="Times New Roman"/>
              </w:rPr>
              <w:t>creditors in accordance with the Second</w:t>
            </w:r>
            <w:r w:rsidRPr="00462662">
              <w:rPr>
                <w:rFonts w:ascii="Times New Roman" w:hAnsi="Times New Roman" w:cs="Times New Roman"/>
                <w:lang w:val="en-GB"/>
              </w:rPr>
              <w:t xml:space="preserve"> </w:t>
            </w:r>
            <w:r w:rsidRPr="00462662">
              <w:rPr>
                <w:rFonts w:ascii="Times New Roman" w:hAnsi="Times New Roman" w:cs="Times New Roman"/>
              </w:rPr>
              <w:t>Schedule.</w:t>
            </w:r>
          </w:p>
          <w:p w14:paraId="49A66CEC" w14:textId="5B4ECBD0" w:rsidR="00A4525D" w:rsidRPr="00462662" w:rsidRDefault="00A4525D" w:rsidP="002D37D5">
            <w:pPr>
              <w:jc w:val="both"/>
              <w:rPr>
                <w:rFonts w:ascii="Times New Roman" w:hAnsi="Times New Roman" w:cs="Times New Roman"/>
              </w:rPr>
            </w:pPr>
          </w:p>
        </w:tc>
        <w:tc>
          <w:tcPr>
            <w:tcW w:w="1843" w:type="dxa"/>
          </w:tcPr>
          <w:p w14:paraId="10AD7154" w14:textId="02DA655F" w:rsidR="00A4525D" w:rsidRPr="00462662" w:rsidRDefault="00A4525D" w:rsidP="002D37D5">
            <w:pPr>
              <w:jc w:val="right"/>
              <w:rPr>
                <w:rFonts w:ascii="Times New Roman" w:hAnsi="Times New Roman" w:cs="Times New Roman"/>
                <w:b/>
                <w:bCs/>
              </w:rPr>
            </w:pPr>
            <w:r w:rsidRPr="00462662">
              <w:rPr>
                <w:rFonts w:ascii="Times New Roman" w:hAnsi="Times New Roman" w:cs="Times New Roman"/>
                <w:b/>
                <w:bCs/>
              </w:rPr>
              <w:t xml:space="preserve">General provisions on Preferential debts </w:t>
            </w:r>
          </w:p>
        </w:tc>
      </w:tr>
      <w:tr w:rsidR="00E532F1" w:rsidRPr="00462662" w14:paraId="71742C52" w14:textId="77777777" w:rsidTr="00462662">
        <w:trPr>
          <w:trHeight w:val="50"/>
          <w:jc w:val="center"/>
        </w:trPr>
        <w:tc>
          <w:tcPr>
            <w:tcW w:w="709" w:type="dxa"/>
          </w:tcPr>
          <w:p w14:paraId="7B87496F" w14:textId="77777777" w:rsidR="00A4525D" w:rsidRPr="00462662" w:rsidRDefault="00A4525D" w:rsidP="002D37D5">
            <w:pPr>
              <w:pStyle w:val="ListParagraph"/>
              <w:rPr>
                <w:rFonts w:ascii="Times New Roman" w:hAnsi="Times New Roman" w:cs="Times New Roman"/>
              </w:rPr>
            </w:pPr>
          </w:p>
        </w:tc>
        <w:tc>
          <w:tcPr>
            <w:tcW w:w="1139" w:type="dxa"/>
          </w:tcPr>
          <w:p w14:paraId="10192F3F" w14:textId="569F1315" w:rsidR="00A4525D" w:rsidRPr="00462662" w:rsidRDefault="00A4525D" w:rsidP="00E00849">
            <w:pPr>
              <w:pStyle w:val="ListParagraph"/>
              <w:numPr>
                <w:ilvl w:val="0"/>
                <w:numId w:val="253"/>
              </w:numPr>
              <w:rPr>
                <w:rFonts w:ascii="Times New Roman" w:hAnsi="Times New Roman" w:cs="Times New Roman"/>
              </w:rPr>
            </w:pPr>
          </w:p>
        </w:tc>
        <w:tc>
          <w:tcPr>
            <w:tcW w:w="5665" w:type="dxa"/>
            <w:gridSpan w:val="2"/>
          </w:tcPr>
          <w:p w14:paraId="45CBE9D8" w14:textId="3AD6DF08" w:rsidR="00A4525D" w:rsidRPr="00462662" w:rsidRDefault="00A4525D" w:rsidP="002D37D5">
            <w:pPr>
              <w:jc w:val="both"/>
              <w:rPr>
                <w:rFonts w:ascii="Times New Roman" w:hAnsi="Times New Roman" w:cs="Times New Roman"/>
              </w:rPr>
            </w:pPr>
            <w:r w:rsidRPr="00462662">
              <w:rPr>
                <w:rFonts w:ascii="Times New Roman" w:hAnsi="Times New Roman" w:cs="Times New Roman"/>
              </w:rPr>
              <w:t>Subparagraph (1) is subject to the</w:t>
            </w:r>
            <w:r w:rsidRPr="00462662">
              <w:rPr>
                <w:rFonts w:ascii="Times New Roman" w:hAnsi="Times New Roman" w:cs="Times New Roman"/>
                <w:lang w:val="en-GB"/>
              </w:rPr>
              <w:t xml:space="preserve"> </w:t>
            </w:r>
            <w:r w:rsidRPr="00462662">
              <w:rPr>
                <w:rFonts w:ascii="Times New Roman" w:hAnsi="Times New Roman" w:cs="Times New Roman"/>
              </w:rPr>
              <w:t>provisions of this Schedule.</w:t>
            </w:r>
          </w:p>
          <w:p w14:paraId="0AD69B5A" w14:textId="5F2C692E" w:rsidR="00A4525D" w:rsidRPr="00462662" w:rsidRDefault="00A4525D" w:rsidP="002D37D5">
            <w:pPr>
              <w:jc w:val="both"/>
              <w:rPr>
                <w:rFonts w:ascii="Times New Roman" w:hAnsi="Times New Roman" w:cs="Times New Roman"/>
              </w:rPr>
            </w:pPr>
          </w:p>
        </w:tc>
        <w:tc>
          <w:tcPr>
            <w:tcW w:w="1843" w:type="dxa"/>
          </w:tcPr>
          <w:p w14:paraId="661291E7" w14:textId="77777777" w:rsidR="00A4525D" w:rsidRPr="00462662" w:rsidRDefault="00A4525D" w:rsidP="002D37D5">
            <w:pPr>
              <w:jc w:val="right"/>
              <w:rPr>
                <w:rFonts w:ascii="Times New Roman" w:hAnsi="Times New Roman" w:cs="Times New Roman"/>
                <w:b/>
                <w:bCs/>
              </w:rPr>
            </w:pPr>
          </w:p>
        </w:tc>
      </w:tr>
      <w:tr w:rsidR="00E532F1" w:rsidRPr="00462662" w14:paraId="53757950" w14:textId="77777777" w:rsidTr="00462662">
        <w:trPr>
          <w:trHeight w:val="50"/>
          <w:jc w:val="center"/>
        </w:trPr>
        <w:tc>
          <w:tcPr>
            <w:tcW w:w="709" w:type="dxa"/>
          </w:tcPr>
          <w:p w14:paraId="64A5C607" w14:textId="408CE983" w:rsidR="00CA5380" w:rsidRPr="00462662" w:rsidRDefault="00CA5380" w:rsidP="002D37D5">
            <w:pPr>
              <w:ind w:left="360"/>
              <w:rPr>
                <w:rFonts w:ascii="Times New Roman" w:hAnsi="Times New Roman" w:cs="Times New Roman"/>
              </w:rPr>
            </w:pPr>
          </w:p>
        </w:tc>
        <w:tc>
          <w:tcPr>
            <w:tcW w:w="1139" w:type="dxa"/>
          </w:tcPr>
          <w:p w14:paraId="46AAF55A" w14:textId="6CBC60B3" w:rsidR="00CA5380" w:rsidRPr="00462662" w:rsidRDefault="00CA5380" w:rsidP="00E00849">
            <w:pPr>
              <w:pStyle w:val="ListParagraph"/>
              <w:numPr>
                <w:ilvl w:val="0"/>
                <w:numId w:val="253"/>
              </w:numPr>
              <w:rPr>
                <w:rFonts w:ascii="Times New Roman" w:hAnsi="Times New Roman" w:cs="Times New Roman"/>
              </w:rPr>
            </w:pPr>
          </w:p>
        </w:tc>
        <w:tc>
          <w:tcPr>
            <w:tcW w:w="5665" w:type="dxa"/>
            <w:gridSpan w:val="2"/>
          </w:tcPr>
          <w:p w14:paraId="32E07385" w14:textId="3FDDDF9A" w:rsidR="00CA5380" w:rsidRPr="00462662" w:rsidRDefault="00CA5380" w:rsidP="002D37D5">
            <w:pPr>
              <w:jc w:val="both"/>
              <w:rPr>
                <w:rFonts w:ascii="Times New Roman" w:hAnsi="Times New Roman" w:cs="Times New Roman"/>
                <w:lang w:val="en-GB"/>
              </w:rPr>
            </w:pPr>
            <w:r w:rsidRPr="00462662">
              <w:rPr>
                <w:rFonts w:ascii="Times New Roman" w:hAnsi="Times New Roman" w:cs="Times New Roman"/>
                <w:lang w:val="en-GB"/>
              </w:rPr>
              <w:t>This paragraph applies to a cooperative in respect of which a liquidator is appointed</w:t>
            </w:r>
          </w:p>
          <w:p w14:paraId="5C582002" w14:textId="3D103C27" w:rsidR="00CA5380" w:rsidRPr="00462662" w:rsidRDefault="00CA5380" w:rsidP="002D37D5">
            <w:pPr>
              <w:jc w:val="both"/>
              <w:rPr>
                <w:rFonts w:ascii="Times New Roman" w:hAnsi="Times New Roman" w:cs="Times New Roman"/>
                <w:lang w:val="en-GB"/>
              </w:rPr>
            </w:pPr>
          </w:p>
        </w:tc>
        <w:tc>
          <w:tcPr>
            <w:tcW w:w="1843" w:type="dxa"/>
          </w:tcPr>
          <w:p w14:paraId="3BD0C72A" w14:textId="77777777" w:rsidR="00CA5380" w:rsidRPr="00462662" w:rsidRDefault="00CA5380" w:rsidP="002D37D5">
            <w:pPr>
              <w:jc w:val="right"/>
              <w:rPr>
                <w:rFonts w:ascii="Times New Roman" w:hAnsi="Times New Roman" w:cs="Times New Roman"/>
                <w:b/>
                <w:bCs/>
              </w:rPr>
            </w:pPr>
          </w:p>
        </w:tc>
      </w:tr>
      <w:tr w:rsidR="00E532F1" w:rsidRPr="00462662" w14:paraId="5E5C8E20" w14:textId="77777777" w:rsidTr="00462662">
        <w:trPr>
          <w:trHeight w:val="50"/>
          <w:jc w:val="center"/>
        </w:trPr>
        <w:tc>
          <w:tcPr>
            <w:tcW w:w="709" w:type="dxa"/>
          </w:tcPr>
          <w:p w14:paraId="28D3F8BB" w14:textId="77777777" w:rsidR="005B5F0E" w:rsidRPr="00462662" w:rsidRDefault="005B5F0E" w:rsidP="002D37D5">
            <w:pPr>
              <w:jc w:val="center"/>
              <w:rPr>
                <w:rFonts w:ascii="Times New Roman" w:hAnsi="Times New Roman" w:cs="Times New Roman"/>
              </w:rPr>
            </w:pPr>
          </w:p>
        </w:tc>
        <w:tc>
          <w:tcPr>
            <w:tcW w:w="1139" w:type="dxa"/>
          </w:tcPr>
          <w:p w14:paraId="66F9EF9A" w14:textId="5ED154CB" w:rsidR="005B5F0E" w:rsidRPr="00462662" w:rsidRDefault="005B5F0E" w:rsidP="00E00849">
            <w:pPr>
              <w:pStyle w:val="ListParagraph"/>
              <w:numPr>
                <w:ilvl w:val="0"/>
                <w:numId w:val="253"/>
              </w:numPr>
              <w:rPr>
                <w:rFonts w:ascii="Times New Roman" w:hAnsi="Times New Roman" w:cs="Times New Roman"/>
              </w:rPr>
            </w:pPr>
          </w:p>
        </w:tc>
        <w:tc>
          <w:tcPr>
            <w:tcW w:w="5665" w:type="dxa"/>
            <w:gridSpan w:val="2"/>
          </w:tcPr>
          <w:p w14:paraId="02B330A3" w14:textId="75422AAB" w:rsidR="005B5F0E" w:rsidRPr="00462662" w:rsidRDefault="005B5F0E" w:rsidP="002D37D5">
            <w:pPr>
              <w:jc w:val="both"/>
              <w:rPr>
                <w:rFonts w:ascii="Times New Roman" w:hAnsi="Times New Roman" w:cs="Times New Roman"/>
              </w:rPr>
            </w:pPr>
            <w:r w:rsidRPr="00462662">
              <w:rPr>
                <w:rFonts w:ascii="Times New Roman" w:hAnsi="Times New Roman" w:cs="Times New Roman"/>
              </w:rPr>
              <w:t>If a person (whether or not a</w:t>
            </w:r>
            <w:r w:rsidRPr="00462662">
              <w:rPr>
                <w:rFonts w:ascii="Times New Roman" w:hAnsi="Times New Roman" w:cs="Times New Roman"/>
                <w:lang w:val="en-GB"/>
              </w:rPr>
              <w:t xml:space="preserve"> </w:t>
            </w:r>
            <w:r w:rsidRPr="00462662">
              <w:rPr>
                <w:rFonts w:ascii="Times New Roman" w:hAnsi="Times New Roman" w:cs="Times New Roman"/>
              </w:rPr>
              <w:t>landlord or person entitled to rent) has</w:t>
            </w:r>
            <w:r w:rsidRPr="00462662">
              <w:rPr>
                <w:rFonts w:ascii="Times New Roman" w:hAnsi="Times New Roman" w:cs="Times New Roman"/>
                <w:lang w:val="en-GB"/>
              </w:rPr>
              <w:t xml:space="preserve"> </w:t>
            </w:r>
            <w:r w:rsidRPr="00462662">
              <w:rPr>
                <w:rFonts w:ascii="Times New Roman" w:hAnsi="Times New Roman" w:cs="Times New Roman"/>
              </w:rPr>
              <w:t xml:space="preserve">distrained on the property of the </w:t>
            </w:r>
            <w:r w:rsidRPr="00462662">
              <w:rPr>
                <w:rFonts w:ascii="Times New Roman" w:hAnsi="Times New Roman" w:cs="Times New Roman"/>
                <w:lang w:val="en-GB"/>
              </w:rPr>
              <w:t xml:space="preserve">cooperatives </w:t>
            </w:r>
            <w:r w:rsidRPr="00462662">
              <w:rPr>
                <w:rFonts w:ascii="Times New Roman" w:hAnsi="Times New Roman" w:cs="Times New Roman"/>
              </w:rPr>
              <w:t>during the three months immediately</w:t>
            </w:r>
            <w:r w:rsidRPr="00462662">
              <w:rPr>
                <w:rFonts w:ascii="Times New Roman" w:hAnsi="Times New Roman" w:cs="Times New Roman"/>
                <w:lang w:val="en-GB"/>
              </w:rPr>
              <w:t xml:space="preserve"> </w:t>
            </w:r>
            <w:r w:rsidRPr="00462662">
              <w:rPr>
                <w:rFonts w:ascii="Times New Roman" w:hAnsi="Times New Roman" w:cs="Times New Roman"/>
              </w:rPr>
              <w:t>preceding the date on which a liquidator was</w:t>
            </w:r>
            <w:r w:rsidRPr="00462662">
              <w:rPr>
                <w:rFonts w:ascii="Times New Roman" w:hAnsi="Times New Roman" w:cs="Times New Roman"/>
                <w:lang w:val="en-GB"/>
              </w:rPr>
              <w:t xml:space="preserve"> </w:t>
            </w:r>
            <w:r w:rsidRPr="00462662">
              <w:rPr>
                <w:rFonts w:ascii="Times New Roman" w:hAnsi="Times New Roman" w:cs="Times New Roman"/>
              </w:rPr>
              <w:t>been appointed, that property, or the</w:t>
            </w:r>
            <w:r w:rsidRPr="00462662">
              <w:rPr>
                <w:rFonts w:ascii="Times New Roman" w:hAnsi="Times New Roman" w:cs="Times New Roman"/>
                <w:lang w:val="en-GB"/>
              </w:rPr>
              <w:t xml:space="preserve"> </w:t>
            </w:r>
            <w:r w:rsidRPr="00462662">
              <w:rPr>
                <w:rFonts w:ascii="Times New Roman" w:hAnsi="Times New Roman" w:cs="Times New Roman"/>
              </w:rPr>
              <w:t>proceeds of its sale, is charged for the</w:t>
            </w:r>
            <w:r w:rsidRPr="00462662">
              <w:rPr>
                <w:rFonts w:ascii="Times New Roman" w:hAnsi="Times New Roman" w:cs="Times New Roman"/>
                <w:lang w:val="en-GB"/>
              </w:rPr>
              <w:t xml:space="preserve"> </w:t>
            </w:r>
            <w:r w:rsidRPr="00462662">
              <w:rPr>
                <w:rFonts w:ascii="Times New Roman" w:hAnsi="Times New Roman" w:cs="Times New Roman"/>
              </w:rPr>
              <w:t xml:space="preserve">benefit of the </w:t>
            </w:r>
            <w:r w:rsidRPr="00462662">
              <w:rPr>
                <w:rFonts w:ascii="Times New Roman" w:hAnsi="Times New Roman" w:cs="Times New Roman"/>
                <w:lang w:val="en-GB"/>
              </w:rPr>
              <w:t>cooperative</w:t>
            </w:r>
            <w:r w:rsidRPr="00462662">
              <w:rPr>
                <w:rFonts w:ascii="Times New Roman" w:hAnsi="Times New Roman" w:cs="Times New Roman"/>
              </w:rPr>
              <w:t xml:space="preserve"> with the preferential</w:t>
            </w:r>
            <w:r w:rsidRPr="00462662">
              <w:rPr>
                <w:rFonts w:ascii="Times New Roman" w:hAnsi="Times New Roman" w:cs="Times New Roman"/>
                <w:lang w:val="en-GB"/>
              </w:rPr>
              <w:t xml:space="preserve"> </w:t>
            </w:r>
            <w:r w:rsidRPr="00462662">
              <w:rPr>
                <w:rFonts w:ascii="Times New Roman" w:hAnsi="Times New Roman" w:cs="Times New Roman"/>
              </w:rPr>
              <w:t xml:space="preserve">debts of the </w:t>
            </w:r>
            <w:r w:rsidR="002269A9" w:rsidRPr="00462662">
              <w:rPr>
                <w:rFonts w:ascii="Times New Roman" w:hAnsi="Times New Roman" w:cs="Times New Roman"/>
              </w:rPr>
              <w:t>cooperative</w:t>
            </w:r>
            <w:r w:rsidRPr="00462662">
              <w:rPr>
                <w:rFonts w:ascii="Times New Roman" w:hAnsi="Times New Roman" w:cs="Times New Roman"/>
              </w:rPr>
              <w:t xml:space="preserve"> to the extent that the</w:t>
            </w:r>
            <w:r w:rsidRPr="00462662">
              <w:rPr>
                <w:rFonts w:ascii="Times New Roman" w:hAnsi="Times New Roman" w:cs="Times New Roman"/>
                <w:lang w:val="en-GB"/>
              </w:rPr>
              <w:t xml:space="preserve"> cooperative’s</w:t>
            </w:r>
            <w:r w:rsidRPr="00462662">
              <w:rPr>
                <w:rFonts w:ascii="Times New Roman" w:hAnsi="Times New Roman" w:cs="Times New Roman"/>
              </w:rPr>
              <w:t xml:space="preserve"> assets are for the time being</w:t>
            </w:r>
            <w:r w:rsidRPr="00462662">
              <w:rPr>
                <w:rFonts w:ascii="Times New Roman" w:hAnsi="Times New Roman" w:cs="Times New Roman"/>
                <w:lang w:val="en-GB"/>
              </w:rPr>
              <w:t xml:space="preserve"> </w:t>
            </w:r>
            <w:r w:rsidRPr="00462662">
              <w:rPr>
                <w:rFonts w:ascii="Times New Roman" w:hAnsi="Times New Roman" w:cs="Times New Roman"/>
              </w:rPr>
              <w:t>insufficient to satisfy them.</w:t>
            </w:r>
          </w:p>
          <w:p w14:paraId="02C42F42" w14:textId="0D3699B3" w:rsidR="005B5F0E" w:rsidRPr="00462662" w:rsidRDefault="005B5F0E" w:rsidP="002D37D5">
            <w:pPr>
              <w:pStyle w:val="ListParagraph"/>
              <w:ind w:left="360"/>
              <w:jc w:val="both"/>
              <w:rPr>
                <w:rFonts w:ascii="Times New Roman" w:hAnsi="Times New Roman" w:cs="Times New Roman"/>
              </w:rPr>
            </w:pPr>
          </w:p>
        </w:tc>
        <w:tc>
          <w:tcPr>
            <w:tcW w:w="1843" w:type="dxa"/>
          </w:tcPr>
          <w:p w14:paraId="3B559C5E" w14:textId="77777777" w:rsidR="005B5F0E" w:rsidRPr="00462662" w:rsidRDefault="005B5F0E" w:rsidP="002D37D5">
            <w:pPr>
              <w:jc w:val="right"/>
              <w:rPr>
                <w:rFonts w:ascii="Times New Roman" w:hAnsi="Times New Roman" w:cs="Times New Roman"/>
                <w:b/>
                <w:bCs/>
              </w:rPr>
            </w:pPr>
          </w:p>
        </w:tc>
      </w:tr>
      <w:tr w:rsidR="00E532F1" w:rsidRPr="00462662" w14:paraId="793068F3" w14:textId="77777777" w:rsidTr="00462662">
        <w:trPr>
          <w:trHeight w:val="50"/>
          <w:jc w:val="center"/>
        </w:trPr>
        <w:tc>
          <w:tcPr>
            <w:tcW w:w="709" w:type="dxa"/>
          </w:tcPr>
          <w:p w14:paraId="053D0771" w14:textId="77777777" w:rsidR="005B5F0E" w:rsidRPr="00462662" w:rsidRDefault="005B5F0E" w:rsidP="002D37D5">
            <w:pPr>
              <w:jc w:val="center"/>
              <w:rPr>
                <w:rFonts w:ascii="Times New Roman" w:hAnsi="Times New Roman" w:cs="Times New Roman"/>
              </w:rPr>
            </w:pPr>
          </w:p>
        </w:tc>
        <w:tc>
          <w:tcPr>
            <w:tcW w:w="1139" w:type="dxa"/>
          </w:tcPr>
          <w:p w14:paraId="11532536" w14:textId="1DC60ED7" w:rsidR="005B5F0E" w:rsidRPr="00462662" w:rsidRDefault="005B5F0E" w:rsidP="00E00849">
            <w:pPr>
              <w:pStyle w:val="ListParagraph"/>
              <w:numPr>
                <w:ilvl w:val="0"/>
                <w:numId w:val="253"/>
              </w:numPr>
              <w:rPr>
                <w:rFonts w:ascii="Times New Roman" w:hAnsi="Times New Roman" w:cs="Times New Roman"/>
              </w:rPr>
            </w:pPr>
          </w:p>
        </w:tc>
        <w:tc>
          <w:tcPr>
            <w:tcW w:w="5665" w:type="dxa"/>
            <w:gridSpan w:val="2"/>
          </w:tcPr>
          <w:p w14:paraId="4BE3C3FB" w14:textId="3200B98A" w:rsidR="00574C24" w:rsidRPr="00462662" w:rsidRDefault="005B5F0E" w:rsidP="002D37D5">
            <w:pPr>
              <w:jc w:val="both"/>
              <w:rPr>
                <w:rFonts w:ascii="Times New Roman" w:hAnsi="Times New Roman" w:cs="Times New Roman"/>
              </w:rPr>
            </w:pPr>
            <w:r w:rsidRPr="00462662">
              <w:rPr>
                <w:rFonts w:ascii="Times New Roman" w:hAnsi="Times New Roman" w:cs="Times New Roman"/>
              </w:rPr>
              <w:t>If, because of a charge under</w:t>
            </w:r>
            <w:r w:rsidRPr="00462662">
              <w:rPr>
                <w:rFonts w:ascii="Times New Roman" w:hAnsi="Times New Roman" w:cs="Times New Roman"/>
                <w:lang w:val="en-GB"/>
              </w:rPr>
              <w:t xml:space="preserve"> </w:t>
            </w:r>
            <w:r w:rsidRPr="00462662">
              <w:rPr>
                <w:rFonts w:ascii="Times New Roman" w:hAnsi="Times New Roman" w:cs="Times New Roman"/>
              </w:rPr>
              <w:t>subparagraph (2), a person surrenders</w:t>
            </w:r>
            <w:r w:rsidRPr="00462662">
              <w:rPr>
                <w:rFonts w:ascii="Times New Roman" w:hAnsi="Times New Roman" w:cs="Times New Roman"/>
                <w:lang w:val="en-GB"/>
              </w:rPr>
              <w:t xml:space="preserve"> </w:t>
            </w:r>
            <w:r w:rsidRPr="00462662">
              <w:rPr>
                <w:rFonts w:ascii="Times New Roman" w:hAnsi="Times New Roman" w:cs="Times New Roman"/>
              </w:rPr>
              <w:t xml:space="preserve">property to the </w:t>
            </w:r>
            <w:r w:rsidRPr="00462662">
              <w:rPr>
                <w:rFonts w:ascii="Times New Roman" w:hAnsi="Times New Roman" w:cs="Times New Roman"/>
                <w:lang w:val="en-GB"/>
              </w:rPr>
              <w:t>cooperative</w:t>
            </w:r>
            <w:r w:rsidRPr="00462662">
              <w:rPr>
                <w:rFonts w:ascii="Times New Roman" w:hAnsi="Times New Roman" w:cs="Times New Roman"/>
              </w:rPr>
              <w:t xml:space="preserve"> or pays money to the</w:t>
            </w:r>
            <w:r w:rsidRPr="00462662">
              <w:rPr>
                <w:rFonts w:ascii="Times New Roman" w:hAnsi="Times New Roman" w:cs="Times New Roman"/>
                <w:lang w:val="en-GB"/>
              </w:rPr>
              <w:t xml:space="preserve"> cooperative</w:t>
            </w:r>
            <w:r w:rsidRPr="00462662">
              <w:rPr>
                <w:rFonts w:ascii="Times New Roman" w:hAnsi="Times New Roman" w:cs="Times New Roman"/>
              </w:rPr>
              <w:t>, the person</w:t>
            </w:r>
            <w:r w:rsidRPr="00462662">
              <w:rPr>
                <w:rFonts w:ascii="Times New Roman" w:hAnsi="Times New Roman" w:cs="Times New Roman"/>
                <w:lang w:val="en-GB"/>
              </w:rPr>
              <w:t xml:space="preserve"> </w:t>
            </w:r>
            <w:r w:rsidRPr="00462662">
              <w:rPr>
                <w:rFonts w:ascii="Times New Roman" w:hAnsi="Times New Roman" w:cs="Times New Roman"/>
              </w:rPr>
              <w:t>ranks, in respect of the</w:t>
            </w:r>
            <w:r w:rsidRPr="00462662">
              <w:rPr>
                <w:rFonts w:ascii="Times New Roman" w:hAnsi="Times New Roman" w:cs="Times New Roman"/>
                <w:lang w:val="en-GB"/>
              </w:rPr>
              <w:t xml:space="preserve"> </w:t>
            </w:r>
            <w:r w:rsidRPr="00462662">
              <w:rPr>
                <w:rFonts w:ascii="Times New Roman" w:hAnsi="Times New Roman" w:cs="Times New Roman"/>
              </w:rPr>
              <w:t>amount of the proceeds of sale of the</w:t>
            </w:r>
            <w:r w:rsidRPr="00462662">
              <w:rPr>
                <w:rFonts w:ascii="Times New Roman" w:hAnsi="Times New Roman" w:cs="Times New Roman"/>
                <w:lang w:val="en-GB"/>
              </w:rPr>
              <w:t xml:space="preserve"> </w:t>
            </w:r>
            <w:r w:rsidRPr="00462662">
              <w:rPr>
                <w:rFonts w:ascii="Times New Roman" w:hAnsi="Times New Roman" w:cs="Times New Roman"/>
              </w:rPr>
              <w:t>property by the liquidator, or the amount</w:t>
            </w:r>
            <w:r w:rsidRPr="00462662">
              <w:rPr>
                <w:rFonts w:ascii="Times New Roman" w:hAnsi="Times New Roman" w:cs="Times New Roman"/>
                <w:lang w:val="en-GB"/>
              </w:rPr>
              <w:t xml:space="preserve"> </w:t>
            </w:r>
            <w:r w:rsidRPr="00462662">
              <w:rPr>
                <w:rFonts w:ascii="Times New Roman" w:hAnsi="Times New Roman" w:cs="Times New Roman"/>
              </w:rPr>
              <w:t>money paid, as a preferential creditor of the</w:t>
            </w:r>
            <w:r w:rsidR="00574C24" w:rsidRPr="00462662">
              <w:rPr>
                <w:rFonts w:ascii="Times New Roman" w:hAnsi="Times New Roman" w:cs="Times New Roman"/>
                <w:lang w:val="en-GB"/>
              </w:rPr>
              <w:t xml:space="preserve"> cooperatives</w:t>
            </w:r>
            <w:r w:rsidR="00574C24" w:rsidRPr="00462662">
              <w:rPr>
                <w:rFonts w:ascii="Times New Roman" w:hAnsi="Times New Roman" w:cs="Times New Roman"/>
              </w:rPr>
              <w:t>, except as against so much of the</w:t>
            </w:r>
            <w:r w:rsidR="00574C24" w:rsidRPr="00462662">
              <w:rPr>
                <w:rFonts w:ascii="Times New Roman" w:hAnsi="Times New Roman" w:cs="Times New Roman"/>
                <w:lang w:val="en-GB"/>
              </w:rPr>
              <w:t xml:space="preserve"> cooperative’s</w:t>
            </w:r>
            <w:r w:rsidR="00574C24" w:rsidRPr="00462662">
              <w:rPr>
                <w:rFonts w:ascii="Times New Roman" w:hAnsi="Times New Roman" w:cs="Times New Roman"/>
              </w:rPr>
              <w:t xml:space="preserve"> property as is available for the</w:t>
            </w:r>
            <w:r w:rsidR="00574C24" w:rsidRPr="00462662">
              <w:rPr>
                <w:rFonts w:ascii="Times New Roman" w:hAnsi="Times New Roman" w:cs="Times New Roman"/>
                <w:lang w:val="en-GB"/>
              </w:rPr>
              <w:t xml:space="preserve"> </w:t>
            </w:r>
            <w:r w:rsidR="00574C24" w:rsidRPr="00462662">
              <w:rPr>
                <w:rFonts w:ascii="Times New Roman" w:hAnsi="Times New Roman" w:cs="Times New Roman"/>
              </w:rPr>
              <w:t>payment of preferential creditors because of</w:t>
            </w:r>
            <w:r w:rsidR="00574C24" w:rsidRPr="00462662">
              <w:rPr>
                <w:rFonts w:ascii="Times New Roman" w:hAnsi="Times New Roman" w:cs="Times New Roman"/>
                <w:lang w:val="en-GB"/>
              </w:rPr>
              <w:t xml:space="preserve"> </w:t>
            </w:r>
            <w:r w:rsidR="00574C24" w:rsidRPr="00462662">
              <w:rPr>
                <w:rFonts w:ascii="Times New Roman" w:hAnsi="Times New Roman" w:cs="Times New Roman"/>
              </w:rPr>
              <w:t>the surrender or payment.</w:t>
            </w:r>
          </w:p>
          <w:p w14:paraId="22F10D02" w14:textId="1A02EFE9" w:rsidR="005B5F0E" w:rsidRPr="00462662" w:rsidRDefault="005B5F0E" w:rsidP="002D37D5">
            <w:pPr>
              <w:jc w:val="both"/>
              <w:rPr>
                <w:rFonts w:ascii="Times New Roman" w:hAnsi="Times New Roman" w:cs="Times New Roman"/>
              </w:rPr>
            </w:pPr>
          </w:p>
        </w:tc>
        <w:tc>
          <w:tcPr>
            <w:tcW w:w="1843" w:type="dxa"/>
          </w:tcPr>
          <w:p w14:paraId="148CD0BC" w14:textId="77777777" w:rsidR="005B5F0E" w:rsidRPr="00462662" w:rsidRDefault="005B5F0E" w:rsidP="002D37D5">
            <w:pPr>
              <w:jc w:val="right"/>
              <w:rPr>
                <w:rFonts w:ascii="Times New Roman" w:hAnsi="Times New Roman" w:cs="Times New Roman"/>
                <w:b/>
                <w:bCs/>
              </w:rPr>
            </w:pPr>
          </w:p>
        </w:tc>
      </w:tr>
      <w:tr w:rsidR="00E532F1" w:rsidRPr="00462662" w14:paraId="122E3F62" w14:textId="77777777" w:rsidTr="00462662">
        <w:trPr>
          <w:trHeight w:val="50"/>
          <w:jc w:val="center"/>
        </w:trPr>
        <w:tc>
          <w:tcPr>
            <w:tcW w:w="709" w:type="dxa"/>
          </w:tcPr>
          <w:p w14:paraId="4B587F04" w14:textId="77777777" w:rsidR="00574C24" w:rsidRPr="00462662" w:rsidRDefault="00574C24" w:rsidP="002D37D5">
            <w:pPr>
              <w:jc w:val="center"/>
              <w:rPr>
                <w:rFonts w:ascii="Times New Roman" w:hAnsi="Times New Roman" w:cs="Times New Roman"/>
              </w:rPr>
            </w:pPr>
          </w:p>
        </w:tc>
        <w:tc>
          <w:tcPr>
            <w:tcW w:w="1139" w:type="dxa"/>
          </w:tcPr>
          <w:p w14:paraId="1D0D9A0B" w14:textId="1E9AC518" w:rsidR="00574C24" w:rsidRPr="00462662" w:rsidRDefault="00574C24" w:rsidP="00E00849">
            <w:pPr>
              <w:pStyle w:val="ListParagraph"/>
              <w:numPr>
                <w:ilvl w:val="0"/>
                <w:numId w:val="253"/>
              </w:numPr>
              <w:rPr>
                <w:rFonts w:ascii="Times New Roman" w:hAnsi="Times New Roman" w:cs="Times New Roman"/>
              </w:rPr>
            </w:pPr>
          </w:p>
        </w:tc>
        <w:tc>
          <w:tcPr>
            <w:tcW w:w="5665" w:type="dxa"/>
            <w:gridSpan w:val="2"/>
          </w:tcPr>
          <w:p w14:paraId="074E1F8D" w14:textId="77777777" w:rsidR="00574C24" w:rsidRPr="00462662" w:rsidRDefault="00574C24" w:rsidP="002D37D5">
            <w:pPr>
              <w:jc w:val="both"/>
              <w:rPr>
                <w:rFonts w:ascii="Times New Roman" w:hAnsi="Times New Roman" w:cs="Times New Roman"/>
              </w:rPr>
            </w:pPr>
            <w:r w:rsidRPr="00462662">
              <w:rPr>
                <w:rFonts w:ascii="Times New Roman" w:hAnsi="Times New Roman" w:cs="Times New Roman"/>
              </w:rPr>
              <w:t>This paragraph does not limit the effect of paragraph 4 (avoidance of attachments, etc.)</w:t>
            </w:r>
          </w:p>
          <w:p w14:paraId="502A9B4B" w14:textId="2773248E" w:rsidR="00574C24" w:rsidRPr="00462662" w:rsidRDefault="00574C24" w:rsidP="002D37D5">
            <w:pPr>
              <w:jc w:val="both"/>
              <w:rPr>
                <w:rFonts w:ascii="Times New Roman" w:hAnsi="Times New Roman" w:cs="Times New Roman"/>
              </w:rPr>
            </w:pPr>
          </w:p>
        </w:tc>
        <w:tc>
          <w:tcPr>
            <w:tcW w:w="1843" w:type="dxa"/>
          </w:tcPr>
          <w:p w14:paraId="0D946D35" w14:textId="77777777" w:rsidR="00574C24" w:rsidRPr="00462662" w:rsidRDefault="00574C24" w:rsidP="002D37D5">
            <w:pPr>
              <w:jc w:val="right"/>
              <w:rPr>
                <w:rFonts w:ascii="Times New Roman" w:hAnsi="Times New Roman" w:cs="Times New Roman"/>
                <w:b/>
                <w:bCs/>
              </w:rPr>
            </w:pPr>
          </w:p>
        </w:tc>
      </w:tr>
      <w:tr w:rsidR="00E532F1" w:rsidRPr="00462662" w14:paraId="1E66BE2B" w14:textId="77777777" w:rsidTr="00462662">
        <w:trPr>
          <w:trHeight w:val="50"/>
          <w:jc w:val="center"/>
        </w:trPr>
        <w:tc>
          <w:tcPr>
            <w:tcW w:w="709" w:type="dxa"/>
          </w:tcPr>
          <w:p w14:paraId="360FA48B" w14:textId="0AE54059" w:rsidR="00574C24" w:rsidRPr="00462662" w:rsidRDefault="00574C24" w:rsidP="00E00849">
            <w:pPr>
              <w:pStyle w:val="ListParagraph"/>
              <w:numPr>
                <w:ilvl w:val="0"/>
                <w:numId w:val="245"/>
              </w:numPr>
              <w:rPr>
                <w:rFonts w:ascii="Times New Roman" w:hAnsi="Times New Roman" w:cs="Times New Roman"/>
              </w:rPr>
            </w:pPr>
          </w:p>
        </w:tc>
        <w:tc>
          <w:tcPr>
            <w:tcW w:w="1139" w:type="dxa"/>
          </w:tcPr>
          <w:p w14:paraId="1128262A" w14:textId="54CAEB15" w:rsidR="00574C24" w:rsidRPr="00462662" w:rsidRDefault="00574C24" w:rsidP="00E00849">
            <w:pPr>
              <w:pStyle w:val="ListParagraph"/>
              <w:numPr>
                <w:ilvl w:val="0"/>
                <w:numId w:val="254"/>
              </w:numPr>
              <w:rPr>
                <w:rFonts w:ascii="Times New Roman" w:hAnsi="Times New Roman" w:cs="Times New Roman"/>
              </w:rPr>
            </w:pPr>
          </w:p>
        </w:tc>
        <w:tc>
          <w:tcPr>
            <w:tcW w:w="5665" w:type="dxa"/>
            <w:gridSpan w:val="2"/>
          </w:tcPr>
          <w:p w14:paraId="55BE4801" w14:textId="715DF859" w:rsidR="00574C24" w:rsidRPr="00462662" w:rsidRDefault="00574C24" w:rsidP="002D37D5">
            <w:pPr>
              <w:jc w:val="both"/>
              <w:rPr>
                <w:rFonts w:ascii="Times New Roman" w:hAnsi="Times New Roman" w:cs="Times New Roman"/>
              </w:rPr>
            </w:pPr>
            <w:r w:rsidRPr="00462662">
              <w:rPr>
                <w:rFonts w:ascii="Times New Roman" w:hAnsi="Times New Roman" w:cs="Times New Roman"/>
                <w:lang w:val="en-GB"/>
              </w:rPr>
              <w:t xml:space="preserve">The expenses of liquidating a </w:t>
            </w:r>
            <w:r w:rsidRPr="00462662">
              <w:rPr>
                <w:rFonts w:ascii="Times New Roman" w:hAnsi="Times New Roman" w:cs="Times New Roman"/>
              </w:rPr>
              <w:t>co-operative, so far as the assets of</w:t>
            </w:r>
            <w:r w:rsidRPr="00462662">
              <w:rPr>
                <w:rFonts w:ascii="Times New Roman" w:hAnsi="Times New Roman" w:cs="Times New Roman"/>
                <w:lang w:val="en-GB"/>
              </w:rPr>
              <w:t xml:space="preserve"> </w:t>
            </w:r>
            <w:r w:rsidRPr="00462662">
              <w:rPr>
                <w:rFonts w:ascii="Times New Roman" w:hAnsi="Times New Roman" w:cs="Times New Roman"/>
              </w:rPr>
              <w:t xml:space="preserve">the </w:t>
            </w:r>
            <w:r w:rsidRPr="00462662">
              <w:rPr>
                <w:rFonts w:ascii="Times New Roman" w:hAnsi="Times New Roman" w:cs="Times New Roman"/>
                <w:lang w:val="en-GB"/>
              </w:rPr>
              <w:t>cooperative</w:t>
            </w:r>
            <w:r w:rsidRPr="00462662">
              <w:rPr>
                <w:rFonts w:ascii="Times New Roman" w:hAnsi="Times New Roman" w:cs="Times New Roman"/>
              </w:rPr>
              <w:t xml:space="preserve"> available for payment of general</w:t>
            </w:r>
            <w:r w:rsidRPr="00462662">
              <w:rPr>
                <w:rFonts w:ascii="Times New Roman" w:hAnsi="Times New Roman" w:cs="Times New Roman"/>
                <w:lang w:val="en-GB"/>
              </w:rPr>
              <w:t xml:space="preserve"> </w:t>
            </w:r>
            <w:r w:rsidRPr="00462662">
              <w:rPr>
                <w:rFonts w:ascii="Times New Roman" w:hAnsi="Times New Roman" w:cs="Times New Roman"/>
              </w:rPr>
              <w:t>creditors are insufficient to meet those</w:t>
            </w:r>
            <w:r w:rsidRPr="00462662">
              <w:rPr>
                <w:rFonts w:ascii="Times New Roman" w:hAnsi="Times New Roman" w:cs="Times New Roman"/>
                <w:lang w:val="en-GB"/>
              </w:rPr>
              <w:t xml:space="preserve"> </w:t>
            </w:r>
            <w:r w:rsidRPr="00462662">
              <w:rPr>
                <w:rFonts w:ascii="Times New Roman" w:hAnsi="Times New Roman" w:cs="Times New Roman"/>
              </w:rPr>
              <w:t>expenses, have priority over any claims to</w:t>
            </w:r>
            <w:r w:rsidRPr="00462662">
              <w:rPr>
                <w:rFonts w:ascii="Times New Roman" w:hAnsi="Times New Roman" w:cs="Times New Roman"/>
                <w:lang w:val="en-GB"/>
              </w:rPr>
              <w:t xml:space="preserve"> </w:t>
            </w:r>
            <w:r w:rsidRPr="00462662">
              <w:rPr>
                <w:rFonts w:ascii="Times New Roman" w:hAnsi="Times New Roman" w:cs="Times New Roman"/>
              </w:rPr>
              <w:t>property comprised in or subject to any</w:t>
            </w:r>
            <w:r w:rsidRPr="00462662">
              <w:rPr>
                <w:rFonts w:ascii="Times New Roman" w:hAnsi="Times New Roman" w:cs="Times New Roman"/>
                <w:lang w:val="en-GB"/>
              </w:rPr>
              <w:t xml:space="preserve"> </w:t>
            </w:r>
            <w:r w:rsidRPr="00462662">
              <w:rPr>
                <w:rFonts w:ascii="Times New Roman" w:hAnsi="Times New Roman" w:cs="Times New Roman"/>
              </w:rPr>
              <w:t xml:space="preserve">floating charge created by the </w:t>
            </w:r>
            <w:r w:rsidR="002269A9" w:rsidRPr="00462662">
              <w:rPr>
                <w:rFonts w:ascii="Times New Roman" w:hAnsi="Times New Roman" w:cs="Times New Roman"/>
              </w:rPr>
              <w:t>cooperative</w:t>
            </w:r>
            <w:r w:rsidRPr="00462662">
              <w:rPr>
                <w:rFonts w:ascii="Times New Roman" w:hAnsi="Times New Roman" w:cs="Times New Roman"/>
              </w:rPr>
              <w:t xml:space="preserve"> and</w:t>
            </w:r>
            <w:r w:rsidRPr="00462662">
              <w:rPr>
                <w:rFonts w:ascii="Times New Roman" w:hAnsi="Times New Roman" w:cs="Times New Roman"/>
                <w:lang w:val="en-GB"/>
              </w:rPr>
              <w:t xml:space="preserve"> </w:t>
            </w:r>
            <w:r w:rsidRPr="00462662">
              <w:rPr>
                <w:rFonts w:ascii="Times New Roman" w:hAnsi="Times New Roman" w:cs="Times New Roman"/>
              </w:rPr>
              <w:t>are to be paid out of any such property</w:t>
            </w:r>
            <w:r w:rsidRPr="00462662">
              <w:rPr>
                <w:rFonts w:ascii="Times New Roman" w:hAnsi="Times New Roman" w:cs="Times New Roman"/>
                <w:lang w:val="en-GB"/>
              </w:rPr>
              <w:t xml:space="preserve"> </w:t>
            </w:r>
            <w:r w:rsidRPr="00462662">
              <w:rPr>
                <w:rFonts w:ascii="Times New Roman" w:hAnsi="Times New Roman" w:cs="Times New Roman"/>
              </w:rPr>
              <w:t>accordingly.</w:t>
            </w:r>
          </w:p>
          <w:p w14:paraId="3C289982" w14:textId="5EE01624" w:rsidR="00574C24" w:rsidRPr="00462662" w:rsidRDefault="00574C24" w:rsidP="002D37D5">
            <w:pPr>
              <w:jc w:val="both"/>
              <w:rPr>
                <w:rFonts w:ascii="Times New Roman" w:hAnsi="Times New Roman" w:cs="Times New Roman"/>
              </w:rPr>
            </w:pPr>
          </w:p>
        </w:tc>
        <w:tc>
          <w:tcPr>
            <w:tcW w:w="1843" w:type="dxa"/>
          </w:tcPr>
          <w:p w14:paraId="373CFE4E" w14:textId="77777777" w:rsidR="00574C24" w:rsidRPr="00462662" w:rsidRDefault="00574C24" w:rsidP="002D37D5">
            <w:pPr>
              <w:jc w:val="right"/>
              <w:rPr>
                <w:rFonts w:ascii="Times New Roman" w:hAnsi="Times New Roman" w:cs="Times New Roman"/>
                <w:b/>
                <w:bCs/>
              </w:rPr>
            </w:pPr>
            <w:r w:rsidRPr="00462662">
              <w:rPr>
                <w:rFonts w:ascii="Times New Roman" w:hAnsi="Times New Roman" w:cs="Times New Roman"/>
                <w:b/>
                <w:bCs/>
              </w:rPr>
              <w:t>Expenses of liquidation to have priority over claims under floating</w:t>
            </w:r>
          </w:p>
          <w:p w14:paraId="7C95EB09" w14:textId="716127B3" w:rsidR="00574C24" w:rsidRPr="00462662" w:rsidRDefault="00574C24" w:rsidP="002D37D5">
            <w:pPr>
              <w:jc w:val="right"/>
              <w:rPr>
                <w:rFonts w:ascii="Times New Roman" w:hAnsi="Times New Roman" w:cs="Times New Roman"/>
                <w:b/>
                <w:bCs/>
              </w:rPr>
            </w:pPr>
          </w:p>
        </w:tc>
      </w:tr>
      <w:tr w:rsidR="00814BED" w:rsidRPr="00462662" w14:paraId="4B99651B" w14:textId="77777777" w:rsidTr="00462662">
        <w:trPr>
          <w:trHeight w:val="50"/>
          <w:jc w:val="center"/>
        </w:trPr>
        <w:tc>
          <w:tcPr>
            <w:tcW w:w="709" w:type="dxa"/>
          </w:tcPr>
          <w:p w14:paraId="2F29AAB5" w14:textId="77777777" w:rsidR="00814BED" w:rsidRPr="00462662" w:rsidRDefault="00814BED" w:rsidP="002D37D5">
            <w:pPr>
              <w:jc w:val="center"/>
              <w:rPr>
                <w:rFonts w:ascii="Times New Roman" w:hAnsi="Times New Roman" w:cs="Times New Roman"/>
              </w:rPr>
            </w:pPr>
          </w:p>
        </w:tc>
        <w:tc>
          <w:tcPr>
            <w:tcW w:w="1139" w:type="dxa"/>
          </w:tcPr>
          <w:p w14:paraId="6C86BCA4" w14:textId="0B51E172" w:rsidR="00814BED" w:rsidRPr="00462662" w:rsidRDefault="00814BED" w:rsidP="00E00849">
            <w:pPr>
              <w:pStyle w:val="ListParagraph"/>
              <w:numPr>
                <w:ilvl w:val="0"/>
                <w:numId w:val="254"/>
              </w:numPr>
              <w:rPr>
                <w:rFonts w:ascii="Times New Roman" w:hAnsi="Times New Roman" w:cs="Times New Roman"/>
              </w:rPr>
            </w:pPr>
          </w:p>
        </w:tc>
        <w:tc>
          <w:tcPr>
            <w:tcW w:w="5665" w:type="dxa"/>
            <w:gridSpan w:val="2"/>
          </w:tcPr>
          <w:p w14:paraId="7A5ED9AF" w14:textId="551D1F15" w:rsidR="00814BED" w:rsidRPr="00462662" w:rsidRDefault="00814BED" w:rsidP="002D37D5">
            <w:pPr>
              <w:jc w:val="both"/>
              <w:rPr>
                <w:rFonts w:ascii="Times New Roman" w:hAnsi="Times New Roman" w:cs="Times New Roman"/>
                <w:lang w:val="en-GB"/>
              </w:rPr>
            </w:pPr>
            <w:r w:rsidRPr="00462662">
              <w:rPr>
                <w:rFonts w:ascii="Times New Roman" w:hAnsi="Times New Roman" w:cs="Times New Roman"/>
              </w:rPr>
              <w:t>In subparagraph (1), the reference</w:t>
            </w:r>
            <w:r w:rsidRPr="00462662">
              <w:rPr>
                <w:rFonts w:ascii="Times New Roman" w:hAnsi="Times New Roman" w:cs="Times New Roman"/>
                <w:lang w:val="en-GB"/>
              </w:rPr>
              <w:t xml:space="preserve"> </w:t>
            </w:r>
            <w:r w:rsidRPr="00462662">
              <w:rPr>
                <w:rFonts w:ascii="Times New Roman" w:hAnsi="Times New Roman" w:cs="Times New Roman"/>
              </w:rPr>
              <w:t>to claims to property comprised in or subject</w:t>
            </w:r>
            <w:r w:rsidRPr="00462662">
              <w:rPr>
                <w:rFonts w:ascii="Times New Roman" w:hAnsi="Times New Roman" w:cs="Times New Roman"/>
                <w:lang w:val="en-GB"/>
              </w:rPr>
              <w:t xml:space="preserve"> </w:t>
            </w:r>
            <w:r w:rsidRPr="00462662">
              <w:rPr>
                <w:rFonts w:ascii="Times New Roman" w:hAnsi="Times New Roman" w:cs="Times New Roman"/>
              </w:rPr>
              <w:t>to a floating charge is to the claims of</w:t>
            </w:r>
            <w:r w:rsidRPr="00462662">
              <w:rPr>
                <w:rFonts w:ascii="Times New Roman" w:hAnsi="Times New Roman" w:cs="Times New Roman"/>
                <w:lang w:val="en-GB"/>
              </w:rPr>
              <w:t xml:space="preserve"> - </w:t>
            </w:r>
          </w:p>
        </w:tc>
        <w:tc>
          <w:tcPr>
            <w:tcW w:w="1843" w:type="dxa"/>
          </w:tcPr>
          <w:p w14:paraId="23D20869" w14:textId="77777777" w:rsidR="00814BED" w:rsidRPr="00462662" w:rsidRDefault="00814BED" w:rsidP="002D37D5">
            <w:pPr>
              <w:jc w:val="right"/>
              <w:rPr>
                <w:rFonts w:ascii="Times New Roman" w:hAnsi="Times New Roman" w:cs="Times New Roman"/>
                <w:b/>
                <w:bCs/>
              </w:rPr>
            </w:pPr>
          </w:p>
        </w:tc>
      </w:tr>
      <w:tr w:rsidR="00E532F1" w:rsidRPr="00462662" w14:paraId="7E6A5527" w14:textId="77777777" w:rsidTr="00462662">
        <w:trPr>
          <w:trHeight w:val="50"/>
          <w:jc w:val="center"/>
        </w:trPr>
        <w:tc>
          <w:tcPr>
            <w:tcW w:w="709" w:type="dxa"/>
          </w:tcPr>
          <w:p w14:paraId="7997486C" w14:textId="77777777" w:rsidR="00574C24" w:rsidRPr="00462662" w:rsidRDefault="00574C24" w:rsidP="002D37D5">
            <w:pPr>
              <w:jc w:val="center"/>
              <w:rPr>
                <w:rFonts w:ascii="Times New Roman" w:hAnsi="Times New Roman" w:cs="Times New Roman"/>
              </w:rPr>
            </w:pPr>
          </w:p>
        </w:tc>
        <w:tc>
          <w:tcPr>
            <w:tcW w:w="1139" w:type="dxa"/>
          </w:tcPr>
          <w:p w14:paraId="3BC25244" w14:textId="77777777" w:rsidR="00574C24" w:rsidRPr="00462662" w:rsidRDefault="00574C24" w:rsidP="002D37D5">
            <w:pPr>
              <w:rPr>
                <w:rFonts w:ascii="Times New Roman" w:hAnsi="Times New Roman" w:cs="Times New Roman"/>
              </w:rPr>
            </w:pPr>
          </w:p>
        </w:tc>
        <w:tc>
          <w:tcPr>
            <w:tcW w:w="567" w:type="dxa"/>
          </w:tcPr>
          <w:p w14:paraId="28DADE6F" w14:textId="77777777" w:rsidR="00574C24" w:rsidRPr="00462662" w:rsidRDefault="00574C24" w:rsidP="00E00849">
            <w:pPr>
              <w:pStyle w:val="ListParagraph"/>
              <w:numPr>
                <w:ilvl w:val="0"/>
                <w:numId w:val="188"/>
              </w:numPr>
              <w:rPr>
                <w:rFonts w:ascii="Times New Roman" w:hAnsi="Times New Roman" w:cs="Times New Roman"/>
              </w:rPr>
            </w:pPr>
          </w:p>
        </w:tc>
        <w:tc>
          <w:tcPr>
            <w:tcW w:w="5098" w:type="dxa"/>
          </w:tcPr>
          <w:p w14:paraId="5485A350" w14:textId="77777777" w:rsidR="00574C24" w:rsidRPr="00462662" w:rsidRDefault="00574C24" w:rsidP="002D37D5">
            <w:pPr>
              <w:jc w:val="both"/>
              <w:rPr>
                <w:rFonts w:ascii="Times New Roman" w:hAnsi="Times New Roman" w:cs="Times New Roman"/>
              </w:rPr>
            </w:pPr>
            <w:r w:rsidRPr="00462662">
              <w:rPr>
                <w:rFonts w:ascii="Times New Roman" w:hAnsi="Times New Roman" w:cs="Times New Roman"/>
              </w:rPr>
              <w:t>the holders of debentures secured by, or holders of, the floating charge; and</w:t>
            </w:r>
          </w:p>
          <w:p w14:paraId="6F941918" w14:textId="358F4638" w:rsidR="00574C24" w:rsidRPr="00462662" w:rsidRDefault="00574C24" w:rsidP="002D37D5">
            <w:pPr>
              <w:jc w:val="both"/>
              <w:rPr>
                <w:rFonts w:ascii="Times New Roman" w:hAnsi="Times New Roman" w:cs="Times New Roman"/>
              </w:rPr>
            </w:pPr>
          </w:p>
        </w:tc>
        <w:tc>
          <w:tcPr>
            <w:tcW w:w="1843" w:type="dxa"/>
          </w:tcPr>
          <w:p w14:paraId="1F93A695" w14:textId="77777777" w:rsidR="00574C24" w:rsidRPr="00462662" w:rsidRDefault="00574C24" w:rsidP="002D37D5">
            <w:pPr>
              <w:jc w:val="right"/>
              <w:rPr>
                <w:rFonts w:ascii="Times New Roman" w:hAnsi="Times New Roman" w:cs="Times New Roman"/>
                <w:b/>
                <w:bCs/>
              </w:rPr>
            </w:pPr>
          </w:p>
        </w:tc>
      </w:tr>
      <w:tr w:rsidR="00E532F1" w:rsidRPr="00462662" w14:paraId="1E6E9BDA" w14:textId="77777777" w:rsidTr="00462662">
        <w:trPr>
          <w:trHeight w:val="50"/>
          <w:jc w:val="center"/>
        </w:trPr>
        <w:tc>
          <w:tcPr>
            <w:tcW w:w="709" w:type="dxa"/>
          </w:tcPr>
          <w:p w14:paraId="04CDD376" w14:textId="77777777" w:rsidR="00574C24" w:rsidRPr="00462662" w:rsidRDefault="00574C24" w:rsidP="002D37D5">
            <w:pPr>
              <w:jc w:val="center"/>
              <w:rPr>
                <w:rFonts w:ascii="Times New Roman" w:hAnsi="Times New Roman" w:cs="Times New Roman"/>
              </w:rPr>
            </w:pPr>
          </w:p>
        </w:tc>
        <w:tc>
          <w:tcPr>
            <w:tcW w:w="1139" w:type="dxa"/>
          </w:tcPr>
          <w:p w14:paraId="6735FA94" w14:textId="77777777" w:rsidR="00574C24" w:rsidRPr="00462662" w:rsidRDefault="00574C24" w:rsidP="002D37D5">
            <w:pPr>
              <w:rPr>
                <w:rFonts w:ascii="Times New Roman" w:hAnsi="Times New Roman" w:cs="Times New Roman"/>
              </w:rPr>
            </w:pPr>
          </w:p>
        </w:tc>
        <w:tc>
          <w:tcPr>
            <w:tcW w:w="567" w:type="dxa"/>
          </w:tcPr>
          <w:p w14:paraId="1CDB001F" w14:textId="77777777" w:rsidR="00574C24" w:rsidRPr="00462662" w:rsidRDefault="00574C24" w:rsidP="00E00849">
            <w:pPr>
              <w:pStyle w:val="ListParagraph"/>
              <w:numPr>
                <w:ilvl w:val="0"/>
                <w:numId w:val="188"/>
              </w:numPr>
              <w:rPr>
                <w:rFonts w:ascii="Times New Roman" w:hAnsi="Times New Roman" w:cs="Times New Roman"/>
              </w:rPr>
            </w:pPr>
          </w:p>
        </w:tc>
        <w:tc>
          <w:tcPr>
            <w:tcW w:w="5098" w:type="dxa"/>
          </w:tcPr>
          <w:p w14:paraId="1E6CE644" w14:textId="77777777" w:rsidR="00574C24" w:rsidRPr="00462662" w:rsidRDefault="00574C24" w:rsidP="002D37D5">
            <w:pPr>
              <w:jc w:val="both"/>
              <w:rPr>
                <w:rFonts w:ascii="Times New Roman" w:hAnsi="Times New Roman" w:cs="Times New Roman"/>
              </w:rPr>
            </w:pPr>
            <w:r w:rsidRPr="00462662">
              <w:rPr>
                <w:rFonts w:ascii="Times New Roman" w:hAnsi="Times New Roman" w:cs="Times New Roman"/>
              </w:rPr>
              <w:t>any preferential creditors entitled to be paid out of that property in priority to them.</w:t>
            </w:r>
          </w:p>
          <w:p w14:paraId="18A05E82" w14:textId="0363958D" w:rsidR="00574C24" w:rsidRPr="00462662" w:rsidRDefault="00574C24" w:rsidP="002D37D5">
            <w:pPr>
              <w:jc w:val="both"/>
              <w:rPr>
                <w:rFonts w:ascii="Times New Roman" w:hAnsi="Times New Roman" w:cs="Times New Roman"/>
              </w:rPr>
            </w:pPr>
          </w:p>
        </w:tc>
        <w:tc>
          <w:tcPr>
            <w:tcW w:w="1843" w:type="dxa"/>
          </w:tcPr>
          <w:p w14:paraId="5B56725F" w14:textId="77777777" w:rsidR="00574C24" w:rsidRPr="00462662" w:rsidRDefault="00574C24" w:rsidP="002D37D5">
            <w:pPr>
              <w:jc w:val="right"/>
              <w:rPr>
                <w:rFonts w:ascii="Times New Roman" w:hAnsi="Times New Roman" w:cs="Times New Roman"/>
                <w:b/>
                <w:bCs/>
              </w:rPr>
            </w:pPr>
          </w:p>
        </w:tc>
      </w:tr>
      <w:tr w:rsidR="00E532F1" w:rsidRPr="00462662" w14:paraId="20E4E003" w14:textId="77777777" w:rsidTr="00462662">
        <w:trPr>
          <w:trHeight w:val="50"/>
          <w:jc w:val="center"/>
        </w:trPr>
        <w:tc>
          <w:tcPr>
            <w:tcW w:w="709" w:type="dxa"/>
          </w:tcPr>
          <w:p w14:paraId="6B64D6E8" w14:textId="77777777" w:rsidR="00574C24" w:rsidRPr="00462662" w:rsidRDefault="00574C24" w:rsidP="002D37D5">
            <w:pPr>
              <w:jc w:val="center"/>
              <w:rPr>
                <w:rFonts w:ascii="Times New Roman" w:hAnsi="Times New Roman" w:cs="Times New Roman"/>
              </w:rPr>
            </w:pPr>
          </w:p>
        </w:tc>
        <w:tc>
          <w:tcPr>
            <w:tcW w:w="1139" w:type="dxa"/>
          </w:tcPr>
          <w:p w14:paraId="16956BEF" w14:textId="2C834895" w:rsidR="00574C24" w:rsidRPr="00462662" w:rsidRDefault="00574C24" w:rsidP="00E00849">
            <w:pPr>
              <w:pStyle w:val="ListParagraph"/>
              <w:numPr>
                <w:ilvl w:val="0"/>
                <w:numId w:val="254"/>
              </w:numPr>
              <w:rPr>
                <w:rFonts w:ascii="Times New Roman" w:hAnsi="Times New Roman" w:cs="Times New Roman"/>
              </w:rPr>
            </w:pPr>
          </w:p>
        </w:tc>
        <w:tc>
          <w:tcPr>
            <w:tcW w:w="5665" w:type="dxa"/>
            <w:gridSpan w:val="2"/>
          </w:tcPr>
          <w:p w14:paraId="39AA05AE" w14:textId="50295C47" w:rsidR="00574C24" w:rsidRPr="00462662" w:rsidRDefault="00574C24" w:rsidP="002D37D5">
            <w:pPr>
              <w:jc w:val="both"/>
              <w:rPr>
                <w:rFonts w:ascii="Times New Roman" w:hAnsi="Times New Roman" w:cs="Times New Roman"/>
                <w:lang w:val="en-GB"/>
              </w:rPr>
            </w:pPr>
            <w:r w:rsidRPr="00462662">
              <w:rPr>
                <w:rFonts w:ascii="Times New Roman" w:hAnsi="Times New Roman" w:cs="Times New Roman"/>
              </w:rPr>
              <w:t>Provision may be made restricting</w:t>
            </w:r>
            <w:r w:rsidRPr="00462662">
              <w:rPr>
                <w:rFonts w:ascii="Times New Roman" w:hAnsi="Times New Roman" w:cs="Times New Roman"/>
                <w:lang w:val="en-GB"/>
              </w:rPr>
              <w:t xml:space="preserve"> </w:t>
            </w:r>
            <w:r w:rsidRPr="00462662">
              <w:rPr>
                <w:rFonts w:ascii="Times New Roman" w:hAnsi="Times New Roman" w:cs="Times New Roman"/>
              </w:rPr>
              <w:t>the application of subparagraph (1), in such</w:t>
            </w:r>
            <w:r w:rsidRPr="00462662">
              <w:rPr>
                <w:rFonts w:ascii="Times New Roman" w:hAnsi="Times New Roman" w:cs="Times New Roman"/>
                <w:lang w:val="en-GB"/>
              </w:rPr>
              <w:t xml:space="preserve"> </w:t>
            </w:r>
            <w:r w:rsidRPr="00462662">
              <w:rPr>
                <w:rFonts w:ascii="Times New Roman" w:hAnsi="Times New Roman" w:cs="Times New Roman"/>
              </w:rPr>
              <w:t>circumstances as may be prescribed by the</w:t>
            </w:r>
            <w:r w:rsidRPr="00462662">
              <w:rPr>
                <w:rFonts w:ascii="Times New Roman" w:hAnsi="Times New Roman" w:cs="Times New Roman"/>
                <w:lang w:val="en-GB"/>
              </w:rPr>
              <w:t xml:space="preserve"> </w:t>
            </w:r>
            <w:r w:rsidRPr="00462662">
              <w:rPr>
                <w:rFonts w:ascii="Times New Roman" w:hAnsi="Times New Roman" w:cs="Times New Roman"/>
              </w:rPr>
              <w:t xml:space="preserve">regulations, to expenses </w:t>
            </w:r>
            <w:proofErr w:type="spellStart"/>
            <w:r w:rsidRPr="00462662">
              <w:rPr>
                <w:rFonts w:ascii="Times New Roman" w:hAnsi="Times New Roman" w:cs="Times New Roman"/>
              </w:rPr>
              <w:t>authorised</w:t>
            </w:r>
            <w:proofErr w:type="spellEnd"/>
            <w:r w:rsidRPr="00462662">
              <w:rPr>
                <w:rFonts w:ascii="Times New Roman" w:hAnsi="Times New Roman" w:cs="Times New Roman"/>
              </w:rPr>
              <w:t xml:space="preserve"> or</w:t>
            </w:r>
            <w:r w:rsidRPr="00462662">
              <w:rPr>
                <w:rFonts w:ascii="Times New Roman" w:hAnsi="Times New Roman" w:cs="Times New Roman"/>
                <w:lang w:val="en-GB"/>
              </w:rPr>
              <w:t xml:space="preserve"> </w:t>
            </w:r>
            <w:r w:rsidRPr="00462662">
              <w:rPr>
                <w:rFonts w:ascii="Times New Roman" w:hAnsi="Times New Roman" w:cs="Times New Roman"/>
              </w:rPr>
              <w:t>approved</w:t>
            </w:r>
            <w:r w:rsidR="00E532F1" w:rsidRPr="00462662">
              <w:rPr>
                <w:rFonts w:ascii="Times New Roman" w:hAnsi="Times New Roman" w:cs="Times New Roman"/>
                <w:lang w:val="en-GB"/>
              </w:rPr>
              <w:t xml:space="preserve"> –</w:t>
            </w:r>
          </w:p>
          <w:p w14:paraId="104CCAE3" w14:textId="34FA101B" w:rsidR="00574C24" w:rsidRPr="00462662" w:rsidRDefault="00574C24" w:rsidP="002D37D5">
            <w:pPr>
              <w:jc w:val="both"/>
              <w:rPr>
                <w:rFonts w:ascii="Times New Roman" w:hAnsi="Times New Roman" w:cs="Times New Roman"/>
              </w:rPr>
            </w:pPr>
          </w:p>
        </w:tc>
        <w:tc>
          <w:tcPr>
            <w:tcW w:w="1843" w:type="dxa"/>
          </w:tcPr>
          <w:p w14:paraId="6D102EEB" w14:textId="77777777" w:rsidR="00574C24" w:rsidRPr="00462662" w:rsidRDefault="00574C24" w:rsidP="002D37D5">
            <w:pPr>
              <w:jc w:val="right"/>
              <w:rPr>
                <w:rFonts w:ascii="Times New Roman" w:hAnsi="Times New Roman" w:cs="Times New Roman"/>
                <w:b/>
                <w:bCs/>
              </w:rPr>
            </w:pPr>
          </w:p>
        </w:tc>
      </w:tr>
      <w:tr w:rsidR="00E532F1" w:rsidRPr="00462662" w14:paraId="5A9B2663" w14:textId="77777777" w:rsidTr="00462662">
        <w:trPr>
          <w:trHeight w:val="50"/>
          <w:jc w:val="center"/>
        </w:trPr>
        <w:tc>
          <w:tcPr>
            <w:tcW w:w="709" w:type="dxa"/>
          </w:tcPr>
          <w:p w14:paraId="7FB55574" w14:textId="77777777" w:rsidR="00574C24" w:rsidRPr="00462662" w:rsidRDefault="00574C24" w:rsidP="002D37D5">
            <w:pPr>
              <w:jc w:val="center"/>
              <w:rPr>
                <w:rFonts w:ascii="Times New Roman" w:hAnsi="Times New Roman" w:cs="Times New Roman"/>
              </w:rPr>
            </w:pPr>
          </w:p>
        </w:tc>
        <w:tc>
          <w:tcPr>
            <w:tcW w:w="1139" w:type="dxa"/>
          </w:tcPr>
          <w:p w14:paraId="6A9C44B0" w14:textId="77777777" w:rsidR="00574C24" w:rsidRPr="00462662" w:rsidRDefault="00574C24" w:rsidP="002D37D5">
            <w:pPr>
              <w:rPr>
                <w:rFonts w:ascii="Times New Roman" w:hAnsi="Times New Roman" w:cs="Times New Roman"/>
              </w:rPr>
            </w:pPr>
          </w:p>
        </w:tc>
        <w:tc>
          <w:tcPr>
            <w:tcW w:w="567" w:type="dxa"/>
          </w:tcPr>
          <w:p w14:paraId="08041664" w14:textId="77777777" w:rsidR="00574C24" w:rsidRPr="00462662" w:rsidRDefault="00574C24" w:rsidP="00E00849">
            <w:pPr>
              <w:pStyle w:val="ListParagraph"/>
              <w:numPr>
                <w:ilvl w:val="0"/>
                <w:numId w:val="188"/>
              </w:numPr>
              <w:rPr>
                <w:rFonts w:ascii="Times New Roman" w:hAnsi="Times New Roman" w:cs="Times New Roman"/>
              </w:rPr>
            </w:pPr>
          </w:p>
        </w:tc>
        <w:tc>
          <w:tcPr>
            <w:tcW w:w="5098" w:type="dxa"/>
          </w:tcPr>
          <w:p w14:paraId="47ECDFE2" w14:textId="2057288C" w:rsidR="00574C24" w:rsidRPr="00462662" w:rsidRDefault="00574C24" w:rsidP="002D37D5">
            <w:pPr>
              <w:jc w:val="both"/>
              <w:rPr>
                <w:rFonts w:ascii="Times New Roman" w:hAnsi="Times New Roman" w:cs="Times New Roman"/>
              </w:rPr>
            </w:pPr>
            <w:r w:rsidRPr="00462662">
              <w:rPr>
                <w:rFonts w:ascii="Times New Roman" w:hAnsi="Times New Roman" w:cs="Times New Roman"/>
              </w:rPr>
              <w:t>by the holders of debentures secured by, or holders of, the floating charge and by any preferential creditors entitled to be paid in priority to them; or</w:t>
            </w:r>
          </w:p>
          <w:p w14:paraId="1FDBB6DF" w14:textId="6276CB7B" w:rsidR="00574C24" w:rsidRPr="00462662" w:rsidRDefault="00574C24" w:rsidP="002D37D5">
            <w:pPr>
              <w:jc w:val="both"/>
              <w:rPr>
                <w:rFonts w:ascii="Times New Roman" w:hAnsi="Times New Roman" w:cs="Times New Roman"/>
              </w:rPr>
            </w:pPr>
          </w:p>
        </w:tc>
        <w:tc>
          <w:tcPr>
            <w:tcW w:w="1843" w:type="dxa"/>
          </w:tcPr>
          <w:p w14:paraId="4B0359DC" w14:textId="77777777" w:rsidR="00574C24" w:rsidRPr="00462662" w:rsidRDefault="00574C24" w:rsidP="002D37D5">
            <w:pPr>
              <w:jc w:val="right"/>
              <w:rPr>
                <w:rFonts w:ascii="Times New Roman" w:hAnsi="Times New Roman" w:cs="Times New Roman"/>
                <w:b/>
                <w:bCs/>
              </w:rPr>
            </w:pPr>
          </w:p>
        </w:tc>
      </w:tr>
      <w:tr w:rsidR="00E532F1" w:rsidRPr="00462662" w14:paraId="3EA0BFE5" w14:textId="77777777" w:rsidTr="00462662">
        <w:trPr>
          <w:trHeight w:val="50"/>
          <w:jc w:val="center"/>
        </w:trPr>
        <w:tc>
          <w:tcPr>
            <w:tcW w:w="709" w:type="dxa"/>
          </w:tcPr>
          <w:p w14:paraId="345F8084" w14:textId="77777777" w:rsidR="00574C24" w:rsidRPr="00462662" w:rsidRDefault="00574C24" w:rsidP="002D37D5">
            <w:pPr>
              <w:jc w:val="center"/>
              <w:rPr>
                <w:rFonts w:ascii="Times New Roman" w:hAnsi="Times New Roman" w:cs="Times New Roman"/>
              </w:rPr>
            </w:pPr>
          </w:p>
        </w:tc>
        <w:tc>
          <w:tcPr>
            <w:tcW w:w="1139" w:type="dxa"/>
          </w:tcPr>
          <w:p w14:paraId="4ED227C9" w14:textId="77777777" w:rsidR="00574C24" w:rsidRPr="00462662" w:rsidRDefault="00574C24" w:rsidP="002D37D5">
            <w:pPr>
              <w:rPr>
                <w:rFonts w:ascii="Times New Roman" w:hAnsi="Times New Roman" w:cs="Times New Roman"/>
              </w:rPr>
            </w:pPr>
          </w:p>
        </w:tc>
        <w:tc>
          <w:tcPr>
            <w:tcW w:w="567" w:type="dxa"/>
          </w:tcPr>
          <w:p w14:paraId="6F4D3012" w14:textId="77777777" w:rsidR="00574C24" w:rsidRPr="00462662" w:rsidRDefault="00574C24" w:rsidP="00E00849">
            <w:pPr>
              <w:pStyle w:val="ListParagraph"/>
              <w:numPr>
                <w:ilvl w:val="0"/>
                <w:numId w:val="188"/>
              </w:numPr>
              <w:rPr>
                <w:rFonts w:ascii="Times New Roman" w:hAnsi="Times New Roman" w:cs="Times New Roman"/>
              </w:rPr>
            </w:pPr>
          </w:p>
        </w:tc>
        <w:tc>
          <w:tcPr>
            <w:tcW w:w="5098" w:type="dxa"/>
          </w:tcPr>
          <w:p w14:paraId="7249B5A6" w14:textId="4E32FBEE" w:rsidR="00574C24" w:rsidRPr="00462662" w:rsidRDefault="00814BED" w:rsidP="002D37D5">
            <w:pPr>
              <w:jc w:val="both"/>
              <w:rPr>
                <w:rFonts w:ascii="Times New Roman" w:hAnsi="Times New Roman" w:cs="Times New Roman"/>
              </w:rPr>
            </w:pPr>
            <w:r w:rsidRPr="00462662">
              <w:rPr>
                <w:rFonts w:ascii="Times New Roman" w:hAnsi="Times New Roman" w:cs="Times New Roman"/>
              </w:rPr>
              <w:t>by the Cooperative Court</w:t>
            </w:r>
            <w:r w:rsidR="00574C24" w:rsidRPr="00462662">
              <w:rPr>
                <w:rFonts w:ascii="Times New Roman" w:hAnsi="Times New Roman" w:cs="Times New Roman"/>
              </w:rPr>
              <w:t>.</w:t>
            </w:r>
          </w:p>
          <w:p w14:paraId="7F3A0B83" w14:textId="4D55DE9B" w:rsidR="00574C24" w:rsidRPr="00462662" w:rsidRDefault="00574C24" w:rsidP="002D37D5">
            <w:pPr>
              <w:jc w:val="both"/>
              <w:rPr>
                <w:rFonts w:ascii="Times New Roman" w:hAnsi="Times New Roman" w:cs="Times New Roman"/>
              </w:rPr>
            </w:pPr>
          </w:p>
        </w:tc>
        <w:tc>
          <w:tcPr>
            <w:tcW w:w="1843" w:type="dxa"/>
          </w:tcPr>
          <w:p w14:paraId="70D88CDC" w14:textId="77777777" w:rsidR="00574C24" w:rsidRPr="00462662" w:rsidRDefault="00574C24" w:rsidP="002D37D5">
            <w:pPr>
              <w:jc w:val="right"/>
              <w:rPr>
                <w:rFonts w:ascii="Times New Roman" w:hAnsi="Times New Roman" w:cs="Times New Roman"/>
                <w:b/>
                <w:bCs/>
              </w:rPr>
            </w:pPr>
          </w:p>
        </w:tc>
      </w:tr>
      <w:tr w:rsidR="00E532F1" w:rsidRPr="00462662" w14:paraId="0697B1A0" w14:textId="77777777" w:rsidTr="00462662">
        <w:trPr>
          <w:trHeight w:val="50"/>
          <w:jc w:val="center"/>
        </w:trPr>
        <w:tc>
          <w:tcPr>
            <w:tcW w:w="709" w:type="dxa"/>
          </w:tcPr>
          <w:p w14:paraId="4F5D6B4E" w14:textId="77777777" w:rsidR="006D66BF" w:rsidRPr="00462662" w:rsidRDefault="006D66BF" w:rsidP="002D37D5">
            <w:pPr>
              <w:jc w:val="center"/>
              <w:rPr>
                <w:rFonts w:ascii="Times New Roman" w:hAnsi="Times New Roman" w:cs="Times New Roman"/>
              </w:rPr>
            </w:pPr>
          </w:p>
        </w:tc>
        <w:tc>
          <w:tcPr>
            <w:tcW w:w="1139" w:type="dxa"/>
          </w:tcPr>
          <w:p w14:paraId="4DEA735D" w14:textId="3A7A4A39" w:rsidR="006D66BF" w:rsidRPr="00462662" w:rsidRDefault="006D66BF" w:rsidP="00E00849">
            <w:pPr>
              <w:pStyle w:val="ListParagraph"/>
              <w:numPr>
                <w:ilvl w:val="0"/>
                <w:numId w:val="254"/>
              </w:numPr>
              <w:rPr>
                <w:rFonts w:ascii="Times New Roman" w:hAnsi="Times New Roman" w:cs="Times New Roman"/>
              </w:rPr>
            </w:pPr>
          </w:p>
        </w:tc>
        <w:tc>
          <w:tcPr>
            <w:tcW w:w="5665" w:type="dxa"/>
            <w:gridSpan w:val="2"/>
          </w:tcPr>
          <w:p w14:paraId="157C8FB0" w14:textId="746C360A" w:rsidR="006D66BF" w:rsidRPr="00462662" w:rsidRDefault="006D66BF" w:rsidP="002D37D5">
            <w:pPr>
              <w:jc w:val="both"/>
              <w:rPr>
                <w:rFonts w:ascii="Times New Roman" w:hAnsi="Times New Roman" w:cs="Times New Roman"/>
                <w:lang w:val="en-GB"/>
              </w:rPr>
            </w:pPr>
            <w:r w:rsidRPr="00462662">
              <w:rPr>
                <w:rFonts w:ascii="Times New Roman" w:hAnsi="Times New Roman" w:cs="Times New Roman"/>
              </w:rPr>
              <w:t>References in this paragraph to the</w:t>
            </w:r>
            <w:r w:rsidRPr="00462662">
              <w:rPr>
                <w:rFonts w:ascii="Times New Roman" w:hAnsi="Times New Roman" w:cs="Times New Roman"/>
                <w:lang w:val="en-GB"/>
              </w:rPr>
              <w:t xml:space="preserve"> </w:t>
            </w:r>
            <w:r w:rsidRPr="00462662">
              <w:rPr>
                <w:rFonts w:ascii="Times New Roman" w:hAnsi="Times New Roman" w:cs="Times New Roman"/>
              </w:rPr>
              <w:t>expenses of the liquidation are to all</w:t>
            </w:r>
            <w:r w:rsidRPr="00462662">
              <w:rPr>
                <w:rFonts w:ascii="Times New Roman" w:hAnsi="Times New Roman" w:cs="Times New Roman"/>
                <w:lang w:val="en-GB"/>
              </w:rPr>
              <w:t xml:space="preserve"> </w:t>
            </w:r>
            <w:r w:rsidRPr="00462662">
              <w:rPr>
                <w:rFonts w:ascii="Times New Roman" w:hAnsi="Times New Roman" w:cs="Times New Roman"/>
              </w:rPr>
              <w:t>expenses properly incurred in the</w:t>
            </w:r>
            <w:r w:rsidRPr="00462662">
              <w:rPr>
                <w:rFonts w:ascii="Times New Roman" w:hAnsi="Times New Roman" w:cs="Times New Roman"/>
                <w:lang w:val="en-GB"/>
              </w:rPr>
              <w:t xml:space="preserve"> </w:t>
            </w:r>
            <w:r w:rsidRPr="00462662">
              <w:rPr>
                <w:rFonts w:ascii="Times New Roman" w:hAnsi="Times New Roman" w:cs="Times New Roman"/>
              </w:rPr>
              <w:t>liquidation, including the remuneration of</w:t>
            </w:r>
            <w:r w:rsidRPr="00462662">
              <w:rPr>
                <w:rFonts w:ascii="Times New Roman" w:hAnsi="Times New Roman" w:cs="Times New Roman"/>
                <w:lang w:val="en-GB"/>
              </w:rPr>
              <w:t xml:space="preserve"> liquidator</w:t>
            </w:r>
          </w:p>
          <w:p w14:paraId="01829B57" w14:textId="4A896F38" w:rsidR="006D66BF" w:rsidRPr="00462662" w:rsidRDefault="006D66BF" w:rsidP="002D37D5">
            <w:pPr>
              <w:jc w:val="both"/>
              <w:rPr>
                <w:rFonts w:ascii="Times New Roman" w:hAnsi="Times New Roman" w:cs="Times New Roman"/>
              </w:rPr>
            </w:pPr>
          </w:p>
        </w:tc>
        <w:tc>
          <w:tcPr>
            <w:tcW w:w="1843" w:type="dxa"/>
          </w:tcPr>
          <w:p w14:paraId="0A8E0D0F" w14:textId="77777777" w:rsidR="006D66BF" w:rsidRPr="00462662" w:rsidRDefault="006D66BF" w:rsidP="002D37D5">
            <w:pPr>
              <w:jc w:val="right"/>
              <w:rPr>
                <w:rFonts w:ascii="Times New Roman" w:hAnsi="Times New Roman" w:cs="Times New Roman"/>
                <w:b/>
                <w:bCs/>
              </w:rPr>
            </w:pPr>
          </w:p>
        </w:tc>
      </w:tr>
      <w:tr w:rsidR="00E532F1" w:rsidRPr="00462662" w14:paraId="57F06FCA" w14:textId="77777777" w:rsidTr="00462662">
        <w:trPr>
          <w:trHeight w:val="50"/>
          <w:jc w:val="center"/>
        </w:trPr>
        <w:tc>
          <w:tcPr>
            <w:tcW w:w="709" w:type="dxa"/>
          </w:tcPr>
          <w:p w14:paraId="71B9687D" w14:textId="4F8745A1" w:rsidR="006D66BF" w:rsidRPr="00462662" w:rsidRDefault="006D66BF" w:rsidP="00E00849">
            <w:pPr>
              <w:pStyle w:val="ListParagraph"/>
              <w:numPr>
                <w:ilvl w:val="0"/>
                <w:numId w:val="245"/>
              </w:numPr>
              <w:rPr>
                <w:rFonts w:ascii="Times New Roman" w:hAnsi="Times New Roman" w:cs="Times New Roman"/>
              </w:rPr>
            </w:pPr>
            <w:r w:rsidRPr="00462662">
              <w:rPr>
                <w:rFonts w:ascii="Times New Roman" w:hAnsi="Times New Roman" w:cs="Times New Roman"/>
              </w:rPr>
              <w:t xml:space="preserve">. </w:t>
            </w:r>
          </w:p>
        </w:tc>
        <w:tc>
          <w:tcPr>
            <w:tcW w:w="1139" w:type="dxa"/>
          </w:tcPr>
          <w:p w14:paraId="70EA8748" w14:textId="578FFAA0" w:rsidR="006D66BF" w:rsidRPr="00462662" w:rsidRDefault="006D66BF" w:rsidP="00E00849">
            <w:pPr>
              <w:pStyle w:val="ListParagraph"/>
              <w:numPr>
                <w:ilvl w:val="0"/>
                <w:numId w:val="255"/>
              </w:numPr>
              <w:rPr>
                <w:rFonts w:ascii="Times New Roman" w:hAnsi="Times New Roman" w:cs="Times New Roman"/>
              </w:rPr>
            </w:pPr>
          </w:p>
        </w:tc>
        <w:tc>
          <w:tcPr>
            <w:tcW w:w="5665" w:type="dxa"/>
            <w:gridSpan w:val="2"/>
          </w:tcPr>
          <w:p w14:paraId="56735395" w14:textId="3D0D66F8" w:rsidR="006D66BF" w:rsidRPr="00462662" w:rsidRDefault="006D66BF" w:rsidP="002D37D5">
            <w:pPr>
              <w:rPr>
                <w:rFonts w:ascii="Times New Roman" w:hAnsi="Times New Roman" w:cs="Times New Roman"/>
              </w:rPr>
            </w:pPr>
            <w:r w:rsidRPr="00462662">
              <w:rPr>
                <w:rFonts w:ascii="Times New Roman" w:hAnsi="Times New Roman" w:cs="Times New Roman"/>
                <w:lang w:val="en-GB"/>
              </w:rPr>
              <w:t>The liquidator of c</w:t>
            </w:r>
            <w:r w:rsidRPr="00462662">
              <w:rPr>
                <w:rFonts w:ascii="Times New Roman" w:hAnsi="Times New Roman" w:cs="Times New Roman"/>
              </w:rPr>
              <w:t>operative may, by the giving such</w:t>
            </w:r>
            <w:r w:rsidRPr="00462662">
              <w:rPr>
                <w:rFonts w:ascii="Times New Roman" w:hAnsi="Times New Roman" w:cs="Times New Roman"/>
                <w:lang w:val="en-GB"/>
              </w:rPr>
              <w:t xml:space="preserve"> </w:t>
            </w:r>
            <w:r w:rsidRPr="00462662">
              <w:rPr>
                <w:rFonts w:ascii="Times New Roman" w:hAnsi="Times New Roman" w:cs="Times New Roman"/>
              </w:rPr>
              <w:t>notice as may be prescribed by the</w:t>
            </w:r>
            <w:r w:rsidRPr="00462662">
              <w:rPr>
                <w:rFonts w:ascii="Times New Roman" w:hAnsi="Times New Roman" w:cs="Times New Roman"/>
                <w:lang w:val="en-GB"/>
              </w:rPr>
              <w:t xml:space="preserve"> </w:t>
            </w:r>
            <w:r w:rsidRPr="00462662">
              <w:rPr>
                <w:rFonts w:ascii="Times New Roman" w:hAnsi="Times New Roman" w:cs="Times New Roman"/>
              </w:rPr>
              <w:t>regulations, disclaim any onerous property</w:t>
            </w:r>
            <w:r w:rsidRPr="00462662">
              <w:rPr>
                <w:rFonts w:ascii="Times New Roman" w:hAnsi="Times New Roman" w:cs="Times New Roman"/>
                <w:lang w:val="en-GB"/>
              </w:rPr>
              <w:t xml:space="preserve"> </w:t>
            </w:r>
            <w:r w:rsidRPr="00462662">
              <w:rPr>
                <w:rFonts w:ascii="Times New Roman" w:hAnsi="Times New Roman" w:cs="Times New Roman"/>
              </w:rPr>
              <w:t>and may do so even if the liquidator has</w:t>
            </w:r>
            <w:r w:rsidRPr="00462662">
              <w:rPr>
                <w:rFonts w:ascii="Times New Roman" w:hAnsi="Times New Roman" w:cs="Times New Roman"/>
                <w:lang w:val="en-GB"/>
              </w:rPr>
              <w:t xml:space="preserve"> </w:t>
            </w:r>
            <w:r w:rsidRPr="00462662">
              <w:rPr>
                <w:rFonts w:ascii="Times New Roman" w:hAnsi="Times New Roman" w:cs="Times New Roman"/>
              </w:rPr>
              <w:t>taken control of it, tries to sell it, or</w:t>
            </w:r>
            <w:r w:rsidRPr="00462662">
              <w:rPr>
                <w:rFonts w:ascii="Times New Roman" w:hAnsi="Times New Roman" w:cs="Times New Roman"/>
                <w:lang w:val="en-GB"/>
              </w:rPr>
              <w:t xml:space="preserve"> </w:t>
            </w:r>
            <w:r w:rsidRPr="00462662">
              <w:rPr>
                <w:rFonts w:ascii="Times New Roman" w:hAnsi="Times New Roman" w:cs="Times New Roman"/>
              </w:rPr>
              <w:t>otherwise exercised rights of ownership in</w:t>
            </w:r>
            <w:r w:rsidRPr="00462662">
              <w:rPr>
                <w:rFonts w:ascii="Times New Roman" w:hAnsi="Times New Roman" w:cs="Times New Roman"/>
                <w:lang w:val="en-GB"/>
              </w:rPr>
              <w:t xml:space="preserve"> </w:t>
            </w:r>
            <w:r w:rsidRPr="00462662">
              <w:rPr>
                <w:rFonts w:ascii="Times New Roman" w:hAnsi="Times New Roman" w:cs="Times New Roman"/>
              </w:rPr>
              <w:t>relation to it.</w:t>
            </w:r>
          </w:p>
          <w:p w14:paraId="7FBE10DB" w14:textId="3FAC778E" w:rsidR="006D66BF" w:rsidRPr="00462662" w:rsidRDefault="006D66BF" w:rsidP="002D37D5">
            <w:pPr>
              <w:jc w:val="both"/>
              <w:rPr>
                <w:rFonts w:ascii="Times New Roman" w:hAnsi="Times New Roman" w:cs="Times New Roman"/>
              </w:rPr>
            </w:pPr>
          </w:p>
        </w:tc>
        <w:tc>
          <w:tcPr>
            <w:tcW w:w="1843" w:type="dxa"/>
          </w:tcPr>
          <w:p w14:paraId="3999AF8C" w14:textId="07967BA4" w:rsidR="006D66BF" w:rsidRPr="00462662" w:rsidRDefault="006D66BF" w:rsidP="002D37D5">
            <w:pPr>
              <w:jc w:val="right"/>
              <w:rPr>
                <w:rFonts w:ascii="Times New Roman" w:hAnsi="Times New Roman" w:cs="Times New Roman"/>
                <w:b/>
                <w:bCs/>
              </w:rPr>
            </w:pPr>
            <w:r w:rsidRPr="00462662">
              <w:rPr>
                <w:rFonts w:ascii="Times New Roman" w:hAnsi="Times New Roman" w:cs="Times New Roman"/>
                <w:b/>
                <w:bCs/>
              </w:rPr>
              <w:t>Power of liquidator to disclaim onerous property</w:t>
            </w:r>
          </w:p>
        </w:tc>
      </w:tr>
      <w:tr w:rsidR="00E532F1" w:rsidRPr="00462662" w14:paraId="5AA1B723" w14:textId="77777777" w:rsidTr="00462662">
        <w:trPr>
          <w:trHeight w:val="50"/>
          <w:jc w:val="center"/>
        </w:trPr>
        <w:tc>
          <w:tcPr>
            <w:tcW w:w="709" w:type="dxa"/>
          </w:tcPr>
          <w:p w14:paraId="59AB94AB" w14:textId="77777777" w:rsidR="006D66BF" w:rsidRPr="00462662" w:rsidRDefault="006D66BF" w:rsidP="002D37D5">
            <w:pPr>
              <w:jc w:val="center"/>
              <w:rPr>
                <w:rFonts w:ascii="Times New Roman" w:hAnsi="Times New Roman" w:cs="Times New Roman"/>
              </w:rPr>
            </w:pPr>
          </w:p>
        </w:tc>
        <w:tc>
          <w:tcPr>
            <w:tcW w:w="1139" w:type="dxa"/>
          </w:tcPr>
          <w:p w14:paraId="267355A4" w14:textId="7914F119" w:rsidR="006D66BF" w:rsidRPr="00462662" w:rsidRDefault="006D66BF" w:rsidP="00E00849">
            <w:pPr>
              <w:pStyle w:val="ListParagraph"/>
              <w:numPr>
                <w:ilvl w:val="0"/>
                <w:numId w:val="255"/>
              </w:numPr>
              <w:rPr>
                <w:rFonts w:ascii="Times New Roman" w:hAnsi="Times New Roman" w:cs="Times New Roman"/>
              </w:rPr>
            </w:pPr>
          </w:p>
        </w:tc>
        <w:tc>
          <w:tcPr>
            <w:tcW w:w="5665" w:type="dxa"/>
            <w:gridSpan w:val="2"/>
          </w:tcPr>
          <w:p w14:paraId="3267EEF8" w14:textId="5CF71266" w:rsidR="006D66BF" w:rsidRPr="00462662" w:rsidRDefault="006D66BF" w:rsidP="002D37D5">
            <w:pPr>
              <w:jc w:val="both"/>
              <w:rPr>
                <w:rFonts w:ascii="Times New Roman" w:hAnsi="Times New Roman" w:cs="Times New Roman"/>
              </w:rPr>
            </w:pPr>
            <w:r w:rsidRPr="00462662">
              <w:rPr>
                <w:rFonts w:ascii="Times New Roman" w:hAnsi="Times New Roman" w:cs="Times New Roman"/>
              </w:rPr>
              <w:t>The following is. onerous property</w:t>
            </w:r>
            <w:r w:rsidRPr="00462662">
              <w:rPr>
                <w:rFonts w:ascii="Times New Roman" w:hAnsi="Times New Roman" w:cs="Times New Roman"/>
                <w:lang w:val="en-GB"/>
              </w:rPr>
              <w:t xml:space="preserve"> </w:t>
            </w:r>
            <w:r w:rsidRPr="00462662">
              <w:rPr>
                <w:rFonts w:ascii="Times New Roman" w:hAnsi="Times New Roman" w:cs="Times New Roman"/>
              </w:rPr>
              <w:t>for the purposes of this paragraph:</w:t>
            </w:r>
          </w:p>
          <w:p w14:paraId="42838679" w14:textId="3433B872" w:rsidR="006D66BF" w:rsidRPr="00462662" w:rsidRDefault="006D66BF" w:rsidP="002D37D5">
            <w:pPr>
              <w:jc w:val="both"/>
              <w:rPr>
                <w:rFonts w:ascii="Times New Roman" w:hAnsi="Times New Roman" w:cs="Times New Roman"/>
              </w:rPr>
            </w:pPr>
          </w:p>
        </w:tc>
        <w:tc>
          <w:tcPr>
            <w:tcW w:w="1843" w:type="dxa"/>
          </w:tcPr>
          <w:p w14:paraId="4ACAA17B" w14:textId="77777777" w:rsidR="006D66BF" w:rsidRPr="00462662" w:rsidRDefault="006D66BF" w:rsidP="002D37D5">
            <w:pPr>
              <w:jc w:val="right"/>
              <w:rPr>
                <w:rFonts w:ascii="Times New Roman" w:hAnsi="Times New Roman" w:cs="Times New Roman"/>
                <w:b/>
                <w:bCs/>
              </w:rPr>
            </w:pPr>
          </w:p>
        </w:tc>
      </w:tr>
      <w:tr w:rsidR="00E532F1" w:rsidRPr="00462662" w14:paraId="132BF4CE" w14:textId="77777777" w:rsidTr="00462662">
        <w:trPr>
          <w:trHeight w:val="50"/>
          <w:jc w:val="center"/>
        </w:trPr>
        <w:tc>
          <w:tcPr>
            <w:tcW w:w="709" w:type="dxa"/>
          </w:tcPr>
          <w:p w14:paraId="0D2A14AE" w14:textId="77777777" w:rsidR="006D66BF" w:rsidRPr="00462662" w:rsidRDefault="006D66BF" w:rsidP="002D37D5">
            <w:pPr>
              <w:jc w:val="center"/>
              <w:rPr>
                <w:rFonts w:ascii="Times New Roman" w:hAnsi="Times New Roman" w:cs="Times New Roman"/>
              </w:rPr>
            </w:pPr>
          </w:p>
        </w:tc>
        <w:tc>
          <w:tcPr>
            <w:tcW w:w="1139" w:type="dxa"/>
          </w:tcPr>
          <w:p w14:paraId="22680A2A" w14:textId="77777777" w:rsidR="006D66BF" w:rsidRPr="00462662" w:rsidRDefault="006D66BF" w:rsidP="002D37D5">
            <w:pPr>
              <w:rPr>
                <w:rFonts w:ascii="Times New Roman" w:hAnsi="Times New Roman" w:cs="Times New Roman"/>
              </w:rPr>
            </w:pPr>
          </w:p>
        </w:tc>
        <w:tc>
          <w:tcPr>
            <w:tcW w:w="567" w:type="dxa"/>
          </w:tcPr>
          <w:p w14:paraId="0C5AB485" w14:textId="77777777" w:rsidR="006D66BF" w:rsidRPr="00462662" w:rsidRDefault="006D66BF" w:rsidP="00E00849">
            <w:pPr>
              <w:pStyle w:val="ListParagraph"/>
              <w:numPr>
                <w:ilvl w:val="0"/>
                <w:numId w:val="189"/>
              </w:numPr>
              <w:rPr>
                <w:rFonts w:ascii="Times New Roman" w:hAnsi="Times New Roman" w:cs="Times New Roman"/>
              </w:rPr>
            </w:pPr>
          </w:p>
        </w:tc>
        <w:tc>
          <w:tcPr>
            <w:tcW w:w="5098" w:type="dxa"/>
          </w:tcPr>
          <w:p w14:paraId="490A778E" w14:textId="2D52CF20" w:rsidR="006D66BF" w:rsidRPr="00462662" w:rsidRDefault="006D66BF" w:rsidP="002D37D5">
            <w:pPr>
              <w:jc w:val="both"/>
              <w:rPr>
                <w:rFonts w:ascii="Times New Roman" w:hAnsi="Times New Roman" w:cs="Times New Roman"/>
              </w:rPr>
            </w:pPr>
            <w:r w:rsidRPr="00462662">
              <w:rPr>
                <w:rFonts w:ascii="Times New Roman" w:hAnsi="Times New Roman" w:cs="Times New Roman"/>
              </w:rPr>
              <w:t>an unprofitable contract;</w:t>
            </w:r>
          </w:p>
          <w:p w14:paraId="0ECBFBD4" w14:textId="3ED3AAC4" w:rsidR="006D66BF" w:rsidRPr="00462662" w:rsidRDefault="006D66BF" w:rsidP="002D37D5">
            <w:pPr>
              <w:jc w:val="both"/>
              <w:rPr>
                <w:rFonts w:ascii="Times New Roman" w:hAnsi="Times New Roman" w:cs="Times New Roman"/>
              </w:rPr>
            </w:pPr>
          </w:p>
        </w:tc>
        <w:tc>
          <w:tcPr>
            <w:tcW w:w="1843" w:type="dxa"/>
          </w:tcPr>
          <w:p w14:paraId="4288BF9E" w14:textId="77777777" w:rsidR="006D66BF" w:rsidRPr="00462662" w:rsidRDefault="006D66BF" w:rsidP="002D37D5">
            <w:pPr>
              <w:jc w:val="right"/>
              <w:rPr>
                <w:rFonts w:ascii="Times New Roman" w:hAnsi="Times New Roman" w:cs="Times New Roman"/>
                <w:b/>
                <w:bCs/>
              </w:rPr>
            </w:pPr>
          </w:p>
        </w:tc>
      </w:tr>
      <w:tr w:rsidR="00E532F1" w:rsidRPr="00462662" w14:paraId="16E40A07" w14:textId="77777777" w:rsidTr="00462662">
        <w:trPr>
          <w:trHeight w:val="50"/>
          <w:jc w:val="center"/>
        </w:trPr>
        <w:tc>
          <w:tcPr>
            <w:tcW w:w="709" w:type="dxa"/>
          </w:tcPr>
          <w:p w14:paraId="2E110088" w14:textId="77777777" w:rsidR="006D66BF" w:rsidRPr="00462662" w:rsidRDefault="006D66BF" w:rsidP="002D37D5">
            <w:pPr>
              <w:jc w:val="center"/>
              <w:rPr>
                <w:rFonts w:ascii="Times New Roman" w:hAnsi="Times New Roman" w:cs="Times New Roman"/>
              </w:rPr>
            </w:pPr>
          </w:p>
        </w:tc>
        <w:tc>
          <w:tcPr>
            <w:tcW w:w="1139" w:type="dxa"/>
          </w:tcPr>
          <w:p w14:paraId="5D4E351A" w14:textId="77777777" w:rsidR="006D66BF" w:rsidRPr="00462662" w:rsidRDefault="006D66BF" w:rsidP="002D37D5">
            <w:pPr>
              <w:rPr>
                <w:rFonts w:ascii="Times New Roman" w:hAnsi="Times New Roman" w:cs="Times New Roman"/>
              </w:rPr>
            </w:pPr>
          </w:p>
        </w:tc>
        <w:tc>
          <w:tcPr>
            <w:tcW w:w="567" w:type="dxa"/>
          </w:tcPr>
          <w:p w14:paraId="1C57FC2A" w14:textId="77777777" w:rsidR="006D66BF" w:rsidRPr="00462662" w:rsidRDefault="006D66BF" w:rsidP="00E00849">
            <w:pPr>
              <w:pStyle w:val="ListParagraph"/>
              <w:numPr>
                <w:ilvl w:val="0"/>
                <w:numId w:val="189"/>
              </w:numPr>
              <w:rPr>
                <w:rFonts w:ascii="Times New Roman" w:hAnsi="Times New Roman" w:cs="Times New Roman"/>
              </w:rPr>
            </w:pPr>
          </w:p>
        </w:tc>
        <w:tc>
          <w:tcPr>
            <w:tcW w:w="5098" w:type="dxa"/>
          </w:tcPr>
          <w:p w14:paraId="29156EA2" w14:textId="53707439" w:rsidR="006D66BF" w:rsidRPr="00462662" w:rsidRDefault="006D66BF" w:rsidP="002D37D5">
            <w:pPr>
              <w:jc w:val="both"/>
              <w:rPr>
                <w:rFonts w:ascii="Times New Roman" w:hAnsi="Times New Roman" w:cs="Times New Roman"/>
              </w:rPr>
            </w:pPr>
            <w:r w:rsidRPr="00462662">
              <w:rPr>
                <w:rFonts w:ascii="Times New Roman" w:hAnsi="Times New Roman" w:cs="Times New Roman"/>
              </w:rPr>
              <w:t xml:space="preserve">other property of the </w:t>
            </w:r>
            <w:r w:rsidR="002269A9" w:rsidRPr="00462662">
              <w:rPr>
                <w:rFonts w:ascii="Times New Roman" w:hAnsi="Times New Roman" w:cs="Times New Roman"/>
              </w:rPr>
              <w:t>cooperative</w:t>
            </w:r>
            <w:r w:rsidRPr="00462662">
              <w:rPr>
                <w:rFonts w:ascii="Times New Roman" w:hAnsi="Times New Roman" w:cs="Times New Roman"/>
              </w:rPr>
              <w:t xml:space="preserve"> that is unsalable or not readily saleable or is such that it may give rise to a liability to pay money or perform any other onerous act.</w:t>
            </w:r>
          </w:p>
          <w:p w14:paraId="7671A94D" w14:textId="594AE3E3" w:rsidR="006D66BF" w:rsidRPr="00462662" w:rsidRDefault="006D66BF" w:rsidP="002D37D5">
            <w:pPr>
              <w:jc w:val="both"/>
              <w:rPr>
                <w:rFonts w:ascii="Times New Roman" w:hAnsi="Times New Roman" w:cs="Times New Roman"/>
              </w:rPr>
            </w:pPr>
          </w:p>
        </w:tc>
        <w:tc>
          <w:tcPr>
            <w:tcW w:w="1843" w:type="dxa"/>
          </w:tcPr>
          <w:p w14:paraId="0178EB35" w14:textId="77777777" w:rsidR="006D66BF" w:rsidRPr="00462662" w:rsidRDefault="006D66BF" w:rsidP="002D37D5">
            <w:pPr>
              <w:jc w:val="right"/>
              <w:rPr>
                <w:rFonts w:ascii="Times New Roman" w:hAnsi="Times New Roman" w:cs="Times New Roman"/>
                <w:b/>
                <w:bCs/>
              </w:rPr>
            </w:pPr>
          </w:p>
        </w:tc>
      </w:tr>
      <w:tr w:rsidR="00E532F1" w:rsidRPr="00462662" w14:paraId="47F434CB" w14:textId="77777777" w:rsidTr="00462662">
        <w:trPr>
          <w:trHeight w:val="50"/>
          <w:jc w:val="center"/>
        </w:trPr>
        <w:tc>
          <w:tcPr>
            <w:tcW w:w="709" w:type="dxa"/>
          </w:tcPr>
          <w:p w14:paraId="3D2CADB9" w14:textId="77777777" w:rsidR="006D66BF" w:rsidRPr="00462662" w:rsidRDefault="006D66BF" w:rsidP="002D37D5">
            <w:pPr>
              <w:jc w:val="center"/>
              <w:rPr>
                <w:rFonts w:ascii="Times New Roman" w:hAnsi="Times New Roman" w:cs="Times New Roman"/>
              </w:rPr>
            </w:pPr>
          </w:p>
        </w:tc>
        <w:tc>
          <w:tcPr>
            <w:tcW w:w="1139" w:type="dxa"/>
          </w:tcPr>
          <w:p w14:paraId="7611781B" w14:textId="2DF2D115" w:rsidR="006D66BF" w:rsidRPr="00462662" w:rsidRDefault="006D66BF" w:rsidP="00E00849">
            <w:pPr>
              <w:pStyle w:val="ListParagraph"/>
              <w:numPr>
                <w:ilvl w:val="0"/>
                <w:numId w:val="255"/>
              </w:numPr>
              <w:rPr>
                <w:rFonts w:ascii="Times New Roman" w:hAnsi="Times New Roman" w:cs="Times New Roman"/>
              </w:rPr>
            </w:pPr>
          </w:p>
        </w:tc>
        <w:tc>
          <w:tcPr>
            <w:tcW w:w="5665" w:type="dxa"/>
            <w:gridSpan w:val="2"/>
          </w:tcPr>
          <w:p w14:paraId="67EFE447" w14:textId="4F463760" w:rsidR="006D66BF" w:rsidRPr="00462662" w:rsidRDefault="006D66BF" w:rsidP="002D37D5">
            <w:pPr>
              <w:jc w:val="both"/>
              <w:rPr>
                <w:rFonts w:ascii="Times New Roman" w:hAnsi="Times New Roman" w:cs="Times New Roman"/>
                <w:lang w:val="en-GB"/>
              </w:rPr>
            </w:pPr>
            <w:r w:rsidRPr="00462662">
              <w:rPr>
                <w:rFonts w:ascii="Times New Roman" w:hAnsi="Times New Roman" w:cs="Times New Roman"/>
              </w:rPr>
              <w:t>A disclaimer under this</w:t>
            </w:r>
            <w:r w:rsidRPr="00462662">
              <w:rPr>
                <w:rFonts w:ascii="Times New Roman" w:hAnsi="Times New Roman" w:cs="Times New Roman"/>
                <w:lang w:val="en-GB"/>
              </w:rPr>
              <w:t xml:space="preserve"> </w:t>
            </w:r>
            <w:r w:rsidRPr="00462662">
              <w:rPr>
                <w:rFonts w:ascii="Times New Roman" w:hAnsi="Times New Roman" w:cs="Times New Roman"/>
              </w:rPr>
              <w:t>paragraph</w:t>
            </w:r>
            <w:r w:rsidRPr="00462662">
              <w:rPr>
                <w:rFonts w:ascii="Times New Roman" w:hAnsi="Times New Roman" w:cs="Times New Roman"/>
                <w:lang w:val="en-GB"/>
              </w:rPr>
              <w:t xml:space="preserve"> – </w:t>
            </w:r>
          </w:p>
          <w:p w14:paraId="1983D6C5" w14:textId="6158CBB9" w:rsidR="006D66BF" w:rsidRPr="00462662" w:rsidRDefault="006D66BF" w:rsidP="002D37D5">
            <w:pPr>
              <w:jc w:val="both"/>
              <w:rPr>
                <w:rFonts w:ascii="Times New Roman" w:hAnsi="Times New Roman" w:cs="Times New Roman"/>
              </w:rPr>
            </w:pPr>
          </w:p>
        </w:tc>
        <w:tc>
          <w:tcPr>
            <w:tcW w:w="1843" w:type="dxa"/>
          </w:tcPr>
          <w:p w14:paraId="71D30859" w14:textId="77777777" w:rsidR="006D66BF" w:rsidRPr="00462662" w:rsidRDefault="006D66BF" w:rsidP="002D37D5">
            <w:pPr>
              <w:jc w:val="right"/>
              <w:rPr>
                <w:rFonts w:ascii="Times New Roman" w:hAnsi="Times New Roman" w:cs="Times New Roman"/>
                <w:b/>
                <w:bCs/>
              </w:rPr>
            </w:pPr>
          </w:p>
        </w:tc>
      </w:tr>
      <w:tr w:rsidR="00E532F1" w:rsidRPr="00462662" w14:paraId="17C248DF" w14:textId="77777777" w:rsidTr="00462662">
        <w:trPr>
          <w:trHeight w:val="50"/>
          <w:jc w:val="center"/>
        </w:trPr>
        <w:tc>
          <w:tcPr>
            <w:tcW w:w="709" w:type="dxa"/>
          </w:tcPr>
          <w:p w14:paraId="0A8E832A" w14:textId="77777777" w:rsidR="006D66BF" w:rsidRPr="00462662" w:rsidRDefault="006D66BF" w:rsidP="002D37D5">
            <w:pPr>
              <w:jc w:val="center"/>
              <w:rPr>
                <w:rFonts w:ascii="Times New Roman" w:hAnsi="Times New Roman" w:cs="Times New Roman"/>
              </w:rPr>
            </w:pPr>
          </w:p>
        </w:tc>
        <w:tc>
          <w:tcPr>
            <w:tcW w:w="1139" w:type="dxa"/>
          </w:tcPr>
          <w:p w14:paraId="184A8879" w14:textId="77777777" w:rsidR="006D66BF" w:rsidRPr="00462662" w:rsidRDefault="006D66BF" w:rsidP="002D37D5">
            <w:pPr>
              <w:rPr>
                <w:rFonts w:ascii="Times New Roman" w:hAnsi="Times New Roman" w:cs="Times New Roman"/>
              </w:rPr>
            </w:pPr>
          </w:p>
        </w:tc>
        <w:tc>
          <w:tcPr>
            <w:tcW w:w="567" w:type="dxa"/>
          </w:tcPr>
          <w:p w14:paraId="7E6255DB" w14:textId="77777777" w:rsidR="006D66BF" w:rsidRPr="00462662" w:rsidRDefault="006D66BF" w:rsidP="00E00849">
            <w:pPr>
              <w:pStyle w:val="ListParagraph"/>
              <w:numPr>
                <w:ilvl w:val="0"/>
                <w:numId w:val="190"/>
              </w:numPr>
              <w:rPr>
                <w:rFonts w:ascii="Times New Roman" w:hAnsi="Times New Roman" w:cs="Times New Roman"/>
              </w:rPr>
            </w:pPr>
          </w:p>
        </w:tc>
        <w:tc>
          <w:tcPr>
            <w:tcW w:w="5098" w:type="dxa"/>
          </w:tcPr>
          <w:p w14:paraId="48033979" w14:textId="368853AF" w:rsidR="006D66BF" w:rsidRPr="00462662" w:rsidRDefault="006D66BF" w:rsidP="002D37D5">
            <w:pPr>
              <w:jc w:val="both"/>
              <w:rPr>
                <w:rFonts w:ascii="Times New Roman" w:hAnsi="Times New Roman" w:cs="Times New Roman"/>
              </w:rPr>
            </w:pPr>
            <w:r w:rsidRPr="00462662">
              <w:rPr>
                <w:rFonts w:ascii="Times New Roman" w:hAnsi="Times New Roman" w:cs="Times New Roman"/>
              </w:rPr>
              <w:t xml:space="preserve">operates so as to determine, as from the date of the disclaimer, the rights, interests and liabilities of the </w:t>
            </w:r>
            <w:r w:rsidR="002269A9" w:rsidRPr="00462662">
              <w:rPr>
                <w:rFonts w:ascii="Times New Roman" w:hAnsi="Times New Roman" w:cs="Times New Roman"/>
              </w:rPr>
              <w:t>cooperative</w:t>
            </w:r>
            <w:r w:rsidRPr="00462662">
              <w:rPr>
                <w:rFonts w:ascii="Times New Roman" w:hAnsi="Times New Roman" w:cs="Times New Roman"/>
              </w:rPr>
              <w:t xml:space="preserve"> in or in respect of the</w:t>
            </w:r>
            <w:r w:rsidRPr="00462662">
              <w:rPr>
                <w:rFonts w:ascii="Times New Roman" w:hAnsi="Times New Roman" w:cs="Times New Roman"/>
                <w:lang w:val="en-GB"/>
              </w:rPr>
              <w:t xml:space="preserve"> </w:t>
            </w:r>
            <w:r w:rsidRPr="00462662">
              <w:rPr>
                <w:rFonts w:ascii="Times New Roman" w:hAnsi="Times New Roman" w:cs="Times New Roman"/>
              </w:rPr>
              <w:t>property disclaimed; but</w:t>
            </w:r>
          </w:p>
          <w:p w14:paraId="1D84B2D7" w14:textId="3C7C79CB" w:rsidR="006D66BF" w:rsidRPr="00462662" w:rsidRDefault="006D66BF" w:rsidP="002D37D5">
            <w:pPr>
              <w:jc w:val="both"/>
              <w:rPr>
                <w:rFonts w:ascii="Times New Roman" w:hAnsi="Times New Roman" w:cs="Times New Roman"/>
                <w:lang w:val="en-GB"/>
              </w:rPr>
            </w:pPr>
          </w:p>
        </w:tc>
        <w:tc>
          <w:tcPr>
            <w:tcW w:w="1843" w:type="dxa"/>
          </w:tcPr>
          <w:p w14:paraId="06CD9463" w14:textId="77777777" w:rsidR="006D66BF" w:rsidRPr="00462662" w:rsidRDefault="006D66BF" w:rsidP="002D37D5">
            <w:pPr>
              <w:jc w:val="right"/>
              <w:rPr>
                <w:rFonts w:ascii="Times New Roman" w:hAnsi="Times New Roman" w:cs="Times New Roman"/>
                <w:b/>
                <w:bCs/>
              </w:rPr>
            </w:pPr>
          </w:p>
        </w:tc>
      </w:tr>
      <w:tr w:rsidR="00E532F1" w:rsidRPr="00462662" w14:paraId="430FCB55" w14:textId="77777777" w:rsidTr="00462662">
        <w:trPr>
          <w:trHeight w:val="50"/>
          <w:jc w:val="center"/>
        </w:trPr>
        <w:tc>
          <w:tcPr>
            <w:tcW w:w="709" w:type="dxa"/>
          </w:tcPr>
          <w:p w14:paraId="34CC710C" w14:textId="77777777" w:rsidR="006D66BF" w:rsidRPr="00462662" w:rsidRDefault="006D66BF" w:rsidP="002D37D5">
            <w:pPr>
              <w:jc w:val="center"/>
              <w:rPr>
                <w:rFonts w:ascii="Times New Roman" w:hAnsi="Times New Roman" w:cs="Times New Roman"/>
              </w:rPr>
            </w:pPr>
          </w:p>
        </w:tc>
        <w:tc>
          <w:tcPr>
            <w:tcW w:w="1139" w:type="dxa"/>
          </w:tcPr>
          <w:p w14:paraId="2219B97F" w14:textId="77777777" w:rsidR="006D66BF" w:rsidRPr="00462662" w:rsidRDefault="006D66BF" w:rsidP="002D37D5">
            <w:pPr>
              <w:rPr>
                <w:rFonts w:ascii="Times New Roman" w:hAnsi="Times New Roman" w:cs="Times New Roman"/>
              </w:rPr>
            </w:pPr>
          </w:p>
        </w:tc>
        <w:tc>
          <w:tcPr>
            <w:tcW w:w="567" w:type="dxa"/>
          </w:tcPr>
          <w:p w14:paraId="4FEDF256" w14:textId="77777777" w:rsidR="006D66BF" w:rsidRPr="00462662" w:rsidRDefault="006D66BF" w:rsidP="00E00849">
            <w:pPr>
              <w:pStyle w:val="ListParagraph"/>
              <w:numPr>
                <w:ilvl w:val="0"/>
                <w:numId w:val="190"/>
              </w:numPr>
              <w:rPr>
                <w:rFonts w:ascii="Times New Roman" w:hAnsi="Times New Roman" w:cs="Times New Roman"/>
              </w:rPr>
            </w:pPr>
          </w:p>
        </w:tc>
        <w:tc>
          <w:tcPr>
            <w:tcW w:w="5098" w:type="dxa"/>
          </w:tcPr>
          <w:p w14:paraId="1E1888FD" w14:textId="77777777" w:rsidR="006D66BF" w:rsidRPr="00462662" w:rsidRDefault="006D66BF" w:rsidP="002D37D5">
            <w:pPr>
              <w:jc w:val="both"/>
              <w:rPr>
                <w:rFonts w:ascii="Times New Roman" w:hAnsi="Times New Roman" w:cs="Times New Roman"/>
              </w:rPr>
            </w:pPr>
            <w:r w:rsidRPr="00462662">
              <w:rPr>
                <w:rFonts w:ascii="Times New Roman" w:hAnsi="Times New Roman" w:cs="Times New Roman"/>
              </w:rPr>
              <w:t xml:space="preserve">does not, except so far as is necessary for the purpose of releasing the </w:t>
            </w:r>
            <w:r w:rsidR="003976FC" w:rsidRPr="00462662">
              <w:rPr>
                <w:rFonts w:ascii="Times New Roman" w:hAnsi="Times New Roman" w:cs="Times New Roman"/>
                <w:lang w:val="en-GB"/>
              </w:rPr>
              <w:t>cooperative</w:t>
            </w:r>
            <w:r w:rsidRPr="00462662">
              <w:rPr>
                <w:rFonts w:ascii="Times New Roman" w:hAnsi="Times New Roman" w:cs="Times New Roman"/>
              </w:rPr>
              <w:t xml:space="preserve"> from any liability, affect the rights or liabilities of any other person.</w:t>
            </w:r>
          </w:p>
          <w:p w14:paraId="7676A5BB" w14:textId="53C74114" w:rsidR="003976FC" w:rsidRPr="00462662" w:rsidRDefault="003976FC" w:rsidP="002D37D5">
            <w:pPr>
              <w:jc w:val="both"/>
              <w:rPr>
                <w:rFonts w:ascii="Times New Roman" w:hAnsi="Times New Roman" w:cs="Times New Roman"/>
              </w:rPr>
            </w:pPr>
          </w:p>
        </w:tc>
        <w:tc>
          <w:tcPr>
            <w:tcW w:w="1843" w:type="dxa"/>
          </w:tcPr>
          <w:p w14:paraId="40C0E4A1" w14:textId="77777777" w:rsidR="006D66BF" w:rsidRPr="00462662" w:rsidRDefault="006D66BF" w:rsidP="002D37D5">
            <w:pPr>
              <w:jc w:val="right"/>
              <w:rPr>
                <w:rFonts w:ascii="Times New Roman" w:hAnsi="Times New Roman" w:cs="Times New Roman"/>
                <w:b/>
                <w:bCs/>
              </w:rPr>
            </w:pPr>
          </w:p>
        </w:tc>
      </w:tr>
      <w:tr w:rsidR="00E532F1" w:rsidRPr="00462662" w14:paraId="6BC1D5DF" w14:textId="77777777" w:rsidTr="00462662">
        <w:trPr>
          <w:trHeight w:val="50"/>
          <w:jc w:val="center"/>
        </w:trPr>
        <w:tc>
          <w:tcPr>
            <w:tcW w:w="709" w:type="dxa"/>
          </w:tcPr>
          <w:p w14:paraId="684F5CE9" w14:textId="77777777" w:rsidR="003976FC" w:rsidRPr="00462662" w:rsidRDefault="003976FC" w:rsidP="002D37D5">
            <w:pPr>
              <w:jc w:val="center"/>
              <w:rPr>
                <w:rFonts w:ascii="Times New Roman" w:hAnsi="Times New Roman" w:cs="Times New Roman"/>
              </w:rPr>
            </w:pPr>
          </w:p>
        </w:tc>
        <w:tc>
          <w:tcPr>
            <w:tcW w:w="1139" w:type="dxa"/>
          </w:tcPr>
          <w:p w14:paraId="47AC51FA" w14:textId="29EBCCD7" w:rsidR="003976FC" w:rsidRPr="00462662" w:rsidRDefault="003976FC" w:rsidP="00E00849">
            <w:pPr>
              <w:pStyle w:val="ListParagraph"/>
              <w:numPr>
                <w:ilvl w:val="0"/>
                <w:numId w:val="255"/>
              </w:numPr>
              <w:rPr>
                <w:rFonts w:ascii="Times New Roman" w:hAnsi="Times New Roman" w:cs="Times New Roman"/>
              </w:rPr>
            </w:pPr>
          </w:p>
        </w:tc>
        <w:tc>
          <w:tcPr>
            <w:tcW w:w="5665" w:type="dxa"/>
            <w:gridSpan w:val="2"/>
          </w:tcPr>
          <w:p w14:paraId="2ED68542" w14:textId="77777777" w:rsidR="003976FC" w:rsidRPr="00462662" w:rsidRDefault="003976FC" w:rsidP="002D37D5">
            <w:pPr>
              <w:jc w:val="both"/>
              <w:rPr>
                <w:rFonts w:ascii="Times New Roman" w:hAnsi="Times New Roman" w:cs="Times New Roman"/>
              </w:rPr>
            </w:pPr>
            <w:r w:rsidRPr="00462662">
              <w:rPr>
                <w:rFonts w:ascii="Times New Roman" w:hAnsi="Times New Roman" w:cs="Times New Roman"/>
              </w:rPr>
              <w:t>A notice of disclaimer may not be given under this paragraph in respect of any property if –</w:t>
            </w:r>
          </w:p>
          <w:p w14:paraId="61490F5C" w14:textId="1AEAD947" w:rsidR="003976FC" w:rsidRPr="00462662" w:rsidRDefault="003976FC" w:rsidP="002D37D5">
            <w:pPr>
              <w:jc w:val="both"/>
              <w:rPr>
                <w:rFonts w:ascii="Times New Roman" w:hAnsi="Times New Roman" w:cs="Times New Roman"/>
              </w:rPr>
            </w:pPr>
          </w:p>
        </w:tc>
        <w:tc>
          <w:tcPr>
            <w:tcW w:w="1843" w:type="dxa"/>
          </w:tcPr>
          <w:p w14:paraId="4ADF18A9" w14:textId="77777777" w:rsidR="003976FC" w:rsidRPr="00462662" w:rsidRDefault="003976FC" w:rsidP="002D37D5">
            <w:pPr>
              <w:jc w:val="right"/>
              <w:rPr>
                <w:rFonts w:ascii="Times New Roman" w:hAnsi="Times New Roman" w:cs="Times New Roman"/>
                <w:b/>
                <w:bCs/>
              </w:rPr>
            </w:pPr>
          </w:p>
        </w:tc>
      </w:tr>
      <w:tr w:rsidR="00E532F1" w:rsidRPr="00462662" w14:paraId="18C36448" w14:textId="77777777" w:rsidTr="00462662">
        <w:trPr>
          <w:trHeight w:val="50"/>
          <w:jc w:val="center"/>
        </w:trPr>
        <w:tc>
          <w:tcPr>
            <w:tcW w:w="709" w:type="dxa"/>
          </w:tcPr>
          <w:p w14:paraId="73DD0B0E" w14:textId="77777777" w:rsidR="003976FC" w:rsidRPr="00462662" w:rsidRDefault="003976FC" w:rsidP="002D37D5">
            <w:pPr>
              <w:jc w:val="center"/>
              <w:rPr>
                <w:rFonts w:ascii="Times New Roman" w:hAnsi="Times New Roman" w:cs="Times New Roman"/>
              </w:rPr>
            </w:pPr>
          </w:p>
        </w:tc>
        <w:tc>
          <w:tcPr>
            <w:tcW w:w="1139" w:type="dxa"/>
          </w:tcPr>
          <w:p w14:paraId="01FE0E07" w14:textId="77777777" w:rsidR="003976FC" w:rsidRPr="00462662" w:rsidRDefault="003976FC" w:rsidP="002D37D5">
            <w:pPr>
              <w:rPr>
                <w:rFonts w:ascii="Times New Roman" w:hAnsi="Times New Roman" w:cs="Times New Roman"/>
              </w:rPr>
            </w:pPr>
          </w:p>
        </w:tc>
        <w:tc>
          <w:tcPr>
            <w:tcW w:w="567" w:type="dxa"/>
          </w:tcPr>
          <w:p w14:paraId="0A6CD26D" w14:textId="77777777" w:rsidR="003976FC" w:rsidRPr="00462662" w:rsidRDefault="003976FC" w:rsidP="00E00849">
            <w:pPr>
              <w:pStyle w:val="ListParagraph"/>
              <w:numPr>
                <w:ilvl w:val="0"/>
                <w:numId w:val="191"/>
              </w:numPr>
              <w:rPr>
                <w:rFonts w:ascii="Times New Roman" w:hAnsi="Times New Roman" w:cs="Times New Roman"/>
              </w:rPr>
            </w:pPr>
          </w:p>
        </w:tc>
        <w:tc>
          <w:tcPr>
            <w:tcW w:w="5098" w:type="dxa"/>
          </w:tcPr>
          <w:p w14:paraId="646F7876" w14:textId="3761DCFA" w:rsidR="003976FC" w:rsidRPr="00462662" w:rsidRDefault="003976FC" w:rsidP="002D37D5">
            <w:pPr>
              <w:jc w:val="both"/>
              <w:rPr>
                <w:rFonts w:ascii="Times New Roman" w:hAnsi="Times New Roman" w:cs="Times New Roman"/>
              </w:rPr>
            </w:pPr>
            <w:r w:rsidRPr="00462662">
              <w:rPr>
                <w:rFonts w:ascii="Times New Roman" w:hAnsi="Times New Roman" w:cs="Times New Roman"/>
              </w:rPr>
              <w:t>a person interested in the property has applied in writing to the liquidator, or a predecessor of the liquidator, requiring the liquidator</w:t>
            </w:r>
            <w:r w:rsidRPr="00462662">
              <w:rPr>
                <w:rFonts w:ascii="Times New Roman" w:hAnsi="Times New Roman" w:cs="Times New Roman"/>
                <w:lang w:val="en-GB"/>
              </w:rPr>
              <w:t xml:space="preserve"> </w:t>
            </w:r>
            <w:r w:rsidRPr="00462662">
              <w:rPr>
                <w:rFonts w:ascii="Times New Roman" w:hAnsi="Times New Roman" w:cs="Times New Roman"/>
              </w:rPr>
              <w:t>or liquidator's predecessor to decide whether the property will be disclaimed or not; and</w:t>
            </w:r>
          </w:p>
          <w:p w14:paraId="0BD155B4" w14:textId="1AD7D0BC" w:rsidR="003976FC" w:rsidRPr="00462662" w:rsidRDefault="003976FC" w:rsidP="002D37D5">
            <w:pPr>
              <w:jc w:val="both"/>
              <w:rPr>
                <w:rFonts w:ascii="Times New Roman" w:hAnsi="Times New Roman" w:cs="Times New Roman"/>
              </w:rPr>
            </w:pPr>
          </w:p>
        </w:tc>
        <w:tc>
          <w:tcPr>
            <w:tcW w:w="1843" w:type="dxa"/>
          </w:tcPr>
          <w:p w14:paraId="78D1840A" w14:textId="77777777" w:rsidR="003976FC" w:rsidRPr="00462662" w:rsidRDefault="003976FC" w:rsidP="002D37D5">
            <w:pPr>
              <w:jc w:val="right"/>
              <w:rPr>
                <w:rFonts w:ascii="Times New Roman" w:hAnsi="Times New Roman" w:cs="Times New Roman"/>
                <w:b/>
                <w:bCs/>
              </w:rPr>
            </w:pPr>
          </w:p>
        </w:tc>
      </w:tr>
      <w:tr w:rsidR="00E532F1" w:rsidRPr="00462662" w14:paraId="01FCE584" w14:textId="77777777" w:rsidTr="00462662">
        <w:trPr>
          <w:trHeight w:val="50"/>
          <w:jc w:val="center"/>
        </w:trPr>
        <w:tc>
          <w:tcPr>
            <w:tcW w:w="709" w:type="dxa"/>
          </w:tcPr>
          <w:p w14:paraId="24CAE480" w14:textId="77777777" w:rsidR="003976FC" w:rsidRPr="00462662" w:rsidRDefault="003976FC" w:rsidP="002D37D5">
            <w:pPr>
              <w:jc w:val="center"/>
              <w:rPr>
                <w:rFonts w:ascii="Times New Roman" w:hAnsi="Times New Roman" w:cs="Times New Roman"/>
              </w:rPr>
            </w:pPr>
          </w:p>
        </w:tc>
        <w:tc>
          <w:tcPr>
            <w:tcW w:w="1139" w:type="dxa"/>
          </w:tcPr>
          <w:p w14:paraId="16ACCDBB" w14:textId="77777777" w:rsidR="003976FC" w:rsidRPr="00462662" w:rsidRDefault="003976FC" w:rsidP="002D37D5">
            <w:pPr>
              <w:rPr>
                <w:rFonts w:ascii="Times New Roman" w:hAnsi="Times New Roman" w:cs="Times New Roman"/>
              </w:rPr>
            </w:pPr>
          </w:p>
        </w:tc>
        <w:tc>
          <w:tcPr>
            <w:tcW w:w="567" w:type="dxa"/>
          </w:tcPr>
          <w:p w14:paraId="7E5D407E" w14:textId="77777777" w:rsidR="003976FC" w:rsidRPr="00462662" w:rsidRDefault="003976FC" w:rsidP="00E00849">
            <w:pPr>
              <w:pStyle w:val="ListParagraph"/>
              <w:numPr>
                <w:ilvl w:val="0"/>
                <w:numId w:val="191"/>
              </w:numPr>
              <w:rPr>
                <w:rFonts w:ascii="Times New Roman" w:hAnsi="Times New Roman" w:cs="Times New Roman"/>
              </w:rPr>
            </w:pPr>
          </w:p>
        </w:tc>
        <w:tc>
          <w:tcPr>
            <w:tcW w:w="5098" w:type="dxa"/>
          </w:tcPr>
          <w:p w14:paraId="5FD4A2A9" w14:textId="30C3B695" w:rsidR="003976FC" w:rsidRPr="00462662" w:rsidRDefault="003976FC" w:rsidP="002D37D5">
            <w:pPr>
              <w:jc w:val="both"/>
              <w:rPr>
                <w:rFonts w:ascii="Times New Roman" w:hAnsi="Times New Roman" w:cs="Times New Roman"/>
              </w:rPr>
            </w:pPr>
            <w:r w:rsidRPr="00462662">
              <w:rPr>
                <w:rFonts w:ascii="Times New Roman" w:hAnsi="Times New Roman" w:cs="Times New Roman"/>
              </w:rPr>
              <w:t>twenty-eight days from and</w:t>
            </w:r>
            <w:r w:rsidRPr="00462662">
              <w:rPr>
                <w:rFonts w:ascii="Times New Roman" w:hAnsi="Times New Roman" w:cs="Times New Roman"/>
                <w:lang w:val="en-GB"/>
              </w:rPr>
              <w:t xml:space="preserve"> </w:t>
            </w:r>
            <w:r w:rsidRPr="00462662">
              <w:rPr>
                <w:rFonts w:ascii="Times New Roman" w:hAnsi="Times New Roman" w:cs="Times New Roman"/>
              </w:rPr>
              <w:t>including the date on which that</w:t>
            </w:r>
          </w:p>
          <w:p w14:paraId="19AFDFD2" w14:textId="77777777" w:rsidR="003976FC" w:rsidRPr="00462662" w:rsidRDefault="003976FC" w:rsidP="002D37D5">
            <w:pPr>
              <w:jc w:val="both"/>
              <w:rPr>
                <w:rFonts w:ascii="Times New Roman" w:hAnsi="Times New Roman" w:cs="Times New Roman"/>
              </w:rPr>
            </w:pPr>
            <w:r w:rsidRPr="00462662">
              <w:rPr>
                <w:rFonts w:ascii="Times New Roman" w:hAnsi="Times New Roman" w:cs="Times New Roman"/>
              </w:rPr>
              <w:t>application - was made (or such</w:t>
            </w:r>
            <w:r w:rsidRPr="00462662">
              <w:rPr>
                <w:rFonts w:ascii="Times New Roman" w:hAnsi="Times New Roman" w:cs="Times New Roman"/>
                <w:lang w:val="en-GB"/>
              </w:rPr>
              <w:t xml:space="preserve"> </w:t>
            </w:r>
            <w:r w:rsidRPr="00462662">
              <w:rPr>
                <w:rFonts w:ascii="Times New Roman" w:hAnsi="Times New Roman" w:cs="Times New Roman"/>
              </w:rPr>
              <w:t>extended period as the High Court</w:t>
            </w:r>
            <w:r w:rsidRPr="00462662">
              <w:rPr>
                <w:rFonts w:ascii="Times New Roman" w:hAnsi="Times New Roman" w:cs="Times New Roman"/>
                <w:lang w:val="en-GB"/>
              </w:rPr>
              <w:t xml:space="preserve"> </w:t>
            </w:r>
            <w:r w:rsidRPr="00462662">
              <w:rPr>
                <w:rFonts w:ascii="Times New Roman" w:hAnsi="Times New Roman" w:cs="Times New Roman"/>
              </w:rPr>
              <w:t>may allow) has expired without a</w:t>
            </w:r>
            <w:r w:rsidRPr="00462662">
              <w:rPr>
                <w:rFonts w:ascii="Times New Roman" w:hAnsi="Times New Roman" w:cs="Times New Roman"/>
                <w:lang w:val="en-GB"/>
              </w:rPr>
              <w:t xml:space="preserve"> </w:t>
            </w:r>
            <w:r w:rsidRPr="00462662">
              <w:rPr>
                <w:rFonts w:ascii="Times New Roman" w:hAnsi="Times New Roman" w:cs="Times New Roman"/>
              </w:rPr>
              <w:t>notice of disclaimer having been</w:t>
            </w:r>
            <w:r w:rsidRPr="00462662">
              <w:rPr>
                <w:rFonts w:ascii="Times New Roman" w:hAnsi="Times New Roman" w:cs="Times New Roman"/>
                <w:lang w:val="en-GB"/>
              </w:rPr>
              <w:t xml:space="preserve"> </w:t>
            </w:r>
            <w:r w:rsidRPr="00462662">
              <w:rPr>
                <w:rFonts w:ascii="Times New Roman" w:hAnsi="Times New Roman" w:cs="Times New Roman"/>
              </w:rPr>
              <w:t>given under this paragraph in</w:t>
            </w:r>
            <w:r w:rsidRPr="00462662">
              <w:rPr>
                <w:rFonts w:ascii="Times New Roman" w:hAnsi="Times New Roman" w:cs="Times New Roman"/>
                <w:lang w:val="en-GB"/>
              </w:rPr>
              <w:t xml:space="preserve"> </w:t>
            </w:r>
            <w:r w:rsidRPr="00462662">
              <w:rPr>
                <w:rFonts w:ascii="Times New Roman" w:hAnsi="Times New Roman" w:cs="Times New Roman"/>
              </w:rPr>
              <w:t>respect of the property.</w:t>
            </w:r>
          </w:p>
          <w:p w14:paraId="5A801F80" w14:textId="481CF355" w:rsidR="003976FC" w:rsidRPr="00462662" w:rsidRDefault="003976FC" w:rsidP="002D37D5">
            <w:pPr>
              <w:jc w:val="both"/>
              <w:rPr>
                <w:rFonts w:ascii="Times New Roman" w:hAnsi="Times New Roman" w:cs="Times New Roman"/>
              </w:rPr>
            </w:pPr>
          </w:p>
        </w:tc>
        <w:tc>
          <w:tcPr>
            <w:tcW w:w="1843" w:type="dxa"/>
          </w:tcPr>
          <w:p w14:paraId="004569EA" w14:textId="77777777" w:rsidR="003976FC" w:rsidRPr="00462662" w:rsidRDefault="003976FC" w:rsidP="002D37D5">
            <w:pPr>
              <w:jc w:val="right"/>
              <w:rPr>
                <w:rFonts w:ascii="Times New Roman" w:hAnsi="Times New Roman" w:cs="Times New Roman"/>
                <w:b/>
                <w:bCs/>
              </w:rPr>
            </w:pPr>
          </w:p>
        </w:tc>
      </w:tr>
      <w:tr w:rsidR="00E532F1" w:rsidRPr="00462662" w14:paraId="15F16826" w14:textId="77777777" w:rsidTr="00462662">
        <w:trPr>
          <w:trHeight w:val="50"/>
          <w:jc w:val="center"/>
        </w:trPr>
        <w:tc>
          <w:tcPr>
            <w:tcW w:w="709" w:type="dxa"/>
          </w:tcPr>
          <w:p w14:paraId="2F676CC5" w14:textId="77777777" w:rsidR="003E5904" w:rsidRPr="00462662" w:rsidRDefault="003E5904" w:rsidP="002D37D5">
            <w:pPr>
              <w:jc w:val="center"/>
              <w:rPr>
                <w:rFonts w:ascii="Times New Roman" w:hAnsi="Times New Roman" w:cs="Times New Roman"/>
              </w:rPr>
            </w:pPr>
          </w:p>
        </w:tc>
        <w:tc>
          <w:tcPr>
            <w:tcW w:w="1139" w:type="dxa"/>
          </w:tcPr>
          <w:p w14:paraId="2DC49A48" w14:textId="5A19D6F7" w:rsidR="003E5904" w:rsidRPr="00462662" w:rsidRDefault="003E5904" w:rsidP="00E00849">
            <w:pPr>
              <w:pStyle w:val="ListParagraph"/>
              <w:numPr>
                <w:ilvl w:val="0"/>
                <w:numId w:val="255"/>
              </w:numPr>
              <w:rPr>
                <w:rFonts w:ascii="Times New Roman" w:hAnsi="Times New Roman" w:cs="Times New Roman"/>
              </w:rPr>
            </w:pPr>
          </w:p>
        </w:tc>
        <w:tc>
          <w:tcPr>
            <w:tcW w:w="5665" w:type="dxa"/>
            <w:gridSpan w:val="2"/>
          </w:tcPr>
          <w:p w14:paraId="29187774" w14:textId="26BBD9D7" w:rsidR="003E5904" w:rsidRPr="00462662" w:rsidRDefault="003E5904" w:rsidP="002D37D5">
            <w:pPr>
              <w:jc w:val="both"/>
              <w:rPr>
                <w:rFonts w:ascii="Times New Roman" w:hAnsi="Times New Roman" w:cs="Times New Roman"/>
              </w:rPr>
            </w:pPr>
            <w:r w:rsidRPr="00462662">
              <w:rPr>
                <w:rFonts w:ascii="Times New Roman" w:hAnsi="Times New Roman" w:cs="Times New Roman"/>
              </w:rPr>
              <w:t>A person who has sustained loss or</w:t>
            </w:r>
            <w:r w:rsidRPr="00462662">
              <w:rPr>
                <w:rFonts w:ascii="Times New Roman" w:hAnsi="Times New Roman" w:cs="Times New Roman"/>
                <w:lang w:val="en-GB"/>
              </w:rPr>
              <w:t xml:space="preserve"> </w:t>
            </w:r>
            <w:r w:rsidRPr="00462662">
              <w:rPr>
                <w:rFonts w:ascii="Times New Roman" w:hAnsi="Times New Roman" w:cs="Times New Roman"/>
              </w:rPr>
              <w:t>damage in consequence of the operation of a</w:t>
            </w:r>
            <w:r w:rsidRPr="00462662">
              <w:rPr>
                <w:rFonts w:ascii="Times New Roman" w:hAnsi="Times New Roman" w:cs="Times New Roman"/>
                <w:lang w:val="en-GB"/>
              </w:rPr>
              <w:t xml:space="preserve"> </w:t>
            </w:r>
            <w:r w:rsidRPr="00462662">
              <w:rPr>
                <w:rFonts w:ascii="Times New Roman" w:hAnsi="Times New Roman" w:cs="Times New Roman"/>
              </w:rPr>
              <w:t>disclaimer under this paragraph is a creditor</w:t>
            </w:r>
            <w:r w:rsidRPr="00462662">
              <w:rPr>
                <w:rFonts w:ascii="Times New Roman" w:hAnsi="Times New Roman" w:cs="Times New Roman"/>
                <w:lang w:val="en-GB"/>
              </w:rPr>
              <w:t xml:space="preserve"> </w:t>
            </w:r>
            <w:r w:rsidRPr="00462662">
              <w:rPr>
                <w:rFonts w:ascii="Times New Roman" w:hAnsi="Times New Roman" w:cs="Times New Roman"/>
              </w:rPr>
              <w:t xml:space="preserve">of the </w:t>
            </w:r>
            <w:r w:rsidR="002269A9" w:rsidRPr="00462662">
              <w:rPr>
                <w:rFonts w:ascii="Times New Roman" w:hAnsi="Times New Roman" w:cs="Times New Roman"/>
              </w:rPr>
              <w:t>cooperative</w:t>
            </w:r>
            <w:r w:rsidRPr="00462662">
              <w:rPr>
                <w:rFonts w:ascii="Times New Roman" w:hAnsi="Times New Roman" w:cs="Times New Roman"/>
              </w:rPr>
              <w:t xml:space="preserve"> to the extent of the loss or</w:t>
            </w:r>
            <w:r w:rsidRPr="00462662">
              <w:rPr>
                <w:rFonts w:ascii="Times New Roman" w:hAnsi="Times New Roman" w:cs="Times New Roman"/>
                <w:lang w:val="en-GB"/>
              </w:rPr>
              <w:t xml:space="preserve"> </w:t>
            </w:r>
            <w:r w:rsidRPr="00462662">
              <w:rPr>
                <w:rFonts w:ascii="Times New Roman" w:hAnsi="Times New Roman" w:cs="Times New Roman"/>
              </w:rPr>
              <w:t>damage and accordingly may prove for the</w:t>
            </w:r>
            <w:r w:rsidRPr="00462662">
              <w:rPr>
                <w:rFonts w:ascii="Times New Roman" w:hAnsi="Times New Roman" w:cs="Times New Roman"/>
                <w:lang w:val="en-GB"/>
              </w:rPr>
              <w:t xml:space="preserve"> </w:t>
            </w:r>
            <w:r w:rsidRPr="00462662">
              <w:rPr>
                <w:rFonts w:ascii="Times New Roman" w:hAnsi="Times New Roman" w:cs="Times New Roman"/>
              </w:rPr>
              <w:t>loss or damage in the liquidation.</w:t>
            </w:r>
          </w:p>
          <w:p w14:paraId="7066252B" w14:textId="5AF5F72E" w:rsidR="003E5904" w:rsidRPr="00462662" w:rsidRDefault="003E5904" w:rsidP="002D37D5">
            <w:pPr>
              <w:jc w:val="both"/>
              <w:rPr>
                <w:rFonts w:ascii="Times New Roman" w:hAnsi="Times New Roman" w:cs="Times New Roman"/>
              </w:rPr>
            </w:pPr>
          </w:p>
        </w:tc>
        <w:tc>
          <w:tcPr>
            <w:tcW w:w="1843" w:type="dxa"/>
          </w:tcPr>
          <w:p w14:paraId="19ACD198" w14:textId="77777777" w:rsidR="003E5904" w:rsidRPr="00462662" w:rsidRDefault="003E5904" w:rsidP="002D37D5">
            <w:pPr>
              <w:jc w:val="right"/>
              <w:rPr>
                <w:rFonts w:ascii="Times New Roman" w:hAnsi="Times New Roman" w:cs="Times New Roman"/>
                <w:b/>
                <w:bCs/>
              </w:rPr>
            </w:pPr>
          </w:p>
        </w:tc>
      </w:tr>
      <w:tr w:rsidR="00E532F1" w:rsidRPr="00462662" w14:paraId="2C983D3F" w14:textId="77777777" w:rsidTr="00462662">
        <w:trPr>
          <w:trHeight w:val="50"/>
          <w:jc w:val="center"/>
        </w:trPr>
        <w:tc>
          <w:tcPr>
            <w:tcW w:w="709" w:type="dxa"/>
          </w:tcPr>
          <w:p w14:paraId="4126AE5A" w14:textId="2E924EFC" w:rsidR="003E5904" w:rsidRPr="00462662" w:rsidRDefault="003E5904" w:rsidP="00E00849">
            <w:pPr>
              <w:pStyle w:val="ListParagraph"/>
              <w:numPr>
                <w:ilvl w:val="0"/>
                <w:numId w:val="245"/>
              </w:numPr>
              <w:rPr>
                <w:rFonts w:ascii="Times New Roman" w:hAnsi="Times New Roman" w:cs="Times New Roman"/>
              </w:rPr>
            </w:pPr>
          </w:p>
        </w:tc>
        <w:tc>
          <w:tcPr>
            <w:tcW w:w="1139" w:type="dxa"/>
          </w:tcPr>
          <w:p w14:paraId="03FB80B3" w14:textId="77777777" w:rsidR="003E5904" w:rsidRPr="00462662" w:rsidRDefault="003E5904" w:rsidP="00E00849">
            <w:pPr>
              <w:pStyle w:val="ListParagraph"/>
              <w:numPr>
                <w:ilvl w:val="0"/>
                <w:numId w:val="256"/>
              </w:numPr>
              <w:rPr>
                <w:rFonts w:ascii="Times New Roman" w:hAnsi="Times New Roman" w:cs="Times New Roman"/>
              </w:rPr>
            </w:pPr>
          </w:p>
        </w:tc>
        <w:tc>
          <w:tcPr>
            <w:tcW w:w="5665" w:type="dxa"/>
            <w:gridSpan w:val="2"/>
          </w:tcPr>
          <w:p w14:paraId="24515031" w14:textId="26DA90DA" w:rsidR="003E5904" w:rsidRPr="00462662" w:rsidRDefault="003E5904" w:rsidP="002D37D5">
            <w:pPr>
              <w:jc w:val="both"/>
              <w:rPr>
                <w:rFonts w:ascii="Times New Roman" w:hAnsi="Times New Roman" w:cs="Times New Roman"/>
              </w:rPr>
            </w:pPr>
            <w:r w:rsidRPr="00462662">
              <w:rPr>
                <w:rFonts w:ascii="Times New Roman" w:hAnsi="Times New Roman" w:cs="Times New Roman"/>
              </w:rPr>
              <w:t>The disclaimer under</w:t>
            </w:r>
            <w:r w:rsidRPr="00462662">
              <w:rPr>
                <w:rFonts w:ascii="Times New Roman" w:hAnsi="Times New Roman" w:cs="Times New Roman"/>
                <w:lang w:val="en-GB"/>
              </w:rPr>
              <w:t xml:space="preserve"> </w:t>
            </w:r>
            <w:r w:rsidRPr="00462662">
              <w:rPr>
                <w:rFonts w:ascii="Times New Roman" w:hAnsi="Times New Roman" w:cs="Times New Roman"/>
              </w:rPr>
              <w:t>paragraph 15 of any property comprising a</w:t>
            </w:r>
            <w:r w:rsidRPr="00462662">
              <w:rPr>
                <w:rFonts w:ascii="Times New Roman" w:hAnsi="Times New Roman" w:cs="Times New Roman"/>
                <w:lang w:val="en-GB"/>
              </w:rPr>
              <w:t xml:space="preserve"> </w:t>
            </w:r>
            <w:r w:rsidRPr="00462662">
              <w:rPr>
                <w:rFonts w:ascii="Times New Roman" w:hAnsi="Times New Roman" w:cs="Times New Roman"/>
              </w:rPr>
              <w:t>leasehold interest does not take effect unless</w:t>
            </w:r>
            <w:r w:rsidRPr="00462662">
              <w:rPr>
                <w:rFonts w:ascii="Times New Roman" w:hAnsi="Times New Roman" w:cs="Times New Roman"/>
                <w:lang w:val="en-GB"/>
              </w:rPr>
              <w:t xml:space="preserve"> </w:t>
            </w:r>
            <w:r w:rsidRPr="00462662">
              <w:rPr>
                <w:rFonts w:ascii="Times New Roman" w:hAnsi="Times New Roman" w:cs="Times New Roman"/>
              </w:rPr>
              <w:t>a copy of the disclaimer has been served (so</w:t>
            </w:r>
            <w:r w:rsidRPr="00462662">
              <w:rPr>
                <w:rFonts w:ascii="Times New Roman" w:hAnsi="Times New Roman" w:cs="Times New Roman"/>
                <w:lang w:val="en-GB"/>
              </w:rPr>
              <w:t xml:space="preserve"> </w:t>
            </w:r>
            <w:r w:rsidRPr="00462662">
              <w:rPr>
                <w:rFonts w:ascii="Times New Roman" w:hAnsi="Times New Roman" w:cs="Times New Roman"/>
              </w:rPr>
              <w:t>far as the liquidator is aware of their</w:t>
            </w:r>
            <w:r w:rsidRPr="00462662">
              <w:rPr>
                <w:rFonts w:ascii="Times New Roman" w:hAnsi="Times New Roman" w:cs="Times New Roman"/>
                <w:lang w:val="en-GB"/>
              </w:rPr>
              <w:t xml:space="preserve"> </w:t>
            </w:r>
            <w:r w:rsidRPr="00462662">
              <w:rPr>
                <w:rFonts w:ascii="Times New Roman" w:hAnsi="Times New Roman" w:cs="Times New Roman"/>
              </w:rPr>
              <w:t>addresses) on every person claiming under</w:t>
            </w:r>
            <w:r w:rsidRPr="00462662">
              <w:rPr>
                <w:rFonts w:ascii="Times New Roman" w:hAnsi="Times New Roman" w:cs="Times New Roman"/>
                <w:lang w:val="en-GB"/>
              </w:rPr>
              <w:t xml:space="preserve"> </w:t>
            </w:r>
            <w:r w:rsidRPr="00462662">
              <w:rPr>
                <w:rFonts w:ascii="Times New Roman" w:hAnsi="Times New Roman" w:cs="Times New Roman"/>
              </w:rPr>
              <w:t xml:space="preserve">the </w:t>
            </w:r>
            <w:r w:rsidR="002269A9" w:rsidRPr="00462662">
              <w:rPr>
                <w:rFonts w:ascii="Times New Roman" w:hAnsi="Times New Roman" w:cs="Times New Roman"/>
              </w:rPr>
              <w:t>cooperative</w:t>
            </w:r>
            <w:r w:rsidRPr="00462662">
              <w:rPr>
                <w:rFonts w:ascii="Times New Roman" w:hAnsi="Times New Roman" w:cs="Times New Roman"/>
              </w:rPr>
              <w:t xml:space="preserve"> as under-lessee or mortgagee and</w:t>
            </w:r>
            <w:r w:rsidRPr="00462662">
              <w:rPr>
                <w:rFonts w:ascii="Times New Roman" w:hAnsi="Times New Roman" w:cs="Times New Roman"/>
                <w:lang w:val="en-GB"/>
              </w:rPr>
              <w:t xml:space="preserve"> </w:t>
            </w:r>
            <w:r w:rsidRPr="00462662">
              <w:rPr>
                <w:rFonts w:ascii="Times New Roman" w:hAnsi="Times New Roman" w:cs="Times New Roman"/>
              </w:rPr>
              <w:t>either-</w:t>
            </w:r>
          </w:p>
          <w:p w14:paraId="24D8AEB8" w14:textId="3B576F30" w:rsidR="003E5904" w:rsidRPr="00462662" w:rsidRDefault="003E5904" w:rsidP="002D37D5">
            <w:pPr>
              <w:jc w:val="both"/>
              <w:rPr>
                <w:rFonts w:ascii="Times New Roman" w:hAnsi="Times New Roman" w:cs="Times New Roman"/>
              </w:rPr>
            </w:pPr>
          </w:p>
        </w:tc>
        <w:tc>
          <w:tcPr>
            <w:tcW w:w="1843" w:type="dxa"/>
          </w:tcPr>
          <w:p w14:paraId="27B3823E" w14:textId="5C150B59" w:rsidR="003E5904" w:rsidRPr="00462662" w:rsidRDefault="003E5904" w:rsidP="002D37D5">
            <w:pPr>
              <w:jc w:val="right"/>
              <w:rPr>
                <w:rFonts w:ascii="Times New Roman" w:hAnsi="Times New Roman" w:cs="Times New Roman"/>
                <w:b/>
                <w:bCs/>
              </w:rPr>
            </w:pPr>
            <w:r w:rsidRPr="00462662">
              <w:rPr>
                <w:rFonts w:ascii="Times New Roman" w:hAnsi="Times New Roman" w:cs="Times New Roman"/>
                <w:b/>
                <w:bCs/>
              </w:rPr>
              <w:t>Special provisions relating to disclaimer of leaseholds</w:t>
            </w:r>
          </w:p>
        </w:tc>
      </w:tr>
      <w:tr w:rsidR="00E532F1" w:rsidRPr="00462662" w14:paraId="386C6722" w14:textId="77777777" w:rsidTr="00462662">
        <w:trPr>
          <w:trHeight w:val="50"/>
          <w:jc w:val="center"/>
        </w:trPr>
        <w:tc>
          <w:tcPr>
            <w:tcW w:w="709" w:type="dxa"/>
          </w:tcPr>
          <w:p w14:paraId="37DB64FF" w14:textId="77777777" w:rsidR="003E5904" w:rsidRPr="00462662" w:rsidRDefault="003E5904" w:rsidP="002D37D5">
            <w:pPr>
              <w:rPr>
                <w:rFonts w:ascii="Times New Roman" w:hAnsi="Times New Roman" w:cs="Times New Roman"/>
              </w:rPr>
            </w:pPr>
          </w:p>
        </w:tc>
        <w:tc>
          <w:tcPr>
            <w:tcW w:w="1139" w:type="dxa"/>
          </w:tcPr>
          <w:p w14:paraId="76BE69B8" w14:textId="77777777" w:rsidR="003E5904" w:rsidRPr="00462662" w:rsidRDefault="003E5904" w:rsidP="002D37D5">
            <w:pPr>
              <w:rPr>
                <w:rFonts w:ascii="Times New Roman" w:hAnsi="Times New Roman" w:cs="Times New Roman"/>
              </w:rPr>
            </w:pPr>
          </w:p>
        </w:tc>
        <w:tc>
          <w:tcPr>
            <w:tcW w:w="567" w:type="dxa"/>
          </w:tcPr>
          <w:p w14:paraId="01EAA4F2" w14:textId="77777777" w:rsidR="003E5904" w:rsidRPr="00462662" w:rsidRDefault="003E5904" w:rsidP="00E00849">
            <w:pPr>
              <w:pStyle w:val="ListParagraph"/>
              <w:numPr>
                <w:ilvl w:val="0"/>
                <w:numId w:val="192"/>
              </w:numPr>
              <w:rPr>
                <w:rFonts w:ascii="Times New Roman" w:hAnsi="Times New Roman" w:cs="Times New Roman"/>
              </w:rPr>
            </w:pPr>
          </w:p>
        </w:tc>
        <w:tc>
          <w:tcPr>
            <w:tcW w:w="5098" w:type="dxa"/>
          </w:tcPr>
          <w:p w14:paraId="695E6CAD" w14:textId="1BD7654A" w:rsidR="003E5904" w:rsidRPr="00462662" w:rsidRDefault="003E5904" w:rsidP="002D37D5">
            <w:pPr>
              <w:jc w:val="both"/>
              <w:rPr>
                <w:rFonts w:ascii="Times New Roman" w:hAnsi="Times New Roman" w:cs="Times New Roman"/>
              </w:rPr>
            </w:pPr>
            <w:r w:rsidRPr="00462662">
              <w:rPr>
                <w:rFonts w:ascii="Times New Roman" w:hAnsi="Times New Roman" w:cs="Times New Roman"/>
              </w:rPr>
              <w:t>an application under paragraph 18</w:t>
            </w:r>
            <w:r w:rsidRPr="00462662">
              <w:rPr>
                <w:rFonts w:ascii="Times New Roman" w:hAnsi="Times New Roman" w:cs="Times New Roman"/>
                <w:lang w:val="en-GB"/>
              </w:rPr>
              <w:t xml:space="preserve"> </w:t>
            </w:r>
            <w:r w:rsidR="00EC4040" w:rsidRPr="00462662">
              <w:rPr>
                <w:rFonts w:ascii="Times New Roman" w:hAnsi="Times New Roman" w:cs="Times New Roman"/>
              </w:rPr>
              <w:t xml:space="preserve">(general powers of the Cooperative </w:t>
            </w:r>
            <w:r w:rsidRPr="00462662">
              <w:rPr>
                <w:rFonts w:ascii="Times New Roman" w:hAnsi="Times New Roman" w:cs="Times New Roman"/>
              </w:rPr>
              <w:t>Court</w:t>
            </w:r>
            <w:r w:rsidRPr="00462662">
              <w:rPr>
                <w:rFonts w:ascii="Times New Roman" w:hAnsi="Times New Roman" w:cs="Times New Roman"/>
                <w:lang w:val="en-GB"/>
              </w:rPr>
              <w:t xml:space="preserve"> </w:t>
            </w:r>
            <w:r w:rsidRPr="00462662">
              <w:rPr>
                <w:rFonts w:ascii="Times New Roman" w:hAnsi="Times New Roman" w:cs="Times New Roman"/>
              </w:rPr>
              <w:t>in respect of disclaimed property)</w:t>
            </w:r>
            <w:r w:rsidRPr="00462662">
              <w:rPr>
                <w:rFonts w:ascii="Times New Roman" w:hAnsi="Times New Roman" w:cs="Times New Roman"/>
                <w:lang w:val="en-GB"/>
              </w:rPr>
              <w:t xml:space="preserve"> </w:t>
            </w:r>
            <w:r w:rsidRPr="00462662">
              <w:rPr>
                <w:rFonts w:ascii="Times New Roman" w:hAnsi="Times New Roman" w:cs="Times New Roman"/>
              </w:rPr>
              <w:t>has not been made with respect to</w:t>
            </w:r>
            <w:r w:rsidRPr="00462662">
              <w:rPr>
                <w:rFonts w:ascii="Times New Roman" w:hAnsi="Times New Roman" w:cs="Times New Roman"/>
                <w:lang w:val="en-GB"/>
              </w:rPr>
              <w:t xml:space="preserve"> </w:t>
            </w:r>
            <w:r w:rsidRPr="00462662">
              <w:rPr>
                <w:rFonts w:ascii="Times New Roman" w:hAnsi="Times New Roman" w:cs="Times New Roman"/>
              </w:rPr>
              <w:t>that property within fourteen days</w:t>
            </w:r>
            <w:r w:rsidRPr="00462662">
              <w:rPr>
                <w:rFonts w:ascii="Times New Roman" w:hAnsi="Times New Roman" w:cs="Times New Roman"/>
                <w:lang w:val="en-GB"/>
              </w:rPr>
              <w:t xml:space="preserve"> </w:t>
            </w:r>
            <w:r w:rsidRPr="00462662">
              <w:rPr>
                <w:rFonts w:ascii="Times New Roman" w:hAnsi="Times New Roman" w:cs="Times New Roman"/>
              </w:rPr>
              <w:t>from and including the date on</w:t>
            </w:r>
            <w:r w:rsidRPr="00462662">
              <w:rPr>
                <w:rFonts w:ascii="Times New Roman" w:hAnsi="Times New Roman" w:cs="Times New Roman"/>
                <w:lang w:val="en-GB"/>
              </w:rPr>
              <w:t xml:space="preserve"> </w:t>
            </w:r>
            <w:r w:rsidRPr="00462662">
              <w:rPr>
                <w:rFonts w:ascii="Times New Roman" w:hAnsi="Times New Roman" w:cs="Times New Roman"/>
              </w:rPr>
              <w:t>whi</w:t>
            </w:r>
            <w:r w:rsidR="00AB1F98" w:rsidRPr="00462662">
              <w:rPr>
                <w:rFonts w:ascii="Times New Roman" w:hAnsi="Times New Roman" w:cs="Times New Roman"/>
              </w:rPr>
              <w:t>ch the last notice served under t</w:t>
            </w:r>
            <w:r w:rsidRPr="00462662">
              <w:rPr>
                <w:rFonts w:ascii="Times New Roman" w:hAnsi="Times New Roman" w:cs="Times New Roman"/>
              </w:rPr>
              <w:t>his subparagraph was served; or</w:t>
            </w:r>
          </w:p>
          <w:p w14:paraId="21C67703" w14:textId="711CE167" w:rsidR="003E5904" w:rsidRPr="00462662" w:rsidRDefault="003E5904" w:rsidP="002D37D5">
            <w:pPr>
              <w:jc w:val="both"/>
              <w:rPr>
                <w:rFonts w:ascii="Times New Roman" w:hAnsi="Times New Roman" w:cs="Times New Roman"/>
              </w:rPr>
            </w:pPr>
          </w:p>
        </w:tc>
        <w:tc>
          <w:tcPr>
            <w:tcW w:w="1843" w:type="dxa"/>
          </w:tcPr>
          <w:p w14:paraId="55D0702E" w14:textId="77777777" w:rsidR="003E5904" w:rsidRPr="00462662" w:rsidRDefault="003E5904" w:rsidP="002D37D5">
            <w:pPr>
              <w:jc w:val="right"/>
              <w:rPr>
                <w:rFonts w:ascii="Times New Roman" w:hAnsi="Times New Roman" w:cs="Times New Roman"/>
                <w:b/>
                <w:bCs/>
              </w:rPr>
            </w:pPr>
          </w:p>
        </w:tc>
      </w:tr>
      <w:tr w:rsidR="00E532F1" w:rsidRPr="00462662" w14:paraId="6A351575" w14:textId="77777777" w:rsidTr="00462662">
        <w:trPr>
          <w:trHeight w:val="50"/>
          <w:jc w:val="center"/>
        </w:trPr>
        <w:tc>
          <w:tcPr>
            <w:tcW w:w="709" w:type="dxa"/>
          </w:tcPr>
          <w:p w14:paraId="20C40CC3" w14:textId="77777777" w:rsidR="003E5904" w:rsidRPr="00462662" w:rsidRDefault="003E5904" w:rsidP="002D37D5">
            <w:pPr>
              <w:rPr>
                <w:rFonts w:ascii="Times New Roman" w:hAnsi="Times New Roman" w:cs="Times New Roman"/>
              </w:rPr>
            </w:pPr>
          </w:p>
        </w:tc>
        <w:tc>
          <w:tcPr>
            <w:tcW w:w="1139" w:type="dxa"/>
          </w:tcPr>
          <w:p w14:paraId="1C2A5C8C" w14:textId="77777777" w:rsidR="003E5904" w:rsidRPr="00462662" w:rsidRDefault="003E5904" w:rsidP="002D37D5">
            <w:pPr>
              <w:rPr>
                <w:rFonts w:ascii="Times New Roman" w:hAnsi="Times New Roman" w:cs="Times New Roman"/>
              </w:rPr>
            </w:pPr>
          </w:p>
        </w:tc>
        <w:tc>
          <w:tcPr>
            <w:tcW w:w="567" w:type="dxa"/>
          </w:tcPr>
          <w:p w14:paraId="202D3A2F" w14:textId="77777777" w:rsidR="003E5904" w:rsidRPr="00462662" w:rsidRDefault="003E5904" w:rsidP="00E00849">
            <w:pPr>
              <w:pStyle w:val="ListParagraph"/>
              <w:numPr>
                <w:ilvl w:val="0"/>
                <w:numId w:val="192"/>
              </w:numPr>
              <w:rPr>
                <w:rFonts w:ascii="Times New Roman" w:hAnsi="Times New Roman" w:cs="Times New Roman"/>
              </w:rPr>
            </w:pPr>
          </w:p>
        </w:tc>
        <w:tc>
          <w:tcPr>
            <w:tcW w:w="5098" w:type="dxa"/>
          </w:tcPr>
          <w:p w14:paraId="7612B9C0" w14:textId="77777777" w:rsidR="003E5904" w:rsidRPr="00462662" w:rsidRDefault="003E5904" w:rsidP="002D37D5">
            <w:pPr>
              <w:jc w:val="both"/>
              <w:rPr>
                <w:rFonts w:ascii="Times New Roman" w:hAnsi="Times New Roman" w:cs="Times New Roman"/>
              </w:rPr>
            </w:pPr>
            <w:r w:rsidRPr="00462662">
              <w:rPr>
                <w:rFonts w:ascii="Times New Roman" w:hAnsi="Times New Roman" w:cs="Times New Roman"/>
              </w:rPr>
              <w:t>if such an application is made</w:t>
            </w:r>
            <w:r w:rsidRPr="00462662">
              <w:rPr>
                <w:rFonts w:ascii="Times New Roman" w:hAnsi="Times New Roman" w:cs="Times New Roman"/>
                <w:lang w:val="en-GB"/>
              </w:rPr>
              <w:t xml:space="preserve"> </w:t>
            </w:r>
            <w:r w:rsidRPr="00462662">
              <w:rPr>
                <w:rFonts w:ascii="Times New Roman" w:hAnsi="Times New Roman" w:cs="Times New Roman"/>
              </w:rPr>
              <w:t>that Court makes an order directing the disclaimer to take effect.</w:t>
            </w:r>
          </w:p>
          <w:p w14:paraId="021DCFF4" w14:textId="2AF0E1CA" w:rsidR="003E5904" w:rsidRPr="00462662" w:rsidRDefault="003E5904" w:rsidP="002D37D5">
            <w:pPr>
              <w:jc w:val="both"/>
              <w:rPr>
                <w:rFonts w:ascii="Times New Roman" w:hAnsi="Times New Roman" w:cs="Times New Roman"/>
              </w:rPr>
            </w:pPr>
          </w:p>
        </w:tc>
        <w:tc>
          <w:tcPr>
            <w:tcW w:w="1843" w:type="dxa"/>
          </w:tcPr>
          <w:p w14:paraId="4CBF83EE" w14:textId="77777777" w:rsidR="003E5904" w:rsidRPr="00462662" w:rsidRDefault="003E5904" w:rsidP="002D37D5">
            <w:pPr>
              <w:jc w:val="right"/>
              <w:rPr>
                <w:rFonts w:ascii="Times New Roman" w:hAnsi="Times New Roman" w:cs="Times New Roman"/>
                <w:b/>
                <w:bCs/>
              </w:rPr>
            </w:pPr>
          </w:p>
        </w:tc>
      </w:tr>
      <w:tr w:rsidR="00E532F1" w:rsidRPr="00462662" w14:paraId="217B6587" w14:textId="77777777" w:rsidTr="00462662">
        <w:trPr>
          <w:trHeight w:val="50"/>
          <w:jc w:val="center"/>
        </w:trPr>
        <w:tc>
          <w:tcPr>
            <w:tcW w:w="709" w:type="dxa"/>
          </w:tcPr>
          <w:p w14:paraId="0E81F313" w14:textId="77777777" w:rsidR="003E5904" w:rsidRPr="00462662" w:rsidRDefault="003E5904" w:rsidP="002D37D5">
            <w:pPr>
              <w:rPr>
                <w:rFonts w:ascii="Times New Roman" w:hAnsi="Times New Roman" w:cs="Times New Roman"/>
              </w:rPr>
            </w:pPr>
          </w:p>
        </w:tc>
        <w:tc>
          <w:tcPr>
            <w:tcW w:w="1139" w:type="dxa"/>
          </w:tcPr>
          <w:p w14:paraId="2A56CD03" w14:textId="45FED2D4" w:rsidR="003E5904" w:rsidRPr="00462662" w:rsidRDefault="003E5904" w:rsidP="00E00849">
            <w:pPr>
              <w:pStyle w:val="ListParagraph"/>
              <w:numPr>
                <w:ilvl w:val="0"/>
                <w:numId w:val="256"/>
              </w:numPr>
              <w:rPr>
                <w:rFonts w:ascii="Times New Roman" w:hAnsi="Times New Roman" w:cs="Times New Roman"/>
              </w:rPr>
            </w:pPr>
          </w:p>
        </w:tc>
        <w:tc>
          <w:tcPr>
            <w:tcW w:w="5665" w:type="dxa"/>
            <w:gridSpan w:val="2"/>
          </w:tcPr>
          <w:p w14:paraId="45D3C715" w14:textId="1000F0DC" w:rsidR="003E5904" w:rsidRPr="00462662" w:rsidRDefault="00AB1F98" w:rsidP="002D37D5">
            <w:pPr>
              <w:jc w:val="both"/>
              <w:rPr>
                <w:rFonts w:ascii="Times New Roman" w:hAnsi="Times New Roman" w:cs="Times New Roman"/>
              </w:rPr>
            </w:pPr>
            <w:r w:rsidRPr="00462662">
              <w:rPr>
                <w:rFonts w:ascii="Times New Roman" w:hAnsi="Times New Roman" w:cs="Times New Roman"/>
              </w:rPr>
              <w:t>If the Cooperative Court</w:t>
            </w:r>
            <w:r w:rsidR="003E5904" w:rsidRPr="00462662">
              <w:rPr>
                <w:rFonts w:ascii="Times New Roman" w:hAnsi="Times New Roman" w:cs="Times New Roman"/>
              </w:rPr>
              <w:t xml:space="preserve"> makes an order</w:t>
            </w:r>
            <w:r w:rsidR="003E5904" w:rsidRPr="00462662">
              <w:rPr>
                <w:rFonts w:ascii="Times New Roman" w:hAnsi="Times New Roman" w:cs="Times New Roman"/>
                <w:lang w:val="en-GB"/>
              </w:rPr>
              <w:t xml:space="preserve"> </w:t>
            </w:r>
            <w:r w:rsidR="003E5904" w:rsidRPr="00462662">
              <w:rPr>
                <w:rFonts w:ascii="Times New Roman" w:hAnsi="Times New Roman" w:cs="Times New Roman"/>
              </w:rPr>
              <w:t>under subparagraph (1)(b) it may also,</w:t>
            </w:r>
            <w:r w:rsidR="003E5904" w:rsidRPr="00462662">
              <w:rPr>
                <w:rFonts w:ascii="Times New Roman" w:hAnsi="Times New Roman" w:cs="Times New Roman"/>
                <w:lang w:val="en-GB"/>
              </w:rPr>
              <w:t xml:space="preserve"> </w:t>
            </w:r>
            <w:r w:rsidR="003E5904" w:rsidRPr="00462662">
              <w:rPr>
                <w:rFonts w:ascii="Times New Roman" w:hAnsi="Times New Roman" w:cs="Times New Roman"/>
              </w:rPr>
              <w:t>instead of or in addition to any order it</w:t>
            </w:r>
            <w:r w:rsidR="003E5904" w:rsidRPr="00462662">
              <w:rPr>
                <w:rFonts w:ascii="Times New Roman" w:hAnsi="Times New Roman" w:cs="Times New Roman"/>
                <w:lang w:val="en-GB"/>
              </w:rPr>
              <w:t xml:space="preserve"> </w:t>
            </w:r>
            <w:r w:rsidR="003E5904" w:rsidRPr="00462662">
              <w:rPr>
                <w:rFonts w:ascii="Times New Roman" w:hAnsi="Times New Roman" w:cs="Times New Roman"/>
              </w:rPr>
              <w:t>makes under paragraph 18, make such</w:t>
            </w:r>
            <w:r w:rsidR="003E5904" w:rsidRPr="00462662">
              <w:rPr>
                <w:rFonts w:ascii="Times New Roman" w:hAnsi="Times New Roman" w:cs="Times New Roman"/>
                <w:lang w:val="en-GB"/>
              </w:rPr>
              <w:t xml:space="preserve"> </w:t>
            </w:r>
            <w:r w:rsidR="003E5904" w:rsidRPr="00462662">
              <w:rPr>
                <w:rFonts w:ascii="Times New Roman" w:hAnsi="Times New Roman" w:cs="Times New Roman"/>
              </w:rPr>
              <w:t>orders with respect to fixtures, tenant's</w:t>
            </w:r>
            <w:r w:rsidR="003E5904" w:rsidRPr="00462662">
              <w:rPr>
                <w:rFonts w:ascii="Times New Roman" w:hAnsi="Times New Roman" w:cs="Times New Roman"/>
                <w:lang w:val="en-GB"/>
              </w:rPr>
              <w:t xml:space="preserve"> </w:t>
            </w:r>
            <w:r w:rsidR="003E5904" w:rsidRPr="00462662">
              <w:rPr>
                <w:rFonts w:ascii="Times New Roman" w:hAnsi="Times New Roman" w:cs="Times New Roman"/>
              </w:rPr>
              <w:t>improvements and other matters arising out</w:t>
            </w:r>
            <w:r w:rsidR="003E5904" w:rsidRPr="00462662">
              <w:rPr>
                <w:rFonts w:ascii="Times New Roman" w:hAnsi="Times New Roman" w:cs="Times New Roman"/>
                <w:lang w:val="en-GB"/>
              </w:rPr>
              <w:t xml:space="preserve"> </w:t>
            </w:r>
            <w:r w:rsidR="003E5904" w:rsidRPr="00462662">
              <w:rPr>
                <w:rFonts w:ascii="Times New Roman" w:hAnsi="Times New Roman" w:cs="Times New Roman"/>
              </w:rPr>
              <w:t>of the lease as it considers appropriate.</w:t>
            </w:r>
          </w:p>
          <w:p w14:paraId="2B0CF854" w14:textId="30B90A7A" w:rsidR="003E5904" w:rsidRPr="00462662" w:rsidRDefault="003E5904" w:rsidP="002D37D5">
            <w:pPr>
              <w:jc w:val="both"/>
              <w:rPr>
                <w:rFonts w:ascii="Times New Roman" w:hAnsi="Times New Roman" w:cs="Times New Roman"/>
              </w:rPr>
            </w:pPr>
          </w:p>
        </w:tc>
        <w:tc>
          <w:tcPr>
            <w:tcW w:w="1843" w:type="dxa"/>
          </w:tcPr>
          <w:p w14:paraId="2B9F8343" w14:textId="77777777" w:rsidR="003E5904" w:rsidRPr="00462662" w:rsidRDefault="003E5904" w:rsidP="002D37D5">
            <w:pPr>
              <w:jc w:val="right"/>
              <w:rPr>
                <w:rFonts w:ascii="Times New Roman" w:hAnsi="Times New Roman" w:cs="Times New Roman"/>
                <w:b/>
                <w:bCs/>
              </w:rPr>
            </w:pPr>
          </w:p>
        </w:tc>
      </w:tr>
      <w:tr w:rsidR="00E532F1" w:rsidRPr="00462662" w14:paraId="31C881EE" w14:textId="77777777" w:rsidTr="00462662">
        <w:trPr>
          <w:trHeight w:val="50"/>
          <w:jc w:val="center"/>
        </w:trPr>
        <w:tc>
          <w:tcPr>
            <w:tcW w:w="709" w:type="dxa"/>
          </w:tcPr>
          <w:p w14:paraId="797642EA" w14:textId="4EF59140" w:rsidR="00414455" w:rsidRPr="00462662" w:rsidRDefault="00414455" w:rsidP="00E00849">
            <w:pPr>
              <w:pStyle w:val="ListParagraph"/>
              <w:numPr>
                <w:ilvl w:val="0"/>
                <w:numId w:val="245"/>
              </w:numPr>
              <w:rPr>
                <w:rFonts w:ascii="Times New Roman" w:hAnsi="Times New Roman" w:cs="Times New Roman"/>
              </w:rPr>
            </w:pPr>
          </w:p>
        </w:tc>
        <w:tc>
          <w:tcPr>
            <w:tcW w:w="1139" w:type="dxa"/>
          </w:tcPr>
          <w:p w14:paraId="48F1F70E" w14:textId="2526DECD" w:rsidR="00414455" w:rsidRPr="00462662" w:rsidRDefault="00414455" w:rsidP="00E00849">
            <w:pPr>
              <w:pStyle w:val="ListParagraph"/>
              <w:numPr>
                <w:ilvl w:val="0"/>
                <w:numId w:val="257"/>
              </w:numPr>
              <w:rPr>
                <w:rFonts w:ascii="Times New Roman" w:hAnsi="Times New Roman" w:cs="Times New Roman"/>
              </w:rPr>
            </w:pPr>
          </w:p>
        </w:tc>
        <w:tc>
          <w:tcPr>
            <w:tcW w:w="5665" w:type="dxa"/>
            <w:gridSpan w:val="2"/>
          </w:tcPr>
          <w:p w14:paraId="3DA5A6C1" w14:textId="15943F4E" w:rsidR="00414455" w:rsidRPr="00462662" w:rsidRDefault="00414455" w:rsidP="002D37D5">
            <w:pPr>
              <w:jc w:val="both"/>
              <w:rPr>
                <w:rFonts w:ascii="Times New Roman" w:hAnsi="Times New Roman" w:cs="Times New Roman"/>
              </w:rPr>
            </w:pPr>
            <w:r w:rsidRPr="00462662">
              <w:rPr>
                <w:rFonts w:ascii="Times New Roman" w:hAnsi="Times New Roman" w:cs="Times New Roman"/>
              </w:rPr>
              <w:t>If, as a result of the</w:t>
            </w:r>
            <w:r w:rsidRPr="00462662">
              <w:rPr>
                <w:rFonts w:ascii="Times New Roman" w:hAnsi="Times New Roman" w:cs="Times New Roman"/>
                <w:lang w:val="en-GB"/>
              </w:rPr>
              <w:t xml:space="preserve"> </w:t>
            </w:r>
            <w:r w:rsidRPr="00462662">
              <w:rPr>
                <w:rFonts w:ascii="Times New Roman" w:hAnsi="Times New Roman" w:cs="Times New Roman"/>
              </w:rPr>
              <w:t>disclaimer under paragraph 15 of land</w:t>
            </w:r>
            <w:r w:rsidRPr="00462662">
              <w:rPr>
                <w:rFonts w:ascii="Times New Roman" w:hAnsi="Times New Roman" w:cs="Times New Roman"/>
                <w:lang w:val="en-GB"/>
              </w:rPr>
              <w:t xml:space="preserve"> </w:t>
            </w:r>
            <w:r w:rsidRPr="00462662">
              <w:rPr>
                <w:rFonts w:ascii="Times New Roman" w:hAnsi="Times New Roman" w:cs="Times New Roman"/>
              </w:rPr>
              <w:t>subject to a rent</w:t>
            </w:r>
            <w:r w:rsidRPr="00462662">
              <w:rPr>
                <w:rFonts w:ascii="Times New Roman" w:hAnsi="Times New Roman" w:cs="Times New Roman"/>
                <w:lang w:val="en-GB"/>
              </w:rPr>
              <w:t xml:space="preserve"> </w:t>
            </w:r>
            <w:r w:rsidRPr="00462662">
              <w:rPr>
                <w:rFonts w:ascii="Times New Roman" w:hAnsi="Times New Roman" w:cs="Times New Roman"/>
              </w:rPr>
              <w:t>charge, the land vests by</w:t>
            </w:r>
            <w:r w:rsidRPr="00462662">
              <w:rPr>
                <w:rFonts w:ascii="Times New Roman" w:hAnsi="Times New Roman" w:cs="Times New Roman"/>
                <w:lang w:val="en-GB"/>
              </w:rPr>
              <w:t xml:space="preserve"> </w:t>
            </w:r>
            <w:r w:rsidRPr="00462662">
              <w:rPr>
                <w:rFonts w:ascii="Times New Roman" w:hAnsi="Times New Roman" w:cs="Times New Roman"/>
              </w:rPr>
              <w:t>operation of law in a person, the person is</w:t>
            </w:r>
            <w:r w:rsidRPr="00462662">
              <w:rPr>
                <w:rFonts w:ascii="Times New Roman" w:hAnsi="Times New Roman" w:cs="Times New Roman"/>
                <w:lang w:val="en-GB"/>
              </w:rPr>
              <w:t xml:space="preserve"> </w:t>
            </w:r>
            <w:r w:rsidRPr="00462662">
              <w:rPr>
                <w:rFonts w:ascii="Times New Roman" w:hAnsi="Times New Roman" w:cs="Times New Roman"/>
              </w:rPr>
              <w:t>not subject to any liability in respect of</w:t>
            </w:r>
            <w:r w:rsidRPr="00462662">
              <w:rPr>
                <w:rFonts w:ascii="Times New Roman" w:hAnsi="Times New Roman" w:cs="Times New Roman"/>
                <w:lang w:val="en-GB"/>
              </w:rPr>
              <w:t xml:space="preserve"> </w:t>
            </w:r>
            <w:r w:rsidRPr="00462662">
              <w:rPr>
                <w:rFonts w:ascii="Times New Roman" w:hAnsi="Times New Roman" w:cs="Times New Roman"/>
              </w:rPr>
              <w:t>amounts becoming due under the rent</w:t>
            </w:r>
            <w:r w:rsidRPr="00462662">
              <w:rPr>
                <w:rFonts w:ascii="Times New Roman" w:hAnsi="Times New Roman" w:cs="Times New Roman"/>
                <w:lang w:val="en-GB"/>
              </w:rPr>
              <w:t xml:space="preserve"> </w:t>
            </w:r>
            <w:r w:rsidRPr="00462662">
              <w:rPr>
                <w:rFonts w:ascii="Times New Roman" w:hAnsi="Times New Roman" w:cs="Times New Roman"/>
              </w:rPr>
              <w:t>charge</w:t>
            </w:r>
            <w:r w:rsidRPr="00462662">
              <w:rPr>
                <w:rFonts w:ascii="Times New Roman" w:hAnsi="Times New Roman" w:cs="Times New Roman"/>
                <w:lang w:val="en-GB"/>
              </w:rPr>
              <w:t xml:space="preserve"> </w:t>
            </w:r>
            <w:r w:rsidRPr="00462662">
              <w:rPr>
                <w:rFonts w:ascii="Times New Roman" w:hAnsi="Times New Roman" w:cs="Times New Roman"/>
              </w:rPr>
              <w:t>except amounts that become due after the</w:t>
            </w:r>
          </w:p>
          <w:p w14:paraId="5978B36D" w14:textId="59650FF1" w:rsidR="00414455" w:rsidRPr="00462662" w:rsidRDefault="00414455" w:rsidP="002D37D5">
            <w:pPr>
              <w:jc w:val="both"/>
              <w:rPr>
                <w:rFonts w:ascii="Times New Roman" w:hAnsi="Times New Roman" w:cs="Times New Roman"/>
              </w:rPr>
            </w:pPr>
            <w:r w:rsidRPr="00462662">
              <w:rPr>
                <w:rFonts w:ascii="Times New Roman" w:hAnsi="Times New Roman" w:cs="Times New Roman"/>
              </w:rPr>
              <w:t>proprietor (or some person claiming under</w:t>
            </w:r>
            <w:r w:rsidRPr="00462662">
              <w:rPr>
                <w:rFonts w:ascii="Times New Roman" w:hAnsi="Times New Roman" w:cs="Times New Roman"/>
                <w:lang w:val="en-GB"/>
              </w:rPr>
              <w:t xml:space="preserve"> </w:t>
            </w:r>
            <w:r w:rsidRPr="00462662">
              <w:rPr>
                <w:rFonts w:ascii="Times New Roman" w:hAnsi="Times New Roman" w:cs="Times New Roman"/>
              </w:rPr>
              <w:t>or through the proprietor) has taken</w:t>
            </w:r>
            <w:r w:rsidRPr="00462662">
              <w:rPr>
                <w:rFonts w:ascii="Times New Roman" w:hAnsi="Times New Roman" w:cs="Times New Roman"/>
                <w:lang w:val="en-GB"/>
              </w:rPr>
              <w:t xml:space="preserve"> </w:t>
            </w:r>
            <w:r w:rsidRPr="00462662">
              <w:rPr>
                <w:rFonts w:ascii="Times New Roman" w:hAnsi="Times New Roman" w:cs="Times New Roman"/>
              </w:rPr>
              <w:t>possession or control of the land or has</w:t>
            </w:r>
            <w:r w:rsidRPr="00462662">
              <w:rPr>
                <w:rFonts w:ascii="Times New Roman" w:hAnsi="Times New Roman" w:cs="Times New Roman"/>
                <w:lang w:val="en-GB"/>
              </w:rPr>
              <w:t xml:space="preserve"> </w:t>
            </w:r>
            <w:r w:rsidRPr="00462662">
              <w:rPr>
                <w:rFonts w:ascii="Times New Roman" w:hAnsi="Times New Roman" w:cs="Times New Roman"/>
              </w:rPr>
              <w:t>occupied it.</w:t>
            </w:r>
          </w:p>
        </w:tc>
        <w:tc>
          <w:tcPr>
            <w:tcW w:w="1843" w:type="dxa"/>
          </w:tcPr>
          <w:p w14:paraId="068830E5" w14:textId="77777777" w:rsidR="00414455" w:rsidRPr="00462662" w:rsidRDefault="00414455" w:rsidP="002D37D5">
            <w:pPr>
              <w:jc w:val="right"/>
              <w:rPr>
                <w:rFonts w:ascii="Times New Roman" w:hAnsi="Times New Roman" w:cs="Times New Roman"/>
                <w:b/>
                <w:bCs/>
              </w:rPr>
            </w:pPr>
          </w:p>
        </w:tc>
      </w:tr>
      <w:tr w:rsidR="00E532F1" w:rsidRPr="00462662" w14:paraId="210B2A1E" w14:textId="77777777" w:rsidTr="00462662">
        <w:trPr>
          <w:trHeight w:val="50"/>
          <w:jc w:val="center"/>
        </w:trPr>
        <w:tc>
          <w:tcPr>
            <w:tcW w:w="709" w:type="dxa"/>
          </w:tcPr>
          <w:p w14:paraId="1AA46009" w14:textId="77777777" w:rsidR="00414455" w:rsidRPr="00462662" w:rsidRDefault="00414455" w:rsidP="002D37D5">
            <w:pPr>
              <w:rPr>
                <w:rFonts w:ascii="Times New Roman" w:hAnsi="Times New Roman" w:cs="Times New Roman"/>
              </w:rPr>
            </w:pPr>
          </w:p>
        </w:tc>
        <w:tc>
          <w:tcPr>
            <w:tcW w:w="1139" w:type="dxa"/>
          </w:tcPr>
          <w:p w14:paraId="2F04F523" w14:textId="73F7E3B5" w:rsidR="00414455" w:rsidRPr="00462662" w:rsidRDefault="00414455" w:rsidP="00E00849">
            <w:pPr>
              <w:pStyle w:val="ListParagraph"/>
              <w:numPr>
                <w:ilvl w:val="0"/>
                <w:numId w:val="257"/>
              </w:numPr>
              <w:rPr>
                <w:rFonts w:ascii="Times New Roman" w:hAnsi="Times New Roman" w:cs="Times New Roman"/>
              </w:rPr>
            </w:pPr>
          </w:p>
        </w:tc>
        <w:tc>
          <w:tcPr>
            <w:tcW w:w="5665" w:type="dxa"/>
            <w:gridSpan w:val="2"/>
          </w:tcPr>
          <w:p w14:paraId="0EF7742E" w14:textId="639269E4" w:rsidR="00414455" w:rsidRPr="00462662" w:rsidRDefault="00414455" w:rsidP="002D37D5">
            <w:pPr>
              <w:jc w:val="both"/>
              <w:rPr>
                <w:rFonts w:ascii="Times New Roman" w:hAnsi="Times New Roman" w:cs="Times New Roman"/>
                <w:lang w:val="en-GB"/>
              </w:rPr>
            </w:pPr>
            <w:r w:rsidRPr="00462662">
              <w:rPr>
                <w:rFonts w:ascii="Times New Roman" w:hAnsi="Times New Roman" w:cs="Times New Roman"/>
              </w:rPr>
              <w:t>The reference in</w:t>
            </w:r>
            <w:r w:rsidRPr="00462662">
              <w:rPr>
                <w:rFonts w:ascii="Times New Roman" w:hAnsi="Times New Roman" w:cs="Times New Roman"/>
                <w:lang w:val="en-GB"/>
              </w:rPr>
              <w:t xml:space="preserve"> </w:t>
            </w:r>
            <w:r w:rsidRPr="00462662">
              <w:rPr>
                <w:rFonts w:ascii="Times New Roman" w:hAnsi="Times New Roman" w:cs="Times New Roman"/>
              </w:rPr>
              <w:t>sub</w:t>
            </w:r>
            <w:r w:rsidRPr="00462662">
              <w:rPr>
                <w:rFonts w:ascii="Times New Roman" w:hAnsi="Times New Roman" w:cs="Times New Roman"/>
                <w:lang w:val="en-GB"/>
              </w:rPr>
              <w:t>-</w:t>
            </w:r>
            <w:r w:rsidRPr="00462662">
              <w:rPr>
                <w:rFonts w:ascii="Times New Roman" w:hAnsi="Times New Roman" w:cs="Times New Roman"/>
              </w:rPr>
              <w:t>paragraph (1)</w:t>
            </w:r>
            <w:r w:rsidRPr="00462662">
              <w:rPr>
                <w:rFonts w:ascii="Times New Roman" w:hAnsi="Times New Roman" w:cs="Times New Roman"/>
                <w:lang w:val="en-GB"/>
              </w:rPr>
              <w:t xml:space="preserve"> </w:t>
            </w:r>
            <w:r w:rsidRPr="00462662">
              <w:rPr>
                <w:rFonts w:ascii="Times New Roman" w:hAnsi="Times New Roman" w:cs="Times New Roman"/>
              </w:rPr>
              <w:t>to a person includes the State and to any a</w:t>
            </w:r>
            <w:r w:rsidRPr="00462662">
              <w:rPr>
                <w:rFonts w:ascii="Times New Roman" w:hAnsi="Times New Roman" w:cs="Times New Roman"/>
                <w:lang w:val="en-GB"/>
              </w:rPr>
              <w:t xml:space="preserve"> </w:t>
            </w:r>
            <w:r w:rsidRPr="00462662">
              <w:rPr>
                <w:rFonts w:ascii="Times New Roman" w:hAnsi="Times New Roman" w:cs="Times New Roman"/>
              </w:rPr>
              <w:t>successor in title to the person.</w:t>
            </w:r>
          </w:p>
          <w:p w14:paraId="6C3D1E92" w14:textId="77777777" w:rsidR="00414455" w:rsidRPr="00462662" w:rsidRDefault="00414455" w:rsidP="002D37D5">
            <w:pPr>
              <w:jc w:val="both"/>
              <w:rPr>
                <w:rFonts w:ascii="Times New Roman" w:hAnsi="Times New Roman" w:cs="Times New Roman"/>
              </w:rPr>
            </w:pPr>
          </w:p>
        </w:tc>
        <w:tc>
          <w:tcPr>
            <w:tcW w:w="1843" w:type="dxa"/>
          </w:tcPr>
          <w:p w14:paraId="7FCAC597" w14:textId="77777777" w:rsidR="00414455" w:rsidRPr="00462662" w:rsidRDefault="00414455" w:rsidP="002D37D5">
            <w:pPr>
              <w:jc w:val="right"/>
              <w:rPr>
                <w:rFonts w:ascii="Times New Roman" w:hAnsi="Times New Roman" w:cs="Times New Roman"/>
                <w:b/>
                <w:bCs/>
              </w:rPr>
            </w:pPr>
          </w:p>
        </w:tc>
      </w:tr>
      <w:tr w:rsidR="00E532F1" w:rsidRPr="00462662" w14:paraId="34B520A8" w14:textId="77777777" w:rsidTr="00462662">
        <w:trPr>
          <w:trHeight w:val="50"/>
          <w:jc w:val="center"/>
        </w:trPr>
        <w:tc>
          <w:tcPr>
            <w:tcW w:w="709" w:type="dxa"/>
          </w:tcPr>
          <w:p w14:paraId="2BD93ECE" w14:textId="0C6E19CD" w:rsidR="00837ABC" w:rsidRPr="00462662" w:rsidRDefault="00837ABC" w:rsidP="00E00849">
            <w:pPr>
              <w:pStyle w:val="ListParagraph"/>
              <w:numPr>
                <w:ilvl w:val="0"/>
                <w:numId w:val="245"/>
              </w:numPr>
              <w:rPr>
                <w:rFonts w:ascii="Times New Roman" w:hAnsi="Times New Roman" w:cs="Times New Roman"/>
              </w:rPr>
            </w:pPr>
          </w:p>
        </w:tc>
        <w:tc>
          <w:tcPr>
            <w:tcW w:w="1139" w:type="dxa"/>
          </w:tcPr>
          <w:p w14:paraId="484B35AF" w14:textId="59F371B6" w:rsidR="00837ABC" w:rsidRPr="00462662" w:rsidRDefault="00837ABC" w:rsidP="00E00849">
            <w:pPr>
              <w:pStyle w:val="ListParagraph"/>
              <w:numPr>
                <w:ilvl w:val="0"/>
                <w:numId w:val="258"/>
              </w:numPr>
              <w:rPr>
                <w:rFonts w:ascii="Times New Roman" w:hAnsi="Times New Roman" w:cs="Times New Roman"/>
              </w:rPr>
            </w:pPr>
          </w:p>
        </w:tc>
        <w:tc>
          <w:tcPr>
            <w:tcW w:w="5665" w:type="dxa"/>
            <w:gridSpan w:val="2"/>
          </w:tcPr>
          <w:p w14:paraId="35802466" w14:textId="29F3C527" w:rsidR="00837ABC" w:rsidRPr="00462662" w:rsidRDefault="00837ABC" w:rsidP="002D37D5">
            <w:pPr>
              <w:jc w:val="both"/>
              <w:rPr>
                <w:rFonts w:ascii="Times New Roman" w:hAnsi="Times New Roman" w:cs="Times New Roman"/>
              </w:rPr>
            </w:pPr>
            <w:r w:rsidRPr="00462662">
              <w:rPr>
                <w:rFonts w:ascii="Times New Roman" w:hAnsi="Times New Roman" w:cs="Times New Roman"/>
                <w:lang w:val="en-GB"/>
              </w:rPr>
              <w:t xml:space="preserve">This paragraph and </w:t>
            </w:r>
            <w:r w:rsidRPr="00462662">
              <w:rPr>
                <w:rFonts w:ascii="Times New Roman" w:hAnsi="Times New Roman" w:cs="Times New Roman"/>
              </w:rPr>
              <w:t>paragraph 19 apply to property that the</w:t>
            </w:r>
            <w:r w:rsidRPr="00462662">
              <w:rPr>
                <w:rFonts w:ascii="Times New Roman" w:hAnsi="Times New Roman" w:cs="Times New Roman"/>
                <w:lang w:val="en-GB"/>
              </w:rPr>
              <w:t xml:space="preserve"> </w:t>
            </w:r>
            <w:r w:rsidRPr="00462662">
              <w:rPr>
                <w:rFonts w:ascii="Times New Roman" w:hAnsi="Times New Roman" w:cs="Times New Roman"/>
              </w:rPr>
              <w:t>liquidator of a co-operative has</w:t>
            </w:r>
            <w:r w:rsidRPr="00462662">
              <w:rPr>
                <w:rFonts w:ascii="Times New Roman" w:hAnsi="Times New Roman" w:cs="Times New Roman"/>
                <w:lang w:val="en-GB"/>
              </w:rPr>
              <w:t xml:space="preserve"> </w:t>
            </w:r>
            <w:r w:rsidRPr="00462662">
              <w:rPr>
                <w:rFonts w:ascii="Times New Roman" w:hAnsi="Times New Roman" w:cs="Times New Roman"/>
              </w:rPr>
              <w:t>disclaimed in accordance with paragraph 15.</w:t>
            </w:r>
          </w:p>
          <w:p w14:paraId="36D7212C" w14:textId="77777777" w:rsidR="00837ABC" w:rsidRPr="00462662" w:rsidRDefault="00837ABC" w:rsidP="002D37D5">
            <w:pPr>
              <w:jc w:val="both"/>
              <w:rPr>
                <w:rFonts w:ascii="Times New Roman" w:hAnsi="Times New Roman" w:cs="Times New Roman"/>
              </w:rPr>
            </w:pPr>
          </w:p>
          <w:p w14:paraId="193FD8D4" w14:textId="1CE4BFA4" w:rsidR="00837ABC" w:rsidRPr="00462662" w:rsidRDefault="00837ABC" w:rsidP="002D37D5">
            <w:pPr>
              <w:jc w:val="both"/>
              <w:rPr>
                <w:rFonts w:ascii="Times New Roman" w:hAnsi="Times New Roman" w:cs="Times New Roman"/>
                <w:lang w:val="en-GB"/>
              </w:rPr>
            </w:pPr>
          </w:p>
        </w:tc>
        <w:tc>
          <w:tcPr>
            <w:tcW w:w="1843" w:type="dxa"/>
          </w:tcPr>
          <w:p w14:paraId="416E04A6" w14:textId="5EE6A71B" w:rsidR="00837ABC" w:rsidRPr="00462662" w:rsidRDefault="002C3A40" w:rsidP="002D37D5">
            <w:pPr>
              <w:jc w:val="right"/>
              <w:rPr>
                <w:rFonts w:ascii="Times New Roman" w:hAnsi="Times New Roman" w:cs="Times New Roman"/>
                <w:b/>
                <w:bCs/>
              </w:rPr>
            </w:pPr>
            <w:r w:rsidRPr="00462662">
              <w:rPr>
                <w:rFonts w:ascii="Times New Roman" w:hAnsi="Times New Roman" w:cs="Times New Roman"/>
                <w:b/>
                <w:bCs/>
              </w:rPr>
              <w:t xml:space="preserve">General Powers of the Cooperative </w:t>
            </w:r>
            <w:r w:rsidR="00837ABC" w:rsidRPr="00462662">
              <w:rPr>
                <w:rFonts w:ascii="Times New Roman" w:hAnsi="Times New Roman" w:cs="Times New Roman"/>
                <w:b/>
                <w:bCs/>
              </w:rPr>
              <w:t>Court in respect of disclaimed property</w:t>
            </w:r>
          </w:p>
        </w:tc>
      </w:tr>
      <w:tr w:rsidR="00E532F1" w:rsidRPr="00462662" w14:paraId="7CCC1C3E" w14:textId="77777777" w:rsidTr="00462662">
        <w:trPr>
          <w:trHeight w:val="50"/>
          <w:jc w:val="center"/>
        </w:trPr>
        <w:tc>
          <w:tcPr>
            <w:tcW w:w="709" w:type="dxa"/>
          </w:tcPr>
          <w:p w14:paraId="0C84D84F" w14:textId="77777777" w:rsidR="00837ABC" w:rsidRPr="00462662" w:rsidRDefault="00837ABC" w:rsidP="002D37D5">
            <w:pPr>
              <w:rPr>
                <w:rFonts w:ascii="Times New Roman" w:hAnsi="Times New Roman" w:cs="Times New Roman"/>
              </w:rPr>
            </w:pPr>
          </w:p>
        </w:tc>
        <w:tc>
          <w:tcPr>
            <w:tcW w:w="1139" w:type="dxa"/>
          </w:tcPr>
          <w:p w14:paraId="5F6B0492" w14:textId="1CA79C9F" w:rsidR="00837ABC" w:rsidRPr="00462662" w:rsidRDefault="00837ABC" w:rsidP="00E00849">
            <w:pPr>
              <w:pStyle w:val="ListParagraph"/>
              <w:numPr>
                <w:ilvl w:val="0"/>
                <w:numId w:val="258"/>
              </w:numPr>
              <w:rPr>
                <w:rFonts w:ascii="Times New Roman" w:hAnsi="Times New Roman" w:cs="Times New Roman"/>
              </w:rPr>
            </w:pPr>
          </w:p>
        </w:tc>
        <w:tc>
          <w:tcPr>
            <w:tcW w:w="5665" w:type="dxa"/>
            <w:gridSpan w:val="2"/>
          </w:tcPr>
          <w:p w14:paraId="143C353A" w14:textId="68DB461C" w:rsidR="00837ABC" w:rsidRPr="00462662" w:rsidRDefault="002C3A40" w:rsidP="002D37D5">
            <w:pPr>
              <w:jc w:val="both"/>
              <w:rPr>
                <w:rFonts w:ascii="Times New Roman" w:hAnsi="Times New Roman" w:cs="Times New Roman"/>
              </w:rPr>
            </w:pPr>
            <w:r w:rsidRPr="00462662">
              <w:rPr>
                <w:rFonts w:ascii="Times New Roman" w:hAnsi="Times New Roman" w:cs="Times New Roman"/>
              </w:rPr>
              <w:t>An application to the Cooperative Court</w:t>
            </w:r>
            <w:r w:rsidR="00837ABC" w:rsidRPr="00462662">
              <w:rPr>
                <w:rFonts w:ascii="Times New Roman" w:hAnsi="Times New Roman" w:cs="Times New Roman"/>
              </w:rPr>
              <w:t xml:space="preserve"> for an order under subparagraph (3) may be made by –</w:t>
            </w:r>
          </w:p>
          <w:p w14:paraId="0AD4B7B6" w14:textId="6908DE12" w:rsidR="00837ABC" w:rsidRPr="00462662" w:rsidRDefault="00837ABC" w:rsidP="002D37D5">
            <w:pPr>
              <w:jc w:val="both"/>
              <w:rPr>
                <w:rFonts w:ascii="Times New Roman" w:hAnsi="Times New Roman" w:cs="Times New Roman"/>
              </w:rPr>
            </w:pPr>
          </w:p>
        </w:tc>
        <w:tc>
          <w:tcPr>
            <w:tcW w:w="1843" w:type="dxa"/>
          </w:tcPr>
          <w:p w14:paraId="1D9874F8" w14:textId="77777777" w:rsidR="00837ABC" w:rsidRPr="00462662" w:rsidRDefault="00837ABC" w:rsidP="002D37D5">
            <w:pPr>
              <w:jc w:val="right"/>
              <w:rPr>
                <w:rFonts w:ascii="Times New Roman" w:hAnsi="Times New Roman" w:cs="Times New Roman"/>
                <w:b/>
                <w:bCs/>
              </w:rPr>
            </w:pPr>
          </w:p>
        </w:tc>
      </w:tr>
      <w:tr w:rsidR="00E532F1" w:rsidRPr="00462662" w14:paraId="22EE11D5" w14:textId="77777777" w:rsidTr="00462662">
        <w:trPr>
          <w:trHeight w:val="50"/>
          <w:jc w:val="center"/>
        </w:trPr>
        <w:tc>
          <w:tcPr>
            <w:tcW w:w="709" w:type="dxa"/>
          </w:tcPr>
          <w:p w14:paraId="7BFCB53A" w14:textId="77777777" w:rsidR="00414455" w:rsidRPr="00462662" w:rsidRDefault="00414455" w:rsidP="002D37D5">
            <w:pPr>
              <w:rPr>
                <w:rFonts w:ascii="Times New Roman" w:hAnsi="Times New Roman" w:cs="Times New Roman"/>
              </w:rPr>
            </w:pPr>
          </w:p>
        </w:tc>
        <w:tc>
          <w:tcPr>
            <w:tcW w:w="1139" w:type="dxa"/>
          </w:tcPr>
          <w:p w14:paraId="28C15AD2" w14:textId="77777777" w:rsidR="00414455" w:rsidRPr="00462662" w:rsidRDefault="00414455" w:rsidP="002D37D5">
            <w:pPr>
              <w:rPr>
                <w:rFonts w:ascii="Times New Roman" w:hAnsi="Times New Roman" w:cs="Times New Roman"/>
              </w:rPr>
            </w:pPr>
          </w:p>
        </w:tc>
        <w:tc>
          <w:tcPr>
            <w:tcW w:w="567" w:type="dxa"/>
          </w:tcPr>
          <w:p w14:paraId="1CC601BC" w14:textId="77777777" w:rsidR="00414455" w:rsidRPr="00462662" w:rsidRDefault="00414455" w:rsidP="00E00849">
            <w:pPr>
              <w:pStyle w:val="ListParagraph"/>
              <w:numPr>
                <w:ilvl w:val="0"/>
                <w:numId w:val="193"/>
              </w:numPr>
              <w:rPr>
                <w:rFonts w:ascii="Times New Roman" w:hAnsi="Times New Roman" w:cs="Times New Roman"/>
              </w:rPr>
            </w:pPr>
          </w:p>
        </w:tc>
        <w:tc>
          <w:tcPr>
            <w:tcW w:w="5098" w:type="dxa"/>
          </w:tcPr>
          <w:p w14:paraId="2C16B5B9" w14:textId="651C712F" w:rsidR="00837ABC" w:rsidRPr="00462662" w:rsidRDefault="00837ABC" w:rsidP="002D37D5">
            <w:pPr>
              <w:jc w:val="both"/>
              <w:rPr>
                <w:rFonts w:ascii="Times New Roman" w:hAnsi="Times New Roman" w:cs="Times New Roman"/>
              </w:rPr>
            </w:pPr>
            <w:r w:rsidRPr="00462662">
              <w:rPr>
                <w:rFonts w:ascii="Times New Roman" w:hAnsi="Times New Roman" w:cs="Times New Roman"/>
              </w:rPr>
              <w:t>any person who claims an interest</w:t>
            </w:r>
            <w:r w:rsidRPr="00462662">
              <w:rPr>
                <w:rFonts w:ascii="Times New Roman" w:hAnsi="Times New Roman" w:cs="Times New Roman"/>
                <w:lang w:val="en-GB"/>
              </w:rPr>
              <w:t xml:space="preserve"> </w:t>
            </w:r>
            <w:r w:rsidRPr="00462662">
              <w:rPr>
                <w:rFonts w:ascii="Times New Roman" w:hAnsi="Times New Roman" w:cs="Times New Roman"/>
              </w:rPr>
              <w:t>in the disclaimed property; or</w:t>
            </w:r>
          </w:p>
          <w:p w14:paraId="733D3BCC" w14:textId="6DB08D81" w:rsidR="00837ABC" w:rsidRPr="00462662" w:rsidRDefault="00837ABC" w:rsidP="002D37D5">
            <w:pPr>
              <w:jc w:val="both"/>
              <w:rPr>
                <w:rFonts w:ascii="Times New Roman" w:hAnsi="Times New Roman" w:cs="Times New Roman"/>
              </w:rPr>
            </w:pPr>
          </w:p>
        </w:tc>
        <w:tc>
          <w:tcPr>
            <w:tcW w:w="1843" w:type="dxa"/>
          </w:tcPr>
          <w:p w14:paraId="0F2BEB49" w14:textId="77777777" w:rsidR="00414455" w:rsidRPr="00462662" w:rsidRDefault="00414455" w:rsidP="002D37D5">
            <w:pPr>
              <w:jc w:val="right"/>
              <w:rPr>
                <w:rFonts w:ascii="Times New Roman" w:hAnsi="Times New Roman" w:cs="Times New Roman"/>
                <w:b/>
                <w:bCs/>
              </w:rPr>
            </w:pPr>
          </w:p>
        </w:tc>
      </w:tr>
      <w:tr w:rsidR="00E532F1" w:rsidRPr="00462662" w14:paraId="4524C097" w14:textId="77777777" w:rsidTr="00462662">
        <w:trPr>
          <w:trHeight w:val="50"/>
          <w:jc w:val="center"/>
        </w:trPr>
        <w:tc>
          <w:tcPr>
            <w:tcW w:w="709" w:type="dxa"/>
          </w:tcPr>
          <w:p w14:paraId="71A47E0E" w14:textId="77777777" w:rsidR="00414455" w:rsidRPr="00462662" w:rsidRDefault="00414455" w:rsidP="002D37D5">
            <w:pPr>
              <w:rPr>
                <w:rFonts w:ascii="Times New Roman" w:hAnsi="Times New Roman" w:cs="Times New Roman"/>
              </w:rPr>
            </w:pPr>
          </w:p>
        </w:tc>
        <w:tc>
          <w:tcPr>
            <w:tcW w:w="1139" w:type="dxa"/>
          </w:tcPr>
          <w:p w14:paraId="4E84CB48" w14:textId="77777777" w:rsidR="00414455" w:rsidRPr="00462662" w:rsidRDefault="00414455" w:rsidP="002D37D5">
            <w:pPr>
              <w:rPr>
                <w:rFonts w:ascii="Times New Roman" w:hAnsi="Times New Roman" w:cs="Times New Roman"/>
              </w:rPr>
            </w:pPr>
          </w:p>
        </w:tc>
        <w:tc>
          <w:tcPr>
            <w:tcW w:w="567" w:type="dxa"/>
          </w:tcPr>
          <w:p w14:paraId="57776E15" w14:textId="77777777" w:rsidR="00414455" w:rsidRPr="00462662" w:rsidRDefault="00414455" w:rsidP="00E00849">
            <w:pPr>
              <w:pStyle w:val="ListParagraph"/>
              <w:numPr>
                <w:ilvl w:val="0"/>
                <w:numId w:val="193"/>
              </w:numPr>
              <w:rPr>
                <w:rFonts w:ascii="Times New Roman" w:hAnsi="Times New Roman" w:cs="Times New Roman"/>
              </w:rPr>
            </w:pPr>
          </w:p>
        </w:tc>
        <w:tc>
          <w:tcPr>
            <w:tcW w:w="5098" w:type="dxa"/>
          </w:tcPr>
          <w:p w14:paraId="5F37B2FA" w14:textId="77777777" w:rsidR="00414455" w:rsidRPr="00462662" w:rsidRDefault="00837ABC" w:rsidP="002D37D5">
            <w:pPr>
              <w:jc w:val="both"/>
              <w:rPr>
                <w:rFonts w:ascii="Times New Roman" w:hAnsi="Times New Roman" w:cs="Times New Roman"/>
              </w:rPr>
            </w:pPr>
            <w:r w:rsidRPr="00462662">
              <w:rPr>
                <w:rFonts w:ascii="Times New Roman" w:hAnsi="Times New Roman" w:cs="Times New Roman"/>
              </w:rPr>
              <w:t>any person who is under a liability in respect of the disclaimed property, other than a liability discharged by the disclaimer.</w:t>
            </w:r>
          </w:p>
          <w:p w14:paraId="1BC70F2C" w14:textId="08988BCB" w:rsidR="00837ABC" w:rsidRPr="00462662" w:rsidRDefault="00837ABC" w:rsidP="002D37D5">
            <w:pPr>
              <w:jc w:val="both"/>
              <w:rPr>
                <w:rFonts w:ascii="Times New Roman" w:hAnsi="Times New Roman" w:cs="Times New Roman"/>
              </w:rPr>
            </w:pPr>
          </w:p>
        </w:tc>
        <w:tc>
          <w:tcPr>
            <w:tcW w:w="1843" w:type="dxa"/>
          </w:tcPr>
          <w:p w14:paraId="3E9DC1E8" w14:textId="77777777" w:rsidR="00414455" w:rsidRPr="00462662" w:rsidRDefault="00414455" w:rsidP="002D37D5">
            <w:pPr>
              <w:jc w:val="right"/>
              <w:rPr>
                <w:rFonts w:ascii="Times New Roman" w:hAnsi="Times New Roman" w:cs="Times New Roman"/>
                <w:b/>
                <w:bCs/>
              </w:rPr>
            </w:pPr>
          </w:p>
        </w:tc>
      </w:tr>
      <w:tr w:rsidR="00E532F1" w:rsidRPr="00462662" w14:paraId="52C5B545" w14:textId="77777777" w:rsidTr="00462662">
        <w:trPr>
          <w:trHeight w:val="50"/>
          <w:jc w:val="center"/>
        </w:trPr>
        <w:tc>
          <w:tcPr>
            <w:tcW w:w="709" w:type="dxa"/>
          </w:tcPr>
          <w:p w14:paraId="7C795700" w14:textId="77777777" w:rsidR="00335DDC" w:rsidRPr="00462662" w:rsidRDefault="00335DDC" w:rsidP="002D37D5">
            <w:pPr>
              <w:rPr>
                <w:rFonts w:ascii="Times New Roman" w:hAnsi="Times New Roman" w:cs="Times New Roman"/>
              </w:rPr>
            </w:pPr>
          </w:p>
        </w:tc>
        <w:tc>
          <w:tcPr>
            <w:tcW w:w="1139" w:type="dxa"/>
          </w:tcPr>
          <w:p w14:paraId="560B8985" w14:textId="427448EF" w:rsidR="00335DDC" w:rsidRPr="00462662" w:rsidRDefault="00335DDC" w:rsidP="00E00849">
            <w:pPr>
              <w:pStyle w:val="ListParagraph"/>
              <w:numPr>
                <w:ilvl w:val="0"/>
                <w:numId w:val="258"/>
              </w:numPr>
              <w:rPr>
                <w:rFonts w:ascii="Times New Roman" w:hAnsi="Times New Roman" w:cs="Times New Roman"/>
              </w:rPr>
            </w:pPr>
          </w:p>
        </w:tc>
        <w:tc>
          <w:tcPr>
            <w:tcW w:w="5665" w:type="dxa"/>
            <w:gridSpan w:val="2"/>
          </w:tcPr>
          <w:p w14:paraId="492DC94D" w14:textId="42219582" w:rsidR="00335DDC" w:rsidRPr="00462662" w:rsidRDefault="00335DDC" w:rsidP="002D37D5">
            <w:pPr>
              <w:jc w:val="both"/>
              <w:rPr>
                <w:rFonts w:ascii="Times New Roman" w:hAnsi="Times New Roman" w:cs="Times New Roman"/>
              </w:rPr>
            </w:pPr>
            <w:r w:rsidRPr="00462662">
              <w:rPr>
                <w:rFonts w:ascii="Times New Roman" w:hAnsi="Times New Roman" w:cs="Times New Roman"/>
              </w:rPr>
              <w:t>On the hearing of an application</w:t>
            </w:r>
            <w:r w:rsidRPr="00462662">
              <w:rPr>
                <w:rFonts w:ascii="Times New Roman" w:hAnsi="Times New Roman" w:cs="Times New Roman"/>
                <w:lang w:val="en-GB"/>
              </w:rPr>
              <w:t xml:space="preserve"> </w:t>
            </w:r>
            <w:r w:rsidRPr="00462662">
              <w:rPr>
                <w:rFonts w:ascii="Times New Roman" w:hAnsi="Times New Roman" w:cs="Times New Roman"/>
              </w:rPr>
              <w:t xml:space="preserve">made </w:t>
            </w:r>
            <w:r w:rsidR="002C3A40" w:rsidRPr="00462662">
              <w:rPr>
                <w:rFonts w:ascii="Times New Roman" w:hAnsi="Times New Roman" w:cs="Times New Roman"/>
              </w:rPr>
              <w:t xml:space="preserve">under subparagraph (2), the Cooperative </w:t>
            </w:r>
            <w:r w:rsidRPr="00462662">
              <w:rPr>
                <w:rFonts w:ascii="Times New Roman" w:hAnsi="Times New Roman" w:cs="Times New Roman"/>
                <w:lang w:val="en-GB"/>
              </w:rPr>
              <w:t xml:space="preserve"> </w:t>
            </w:r>
            <w:r w:rsidRPr="00462662">
              <w:rPr>
                <w:rFonts w:ascii="Times New Roman" w:hAnsi="Times New Roman" w:cs="Times New Roman"/>
              </w:rPr>
              <w:t>Court may make an order, on such terms as</w:t>
            </w:r>
            <w:r w:rsidRPr="00462662">
              <w:rPr>
                <w:rFonts w:ascii="Times New Roman" w:hAnsi="Times New Roman" w:cs="Times New Roman"/>
                <w:lang w:val="en-GB"/>
              </w:rPr>
              <w:t xml:space="preserve"> </w:t>
            </w:r>
            <w:r w:rsidRPr="00462662">
              <w:rPr>
                <w:rFonts w:ascii="Times New Roman" w:hAnsi="Times New Roman" w:cs="Times New Roman"/>
              </w:rPr>
              <w:t>it considers appropriate, for the vesting of</w:t>
            </w:r>
            <w:r w:rsidRPr="00462662">
              <w:rPr>
                <w:rFonts w:ascii="Times New Roman" w:hAnsi="Times New Roman" w:cs="Times New Roman"/>
                <w:lang w:val="en-GB"/>
              </w:rPr>
              <w:t xml:space="preserve"> </w:t>
            </w:r>
            <w:r w:rsidRPr="00462662">
              <w:rPr>
                <w:rFonts w:ascii="Times New Roman" w:hAnsi="Times New Roman" w:cs="Times New Roman"/>
              </w:rPr>
              <w:t>the disclaimed property in, or for its</w:t>
            </w:r>
            <w:r w:rsidRPr="00462662">
              <w:rPr>
                <w:rFonts w:ascii="Times New Roman" w:hAnsi="Times New Roman" w:cs="Times New Roman"/>
                <w:lang w:val="en-GB"/>
              </w:rPr>
              <w:t xml:space="preserve"> </w:t>
            </w:r>
            <w:r w:rsidRPr="00462662">
              <w:rPr>
                <w:rFonts w:ascii="Times New Roman" w:hAnsi="Times New Roman" w:cs="Times New Roman"/>
              </w:rPr>
              <w:t>delivery to</w:t>
            </w:r>
            <w:r w:rsidRPr="00462662">
              <w:rPr>
                <w:rFonts w:ascii="Times New Roman" w:hAnsi="Times New Roman" w:cs="Times New Roman"/>
                <w:lang w:val="en-GB"/>
              </w:rPr>
              <w:t xml:space="preserve"> - </w:t>
            </w:r>
          </w:p>
          <w:p w14:paraId="1D6C0E61" w14:textId="75E20BE2" w:rsidR="00335DDC" w:rsidRPr="00462662" w:rsidRDefault="00335DDC" w:rsidP="002D37D5">
            <w:pPr>
              <w:jc w:val="both"/>
              <w:rPr>
                <w:rFonts w:ascii="Times New Roman" w:hAnsi="Times New Roman" w:cs="Times New Roman"/>
              </w:rPr>
            </w:pPr>
          </w:p>
        </w:tc>
        <w:tc>
          <w:tcPr>
            <w:tcW w:w="1843" w:type="dxa"/>
          </w:tcPr>
          <w:p w14:paraId="55705DA7" w14:textId="77777777" w:rsidR="00335DDC" w:rsidRPr="00462662" w:rsidRDefault="00335DDC" w:rsidP="002D37D5">
            <w:pPr>
              <w:jc w:val="right"/>
              <w:rPr>
                <w:rFonts w:ascii="Times New Roman" w:hAnsi="Times New Roman" w:cs="Times New Roman"/>
                <w:b/>
                <w:bCs/>
              </w:rPr>
            </w:pPr>
          </w:p>
        </w:tc>
      </w:tr>
      <w:tr w:rsidR="00E532F1" w:rsidRPr="00462662" w14:paraId="3CB646FD" w14:textId="77777777" w:rsidTr="00462662">
        <w:trPr>
          <w:trHeight w:val="50"/>
          <w:jc w:val="center"/>
        </w:trPr>
        <w:tc>
          <w:tcPr>
            <w:tcW w:w="709" w:type="dxa"/>
          </w:tcPr>
          <w:p w14:paraId="5AA4AD26" w14:textId="77777777" w:rsidR="00837ABC" w:rsidRPr="00462662" w:rsidRDefault="00837ABC" w:rsidP="002D37D5">
            <w:pPr>
              <w:rPr>
                <w:rFonts w:ascii="Times New Roman" w:hAnsi="Times New Roman" w:cs="Times New Roman"/>
              </w:rPr>
            </w:pPr>
          </w:p>
        </w:tc>
        <w:tc>
          <w:tcPr>
            <w:tcW w:w="1139" w:type="dxa"/>
          </w:tcPr>
          <w:p w14:paraId="7A936D55" w14:textId="77777777" w:rsidR="00837ABC" w:rsidRPr="00462662" w:rsidRDefault="00837ABC" w:rsidP="002D37D5">
            <w:pPr>
              <w:rPr>
                <w:rFonts w:ascii="Times New Roman" w:hAnsi="Times New Roman" w:cs="Times New Roman"/>
              </w:rPr>
            </w:pPr>
          </w:p>
        </w:tc>
        <w:tc>
          <w:tcPr>
            <w:tcW w:w="567" w:type="dxa"/>
          </w:tcPr>
          <w:p w14:paraId="04D6509E" w14:textId="77777777" w:rsidR="00837ABC" w:rsidRPr="00462662" w:rsidRDefault="00837ABC" w:rsidP="00E00849">
            <w:pPr>
              <w:pStyle w:val="ListParagraph"/>
              <w:numPr>
                <w:ilvl w:val="0"/>
                <w:numId w:val="194"/>
              </w:numPr>
              <w:rPr>
                <w:rFonts w:ascii="Times New Roman" w:hAnsi="Times New Roman" w:cs="Times New Roman"/>
              </w:rPr>
            </w:pPr>
          </w:p>
        </w:tc>
        <w:tc>
          <w:tcPr>
            <w:tcW w:w="5098" w:type="dxa"/>
          </w:tcPr>
          <w:p w14:paraId="03B19DEE" w14:textId="77777777" w:rsidR="00335DDC" w:rsidRPr="00462662" w:rsidRDefault="00335DDC" w:rsidP="002D37D5">
            <w:pPr>
              <w:jc w:val="both"/>
              <w:rPr>
                <w:rFonts w:ascii="Times New Roman" w:hAnsi="Times New Roman" w:cs="Times New Roman"/>
              </w:rPr>
            </w:pPr>
            <w:r w:rsidRPr="00462662">
              <w:rPr>
                <w:rFonts w:ascii="Times New Roman" w:hAnsi="Times New Roman" w:cs="Times New Roman"/>
              </w:rPr>
              <w:t>a person entitled to it or a trustee</w:t>
            </w:r>
            <w:r w:rsidRPr="00462662">
              <w:rPr>
                <w:rFonts w:ascii="Times New Roman" w:hAnsi="Times New Roman" w:cs="Times New Roman"/>
                <w:lang w:val="en-GB"/>
              </w:rPr>
              <w:t xml:space="preserve"> </w:t>
            </w:r>
            <w:r w:rsidRPr="00462662">
              <w:rPr>
                <w:rFonts w:ascii="Times New Roman" w:hAnsi="Times New Roman" w:cs="Times New Roman"/>
              </w:rPr>
              <w:t>for such a person; or</w:t>
            </w:r>
          </w:p>
          <w:p w14:paraId="2CDF5EE5" w14:textId="77777777" w:rsidR="00837ABC" w:rsidRPr="00462662" w:rsidRDefault="00837ABC" w:rsidP="002D37D5">
            <w:pPr>
              <w:jc w:val="both"/>
              <w:rPr>
                <w:rFonts w:ascii="Times New Roman" w:hAnsi="Times New Roman" w:cs="Times New Roman"/>
              </w:rPr>
            </w:pPr>
          </w:p>
        </w:tc>
        <w:tc>
          <w:tcPr>
            <w:tcW w:w="1843" w:type="dxa"/>
          </w:tcPr>
          <w:p w14:paraId="10483217" w14:textId="77777777" w:rsidR="00837ABC" w:rsidRPr="00462662" w:rsidRDefault="00837ABC" w:rsidP="002D37D5">
            <w:pPr>
              <w:jc w:val="right"/>
              <w:rPr>
                <w:rFonts w:ascii="Times New Roman" w:hAnsi="Times New Roman" w:cs="Times New Roman"/>
                <w:b/>
                <w:bCs/>
              </w:rPr>
            </w:pPr>
          </w:p>
        </w:tc>
      </w:tr>
      <w:tr w:rsidR="00E532F1" w:rsidRPr="00462662" w14:paraId="324DDB44" w14:textId="77777777" w:rsidTr="00462662">
        <w:trPr>
          <w:trHeight w:val="50"/>
          <w:jc w:val="center"/>
        </w:trPr>
        <w:tc>
          <w:tcPr>
            <w:tcW w:w="709" w:type="dxa"/>
          </w:tcPr>
          <w:p w14:paraId="7F1E0E43" w14:textId="77777777" w:rsidR="00837ABC" w:rsidRPr="00462662" w:rsidRDefault="00837ABC" w:rsidP="002D37D5">
            <w:pPr>
              <w:rPr>
                <w:rFonts w:ascii="Times New Roman" w:hAnsi="Times New Roman" w:cs="Times New Roman"/>
              </w:rPr>
            </w:pPr>
          </w:p>
        </w:tc>
        <w:tc>
          <w:tcPr>
            <w:tcW w:w="1139" w:type="dxa"/>
          </w:tcPr>
          <w:p w14:paraId="3F161FDE" w14:textId="77777777" w:rsidR="00837ABC" w:rsidRPr="00462662" w:rsidRDefault="00837ABC" w:rsidP="002D37D5">
            <w:pPr>
              <w:rPr>
                <w:rFonts w:ascii="Times New Roman" w:hAnsi="Times New Roman" w:cs="Times New Roman"/>
              </w:rPr>
            </w:pPr>
          </w:p>
        </w:tc>
        <w:tc>
          <w:tcPr>
            <w:tcW w:w="567" w:type="dxa"/>
          </w:tcPr>
          <w:p w14:paraId="4ED1677B" w14:textId="77777777" w:rsidR="00837ABC" w:rsidRPr="00462662" w:rsidRDefault="00837ABC" w:rsidP="00E00849">
            <w:pPr>
              <w:pStyle w:val="ListParagraph"/>
              <w:numPr>
                <w:ilvl w:val="0"/>
                <w:numId w:val="194"/>
              </w:numPr>
              <w:rPr>
                <w:rFonts w:ascii="Times New Roman" w:hAnsi="Times New Roman" w:cs="Times New Roman"/>
              </w:rPr>
            </w:pPr>
          </w:p>
        </w:tc>
        <w:tc>
          <w:tcPr>
            <w:tcW w:w="5098" w:type="dxa"/>
          </w:tcPr>
          <w:p w14:paraId="24804C0E" w14:textId="77777777" w:rsidR="00837ABC" w:rsidRPr="00462662" w:rsidRDefault="00335DDC" w:rsidP="002D37D5">
            <w:pPr>
              <w:jc w:val="both"/>
              <w:rPr>
                <w:rFonts w:ascii="Times New Roman" w:hAnsi="Times New Roman" w:cs="Times New Roman"/>
              </w:rPr>
            </w:pPr>
            <w:r w:rsidRPr="00462662">
              <w:rPr>
                <w:rFonts w:ascii="Times New Roman" w:hAnsi="Times New Roman" w:cs="Times New Roman"/>
              </w:rPr>
              <w:t>a person subject to such a liability as is referred to in subparagraph (2)(b) or a trustee for such a person.</w:t>
            </w:r>
          </w:p>
          <w:p w14:paraId="527BBFBC" w14:textId="70C3D99D" w:rsidR="00335DDC" w:rsidRPr="00462662" w:rsidRDefault="00335DDC" w:rsidP="002D37D5">
            <w:pPr>
              <w:jc w:val="both"/>
              <w:rPr>
                <w:rFonts w:ascii="Times New Roman" w:hAnsi="Times New Roman" w:cs="Times New Roman"/>
              </w:rPr>
            </w:pPr>
          </w:p>
        </w:tc>
        <w:tc>
          <w:tcPr>
            <w:tcW w:w="1843" w:type="dxa"/>
          </w:tcPr>
          <w:p w14:paraId="70777845" w14:textId="77777777" w:rsidR="00837ABC" w:rsidRPr="00462662" w:rsidRDefault="00837ABC" w:rsidP="002D37D5">
            <w:pPr>
              <w:jc w:val="right"/>
              <w:rPr>
                <w:rFonts w:ascii="Times New Roman" w:hAnsi="Times New Roman" w:cs="Times New Roman"/>
                <w:b/>
                <w:bCs/>
              </w:rPr>
            </w:pPr>
          </w:p>
        </w:tc>
      </w:tr>
      <w:tr w:rsidR="00E532F1" w:rsidRPr="00462662" w14:paraId="755A55BC" w14:textId="77777777" w:rsidTr="00462662">
        <w:trPr>
          <w:trHeight w:val="50"/>
          <w:jc w:val="center"/>
        </w:trPr>
        <w:tc>
          <w:tcPr>
            <w:tcW w:w="709" w:type="dxa"/>
          </w:tcPr>
          <w:p w14:paraId="7DE2BBBE" w14:textId="77777777" w:rsidR="00335DDC" w:rsidRPr="00462662" w:rsidRDefault="00335DDC" w:rsidP="002D37D5">
            <w:pPr>
              <w:rPr>
                <w:rFonts w:ascii="Times New Roman" w:hAnsi="Times New Roman" w:cs="Times New Roman"/>
              </w:rPr>
            </w:pPr>
          </w:p>
        </w:tc>
        <w:tc>
          <w:tcPr>
            <w:tcW w:w="1139" w:type="dxa"/>
          </w:tcPr>
          <w:p w14:paraId="7E496A2C" w14:textId="39CD8921" w:rsidR="00335DDC" w:rsidRPr="00462662" w:rsidRDefault="00335DDC" w:rsidP="00E00849">
            <w:pPr>
              <w:pStyle w:val="ListParagraph"/>
              <w:numPr>
                <w:ilvl w:val="0"/>
                <w:numId w:val="258"/>
              </w:numPr>
              <w:rPr>
                <w:rFonts w:ascii="Times New Roman" w:hAnsi="Times New Roman" w:cs="Times New Roman"/>
              </w:rPr>
            </w:pPr>
          </w:p>
        </w:tc>
        <w:tc>
          <w:tcPr>
            <w:tcW w:w="5665" w:type="dxa"/>
            <w:gridSpan w:val="2"/>
          </w:tcPr>
          <w:p w14:paraId="737D3ADD" w14:textId="6B8C9360" w:rsidR="00335DDC" w:rsidRPr="00462662" w:rsidRDefault="002C3A40" w:rsidP="002D37D5">
            <w:pPr>
              <w:jc w:val="both"/>
              <w:rPr>
                <w:rFonts w:ascii="Times New Roman" w:hAnsi="Times New Roman" w:cs="Times New Roman"/>
                <w:lang w:val="en-GB"/>
              </w:rPr>
            </w:pPr>
            <w:r w:rsidRPr="00462662">
              <w:rPr>
                <w:rFonts w:ascii="Times New Roman" w:hAnsi="Times New Roman" w:cs="Times New Roman"/>
              </w:rPr>
              <w:t>The Cooperative Court</w:t>
            </w:r>
            <w:r w:rsidR="00335DDC" w:rsidRPr="00462662">
              <w:rPr>
                <w:rFonts w:ascii="Times New Roman" w:hAnsi="Times New Roman" w:cs="Times New Roman"/>
              </w:rPr>
              <w:t xml:space="preserve"> may make an</w:t>
            </w:r>
            <w:r w:rsidR="00335DDC" w:rsidRPr="00462662">
              <w:rPr>
                <w:rFonts w:ascii="Times New Roman" w:hAnsi="Times New Roman" w:cs="Times New Roman"/>
                <w:lang w:val="en-GB"/>
              </w:rPr>
              <w:t xml:space="preserve"> </w:t>
            </w:r>
            <w:r w:rsidR="00335DDC" w:rsidRPr="00462662">
              <w:rPr>
                <w:rFonts w:ascii="Times New Roman" w:hAnsi="Times New Roman" w:cs="Times New Roman"/>
              </w:rPr>
              <w:t>order under subparagraph (3)(b) only if it</w:t>
            </w:r>
            <w:r w:rsidR="00335DDC" w:rsidRPr="00462662">
              <w:rPr>
                <w:rFonts w:ascii="Times New Roman" w:hAnsi="Times New Roman" w:cs="Times New Roman"/>
                <w:lang w:val="en-GB"/>
              </w:rPr>
              <w:t xml:space="preserve"> </w:t>
            </w:r>
            <w:r w:rsidR="00335DDC" w:rsidRPr="00462662">
              <w:rPr>
                <w:rFonts w:ascii="Times New Roman" w:hAnsi="Times New Roman" w:cs="Times New Roman"/>
              </w:rPr>
              <w:t>appears to that Court that it would be just to</w:t>
            </w:r>
            <w:r w:rsidR="00335DDC" w:rsidRPr="00462662">
              <w:rPr>
                <w:rFonts w:ascii="Times New Roman" w:hAnsi="Times New Roman" w:cs="Times New Roman"/>
                <w:lang w:val="en-GB"/>
              </w:rPr>
              <w:t xml:space="preserve"> </w:t>
            </w:r>
            <w:r w:rsidR="00335DDC" w:rsidRPr="00462662">
              <w:rPr>
                <w:rFonts w:ascii="Times New Roman" w:hAnsi="Times New Roman" w:cs="Times New Roman"/>
              </w:rPr>
              <w:t>do so for the purpose of compensating the person subject to the liability in respect of</w:t>
            </w:r>
            <w:r w:rsidR="00335DDC" w:rsidRPr="00462662">
              <w:rPr>
                <w:rFonts w:ascii="Times New Roman" w:hAnsi="Times New Roman" w:cs="Times New Roman"/>
                <w:lang w:val="en-GB"/>
              </w:rPr>
              <w:t xml:space="preserve"> </w:t>
            </w:r>
            <w:r w:rsidR="00335DDC" w:rsidRPr="00462662">
              <w:rPr>
                <w:rFonts w:ascii="Times New Roman" w:hAnsi="Times New Roman" w:cs="Times New Roman"/>
              </w:rPr>
              <w:t>the disclaimer</w:t>
            </w:r>
            <w:r w:rsidR="00335DDC" w:rsidRPr="00462662">
              <w:rPr>
                <w:rFonts w:ascii="Times New Roman" w:hAnsi="Times New Roman" w:cs="Times New Roman"/>
                <w:lang w:val="en-GB"/>
              </w:rPr>
              <w:t>.</w:t>
            </w:r>
          </w:p>
          <w:p w14:paraId="47D9D584" w14:textId="53EAD86A" w:rsidR="00335DDC" w:rsidRPr="00462662" w:rsidRDefault="00335DDC" w:rsidP="002D37D5">
            <w:pPr>
              <w:jc w:val="both"/>
              <w:rPr>
                <w:rFonts w:ascii="Times New Roman" w:hAnsi="Times New Roman" w:cs="Times New Roman"/>
              </w:rPr>
            </w:pPr>
          </w:p>
        </w:tc>
        <w:tc>
          <w:tcPr>
            <w:tcW w:w="1843" w:type="dxa"/>
          </w:tcPr>
          <w:p w14:paraId="0AE103C5" w14:textId="77777777" w:rsidR="00335DDC" w:rsidRPr="00462662" w:rsidRDefault="00335DDC" w:rsidP="002D37D5">
            <w:pPr>
              <w:jc w:val="right"/>
              <w:rPr>
                <w:rFonts w:ascii="Times New Roman" w:hAnsi="Times New Roman" w:cs="Times New Roman"/>
                <w:b/>
                <w:bCs/>
              </w:rPr>
            </w:pPr>
          </w:p>
        </w:tc>
      </w:tr>
      <w:tr w:rsidR="00E532F1" w:rsidRPr="00462662" w14:paraId="717D3477" w14:textId="77777777" w:rsidTr="00462662">
        <w:trPr>
          <w:trHeight w:val="50"/>
          <w:jc w:val="center"/>
        </w:trPr>
        <w:tc>
          <w:tcPr>
            <w:tcW w:w="709" w:type="dxa"/>
          </w:tcPr>
          <w:p w14:paraId="26F99EF4" w14:textId="77777777" w:rsidR="00335DDC" w:rsidRPr="00462662" w:rsidRDefault="00335DDC" w:rsidP="002D37D5">
            <w:pPr>
              <w:rPr>
                <w:rFonts w:ascii="Times New Roman" w:hAnsi="Times New Roman" w:cs="Times New Roman"/>
              </w:rPr>
            </w:pPr>
          </w:p>
        </w:tc>
        <w:tc>
          <w:tcPr>
            <w:tcW w:w="1139" w:type="dxa"/>
          </w:tcPr>
          <w:p w14:paraId="5153C76A" w14:textId="0D77ED46" w:rsidR="00335DDC" w:rsidRPr="00462662" w:rsidRDefault="00335DDC" w:rsidP="00E00849">
            <w:pPr>
              <w:pStyle w:val="ListParagraph"/>
              <w:numPr>
                <w:ilvl w:val="0"/>
                <w:numId w:val="258"/>
              </w:numPr>
              <w:rPr>
                <w:rFonts w:ascii="Times New Roman" w:hAnsi="Times New Roman" w:cs="Times New Roman"/>
              </w:rPr>
            </w:pPr>
          </w:p>
        </w:tc>
        <w:tc>
          <w:tcPr>
            <w:tcW w:w="5665" w:type="dxa"/>
            <w:gridSpan w:val="2"/>
          </w:tcPr>
          <w:p w14:paraId="3A22BBB7" w14:textId="1EBEEA1C" w:rsidR="00335DDC" w:rsidRPr="00462662" w:rsidRDefault="00335DDC" w:rsidP="002D37D5">
            <w:pPr>
              <w:jc w:val="both"/>
              <w:rPr>
                <w:rFonts w:ascii="Times New Roman" w:hAnsi="Times New Roman" w:cs="Times New Roman"/>
              </w:rPr>
            </w:pPr>
            <w:r w:rsidRPr="00462662">
              <w:rPr>
                <w:rFonts w:ascii="Times New Roman" w:hAnsi="Times New Roman" w:cs="Times New Roman"/>
              </w:rPr>
              <w:t>The effect of an order made under</w:t>
            </w:r>
            <w:r w:rsidRPr="00462662">
              <w:rPr>
                <w:rFonts w:ascii="Times New Roman" w:hAnsi="Times New Roman" w:cs="Times New Roman"/>
                <w:lang w:val="en-GB"/>
              </w:rPr>
              <w:t xml:space="preserve"> </w:t>
            </w:r>
            <w:r w:rsidRPr="00462662">
              <w:rPr>
                <w:rFonts w:ascii="Times New Roman" w:hAnsi="Times New Roman" w:cs="Times New Roman"/>
              </w:rPr>
              <w:t>this paragraph is to be taken into account in</w:t>
            </w:r>
            <w:r w:rsidRPr="00462662">
              <w:rPr>
                <w:rFonts w:ascii="Times New Roman" w:hAnsi="Times New Roman" w:cs="Times New Roman"/>
                <w:lang w:val="en-GB"/>
              </w:rPr>
              <w:t xml:space="preserve"> </w:t>
            </w:r>
            <w:r w:rsidRPr="00462662">
              <w:rPr>
                <w:rFonts w:ascii="Times New Roman" w:hAnsi="Times New Roman" w:cs="Times New Roman"/>
              </w:rPr>
              <w:t>assessing for the purpose of paragraph 15(6)</w:t>
            </w:r>
            <w:r w:rsidRPr="00462662">
              <w:rPr>
                <w:rFonts w:ascii="Times New Roman" w:hAnsi="Times New Roman" w:cs="Times New Roman"/>
                <w:lang w:val="en-GB"/>
              </w:rPr>
              <w:t xml:space="preserve"> </w:t>
            </w:r>
            <w:r w:rsidRPr="00462662">
              <w:rPr>
                <w:rFonts w:ascii="Times New Roman" w:hAnsi="Times New Roman" w:cs="Times New Roman"/>
              </w:rPr>
              <w:t>the extent of any loss or damage sustained</w:t>
            </w:r>
            <w:r w:rsidRPr="00462662">
              <w:rPr>
                <w:rFonts w:ascii="Times New Roman" w:hAnsi="Times New Roman" w:cs="Times New Roman"/>
                <w:lang w:val="en-GB"/>
              </w:rPr>
              <w:t xml:space="preserve"> </w:t>
            </w:r>
            <w:r w:rsidRPr="00462662">
              <w:rPr>
                <w:rFonts w:ascii="Times New Roman" w:hAnsi="Times New Roman" w:cs="Times New Roman"/>
              </w:rPr>
              <w:t>by a person in consequence of the</w:t>
            </w:r>
            <w:r w:rsidRPr="00462662">
              <w:rPr>
                <w:rFonts w:ascii="Times New Roman" w:hAnsi="Times New Roman" w:cs="Times New Roman"/>
                <w:lang w:val="en-GB"/>
              </w:rPr>
              <w:t xml:space="preserve"> </w:t>
            </w:r>
            <w:r w:rsidRPr="00462662">
              <w:rPr>
                <w:rFonts w:ascii="Times New Roman" w:hAnsi="Times New Roman" w:cs="Times New Roman"/>
              </w:rPr>
              <w:t>disclaimer.</w:t>
            </w:r>
          </w:p>
          <w:p w14:paraId="650AFFAD" w14:textId="76C63525" w:rsidR="00335DDC" w:rsidRPr="00462662" w:rsidRDefault="00335DDC" w:rsidP="002D37D5">
            <w:pPr>
              <w:jc w:val="both"/>
              <w:rPr>
                <w:rFonts w:ascii="Times New Roman" w:hAnsi="Times New Roman" w:cs="Times New Roman"/>
              </w:rPr>
            </w:pPr>
          </w:p>
        </w:tc>
        <w:tc>
          <w:tcPr>
            <w:tcW w:w="1843" w:type="dxa"/>
          </w:tcPr>
          <w:p w14:paraId="71FF7D77" w14:textId="77777777" w:rsidR="00335DDC" w:rsidRPr="00462662" w:rsidRDefault="00335DDC" w:rsidP="002D37D5">
            <w:pPr>
              <w:jc w:val="right"/>
              <w:rPr>
                <w:rFonts w:ascii="Times New Roman" w:hAnsi="Times New Roman" w:cs="Times New Roman"/>
                <w:b/>
                <w:bCs/>
              </w:rPr>
            </w:pPr>
          </w:p>
        </w:tc>
      </w:tr>
      <w:tr w:rsidR="00E532F1" w:rsidRPr="00462662" w14:paraId="5C7C4D4C" w14:textId="77777777" w:rsidTr="00462662">
        <w:trPr>
          <w:trHeight w:val="50"/>
          <w:jc w:val="center"/>
        </w:trPr>
        <w:tc>
          <w:tcPr>
            <w:tcW w:w="709" w:type="dxa"/>
          </w:tcPr>
          <w:p w14:paraId="73CF83CB" w14:textId="77777777" w:rsidR="00335DDC" w:rsidRPr="00462662" w:rsidRDefault="00335DDC" w:rsidP="002D37D5">
            <w:pPr>
              <w:rPr>
                <w:rFonts w:ascii="Times New Roman" w:hAnsi="Times New Roman" w:cs="Times New Roman"/>
              </w:rPr>
            </w:pPr>
          </w:p>
        </w:tc>
        <w:tc>
          <w:tcPr>
            <w:tcW w:w="1139" w:type="dxa"/>
          </w:tcPr>
          <w:p w14:paraId="7AFFFF46" w14:textId="664C709D" w:rsidR="00335DDC" w:rsidRPr="00462662" w:rsidRDefault="00335DDC" w:rsidP="00E00849">
            <w:pPr>
              <w:pStyle w:val="ListParagraph"/>
              <w:numPr>
                <w:ilvl w:val="0"/>
                <w:numId w:val="258"/>
              </w:numPr>
              <w:rPr>
                <w:rFonts w:ascii="Times New Roman" w:hAnsi="Times New Roman" w:cs="Times New Roman"/>
              </w:rPr>
            </w:pPr>
          </w:p>
        </w:tc>
        <w:tc>
          <w:tcPr>
            <w:tcW w:w="5665" w:type="dxa"/>
            <w:gridSpan w:val="2"/>
          </w:tcPr>
          <w:p w14:paraId="73F969D9" w14:textId="77777777" w:rsidR="00335DDC" w:rsidRPr="00462662" w:rsidRDefault="00335DDC" w:rsidP="002D37D5">
            <w:pPr>
              <w:jc w:val="both"/>
              <w:rPr>
                <w:rFonts w:ascii="Times New Roman" w:hAnsi="Times New Roman" w:cs="Times New Roman"/>
              </w:rPr>
            </w:pPr>
            <w:r w:rsidRPr="00462662">
              <w:rPr>
                <w:rFonts w:ascii="Times New Roman" w:hAnsi="Times New Roman" w:cs="Times New Roman"/>
              </w:rPr>
              <w:t>It is not necessary for an order under this paragraph vesting property in a person to be completed by transfer.</w:t>
            </w:r>
          </w:p>
          <w:p w14:paraId="41DCBFD7" w14:textId="043B5A07" w:rsidR="00335DDC" w:rsidRPr="00462662" w:rsidRDefault="00335DDC" w:rsidP="002D37D5">
            <w:pPr>
              <w:jc w:val="both"/>
              <w:rPr>
                <w:rFonts w:ascii="Times New Roman" w:hAnsi="Times New Roman" w:cs="Times New Roman"/>
              </w:rPr>
            </w:pPr>
          </w:p>
        </w:tc>
        <w:tc>
          <w:tcPr>
            <w:tcW w:w="1843" w:type="dxa"/>
          </w:tcPr>
          <w:p w14:paraId="4CB87C10" w14:textId="77777777" w:rsidR="00335DDC" w:rsidRPr="00462662" w:rsidRDefault="00335DDC" w:rsidP="002D37D5">
            <w:pPr>
              <w:jc w:val="right"/>
              <w:rPr>
                <w:rFonts w:ascii="Times New Roman" w:hAnsi="Times New Roman" w:cs="Times New Roman"/>
                <w:b/>
                <w:bCs/>
              </w:rPr>
            </w:pPr>
          </w:p>
        </w:tc>
      </w:tr>
      <w:tr w:rsidR="00E532F1" w:rsidRPr="00462662" w14:paraId="18B6C029" w14:textId="77777777" w:rsidTr="00462662">
        <w:trPr>
          <w:trHeight w:val="50"/>
          <w:jc w:val="center"/>
        </w:trPr>
        <w:tc>
          <w:tcPr>
            <w:tcW w:w="709" w:type="dxa"/>
          </w:tcPr>
          <w:p w14:paraId="4B60C8AE" w14:textId="340A0042" w:rsidR="009E6171" w:rsidRPr="00462662" w:rsidRDefault="009E6171" w:rsidP="00E00849">
            <w:pPr>
              <w:pStyle w:val="ListParagraph"/>
              <w:numPr>
                <w:ilvl w:val="0"/>
                <w:numId w:val="245"/>
              </w:numPr>
              <w:rPr>
                <w:rFonts w:ascii="Times New Roman" w:hAnsi="Times New Roman" w:cs="Times New Roman"/>
              </w:rPr>
            </w:pPr>
          </w:p>
        </w:tc>
        <w:tc>
          <w:tcPr>
            <w:tcW w:w="1139" w:type="dxa"/>
          </w:tcPr>
          <w:p w14:paraId="5AFFA36F" w14:textId="5494D87D" w:rsidR="009E6171" w:rsidRPr="00462662" w:rsidRDefault="009E6171" w:rsidP="00E00849">
            <w:pPr>
              <w:pStyle w:val="ListParagraph"/>
              <w:numPr>
                <w:ilvl w:val="0"/>
                <w:numId w:val="259"/>
              </w:numPr>
              <w:rPr>
                <w:rFonts w:ascii="Times New Roman" w:hAnsi="Times New Roman" w:cs="Times New Roman"/>
              </w:rPr>
            </w:pPr>
          </w:p>
        </w:tc>
        <w:tc>
          <w:tcPr>
            <w:tcW w:w="5665" w:type="dxa"/>
            <w:gridSpan w:val="2"/>
          </w:tcPr>
          <w:p w14:paraId="2044F00D" w14:textId="689E1832" w:rsidR="009E6171" w:rsidRPr="00462662" w:rsidRDefault="002C3A40" w:rsidP="002D37D5">
            <w:pPr>
              <w:jc w:val="both"/>
              <w:rPr>
                <w:rFonts w:ascii="Times New Roman" w:hAnsi="Times New Roman" w:cs="Times New Roman"/>
                <w:lang w:val="en-GB"/>
              </w:rPr>
            </w:pPr>
            <w:r w:rsidRPr="00462662">
              <w:rPr>
                <w:rFonts w:ascii="Times New Roman" w:hAnsi="Times New Roman" w:cs="Times New Roman"/>
              </w:rPr>
              <w:t>The Cooperative</w:t>
            </w:r>
            <w:r w:rsidR="009E6171" w:rsidRPr="00462662">
              <w:rPr>
                <w:rFonts w:ascii="Times New Roman" w:hAnsi="Times New Roman" w:cs="Times New Roman"/>
              </w:rPr>
              <w:t xml:space="preserve"> Court may not make </w:t>
            </w:r>
            <w:r w:rsidRPr="00462662">
              <w:rPr>
                <w:rFonts w:ascii="Times New Roman" w:hAnsi="Times New Roman" w:cs="Times New Roman"/>
              </w:rPr>
              <w:t>an order under paragraph 17</w:t>
            </w:r>
            <w:r w:rsidR="009E6171" w:rsidRPr="00462662">
              <w:rPr>
                <w:rFonts w:ascii="Times New Roman" w:hAnsi="Times New Roman" w:cs="Times New Roman"/>
              </w:rPr>
              <w:t xml:space="preserve"> vesting a leasehold interest in a person claiming under</w:t>
            </w:r>
            <w:r w:rsidR="009E6171" w:rsidRPr="00462662">
              <w:rPr>
                <w:rFonts w:ascii="Times New Roman" w:hAnsi="Times New Roman" w:cs="Times New Roman"/>
                <w:lang w:val="en-GB"/>
              </w:rPr>
              <w:t xml:space="preserve"> </w:t>
            </w:r>
            <w:r w:rsidR="009E6171" w:rsidRPr="00462662">
              <w:rPr>
                <w:rFonts w:ascii="Times New Roman" w:hAnsi="Times New Roman" w:cs="Times New Roman"/>
              </w:rPr>
              <w:t xml:space="preserve">the </w:t>
            </w:r>
            <w:r w:rsidR="009E6171" w:rsidRPr="00462662">
              <w:rPr>
                <w:rFonts w:ascii="Times New Roman" w:hAnsi="Times New Roman" w:cs="Times New Roman"/>
                <w:lang w:val="en-GB"/>
              </w:rPr>
              <w:t>cooperative</w:t>
            </w:r>
            <w:r w:rsidR="009E6171" w:rsidRPr="00462662">
              <w:rPr>
                <w:rFonts w:ascii="Times New Roman" w:hAnsi="Times New Roman" w:cs="Times New Roman"/>
              </w:rPr>
              <w:t xml:space="preserve"> as </w:t>
            </w:r>
            <w:r w:rsidRPr="00462662">
              <w:rPr>
                <w:rFonts w:ascii="Times New Roman" w:hAnsi="Times New Roman" w:cs="Times New Roman"/>
              </w:rPr>
              <w:t>under lessee</w:t>
            </w:r>
            <w:r w:rsidR="009E6171" w:rsidRPr="00462662">
              <w:rPr>
                <w:rFonts w:ascii="Times New Roman" w:hAnsi="Times New Roman" w:cs="Times New Roman"/>
              </w:rPr>
              <w:t xml:space="preserve"> or mortgagee</w:t>
            </w:r>
            <w:r w:rsidR="009E6171" w:rsidRPr="00462662">
              <w:rPr>
                <w:rFonts w:ascii="Times New Roman" w:hAnsi="Times New Roman" w:cs="Times New Roman"/>
                <w:lang w:val="en-GB"/>
              </w:rPr>
              <w:t xml:space="preserve"> </w:t>
            </w:r>
            <w:r w:rsidR="009E6171" w:rsidRPr="00462662">
              <w:rPr>
                <w:rFonts w:ascii="Times New Roman" w:hAnsi="Times New Roman" w:cs="Times New Roman"/>
              </w:rPr>
              <w:t>except on terms making the person</w:t>
            </w:r>
            <w:r w:rsidR="009E6171" w:rsidRPr="00462662">
              <w:rPr>
                <w:rFonts w:ascii="Times New Roman" w:hAnsi="Times New Roman" w:cs="Times New Roman"/>
                <w:lang w:val="en-GB"/>
              </w:rPr>
              <w:t xml:space="preserve"> – </w:t>
            </w:r>
          </w:p>
          <w:p w14:paraId="240D9817" w14:textId="48A29542" w:rsidR="009E6171" w:rsidRPr="00462662" w:rsidRDefault="009E6171" w:rsidP="002D37D5">
            <w:pPr>
              <w:jc w:val="both"/>
              <w:rPr>
                <w:rFonts w:ascii="Times New Roman" w:hAnsi="Times New Roman" w:cs="Times New Roman"/>
                <w:lang w:val="en-GB"/>
              </w:rPr>
            </w:pPr>
          </w:p>
        </w:tc>
        <w:tc>
          <w:tcPr>
            <w:tcW w:w="1843" w:type="dxa"/>
          </w:tcPr>
          <w:p w14:paraId="389073C9" w14:textId="63C36037" w:rsidR="009E6171" w:rsidRPr="00462662" w:rsidRDefault="002C3A40" w:rsidP="002D37D5">
            <w:pPr>
              <w:jc w:val="right"/>
              <w:rPr>
                <w:rFonts w:ascii="Times New Roman" w:hAnsi="Times New Roman" w:cs="Times New Roman"/>
                <w:b/>
                <w:bCs/>
              </w:rPr>
            </w:pPr>
            <w:r w:rsidRPr="00462662">
              <w:rPr>
                <w:rFonts w:ascii="Times New Roman" w:hAnsi="Times New Roman" w:cs="Times New Roman"/>
                <w:b/>
                <w:bCs/>
              </w:rPr>
              <w:t xml:space="preserve">Powers of the Cooperative </w:t>
            </w:r>
            <w:r w:rsidR="00AF2F70" w:rsidRPr="00462662">
              <w:rPr>
                <w:rFonts w:ascii="Times New Roman" w:hAnsi="Times New Roman" w:cs="Times New Roman"/>
                <w:b/>
                <w:bCs/>
              </w:rPr>
              <w:t xml:space="preserve"> Court in respect of leaseholds held by a cooperative in liquidation</w:t>
            </w:r>
          </w:p>
        </w:tc>
      </w:tr>
      <w:tr w:rsidR="00E532F1" w:rsidRPr="00462662" w14:paraId="2D76F693" w14:textId="77777777" w:rsidTr="00462662">
        <w:trPr>
          <w:trHeight w:val="50"/>
          <w:jc w:val="center"/>
        </w:trPr>
        <w:tc>
          <w:tcPr>
            <w:tcW w:w="709" w:type="dxa"/>
          </w:tcPr>
          <w:p w14:paraId="03374146" w14:textId="77777777" w:rsidR="00335DDC" w:rsidRPr="00462662" w:rsidRDefault="00335DDC" w:rsidP="002D37D5">
            <w:pPr>
              <w:rPr>
                <w:rFonts w:ascii="Times New Roman" w:hAnsi="Times New Roman" w:cs="Times New Roman"/>
              </w:rPr>
            </w:pPr>
          </w:p>
        </w:tc>
        <w:tc>
          <w:tcPr>
            <w:tcW w:w="1139" w:type="dxa"/>
          </w:tcPr>
          <w:p w14:paraId="79CFCC1B" w14:textId="77777777" w:rsidR="00335DDC" w:rsidRPr="00462662" w:rsidRDefault="00335DDC" w:rsidP="002D37D5">
            <w:pPr>
              <w:rPr>
                <w:rFonts w:ascii="Times New Roman" w:hAnsi="Times New Roman" w:cs="Times New Roman"/>
              </w:rPr>
            </w:pPr>
          </w:p>
        </w:tc>
        <w:tc>
          <w:tcPr>
            <w:tcW w:w="567" w:type="dxa"/>
          </w:tcPr>
          <w:p w14:paraId="33D6120F" w14:textId="77777777" w:rsidR="00335DDC" w:rsidRPr="00462662" w:rsidRDefault="00335DDC" w:rsidP="00E00849">
            <w:pPr>
              <w:pStyle w:val="ListParagraph"/>
              <w:numPr>
                <w:ilvl w:val="0"/>
                <w:numId w:val="195"/>
              </w:numPr>
              <w:rPr>
                <w:rFonts w:ascii="Times New Roman" w:hAnsi="Times New Roman" w:cs="Times New Roman"/>
              </w:rPr>
            </w:pPr>
          </w:p>
        </w:tc>
        <w:tc>
          <w:tcPr>
            <w:tcW w:w="5098" w:type="dxa"/>
          </w:tcPr>
          <w:p w14:paraId="1EFA2EB6" w14:textId="7A35FB0C" w:rsidR="009E6171" w:rsidRPr="00462662" w:rsidRDefault="009E6171" w:rsidP="002D37D5">
            <w:pPr>
              <w:jc w:val="both"/>
              <w:rPr>
                <w:rFonts w:ascii="Times New Roman" w:hAnsi="Times New Roman" w:cs="Times New Roman"/>
              </w:rPr>
            </w:pPr>
            <w:r w:rsidRPr="00462662">
              <w:rPr>
                <w:rFonts w:ascii="Times New Roman" w:hAnsi="Times New Roman" w:cs="Times New Roman"/>
              </w:rPr>
              <w:t>subject to the same liabilities and</w:t>
            </w:r>
            <w:r w:rsidRPr="00462662">
              <w:rPr>
                <w:rFonts w:ascii="Times New Roman" w:hAnsi="Times New Roman" w:cs="Times New Roman"/>
                <w:lang w:val="en-GB"/>
              </w:rPr>
              <w:t xml:space="preserve"> </w:t>
            </w:r>
            <w:r w:rsidRPr="00462662">
              <w:rPr>
                <w:rFonts w:ascii="Times New Roman" w:hAnsi="Times New Roman" w:cs="Times New Roman"/>
              </w:rPr>
              <w:t xml:space="preserve">obligations as the </w:t>
            </w:r>
            <w:r w:rsidRPr="00462662">
              <w:rPr>
                <w:rFonts w:ascii="Times New Roman" w:hAnsi="Times New Roman" w:cs="Times New Roman"/>
                <w:lang w:val="en-GB"/>
              </w:rPr>
              <w:t>cooperative</w:t>
            </w:r>
            <w:r w:rsidRPr="00462662">
              <w:rPr>
                <w:rFonts w:ascii="Times New Roman" w:hAnsi="Times New Roman" w:cs="Times New Roman"/>
              </w:rPr>
              <w:t xml:space="preserve"> was</w:t>
            </w:r>
            <w:r w:rsidRPr="00462662">
              <w:rPr>
                <w:rFonts w:ascii="Times New Roman" w:hAnsi="Times New Roman" w:cs="Times New Roman"/>
                <w:lang w:val="en-GB"/>
              </w:rPr>
              <w:t xml:space="preserve"> </w:t>
            </w:r>
            <w:r w:rsidRPr="00462662">
              <w:rPr>
                <w:rFonts w:ascii="Times New Roman" w:hAnsi="Times New Roman" w:cs="Times New Roman"/>
              </w:rPr>
              <w:t>sub to under the lease at the</w:t>
            </w:r>
            <w:r w:rsidRPr="00462662">
              <w:rPr>
                <w:rFonts w:ascii="Times New Roman" w:hAnsi="Times New Roman" w:cs="Times New Roman"/>
                <w:lang w:val="en-GB"/>
              </w:rPr>
              <w:t xml:space="preserve"> </w:t>
            </w:r>
            <w:r w:rsidRPr="00462662">
              <w:rPr>
                <w:rFonts w:ascii="Times New Roman" w:hAnsi="Times New Roman" w:cs="Times New Roman"/>
              </w:rPr>
              <w:t>time of the liquidator 's</w:t>
            </w:r>
            <w:r w:rsidRPr="00462662">
              <w:rPr>
                <w:rFonts w:ascii="Times New Roman" w:hAnsi="Times New Roman" w:cs="Times New Roman"/>
                <w:lang w:val="en-GB"/>
              </w:rPr>
              <w:t xml:space="preserve"> </w:t>
            </w:r>
            <w:r w:rsidRPr="00462662">
              <w:rPr>
                <w:rFonts w:ascii="Times New Roman" w:hAnsi="Times New Roman" w:cs="Times New Roman"/>
              </w:rPr>
              <w:t>appointment; or</w:t>
            </w:r>
          </w:p>
          <w:p w14:paraId="367FA9BC" w14:textId="7C2B68F9" w:rsidR="009E6171" w:rsidRPr="00462662" w:rsidRDefault="009E6171" w:rsidP="002D37D5">
            <w:pPr>
              <w:jc w:val="both"/>
              <w:rPr>
                <w:rFonts w:ascii="Times New Roman" w:hAnsi="Times New Roman" w:cs="Times New Roman"/>
              </w:rPr>
            </w:pPr>
          </w:p>
        </w:tc>
        <w:tc>
          <w:tcPr>
            <w:tcW w:w="1843" w:type="dxa"/>
          </w:tcPr>
          <w:p w14:paraId="5A9F546E" w14:textId="77777777" w:rsidR="00335DDC" w:rsidRPr="00462662" w:rsidRDefault="00335DDC" w:rsidP="002D37D5">
            <w:pPr>
              <w:jc w:val="right"/>
              <w:rPr>
                <w:rFonts w:ascii="Times New Roman" w:hAnsi="Times New Roman" w:cs="Times New Roman"/>
                <w:b/>
                <w:bCs/>
              </w:rPr>
            </w:pPr>
          </w:p>
        </w:tc>
      </w:tr>
      <w:tr w:rsidR="00E532F1" w:rsidRPr="00462662" w14:paraId="229BD786" w14:textId="77777777" w:rsidTr="00462662">
        <w:trPr>
          <w:trHeight w:val="50"/>
          <w:jc w:val="center"/>
        </w:trPr>
        <w:tc>
          <w:tcPr>
            <w:tcW w:w="709" w:type="dxa"/>
          </w:tcPr>
          <w:p w14:paraId="20D7D739" w14:textId="77777777" w:rsidR="009E6171" w:rsidRPr="00462662" w:rsidRDefault="009E6171" w:rsidP="002D37D5">
            <w:pPr>
              <w:rPr>
                <w:rFonts w:ascii="Times New Roman" w:hAnsi="Times New Roman" w:cs="Times New Roman"/>
              </w:rPr>
            </w:pPr>
          </w:p>
        </w:tc>
        <w:tc>
          <w:tcPr>
            <w:tcW w:w="1139" w:type="dxa"/>
          </w:tcPr>
          <w:p w14:paraId="13686EFD" w14:textId="77777777" w:rsidR="009E6171" w:rsidRPr="00462662" w:rsidRDefault="009E6171" w:rsidP="002D37D5">
            <w:pPr>
              <w:rPr>
                <w:rFonts w:ascii="Times New Roman" w:hAnsi="Times New Roman" w:cs="Times New Roman"/>
              </w:rPr>
            </w:pPr>
          </w:p>
        </w:tc>
        <w:tc>
          <w:tcPr>
            <w:tcW w:w="567" w:type="dxa"/>
          </w:tcPr>
          <w:p w14:paraId="2876AC1D" w14:textId="77777777" w:rsidR="009E6171" w:rsidRPr="00462662" w:rsidRDefault="009E6171" w:rsidP="00E00849">
            <w:pPr>
              <w:pStyle w:val="ListParagraph"/>
              <w:numPr>
                <w:ilvl w:val="0"/>
                <w:numId w:val="195"/>
              </w:numPr>
              <w:rPr>
                <w:rFonts w:ascii="Times New Roman" w:hAnsi="Times New Roman" w:cs="Times New Roman"/>
              </w:rPr>
            </w:pPr>
          </w:p>
        </w:tc>
        <w:tc>
          <w:tcPr>
            <w:tcW w:w="5098" w:type="dxa"/>
          </w:tcPr>
          <w:p w14:paraId="53AB6801" w14:textId="4FCA8AD8" w:rsidR="009E6171" w:rsidRPr="00462662" w:rsidRDefault="009E6171" w:rsidP="002D37D5">
            <w:pPr>
              <w:jc w:val="both"/>
              <w:rPr>
                <w:rFonts w:ascii="Times New Roman" w:hAnsi="Times New Roman" w:cs="Times New Roman"/>
              </w:rPr>
            </w:pPr>
            <w:r w:rsidRPr="00462662">
              <w:rPr>
                <w:rFonts w:ascii="Times New Roman" w:hAnsi="Times New Roman" w:cs="Times New Roman"/>
              </w:rPr>
              <w:t>if that Court considers appropriate</w:t>
            </w:r>
            <w:r w:rsidRPr="00462662">
              <w:rPr>
                <w:rFonts w:ascii="Times New Roman" w:hAnsi="Times New Roman" w:cs="Times New Roman"/>
                <w:lang w:val="en-GB"/>
              </w:rPr>
              <w:t xml:space="preserve"> </w:t>
            </w:r>
            <w:r w:rsidRPr="00462662">
              <w:rPr>
                <w:rFonts w:ascii="Times New Roman" w:hAnsi="Times New Roman" w:cs="Times New Roman"/>
              </w:rPr>
              <w:t>subject to the same</w:t>
            </w:r>
            <w:r w:rsidRPr="00462662">
              <w:rPr>
                <w:rFonts w:ascii="Times New Roman" w:hAnsi="Times New Roman" w:cs="Times New Roman"/>
                <w:lang w:val="en-GB"/>
              </w:rPr>
              <w:t xml:space="preserve"> </w:t>
            </w:r>
            <w:r w:rsidRPr="00462662">
              <w:rPr>
                <w:rFonts w:ascii="Times New Roman" w:hAnsi="Times New Roman" w:cs="Times New Roman"/>
              </w:rPr>
              <w:t>liabilities and obligations as the person would be subject to if the lease had been assigned to the person at that time.</w:t>
            </w:r>
          </w:p>
          <w:p w14:paraId="6BB5A3F5" w14:textId="7F7C03D1" w:rsidR="009E6171" w:rsidRPr="00462662" w:rsidRDefault="009E6171" w:rsidP="002D37D5">
            <w:pPr>
              <w:jc w:val="both"/>
              <w:rPr>
                <w:rFonts w:ascii="Times New Roman" w:hAnsi="Times New Roman" w:cs="Times New Roman"/>
              </w:rPr>
            </w:pPr>
          </w:p>
        </w:tc>
        <w:tc>
          <w:tcPr>
            <w:tcW w:w="1843" w:type="dxa"/>
          </w:tcPr>
          <w:p w14:paraId="325FDC86" w14:textId="77777777" w:rsidR="009E6171" w:rsidRPr="00462662" w:rsidRDefault="009E6171" w:rsidP="002D37D5">
            <w:pPr>
              <w:jc w:val="right"/>
              <w:rPr>
                <w:rFonts w:ascii="Times New Roman" w:hAnsi="Times New Roman" w:cs="Times New Roman"/>
                <w:b/>
                <w:bCs/>
              </w:rPr>
            </w:pPr>
          </w:p>
        </w:tc>
      </w:tr>
      <w:tr w:rsidR="00E532F1" w:rsidRPr="00462662" w14:paraId="3F7202A0" w14:textId="77777777" w:rsidTr="00462662">
        <w:trPr>
          <w:trHeight w:val="50"/>
          <w:jc w:val="center"/>
        </w:trPr>
        <w:tc>
          <w:tcPr>
            <w:tcW w:w="709" w:type="dxa"/>
          </w:tcPr>
          <w:p w14:paraId="7672690D" w14:textId="77777777" w:rsidR="00631D77" w:rsidRPr="00462662" w:rsidRDefault="00631D77" w:rsidP="002D37D5">
            <w:pPr>
              <w:rPr>
                <w:rFonts w:ascii="Times New Roman" w:hAnsi="Times New Roman" w:cs="Times New Roman"/>
              </w:rPr>
            </w:pPr>
          </w:p>
        </w:tc>
        <w:tc>
          <w:tcPr>
            <w:tcW w:w="1139" w:type="dxa"/>
          </w:tcPr>
          <w:p w14:paraId="1E352065" w14:textId="4C13EE6F" w:rsidR="00631D77" w:rsidRPr="00462662" w:rsidRDefault="00631D77" w:rsidP="00E00849">
            <w:pPr>
              <w:pStyle w:val="ListParagraph"/>
              <w:numPr>
                <w:ilvl w:val="0"/>
                <w:numId w:val="259"/>
              </w:numPr>
              <w:rPr>
                <w:rFonts w:ascii="Times New Roman" w:hAnsi="Times New Roman" w:cs="Times New Roman"/>
              </w:rPr>
            </w:pPr>
          </w:p>
        </w:tc>
        <w:tc>
          <w:tcPr>
            <w:tcW w:w="5665" w:type="dxa"/>
            <w:gridSpan w:val="2"/>
          </w:tcPr>
          <w:p w14:paraId="07E95283" w14:textId="77777777" w:rsidR="00631D77" w:rsidRPr="00462662" w:rsidRDefault="00631D77" w:rsidP="002D37D5">
            <w:pPr>
              <w:jc w:val="both"/>
              <w:rPr>
                <w:rFonts w:ascii="Times New Roman" w:hAnsi="Times New Roman" w:cs="Times New Roman"/>
              </w:rPr>
            </w:pPr>
            <w:r w:rsidRPr="00462662">
              <w:rPr>
                <w:rFonts w:ascii="Times New Roman" w:hAnsi="Times New Roman" w:cs="Times New Roman"/>
              </w:rPr>
              <w:t>For the purposes of an order under</w:t>
            </w:r>
            <w:r w:rsidRPr="00462662">
              <w:rPr>
                <w:rFonts w:ascii="Times New Roman" w:hAnsi="Times New Roman" w:cs="Times New Roman"/>
                <w:lang w:val="en-GB"/>
              </w:rPr>
              <w:t xml:space="preserve"> </w:t>
            </w:r>
            <w:r w:rsidRPr="00462662">
              <w:rPr>
                <w:rFonts w:ascii="Times New Roman" w:hAnsi="Times New Roman" w:cs="Times New Roman"/>
              </w:rPr>
              <w:t>paragraph 18 relating only to the part of the</w:t>
            </w:r>
            <w:r w:rsidRPr="00462662">
              <w:rPr>
                <w:rFonts w:ascii="Times New Roman" w:hAnsi="Times New Roman" w:cs="Times New Roman"/>
                <w:lang w:val="en-GB"/>
              </w:rPr>
              <w:t xml:space="preserve"> </w:t>
            </w:r>
            <w:r w:rsidRPr="00462662">
              <w:rPr>
                <w:rFonts w:ascii="Times New Roman" w:hAnsi="Times New Roman" w:cs="Times New Roman"/>
              </w:rPr>
              <w:t>property comprising a lease, the</w:t>
            </w:r>
            <w:r w:rsidRPr="00462662">
              <w:rPr>
                <w:rFonts w:ascii="Times New Roman" w:hAnsi="Times New Roman" w:cs="Times New Roman"/>
                <w:lang w:val="en-GB"/>
              </w:rPr>
              <w:t xml:space="preserve"> </w:t>
            </w:r>
            <w:r w:rsidRPr="00462662">
              <w:rPr>
                <w:rFonts w:ascii="Times New Roman" w:hAnsi="Times New Roman" w:cs="Times New Roman"/>
              </w:rPr>
              <w:t>requirements of subparagraph (1) apply as if</w:t>
            </w:r>
            <w:r w:rsidRPr="00462662">
              <w:rPr>
                <w:rFonts w:ascii="Times New Roman" w:hAnsi="Times New Roman" w:cs="Times New Roman"/>
                <w:lang w:val="en-GB"/>
              </w:rPr>
              <w:t xml:space="preserve"> </w:t>
            </w:r>
            <w:r w:rsidRPr="00462662">
              <w:rPr>
                <w:rFonts w:ascii="Times New Roman" w:hAnsi="Times New Roman" w:cs="Times New Roman"/>
              </w:rPr>
              <w:t>the lease was the only property to which the</w:t>
            </w:r>
            <w:r w:rsidRPr="00462662">
              <w:rPr>
                <w:rFonts w:ascii="Times New Roman" w:hAnsi="Times New Roman" w:cs="Times New Roman"/>
                <w:lang w:val="en-GB"/>
              </w:rPr>
              <w:t xml:space="preserve"> </w:t>
            </w:r>
            <w:r w:rsidRPr="00462662">
              <w:rPr>
                <w:rFonts w:ascii="Times New Roman" w:hAnsi="Times New Roman" w:cs="Times New Roman"/>
              </w:rPr>
              <w:t>order relates.</w:t>
            </w:r>
          </w:p>
          <w:p w14:paraId="68160C99" w14:textId="0F068357" w:rsidR="00631D77" w:rsidRPr="00462662" w:rsidRDefault="00631D77" w:rsidP="002D37D5">
            <w:pPr>
              <w:jc w:val="both"/>
              <w:rPr>
                <w:rFonts w:ascii="Times New Roman" w:hAnsi="Times New Roman" w:cs="Times New Roman"/>
              </w:rPr>
            </w:pPr>
          </w:p>
        </w:tc>
        <w:tc>
          <w:tcPr>
            <w:tcW w:w="1843" w:type="dxa"/>
          </w:tcPr>
          <w:p w14:paraId="30EE424B" w14:textId="77777777" w:rsidR="00631D77" w:rsidRPr="00462662" w:rsidRDefault="00631D77" w:rsidP="002D37D5">
            <w:pPr>
              <w:jc w:val="right"/>
              <w:rPr>
                <w:rFonts w:ascii="Times New Roman" w:hAnsi="Times New Roman" w:cs="Times New Roman"/>
                <w:b/>
                <w:bCs/>
              </w:rPr>
            </w:pPr>
          </w:p>
        </w:tc>
      </w:tr>
      <w:tr w:rsidR="00E532F1" w:rsidRPr="00462662" w14:paraId="5F09505F" w14:textId="77777777" w:rsidTr="00462662">
        <w:trPr>
          <w:trHeight w:val="50"/>
          <w:jc w:val="center"/>
        </w:trPr>
        <w:tc>
          <w:tcPr>
            <w:tcW w:w="709" w:type="dxa"/>
          </w:tcPr>
          <w:p w14:paraId="58228B20" w14:textId="77777777" w:rsidR="00631D77" w:rsidRPr="00462662" w:rsidRDefault="00631D77" w:rsidP="002D37D5">
            <w:pPr>
              <w:rPr>
                <w:rFonts w:ascii="Times New Roman" w:hAnsi="Times New Roman" w:cs="Times New Roman"/>
              </w:rPr>
            </w:pPr>
          </w:p>
        </w:tc>
        <w:tc>
          <w:tcPr>
            <w:tcW w:w="1139" w:type="dxa"/>
          </w:tcPr>
          <w:p w14:paraId="40403E9D" w14:textId="1F445AE9" w:rsidR="00631D77" w:rsidRPr="00462662" w:rsidRDefault="00631D77" w:rsidP="00E00849">
            <w:pPr>
              <w:pStyle w:val="ListParagraph"/>
              <w:numPr>
                <w:ilvl w:val="0"/>
                <w:numId w:val="259"/>
              </w:numPr>
              <w:rPr>
                <w:rFonts w:ascii="Times New Roman" w:hAnsi="Times New Roman" w:cs="Times New Roman"/>
              </w:rPr>
            </w:pPr>
          </w:p>
        </w:tc>
        <w:tc>
          <w:tcPr>
            <w:tcW w:w="5665" w:type="dxa"/>
            <w:gridSpan w:val="2"/>
          </w:tcPr>
          <w:p w14:paraId="013939D0" w14:textId="08F58045" w:rsidR="00631D77" w:rsidRPr="00462662" w:rsidRDefault="00631D77" w:rsidP="002D37D5">
            <w:pPr>
              <w:jc w:val="both"/>
              <w:rPr>
                <w:rFonts w:ascii="Times New Roman" w:hAnsi="Times New Roman" w:cs="Times New Roman"/>
              </w:rPr>
            </w:pPr>
            <w:r w:rsidRPr="00462662">
              <w:rPr>
                <w:rFonts w:ascii="Times New Roman" w:hAnsi="Times New Roman" w:cs="Times New Roman"/>
              </w:rPr>
              <w:t>If subparagraph (1) applies and</w:t>
            </w:r>
            <w:r w:rsidRPr="00462662">
              <w:rPr>
                <w:rFonts w:ascii="Times New Roman" w:hAnsi="Times New Roman" w:cs="Times New Roman"/>
                <w:lang w:val="en-GB"/>
              </w:rPr>
              <w:t xml:space="preserve"> n</w:t>
            </w:r>
            <w:r w:rsidRPr="00462662">
              <w:rPr>
                <w:rFonts w:ascii="Times New Roman" w:hAnsi="Times New Roman" w:cs="Times New Roman"/>
              </w:rPr>
              <w:t>o</w:t>
            </w:r>
            <w:r w:rsidRPr="00462662">
              <w:rPr>
                <w:rFonts w:ascii="Times New Roman" w:hAnsi="Times New Roman" w:cs="Times New Roman"/>
                <w:lang w:val="en-GB"/>
              </w:rPr>
              <w:t xml:space="preserve"> </w:t>
            </w:r>
            <w:r w:rsidRPr="00462662">
              <w:rPr>
                <w:rFonts w:ascii="Times New Roman" w:hAnsi="Times New Roman" w:cs="Times New Roman"/>
              </w:rPr>
              <w:t xml:space="preserve">person claiming under the </w:t>
            </w:r>
            <w:r w:rsidR="002269A9" w:rsidRPr="00462662">
              <w:rPr>
                <w:rFonts w:ascii="Times New Roman" w:hAnsi="Times New Roman" w:cs="Times New Roman"/>
              </w:rPr>
              <w:t>cooperative</w:t>
            </w:r>
            <w:r w:rsidRPr="00462662">
              <w:rPr>
                <w:rFonts w:ascii="Times New Roman" w:hAnsi="Times New Roman" w:cs="Times New Roman"/>
              </w:rPr>
              <w:t xml:space="preserve"> as</w:t>
            </w:r>
            <w:r w:rsidRPr="00462662">
              <w:rPr>
                <w:rFonts w:ascii="Times New Roman" w:hAnsi="Times New Roman" w:cs="Times New Roman"/>
                <w:lang w:val="en-GB"/>
              </w:rPr>
              <w:t xml:space="preserve"> </w:t>
            </w:r>
            <w:r w:rsidR="002C3A40" w:rsidRPr="00462662">
              <w:rPr>
                <w:rFonts w:ascii="Times New Roman" w:hAnsi="Times New Roman" w:cs="Times New Roman"/>
              </w:rPr>
              <w:t>under lessee</w:t>
            </w:r>
            <w:r w:rsidRPr="00462662">
              <w:rPr>
                <w:rFonts w:ascii="Times New Roman" w:hAnsi="Times New Roman" w:cs="Times New Roman"/>
              </w:rPr>
              <w:t xml:space="preserve"> or mortgagee is willing to</w:t>
            </w:r>
            <w:r w:rsidRPr="00462662">
              <w:rPr>
                <w:rFonts w:ascii="Times New Roman" w:hAnsi="Times New Roman" w:cs="Times New Roman"/>
                <w:lang w:val="en-GB"/>
              </w:rPr>
              <w:t xml:space="preserve"> </w:t>
            </w:r>
            <w:r w:rsidRPr="00462662">
              <w:rPr>
                <w:rFonts w:ascii="Times New Roman" w:hAnsi="Times New Roman" w:cs="Times New Roman"/>
              </w:rPr>
              <w:t>accept an order under paragraph 18 on the</w:t>
            </w:r>
            <w:r w:rsidRPr="00462662">
              <w:rPr>
                <w:rFonts w:ascii="Times New Roman" w:hAnsi="Times New Roman" w:cs="Times New Roman"/>
                <w:lang w:val="en-GB"/>
              </w:rPr>
              <w:t xml:space="preserve"> </w:t>
            </w:r>
            <w:r w:rsidRPr="00462662">
              <w:rPr>
                <w:rFonts w:ascii="Times New Roman" w:hAnsi="Times New Roman" w:cs="Times New Roman"/>
              </w:rPr>
              <w:t>terms required under that subparagraph, the</w:t>
            </w:r>
            <w:r w:rsidRPr="00462662">
              <w:rPr>
                <w:rFonts w:ascii="Times New Roman" w:hAnsi="Times New Roman" w:cs="Times New Roman"/>
                <w:lang w:val="en-GB"/>
              </w:rPr>
              <w:t xml:space="preserve"> </w:t>
            </w:r>
            <w:r w:rsidR="002C3A40" w:rsidRPr="00462662">
              <w:rPr>
                <w:rFonts w:ascii="Times New Roman" w:hAnsi="Times New Roman" w:cs="Times New Roman"/>
              </w:rPr>
              <w:t>Cooperative</w:t>
            </w:r>
            <w:r w:rsidRPr="00462662">
              <w:rPr>
                <w:rFonts w:ascii="Times New Roman" w:hAnsi="Times New Roman" w:cs="Times New Roman"/>
              </w:rPr>
              <w:t xml:space="preserve"> Court may make an order </w:t>
            </w:r>
            <w:r w:rsidRPr="00462662">
              <w:rPr>
                <w:rFonts w:ascii="Times New Roman" w:hAnsi="Times New Roman" w:cs="Times New Roman"/>
              </w:rPr>
              <w:lastRenderedPageBreak/>
              <w:t>vesting the</w:t>
            </w:r>
            <w:r w:rsidRPr="00462662">
              <w:rPr>
                <w:rFonts w:ascii="Times New Roman" w:hAnsi="Times New Roman" w:cs="Times New Roman"/>
                <w:lang w:val="en-GB"/>
              </w:rPr>
              <w:t xml:space="preserve"> cooperative’s </w:t>
            </w:r>
            <w:r w:rsidRPr="00462662">
              <w:rPr>
                <w:rFonts w:ascii="Times New Roman" w:hAnsi="Times New Roman" w:cs="Times New Roman"/>
              </w:rPr>
              <w:t>interest in the lease in any person</w:t>
            </w:r>
            <w:r w:rsidRPr="00462662">
              <w:rPr>
                <w:rFonts w:ascii="Times New Roman" w:hAnsi="Times New Roman" w:cs="Times New Roman"/>
                <w:lang w:val="en-GB"/>
              </w:rPr>
              <w:t xml:space="preserve"> </w:t>
            </w:r>
            <w:r w:rsidRPr="00462662">
              <w:rPr>
                <w:rFonts w:ascii="Times New Roman" w:hAnsi="Times New Roman" w:cs="Times New Roman"/>
              </w:rPr>
              <w:t>who is liable (whether personally or in a</w:t>
            </w:r>
            <w:r w:rsidRPr="00462662">
              <w:rPr>
                <w:rFonts w:ascii="Times New Roman" w:hAnsi="Times New Roman" w:cs="Times New Roman"/>
                <w:lang w:val="en-GB"/>
              </w:rPr>
              <w:t xml:space="preserve"> </w:t>
            </w:r>
            <w:r w:rsidRPr="00462662">
              <w:rPr>
                <w:rFonts w:ascii="Times New Roman" w:hAnsi="Times New Roman" w:cs="Times New Roman"/>
              </w:rPr>
              <w:t>representative capacity, and whether alone</w:t>
            </w:r>
            <w:r w:rsidRPr="00462662">
              <w:rPr>
                <w:rFonts w:ascii="Times New Roman" w:hAnsi="Times New Roman" w:cs="Times New Roman"/>
                <w:lang w:val="en-GB"/>
              </w:rPr>
              <w:t xml:space="preserve"> </w:t>
            </w:r>
            <w:r w:rsidRPr="00462662">
              <w:rPr>
                <w:rFonts w:ascii="Times New Roman" w:hAnsi="Times New Roman" w:cs="Times New Roman"/>
              </w:rPr>
              <w:t xml:space="preserve">or jointly with the </w:t>
            </w:r>
            <w:r w:rsidR="002269A9" w:rsidRPr="00462662">
              <w:rPr>
                <w:rFonts w:ascii="Times New Roman" w:hAnsi="Times New Roman" w:cs="Times New Roman"/>
              </w:rPr>
              <w:t>cooperative</w:t>
            </w:r>
            <w:r w:rsidRPr="00462662">
              <w:rPr>
                <w:rFonts w:ascii="Times New Roman" w:hAnsi="Times New Roman" w:cs="Times New Roman"/>
              </w:rPr>
              <w:t>) to perform the</w:t>
            </w:r>
            <w:r w:rsidRPr="00462662">
              <w:rPr>
                <w:rFonts w:ascii="Times New Roman" w:hAnsi="Times New Roman" w:cs="Times New Roman"/>
                <w:lang w:val="en-GB"/>
              </w:rPr>
              <w:t xml:space="preserve"> </w:t>
            </w:r>
            <w:r w:rsidRPr="00462662">
              <w:rPr>
                <w:rFonts w:ascii="Times New Roman" w:hAnsi="Times New Roman" w:cs="Times New Roman"/>
              </w:rPr>
              <w:t>lessee's covenants under the lease.</w:t>
            </w:r>
          </w:p>
          <w:p w14:paraId="00E46527" w14:textId="34D7D2F7" w:rsidR="00631D77" w:rsidRPr="00462662" w:rsidRDefault="00631D77" w:rsidP="002D37D5">
            <w:pPr>
              <w:jc w:val="both"/>
              <w:rPr>
                <w:rFonts w:ascii="Times New Roman" w:hAnsi="Times New Roman" w:cs="Times New Roman"/>
              </w:rPr>
            </w:pPr>
          </w:p>
        </w:tc>
        <w:tc>
          <w:tcPr>
            <w:tcW w:w="1843" w:type="dxa"/>
          </w:tcPr>
          <w:p w14:paraId="550940D7" w14:textId="77777777" w:rsidR="00631D77" w:rsidRPr="00462662" w:rsidRDefault="00631D77" w:rsidP="002D37D5">
            <w:pPr>
              <w:jc w:val="right"/>
              <w:rPr>
                <w:rFonts w:ascii="Times New Roman" w:hAnsi="Times New Roman" w:cs="Times New Roman"/>
                <w:b/>
                <w:bCs/>
              </w:rPr>
            </w:pPr>
          </w:p>
        </w:tc>
      </w:tr>
      <w:tr w:rsidR="00E532F1" w:rsidRPr="00462662" w14:paraId="2219F195" w14:textId="77777777" w:rsidTr="00462662">
        <w:trPr>
          <w:trHeight w:val="50"/>
          <w:jc w:val="center"/>
        </w:trPr>
        <w:tc>
          <w:tcPr>
            <w:tcW w:w="709" w:type="dxa"/>
          </w:tcPr>
          <w:p w14:paraId="587064F4" w14:textId="77777777" w:rsidR="00631D77" w:rsidRPr="00462662" w:rsidRDefault="00631D77" w:rsidP="002D37D5">
            <w:pPr>
              <w:rPr>
                <w:rFonts w:ascii="Times New Roman" w:hAnsi="Times New Roman" w:cs="Times New Roman"/>
              </w:rPr>
            </w:pPr>
          </w:p>
        </w:tc>
        <w:tc>
          <w:tcPr>
            <w:tcW w:w="1139" w:type="dxa"/>
          </w:tcPr>
          <w:p w14:paraId="6ADDCB97" w14:textId="1F9D3C0F" w:rsidR="00631D77" w:rsidRPr="00462662" w:rsidRDefault="00631D77" w:rsidP="00E00849">
            <w:pPr>
              <w:pStyle w:val="ListParagraph"/>
              <w:numPr>
                <w:ilvl w:val="0"/>
                <w:numId w:val="259"/>
              </w:numPr>
              <w:rPr>
                <w:rFonts w:ascii="Times New Roman" w:hAnsi="Times New Roman" w:cs="Times New Roman"/>
              </w:rPr>
            </w:pPr>
          </w:p>
        </w:tc>
        <w:tc>
          <w:tcPr>
            <w:tcW w:w="5665" w:type="dxa"/>
            <w:gridSpan w:val="2"/>
          </w:tcPr>
          <w:p w14:paraId="0A52FEB8" w14:textId="197366E2" w:rsidR="00631D77" w:rsidRPr="00462662" w:rsidRDefault="002C3A40" w:rsidP="002D37D5">
            <w:pPr>
              <w:jc w:val="both"/>
              <w:rPr>
                <w:rFonts w:ascii="Times New Roman" w:hAnsi="Times New Roman" w:cs="Times New Roman"/>
              </w:rPr>
            </w:pPr>
            <w:r w:rsidRPr="00462662">
              <w:rPr>
                <w:rFonts w:ascii="Times New Roman" w:hAnsi="Times New Roman" w:cs="Times New Roman"/>
              </w:rPr>
              <w:t>The Cooperative Court</w:t>
            </w:r>
            <w:r w:rsidR="00631D77" w:rsidRPr="00462662">
              <w:rPr>
                <w:rFonts w:ascii="Times New Roman" w:hAnsi="Times New Roman" w:cs="Times New Roman"/>
              </w:rPr>
              <w:t xml:space="preserve"> may vest that estate and interest in such a person freed and discharged from all estates, encumbrances and interests created by the </w:t>
            </w:r>
            <w:r w:rsidR="00631D77" w:rsidRPr="00462662">
              <w:rPr>
                <w:rFonts w:ascii="Times New Roman" w:hAnsi="Times New Roman" w:cs="Times New Roman"/>
                <w:lang w:val="en-GB"/>
              </w:rPr>
              <w:t>cooperative</w:t>
            </w:r>
            <w:r w:rsidR="00631D77" w:rsidRPr="00462662">
              <w:rPr>
                <w:rFonts w:ascii="Times New Roman" w:hAnsi="Times New Roman" w:cs="Times New Roman"/>
              </w:rPr>
              <w:t>.</w:t>
            </w:r>
          </w:p>
          <w:p w14:paraId="5A774D63" w14:textId="570F9FFE" w:rsidR="00631D77" w:rsidRPr="00462662" w:rsidRDefault="00631D77" w:rsidP="002D37D5">
            <w:pPr>
              <w:jc w:val="both"/>
              <w:rPr>
                <w:rFonts w:ascii="Times New Roman" w:hAnsi="Times New Roman" w:cs="Times New Roman"/>
              </w:rPr>
            </w:pPr>
          </w:p>
        </w:tc>
        <w:tc>
          <w:tcPr>
            <w:tcW w:w="1843" w:type="dxa"/>
          </w:tcPr>
          <w:p w14:paraId="2DE0BF5C" w14:textId="77777777" w:rsidR="00631D77" w:rsidRPr="00462662" w:rsidRDefault="00631D77" w:rsidP="002D37D5">
            <w:pPr>
              <w:jc w:val="right"/>
              <w:rPr>
                <w:rFonts w:ascii="Times New Roman" w:hAnsi="Times New Roman" w:cs="Times New Roman"/>
                <w:b/>
                <w:bCs/>
              </w:rPr>
            </w:pPr>
          </w:p>
        </w:tc>
      </w:tr>
      <w:tr w:rsidR="002C3A40" w:rsidRPr="00462662" w14:paraId="28BD4474" w14:textId="77777777" w:rsidTr="00462662">
        <w:trPr>
          <w:trHeight w:val="50"/>
          <w:jc w:val="center"/>
        </w:trPr>
        <w:tc>
          <w:tcPr>
            <w:tcW w:w="709" w:type="dxa"/>
          </w:tcPr>
          <w:p w14:paraId="364C2F9B" w14:textId="77777777" w:rsidR="002C3A40" w:rsidRPr="00462662" w:rsidRDefault="002C3A40" w:rsidP="002D37D5">
            <w:pPr>
              <w:rPr>
                <w:rFonts w:ascii="Times New Roman" w:hAnsi="Times New Roman" w:cs="Times New Roman"/>
              </w:rPr>
            </w:pPr>
          </w:p>
        </w:tc>
        <w:tc>
          <w:tcPr>
            <w:tcW w:w="6804" w:type="dxa"/>
            <w:gridSpan w:val="3"/>
          </w:tcPr>
          <w:p w14:paraId="46EAC76A" w14:textId="18F678F0" w:rsidR="002C3A40" w:rsidRPr="00462662" w:rsidRDefault="002C3A40" w:rsidP="002D37D5">
            <w:pPr>
              <w:jc w:val="both"/>
              <w:rPr>
                <w:rFonts w:ascii="Times New Roman" w:hAnsi="Times New Roman" w:cs="Times New Roman"/>
              </w:rPr>
            </w:pPr>
            <w:r w:rsidRPr="00462662">
              <w:rPr>
                <w:rFonts w:ascii="Times New Roman" w:hAnsi="Times New Roman" w:cs="Times New Roman"/>
              </w:rPr>
              <w:t>If subparagraph (1) applies and a person claiming under the cooperative as under lessee or mortgagee declines to accept</w:t>
            </w:r>
            <w:r w:rsidRPr="00462662">
              <w:rPr>
                <w:rFonts w:ascii="Times New Roman" w:hAnsi="Times New Roman" w:cs="Times New Roman"/>
                <w:lang w:val="en-GB"/>
              </w:rPr>
              <w:t xml:space="preserve"> </w:t>
            </w:r>
            <w:r w:rsidRPr="00462662">
              <w:rPr>
                <w:rFonts w:ascii="Times New Roman" w:hAnsi="Times New Roman" w:cs="Times New Roman"/>
              </w:rPr>
              <w:t>an order under paragraph 18, that person is excluded from all interest in the property.</w:t>
            </w:r>
          </w:p>
          <w:p w14:paraId="50603733" w14:textId="13B5F7A9" w:rsidR="002C3A40" w:rsidRPr="00462662" w:rsidRDefault="002C3A40" w:rsidP="002D37D5">
            <w:pPr>
              <w:jc w:val="both"/>
              <w:rPr>
                <w:rFonts w:ascii="Times New Roman" w:hAnsi="Times New Roman" w:cs="Times New Roman"/>
              </w:rPr>
            </w:pPr>
          </w:p>
        </w:tc>
        <w:tc>
          <w:tcPr>
            <w:tcW w:w="1843" w:type="dxa"/>
          </w:tcPr>
          <w:p w14:paraId="163274F3" w14:textId="77777777" w:rsidR="002C3A40" w:rsidRPr="00462662" w:rsidRDefault="002C3A40" w:rsidP="002D37D5">
            <w:pPr>
              <w:jc w:val="right"/>
              <w:rPr>
                <w:rFonts w:ascii="Times New Roman" w:hAnsi="Times New Roman" w:cs="Times New Roman"/>
                <w:b/>
                <w:bCs/>
              </w:rPr>
            </w:pPr>
          </w:p>
        </w:tc>
      </w:tr>
      <w:tr w:rsidR="00E532F1" w:rsidRPr="00462662" w14:paraId="13A76158" w14:textId="77777777" w:rsidTr="00462662">
        <w:trPr>
          <w:trHeight w:val="50"/>
          <w:jc w:val="center"/>
        </w:trPr>
        <w:tc>
          <w:tcPr>
            <w:tcW w:w="709" w:type="dxa"/>
          </w:tcPr>
          <w:p w14:paraId="09D6C452" w14:textId="1C44E2BC" w:rsidR="00631D77" w:rsidRPr="00462662" w:rsidRDefault="00631D77" w:rsidP="00E00849">
            <w:pPr>
              <w:pStyle w:val="ListParagraph"/>
              <w:numPr>
                <w:ilvl w:val="0"/>
                <w:numId w:val="245"/>
              </w:numPr>
              <w:rPr>
                <w:rFonts w:ascii="Times New Roman" w:hAnsi="Times New Roman" w:cs="Times New Roman"/>
              </w:rPr>
            </w:pPr>
          </w:p>
        </w:tc>
        <w:tc>
          <w:tcPr>
            <w:tcW w:w="1139" w:type="dxa"/>
          </w:tcPr>
          <w:p w14:paraId="0F363457" w14:textId="77777777" w:rsidR="00631D77" w:rsidRPr="00462662" w:rsidRDefault="00631D77" w:rsidP="00E00849">
            <w:pPr>
              <w:pStyle w:val="ListParagraph"/>
              <w:numPr>
                <w:ilvl w:val="0"/>
                <w:numId w:val="260"/>
              </w:numPr>
              <w:rPr>
                <w:rFonts w:ascii="Times New Roman" w:hAnsi="Times New Roman" w:cs="Times New Roman"/>
              </w:rPr>
            </w:pPr>
          </w:p>
        </w:tc>
        <w:tc>
          <w:tcPr>
            <w:tcW w:w="5665" w:type="dxa"/>
            <w:gridSpan w:val="2"/>
          </w:tcPr>
          <w:p w14:paraId="08C364C9" w14:textId="2652DFF6" w:rsidR="00631D77" w:rsidRPr="00462662" w:rsidRDefault="00631D77" w:rsidP="002D37D5">
            <w:pPr>
              <w:jc w:val="both"/>
              <w:rPr>
                <w:rFonts w:ascii="Times New Roman" w:hAnsi="Times New Roman" w:cs="Times New Roman"/>
              </w:rPr>
            </w:pPr>
            <w:r w:rsidRPr="00462662">
              <w:rPr>
                <w:rFonts w:ascii="Times New Roman" w:hAnsi="Times New Roman" w:cs="Times New Roman"/>
              </w:rPr>
              <w:t>If —</w:t>
            </w:r>
          </w:p>
        </w:tc>
        <w:tc>
          <w:tcPr>
            <w:tcW w:w="1843" w:type="dxa"/>
          </w:tcPr>
          <w:p w14:paraId="4AFE2A3E" w14:textId="77777777" w:rsidR="00631D77" w:rsidRPr="00462662" w:rsidRDefault="00631D77" w:rsidP="002D37D5">
            <w:pPr>
              <w:jc w:val="right"/>
              <w:rPr>
                <w:rFonts w:ascii="Times New Roman" w:hAnsi="Times New Roman" w:cs="Times New Roman"/>
                <w:b/>
                <w:bCs/>
              </w:rPr>
            </w:pPr>
          </w:p>
        </w:tc>
      </w:tr>
      <w:tr w:rsidR="00E532F1" w:rsidRPr="00462662" w14:paraId="01F2F072" w14:textId="77777777" w:rsidTr="00462662">
        <w:trPr>
          <w:trHeight w:val="50"/>
          <w:jc w:val="center"/>
        </w:trPr>
        <w:tc>
          <w:tcPr>
            <w:tcW w:w="709" w:type="dxa"/>
          </w:tcPr>
          <w:p w14:paraId="2E3A4D0E" w14:textId="77777777" w:rsidR="00631D77" w:rsidRPr="00462662" w:rsidRDefault="00631D77" w:rsidP="002D37D5">
            <w:pPr>
              <w:rPr>
                <w:rFonts w:ascii="Times New Roman" w:hAnsi="Times New Roman" w:cs="Times New Roman"/>
              </w:rPr>
            </w:pPr>
          </w:p>
        </w:tc>
        <w:tc>
          <w:tcPr>
            <w:tcW w:w="1139" w:type="dxa"/>
          </w:tcPr>
          <w:p w14:paraId="0DAAE410" w14:textId="77777777" w:rsidR="00631D77" w:rsidRPr="00462662" w:rsidRDefault="00631D77" w:rsidP="002D37D5">
            <w:pPr>
              <w:rPr>
                <w:rFonts w:ascii="Times New Roman" w:hAnsi="Times New Roman" w:cs="Times New Roman"/>
              </w:rPr>
            </w:pPr>
          </w:p>
        </w:tc>
        <w:tc>
          <w:tcPr>
            <w:tcW w:w="567" w:type="dxa"/>
          </w:tcPr>
          <w:p w14:paraId="6FFBE259" w14:textId="77777777" w:rsidR="00631D77" w:rsidRPr="00462662" w:rsidRDefault="00631D77" w:rsidP="00E00849">
            <w:pPr>
              <w:pStyle w:val="ListParagraph"/>
              <w:numPr>
                <w:ilvl w:val="0"/>
                <w:numId w:val="196"/>
              </w:numPr>
              <w:rPr>
                <w:rFonts w:ascii="Times New Roman" w:hAnsi="Times New Roman" w:cs="Times New Roman"/>
              </w:rPr>
            </w:pPr>
          </w:p>
        </w:tc>
        <w:tc>
          <w:tcPr>
            <w:tcW w:w="5098" w:type="dxa"/>
          </w:tcPr>
          <w:p w14:paraId="60AAAC95" w14:textId="26139B7F" w:rsidR="00401D90" w:rsidRPr="00462662" w:rsidRDefault="00401D90" w:rsidP="002D37D5">
            <w:pPr>
              <w:jc w:val="both"/>
              <w:rPr>
                <w:rFonts w:ascii="Times New Roman" w:hAnsi="Times New Roman" w:cs="Times New Roman"/>
                <w:lang w:val="en-GB"/>
              </w:rPr>
            </w:pPr>
            <w:r w:rsidRPr="00462662">
              <w:rPr>
                <w:rFonts w:ascii="Times New Roman" w:hAnsi="Times New Roman" w:cs="Times New Roman"/>
              </w:rPr>
              <w:t>a creditor</w:t>
            </w:r>
            <w:r w:rsidRPr="00462662">
              <w:rPr>
                <w:rFonts w:ascii="Times New Roman" w:hAnsi="Times New Roman" w:cs="Times New Roman"/>
                <w:lang w:val="en-GB"/>
              </w:rPr>
              <w:t xml:space="preserve"> – </w:t>
            </w:r>
          </w:p>
          <w:p w14:paraId="0EABC5EB" w14:textId="4D674BB7" w:rsidR="00401D90" w:rsidRPr="00462662" w:rsidRDefault="00401D90" w:rsidP="00E00849">
            <w:pPr>
              <w:pStyle w:val="ListParagraph"/>
              <w:numPr>
                <w:ilvl w:val="0"/>
                <w:numId w:val="10"/>
              </w:numPr>
              <w:jc w:val="both"/>
              <w:rPr>
                <w:rFonts w:ascii="Times New Roman" w:hAnsi="Times New Roman" w:cs="Times New Roman"/>
              </w:rPr>
            </w:pPr>
            <w:r w:rsidRPr="00462662">
              <w:rPr>
                <w:rFonts w:ascii="Times New Roman" w:hAnsi="Times New Roman" w:cs="Times New Roman"/>
              </w:rPr>
              <w:t>has issued executi</w:t>
            </w:r>
            <w:r w:rsidR="002C3A40" w:rsidRPr="00462662">
              <w:rPr>
                <w:rFonts w:ascii="Times New Roman" w:hAnsi="Times New Roman" w:cs="Times New Roman"/>
              </w:rPr>
              <w:t>on against the property of a co</w:t>
            </w:r>
            <w:r w:rsidRPr="00462662">
              <w:rPr>
                <w:rFonts w:ascii="Times New Roman" w:hAnsi="Times New Roman" w:cs="Times New Roman"/>
              </w:rPr>
              <w:t>operative; or</w:t>
            </w:r>
          </w:p>
          <w:p w14:paraId="30748CDF" w14:textId="77777777" w:rsidR="00401D90" w:rsidRPr="00462662" w:rsidRDefault="00401D90" w:rsidP="002D37D5">
            <w:pPr>
              <w:pStyle w:val="ListParagraph"/>
              <w:ind w:left="360"/>
              <w:jc w:val="both"/>
              <w:rPr>
                <w:rFonts w:ascii="Times New Roman" w:hAnsi="Times New Roman" w:cs="Times New Roman"/>
              </w:rPr>
            </w:pPr>
          </w:p>
          <w:p w14:paraId="6BB961CF" w14:textId="7A5565B1" w:rsidR="00401D90" w:rsidRPr="00462662" w:rsidRDefault="00401D90" w:rsidP="002D37D5">
            <w:pPr>
              <w:jc w:val="both"/>
              <w:rPr>
                <w:rFonts w:ascii="Times New Roman" w:hAnsi="Times New Roman" w:cs="Times New Roman"/>
              </w:rPr>
            </w:pPr>
            <w:r w:rsidRPr="00462662">
              <w:rPr>
                <w:rFonts w:ascii="Times New Roman" w:hAnsi="Times New Roman" w:cs="Times New Roman"/>
              </w:rPr>
              <w:t>(ii) has attached any debt due to it;</w:t>
            </w:r>
            <w:r w:rsidRPr="00462662">
              <w:rPr>
                <w:rFonts w:ascii="Times New Roman" w:hAnsi="Times New Roman" w:cs="Times New Roman"/>
                <w:lang w:val="en-GB"/>
              </w:rPr>
              <w:t xml:space="preserve"> </w:t>
            </w:r>
            <w:r w:rsidRPr="00462662">
              <w:rPr>
                <w:rFonts w:ascii="Times New Roman" w:hAnsi="Times New Roman" w:cs="Times New Roman"/>
              </w:rPr>
              <w:t>and</w:t>
            </w:r>
          </w:p>
          <w:p w14:paraId="2D275470" w14:textId="7EC65F85" w:rsidR="00631D77" w:rsidRPr="00462662" w:rsidRDefault="00631D77" w:rsidP="002D37D5">
            <w:pPr>
              <w:jc w:val="both"/>
              <w:rPr>
                <w:rFonts w:ascii="Times New Roman" w:hAnsi="Times New Roman" w:cs="Times New Roman"/>
              </w:rPr>
            </w:pPr>
          </w:p>
        </w:tc>
        <w:tc>
          <w:tcPr>
            <w:tcW w:w="1843" w:type="dxa"/>
          </w:tcPr>
          <w:p w14:paraId="58DF19F0" w14:textId="77777777" w:rsidR="00631D77" w:rsidRPr="00462662" w:rsidRDefault="00631D77" w:rsidP="002D37D5">
            <w:pPr>
              <w:jc w:val="right"/>
              <w:rPr>
                <w:rFonts w:ascii="Times New Roman" w:hAnsi="Times New Roman" w:cs="Times New Roman"/>
                <w:b/>
                <w:bCs/>
              </w:rPr>
            </w:pPr>
          </w:p>
        </w:tc>
      </w:tr>
      <w:tr w:rsidR="00E532F1" w:rsidRPr="00462662" w14:paraId="614CBE5E" w14:textId="77777777" w:rsidTr="00462662">
        <w:trPr>
          <w:trHeight w:val="50"/>
          <w:jc w:val="center"/>
        </w:trPr>
        <w:tc>
          <w:tcPr>
            <w:tcW w:w="709" w:type="dxa"/>
          </w:tcPr>
          <w:p w14:paraId="4CBF1E36" w14:textId="77777777" w:rsidR="00401D90" w:rsidRPr="00462662" w:rsidRDefault="00401D90" w:rsidP="002D37D5">
            <w:pPr>
              <w:rPr>
                <w:rFonts w:ascii="Times New Roman" w:hAnsi="Times New Roman" w:cs="Times New Roman"/>
              </w:rPr>
            </w:pPr>
          </w:p>
        </w:tc>
        <w:tc>
          <w:tcPr>
            <w:tcW w:w="1139" w:type="dxa"/>
          </w:tcPr>
          <w:p w14:paraId="5AF6DD60" w14:textId="77777777" w:rsidR="00401D90" w:rsidRPr="00462662" w:rsidRDefault="00401D90" w:rsidP="002D37D5">
            <w:pPr>
              <w:rPr>
                <w:rFonts w:ascii="Times New Roman" w:hAnsi="Times New Roman" w:cs="Times New Roman"/>
              </w:rPr>
            </w:pPr>
          </w:p>
        </w:tc>
        <w:tc>
          <w:tcPr>
            <w:tcW w:w="567" w:type="dxa"/>
          </w:tcPr>
          <w:p w14:paraId="4B978AF5" w14:textId="77777777" w:rsidR="00401D90" w:rsidRPr="00462662" w:rsidRDefault="00401D90" w:rsidP="00E00849">
            <w:pPr>
              <w:pStyle w:val="ListParagraph"/>
              <w:numPr>
                <w:ilvl w:val="0"/>
                <w:numId w:val="196"/>
              </w:numPr>
              <w:rPr>
                <w:rFonts w:ascii="Times New Roman" w:hAnsi="Times New Roman" w:cs="Times New Roman"/>
              </w:rPr>
            </w:pPr>
          </w:p>
        </w:tc>
        <w:tc>
          <w:tcPr>
            <w:tcW w:w="5098" w:type="dxa"/>
          </w:tcPr>
          <w:p w14:paraId="4E94B881" w14:textId="77777777" w:rsidR="00401D90" w:rsidRPr="00462662" w:rsidRDefault="00401D90" w:rsidP="002D37D5">
            <w:pPr>
              <w:jc w:val="both"/>
              <w:rPr>
                <w:rFonts w:ascii="Times New Roman" w:hAnsi="Times New Roman" w:cs="Times New Roman"/>
                <w:lang w:val="en-GB"/>
              </w:rPr>
            </w:pPr>
            <w:r w:rsidRPr="00462662">
              <w:rPr>
                <w:rFonts w:ascii="Times New Roman" w:hAnsi="Times New Roman" w:cs="Times New Roman"/>
              </w:rPr>
              <w:t>a liquidator is subsequently appointed in respect of the cooperative</w:t>
            </w:r>
            <w:r w:rsidRPr="00462662">
              <w:rPr>
                <w:rFonts w:ascii="Times New Roman" w:hAnsi="Times New Roman" w:cs="Times New Roman"/>
                <w:lang w:val="en-GB"/>
              </w:rPr>
              <w:t>;</w:t>
            </w:r>
          </w:p>
          <w:p w14:paraId="0FBAC61A" w14:textId="38271671" w:rsidR="00401D90" w:rsidRPr="00462662" w:rsidRDefault="00401D90" w:rsidP="002D37D5">
            <w:pPr>
              <w:jc w:val="both"/>
              <w:rPr>
                <w:rFonts w:ascii="Times New Roman" w:hAnsi="Times New Roman" w:cs="Times New Roman"/>
                <w:lang w:val="en-GB"/>
              </w:rPr>
            </w:pPr>
          </w:p>
        </w:tc>
        <w:tc>
          <w:tcPr>
            <w:tcW w:w="1843" w:type="dxa"/>
          </w:tcPr>
          <w:p w14:paraId="0B4E98E8" w14:textId="77777777" w:rsidR="00401D90" w:rsidRPr="00462662" w:rsidRDefault="00401D90" w:rsidP="002D37D5">
            <w:pPr>
              <w:jc w:val="right"/>
              <w:rPr>
                <w:rFonts w:ascii="Times New Roman" w:hAnsi="Times New Roman" w:cs="Times New Roman"/>
                <w:b/>
                <w:bCs/>
              </w:rPr>
            </w:pPr>
          </w:p>
        </w:tc>
      </w:tr>
      <w:tr w:rsidR="00E532F1" w:rsidRPr="00462662" w14:paraId="42A533A9" w14:textId="77777777" w:rsidTr="00462662">
        <w:trPr>
          <w:trHeight w:val="50"/>
          <w:jc w:val="center"/>
        </w:trPr>
        <w:tc>
          <w:tcPr>
            <w:tcW w:w="709" w:type="dxa"/>
          </w:tcPr>
          <w:p w14:paraId="1F3F83B0" w14:textId="77777777" w:rsidR="00637E83" w:rsidRPr="00462662" w:rsidRDefault="00637E83" w:rsidP="002D37D5">
            <w:pPr>
              <w:rPr>
                <w:rFonts w:ascii="Times New Roman" w:hAnsi="Times New Roman" w:cs="Times New Roman"/>
              </w:rPr>
            </w:pPr>
          </w:p>
        </w:tc>
        <w:tc>
          <w:tcPr>
            <w:tcW w:w="1139" w:type="dxa"/>
          </w:tcPr>
          <w:p w14:paraId="62ABC8FB" w14:textId="77777777" w:rsidR="00637E83" w:rsidRPr="00462662" w:rsidRDefault="00637E83" w:rsidP="002D37D5">
            <w:pPr>
              <w:rPr>
                <w:rFonts w:ascii="Times New Roman" w:hAnsi="Times New Roman" w:cs="Times New Roman"/>
              </w:rPr>
            </w:pPr>
          </w:p>
        </w:tc>
        <w:tc>
          <w:tcPr>
            <w:tcW w:w="5665" w:type="dxa"/>
            <w:gridSpan w:val="2"/>
          </w:tcPr>
          <w:p w14:paraId="05A6C8BC" w14:textId="607617DA" w:rsidR="00637E83" w:rsidRPr="00462662" w:rsidRDefault="00637E83" w:rsidP="002D37D5">
            <w:pPr>
              <w:jc w:val="both"/>
              <w:rPr>
                <w:rFonts w:ascii="Times New Roman" w:hAnsi="Times New Roman" w:cs="Times New Roman"/>
              </w:rPr>
            </w:pPr>
            <w:r w:rsidRPr="00462662">
              <w:rPr>
                <w:rFonts w:ascii="Times New Roman" w:hAnsi="Times New Roman" w:cs="Times New Roman"/>
              </w:rPr>
              <w:t>the creditor is not entitled to retain the</w:t>
            </w:r>
            <w:r w:rsidRPr="00462662">
              <w:rPr>
                <w:rFonts w:ascii="Times New Roman" w:hAnsi="Times New Roman" w:cs="Times New Roman"/>
                <w:lang w:val="en-GB"/>
              </w:rPr>
              <w:t xml:space="preserve"> </w:t>
            </w:r>
            <w:r w:rsidRPr="00462662">
              <w:rPr>
                <w:rFonts w:ascii="Times New Roman" w:hAnsi="Times New Roman" w:cs="Times New Roman"/>
              </w:rPr>
              <w:t>benefit of the execution or attachment</w:t>
            </w:r>
            <w:r w:rsidRPr="00462662">
              <w:rPr>
                <w:rFonts w:ascii="Times New Roman" w:hAnsi="Times New Roman" w:cs="Times New Roman"/>
                <w:lang w:val="en-GB"/>
              </w:rPr>
              <w:t xml:space="preserve"> </w:t>
            </w:r>
            <w:r w:rsidRPr="00462662">
              <w:rPr>
                <w:rFonts w:ascii="Times New Roman" w:hAnsi="Times New Roman" w:cs="Times New Roman"/>
              </w:rPr>
              <w:t>against the liquidator unless the creditor has</w:t>
            </w:r>
            <w:r w:rsidRPr="00462662">
              <w:rPr>
                <w:rFonts w:ascii="Times New Roman" w:hAnsi="Times New Roman" w:cs="Times New Roman"/>
                <w:lang w:val="en-GB"/>
              </w:rPr>
              <w:t xml:space="preserve"> </w:t>
            </w:r>
            <w:r w:rsidRPr="00462662">
              <w:rPr>
                <w:rFonts w:ascii="Times New Roman" w:hAnsi="Times New Roman" w:cs="Times New Roman"/>
              </w:rPr>
              <w:t>completed the execution or attachment</w:t>
            </w:r>
            <w:r w:rsidRPr="00462662">
              <w:rPr>
                <w:rFonts w:ascii="Times New Roman" w:hAnsi="Times New Roman" w:cs="Times New Roman"/>
                <w:lang w:val="en-GB"/>
              </w:rPr>
              <w:t xml:space="preserve"> </w:t>
            </w:r>
            <w:r w:rsidRPr="00462662">
              <w:rPr>
                <w:rFonts w:ascii="Times New Roman" w:hAnsi="Times New Roman" w:cs="Times New Roman"/>
              </w:rPr>
              <w:t>before the commencement of the</w:t>
            </w:r>
            <w:r w:rsidRPr="00462662">
              <w:rPr>
                <w:rFonts w:ascii="Times New Roman" w:hAnsi="Times New Roman" w:cs="Times New Roman"/>
                <w:lang w:val="en-GB"/>
              </w:rPr>
              <w:t xml:space="preserve"> </w:t>
            </w:r>
            <w:r w:rsidRPr="00462662">
              <w:rPr>
                <w:rFonts w:ascii="Times New Roman" w:hAnsi="Times New Roman" w:cs="Times New Roman"/>
              </w:rPr>
              <w:t>liquidation.</w:t>
            </w:r>
          </w:p>
          <w:p w14:paraId="02BC5F7F" w14:textId="3E19FA5E" w:rsidR="00637E83" w:rsidRPr="00462662" w:rsidRDefault="00637E83" w:rsidP="002D37D5">
            <w:pPr>
              <w:jc w:val="both"/>
              <w:rPr>
                <w:rFonts w:ascii="Times New Roman" w:hAnsi="Times New Roman" w:cs="Times New Roman"/>
              </w:rPr>
            </w:pPr>
          </w:p>
        </w:tc>
        <w:tc>
          <w:tcPr>
            <w:tcW w:w="1843" w:type="dxa"/>
          </w:tcPr>
          <w:p w14:paraId="0FA8327A" w14:textId="77777777" w:rsidR="00637E83" w:rsidRPr="00462662" w:rsidRDefault="00637E83" w:rsidP="002D37D5">
            <w:pPr>
              <w:jc w:val="right"/>
              <w:rPr>
                <w:rFonts w:ascii="Times New Roman" w:hAnsi="Times New Roman" w:cs="Times New Roman"/>
                <w:b/>
                <w:bCs/>
              </w:rPr>
            </w:pPr>
          </w:p>
        </w:tc>
      </w:tr>
      <w:tr w:rsidR="00E532F1" w:rsidRPr="00462662" w14:paraId="3FE7CFB7" w14:textId="77777777" w:rsidTr="00462662">
        <w:trPr>
          <w:trHeight w:val="50"/>
          <w:jc w:val="center"/>
        </w:trPr>
        <w:tc>
          <w:tcPr>
            <w:tcW w:w="709" w:type="dxa"/>
          </w:tcPr>
          <w:p w14:paraId="25366592" w14:textId="77777777" w:rsidR="00637E83" w:rsidRPr="00462662" w:rsidRDefault="00637E83" w:rsidP="002D37D5">
            <w:pPr>
              <w:rPr>
                <w:rFonts w:ascii="Times New Roman" w:hAnsi="Times New Roman" w:cs="Times New Roman"/>
              </w:rPr>
            </w:pPr>
          </w:p>
        </w:tc>
        <w:tc>
          <w:tcPr>
            <w:tcW w:w="1139" w:type="dxa"/>
          </w:tcPr>
          <w:p w14:paraId="32E36642" w14:textId="77777777" w:rsidR="00637E83" w:rsidRPr="00462662" w:rsidRDefault="00637E83" w:rsidP="00E00849">
            <w:pPr>
              <w:pStyle w:val="ListParagraph"/>
              <w:numPr>
                <w:ilvl w:val="0"/>
                <w:numId w:val="260"/>
              </w:numPr>
              <w:rPr>
                <w:rFonts w:ascii="Times New Roman" w:hAnsi="Times New Roman" w:cs="Times New Roman"/>
              </w:rPr>
            </w:pPr>
          </w:p>
        </w:tc>
        <w:tc>
          <w:tcPr>
            <w:tcW w:w="5665" w:type="dxa"/>
            <w:gridSpan w:val="2"/>
          </w:tcPr>
          <w:p w14:paraId="445F1F83" w14:textId="0AF1AE18" w:rsidR="00637E83" w:rsidRPr="00462662" w:rsidRDefault="00637E83" w:rsidP="002D37D5">
            <w:pPr>
              <w:jc w:val="both"/>
              <w:rPr>
                <w:rFonts w:ascii="Times New Roman" w:hAnsi="Times New Roman" w:cs="Times New Roman"/>
              </w:rPr>
            </w:pPr>
            <w:r w:rsidRPr="00462662">
              <w:rPr>
                <w:rFonts w:ascii="Times New Roman" w:hAnsi="Times New Roman" w:cs="Times New Roman"/>
              </w:rPr>
              <w:t>However</w:t>
            </w:r>
          </w:p>
          <w:p w14:paraId="444757BC" w14:textId="61AF1037" w:rsidR="00637E83" w:rsidRPr="00462662" w:rsidRDefault="00637E83" w:rsidP="002D37D5">
            <w:pPr>
              <w:jc w:val="both"/>
              <w:rPr>
                <w:rFonts w:ascii="Times New Roman" w:hAnsi="Times New Roman" w:cs="Times New Roman"/>
              </w:rPr>
            </w:pPr>
          </w:p>
        </w:tc>
        <w:tc>
          <w:tcPr>
            <w:tcW w:w="1843" w:type="dxa"/>
          </w:tcPr>
          <w:p w14:paraId="7FFD9FC9" w14:textId="77777777" w:rsidR="00637E83" w:rsidRPr="00462662" w:rsidRDefault="00637E83" w:rsidP="002D37D5">
            <w:pPr>
              <w:jc w:val="right"/>
              <w:rPr>
                <w:rFonts w:ascii="Times New Roman" w:hAnsi="Times New Roman" w:cs="Times New Roman"/>
                <w:b/>
                <w:bCs/>
              </w:rPr>
            </w:pPr>
          </w:p>
        </w:tc>
      </w:tr>
      <w:tr w:rsidR="00E532F1" w:rsidRPr="00462662" w14:paraId="5956435E" w14:textId="77777777" w:rsidTr="00462662">
        <w:trPr>
          <w:trHeight w:val="50"/>
          <w:jc w:val="center"/>
        </w:trPr>
        <w:tc>
          <w:tcPr>
            <w:tcW w:w="709" w:type="dxa"/>
          </w:tcPr>
          <w:p w14:paraId="14835387" w14:textId="77777777" w:rsidR="00637E83" w:rsidRPr="00462662" w:rsidRDefault="00637E83" w:rsidP="002D37D5">
            <w:pPr>
              <w:rPr>
                <w:rFonts w:ascii="Times New Roman" w:hAnsi="Times New Roman" w:cs="Times New Roman"/>
              </w:rPr>
            </w:pPr>
          </w:p>
        </w:tc>
        <w:tc>
          <w:tcPr>
            <w:tcW w:w="1139" w:type="dxa"/>
          </w:tcPr>
          <w:p w14:paraId="0D2820E9" w14:textId="77777777" w:rsidR="00637E83" w:rsidRPr="00462662" w:rsidRDefault="00637E83" w:rsidP="002D37D5">
            <w:pPr>
              <w:rPr>
                <w:rFonts w:ascii="Times New Roman" w:hAnsi="Times New Roman" w:cs="Times New Roman"/>
              </w:rPr>
            </w:pPr>
          </w:p>
        </w:tc>
        <w:tc>
          <w:tcPr>
            <w:tcW w:w="567" w:type="dxa"/>
          </w:tcPr>
          <w:p w14:paraId="57834D54" w14:textId="77777777" w:rsidR="00637E83" w:rsidRPr="00462662" w:rsidRDefault="00637E83" w:rsidP="00E00849">
            <w:pPr>
              <w:pStyle w:val="ListParagraph"/>
              <w:numPr>
                <w:ilvl w:val="0"/>
                <w:numId w:val="197"/>
              </w:numPr>
              <w:rPr>
                <w:rFonts w:ascii="Times New Roman" w:hAnsi="Times New Roman" w:cs="Times New Roman"/>
              </w:rPr>
            </w:pPr>
          </w:p>
        </w:tc>
        <w:tc>
          <w:tcPr>
            <w:tcW w:w="5098" w:type="dxa"/>
          </w:tcPr>
          <w:p w14:paraId="787A464A" w14:textId="47BF4396" w:rsidR="00637E83" w:rsidRPr="00462662" w:rsidRDefault="00637E83" w:rsidP="002D37D5">
            <w:pPr>
              <w:jc w:val="both"/>
              <w:rPr>
                <w:rFonts w:ascii="Times New Roman" w:hAnsi="Times New Roman" w:cs="Times New Roman"/>
              </w:rPr>
            </w:pPr>
            <w:r w:rsidRPr="00462662">
              <w:rPr>
                <w:rFonts w:ascii="Times New Roman" w:hAnsi="Times New Roman" w:cs="Times New Roman"/>
              </w:rPr>
              <w:t>a person who, under a sa</w:t>
            </w:r>
            <w:r w:rsidR="00C34149" w:rsidRPr="00462662">
              <w:rPr>
                <w:rFonts w:ascii="Times New Roman" w:hAnsi="Times New Roman" w:cs="Times New Roman"/>
              </w:rPr>
              <w:t xml:space="preserve">le conducted by the enforcement </w:t>
            </w:r>
            <w:r w:rsidRPr="00462662">
              <w:rPr>
                <w:rFonts w:ascii="Times New Roman" w:hAnsi="Times New Roman" w:cs="Times New Roman"/>
              </w:rPr>
              <w:t>officer or other officer charged</w:t>
            </w:r>
            <w:r w:rsidR="00C34149" w:rsidRPr="00462662">
              <w:rPr>
                <w:rFonts w:ascii="Times New Roman" w:hAnsi="Times New Roman" w:cs="Times New Roman"/>
              </w:rPr>
              <w:t xml:space="preserve"> with the execution of the writ </w:t>
            </w:r>
            <w:r w:rsidRPr="00462662">
              <w:rPr>
                <w:rFonts w:ascii="Times New Roman" w:hAnsi="Times New Roman" w:cs="Times New Roman"/>
              </w:rPr>
              <w:t xml:space="preserve">goods of a co-operative on which execution has been levied, purchases the goods in good faith acquires a good title to them as against the liquidator; and </w:t>
            </w:r>
          </w:p>
          <w:p w14:paraId="633A82AE" w14:textId="23242B28" w:rsidR="00637E83" w:rsidRPr="00462662" w:rsidRDefault="00637E83" w:rsidP="002D37D5">
            <w:pPr>
              <w:jc w:val="both"/>
              <w:rPr>
                <w:rFonts w:ascii="Times New Roman" w:hAnsi="Times New Roman" w:cs="Times New Roman"/>
              </w:rPr>
            </w:pPr>
          </w:p>
        </w:tc>
        <w:tc>
          <w:tcPr>
            <w:tcW w:w="1843" w:type="dxa"/>
          </w:tcPr>
          <w:p w14:paraId="56B42E04" w14:textId="77777777" w:rsidR="00637E83" w:rsidRPr="00462662" w:rsidRDefault="00637E83" w:rsidP="002D37D5">
            <w:pPr>
              <w:jc w:val="right"/>
              <w:rPr>
                <w:rFonts w:ascii="Times New Roman" w:hAnsi="Times New Roman" w:cs="Times New Roman"/>
                <w:b/>
                <w:bCs/>
              </w:rPr>
            </w:pPr>
          </w:p>
        </w:tc>
      </w:tr>
      <w:tr w:rsidR="00E532F1" w:rsidRPr="00462662" w14:paraId="07B4A3C9" w14:textId="77777777" w:rsidTr="00462662">
        <w:trPr>
          <w:trHeight w:val="50"/>
          <w:jc w:val="center"/>
        </w:trPr>
        <w:tc>
          <w:tcPr>
            <w:tcW w:w="709" w:type="dxa"/>
          </w:tcPr>
          <w:p w14:paraId="22FC25A5" w14:textId="77777777" w:rsidR="00637E83" w:rsidRPr="00462662" w:rsidRDefault="00637E83" w:rsidP="002D37D5">
            <w:pPr>
              <w:rPr>
                <w:rFonts w:ascii="Times New Roman" w:hAnsi="Times New Roman" w:cs="Times New Roman"/>
              </w:rPr>
            </w:pPr>
          </w:p>
        </w:tc>
        <w:tc>
          <w:tcPr>
            <w:tcW w:w="1139" w:type="dxa"/>
          </w:tcPr>
          <w:p w14:paraId="3E3CDD25" w14:textId="77777777" w:rsidR="00637E83" w:rsidRPr="00462662" w:rsidRDefault="00637E83" w:rsidP="002D37D5">
            <w:pPr>
              <w:rPr>
                <w:rFonts w:ascii="Times New Roman" w:hAnsi="Times New Roman" w:cs="Times New Roman"/>
              </w:rPr>
            </w:pPr>
          </w:p>
        </w:tc>
        <w:tc>
          <w:tcPr>
            <w:tcW w:w="567" w:type="dxa"/>
          </w:tcPr>
          <w:p w14:paraId="3FFCA2BE" w14:textId="77777777" w:rsidR="00637E83" w:rsidRPr="00462662" w:rsidRDefault="00637E83" w:rsidP="00E00849">
            <w:pPr>
              <w:pStyle w:val="ListParagraph"/>
              <w:numPr>
                <w:ilvl w:val="0"/>
                <w:numId w:val="197"/>
              </w:numPr>
              <w:rPr>
                <w:rFonts w:ascii="Times New Roman" w:hAnsi="Times New Roman" w:cs="Times New Roman"/>
              </w:rPr>
            </w:pPr>
          </w:p>
        </w:tc>
        <w:tc>
          <w:tcPr>
            <w:tcW w:w="5098" w:type="dxa"/>
          </w:tcPr>
          <w:p w14:paraId="733C4F4C" w14:textId="6066465D" w:rsidR="00637E83" w:rsidRPr="00462662" w:rsidRDefault="00C34149" w:rsidP="002D37D5">
            <w:pPr>
              <w:jc w:val="both"/>
              <w:rPr>
                <w:rFonts w:ascii="Times New Roman" w:hAnsi="Times New Roman" w:cs="Times New Roman"/>
              </w:rPr>
            </w:pPr>
            <w:r w:rsidRPr="00462662">
              <w:rPr>
                <w:rFonts w:ascii="Times New Roman" w:hAnsi="Times New Roman" w:cs="Times New Roman"/>
              </w:rPr>
              <w:t>the Cooperative Court</w:t>
            </w:r>
            <w:r w:rsidR="00637E83" w:rsidRPr="00462662">
              <w:rPr>
                <w:rFonts w:ascii="Times New Roman" w:hAnsi="Times New Roman" w:cs="Times New Roman"/>
              </w:rPr>
              <w:t xml:space="preserve"> may set aside the rights conferred on the liquidator by subparagraph (1) in </w:t>
            </w:r>
            <w:proofErr w:type="spellStart"/>
            <w:r w:rsidR="00637E83" w:rsidRPr="00462662">
              <w:rPr>
                <w:rFonts w:ascii="Times New Roman" w:hAnsi="Times New Roman" w:cs="Times New Roman"/>
              </w:rPr>
              <w:t>favour</w:t>
            </w:r>
            <w:proofErr w:type="spellEnd"/>
            <w:r w:rsidR="00637E83" w:rsidRPr="00462662">
              <w:rPr>
                <w:rFonts w:ascii="Times New Roman" w:hAnsi="Times New Roman" w:cs="Times New Roman"/>
              </w:rPr>
              <w:t xml:space="preserve"> of</w:t>
            </w:r>
            <w:r w:rsidR="00637E83" w:rsidRPr="00462662">
              <w:rPr>
                <w:rFonts w:ascii="Times New Roman" w:hAnsi="Times New Roman" w:cs="Times New Roman"/>
                <w:lang w:val="en-GB"/>
              </w:rPr>
              <w:t xml:space="preserve"> </w:t>
            </w:r>
            <w:r w:rsidR="00637E83" w:rsidRPr="00462662">
              <w:rPr>
                <w:rFonts w:ascii="Times New Roman" w:hAnsi="Times New Roman" w:cs="Times New Roman"/>
              </w:rPr>
              <w:t>the creditor to such extent and</w:t>
            </w:r>
            <w:r w:rsidR="00637E83" w:rsidRPr="00462662">
              <w:rPr>
                <w:rFonts w:ascii="Times New Roman" w:hAnsi="Times New Roman" w:cs="Times New Roman"/>
                <w:lang w:val="en-GB"/>
              </w:rPr>
              <w:t xml:space="preserve"> </w:t>
            </w:r>
            <w:r w:rsidR="00637E83" w:rsidRPr="00462662">
              <w:rPr>
                <w:rFonts w:ascii="Times New Roman" w:hAnsi="Times New Roman" w:cs="Times New Roman"/>
              </w:rPr>
              <w:t>subject to such terms as it considers</w:t>
            </w:r>
            <w:r w:rsidR="00637E83" w:rsidRPr="00462662">
              <w:rPr>
                <w:rFonts w:ascii="Times New Roman" w:hAnsi="Times New Roman" w:cs="Times New Roman"/>
                <w:lang w:val="en-GB"/>
              </w:rPr>
              <w:t xml:space="preserve"> </w:t>
            </w:r>
            <w:r w:rsidR="00637E83" w:rsidRPr="00462662">
              <w:rPr>
                <w:rFonts w:ascii="Times New Roman" w:hAnsi="Times New Roman" w:cs="Times New Roman"/>
              </w:rPr>
              <w:t>just.</w:t>
            </w:r>
          </w:p>
          <w:p w14:paraId="5BA730CE" w14:textId="77777777" w:rsidR="00637E83" w:rsidRPr="00462662" w:rsidRDefault="00637E83" w:rsidP="002D37D5">
            <w:pPr>
              <w:jc w:val="both"/>
              <w:rPr>
                <w:rFonts w:ascii="Times New Roman" w:hAnsi="Times New Roman" w:cs="Times New Roman"/>
              </w:rPr>
            </w:pPr>
          </w:p>
          <w:p w14:paraId="59FC25BE" w14:textId="6A086DC0" w:rsidR="00637E83" w:rsidRPr="00462662" w:rsidRDefault="00637E83" w:rsidP="002D37D5">
            <w:pPr>
              <w:jc w:val="both"/>
              <w:rPr>
                <w:rFonts w:ascii="Times New Roman" w:hAnsi="Times New Roman" w:cs="Times New Roman"/>
              </w:rPr>
            </w:pPr>
          </w:p>
        </w:tc>
        <w:tc>
          <w:tcPr>
            <w:tcW w:w="1843" w:type="dxa"/>
          </w:tcPr>
          <w:p w14:paraId="3940D83E" w14:textId="77777777" w:rsidR="00637E83" w:rsidRPr="00462662" w:rsidRDefault="00637E83" w:rsidP="002D37D5">
            <w:pPr>
              <w:jc w:val="right"/>
              <w:rPr>
                <w:rFonts w:ascii="Times New Roman" w:hAnsi="Times New Roman" w:cs="Times New Roman"/>
                <w:b/>
                <w:bCs/>
              </w:rPr>
            </w:pPr>
          </w:p>
        </w:tc>
      </w:tr>
      <w:tr w:rsidR="00E532F1" w:rsidRPr="00462662" w14:paraId="6AC3B633" w14:textId="77777777" w:rsidTr="00462662">
        <w:trPr>
          <w:trHeight w:val="50"/>
          <w:jc w:val="center"/>
        </w:trPr>
        <w:tc>
          <w:tcPr>
            <w:tcW w:w="709" w:type="dxa"/>
          </w:tcPr>
          <w:p w14:paraId="1CD92C9F" w14:textId="77777777" w:rsidR="00EF1A09" w:rsidRPr="00462662" w:rsidRDefault="00EF1A09" w:rsidP="002D37D5">
            <w:pPr>
              <w:rPr>
                <w:rFonts w:ascii="Times New Roman" w:hAnsi="Times New Roman" w:cs="Times New Roman"/>
              </w:rPr>
            </w:pPr>
          </w:p>
        </w:tc>
        <w:tc>
          <w:tcPr>
            <w:tcW w:w="1139" w:type="dxa"/>
          </w:tcPr>
          <w:p w14:paraId="5291936C" w14:textId="6F109B3D" w:rsidR="00EF1A09" w:rsidRPr="00462662" w:rsidRDefault="00EF1A09" w:rsidP="00E00849">
            <w:pPr>
              <w:pStyle w:val="ListParagraph"/>
              <w:numPr>
                <w:ilvl w:val="0"/>
                <w:numId w:val="260"/>
              </w:numPr>
              <w:rPr>
                <w:rFonts w:ascii="Times New Roman" w:hAnsi="Times New Roman" w:cs="Times New Roman"/>
              </w:rPr>
            </w:pPr>
          </w:p>
        </w:tc>
        <w:tc>
          <w:tcPr>
            <w:tcW w:w="5665" w:type="dxa"/>
            <w:gridSpan w:val="2"/>
          </w:tcPr>
          <w:p w14:paraId="5137596C" w14:textId="1F52638D" w:rsidR="00EF1A09" w:rsidRPr="00462662" w:rsidRDefault="00EF1A09" w:rsidP="002D37D5">
            <w:pPr>
              <w:jc w:val="both"/>
              <w:rPr>
                <w:rFonts w:ascii="Times New Roman" w:hAnsi="Times New Roman" w:cs="Times New Roman"/>
              </w:rPr>
            </w:pPr>
            <w:r w:rsidRPr="00462662">
              <w:rPr>
                <w:rFonts w:ascii="Times New Roman" w:hAnsi="Times New Roman" w:cs="Times New Roman"/>
              </w:rPr>
              <w:t>For purposes of this Act-</w:t>
            </w:r>
          </w:p>
          <w:p w14:paraId="3EE4F927" w14:textId="5D0D4D46" w:rsidR="00EF1A09" w:rsidRPr="00462662" w:rsidRDefault="00EF1A09" w:rsidP="002D37D5">
            <w:pPr>
              <w:jc w:val="both"/>
              <w:rPr>
                <w:rFonts w:ascii="Times New Roman" w:hAnsi="Times New Roman" w:cs="Times New Roman"/>
              </w:rPr>
            </w:pPr>
          </w:p>
        </w:tc>
        <w:tc>
          <w:tcPr>
            <w:tcW w:w="1843" w:type="dxa"/>
          </w:tcPr>
          <w:p w14:paraId="71371F96" w14:textId="77777777" w:rsidR="00EF1A09" w:rsidRPr="00462662" w:rsidRDefault="00EF1A09" w:rsidP="002D37D5">
            <w:pPr>
              <w:jc w:val="right"/>
              <w:rPr>
                <w:rFonts w:ascii="Times New Roman" w:hAnsi="Times New Roman" w:cs="Times New Roman"/>
                <w:b/>
                <w:bCs/>
              </w:rPr>
            </w:pPr>
          </w:p>
        </w:tc>
      </w:tr>
      <w:tr w:rsidR="00E532F1" w:rsidRPr="00462662" w14:paraId="116BB550" w14:textId="77777777" w:rsidTr="00462662">
        <w:trPr>
          <w:trHeight w:val="50"/>
          <w:jc w:val="center"/>
        </w:trPr>
        <w:tc>
          <w:tcPr>
            <w:tcW w:w="709" w:type="dxa"/>
          </w:tcPr>
          <w:p w14:paraId="71643D9E" w14:textId="77777777" w:rsidR="00637E83" w:rsidRPr="00462662" w:rsidRDefault="00637E83" w:rsidP="002D37D5">
            <w:pPr>
              <w:rPr>
                <w:rFonts w:ascii="Times New Roman" w:hAnsi="Times New Roman" w:cs="Times New Roman"/>
              </w:rPr>
            </w:pPr>
          </w:p>
        </w:tc>
        <w:tc>
          <w:tcPr>
            <w:tcW w:w="1139" w:type="dxa"/>
          </w:tcPr>
          <w:p w14:paraId="2D9CC6CB" w14:textId="77777777" w:rsidR="00637E83" w:rsidRPr="00462662" w:rsidRDefault="00637E83" w:rsidP="002D37D5">
            <w:pPr>
              <w:rPr>
                <w:rFonts w:ascii="Times New Roman" w:hAnsi="Times New Roman" w:cs="Times New Roman"/>
              </w:rPr>
            </w:pPr>
          </w:p>
        </w:tc>
        <w:tc>
          <w:tcPr>
            <w:tcW w:w="567" w:type="dxa"/>
          </w:tcPr>
          <w:p w14:paraId="72831EE7" w14:textId="77777777" w:rsidR="00637E83" w:rsidRPr="00462662" w:rsidRDefault="00637E83" w:rsidP="00E00849">
            <w:pPr>
              <w:pStyle w:val="ListParagraph"/>
              <w:numPr>
                <w:ilvl w:val="0"/>
                <w:numId w:val="198"/>
              </w:numPr>
              <w:rPr>
                <w:rFonts w:ascii="Times New Roman" w:hAnsi="Times New Roman" w:cs="Times New Roman"/>
              </w:rPr>
            </w:pPr>
          </w:p>
        </w:tc>
        <w:tc>
          <w:tcPr>
            <w:tcW w:w="5098" w:type="dxa"/>
          </w:tcPr>
          <w:p w14:paraId="236360EA" w14:textId="0A7E8815" w:rsidR="00EF1A09" w:rsidRPr="00462662" w:rsidRDefault="00EF1A09" w:rsidP="002D37D5">
            <w:pPr>
              <w:jc w:val="both"/>
              <w:rPr>
                <w:rFonts w:ascii="Times New Roman" w:hAnsi="Times New Roman" w:cs="Times New Roman"/>
              </w:rPr>
            </w:pPr>
            <w:r w:rsidRPr="00462662">
              <w:rPr>
                <w:rFonts w:ascii="Times New Roman" w:hAnsi="Times New Roman" w:cs="Times New Roman"/>
              </w:rPr>
              <w:t>an execution against goods is completed by seizure and sale;</w:t>
            </w:r>
          </w:p>
          <w:p w14:paraId="2B4576DC" w14:textId="08B66F1A" w:rsidR="00637E83" w:rsidRPr="00462662" w:rsidRDefault="00637E83" w:rsidP="002D37D5">
            <w:pPr>
              <w:jc w:val="both"/>
              <w:rPr>
                <w:rFonts w:ascii="Times New Roman" w:hAnsi="Times New Roman" w:cs="Times New Roman"/>
              </w:rPr>
            </w:pPr>
          </w:p>
        </w:tc>
        <w:tc>
          <w:tcPr>
            <w:tcW w:w="1843" w:type="dxa"/>
          </w:tcPr>
          <w:p w14:paraId="22EDA1FA" w14:textId="77777777" w:rsidR="00637E83" w:rsidRPr="00462662" w:rsidRDefault="00637E83" w:rsidP="002D37D5">
            <w:pPr>
              <w:jc w:val="right"/>
              <w:rPr>
                <w:rFonts w:ascii="Times New Roman" w:hAnsi="Times New Roman" w:cs="Times New Roman"/>
                <w:b/>
                <w:bCs/>
              </w:rPr>
            </w:pPr>
          </w:p>
        </w:tc>
      </w:tr>
      <w:tr w:rsidR="00E532F1" w:rsidRPr="00462662" w14:paraId="37B10BAA" w14:textId="77777777" w:rsidTr="00462662">
        <w:trPr>
          <w:trHeight w:val="50"/>
          <w:jc w:val="center"/>
        </w:trPr>
        <w:tc>
          <w:tcPr>
            <w:tcW w:w="709" w:type="dxa"/>
          </w:tcPr>
          <w:p w14:paraId="39E87B8D" w14:textId="77777777" w:rsidR="00637E83" w:rsidRPr="00462662" w:rsidRDefault="00637E83" w:rsidP="002D37D5">
            <w:pPr>
              <w:rPr>
                <w:rFonts w:ascii="Times New Roman" w:hAnsi="Times New Roman" w:cs="Times New Roman"/>
              </w:rPr>
            </w:pPr>
          </w:p>
        </w:tc>
        <w:tc>
          <w:tcPr>
            <w:tcW w:w="1139" w:type="dxa"/>
          </w:tcPr>
          <w:p w14:paraId="26D8AB43" w14:textId="77777777" w:rsidR="00637E83" w:rsidRPr="00462662" w:rsidRDefault="00637E83" w:rsidP="002D37D5">
            <w:pPr>
              <w:rPr>
                <w:rFonts w:ascii="Times New Roman" w:hAnsi="Times New Roman" w:cs="Times New Roman"/>
              </w:rPr>
            </w:pPr>
          </w:p>
        </w:tc>
        <w:tc>
          <w:tcPr>
            <w:tcW w:w="567" w:type="dxa"/>
          </w:tcPr>
          <w:p w14:paraId="612EF76A" w14:textId="77777777" w:rsidR="00637E83" w:rsidRPr="00462662" w:rsidRDefault="00637E83" w:rsidP="00E00849">
            <w:pPr>
              <w:pStyle w:val="ListParagraph"/>
              <w:numPr>
                <w:ilvl w:val="0"/>
                <w:numId w:val="198"/>
              </w:numPr>
              <w:rPr>
                <w:rFonts w:ascii="Times New Roman" w:hAnsi="Times New Roman" w:cs="Times New Roman"/>
              </w:rPr>
            </w:pPr>
          </w:p>
        </w:tc>
        <w:tc>
          <w:tcPr>
            <w:tcW w:w="5098" w:type="dxa"/>
          </w:tcPr>
          <w:p w14:paraId="0650522D" w14:textId="77777777" w:rsidR="00637E83" w:rsidRPr="00462662" w:rsidRDefault="00EF1A09" w:rsidP="002D37D5">
            <w:pPr>
              <w:jc w:val="both"/>
              <w:rPr>
                <w:rFonts w:ascii="Times New Roman" w:hAnsi="Times New Roman" w:cs="Times New Roman"/>
              </w:rPr>
            </w:pPr>
            <w:r w:rsidRPr="00462662">
              <w:rPr>
                <w:rFonts w:ascii="Times New Roman" w:hAnsi="Times New Roman" w:cs="Times New Roman"/>
              </w:rPr>
              <w:t>an attachment of a debt is completed by receipt of the debt; and</w:t>
            </w:r>
          </w:p>
          <w:p w14:paraId="61D681AF" w14:textId="638BD3FC" w:rsidR="00EF1A09" w:rsidRPr="00462662" w:rsidRDefault="00EF1A09" w:rsidP="002D37D5">
            <w:pPr>
              <w:jc w:val="both"/>
              <w:rPr>
                <w:rFonts w:ascii="Times New Roman" w:hAnsi="Times New Roman" w:cs="Times New Roman"/>
              </w:rPr>
            </w:pPr>
          </w:p>
        </w:tc>
        <w:tc>
          <w:tcPr>
            <w:tcW w:w="1843" w:type="dxa"/>
          </w:tcPr>
          <w:p w14:paraId="7D3A1127" w14:textId="77777777" w:rsidR="00637E83" w:rsidRPr="00462662" w:rsidRDefault="00637E83" w:rsidP="002D37D5">
            <w:pPr>
              <w:jc w:val="right"/>
              <w:rPr>
                <w:rFonts w:ascii="Times New Roman" w:hAnsi="Times New Roman" w:cs="Times New Roman"/>
                <w:b/>
                <w:bCs/>
              </w:rPr>
            </w:pPr>
          </w:p>
        </w:tc>
      </w:tr>
      <w:tr w:rsidR="00E532F1" w:rsidRPr="00462662" w14:paraId="17F8511D" w14:textId="77777777" w:rsidTr="00462662">
        <w:trPr>
          <w:trHeight w:val="50"/>
          <w:jc w:val="center"/>
        </w:trPr>
        <w:tc>
          <w:tcPr>
            <w:tcW w:w="709" w:type="dxa"/>
          </w:tcPr>
          <w:p w14:paraId="63934255" w14:textId="77777777" w:rsidR="00EF1A09" w:rsidRPr="00462662" w:rsidRDefault="00EF1A09" w:rsidP="002D37D5">
            <w:pPr>
              <w:rPr>
                <w:rFonts w:ascii="Times New Roman" w:hAnsi="Times New Roman" w:cs="Times New Roman"/>
              </w:rPr>
            </w:pPr>
          </w:p>
        </w:tc>
        <w:tc>
          <w:tcPr>
            <w:tcW w:w="1139" w:type="dxa"/>
          </w:tcPr>
          <w:p w14:paraId="2364A061" w14:textId="77777777" w:rsidR="00EF1A09" w:rsidRPr="00462662" w:rsidRDefault="00EF1A09" w:rsidP="002D37D5">
            <w:pPr>
              <w:rPr>
                <w:rFonts w:ascii="Times New Roman" w:hAnsi="Times New Roman" w:cs="Times New Roman"/>
              </w:rPr>
            </w:pPr>
          </w:p>
        </w:tc>
        <w:tc>
          <w:tcPr>
            <w:tcW w:w="567" w:type="dxa"/>
          </w:tcPr>
          <w:p w14:paraId="6669797C" w14:textId="77777777" w:rsidR="00EF1A09" w:rsidRPr="00462662" w:rsidRDefault="00EF1A09" w:rsidP="00E00849">
            <w:pPr>
              <w:pStyle w:val="ListParagraph"/>
              <w:numPr>
                <w:ilvl w:val="0"/>
                <w:numId w:val="198"/>
              </w:numPr>
              <w:rPr>
                <w:rFonts w:ascii="Times New Roman" w:hAnsi="Times New Roman" w:cs="Times New Roman"/>
              </w:rPr>
            </w:pPr>
          </w:p>
        </w:tc>
        <w:tc>
          <w:tcPr>
            <w:tcW w:w="5098" w:type="dxa"/>
          </w:tcPr>
          <w:p w14:paraId="7F38CBFE" w14:textId="77777777" w:rsidR="00EF1A09" w:rsidRPr="00462662" w:rsidRDefault="00EF1A09" w:rsidP="002D37D5">
            <w:pPr>
              <w:jc w:val="both"/>
              <w:rPr>
                <w:rFonts w:ascii="Times New Roman" w:hAnsi="Times New Roman" w:cs="Times New Roman"/>
              </w:rPr>
            </w:pPr>
            <w:r w:rsidRPr="00462662">
              <w:rPr>
                <w:rFonts w:ascii="Times New Roman" w:hAnsi="Times New Roman" w:cs="Times New Roman"/>
              </w:rPr>
              <w:t>an execution against land is</w:t>
            </w:r>
            <w:r w:rsidRPr="00462662">
              <w:rPr>
                <w:rFonts w:ascii="Times New Roman" w:hAnsi="Times New Roman" w:cs="Times New Roman"/>
                <w:lang w:val="en-GB"/>
              </w:rPr>
              <w:t xml:space="preserve"> </w:t>
            </w:r>
            <w:r w:rsidRPr="00462662">
              <w:rPr>
                <w:rFonts w:ascii="Times New Roman" w:hAnsi="Times New Roman" w:cs="Times New Roman"/>
              </w:rPr>
              <w:t>completed by its seizure or by any</w:t>
            </w:r>
            <w:r w:rsidRPr="00462662">
              <w:rPr>
                <w:rFonts w:ascii="Times New Roman" w:hAnsi="Times New Roman" w:cs="Times New Roman"/>
                <w:lang w:val="en-GB"/>
              </w:rPr>
              <w:t xml:space="preserve"> </w:t>
            </w:r>
            <w:r w:rsidRPr="00462662">
              <w:rPr>
                <w:rFonts w:ascii="Times New Roman" w:hAnsi="Times New Roman" w:cs="Times New Roman"/>
              </w:rPr>
              <w:t>other event prescribed by the</w:t>
            </w:r>
            <w:r w:rsidRPr="00462662">
              <w:rPr>
                <w:rFonts w:ascii="Times New Roman" w:hAnsi="Times New Roman" w:cs="Times New Roman"/>
                <w:lang w:val="en-GB"/>
              </w:rPr>
              <w:t xml:space="preserve"> </w:t>
            </w:r>
            <w:r w:rsidRPr="00462662">
              <w:rPr>
                <w:rFonts w:ascii="Times New Roman" w:hAnsi="Times New Roman" w:cs="Times New Roman"/>
              </w:rPr>
              <w:t>regulations for the purposes of this</w:t>
            </w:r>
            <w:r w:rsidRPr="00462662">
              <w:rPr>
                <w:rFonts w:ascii="Times New Roman" w:hAnsi="Times New Roman" w:cs="Times New Roman"/>
                <w:lang w:val="en-GB"/>
              </w:rPr>
              <w:t xml:space="preserve"> </w:t>
            </w:r>
            <w:r w:rsidRPr="00462662">
              <w:rPr>
                <w:rFonts w:ascii="Times New Roman" w:hAnsi="Times New Roman" w:cs="Times New Roman"/>
              </w:rPr>
              <w:t>paragraph.</w:t>
            </w:r>
          </w:p>
          <w:p w14:paraId="7766787D" w14:textId="2ACFC156" w:rsidR="00EF1A09" w:rsidRPr="00462662" w:rsidRDefault="00EF1A09" w:rsidP="002D37D5">
            <w:pPr>
              <w:jc w:val="both"/>
              <w:rPr>
                <w:rFonts w:ascii="Times New Roman" w:hAnsi="Times New Roman" w:cs="Times New Roman"/>
              </w:rPr>
            </w:pPr>
          </w:p>
        </w:tc>
        <w:tc>
          <w:tcPr>
            <w:tcW w:w="1843" w:type="dxa"/>
          </w:tcPr>
          <w:p w14:paraId="31294993" w14:textId="77777777" w:rsidR="00EF1A09" w:rsidRPr="00462662" w:rsidRDefault="00EF1A09" w:rsidP="002D37D5">
            <w:pPr>
              <w:jc w:val="right"/>
              <w:rPr>
                <w:rFonts w:ascii="Times New Roman" w:hAnsi="Times New Roman" w:cs="Times New Roman"/>
                <w:b/>
                <w:bCs/>
              </w:rPr>
            </w:pPr>
          </w:p>
        </w:tc>
      </w:tr>
      <w:tr w:rsidR="00462662" w:rsidRPr="00462662" w14:paraId="421D418F" w14:textId="77777777" w:rsidTr="00462662">
        <w:trPr>
          <w:trHeight w:val="50"/>
          <w:jc w:val="center"/>
        </w:trPr>
        <w:tc>
          <w:tcPr>
            <w:tcW w:w="709" w:type="dxa"/>
          </w:tcPr>
          <w:p w14:paraId="6CB0A8C6" w14:textId="77777777" w:rsidR="00462662" w:rsidRPr="00462662" w:rsidRDefault="00462662" w:rsidP="00E00849">
            <w:pPr>
              <w:pStyle w:val="ListParagraph"/>
              <w:numPr>
                <w:ilvl w:val="0"/>
                <w:numId w:val="245"/>
              </w:numPr>
              <w:rPr>
                <w:rFonts w:ascii="Times New Roman" w:hAnsi="Times New Roman" w:cs="Times New Roman"/>
              </w:rPr>
            </w:pPr>
          </w:p>
        </w:tc>
        <w:tc>
          <w:tcPr>
            <w:tcW w:w="1139" w:type="dxa"/>
          </w:tcPr>
          <w:p w14:paraId="4E56E484" w14:textId="77777777" w:rsidR="00462662" w:rsidRPr="00462662" w:rsidRDefault="00462662" w:rsidP="00E00849">
            <w:pPr>
              <w:pStyle w:val="ListParagraph"/>
              <w:numPr>
                <w:ilvl w:val="0"/>
                <w:numId w:val="261"/>
              </w:numPr>
              <w:rPr>
                <w:rFonts w:ascii="Times New Roman" w:hAnsi="Times New Roman" w:cs="Times New Roman"/>
              </w:rPr>
            </w:pPr>
          </w:p>
        </w:tc>
        <w:tc>
          <w:tcPr>
            <w:tcW w:w="5665" w:type="dxa"/>
            <w:gridSpan w:val="2"/>
          </w:tcPr>
          <w:p w14:paraId="01187C39" w14:textId="3CB2835E" w:rsidR="00462662" w:rsidRPr="00462662" w:rsidRDefault="00462662" w:rsidP="002D37D5">
            <w:pPr>
              <w:jc w:val="both"/>
              <w:rPr>
                <w:rFonts w:ascii="Times New Roman" w:hAnsi="Times New Roman" w:cs="Times New Roman"/>
                <w:lang w:val="en-GB"/>
              </w:rPr>
            </w:pPr>
            <w:r w:rsidRPr="00462662">
              <w:rPr>
                <w:rFonts w:ascii="Times New Roman" w:hAnsi="Times New Roman" w:cs="Times New Roman"/>
                <w:lang w:val="en-GB"/>
              </w:rPr>
              <w:t xml:space="preserve">This paragraph applies if – </w:t>
            </w:r>
          </w:p>
          <w:p w14:paraId="5F70F0C9" w14:textId="77777777" w:rsidR="00462662" w:rsidRPr="00462662" w:rsidRDefault="00462662" w:rsidP="002D37D5">
            <w:pPr>
              <w:jc w:val="both"/>
              <w:rPr>
                <w:rFonts w:ascii="Times New Roman" w:hAnsi="Times New Roman" w:cs="Times New Roman"/>
                <w:lang w:val="en-GB"/>
              </w:rPr>
            </w:pPr>
          </w:p>
          <w:p w14:paraId="14502936" w14:textId="11EE0CA7" w:rsidR="00462662" w:rsidRPr="00462662" w:rsidRDefault="00462662" w:rsidP="002D37D5">
            <w:pPr>
              <w:jc w:val="both"/>
              <w:rPr>
                <w:rFonts w:ascii="Times New Roman" w:hAnsi="Times New Roman" w:cs="Times New Roman"/>
              </w:rPr>
            </w:pPr>
          </w:p>
        </w:tc>
        <w:tc>
          <w:tcPr>
            <w:tcW w:w="1843" w:type="dxa"/>
            <w:vMerge w:val="restart"/>
          </w:tcPr>
          <w:p w14:paraId="6249BE7A" w14:textId="40D364E6" w:rsidR="00462662" w:rsidRPr="00462662" w:rsidRDefault="00462662" w:rsidP="002D37D5">
            <w:pPr>
              <w:jc w:val="right"/>
              <w:rPr>
                <w:rFonts w:ascii="Times New Roman" w:hAnsi="Times New Roman" w:cs="Times New Roman"/>
                <w:b/>
                <w:bCs/>
              </w:rPr>
            </w:pPr>
            <w:r w:rsidRPr="00462662">
              <w:rPr>
                <w:rFonts w:ascii="Times New Roman" w:hAnsi="Times New Roman" w:cs="Times New Roman"/>
                <w:b/>
                <w:bCs/>
              </w:rPr>
              <w:t>Duties of judicial enforcement officers charged with execution of writs and other processes involving cooperative in liquidation</w:t>
            </w:r>
          </w:p>
        </w:tc>
      </w:tr>
      <w:tr w:rsidR="00462662" w:rsidRPr="00462662" w14:paraId="4066DCC0" w14:textId="77777777" w:rsidTr="00462662">
        <w:trPr>
          <w:trHeight w:val="50"/>
          <w:jc w:val="center"/>
        </w:trPr>
        <w:tc>
          <w:tcPr>
            <w:tcW w:w="709" w:type="dxa"/>
          </w:tcPr>
          <w:p w14:paraId="6FB48B53" w14:textId="77777777" w:rsidR="00462662" w:rsidRPr="00462662" w:rsidRDefault="00462662" w:rsidP="002D37D5">
            <w:pPr>
              <w:rPr>
                <w:rFonts w:ascii="Times New Roman" w:hAnsi="Times New Roman" w:cs="Times New Roman"/>
              </w:rPr>
            </w:pPr>
          </w:p>
        </w:tc>
        <w:tc>
          <w:tcPr>
            <w:tcW w:w="1139" w:type="dxa"/>
          </w:tcPr>
          <w:p w14:paraId="7C51D13B" w14:textId="77777777" w:rsidR="00462662" w:rsidRPr="00462662" w:rsidRDefault="00462662" w:rsidP="002D37D5">
            <w:pPr>
              <w:rPr>
                <w:rFonts w:ascii="Times New Roman" w:hAnsi="Times New Roman" w:cs="Times New Roman"/>
              </w:rPr>
            </w:pPr>
          </w:p>
        </w:tc>
        <w:tc>
          <w:tcPr>
            <w:tcW w:w="567" w:type="dxa"/>
          </w:tcPr>
          <w:p w14:paraId="69D4BBCB" w14:textId="77777777" w:rsidR="00462662" w:rsidRPr="00462662" w:rsidRDefault="00462662" w:rsidP="00E00849">
            <w:pPr>
              <w:pStyle w:val="ListParagraph"/>
              <w:numPr>
                <w:ilvl w:val="0"/>
                <w:numId w:val="199"/>
              </w:numPr>
              <w:rPr>
                <w:rFonts w:ascii="Times New Roman" w:hAnsi="Times New Roman" w:cs="Times New Roman"/>
              </w:rPr>
            </w:pPr>
          </w:p>
        </w:tc>
        <w:tc>
          <w:tcPr>
            <w:tcW w:w="5098" w:type="dxa"/>
          </w:tcPr>
          <w:p w14:paraId="395BAD2F" w14:textId="7D36676A" w:rsidR="00462662" w:rsidRPr="00462662" w:rsidRDefault="00462662" w:rsidP="002D37D5">
            <w:pPr>
              <w:jc w:val="both"/>
              <w:rPr>
                <w:rFonts w:ascii="Times New Roman" w:hAnsi="Times New Roman" w:cs="Times New Roman"/>
                <w:lang w:val="en-GB"/>
              </w:rPr>
            </w:pPr>
            <w:r w:rsidRPr="00462662">
              <w:rPr>
                <w:rFonts w:ascii="Times New Roman" w:hAnsi="Times New Roman" w:cs="Times New Roman"/>
                <w:lang w:val="en-GB"/>
              </w:rPr>
              <w:t>a co-operative's goods are taken in execution; and</w:t>
            </w:r>
          </w:p>
          <w:p w14:paraId="21354239" w14:textId="554AC9EF" w:rsidR="00462662" w:rsidRPr="00462662" w:rsidRDefault="00462662" w:rsidP="002D37D5">
            <w:pPr>
              <w:jc w:val="both"/>
              <w:rPr>
                <w:rFonts w:ascii="Times New Roman" w:hAnsi="Times New Roman" w:cs="Times New Roman"/>
                <w:lang w:val="en-GB"/>
              </w:rPr>
            </w:pPr>
          </w:p>
        </w:tc>
        <w:tc>
          <w:tcPr>
            <w:tcW w:w="1843" w:type="dxa"/>
            <w:vMerge/>
          </w:tcPr>
          <w:p w14:paraId="133A58A1" w14:textId="77777777" w:rsidR="00462662" w:rsidRPr="00462662" w:rsidRDefault="00462662" w:rsidP="002D37D5">
            <w:pPr>
              <w:jc w:val="right"/>
              <w:rPr>
                <w:rFonts w:ascii="Times New Roman" w:hAnsi="Times New Roman" w:cs="Times New Roman"/>
                <w:b/>
                <w:bCs/>
              </w:rPr>
            </w:pPr>
          </w:p>
        </w:tc>
      </w:tr>
      <w:tr w:rsidR="00462662" w:rsidRPr="00462662" w14:paraId="21138AD5" w14:textId="77777777" w:rsidTr="00462662">
        <w:trPr>
          <w:trHeight w:val="50"/>
          <w:jc w:val="center"/>
        </w:trPr>
        <w:tc>
          <w:tcPr>
            <w:tcW w:w="709" w:type="dxa"/>
          </w:tcPr>
          <w:p w14:paraId="5714B89C" w14:textId="77777777" w:rsidR="00462662" w:rsidRPr="00462662" w:rsidRDefault="00462662" w:rsidP="002D37D5">
            <w:pPr>
              <w:rPr>
                <w:rFonts w:ascii="Times New Roman" w:hAnsi="Times New Roman" w:cs="Times New Roman"/>
              </w:rPr>
            </w:pPr>
          </w:p>
        </w:tc>
        <w:tc>
          <w:tcPr>
            <w:tcW w:w="1139" w:type="dxa"/>
          </w:tcPr>
          <w:p w14:paraId="50FB1CB3" w14:textId="77777777" w:rsidR="00462662" w:rsidRPr="00462662" w:rsidRDefault="00462662" w:rsidP="002D37D5">
            <w:pPr>
              <w:rPr>
                <w:rFonts w:ascii="Times New Roman" w:hAnsi="Times New Roman" w:cs="Times New Roman"/>
              </w:rPr>
            </w:pPr>
          </w:p>
        </w:tc>
        <w:tc>
          <w:tcPr>
            <w:tcW w:w="567" w:type="dxa"/>
          </w:tcPr>
          <w:p w14:paraId="4C88EBAC" w14:textId="77777777" w:rsidR="00462662" w:rsidRPr="00462662" w:rsidRDefault="00462662" w:rsidP="00E00849">
            <w:pPr>
              <w:pStyle w:val="ListParagraph"/>
              <w:numPr>
                <w:ilvl w:val="0"/>
                <w:numId w:val="199"/>
              </w:numPr>
              <w:rPr>
                <w:rFonts w:ascii="Times New Roman" w:hAnsi="Times New Roman" w:cs="Times New Roman"/>
              </w:rPr>
            </w:pPr>
          </w:p>
        </w:tc>
        <w:tc>
          <w:tcPr>
            <w:tcW w:w="5098" w:type="dxa"/>
          </w:tcPr>
          <w:p w14:paraId="2030E20E" w14:textId="77777777" w:rsidR="00462662" w:rsidRPr="00462662" w:rsidRDefault="00462662" w:rsidP="002D37D5">
            <w:pPr>
              <w:jc w:val="both"/>
              <w:rPr>
                <w:rFonts w:ascii="Times New Roman" w:hAnsi="Times New Roman" w:cs="Times New Roman"/>
                <w:lang w:val="en-GB"/>
              </w:rPr>
            </w:pPr>
            <w:r w:rsidRPr="00462662">
              <w:rPr>
                <w:rFonts w:ascii="Times New Roman" w:hAnsi="Times New Roman" w:cs="Times New Roman"/>
                <w:lang w:val="en-GB"/>
              </w:rPr>
              <w:t>before their sale or the completion of the execution (whether by the receipt or recovery of the full amount of the levy) notice is served on the judicial enforcement officer charged with execution of the writ or other process that a liquidator has been appointed in respect of the cooperative</w:t>
            </w:r>
          </w:p>
          <w:p w14:paraId="3BC60DDC" w14:textId="414C1E3D" w:rsidR="00462662" w:rsidRPr="00462662" w:rsidRDefault="00462662" w:rsidP="002D37D5">
            <w:pPr>
              <w:jc w:val="both"/>
              <w:rPr>
                <w:rFonts w:ascii="Times New Roman" w:hAnsi="Times New Roman" w:cs="Times New Roman"/>
              </w:rPr>
            </w:pPr>
          </w:p>
        </w:tc>
        <w:tc>
          <w:tcPr>
            <w:tcW w:w="1843" w:type="dxa"/>
            <w:vMerge/>
          </w:tcPr>
          <w:p w14:paraId="380E8BBC" w14:textId="77777777" w:rsidR="00462662" w:rsidRPr="00462662" w:rsidRDefault="00462662" w:rsidP="002D37D5">
            <w:pPr>
              <w:jc w:val="right"/>
              <w:rPr>
                <w:rFonts w:ascii="Times New Roman" w:hAnsi="Times New Roman" w:cs="Times New Roman"/>
                <w:b/>
                <w:bCs/>
              </w:rPr>
            </w:pPr>
          </w:p>
        </w:tc>
      </w:tr>
      <w:tr w:rsidR="00462662" w:rsidRPr="00462662" w14:paraId="653F1836" w14:textId="77777777" w:rsidTr="00462662">
        <w:trPr>
          <w:trHeight w:val="50"/>
          <w:jc w:val="center"/>
        </w:trPr>
        <w:tc>
          <w:tcPr>
            <w:tcW w:w="709" w:type="dxa"/>
          </w:tcPr>
          <w:p w14:paraId="4781B8BE" w14:textId="77777777" w:rsidR="00462662" w:rsidRPr="00462662" w:rsidRDefault="00462662" w:rsidP="002D37D5">
            <w:pPr>
              <w:rPr>
                <w:rFonts w:ascii="Times New Roman" w:hAnsi="Times New Roman" w:cs="Times New Roman"/>
              </w:rPr>
            </w:pPr>
          </w:p>
        </w:tc>
        <w:tc>
          <w:tcPr>
            <w:tcW w:w="1139" w:type="dxa"/>
          </w:tcPr>
          <w:p w14:paraId="56993640" w14:textId="73E0B040" w:rsidR="00462662" w:rsidRPr="00462662" w:rsidRDefault="00462662" w:rsidP="00E00849">
            <w:pPr>
              <w:pStyle w:val="ListParagraph"/>
              <w:numPr>
                <w:ilvl w:val="0"/>
                <w:numId w:val="261"/>
              </w:numPr>
              <w:rPr>
                <w:rFonts w:ascii="Times New Roman" w:hAnsi="Times New Roman" w:cs="Times New Roman"/>
              </w:rPr>
            </w:pPr>
          </w:p>
        </w:tc>
        <w:tc>
          <w:tcPr>
            <w:tcW w:w="5665" w:type="dxa"/>
            <w:gridSpan w:val="2"/>
          </w:tcPr>
          <w:p w14:paraId="79DCBF14" w14:textId="6C29DE38" w:rsidR="00462662" w:rsidRPr="00462662" w:rsidRDefault="00462662" w:rsidP="002D37D5">
            <w:pPr>
              <w:jc w:val="both"/>
              <w:rPr>
                <w:rFonts w:ascii="Times New Roman" w:hAnsi="Times New Roman" w:cs="Times New Roman"/>
              </w:rPr>
            </w:pPr>
            <w:r w:rsidRPr="00462662">
              <w:rPr>
                <w:rFonts w:ascii="Times New Roman" w:hAnsi="Times New Roman" w:cs="Times New Roman"/>
              </w:rPr>
              <w:t>If so required, the judicial</w:t>
            </w:r>
            <w:r w:rsidRPr="00462662">
              <w:rPr>
                <w:rFonts w:ascii="Times New Roman" w:hAnsi="Times New Roman" w:cs="Times New Roman"/>
                <w:lang w:val="en-GB"/>
              </w:rPr>
              <w:t xml:space="preserve"> </w:t>
            </w:r>
            <w:r w:rsidRPr="00462662">
              <w:rPr>
                <w:rFonts w:ascii="Times New Roman" w:hAnsi="Times New Roman" w:cs="Times New Roman"/>
              </w:rPr>
              <w:t>enforcement officer concerned shall</w:t>
            </w:r>
            <w:r w:rsidRPr="00462662">
              <w:rPr>
                <w:rFonts w:ascii="Times New Roman" w:hAnsi="Times New Roman" w:cs="Times New Roman"/>
                <w:lang w:val="en-GB"/>
              </w:rPr>
              <w:t xml:space="preserve"> d</w:t>
            </w:r>
            <w:proofErr w:type="spellStart"/>
            <w:r w:rsidRPr="00462662">
              <w:rPr>
                <w:rFonts w:ascii="Times New Roman" w:hAnsi="Times New Roman" w:cs="Times New Roman"/>
              </w:rPr>
              <w:t>eliver</w:t>
            </w:r>
            <w:proofErr w:type="spellEnd"/>
            <w:r w:rsidRPr="00462662">
              <w:rPr>
                <w:rFonts w:ascii="Times New Roman" w:hAnsi="Times New Roman" w:cs="Times New Roman"/>
                <w:lang w:val="en-GB"/>
              </w:rPr>
              <w:t xml:space="preserve"> </w:t>
            </w:r>
            <w:r w:rsidRPr="00462662">
              <w:rPr>
                <w:rFonts w:ascii="Times New Roman" w:hAnsi="Times New Roman" w:cs="Times New Roman"/>
              </w:rPr>
              <w:t>the goods and any money seized or received</w:t>
            </w:r>
            <w:r w:rsidRPr="00462662">
              <w:rPr>
                <w:rFonts w:ascii="Times New Roman" w:hAnsi="Times New Roman" w:cs="Times New Roman"/>
                <w:lang w:val="en-GB"/>
              </w:rPr>
              <w:t xml:space="preserve"> </w:t>
            </w:r>
            <w:r w:rsidRPr="00462662">
              <w:rPr>
                <w:rFonts w:ascii="Times New Roman" w:hAnsi="Times New Roman" w:cs="Times New Roman"/>
              </w:rPr>
              <w:t>in part satisfaction of the execution to the</w:t>
            </w:r>
            <w:r w:rsidRPr="00462662">
              <w:rPr>
                <w:rFonts w:ascii="Times New Roman" w:hAnsi="Times New Roman" w:cs="Times New Roman"/>
                <w:lang w:val="en-GB"/>
              </w:rPr>
              <w:t xml:space="preserve"> </w:t>
            </w:r>
            <w:r w:rsidRPr="00462662">
              <w:rPr>
                <w:rFonts w:ascii="Times New Roman" w:hAnsi="Times New Roman" w:cs="Times New Roman"/>
              </w:rPr>
              <w:t>liquidator.</w:t>
            </w:r>
          </w:p>
          <w:p w14:paraId="2E6E3CC7" w14:textId="4D78731E" w:rsidR="00462662" w:rsidRPr="00462662" w:rsidRDefault="00462662" w:rsidP="002D37D5">
            <w:pPr>
              <w:jc w:val="both"/>
              <w:rPr>
                <w:rFonts w:ascii="Times New Roman" w:hAnsi="Times New Roman" w:cs="Times New Roman"/>
              </w:rPr>
            </w:pPr>
          </w:p>
        </w:tc>
        <w:tc>
          <w:tcPr>
            <w:tcW w:w="1843" w:type="dxa"/>
            <w:vMerge/>
          </w:tcPr>
          <w:p w14:paraId="561E58BC" w14:textId="77777777" w:rsidR="00462662" w:rsidRPr="00462662" w:rsidRDefault="00462662" w:rsidP="002D37D5">
            <w:pPr>
              <w:jc w:val="right"/>
              <w:rPr>
                <w:rFonts w:ascii="Times New Roman" w:hAnsi="Times New Roman" w:cs="Times New Roman"/>
                <w:b/>
                <w:bCs/>
              </w:rPr>
            </w:pPr>
          </w:p>
        </w:tc>
      </w:tr>
      <w:tr w:rsidR="00462662" w:rsidRPr="00462662" w14:paraId="46A11798" w14:textId="77777777" w:rsidTr="00462662">
        <w:trPr>
          <w:trHeight w:val="50"/>
          <w:jc w:val="center"/>
        </w:trPr>
        <w:tc>
          <w:tcPr>
            <w:tcW w:w="709" w:type="dxa"/>
          </w:tcPr>
          <w:p w14:paraId="45EE6E79" w14:textId="77777777" w:rsidR="00462662" w:rsidRPr="00462662" w:rsidRDefault="00462662" w:rsidP="002D37D5">
            <w:pPr>
              <w:rPr>
                <w:rFonts w:ascii="Times New Roman" w:hAnsi="Times New Roman" w:cs="Times New Roman"/>
              </w:rPr>
            </w:pPr>
          </w:p>
        </w:tc>
        <w:tc>
          <w:tcPr>
            <w:tcW w:w="1139" w:type="dxa"/>
          </w:tcPr>
          <w:p w14:paraId="6710F311" w14:textId="28EC55B2" w:rsidR="00462662" w:rsidRPr="00462662" w:rsidRDefault="00462662" w:rsidP="00E00849">
            <w:pPr>
              <w:pStyle w:val="ListParagraph"/>
              <w:numPr>
                <w:ilvl w:val="0"/>
                <w:numId w:val="261"/>
              </w:numPr>
              <w:rPr>
                <w:rFonts w:ascii="Times New Roman" w:hAnsi="Times New Roman" w:cs="Times New Roman"/>
              </w:rPr>
            </w:pPr>
          </w:p>
        </w:tc>
        <w:tc>
          <w:tcPr>
            <w:tcW w:w="5665" w:type="dxa"/>
            <w:gridSpan w:val="2"/>
          </w:tcPr>
          <w:p w14:paraId="2983FC11" w14:textId="6E9541B4" w:rsidR="00462662" w:rsidRPr="00462662" w:rsidRDefault="00462662" w:rsidP="002D37D5">
            <w:pPr>
              <w:jc w:val="both"/>
              <w:rPr>
                <w:rFonts w:ascii="Times New Roman" w:hAnsi="Times New Roman" w:cs="Times New Roman"/>
              </w:rPr>
            </w:pPr>
            <w:r w:rsidRPr="00462662">
              <w:rPr>
                <w:rFonts w:ascii="Times New Roman" w:hAnsi="Times New Roman" w:cs="Times New Roman"/>
              </w:rPr>
              <w:t>However, the costs of execution are a first charge on the goods or money so delivered, and the liquidator may sell the goods, or a sufficient part of them for the purpose of satisfying the charge.</w:t>
            </w:r>
          </w:p>
          <w:p w14:paraId="7A870A2F" w14:textId="1AE9D2F5" w:rsidR="00462662" w:rsidRPr="00462662" w:rsidRDefault="00462662" w:rsidP="002D37D5">
            <w:pPr>
              <w:jc w:val="both"/>
              <w:rPr>
                <w:rFonts w:ascii="Times New Roman" w:hAnsi="Times New Roman" w:cs="Times New Roman"/>
              </w:rPr>
            </w:pPr>
          </w:p>
        </w:tc>
        <w:tc>
          <w:tcPr>
            <w:tcW w:w="1843" w:type="dxa"/>
            <w:vMerge/>
          </w:tcPr>
          <w:p w14:paraId="299EA809" w14:textId="77777777" w:rsidR="00462662" w:rsidRPr="00462662" w:rsidRDefault="00462662" w:rsidP="002D37D5">
            <w:pPr>
              <w:jc w:val="right"/>
              <w:rPr>
                <w:rFonts w:ascii="Times New Roman" w:hAnsi="Times New Roman" w:cs="Times New Roman"/>
                <w:b/>
                <w:bCs/>
              </w:rPr>
            </w:pPr>
          </w:p>
        </w:tc>
      </w:tr>
      <w:tr w:rsidR="00E532F1" w:rsidRPr="00462662" w14:paraId="0726E260" w14:textId="77777777" w:rsidTr="00462662">
        <w:trPr>
          <w:trHeight w:val="50"/>
          <w:jc w:val="center"/>
        </w:trPr>
        <w:tc>
          <w:tcPr>
            <w:tcW w:w="709" w:type="dxa"/>
          </w:tcPr>
          <w:p w14:paraId="76F6C79D" w14:textId="77777777" w:rsidR="00367893" w:rsidRPr="00462662" w:rsidRDefault="00367893" w:rsidP="002D37D5">
            <w:pPr>
              <w:rPr>
                <w:rFonts w:ascii="Times New Roman" w:hAnsi="Times New Roman" w:cs="Times New Roman"/>
              </w:rPr>
            </w:pPr>
          </w:p>
        </w:tc>
        <w:tc>
          <w:tcPr>
            <w:tcW w:w="1139" w:type="dxa"/>
          </w:tcPr>
          <w:p w14:paraId="7454CD24" w14:textId="7A6014C5" w:rsidR="00367893" w:rsidRPr="00462662" w:rsidRDefault="00367893" w:rsidP="00E00849">
            <w:pPr>
              <w:pStyle w:val="ListParagraph"/>
              <w:numPr>
                <w:ilvl w:val="0"/>
                <w:numId w:val="261"/>
              </w:numPr>
              <w:rPr>
                <w:rFonts w:ascii="Times New Roman" w:hAnsi="Times New Roman" w:cs="Times New Roman"/>
              </w:rPr>
            </w:pPr>
          </w:p>
        </w:tc>
        <w:tc>
          <w:tcPr>
            <w:tcW w:w="5665" w:type="dxa"/>
            <w:gridSpan w:val="2"/>
          </w:tcPr>
          <w:p w14:paraId="1D609025" w14:textId="706DEF4E" w:rsidR="00367893" w:rsidRPr="00462662" w:rsidRDefault="00367893" w:rsidP="002D37D5">
            <w:pPr>
              <w:jc w:val="both"/>
              <w:rPr>
                <w:rFonts w:ascii="Times New Roman" w:hAnsi="Times New Roman" w:cs="Times New Roman"/>
              </w:rPr>
            </w:pPr>
            <w:r w:rsidRPr="00462662">
              <w:rPr>
                <w:rFonts w:ascii="Times New Roman" w:hAnsi="Times New Roman" w:cs="Times New Roman"/>
              </w:rPr>
              <w:t>If, under an execution in respect of a judgement for an amount exceeding fifty thousand shillings, a co-operative's goods are sold or money is paid in order to</w:t>
            </w:r>
            <w:r w:rsidRPr="00462662">
              <w:rPr>
                <w:rFonts w:ascii="Times New Roman" w:hAnsi="Times New Roman" w:cs="Times New Roman"/>
                <w:lang w:val="en-GB"/>
              </w:rPr>
              <w:t xml:space="preserve"> </w:t>
            </w:r>
            <w:r w:rsidRPr="00462662">
              <w:rPr>
                <w:rFonts w:ascii="Times New Roman" w:hAnsi="Times New Roman" w:cs="Times New Roman"/>
              </w:rPr>
              <w:t>avoid sale, the judicial enforcement shall-</w:t>
            </w:r>
          </w:p>
          <w:p w14:paraId="0D766727" w14:textId="57E8BC62" w:rsidR="00367893" w:rsidRPr="00462662" w:rsidRDefault="00367893" w:rsidP="002D37D5">
            <w:pPr>
              <w:jc w:val="both"/>
              <w:rPr>
                <w:rFonts w:ascii="Times New Roman" w:hAnsi="Times New Roman" w:cs="Times New Roman"/>
              </w:rPr>
            </w:pPr>
          </w:p>
        </w:tc>
        <w:tc>
          <w:tcPr>
            <w:tcW w:w="1843" w:type="dxa"/>
          </w:tcPr>
          <w:p w14:paraId="125FFAD8" w14:textId="77777777" w:rsidR="00367893" w:rsidRPr="00462662" w:rsidRDefault="00367893" w:rsidP="002D37D5">
            <w:pPr>
              <w:jc w:val="right"/>
              <w:rPr>
                <w:rFonts w:ascii="Times New Roman" w:hAnsi="Times New Roman" w:cs="Times New Roman"/>
                <w:b/>
                <w:bCs/>
              </w:rPr>
            </w:pPr>
          </w:p>
        </w:tc>
      </w:tr>
      <w:tr w:rsidR="00E532F1" w:rsidRPr="00462662" w14:paraId="49585F61" w14:textId="77777777" w:rsidTr="00462662">
        <w:trPr>
          <w:trHeight w:val="50"/>
          <w:jc w:val="center"/>
        </w:trPr>
        <w:tc>
          <w:tcPr>
            <w:tcW w:w="709" w:type="dxa"/>
          </w:tcPr>
          <w:p w14:paraId="53A46887" w14:textId="77777777" w:rsidR="00EF1A09" w:rsidRPr="00462662" w:rsidRDefault="00EF1A09" w:rsidP="002D37D5">
            <w:pPr>
              <w:rPr>
                <w:rFonts w:ascii="Times New Roman" w:hAnsi="Times New Roman" w:cs="Times New Roman"/>
              </w:rPr>
            </w:pPr>
          </w:p>
        </w:tc>
        <w:tc>
          <w:tcPr>
            <w:tcW w:w="1139" w:type="dxa"/>
          </w:tcPr>
          <w:p w14:paraId="654AE529" w14:textId="77777777" w:rsidR="00EF1A09" w:rsidRPr="00462662" w:rsidRDefault="00EF1A09" w:rsidP="002D37D5">
            <w:pPr>
              <w:rPr>
                <w:rFonts w:ascii="Times New Roman" w:hAnsi="Times New Roman" w:cs="Times New Roman"/>
              </w:rPr>
            </w:pPr>
          </w:p>
        </w:tc>
        <w:tc>
          <w:tcPr>
            <w:tcW w:w="567" w:type="dxa"/>
          </w:tcPr>
          <w:p w14:paraId="05463D73" w14:textId="77777777" w:rsidR="00EF1A09" w:rsidRPr="00462662" w:rsidRDefault="00EF1A09" w:rsidP="00E00849">
            <w:pPr>
              <w:pStyle w:val="ListParagraph"/>
              <w:numPr>
                <w:ilvl w:val="0"/>
                <w:numId w:val="200"/>
              </w:numPr>
              <w:rPr>
                <w:rFonts w:ascii="Times New Roman" w:hAnsi="Times New Roman" w:cs="Times New Roman"/>
              </w:rPr>
            </w:pPr>
          </w:p>
        </w:tc>
        <w:tc>
          <w:tcPr>
            <w:tcW w:w="5098" w:type="dxa"/>
          </w:tcPr>
          <w:p w14:paraId="540465F5" w14:textId="73761C2B" w:rsidR="00367893" w:rsidRPr="00462662" w:rsidRDefault="00367893" w:rsidP="002D37D5">
            <w:pPr>
              <w:jc w:val="both"/>
              <w:rPr>
                <w:rFonts w:ascii="Times New Roman" w:hAnsi="Times New Roman" w:cs="Times New Roman"/>
              </w:rPr>
            </w:pPr>
            <w:r w:rsidRPr="00462662">
              <w:rPr>
                <w:rFonts w:ascii="Times New Roman" w:hAnsi="Times New Roman" w:cs="Times New Roman"/>
              </w:rPr>
              <w:t>deduct the costs of the execution from the proceeds of sale or the money paid; and</w:t>
            </w:r>
          </w:p>
          <w:p w14:paraId="72B0194D" w14:textId="31E36BB2" w:rsidR="00EF1A09" w:rsidRPr="00462662" w:rsidRDefault="00EF1A09" w:rsidP="002D37D5">
            <w:pPr>
              <w:jc w:val="both"/>
              <w:rPr>
                <w:rFonts w:ascii="Times New Roman" w:hAnsi="Times New Roman" w:cs="Times New Roman"/>
              </w:rPr>
            </w:pPr>
          </w:p>
        </w:tc>
        <w:tc>
          <w:tcPr>
            <w:tcW w:w="1843" w:type="dxa"/>
          </w:tcPr>
          <w:p w14:paraId="68C78579" w14:textId="77777777" w:rsidR="00EF1A09" w:rsidRPr="00462662" w:rsidRDefault="00EF1A09" w:rsidP="002D37D5">
            <w:pPr>
              <w:jc w:val="right"/>
              <w:rPr>
                <w:rFonts w:ascii="Times New Roman" w:hAnsi="Times New Roman" w:cs="Times New Roman"/>
                <w:b/>
                <w:bCs/>
              </w:rPr>
            </w:pPr>
          </w:p>
        </w:tc>
      </w:tr>
      <w:tr w:rsidR="00E532F1" w:rsidRPr="00462662" w14:paraId="79943967" w14:textId="77777777" w:rsidTr="00462662">
        <w:trPr>
          <w:trHeight w:val="50"/>
          <w:jc w:val="center"/>
        </w:trPr>
        <w:tc>
          <w:tcPr>
            <w:tcW w:w="709" w:type="dxa"/>
          </w:tcPr>
          <w:p w14:paraId="2B61629A" w14:textId="77777777" w:rsidR="00367893" w:rsidRPr="00462662" w:rsidRDefault="00367893" w:rsidP="002D37D5">
            <w:pPr>
              <w:rPr>
                <w:rFonts w:ascii="Times New Roman" w:hAnsi="Times New Roman" w:cs="Times New Roman"/>
              </w:rPr>
            </w:pPr>
          </w:p>
        </w:tc>
        <w:tc>
          <w:tcPr>
            <w:tcW w:w="1139" w:type="dxa"/>
          </w:tcPr>
          <w:p w14:paraId="521084DD" w14:textId="77777777" w:rsidR="00367893" w:rsidRPr="00462662" w:rsidRDefault="00367893" w:rsidP="002D37D5">
            <w:pPr>
              <w:rPr>
                <w:rFonts w:ascii="Times New Roman" w:hAnsi="Times New Roman" w:cs="Times New Roman"/>
              </w:rPr>
            </w:pPr>
          </w:p>
        </w:tc>
        <w:tc>
          <w:tcPr>
            <w:tcW w:w="567" w:type="dxa"/>
          </w:tcPr>
          <w:p w14:paraId="5EC5E0BC" w14:textId="77777777" w:rsidR="00367893" w:rsidRPr="00462662" w:rsidRDefault="00367893" w:rsidP="00E00849">
            <w:pPr>
              <w:pStyle w:val="ListParagraph"/>
              <w:numPr>
                <w:ilvl w:val="0"/>
                <w:numId w:val="200"/>
              </w:numPr>
              <w:rPr>
                <w:rFonts w:ascii="Times New Roman" w:hAnsi="Times New Roman" w:cs="Times New Roman"/>
              </w:rPr>
            </w:pPr>
          </w:p>
        </w:tc>
        <w:tc>
          <w:tcPr>
            <w:tcW w:w="5098" w:type="dxa"/>
          </w:tcPr>
          <w:p w14:paraId="390B4448" w14:textId="77777777" w:rsidR="00367893" w:rsidRPr="00462662" w:rsidRDefault="00367893" w:rsidP="002D37D5">
            <w:pPr>
              <w:jc w:val="both"/>
              <w:rPr>
                <w:rFonts w:ascii="Times New Roman" w:hAnsi="Times New Roman" w:cs="Times New Roman"/>
              </w:rPr>
            </w:pPr>
            <w:r w:rsidRPr="00462662">
              <w:rPr>
                <w:rFonts w:ascii="Times New Roman" w:hAnsi="Times New Roman" w:cs="Times New Roman"/>
              </w:rPr>
              <w:t>retain the balance for not less than fourteen days</w:t>
            </w:r>
          </w:p>
          <w:p w14:paraId="684B6CF4" w14:textId="7CA74B93" w:rsidR="00367893" w:rsidRPr="00462662" w:rsidRDefault="00367893" w:rsidP="002D37D5">
            <w:pPr>
              <w:jc w:val="both"/>
              <w:rPr>
                <w:rFonts w:ascii="Times New Roman" w:hAnsi="Times New Roman" w:cs="Times New Roman"/>
              </w:rPr>
            </w:pPr>
          </w:p>
        </w:tc>
        <w:tc>
          <w:tcPr>
            <w:tcW w:w="1843" w:type="dxa"/>
          </w:tcPr>
          <w:p w14:paraId="309FB29F" w14:textId="77777777" w:rsidR="00367893" w:rsidRPr="00462662" w:rsidRDefault="00367893" w:rsidP="002D37D5">
            <w:pPr>
              <w:jc w:val="right"/>
              <w:rPr>
                <w:rFonts w:ascii="Times New Roman" w:hAnsi="Times New Roman" w:cs="Times New Roman"/>
                <w:b/>
                <w:bCs/>
              </w:rPr>
            </w:pPr>
          </w:p>
        </w:tc>
      </w:tr>
      <w:tr w:rsidR="00E532F1" w:rsidRPr="00462662" w14:paraId="0716543B" w14:textId="77777777" w:rsidTr="00462662">
        <w:trPr>
          <w:trHeight w:val="50"/>
          <w:jc w:val="center"/>
        </w:trPr>
        <w:tc>
          <w:tcPr>
            <w:tcW w:w="709" w:type="dxa"/>
          </w:tcPr>
          <w:p w14:paraId="12750F69" w14:textId="77777777" w:rsidR="00367893" w:rsidRPr="00462662" w:rsidRDefault="00367893" w:rsidP="002D37D5">
            <w:pPr>
              <w:rPr>
                <w:rFonts w:ascii="Times New Roman" w:hAnsi="Times New Roman" w:cs="Times New Roman"/>
              </w:rPr>
            </w:pPr>
          </w:p>
        </w:tc>
        <w:tc>
          <w:tcPr>
            <w:tcW w:w="1139" w:type="dxa"/>
          </w:tcPr>
          <w:p w14:paraId="2FDCEDF0" w14:textId="4F3A1044" w:rsidR="00367893" w:rsidRPr="00462662" w:rsidRDefault="00367893" w:rsidP="00E00849">
            <w:pPr>
              <w:pStyle w:val="ListParagraph"/>
              <w:numPr>
                <w:ilvl w:val="0"/>
                <w:numId w:val="261"/>
              </w:numPr>
              <w:rPr>
                <w:rFonts w:ascii="Times New Roman" w:hAnsi="Times New Roman" w:cs="Times New Roman"/>
              </w:rPr>
            </w:pPr>
          </w:p>
        </w:tc>
        <w:tc>
          <w:tcPr>
            <w:tcW w:w="5665" w:type="dxa"/>
            <w:gridSpan w:val="2"/>
          </w:tcPr>
          <w:p w14:paraId="0584C017" w14:textId="353FD52A" w:rsidR="00367893" w:rsidRPr="00462662" w:rsidRDefault="00367893" w:rsidP="002D37D5">
            <w:pPr>
              <w:jc w:val="both"/>
              <w:rPr>
                <w:rFonts w:ascii="Times New Roman" w:hAnsi="Times New Roman" w:cs="Times New Roman"/>
                <w:lang w:val="en-GB"/>
              </w:rPr>
            </w:pPr>
            <w:r w:rsidRPr="00462662">
              <w:rPr>
                <w:rFonts w:ascii="Times New Roman" w:hAnsi="Times New Roman" w:cs="Times New Roman"/>
              </w:rPr>
              <w:t>If, within that fourteen-day</w:t>
            </w:r>
            <w:r w:rsidRPr="00462662">
              <w:rPr>
                <w:rFonts w:ascii="Times New Roman" w:hAnsi="Times New Roman" w:cs="Times New Roman"/>
                <w:lang w:val="en-GB"/>
              </w:rPr>
              <w:t xml:space="preserve"> </w:t>
            </w:r>
            <w:r w:rsidRPr="00462662">
              <w:rPr>
                <w:rFonts w:ascii="Times New Roman" w:hAnsi="Times New Roman" w:cs="Times New Roman"/>
              </w:rPr>
              <w:t>period</w:t>
            </w:r>
            <w:r w:rsidRPr="00462662">
              <w:rPr>
                <w:rFonts w:ascii="Times New Roman" w:hAnsi="Times New Roman" w:cs="Times New Roman"/>
                <w:lang w:val="en-GB"/>
              </w:rPr>
              <w:t xml:space="preserve"> –</w:t>
            </w:r>
          </w:p>
          <w:p w14:paraId="38BB5434" w14:textId="27ABDF57" w:rsidR="00367893" w:rsidRPr="00462662" w:rsidRDefault="00367893" w:rsidP="002D37D5">
            <w:pPr>
              <w:jc w:val="both"/>
              <w:rPr>
                <w:rFonts w:ascii="Times New Roman" w:hAnsi="Times New Roman" w:cs="Times New Roman"/>
              </w:rPr>
            </w:pPr>
          </w:p>
        </w:tc>
        <w:tc>
          <w:tcPr>
            <w:tcW w:w="1843" w:type="dxa"/>
          </w:tcPr>
          <w:p w14:paraId="059A2F54" w14:textId="77777777" w:rsidR="00367893" w:rsidRPr="00462662" w:rsidRDefault="00367893" w:rsidP="002D37D5">
            <w:pPr>
              <w:jc w:val="right"/>
              <w:rPr>
                <w:rFonts w:ascii="Times New Roman" w:hAnsi="Times New Roman" w:cs="Times New Roman"/>
                <w:b/>
                <w:bCs/>
              </w:rPr>
            </w:pPr>
          </w:p>
        </w:tc>
      </w:tr>
      <w:tr w:rsidR="00E532F1" w:rsidRPr="00462662" w14:paraId="35D10EAD" w14:textId="77777777" w:rsidTr="00462662">
        <w:trPr>
          <w:trHeight w:val="50"/>
          <w:jc w:val="center"/>
        </w:trPr>
        <w:tc>
          <w:tcPr>
            <w:tcW w:w="709" w:type="dxa"/>
          </w:tcPr>
          <w:p w14:paraId="393C8C22" w14:textId="77777777" w:rsidR="00367893" w:rsidRPr="00462662" w:rsidRDefault="00367893" w:rsidP="002D37D5">
            <w:pPr>
              <w:rPr>
                <w:rFonts w:ascii="Times New Roman" w:hAnsi="Times New Roman" w:cs="Times New Roman"/>
              </w:rPr>
            </w:pPr>
          </w:p>
        </w:tc>
        <w:tc>
          <w:tcPr>
            <w:tcW w:w="1139" w:type="dxa"/>
          </w:tcPr>
          <w:p w14:paraId="62D8D1A3" w14:textId="77777777" w:rsidR="00367893" w:rsidRPr="00462662" w:rsidRDefault="00367893" w:rsidP="002D37D5">
            <w:pPr>
              <w:rPr>
                <w:rFonts w:ascii="Times New Roman" w:hAnsi="Times New Roman" w:cs="Times New Roman"/>
              </w:rPr>
            </w:pPr>
          </w:p>
        </w:tc>
        <w:tc>
          <w:tcPr>
            <w:tcW w:w="567" w:type="dxa"/>
          </w:tcPr>
          <w:p w14:paraId="32EF3986" w14:textId="77777777" w:rsidR="00367893" w:rsidRPr="00462662" w:rsidRDefault="00367893" w:rsidP="00E00849">
            <w:pPr>
              <w:pStyle w:val="ListParagraph"/>
              <w:numPr>
                <w:ilvl w:val="0"/>
                <w:numId w:val="201"/>
              </w:numPr>
              <w:rPr>
                <w:rFonts w:ascii="Times New Roman" w:hAnsi="Times New Roman" w:cs="Times New Roman"/>
              </w:rPr>
            </w:pPr>
          </w:p>
        </w:tc>
        <w:tc>
          <w:tcPr>
            <w:tcW w:w="5098" w:type="dxa"/>
          </w:tcPr>
          <w:p w14:paraId="131495EB" w14:textId="7477C797" w:rsidR="00367893" w:rsidRPr="00462662" w:rsidRDefault="00367893" w:rsidP="002D37D5">
            <w:pPr>
              <w:jc w:val="both"/>
              <w:rPr>
                <w:rFonts w:ascii="Times New Roman" w:hAnsi="Times New Roman" w:cs="Times New Roman"/>
                <w:lang w:val="en-GB"/>
              </w:rPr>
            </w:pPr>
            <w:r w:rsidRPr="00462662">
              <w:rPr>
                <w:rFonts w:ascii="Times New Roman" w:hAnsi="Times New Roman" w:cs="Times New Roman"/>
              </w:rPr>
              <w:t>notice is served on the judicial enforcement officer to the effect</w:t>
            </w:r>
            <w:r w:rsidRPr="00462662">
              <w:rPr>
                <w:rFonts w:ascii="Times New Roman" w:hAnsi="Times New Roman" w:cs="Times New Roman"/>
                <w:lang w:val="en-GB"/>
              </w:rPr>
              <w:t xml:space="preserve"> </w:t>
            </w:r>
            <w:r w:rsidRPr="00462662">
              <w:rPr>
                <w:rFonts w:ascii="Times New Roman" w:hAnsi="Times New Roman" w:cs="Times New Roman"/>
              </w:rPr>
              <w:t>that</w:t>
            </w:r>
            <w:r w:rsidRPr="00462662">
              <w:rPr>
                <w:rFonts w:ascii="Times New Roman" w:hAnsi="Times New Roman" w:cs="Times New Roman"/>
                <w:lang w:val="en-GB"/>
              </w:rPr>
              <w:t xml:space="preserve"> –</w:t>
            </w:r>
          </w:p>
          <w:p w14:paraId="190536D3" w14:textId="77777777" w:rsidR="00367893" w:rsidRPr="00462662" w:rsidRDefault="00367893" w:rsidP="002D37D5">
            <w:pPr>
              <w:jc w:val="both"/>
              <w:rPr>
                <w:rFonts w:ascii="Times New Roman" w:hAnsi="Times New Roman" w:cs="Times New Roman"/>
                <w:lang w:val="en-GB"/>
              </w:rPr>
            </w:pPr>
          </w:p>
          <w:p w14:paraId="409666ED" w14:textId="64F778AC" w:rsidR="00367893" w:rsidRPr="00462662" w:rsidRDefault="00367893" w:rsidP="00E00849">
            <w:pPr>
              <w:pStyle w:val="ListParagraph"/>
              <w:numPr>
                <w:ilvl w:val="0"/>
                <w:numId w:val="202"/>
              </w:numPr>
              <w:jc w:val="both"/>
              <w:rPr>
                <w:rFonts w:ascii="Times New Roman" w:hAnsi="Times New Roman" w:cs="Times New Roman"/>
                <w:lang w:val="en-GB"/>
              </w:rPr>
            </w:pPr>
            <w:r w:rsidRPr="00462662">
              <w:rPr>
                <w:rFonts w:ascii="Times New Roman" w:hAnsi="Times New Roman" w:cs="Times New Roman"/>
              </w:rPr>
              <w:t>an application for the</w:t>
            </w:r>
            <w:r w:rsidRPr="00462662">
              <w:rPr>
                <w:rFonts w:ascii="Times New Roman" w:hAnsi="Times New Roman" w:cs="Times New Roman"/>
                <w:lang w:val="en-GB"/>
              </w:rPr>
              <w:t xml:space="preserve"> </w:t>
            </w:r>
            <w:r w:rsidRPr="00462662">
              <w:rPr>
                <w:rFonts w:ascii="Times New Roman" w:hAnsi="Times New Roman" w:cs="Times New Roman"/>
              </w:rPr>
              <w:t xml:space="preserve">liquidation </w:t>
            </w:r>
            <w:r w:rsidRPr="00462662">
              <w:rPr>
                <w:rFonts w:ascii="Times New Roman" w:hAnsi="Times New Roman" w:cs="Times New Roman"/>
                <w:lang w:val="en-GB"/>
              </w:rPr>
              <w:t xml:space="preserve">of the cooperative has been made </w:t>
            </w:r>
            <w:r w:rsidRPr="00462662">
              <w:rPr>
                <w:rFonts w:ascii="Times New Roman" w:hAnsi="Times New Roman" w:cs="Times New Roman"/>
              </w:rPr>
              <w:t>been made;</w:t>
            </w:r>
          </w:p>
          <w:p w14:paraId="04DD51E1" w14:textId="77777777" w:rsidR="00367893" w:rsidRPr="00462662" w:rsidRDefault="00367893" w:rsidP="002D37D5">
            <w:pPr>
              <w:pStyle w:val="ListParagraph"/>
              <w:jc w:val="both"/>
              <w:rPr>
                <w:rFonts w:ascii="Times New Roman" w:hAnsi="Times New Roman" w:cs="Times New Roman"/>
                <w:lang w:val="en-GB"/>
              </w:rPr>
            </w:pPr>
          </w:p>
          <w:p w14:paraId="5796596B" w14:textId="4ADC8371" w:rsidR="00367893" w:rsidRPr="00462662" w:rsidRDefault="00367893" w:rsidP="00E00849">
            <w:pPr>
              <w:pStyle w:val="ListParagraph"/>
              <w:numPr>
                <w:ilvl w:val="0"/>
                <w:numId w:val="202"/>
              </w:numPr>
              <w:jc w:val="both"/>
              <w:rPr>
                <w:rFonts w:ascii="Times New Roman" w:hAnsi="Times New Roman" w:cs="Times New Roman"/>
                <w:lang w:val="en-GB"/>
              </w:rPr>
            </w:pPr>
            <w:r w:rsidRPr="00462662">
              <w:rPr>
                <w:rFonts w:ascii="Times New Roman" w:hAnsi="Times New Roman" w:cs="Times New Roman"/>
                <w:lang w:val="en-GB"/>
              </w:rPr>
              <w:t>a meeting has been convened at which there is proposed a resolution for voluntary liquidation; and</w:t>
            </w:r>
          </w:p>
          <w:p w14:paraId="1E7EA552" w14:textId="28EE433E" w:rsidR="00367893" w:rsidRPr="00462662" w:rsidRDefault="00367893" w:rsidP="002D37D5">
            <w:pPr>
              <w:jc w:val="both"/>
              <w:rPr>
                <w:rFonts w:ascii="Times New Roman" w:hAnsi="Times New Roman" w:cs="Times New Roman"/>
                <w:lang w:val="en-GB"/>
              </w:rPr>
            </w:pPr>
          </w:p>
        </w:tc>
        <w:tc>
          <w:tcPr>
            <w:tcW w:w="1843" w:type="dxa"/>
          </w:tcPr>
          <w:p w14:paraId="7B98F3E2" w14:textId="77777777" w:rsidR="00367893" w:rsidRPr="00462662" w:rsidRDefault="00367893" w:rsidP="002D37D5">
            <w:pPr>
              <w:jc w:val="right"/>
              <w:rPr>
                <w:rFonts w:ascii="Times New Roman" w:hAnsi="Times New Roman" w:cs="Times New Roman"/>
                <w:b/>
                <w:bCs/>
              </w:rPr>
            </w:pPr>
          </w:p>
        </w:tc>
      </w:tr>
      <w:tr w:rsidR="00E532F1" w:rsidRPr="00462662" w14:paraId="5B7F5D04" w14:textId="77777777" w:rsidTr="00462662">
        <w:trPr>
          <w:trHeight w:val="50"/>
          <w:jc w:val="center"/>
        </w:trPr>
        <w:tc>
          <w:tcPr>
            <w:tcW w:w="709" w:type="dxa"/>
          </w:tcPr>
          <w:p w14:paraId="7B00A11F" w14:textId="77777777" w:rsidR="00367893" w:rsidRPr="00462662" w:rsidRDefault="00367893" w:rsidP="002D37D5">
            <w:pPr>
              <w:rPr>
                <w:rFonts w:ascii="Times New Roman" w:hAnsi="Times New Roman" w:cs="Times New Roman"/>
              </w:rPr>
            </w:pPr>
          </w:p>
        </w:tc>
        <w:tc>
          <w:tcPr>
            <w:tcW w:w="1139" w:type="dxa"/>
          </w:tcPr>
          <w:p w14:paraId="6232102E" w14:textId="77777777" w:rsidR="00367893" w:rsidRPr="00462662" w:rsidRDefault="00367893" w:rsidP="002D37D5">
            <w:pPr>
              <w:rPr>
                <w:rFonts w:ascii="Times New Roman" w:hAnsi="Times New Roman" w:cs="Times New Roman"/>
              </w:rPr>
            </w:pPr>
          </w:p>
        </w:tc>
        <w:tc>
          <w:tcPr>
            <w:tcW w:w="567" w:type="dxa"/>
          </w:tcPr>
          <w:p w14:paraId="35A3A089" w14:textId="77777777" w:rsidR="00367893" w:rsidRPr="00462662" w:rsidRDefault="00367893" w:rsidP="00E00849">
            <w:pPr>
              <w:pStyle w:val="ListParagraph"/>
              <w:numPr>
                <w:ilvl w:val="0"/>
                <w:numId w:val="201"/>
              </w:numPr>
              <w:rPr>
                <w:rFonts w:ascii="Times New Roman" w:hAnsi="Times New Roman" w:cs="Times New Roman"/>
              </w:rPr>
            </w:pPr>
          </w:p>
        </w:tc>
        <w:tc>
          <w:tcPr>
            <w:tcW w:w="5098" w:type="dxa"/>
          </w:tcPr>
          <w:p w14:paraId="1EE6EC75" w14:textId="77777777" w:rsidR="00367893" w:rsidRPr="00462662" w:rsidRDefault="00367893" w:rsidP="002D37D5">
            <w:pPr>
              <w:jc w:val="both"/>
              <w:rPr>
                <w:rFonts w:ascii="Times New Roman" w:hAnsi="Times New Roman" w:cs="Times New Roman"/>
                <w:lang w:val="en-GB"/>
              </w:rPr>
            </w:pPr>
            <w:r w:rsidRPr="00462662">
              <w:rPr>
                <w:rFonts w:ascii="Times New Roman" w:hAnsi="Times New Roman" w:cs="Times New Roman"/>
              </w:rPr>
              <w:t>an order is made or a resolution</w:t>
            </w:r>
            <w:r w:rsidRPr="00462662">
              <w:rPr>
                <w:rFonts w:ascii="Times New Roman" w:hAnsi="Times New Roman" w:cs="Times New Roman"/>
                <w:lang w:val="en-GB"/>
              </w:rPr>
              <w:t xml:space="preserve"> </w:t>
            </w:r>
            <w:r w:rsidRPr="00462662">
              <w:rPr>
                <w:rFonts w:ascii="Times New Roman" w:hAnsi="Times New Roman" w:cs="Times New Roman"/>
              </w:rPr>
              <w:t>passed,</w:t>
            </w:r>
            <w:r w:rsidRPr="00462662">
              <w:rPr>
                <w:rFonts w:ascii="Times New Roman" w:hAnsi="Times New Roman" w:cs="Times New Roman"/>
                <w:lang w:val="en-GB"/>
              </w:rPr>
              <w:t xml:space="preserve"> </w:t>
            </w:r>
          </w:p>
          <w:p w14:paraId="615269DB" w14:textId="34C78BEF" w:rsidR="00367893" w:rsidRPr="00462662" w:rsidRDefault="00367893" w:rsidP="002D37D5">
            <w:pPr>
              <w:jc w:val="both"/>
              <w:rPr>
                <w:rFonts w:ascii="Times New Roman" w:hAnsi="Times New Roman" w:cs="Times New Roman"/>
              </w:rPr>
            </w:pPr>
          </w:p>
        </w:tc>
        <w:tc>
          <w:tcPr>
            <w:tcW w:w="1843" w:type="dxa"/>
          </w:tcPr>
          <w:p w14:paraId="31B3D857" w14:textId="77777777" w:rsidR="00367893" w:rsidRPr="00462662" w:rsidRDefault="00367893" w:rsidP="002D37D5">
            <w:pPr>
              <w:jc w:val="right"/>
              <w:rPr>
                <w:rFonts w:ascii="Times New Roman" w:hAnsi="Times New Roman" w:cs="Times New Roman"/>
                <w:b/>
                <w:bCs/>
              </w:rPr>
            </w:pPr>
          </w:p>
        </w:tc>
      </w:tr>
      <w:tr w:rsidR="00E532F1" w:rsidRPr="00462662" w14:paraId="4E3EBD62" w14:textId="77777777" w:rsidTr="00462662">
        <w:trPr>
          <w:trHeight w:val="50"/>
          <w:jc w:val="center"/>
        </w:trPr>
        <w:tc>
          <w:tcPr>
            <w:tcW w:w="709" w:type="dxa"/>
          </w:tcPr>
          <w:p w14:paraId="793009E0" w14:textId="77777777" w:rsidR="007A72D9" w:rsidRPr="00462662" w:rsidRDefault="007A72D9" w:rsidP="002D37D5">
            <w:pPr>
              <w:rPr>
                <w:rFonts w:ascii="Times New Roman" w:hAnsi="Times New Roman" w:cs="Times New Roman"/>
              </w:rPr>
            </w:pPr>
          </w:p>
        </w:tc>
        <w:tc>
          <w:tcPr>
            <w:tcW w:w="1139" w:type="dxa"/>
          </w:tcPr>
          <w:p w14:paraId="42F7C605" w14:textId="77777777" w:rsidR="007A72D9" w:rsidRPr="00462662" w:rsidRDefault="007A72D9" w:rsidP="002D37D5">
            <w:pPr>
              <w:rPr>
                <w:rFonts w:ascii="Times New Roman" w:hAnsi="Times New Roman" w:cs="Times New Roman"/>
              </w:rPr>
            </w:pPr>
          </w:p>
        </w:tc>
        <w:tc>
          <w:tcPr>
            <w:tcW w:w="5665" w:type="dxa"/>
            <w:gridSpan w:val="2"/>
          </w:tcPr>
          <w:p w14:paraId="2562A285" w14:textId="77777777" w:rsidR="007A72D9" w:rsidRPr="00462662" w:rsidRDefault="007A72D9" w:rsidP="002D37D5">
            <w:pPr>
              <w:jc w:val="both"/>
              <w:rPr>
                <w:rFonts w:ascii="Times New Roman" w:hAnsi="Times New Roman" w:cs="Times New Roman"/>
              </w:rPr>
            </w:pPr>
            <w:r w:rsidRPr="00462662">
              <w:rPr>
                <w:rFonts w:ascii="Times New Roman" w:hAnsi="Times New Roman" w:cs="Times New Roman"/>
              </w:rPr>
              <w:t>that officer shall pay the balance to the</w:t>
            </w:r>
            <w:r w:rsidRPr="00462662">
              <w:rPr>
                <w:rFonts w:ascii="Times New Roman" w:hAnsi="Times New Roman" w:cs="Times New Roman"/>
                <w:lang w:val="en-GB"/>
              </w:rPr>
              <w:t xml:space="preserve"> </w:t>
            </w:r>
            <w:r w:rsidRPr="00462662">
              <w:rPr>
                <w:rFonts w:ascii="Times New Roman" w:hAnsi="Times New Roman" w:cs="Times New Roman"/>
              </w:rPr>
              <w:t xml:space="preserve">liquidator, who is entitled to retain, it </w:t>
            </w:r>
            <w:proofErr w:type="spellStart"/>
            <w:r w:rsidRPr="00462662">
              <w:rPr>
                <w:rFonts w:ascii="Times New Roman" w:hAnsi="Times New Roman" w:cs="Times New Roman"/>
              </w:rPr>
              <w:t>as</w:t>
            </w:r>
            <w:proofErr w:type="spellEnd"/>
            <w:r w:rsidRPr="00462662">
              <w:rPr>
                <w:rFonts w:ascii="Times New Roman" w:hAnsi="Times New Roman" w:cs="Times New Roman"/>
                <w:lang w:val="en-GB"/>
              </w:rPr>
              <w:t xml:space="preserve"> </w:t>
            </w:r>
            <w:r w:rsidRPr="00462662">
              <w:rPr>
                <w:rFonts w:ascii="Times New Roman" w:hAnsi="Times New Roman" w:cs="Times New Roman"/>
              </w:rPr>
              <w:t>against the execution creditor.</w:t>
            </w:r>
          </w:p>
          <w:p w14:paraId="2D7FA0FC" w14:textId="6A60F9F9" w:rsidR="007A72D9" w:rsidRPr="00462662" w:rsidRDefault="007A72D9" w:rsidP="002D37D5">
            <w:pPr>
              <w:jc w:val="both"/>
              <w:rPr>
                <w:rFonts w:ascii="Times New Roman" w:hAnsi="Times New Roman" w:cs="Times New Roman"/>
              </w:rPr>
            </w:pPr>
          </w:p>
        </w:tc>
        <w:tc>
          <w:tcPr>
            <w:tcW w:w="1843" w:type="dxa"/>
          </w:tcPr>
          <w:p w14:paraId="144FA377" w14:textId="77777777" w:rsidR="007A72D9" w:rsidRPr="00462662" w:rsidRDefault="007A72D9" w:rsidP="002D37D5">
            <w:pPr>
              <w:jc w:val="right"/>
              <w:rPr>
                <w:rFonts w:ascii="Times New Roman" w:hAnsi="Times New Roman" w:cs="Times New Roman"/>
                <w:b/>
                <w:bCs/>
              </w:rPr>
            </w:pPr>
          </w:p>
        </w:tc>
      </w:tr>
      <w:tr w:rsidR="00E532F1" w:rsidRPr="00462662" w14:paraId="49E34D18" w14:textId="77777777" w:rsidTr="00462662">
        <w:trPr>
          <w:trHeight w:val="50"/>
          <w:jc w:val="center"/>
        </w:trPr>
        <w:tc>
          <w:tcPr>
            <w:tcW w:w="709" w:type="dxa"/>
          </w:tcPr>
          <w:p w14:paraId="27F9A705" w14:textId="77777777" w:rsidR="007A72D9" w:rsidRPr="00462662" w:rsidRDefault="007A72D9" w:rsidP="002D37D5">
            <w:pPr>
              <w:rPr>
                <w:rFonts w:ascii="Times New Roman" w:hAnsi="Times New Roman" w:cs="Times New Roman"/>
              </w:rPr>
            </w:pPr>
          </w:p>
        </w:tc>
        <w:tc>
          <w:tcPr>
            <w:tcW w:w="1139" w:type="dxa"/>
          </w:tcPr>
          <w:p w14:paraId="2F8941A9" w14:textId="75A38AF5" w:rsidR="007A72D9" w:rsidRPr="00462662" w:rsidRDefault="007A72D9" w:rsidP="00E00849">
            <w:pPr>
              <w:pStyle w:val="ListParagraph"/>
              <w:numPr>
                <w:ilvl w:val="0"/>
                <w:numId w:val="261"/>
              </w:numPr>
              <w:rPr>
                <w:rFonts w:ascii="Times New Roman" w:hAnsi="Times New Roman" w:cs="Times New Roman"/>
              </w:rPr>
            </w:pPr>
          </w:p>
        </w:tc>
        <w:tc>
          <w:tcPr>
            <w:tcW w:w="5665" w:type="dxa"/>
            <w:gridSpan w:val="2"/>
          </w:tcPr>
          <w:p w14:paraId="73A20403" w14:textId="6FAF324E" w:rsidR="007A72D9" w:rsidRPr="00462662" w:rsidRDefault="007A72D9" w:rsidP="002D37D5">
            <w:pPr>
              <w:jc w:val="both"/>
              <w:rPr>
                <w:rFonts w:ascii="Times New Roman" w:hAnsi="Times New Roman" w:cs="Times New Roman"/>
              </w:rPr>
            </w:pPr>
            <w:r w:rsidRPr="00462662">
              <w:rPr>
                <w:rFonts w:ascii="Times New Roman" w:hAnsi="Times New Roman" w:cs="Times New Roman"/>
              </w:rPr>
              <w:t>The rights conferred by</w:t>
            </w:r>
            <w:r w:rsidRPr="00462662">
              <w:rPr>
                <w:rFonts w:ascii="Times New Roman" w:hAnsi="Times New Roman" w:cs="Times New Roman"/>
                <w:lang w:val="en-GB"/>
              </w:rPr>
              <w:t xml:space="preserve"> </w:t>
            </w:r>
            <w:r w:rsidRPr="00462662">
              <w:rPr>
                <w:rFonts w:ascii="Times New Roman" w:hAnsi="Times New Roman" w:cs="Times New Roman"/>
              </w:rPr>
              <w:t>this</w:t>
            </w:r>
            <w:r w:rsidRPr="00462662">
              <w:rPr>
                <w:rFonts w:ascii="Times New Roman" w:hAnsi="Times New Roman" w:cs="Times New Roman"/>
                <w:lang w:val="en-GB"/>
              </w:rPr>
              <w:t xml:space="preserve"> </w:t>
            </w:r>
            <w:r w:rsidRPr="00462662">
              <w:rPr>
                <w:rFonts w:ascii="Times New Roman" w:hAnsi="Times New Roman" w:cs="Times New Roman"/>
              </w:rPr>
              <w:t>paragraph on the liquidator may be set', aside</w:t>
            </w:r>
            <w:r w:rsidRPr="00462662">
              <w:rPr>
                <w:rFonts w:ascii="Times New Roman" w:hAnsi="Times New Roman" w:cs="Times New Roman"/>
                <w:lang w:val="en-GB"/>
              </w:rPr>
              <w:t xml:space="preserve"> </w:t>
            </w:r>
            <w:r w:rsidRPr="00462662">
              <w:rPr>
                <w:rFonts w:ascii="Times New Roman" w:hAnsi="Times New Roman" w:cs="Times New Roman"/>
              </w:rPr>
              <w:t xml:space="preserve">by the </w:t>
            </w:r>
            <w:r w:rsidR="002053EF" w:rsidRPr="00462662">
              <w:rPr>
                <w:rFonts w:ascii="Times New Roman" w:hAnsi="Times New Roman" w:cs="Times New Roman"/>
              </w:rPr>
              <w:t>Cooperative Court</w:t>
            </w:r>
            <w:r w:rsidRPr="00462662">
              <w:rPr>
                <w:rFonts w:ascii="Times New Roman" w:hAnsi="Times New Roman" w:cs="Times New Roman"/>
              </w:rPr>
              <w:t xml:space="preserve"> in </w:t>
            </w:r>
            <w:proofErr w:type="spellStart"/>
            <w:r w:rsidRPr="00462662">
              <w:rPr>
                <w:rFonts w:ascii="Times New Roman" w:hAnsi="Times New Roman" w:cs="Times New Roman"/>
              </w:rPr>
              <w:t>favour</w:t>
            </w:r>
            <w:proofErr w:type="spellEnd"/>
            <w:r w:rsidRPr="00462662">
              <w:rPr>
                <w:rFonts w:ascii="Times New Roman" w:hAnsi="Times New Roman" w:cs="Times New Roman"/>
              </w:rPr>
              <w:t xml:space="preserve"> of the creditor</w:t>
            </w:r>
            <w:r w:rsidRPr="00462662">
              <w:rPr>
                <w:rFonts w:ascii="Times New Roman" w:hAnsi="Times New Roman" w:cs="Times New Roman"/>
                <w:lang w:val="en-GB"/>
              </w:rPr>
              <w:t xml:space="preserve"> </w:t>
            </w:r>
            <w:r w:rsidRPr="00462662">
              <w:rPr>
                <w:rFonts w:ascii="Times New Roman" w:hAnsi="Times New Roman" w:cs="Times New Roman"/>
              </w:rPr>
              <w:t>to such extent and subject to such terms as</w:t>
            </w:r>
            <w:r w:rsidRPr="00462662">
              <w:rPr>
                <w:rFonts w:ascii="Times New Roman" w:hAnsi="Times New Roman" w:cs="Times New Roman"/>
                <w:lang w:val="en-GB"/>
              </w:rPr>
              <w:t xml:space="preserve"> </w:t>
            </w:r>
            <w:r w:rsidRPr="00462662">
              <w:rPr>
                <w:rFonts w:ascii="Times New Roman" w:hAnsi="Times New Roman" w:cs="Times New Roman"/>
              </w:rPr>
              <w:t>that Court considers appropriate.</w:t>
            </w:r>
          </w:p>
          <w:p w14:paraId="46A2F127" w14:textId="3D655606" w:rsidR="007A72D9" w:rsidRPr="00462662" w:rsidRDefault="007A72D9" w:rsidP="002D37D5">
            <w:pPr>
              <w:jc w:val="both"/>
              <w:rPr>
                <w:rFonts w:ascii="Times New Roman" w:hAnsi="Times New Roman" w:cs="Times New Roman"/>
              </w:rPr>
            </w:pPr>
          </w:p>
        </w:tc>
        <w:tc>
          <w:tcPr>
            <w:tcW w:w="1843" w:type="dxa"/>
          </w:tcPr>
          <w:p w14:paraId="740A4AC5" w14:textId="77777777" w:rsidR="007A72D9" w:rsidRPr="00462662" w:rsidRDefault="007A72D9" w:rsidP="002D37D5">
            <w:pPr>
              <w:jc w:val="right"/>
              <w:rPr>
                <w:rFonts w:ascii="Times New Roman" w:hAnsi="Times New Roman" w:cs="Times New Roman"/>
                <w:b/>
                <w:bCs/>
              </w:rPr>
            </w:pPr>
          </w:p>
        </w:tc>
      </w:tr>
      <w:tr w:rsidR="00E532F1" w:rsidRPr="00462662" w14:paraId="7F9F65E1" w14:textId="77777777" w:rsidTr="00462662">
        <w:trPr>
          <w:trHeight w:val="50"/>
          <w:jc w:val="center"/>
        </w:trPr>
        <w:tc>
          <w:tcPr>
            <w:tcW w:w="709" w:type="dxa"/>
          </w:tcPr>
          <w:p w14:paraId="2C3C4668" w14:textId="77777777" w:rsidR="007A72D9" w:rsidRPr="00462662" w:rsidRDefault="007A72D9" w:rsidP="002D37D5">
            <w:pPr>
              <w:rPr>
                <w:rFonts w:ascii="Times New Roman" w:hAnsi="Times New Roman" w:cs="Times New Roman"/>
              </w:rPr>
            </w:pPr>
          </w:p>
        </w:tc>
        <w:tc>
          <w:tcPr>
            <w:tcW w:w="1139" w:type="dxa"/>
          </w:tcPr>
          <w:p w14:paraId="1F65C319" w14:textId="1B1511EA" w:rsidR="007A72D9" w:rsidRPr="00462662" w:rsidRDefault="007A72D9" w:rsidP="00E00849">
            <w:pPr>
              <w:pStyle w:val="ListParagraph"/>
              <w:numPr>
                <w:ilvl w:val="0"/>
                <w:numId w:val="261"/>
              </w:numPr>
              <w:rPr>
                <w:rFonts w:ascii="Times New Roman" w:hAnsi="Times New Roman" w:cs="Times New Roman"/>
              </w:rPr>
            </w:pPr>
          </w:p>
        </w:tc>
        <w:tc>
          <w:tcPr>
            <w:tcW w:w="5665" w:type="dxa"/>
            <w:gridSpan w:val="2"/>
          </w:tcPr>
          <w:p w14:paraId="1784592B" w14:textId="77777777" w:rsidR="007A72D9" w:rsidRPr="00462662" w:rsidRDefault="007A72D9" w:rsidP="002D37D5">
            <w:pPr>
              <w:jc w:val="both"/>
              <w:rPr>
                <w:rFonts w:ascii="Times New Roman" w:hAnsi="Times New Roman" w:cs="Times New Roman"/>
              </w:rPr>
            </w:pPr>
            <w:r w:rsidRPr="00462662">
              <w:rPr>
                <w:rFonts w:ascii="Times New Roman" w:hAnsi="Times New Roman" w:cs="Times New Roman"/>
              </w:rPr>
              <w:t>The regulations may provide for the amount specified in subparagraph (4) to be increased or reduced.</w:t>
            </w:r>
          </w:p>
          <w:p w14:paraId="28B0846C" w14:textId="09AB9BCA" w:rsidR="007A72D9" w:rsidRPr="00462662" w:rsidRDefault="007A72D9" w:rsidP="002D37D5">
            <w:pPr>
              <w:jc w:val="both"/>
              <w:rPr>
                <w:rFonts w:ascii="Times New Roman" w:hAnsi="Times New Roman" w:cs="Times New Roman"/>
              </w:rPr>
            </w:pPr>
          </w:p>
        </w:tc>
        <w:tc>
          <w:tcPr>
            <w:tcW w:w="1843" w:type="dxa"/>
          </w:tcPr>
          <w:p w14:paraId="16D4DFEE" w14:textId="77777777" w:rsidR="007A72D9" w:rsidRPr="00462662" w:rsidRDefault="007A72D9" w:rsidP="002D37D5">
            <w:pPr>
              <w:jc w:val="right"/>
              <w:rPr>
                <w:rFonts w:ascii="Times New Roman" w:hAnsi="Times New Roman" w:cs="Times New Roman"/>
                <w:b/>
                <w:bCs/>
              </w:rPr>
            </w:pPr>
          </w:p>
        </w:tc>
      </w:tr>
      <w:tr w:rsidR="00462662" w:rsidRPr="00462662" w14:paraId="0CEE72C7" w14:textId="77777777" w:rsidTr="00462662">
        <w:trPr>
          <w:trHeight w:val="50"/>
          <w:jc w:val="center"/>
        </w:trPr>
        <w:tc>
          <w:tcPr>
            <w:tcW w:w="709" w:type="dxa"/>
          </w:tcPr>
          <w:p w14:paraId="0D5FA1D5" w14:textId="1090664C" w:rsidR="00462662" w:rsidRPr="00462662" w:rsidRDefault="00462662" w:rsidP="00E00849">
            <w:pPr>
              <w:pStyle w:val="ListParagraph"/>
              <w:numPr>
                <w:ilvl w:val="0"/>
                <w:numId w:val="245"/>
              </w:numPr>
              <w:rPr>
                <w:rFonts w:ascii="Times New Roman" w:hAnsi="Times New Roman" w:cs="Times New Roman"/>
              </w:rPr>
            </w:pPr>
          </w:p>
        </w:tc>
        <w:tc>
          <w:tcPr>
            <w:tcW w:w="1139" w:type="dxa"/>
          </w:tcPr>
          <w:p w14:paraId="28D01E8E" w14:textId="058189F1" w:rsidR="00462662" w:rsidRPr="00462662" w:rsidRDefault="00462662" w:rsidP="00E00849">
            <w:pPr>
              <w:pStyle w:val="ListParagraph"/>
              <w:numPr>
                <w:ilvl w:val="0"/>
                <w:numId w:val="262"/>
              </w:numPr>
              <w:rPr>
                <w:rFonts w:ascii="Times New Roman" w:hAnsi="Times New Roman" w:cs="Times New Roman"/>
              </w:rPr>
            </w:pPr>
          </w:p>
        </w:tc>
        <w:tc>
          <w:tcPr>
            <w:tcW w:w="5665" w:type="dxa"/>
            <w:gridSpan w:val="2"/>
          </w:tcPr>
          <w:p w14:paraId="66A391C6" w14:textId="63D488B8" w:rsidR="00462662" w:rsidRPr="00462662" w:rsidRDefault="00462662" w:rsidP="00462662">
            <w:pPr>
              <w:rPr>
                <w:rFonts w:ascii="Times New Roman" w:hAnsi="Times New Roman" w:cs="Times New Roman"/>
              </w:rPr>
            </w:pPr>
            <w:r w:rsidRPr="00462662">
              <w:rPr>
                <w:rFonts w:ascii="Times New Roman" w:hAnsi="Times New Roman" w:cs="Times New Roman"/>
                <w:lang w:val="en-GB"/>
              </w:rPr>
              <w:t xml:space="preserve">A person who is as against, the liquidator of a cooperative entitled to the benefit or subject to the </w:t>
            </w:r>
            <w:r w:rsidRPr="00462662">
              <w:rPr>
                <w:rFonts w:ascii="Times New Roman" w:hAnsi="Times New Roman" w:cs="Times New Roman"/>
              </w:rPr>
              <w:t>burden of a contract made</w:t>
            </w:r>
            <w:r w:rsidRPr="00462662">
              <w:rPr>
                <w:rFonts w:ascii="Times New Roman" w:hAnsi="Times New Roman" w:cs="Times New Roman"/>
                <w:lang w:val="en-GB"/>
              </w:rPr>
              <w:t xml:space="preserve"> </w:t>
            </w:r>
            <w:r w:rsidRPr="00462662">
              <w:rPr>
                <w:rFonts w:ascii="Times New Roman" w:hAnsi="Times New Roman" w:cs="Times New Roman"/>
              </w:rPr>
              <w:t xml:space="preserve">with the </w:t>
            </w:r>
            <w:r w:rsidRPr="00462662">
              <w:rPr>
                <w:rFonts w:ascii="Times New Roman" w:hAnsi="Times New Roman" w:cs="Times New Roman"/>
                <w:lang w:val="en-GB"/>
              </w:rPr>
              <w:t>cooperative</w:t>
            </w:r>
            <w:r w:rsidRPr="00462662">
              <w:rPr>
                <w:rFonts w:ascii="Times New Roman" w:hAnsi="Times New Roman" w:cs="Times New Roman"/>
              </w:rPr>
              <w:t>,</w:t>
            </w:r>
            <w:r w:rsidRPr="00462662">
              <w:rPr>
                <w:rFonts w:ascii="Times New Roman" w:hAnsi="Times New Roman" w:cs="Times New Roman"/>
                <w:lang w:val="en-GB"/>
              </w:rPr>
              <w:t xml:space="preserve"> </w:t>
            </w:r>
            <w:r w:rsidRPr="00462662">
              <w:rPr>
                <w:rFonts w:ascii="Times New Roman" w:hAnsi="Times New Roman" w:cs="Times New Roman"/>
              </w:rPr>
              <w:t>may make an application for an order under</w:t>
            </w:r>
            <w:r w:rsidRPr="00462662">
              <w:rPr>
                <w:rFonts w:ascii="Times New Roman" w:hAnsi="Times New Roman" w:cs="Times New Roman"/>
                <w:lang w:val="en-GB"/>
              </w:rPr>
              <w:t xml:space="preserve"> </w:t>
            </w:r>
            <w:r w:rsidRPr="00462662">
              <w:rPr>
                <w:rFonts w:ascii="Times New Roman" w:hAnsi="Times New Roman" w:cs="Times New Roman"/>
              </w:rPr>
              <w:t>subparagraph (2).</w:t>
            </w:r>
          </w:p>
          <w:p w14:paraId="1716FEE4" w14:textId="117F95D4" w:rsidR="00462662" w:rsidRPr="00462662" w:rsidRDefault="00462662" w:rsidP="002D37D5">
            <w:pPr>
              <w:jc w:val="both"/>
              <w:rPr>
                <w:rFonts w:ascii="Times New Roman" w:hAnsi="Times New Roman" w:cs="Times New Roman"/>
              </w:rPr>
            </w:pPr>
          </w:p>
        </w:tc>
        <w:tc>
          <w:tcPr>
            <w:tcW w:w="1843" w:type="dxa"/>
            <w:vMerge w:val="restart"/>
          </w:tcPr>
          <w:p w14:paraId="683D262D" w14:textId="78C308DA" w:rsidR="00462662" w:rsidRPr="00462662" w:rsidRDefault="00462662" w:rsidP="002D37D5">
            <w:pPr>
              <w:jc w:val="right"/>
              <w:rPr>
                <w:rFonts w:ascii="Times New Roman" w:hAnsi="Times New Roman" w:cs="Times New Roman"/>
                <w:b/>
                <w:bCs/>
              </w:rPr>
            </w:pPr>
            <w:r w:rsidRPr="00462662">
              <w:rPr>
                <w:rFonts w:ascii="Times New Roman" w:hAnsi="Times New Roman" w:cs="Times New Roman"/>
                <w:b/>
                <w:bCs/>
              </w:rPr>
              <w:t>Power of the Cooperative  Court to rescind contracts entered into by cooperative in respect of which a liquidator is appointed</w:t>
            </w:r>
          </w:p>
        </w:tc>
      </w:tr>
      <w:tr w:rsidR="00462662" w:rsidRPr="00462662" w14:paraId="42FE45BE" w14:textId="77777777" w:rsidTr="00462662">
        <w:trPr>
          <w:trHeight w:val="50"/>
          <w:jc w:val="center"/>
        </w:trPr>
        <w:tc>
          <w:tcPr>
            <w:tcW w:w="709" w:type="dxa"/>
          </w:tcPr>
          <w:p w14:paraId="3EB2FCC1" w14:textId="77777777" w:rsidR="00462662" w:rsidRPr="00462662" w:rsidRDefault="00462662" w:rsidP="002D37D5">
            <w:pPr>
              <w:rPr>
                <w:rFonts w:ascii="Times New Roman" w:hAnsi="Times New Roman" w:cs="Times New Roman"/>
              </w:rPr>
            </w:pPr>
          </w:p>
        </w:tc>
        <w:tc>
          <w:tcPr>
            <w:tcW w:w="1139" w:type="dxa"/>
          </w:tcPr>
          <w:p w14:paraId="73974450" w14:textId="46D7F116" w:rsidR="00462662" w:rsidRPr="00462662" w:rsidRDefault="00462662" w:rsidP="00E00849">
            <w:pPr>
              <w:pStyle w:val="ListParagraph"/>
              <w:numPr>
                <w:ilvl w:val="0"/>
                <w:numId w:val="262"/>
              </w:numPr>
              <w:rPr>
                <w:rFonts w:ascii="Times New Roman" w:hAnsi="Times New Roman" w:cs="Times New Roman"/>
              </w:rPr>
            </w:pPr>
          </w:p>
        </w:tc>
        <w:tc>
          <w:tcPr>
            <w:tcW w:w="5665" w:type="dxa"/>
            <w:gridSpan w:val="2"/>
          </w:tcPr>
          <w:p w14:paraId="7A03464C" w14:textId="272B8628" w:rsidR="00462662" w:rsidRPr="00462662" w:rsidRDefault="00462662" w:rsidP="002D37D5">
            <w:pPr>
              <w:jc w:val="both"/>
              <w:rPr>
                <w:rFonts w:ascii="Times New Roman" w:hAnsi="Times New Roman" w:cs="Times New Roman"/>
              </w:rPr>
            </w:pPr>
            <w:r w:rsidRPr="00462662">
              <w:rPr>
                <w:rFonts w:ascii="Times New Roman" w:hAnsi="Times New Roman" w:cs="Times New Roman"/>
              </w:rPr>
              <w:t>On the hearing of an application</w:t>
            </w:r>
            <w:r w:rsidRPr="00462662">
              <w:rPr>
                <w:rFonts w:ascii="Times New Roman" w:hAnsi="Times New Roman" w:cs="Times New Roman"/>
                <w:lang w:val="en-GB"/>
              </w:rPr>
              <w:t xml:space="preserve"> </w:t>
            </w:r>
            <w:r w:rsidRPr="00462662">
              <w:rPr>
                <w:rFonts w:ascii="Times New Roman" w:hAnsi="Times New Roman" w:cs="Times New Roman"/>
              </w:rPr>
              <w:t xml:space="preserve">made under subparagraph (1), the Cooperative </w:t>
            </w:r>
            <w:r w:rsidRPr="00462662">
              <w:rPr>
                <w:rFonts w:ascii="Times New Roman" w:hAnsi="Times New Roman" w:cs="Times New Roman"/>
                <w:lang w:val="en-GB"/>
              </w:rPr>
              <w:t>Court</w:t>
            </w:r>
            <w:r w:rsidRPr="00462662">
              <w:rPr>
                <w:rFonts w:ascii="Times New Roman" w:hAnsi="Times New Roman" w:cs="Times New Roman"/>
              </w:rPr>
              <w:t xml:space="preserve"> may make an order rescinding the</w:t>
            </w:r>
            <w:r w:rsidRPr="00462662">
              <w:rPr>
                <w:rFonts w:ascii="Times New Roman" w:hAnsi="Times New Roman" w:cs="Times New Roman"/>
                <w:lang w:val="en-GB"/>
              </w:rPr>
              <w:t xml:space="preserve"> </w:t>
            </w:r>
            <w:r w:rsidRPr="00462662">
              <w:rPr>
                <w:rFonts w:ascii="Times New Roman" w:hAnsi="Times New Roman" w:cs="Times New Roman"/>
              </w:rPr>
              <w:t>contract on such terms as to payment by or</w:t>
            </w:r>
            <w:r w:rsidRPr="00462662">
              <w:rPr>
                <w:rFonts w:ascii="Times New Roman" w:hAnsi="Times New Roman" w:cs="Times New Roman"/>
                <w:lang w:val="en-GB"/>
              </w:rPr>
              <w:t xml:space="preserve"> </w:t>
            </w:r>
            <w:r w:rsidRPr="00462662">
              <w:rPr>
                <w:rFonts w:ascii="Times New Roman" w:hAnsi="Times New Roman" w:cs="Times New Roman"/>
              </w:rPr>
              <w:t>to either party of damages for the non</w:t>
            </w:r>
            <w:r w:rsidRPr="00462662">
              <w:rPr>
                <w:rFonts w:ascii="Times New Roman" w:hAnsi="Times New Roman" w:cs="Times New Roman"/>
                <w:lang w:val="en-GB"/>
              </w:rPr>
              <w:t>-</w:t>
            </w:r>
            <w:r w:rsidRPr="00462662">
              <w:rPr>
                <w:rFonts w:ascii="Times New Roman" w:hAnsi="Times New Roman" w:cs="Times New Roman"/>
              </w:rPr>
              <w:t>performance</w:t>
            </w:r>
            <w:r w:rsidRPr="00462662">
              <w:rPr>
                <w:rFonts w:ascii="Times New Roman" w:hAnsi="Times New Roman" w:cs="Times New Roman"/>
                <w:lang w:val="en-GB"/>
              </w:rPr>
              <w:t xml:space="preserve"> </w:t>
            </w:r>
            <w:r w:rsidRPr="00462662">
              <w:rPr>
                <w:rFonts w:ascii="Times New Roman" w:hAnsi="Times New Roman" w:cs="Times New Roman"/>
              </w:rPr>
              <w:t>of the contract, or otherwise, as</w:t>
            </w:r>
            <w:r w:rsidRPr="00462662">
              <w:rPr>
                <w:rFonts w:ascii="Times New Roman" w:hAnsi="Times New Roman" w:cs="Times New Roman"/>
                <w:lang w:val="en-GB"/>
              </w:rPr>
              <w:t xml:space="preserve"> </w:t>
            </w:r>
            <w:r w:rsidRPr="00462662">
              <w:rPr>
                <w:rFonts w:ascii="Times New Roman" w:hAnsi="Times New Roman" w:cs="Times New Roman"/>
              </w:rPr>
              <w:t>that Court considers appropriate.</w:t>
            </w:r>
          </w:p>
          <w:p w14:paraId="5221C15A" w14:textId="1D4A9ED6" w:rsidR="00462662" w:rsidRPr="00462662" w:rsidRDefault="00462662" w:rsidP="002D37D5">
            <w:pPr>
              <w:jc w:val="both"/>
              <w:rPr>
                <w:rFonts w:ascii="Times New Roman" w:hAnsi="Times New Roman" w:cs="Times New Roman"/>
              </w:rPr>
            </w:pPr>
          </w:p>
        </w:tc>
        <w:tc>
          <w:tcPr>
            <w:tcW w:w="1843" w:type="dxa"/>
            <w:vMerge/>
          </w:tcPr>
          <w:p w14:paraId="74037076" w14:textId="77777777" w:rsidR="00462662" w:rsidRPr="00462662" w:rsidRDefault="00462662" w:rsidP="002D37D5">
            <w:pPr>
              <w:jc w:val="right"/>
              <w:rPr>
                <w:rFonts w:ascii="Times New Roman" w:hAnsi="Times New Roman" w:cs="Times New Roman"/>
                <w:b/>
                <w:bCs/>
              </w:rPr>
            </w:pPr>
          </w:p>
        </w:tc>
      </w:tr>
      <w:tr w:rsidR="00462662" w:rsidRPr="00462662" w14:paraId="2AC16D22" w14:textId="77777777" w:rsidTr="00462662">
        <w:trPr>
          <w:trHeight w:val="50"/>
          <w:jc w:val="center"/>
        </w:trPr>
        <w:tc>
          <w:tcPr>
            <w:tcW w:w="709" w:type="dxa"/>
          </w:tcPr>
          <w:p w14:paraId="6D74BB02" w14:textId="77777777" w:rsidR="00462662" w:rsidRPr="00462662" w:rsidRDefault="00462662" w:rsidP="002D37D5">
            <w:pPr>
              <w:rPr>
                <w:rFonts w:ascii="Times New Roman" w:hAnsi="Times New Roman" w:cs="Times New Roman"/>
              </w:rPr>
            </w:pPr>
          </w:p>
        </w:tc>
        <w:tc>
          <w:tcPr>
            <w:tcW w:w="1139" w:type="dxa"/>
          </w:tcPr>
          <w:p w14:paraId="32371DA9" w14:textId="1CE3FFF6" w:rsidR="00462662" w:rsidRPr="00462662" w:rsidRDefault="00462662" w:rsidP="00E00849">
            <w:pPr>
              <w:pStyle w:val="ListParagraph"/>
              <w:numPr>
                <w:ilvl w:val="0"/>
                <w:numId w:val="262"/>
              </w:numPr>
              <w:rPr>
                <w:rFonts w:ascii="Times New Roman" w:hAnsi="Times New Roman" w:cs="Times New Roman"/>
              </w:rPr>
            </w:pPr>
          </w:p>
        </w:tc>
        <w:tc>
          <w:tcPr>
            <w:tcW w:w="5665" w:type="dxa"/>
            <w:gridSpan w:val="2"/>
          </w:tcPr>
          <w:p w14:paraId="7EF36D94" w14:textId="77777777" w:rsidR="00462662" w:rsidRPr="00462662" w:rsidRDefault="00462662" w:rsidP="002D37D5">
            <w:pPr>
              <w:jc w:val="both"/>
              <w:rPr>
                <w:rFonts w:ascii="Times New Roman" w:hAnsi="Times New Roman" w:cs="Times New Roman"/>
              </w:rPr>
            </w:pPr>
            <w:r w:rsidRPr="00462662">
              <w:rPr>
                <w:rFonts w:ascii="Times New Roman" w:hAnsi="Times New Roman" w:cs="Times New Roman"/>
              </w:rPr>
              <w:t>Damages payable to a person</w:t>
            </w:r>
            <w:r w:rsidRPr="00462662">
              <w:rPr>
                <w:rFonts w:ascii="Times New Roman" w:hAnsi="Times New Roman" w:cs="Times New Roman"/>
                <w:lang w:val="en-GB"/>
              </w:rPr>
              <w:t xml:space="preserve"> </w:t>
            </w:r>
            <w:r w:rsidRPr="00462662">
              <w:rPr>
                <w:rFonts w:ascii="Times New Roman" w:hAnsi="Times New Roman" w:cs="Times New Roman"/>
              </w:rPr>
              <w:t>under the order are provable by the person</w:t>
            </w:r>
            <w:r w:rsidRPr="00462662">
              <w:rPr>
                <w:rFonts w:ascii="Times New Roman" w:hAnsi="Times New Roman" w:cs="Times New Roman"/>
                <w:lang w:val="en-GB"/>
              </w:rPr>
              <w:t xml:space="preserve"> </w:t>
            </w:r>
            <w:r w:rsidRPr="00462662">
              <w:rPr>
                <w:rFonts w:ascii="Times New Roman" w:hAnsi="Times New Roman" w:cs="Times New Roman"/>
              </w:rPr>
              <w:t>as a debt in the liquidation.</w:t>
            </w:r>
          </w:p>
          <w:p w14:paraId="5FE714C8" w14:textId="77777777" w:rsidR="00462662" w:rsidRPr="00462662" w:rsidRDefault="00462662" w:rsidP="002D37D5">
            <w:pPr>
              <w:jc w:val="both"/>
              <w:rPr>
                <w:rFonts w:ascii="Times New Roman" w:hAnsi="Times New Roman" w:cs="Times New Roman"/>
              </w:rPr>
            </w:pPr>
          </w:p>
        </w:tc>
        <w:tc>
          <w:tcPr>
            <w:tcW w:w="1843" w:type="dxa"/>
            <w:vMerge/>
          </w:tcPr>
          <w:p w14:paraId="3F152F39" w14:textId="77777777" w:rsidR="00462662" w:rsidRPr="00462662" w:rsidRDefault="00462662" w:rsidP="002D37D5">
            <w:pPr>
              <w:jc w:val="right"/>
              <w:rPr>
                <w:rFonts w:ascii="Times New Roman" w:hAnsi="Times New Roman" w:cs="Times New Roman"/>
                <w:b/>
                <w:bCs/>
              </w:rPr>
            </w:pPr>
          </w:p>
        </w:tc>
      </w:tr>
      <w:tr w:rsidR="00462662" w:rsidRPr="00462662" w14:paraId="6F09BECD" w14:textId="77777777" w:rsidTr="00462662">
        <w:trPr>
          <w:trHeight w:val="50"/>
          <w:jc w:val="center"/>
        </w:trPr>
        <w:tc>
          <w:tcPr>
            <w:tcW w:w="709" w:type="dxa"/>
          </w:tcPr>
          <w:p w14:paraId="61511F72" w14:textId="21145954" w:rsidR="00462662" w:rsidRPr="00462662" w:rsidRDefault="00462662" w:rsidP="00E00849">
            <w:pPr>
              <w:pStyle w:val="ListParagraph"/>
              <w:numPr>
                <w:ilvl w:val="0"/>
                <w:numId w:val="245"/>
              </w:numPr>
              <w:rPr>
                <w:rFonts w:ascii="Times New Roman" w:hAnsi="Times New Roman" w:cs="Times New Roman"/>
              </w:rPr>
            </w:pPr>
          </w:p>
        </w:tc>
        <w:tc>
          <w:tcPr>
            <w:tcW w:w="1139" w:type="dxa"/>
          </w:tcPr>
          <w:p w14:paraId="00304B95" w14:textId="08616820" w:rsidR="00462662" w:rsidRPr="00462662" w:rsidRDefault="00462662" w:rsidP="00E00849">
            <w:pPr>
              <w:pStyle w:val="ListParagraph"/>
              <w:numPr>
                <w:ilvl w:val="0"/>
                <w:numId w:val="263"/>
              </w:numPr>
              <w:rPr>
                <w:rFonts w:ascii="Times New Roman" w:hAnsi="Times New Roman" w:cs="Times New Roman"/>
              </w:rPr>
            </w:pPr>
          </w:p>
        </w:tc>
        <w:tc>
          <w:tcPr>
            <w:tcW w:w="5665" w:type="dxa"/>
            <w:gridSpan w:val="2"/>
          </w:tcPr>
          <w:p w14:paraId="5FF73505" w14:textId="0CEBABEB" w:rsidR="00462662" w:rsidRPr="00462662" w:rsidRDefault="00462662" w:rsidP="002D37D5">
            <w:pPr>
              <w:jc w:val="both"/>
              <w:rPr>
                <w:rFonts w:ascii="Times New Roman" w:hAnsi="Times New Roman" w:cs="Times New Roman"/>
                <w:lang w:val="en-GB"/>
              </w:rPr>
            </w:pPr>
            <w:r w:rsidRPr="00462662">
              <w:rPr>
                <w:rFonts w:ascii="Times New Roman" w:hAnsi="Times New Roman" w:cs="Times New Roman"/>
                <w:lang w:val="en-GB"/>
              </w:rPr>
              <w:t xml:space="preserve">A cooperative in </w:t>
            </w:r>
            <w:r w:rsidRPr="00462662">
              <w:rPr>
                <w:rFonts w:ascii="Times New Roman" w:hAnsi="Times New Roman" w:cs="Times New Roman"/>
              </w:rPr>
              <w:t>respect of which a liquidator is appointed</w:t>
            </w:r>
            <w:r w:rsidRPr="00462662">
              <w:rPr>
                <w:rFonts w:ascii="Times New Roman" w:hAnsi="Times New Roman" w:cs="Times New Roman"/>
                <w:lang w:val="en-GB"/>
              </w:rPr>
              <w:t xml:space="preserve"> </w:t>
            </w:r>
            <w:r w:rsidRPr="00462662">
              <w:rPr>
                <w:rFonts w:ascii="Times New Roman" w:hAnsi="Times New Roman" w:cs="Times New Roman"/>
              </w:rPr>
              <w:t>shall ensure that</w:t>
            </w:r>
            <w:r w:rsidRPr="00462662">
              <w:rPr>
                <w:rFonts w:ascii="Times New Roman" w:hAnsi="Times New Roman" w:cs="Times New Roman"/>
                <w:lang w:val="en-GB"/>
              </w:rPr>
              <w:t xml:space="preserve"> –</w:t>
            </w:r>
          </w:p>
          <w:p w14:paraId="6D3CCDF4" w14:textId="46AC6DA5" w:rsidR="00462662" w:rsidRPr="00462662" w:rsidRDefault="00462662" w:rsidP="002D37D5">
            <w:pPr>
              <w:jc w:val="both"/>
              <w:rPr>
                <w:rFonts w:ascii="Times New Roman" w:hAnsi="Times New Roman" w:cs="Times New Roman"/>
                <w:lang w:val="en-GB"/>
              </w:rPr>
            </w:pPr>
          </w:p>
        </w:tc>
        <w:tc>
          <w:tcPr>
            <w:tcW w:w="1843" w:type="dxa"/>
            <w:vMerge w:val="restart"/>
          </w:tcPr>
          <w:p w14:paraId="50B5F1CA" w14:textId="3DB20D9A" w:rsidR="00462662" w:rsidRPr="00462662" w:rsidRDefault="00462662" w:rsidP="002D37D5">
            <w:pPr>
              <w:jc w:val="right"/>
              <w:rPr>
                <w:rFonts w:ascii="Times New Roman" w:hAnsi="Times New Roman" w:cs="Times New Roman"/>
                <w:b/>
                <w:bCs/>
              </w:rPr>
            </w:pPr>
            <w:r w:rsidRPr="00462662">
              <w:rPr>
                <w:rFonts w:ascii="Times New Roman" w:hAnsi="Times New Roman" w:cs="Times New Roman"/>
                <w:b/>
                <w:bCs/>
              </w:rPr>
              <w:t>Cooperative in liquidation required to state that it is in liquidations in all invoices, letters and other communications</w:t>
            </w:r>
          </w:p>
        </w:tc>
      </w:tr>
      <w:tr w:rsidR="00462662" w:rsidRPr="00462662" w14:paraId="40116D5F" w14:textId="77777777" w:rsidTr="00462662">
        <w:trPr>
          <w:trHeight w:val="50"/>
          <w:jc w:val="center"/>
        </w:trPr>
        <w:tc>
          <w:tcPr>
            <w:tcW w:w="709" w:type="dxa"/>
          </w:tcPr>
          <w:p w14:paraId="0EABFEDC" w14:textId="77777777" w:rsidR="00462662" w:rsidRPr="00462662" w:rsidRDefault="00462662" w:rsidP="002D37D5">
            <w:pPr>
              <w:rPr>
                <w:rFonts w:ascii="Times New Roman" w:hAnsi="Times New Roman" w:cs="Times New Roman"/>
              </w:rPr>
            </w:pPr>
          </w:p>
        </w:tc>
        <w:tc>
          <w:tcPr>
            <w:tcW w:w="1139" w:type="dxa"/>
          </w:tcPr>
          <w:p w14:paraId="775CEFE5" w14:textId="77777777" w:rsidR="00462662" w:rsidRPr="00462662" w:rsidRDefault="00462662" w:rsidP="002D37D5">
            <w:pPr>
              <w:rPr>
                <w:rFonts w:ascii="Times New Roman" w:hAnsi="Times New Roman" w:cs="Times New Roman"/>
              </w:rPr>
            </w:pPr>
          </w:p>
        </w:tc>
        <w:tc>
          <w:tcPr>
            <w:tcW w:w="567" w:type="dxa"/>
          </w:tcPr>
          <w:p w14:paraId="436C2A50" w14:textId="77777777" w:rsidR="00462662" w:rsidRPr="00462662" w:rsidRDefault="00462662" w:rsidP="00E00849">
            <w:pPr>
              <w:pStyle w:val="ListParagraph"/>
              <w:numPr>
                <w:ilvl w:val="0"/>
                <w:numId w:val="203"/>
              </w:numPr>
              <w:rPr>
                <w:rFonts w:ascii="Times New Roman" w:hAnsi="Times New Roman" w:cs="Times New Roman"/>
              </w:rPr>
            </w:pPr>
          </w:p>
        </w:tc>
        <w:tc>
          <w:tcPr>
            <w:tcW w:w="5098" w:type="dxa"/>
          </w:tcPr>
          <w:p w14:paraId="07BB233D" w14:textId="37B584DB" w:rsidR="00462662" w:rsidRPr="00462662" w:rsidRDefault="00462662" w:rsidP="002D37D5">
            <w:pPr>
              <w:jc w:val="both"/>
              <w:rPr>
                <w:rFonts w:ascii="Times New Roman" w:hAnsi="Times New Roman" w:cs="Times New Roman"/>
              </w:rPr>
            </w:pPr>
            <w:r w:rsidRPr="00462662">
              <w:rPr>
                <w:rFonts w:ascii="Times New Roman" w:hAnsi="Times New Roman" w:cs="Times New Roman"/>
              </w:rPr>
              <w:t xml:space="preserve">every invoice, order for goods or services, business letter or order form (whether in hard copy, electronic or any other form) issued by or on behalf of the </w:t>
            </w:r>
            <w:r w:rsidRPr="00462662">
              <w:rPr>
                <w:rFonts w:ascii="Times New Roman" w:hAnsi="Times New Roman" w:cs="Times New Roman"/>
                <w:lang w:val="en-GB"/>
              </w:rPr>
              <w:t>cooperative</w:t>
            </w:r>
            <w:r w:rsidRPr="00462662">
              <w:rPr>
                <w:rFonts w:ascii="Times New Roman" w:hAnsi="Times New Roman" w:cs="Times New Roman"/>
              </w:rPr>
              <w:t xml:space="preserve">, or a liquidator, of the cooperative or a receiver or manager of the </w:t>
            </w:r>
            <w:r w:rsidRPr="00462662">
              <w:rPr>
                <w:rFonts w:ascii="Times New Roman" w:hAnsi="Times New Roman" w:cs="Times New Roman"/>
                <w:lang w:val="en-GB"/>
              </w:rPr>
              <w:t>cooperative’s</w:t>
            </w:r>
            <w:r w:rsidRPr="00462662">
              <w:rPr>
                <w:rFonts w:ascii="Times New Roman" w:hAnsi="Times New Roman" w:cs="Times New Roman"/>
              </w:rPr>
              <w:t xml:space="preserve"> property; and</w:t>
            </w:r>
          </w:p>
          <w:p w14:paraId="27A01E4C" w14:textId="649FF51F" w:rsidR="00462662" w:rsidRPr="00462662" w:rsidRDefault="00462662" w:rsidP="002D37D5">
            <w:pPr>
              <w:jc w:val="both"/>
              <w:rPr>
                <w:rFonts w:ascii="Times New Roman" w:hAnsi="Times New Roman" w:cs="Times New Roman"/>
              </w:rPr>
            </w:pPr>
          </w:p>
        </w:tc>
        <w:tc>
          <w:tcPr>
            <w:tcW w:w="1843" w:type="dxa"/>
            <w:vMerge/>
          </w:tcPr>
          <w:p w14:paraId="44B71E47" w14:textId="77777777" w:rsidR="00462662" w:rsidRPr="00462662" w:rsidRDefault="00462662" w:rsidP="002D37D5">
            <w:pPr>
              <w:jc w:val="right"/>
              <w:rPr>
                <w:rFonts w:ascii="Times New Roman" w:hAnsi="Times New Roman" w:cs="Times New Roman"/>
                <w:b/>
                <w:bCs/>
              </w:rPr>
            </w:pPr>
          </w:p>
        </w:tc>
      </w:tr>
      <w:tr w:rsidR="00462662" w:rsidRPr="00462662" w14:paraId="2F8D845E" w14:textId="77777777" w:rsidTr="00462662">
        <w:trPr>
          <w:trHeight w:val="50"/>
          <w:jc w:val="center"/>
        </w:trPr>
        <w:tc>
          <w:tcPr>
            <w:tcW w:w="709" w:type="dxa"/>
          </w:tcPr>
          <w:p w14:paraId="13DCEAF0" w14:textId="77777777" w:rsidR="00462662" w:rsidRPr="00462662" w:rsidRDefault="00462662" w:rsidP="002D37D5">
            <w:pPr>
              <w:rPr>
                <w:rFonts w:ascii="Times New Roman" w:hAnsi="Times New Roman" w:cs="Times New Roman"/>
              </w:rPr>
            </w:pPr>
          </w:p>
        </w:tc>
        <w:tc>
          <w:tcPr>
            <w:tcW w:w="1139" w:type="dxa"/>
          </w:tcPr>
          <w:p w14:paraId="1D2DC265" w14:textId="77777777" w:rsidR="00462662" w:rsidRPr="00462662" w:rsidRDefault="00462662" w:rsidP="002D37D5">
            <w:pPr>
              <w:rPr>
                <w:rFonts w:ascii="Times New Roman" w:hAnsi="Times New Roman" w:cs="Times New Roman"/>
              </w:rPr>
            </w:pPr>
          </w:p>
        </w:tc>
        <w:tc>
          <w:tcPr>
            <w:tcW w:w="567" w:type="dxa"/>
          </w:tcPr>
          <w:p w14:paraId="7F8761EC" w14:textId="77777777" w:rsidR="00462662" w:rsidRPr="00462662" w:rsidRDefault="00462662" w:rsidP="00E00849">
            <w:pPr>
              <w:pStyle w:val="ListParagraph"/>
              <w:numPr>
                <w:ilvl w:val="0"/>
                <w:numId w:val="203"/>
              </w:numPr>
              <w:rPr>
                <w:rFonts w:ascii="Times New Roman" w:hAnsi="Times New Roman" w:cs="Times New Roman"/>
              </w:rPr>
            </w:pPr>
          </w:p>
        </w:tc>
        <w:tc>
          <w:tcPr>
            <w:tcW w:w="5098" w:type="dxa"/>
          </w:tcPr>
          <w:p w14:paraId="48E4CB93" w14:textId="7D786473" w:rsidR="00462662" w:rsidRPr="00462662" w:rsidRDefault="00462662" w:rsidP="002D37D5">
            <w:pPr>
              <w:jc w:val="both"/>
              <w:rPr>
                <w:rFonts w:ascii="Times New Roman" w:hAnsi="Times New Roman" w:cs="Times New Roman"/>
              </w:rPr>
            </w:pPr>
            <w:r w:rsidRPr="00462662">
              <w:rPr>
                <w:rFonts w:ascii="Times New Roman" w:hAnsi="Times New Roman" w:cs="Times New Roman"/>
              </w:rPr>
              <w:t xml:space="preserve">each of the </w:t>
            </w:r>
            <w:r w:rsidRPr="00462662">
              <w:rPr>
                <w:rFonts w:ascii="Times New Roman" w:hAnsi="Times New Roman" w:cs="Times New Roman"/>
                <w:lang w:val="en-GB"/>
              </w:rPr>
              <w:t>cooperative’s</w:t>
            </w:r>
            <w:r w:rsidRPr="00462662">
              <w:rPr>
                <w:rFonts w:ascii="Times New Roman" w:hAnsi="Times New Roman" w:cs="Times New Roman"/>
              </w:rPr>
              <w:t xml:space="preserve"> websites, states that the cooperative is in liquidation.</w:t>
            </w:r>
          </w:p>
          <w:p w14:paraId="07C494A5" w14:textId="747F0B63" w:rsidR="00462662" w:rsidRPr="00462662" w:rsidRDefault="00462662" w:rsidP="002D37D5">
            <w:pPr>
              <w:jc w:val="both"/>
              <w:rPr>
                <w:rFonts w:ascii="Times New Roman" w:hAnsi="Times New Roman" w:cs="Times New Roman"/>
              </w:rPr>
            </w:pPr>
          </w:p>
        </w:tc>
        <w:tc>
          <w:tcPr>
            <w:tcW w:w="1843" w:type="dxa"/>
            <w:vMerge/>
          </w:tcPr>
          <w:p w14:paraId="1B8745CD" w14:textId="77777777" w:rsidR="00462662" w:rsidRPr="00462662" w:rsidRDefault="00462662" w:rsidP="002D37D5">
            <w:pPr>
              <w:jc w:val="right"/>
              <w:rPr>
                <w:rFonts w:ascii="Times New Roman" w:hAnsi="Times New Roman" w:cs="Times New Roman"/>
                <w:b/>
                <w:bCs/>
              </w:rPr>
            </w:pPr>
          </w:p>
        </w:tc>
      </w:tr>
      <w:tr w:rsidR="00462662" w:rsidRPr="00462662" w14:paraId="166B8653" w14:textId="77777777" w:rsidTr="00462662">
        <w:trPr>
          <w:trHeight w:val="50"/>
          <w:jc w:val="center"/>
        </w:trPr>
        <w:tc>
          <w:tcPr>
            <w:tcW w:w="709" w:type="dxa"/>
          </w:tcPr>
          <w:p w14:paraId="532BF452" w14:textId="77777777" w:rsidR="00462662" w:rsidRPr="00462662" w:rsidRDefault="00462662" w:rsidP="002D37D5">
            <w:pPr>
              <w:rPr>
                <w:rFonts w:ascii="Times New Roman" w:hAnsi="Times New Roman" w:cs="Times New Roman"/>
              </w:rPr>
            </w:pPr>
          </w:p>
        </w:tc>
        <w:tc>
          <w:tcPr>
            <w:tcW w:w="1139" w:type="dxa"/>
          </w:tcPr>
          <w:p w14:paraId="5848C6E1" w14:textId="4FC2B7C2" w:rsidR="00462662" w:rsidRPr="00462662" w:rsidRDefault="00462662" w:rsidP="00E00849">
            <w:pPr>
              <w:pStyle w:val="ListParagraph"/>
              <w:numPr>
                <w:ilvl w:val="0"/>
                <w:numId w:val="263"/>
              </w:numPr>
              <w:rPr>
                <w:rFonts w:ascii="Times New Roman" w:hAnsi="Times New Roman" w:cs="Times New Roman"/>
              </w:rPr>
            </w:pPr>
          </w:p>
        </w:tc>
        <w:tc>
          <w:tcPr>
            <w:tcW w:w="5665" w:type="dxa"/>
            <w:gridSpan w:val="2"/>
          </w:tcPr>
          <w:p w14:paraId="3EE5DAC9" w14:textId="5FAEB2D0" w:rsidR="00462662" w:rsidRPr="00462662" w:rsidRDefault="00462662" w:rsidP="002D37D5">
            <w:pPr>
              <w:jc w:val="both"/>
              <w:rPr>
                <w:rFonts w:ascii="Times New Roman" w:hAnsi="Times New Roman" w:cs="Times New Roman"/>
              </w:rPr>
            </w:pPr>
            <w:r w:rsidRPr="00462662">
              <w:rPr>
                <w:rFonts w:ascii="Times New Roman" w:hAnsi="Times New Roman" w:cs="Times New Roman"/>
              </w:rPr>
              <w:t xml:space="preserve">If the </w:t>
            </w:r>
            <w:r w:rsidRPr="00462662">
              <w:rPr>
                <w:rFonts w:ascii="Times New Roman" w:hAnsi="Times New Roman" w:cs="Times New Roman"/>
                <w:lang w:val="en-GB"/>
              </w:rPr>
              <w:t>cooperative</w:t>
            </w:r>
            <w:r w:rsidRPr="00462662">
              <w:rPr>
                <w:rFonts w:ascii="Times New Roman" w:hAnsi="Times New Roman" w:cs="Times New Roman"/>
              </w:rPr>
              <w:t xml:space="preserve"> fails to comply with</w:t>
            </w:r>
            <w:r w:rsidRPr="00462662">
              <w:rPr>
                <w:rFonts w:ascii="Times New Roman" w:hAnsi="Times New Roman" w:cs="Times New Roman"/>
                <w:lang w:val="en-GB"/>
              </w:rPr>
              <w:t xml:space="preserve"> </w:t>
            </w:r>
            <w:r w:rsidRPr="00462662">
              <w:rPr>
                <w:rFonts w:ascii="Times New Roman" w:hAnsi="Times New Roman" w:cs="Times New Roman"/>
              </w:rPr>
              <w:t>a requirement under subparagraph (1), the</w:t>
            </w:r>
            <w:r w:rsidRPr="00462662">
              <w:rPr>
                <w:rFonts w:ascii="Times New Roman" w:hAnsi="Times New Roman" w:cs="Times New Roman"/>
                <w:lang w:val="en-GB"/>
              </w:rPr>
              <w:t xml:space="preserve"> cooperative</w:t>
            </w:r>
            <w:r w:rsidRPr="00462662">
              <w:rPr>
                <w:rFonts w:ascii="Times New Roman" w:hAnsi="Times New Roman" w:cs="Times New Roman"/>
              </w:rPr>
              <w:t xml:space="preserve">, and each officer of the </w:t>
            </w:r>
            <w:r w:rsidRPr="00462662">
              <w:rPr>
                <w:rFonts w:ascii="Times New Roman" w:hAnsi="Times New Roman" w:cs="Times New Roman"/>
                <w:lang w:val="en-GB"/>
              </w:rPr>
              <w:t>cooperative</w:t>
            </w:r>
            <w:r w:rsidRPr="00462662">
              <w:rPr>
                <w:rFonts w:ascii="Times New Roman" w:hAnsi="Times New Roman" w:cs="Times New Roman"/>
              </w:rPr>
              <w:t xml:space="preserve"> who</w:t>
            </w:r>
            <w:r w:rsidRPr="00462662">
              <w:rPr>
                <w:rFonts w:ascii="Times New Roman" w:hAnsi="Times New Roman" w:cs="Times New Roman"/>
                <w:lang w:val="en-GB"/>
              </w:rPr>
              <w:t xml:space="preserve"> </w:t>
            </w:r>
            <w:r w:rsidRPr="00462662">
              <w:rPr>
                <w:rFonts w:ascii="Times New Roman" w:hAnsi="Times New Roman" w:cs="Times New Roman"/>
              </w:rPr>
              <w:t>is in default, commit an offence and on</w:t>
            </w:r>
            <w:r w:rsidRPr="00462662">
              <w:rPr>
                <w:rFonts w:ascii="Times New Roman" w:hAnsi="Times New Roman" w:cs="Times New Roman"/>
                <w:lang w:val="en-GB"/>
              </w:rPr>
              <w:t xml:space="preserve"> </w:t>
            </w:r>
            <w:r w:rsidRPr="00462662">
              <w:rPr>
                <w:rFonts w:ascii="Times New Roman" w:hAnsi="Times New Roman" w:cs="Times New Roman"/>
              </w:rPr>
              <w:t>conviction are each liable to a fine not</w:t>
            </w:r>
            <w:r w:rsidRPr="00462662">
              <w:rPr>
                <w:rFonts w:ascii="Times New Roman" w:hAnsi="Times New Roman" w:cs="Times New Roman"/>
                <w:lang w:val="en-GB"/>
              </w:rPr>
              <w:t xml:space="preserve"> </w:t>
            </w:r>
            <w:r w:rsidRPr="00462662">
              <w:rPr>
                <w:rFonts w:ascii="Times New Roman" w:hAnsi="Times New Roman" w:cs="Times New Roman"/>
              </w:rPr>
              <w:t>exceeding five hundred thousand shillings.</w:t>
            </w:r>
          </w:p>
          <w:p w14:paraId="29BA0461" w14:textId="56929F4A" w:rsidR="00462662" w:rsidRPr="00462662" w:rsidRDefault="00462662" w:rsidP="002D37D5">
            <w:pPr>
              <w:jc w:val="both"/>
              <w:rPr>
                <w:rFonts w:ascii="Times New Roman" w:hAnsi="Times New Roman" w:cs="Times New Roman"/>
              </w:rPr>
            </w:pPr>
          </w:p>
        </w:tc>
        <w:tc>
          <w:tcPr>
            <w:tcW w:w="1843" w:type="dxa"/>
            <w:vMerge/>
          </w:tcPr>
          <w:p w14:paraId="6046C7CA" w14:textId="77777777" w:rsidR="00462662" w:rsidRPr="00462662" w:rsidRDefault="00462662" w:rsidP="002D37D5">
            <w:pPr>
              <w:jc w:val="right"/>
              <w:rPr>
                <w:rFonts w:ascii="Times New Roman" w:hAnsi="Times New Roman" w:cs="Times New Roman"/>
                <w:b/>
                <w:bCs/>
              </w:rPr>
            </w:pPr>
          </w:p>
        </w:tc>
      </w:tr>
      <w:tr w:rsidR="00462662" w:rsidRPr="00462662" w14:paraId="4CAA243D" w14:textId="77777777" w:rsidTr="00462662">
        <w:trPr>
          <w:trHeight w:val="50"/>
          <w:jc w:val="center"/>
        </w:trPr>
        <w:tc>
          <w:tcPr>
            <w:tcW w:w="709" w:type="dxa"/>
          </w:tcPr>
          <w:p w14:paraId="78BBF894" w14:textId="77777777" w:rsidR="00462662" w:rsidRPr="00462662" w:rsidRDefault="00462662" w:rsidP="002D37D5">
            <w:pPr>
              <w:rPr>
                <w:rFonts w:ascii="Times New Roman" w:hAnsi="Times New Roman" w:cs="Times New Roman"/>
              </w:rPr>
            </w:pPr>
          </w:p>
        </w:tc>
        <w:tc>
          <w:tcPr>
            <w:tcW w:w="1139" w:type="dxa"/>
          </w:tcPr>
          <w:p w14:paraId="5E3C38EE" w14:textId="40F08484" w:rsidR="00462662" w:rsidRPr="00462662" w:rsidRDefault="00462662" w:rsidP="00E00849">
            <w:pPr>
              <w:pStyle w:val="ListParagraph"/>
              <w:numPr>
                <w:ilvl w:val="0"/>
                <w:numId w:val="263"/>
              </w:numPr>
              <w:rPr>
                <w:rFonts w:ascii="Times New Roman" w:hAnsi="Times New Roman" w:cs="Times New Roman"/>
              </w:rPr>
            </w:pPr>
          </w:p>
        </w:tc>
        <w:tc>
          <w:tcPr>
            <w:tcW w:w="5665" w:type="dxa"/>
            <w:gridSpan w:val="2"/>
          </w:tcPr>
          <w:p w14:paraId="2A0EF6FD" w14:textId="70D7BE1F" w:rsidR="00462662" w:rsidRPr="00462662" w:rsidRDefault="00462662" w:rsidP="002D37D5">
            <w:pPr>
              <w:jc w:val="both"/>
              <w:rPr>
                <w:rFonts w:ascii="Times New Roman" w:hAnsi="Times New Roman" w:cs="Times New Roman"/>
              </w:rPr>
            </w:pPr>
            <w:r w:rsidRPr="00462662">
              <w:rPr>
                <w:rFonts w:ascii="Times New Roman" w:hAnsi="Times New Roman" w:cs="Times New Roman"/>
              </w:rPr>
              <w:t xml:space="preserve">If, after a co-operative or any of its officers is convicted of an offence under subparagraph (2), the cooperative continues to fail to comply with the relevant requirement, the cooperative, and each officer of the </w:t>
            </w:r>
            <w:r w:rsidRPr="00462662">
              <w:rPr>
                <w:rFonts w:ascii="Times New Roman" w:hAnsi="Times New Roman" w:cs="Times New Roman"/>
                <w:lang w:val="en-GB"/>
              </w:rPr>
              <w:t>cooperative</w:t>
            </w:r>
            <w:r w:rsidRPr="00462662">
              <w:rPr>
                <w:rFonts w:ascii="Times New Roman" w:hAnsi="Times New Roman" w:cs="Times New Roman"/>
              </w:rPr>
              <w:t xml:space="preserve"> who is in default, commits a further offence on each day on which the failure continues and on conviction is liable to a fine not exceeding fifty thousand shillings for each such offence.</w:t>
            </w:r>
          </w:p>
          <w:p w14:paraId="6AFE7B7C" w14:textId="3CE14B35" w:rsidR="00462662" w:rsidRPr="00462662" w:rsidRDefault="00462662" w:rsidP="002D37D5">
            <w:pPr>
              <w:jc w:val="both"/>
              <w:rPr>
                <w:rFonts w:ascii="Times New Roman" w:hAnsi="Times New Roman" w:cs="Times New Roman"/>
              </w:rPr>
            </w:pPr>
          </w:p>
        </w:tc>
        <w:tc>
          <w:tcPr>
            <w:tcW w:w="1843" w:type="dxa"/>
            <w:vMerge/>
          </w:tcPr>
          <w:p w14:paraId="3FD4400E" w14:textId="77777777" w:rsidR="00462662" w:rsidRPr="00462662" w:rsidRDefault="00462662" w:rsidP="002D37D5">
            <w:pPr>
              <w:jc w:val="right"/>
              <w:rPr>
                <w:rFonts w:ascii="Times New Roman" w:hAnsi="Times New Roman" w:cs="Times New Roman"/>
                <w:b/>
                <w:bCs/>
              </w:rPr>
            </w:pPr>
          </w:p>
        </w:tc>
      </w:tr>
      <w:tr w:rsidR="00E532F1" w:rsidRPr="00462662" w14:paraId="2E1FB410" w14:textId="77777777" w:rsidTr="00462662">
        <w:trPr>
          <w:trHeight w:val="50"/>
          <w:jc w:val="center"/>
        </w:trPr>
        <w:tc>
          <w:tcPr>
            <w:tcW w:w="709" w:type="dxa"/>
          </w:tcPr>
          <w:p w14:paraId="3C5DE7E9" w14:textId="018D8897" w:rsidR="00F95332" w:rsidRPr="00462662" w:rsidRDefault="00F95332" w:rsidP="00E00849">
            <w:pPr>
              <w:pStyle w:val="ListParagraph"/>
              <w:numPr>
                <w:ilvl w:val="0"/>
                <w:numId w:val="245"/>
              </w:numPr>
              <w:rPr>
                <w:rFonts w:ascii="Times New Roman" w:hAnsi="Times New Roman" w:cs="Times New Roman"/>
              </w:rPr>
            </w:pPr>
          </w:p>
        </w:tc>
        <w:tc>
          <w:tcPr>
            <w:tcW w:w="1139" w:type="dxa"/>
          </w:tcPr>
          <w:p w14:paraId="7996A6CA" w14:textId="381CA946" w:rsidR="00F95332" w:rsidRPr="00462662" w:rsidRDefault="00F95332" w:rsidP="00E00849">
            <w:pPr>
              <w:pStyle w:val="ListParagraph"/>
              <w:numPr>
                <w:ilvl w:val="0"/>
                <w:numId w:val="264"/>
              </w:numPr>
              <w:rPr>
                <w:rFonts w:ascii="Times New Roman" w:hAnsi="Times New Roman" w:cs="Times New Roman"/>
              </w:rPr>
            </w:pPr>
          </w:p>
        </w:tc>
        <w:tc>
          <w:tcPr>
            <w:tcW w:w="5665" w:type="dxa"/>
            <w:gridSpan w:val="2"/>
          </w:tcPr>
          <w:p w14:paraId="140A92EA" w14:textId="2F514131" w:rsidR="00F95332" w:rsidRPr="00462662" w:rsidRDefault="00F95332" w:rsidP="002D37D5">
            <w:pPr>
              <w:jc w:val="both"/>
              <w:rPr>
                <w:rFonts w:ascii="Times New Roman" w:hAnsi="Times New Roman" w:cs="Times New Roman"/>
              </w:rPr>
            </w:pPr>
            <w:r w:rsidRPr="00462662">
              <w:rPr>
                <w:rFonts w:ascii="Times New Roman" w:hAnsi="Times New Roman" w:cs="Times New Roman"/>
                <w:lang w:val="en-GB"/>
              </w:rPr>
              <w:t xml:space="preserve">When a liquidator is </w:t>
            </w:r>
            <w:r w:rsidRPr="00462662">
              <w:rPr>
                <w:rFonts w:ascii="Times New Roman" w:hAnsi="Times New Roman" w:cs="Times New Roman"/>
              </w:rPr>
              <w:t>appointed in respect of a co-operative, interest is payable in accordance</w:t>
            </w:r>
            <w:r w:rsidRPr="00462662">
              <w:rPr>
                <w:rFonts w:ascii="Times New Roman" w:hAnsi="Times New Roman" w:cs="Times New Roman"/>
                <w:lang w:val="en-GB"/>
              </w:rPr>
              <w:t xml:space="preserve"> </w:t>
            </w:r>
            <w:r w:rsidRPr="00462662">
              <w:rPr>
                <w:rFonts w:ascii="Times New Roman" w:hAnsi="Times New Roman" w:cs="Times New Roman"/>
              </w:rPr>
              <w:t>with this paragraph on any debt proved in</w:t>
            </w:r>
            <w:r w:rsidRPr="00462662">
              <w:rPr>
                <w:rFonts w:ascii="Times New Roman" w:hAnsi="Times New Roman" w:cs="Times New Roman"/>
                <w:lang w:val="en-GB"/>
              </w:rPr>
              <w:t xml:space="preserve"> </w:t>
            </w:r>
            <w:r w:rsidRPr="00462662">
              <w:rPr>
                <w:rFonts w:ascii="Times New Roman" w:hAnsi="Times New Roman" w:cs="Times New Roman"/>
              </w:rPr>
              <w:t xml:space="preserve">the liquidation of the </w:t>
            </w:r>
            <w:r w:rsidR="002269A9" w:rsidRPr="00462662">
              <w:rPr>
                <w:rFonts w:ascii="Times New Roman" w:hAnsi="Times New Roman" w:cs="Times New Roman"/>
              </w:rPr>
              <w:t>cooperative</w:t>
            </w:r>
            <w:r w:rsidRPr="00462662">
              <w:rPr>
                <w:rFonts w:ascii="Times New Roman" w:hAnsi="Times New Roman" w:cs="Times New Roman"/>
              </w:rPr>
              <w:t>'s assets,</w:t>
            </w:r>
            <w:r w:rsidRPr="00462662">
              <w:rPr>
                <w:rFonts w:ascii="Times New Roman" w:hAnsi="Times New Roman" w:cs="Times New Roman"/>
                <w:lang w:val="en-GB"/>
              </w:rPr>
              <w:t xml:space="preserve"> </w:t>
            </w:r>
            <w:r w:rsidRPr="00462662">
              <w:rPr>
                <w:rFonts w:ascii="Times New Roman" w:hAnsi="Times New Roman" w:cs="Times New Roman"/>
              </w:rPr>
              <w:lastRenderedPageBreak/>
              <w:t>including so much of any such debt as</w:t>
            </w:r>
            <w:r w:rsidRPr="00462662">
              <w:rPr>
                <w:rFonts w:ascii="Times New Roman" w:hAnsi="Times New Roman" w:cs="Times New Roman"/>
                <w:lang w:val="en-GB"/>
              </w:rPr>
              <w:t xml:space="preserve"> </w:t>
            </w:r>
            <w:r w:rsidRPr="00462662">
              <w:rPr>
                <w:rFonts w:ascii="Times New Roman" w:hAnsi="Times New Roman" w:cs="Times New Roman"/>
              </w:rPr>
              <w:t>represents interest on the remainder.</w:t>
            </w:r>
          </w:p>
          <w:p w14:paraId="6E4EE610" w14:textId="02CEAA5F" w:rsidR="00F95332" w:rsidRPr="00462662" w:rsidRDefault="00F95332" w:rsidP="002D37D5">
            <w:pPr>
              <w:jc w:val="both"/>
              <w:rPr>
                <w:rFonts w:ascii="Times New Roman" w:hAnsi="Times New Roman" w:cs="Times New Roman"/>
              </w:rPr>
            </w:pPr>
          </w:p>
        </w:tc>
        <w:tc>
          <w:tcPr>
            <w:tcW w:w="1843" w:type="dxa"/>
          </w:tcPr>
          <w:p w14:paraId="63DCF13E" w14:textId="75439BBB" w:rsidR="00F95332" w:rsidRPr="00462662" w:rsidRDefault="00F95332" w:rsidP="002D37D5">
            <w:pPr>
              <w:jc w:val="right"/>
              <w:rPr>
                <w:rFonts w:ascii="Times New Roman" w:hAnsi="Times New Roman" w:cs="Times New Roman"/>
                <w:b/>
                <w:bCs/>
              </w:rPr>
            </w:pPr>
            <w:r w:rsidRPr="00462662">
              <w:rPr>
                <w:rFonts w:ascii="Times New Roman" w:hAnsi="Times New Roman" w:cs="Times New Roman"/>
                <w:b/>
                <w:bCs/>
              </w:rPr>
              <w:lastRenderedPageBreak/>
              <w:t>Interest on debts to be payable if surplus permits</w:t>
            </w:r>
          </w:p>
        </w:tc>
      </w:tr>
      <w:tr w:rsidR="00E532F1" w:rsidRPr="00462662" w14:paraId="4FD3C2CE" w14:textId="77777777" w:rsidTr="00462662">
        <w:trPr>
          <w:trHeight w:val="50"/>
          <w:jc w:val="center"/>
        </w:trPr>
        <w:tc>
          <w:tcPr>
            <w:tcW w:w="709" w:type="dxa"/>
          </w:tcPr>
          <w:p w14:paraId="0710731F" w14:textId="77777777" w:rsidR="00F95332" w:rsidRPr="00462662" w:rsidRDefault="00F95332" w:rsidP="002D37D5">
            <w:pPr>
              <w:rPr>
                <w:rFonts w:ascii="Times New Roman" w:hAnsi="Times New Roman" w:cs="Times New Roman"/>
              </w:rPr>
            </w:pPr>
          </w:p>
        </w:tc>
        <w:tc>
          <w:tcPr>
            <w:tcW w:w="1139" w:type="dxa"/>
          </w:tcPr>
          <w:p w14:paraId="1D1D18EC" w14:textId="71C25DCC" w:rsidR="00F95332" w:rsidRPr="00462662" w:rsidRDefault="00F95332" w:rsidP="00E00849">
            <w:pPr>
              <w:pStyle w:val="ListParagraph"/>
              <w:numPr>
                <w:ilvl w:val="0"/>
                <w:numId w:val="264"/>
              </w:numPr>
              <w:rPr>
                <w:rFonts w:ascii="Times New Roman" w:hAnsi="Times New Roman" w:cs="Times New Roman"/>
              </w:rPr>
            </w:pPr>
          </w:p>
        </w:tc>
        <w:tc>
          <w:tcPr>
            <w:tcW w:w="5665" w:type="dxa"/>
            <w:gridSpan w:val="2"/>
          </w:tcPr>
          <w:p w14:paraId="12015FAA" w14:textId="77777777" w:rsidR="00F95332" w:rsidRPr="00462662" w:rsidRDefault="00F95332" w:rsidP="002D37D5">
            <w:pPr>
              <w:jc w:val="both"/>
              <w:rPr>
                <w:rFonts w:ascii="Times New Roman" w:hAnsi="Times New Roman" w:cs="Times New Roman"/>
              </w:rPr>
            </w:pPr>
            <w:r w:rsidRPr="00462662">
              <w:rPr>
                <w:rFonts w:ascii="Times New Roman" w:hAnsi="Times New Roman" w:cs="Times New Roman"/>
              </w:rPr>
              <w:t>The liquidator shall, before applying any surplus remaining after the payment of the debts proved in the liquidation for any other purpose, apply the surplus in paying interest on those debts in respect of the periods during which they have been outstanding since the liquidator was appointed.</w:t>
            </w:r>
          </w:p>
          <w:p w14:paraId="5E1C5D37" w14:textId="4D6AB728" w:rsidR="00F95332" w:rsidRPr="00462662" w:rsidRDefault="00F95332" w:rsidP="002D37D5">
            <w:pPr>
              <w:jc w:val="both"/>
              <w:rPr>
                <w:rFonts w:ascii="Times New Roman" w:hAnsi="Times New Roman" w:cs="Times New Roman"/>
              </w:rPr>
            </w:pPr>
          </w:p>
        </w:tc>
        <w:tc>
          <w:tcPr>
            <w:tcW w:w="1843" w:type="dxa"/>
          </w:tcPr>
          <w:p w14:paraId="0130FFD8" w14:textId="77777777" w:rsidR="00F95332" w:rsidRPr="00462662" w:rsidRDefault="00F95332" w:rsidP="002D37D5">
            <w:pPr>
              <w:jc w:val="right"/>
              <w:rPr>
                <w:rFonts w:ascii="Times New Roman" w:hAnsi="Times New Roman" w:cs="Times New Roman"/>
                <w:b/>
                <w:bCs/>
              </w:rPr>
            </w:pPr>
          </w:p>
        </w:tc>
      </w:tr>
      <w:tr w:rsidR="00E532F1" w:rsidRPr="00462662" w14:paraId="34DC93F3" w14:textId="77777777" w:rsidTr="00462662">
        <w:trPr>
          <w:trHeight w:val="50"/>
          <w:jc w:val="center"/>
        </w:trPr>
        <w:tc>
          <w:tcPr>
            <w:tcW w:w="709" w:type="dxa"/>
          </w:tcPr>
          <w:p w14:paraId="7304F171" w14:textId="77777777" w:rsidR="00F95332" w:rsidRPr="00462662" w:rsidRDefault="00F95332" w:rsidP="002D37D5">
            <w:pPr>
              <w:rPr>
                <w:rFonts w:ascii="Times New Roman" w:hAnsi="Times New Roman" w:cs="Times New Roman"/>
              </w:rPr>
            </w:pPr>
          </w:p>
        </w:tc>
        <w:tc>
          <w:tcPr>
            <w:tcW w:w="1139" w:type="dxa"/>
          </w:tcPr>
          <w:p w14:paraId="1FAF731D" w14:textId="79FF8340" w:rsidR="00F95332" w:rsidRPr="00462662" w:rsidRDefault="00F95332" w:rsidP="00E00849">
            <w:pPr>
              <w:pStyle w:val="ListParagraph"/>
              <w:numPr>
                <w:ilvl w:val="0"/>
                <w:numId w:val="264"/>
              </w:numPr>
              <w:rPr>
                <w:rFonts w:ascii="Times New Roman" w:hAnsi="Times New Roman" w:cs="Times New Roman"/>
              </w:rPr>
            </w:pPr>
          </w:p>
        </w:tc>
        <w:tc>
          <w:tcPr>
            <w:tcW w:w="5665" w:type="dxa"/>
            <w:gridSpan w:val="2"/>
          </w:tcPr>
          <w:p w14:paraId="6C5DB24D" w14:textId="77777777" w:rsidR="00F95332" w:rsidRPr="00462662" w:rsidRDefault="00F95332" w:rsidP="002D37D5">
            <w:pPr>
              <w:jc w:val="both"/>
              <w:rPr>
                <w:rFonts w:ascii="Times New Roman" w:hAnsi="Times New Roman" w:cs="Times New Roman"/>
              </w:rPr>
            </w:pPr>
            <w:r w:rsidRPr="00462662">
              <w:rPr>
                <w:rFonts w:ascii="Times New Roman" w:hAnsi="Times New Roman" w:cs="Times New Roman"/>
              </w:rPr>
              <w:t>All interest under this paragraph</w:t>
            </w:r>
            <w:r w:rsidRPr="00462662">
              <w:rPr>
                <w:rFonts w:ascii="Times New Roman" w:hAnsi="Times New Roman" w:cs="Times New Roman"/>
                <w:lang w:val="en-GB"/>
              </w:rPr>
              <w:t xml:space="preserve"> </w:t>
            </w:r>
            <w:r w:rsidRPr="00462662">
              <w:rPr>
                <w:rFonts w:ascii="Times New Roman" w:hAnsi="Times New Roman" w:cs="Times New Roman"/>
              </w:rPr>
              <w:t>ranks equally (whether or not the debts on</w:t>
            </w:r>
            <w:r w:rsidRPr="00462662">
              <w:rPr>
                <w:rFonts w:ascii="Times New Roman" w:hAnsi="Times New Roman" w:cs="Times New Roman"/>
                <w:lang w:val="en-GB"/>
              </w:rPr>
              <w:t xml:space="preserve"> </w:t>
            </w:r>
            <w:r w:rsidRPr="00462662">
              <w:rPr>
                <w:rFonts w:ascii="Times New Roman" w:hAnsi="Times New Roman" w:cs="Times New Roman"/>
              </w:rPr>
              <w:t>which it is payable rank equally).</w:t>
            </w:r>
          </w:p>
          <w:p w14:paraId="314C821F" w14:textId="1BC84076" w:rsidR="00F95332" w:rsidRPr="00462662" w:rsidRDefault="00F95332" w:rsidP="002D37D5">
            <w:pPr>
              <w:jc w:val="both"/>
              <w:rPr>
                <w:rFonts w:ascii="Times New Roman" w:hAnsi="Times New Roman" w:cs="Times New Roman"/>
              </w:rPr>
            </w:pPr>
          </w:p>
        </w:tc>
        <w:tc>
          <w:tcPr>
            <w:tcW w:w="1843" w:type="dxa"/>
          </w:tcPr>
          <w:p w14:paraId="5F28A205" w14:textId="77777777" w:rsidR="00F95332" w:rsidRPr="00462662" w:rsidRDefault="00F95332" w:rsidP="002D37D5">
            <w:pPr>
              <w:jc w:val="right"/>
              <w:rPr>
                <w:rFonts w:ascii="Times New Roman" w:hAnsi="Times New Roman" w:cs="Times New Roman"/>
                <w:b/>
                <w:bCs/>
              </w:rPr>
            </w:pPr>
          </w:p>
        </w:tc>
      </w:tr>
      <w:tr w:rsidR="00E532F1" w:rsidRPr="00462662" w14:paraId="6F9815FF" w14:textId="77777777" w:rsidTr="00462662">
        <w:trPr>
          <w:trHeight w:val="50"/>
          <w:jc w:val="center"/>
        </w:trPr>
        <w:tc>
          <w:tcPr>
            <w:tcW w:w="709" w:type="dxa"/>
          </w:tcPr>
          <w:p w14:paraId="794E8DFC" w14:textId="77777777" w:rsidR="00F95332" w:rsidRPr="00462662" w:rsidRDefault="00F95332" w:rsidP="002D37D5">
            <w:pPr>
              <w:rPr>
                <w:rFonts w:ascii="Times New Roman" w:hAnsi="Times New Roman" w:cs="Times New Roman"/>
              </w:rPr>
            </w:pPr>
          </w:p>
        </w:tc>
        <w:tc>
          <w:tcPr>
            <w:tcW w:w="1139" w:type="dxa"/>
          </w:tcPr>
          <w:p w14:paraId="55A9ECCA" w14:textId="60194D9E" w:rsidR="00F95332" w:rsidRPr="00462662" w:rsidRDefault="00F95332" w:rsidP="00E00849">
            <w:pPr>
              <w:pStyle w:val="ListParagraph"/>
              <w:numPr>
                <w:ilvl w:val="0"/>
                <w:numId w:val="264"/>
              </w:numPr>
              <w:rPr>
                <w:rFonts w:ascii="Times New Roman" w:hAnsi="Times New Roman" w:cs="Times New Roman"/>
              </w:rPr>
            </w:pPr>
          </w:p>
        </w:tc>
        <w:tc>
          <w:tcPr>
            <w:tcW w:w="5665" w:type="dxa"/>
            <w:gridSpan w:val="2"/>
          </w:tcPr>
          <w:p w14:paraId="0E92ADE4" w14:textId="77777777" w:rsidR="00F95332" w:rsidRPr="00462662" w:rsidRDefault="00F95332" w:rsidP="002D37D5">
            <w:pPr>
              <w:jc w:val="both"/>
              <w:rPr>
                <w:rFonts w:ascii="Times New Roman" w:hAnsi="Times New Roman" w:cs="Times New Roman"/>
              </w:rPr>
            </w:pPr>
            <w:r w:rsidRPr="00462662">
              <w:rPr>
                <w:rFonts w:ascii="Times New Roman" w:hAnsi="Times New Roman" w:cs="Times New Roman"/>
              </w:rPr>
              <w:t>The rate of interest payable under</w:t>
            </w:r>
            <w:r w:rsidRPr="00462662">
              <w:rPr>
                <w:rFonts w:ascii="Times New Roman" w:hAnsi="Times New Roman" w:cs="Times New Roman"/>
                <w:lang w:val="en-GB"/>
              </w:rPr>
              <w:t xml:space="preserve"> </w:t>
            </w:r>
            <w:r w:rsidRPr="00462662">
              <w:rPr>
                <w:rFonts w:ascii="Times New Roman" w:hAnsi="Times New Roman" w:cs="Times New Roman"/>
              </w:rPr>
              <w:t>this paragraph in respect of a debt is the rate</w:t>
            </w:r>
            <w:r w:rsidRPr="00462662">
              <w:rPr>
                <w:rFonts w:ascii="Times New Roman" w:hAnsi="Times New Roman" w:cs="Times New Roman"/>
                <w:lang w:val="en-GB"/>
              </w:rPr>
              <w:t xml:space="preserve"> </w:t>
            </w:r>
            <w:r w:rsidRPr="00462662">
              <w:rPr>
                <w:rFonts w:ascii="Times New Roman" w:hAnsi="Times New Roman" w:cs="Times New Roman"/>
              </w:rPr>
              <w:t>for the time being prescribed by the</w:t>
            </w:r>
            <w:r w:rsidRPr="00462662">
              <w:rPr>
                <w:rFonts w:ascii="Times New Roman" w:hAnsi="Times New Roman" w:cs="Times New Roman"/>
                <w:lang w:val="en-GB"/>
              </w:rPr>
              <w:t xml:space="preserve"> </w:t>
            </w:r>
            <w:r w:rsidRPr="00462662">
              <w:rPr>
                <w:rFonts w:ascii="Times New Roman" w:hAnsi="Times New Roman" w:cs="Times New Roman"/>
              </w:rPr>
              <w:t>regulations for the purposes of this</w:t>
            </w:r>
            <w:r w:rsidRPr="00462662">
              <w:rPr>
                <w:rFonts w:ascii="Times New Roman" w:hAnsi="Times New Roman" w:cs="Times New Roman"/>
                <w:lang w:val="en-GB"/>
              </w:rPr>
              <w:t xml:space="preserve"> </w:t>
            </w:r>
            <w:r w:rsidRPr="00462662">
              <w:rPr>
                <w:rFonts w:ascii="Times New Roman" w:hAnsi="Times New Roman" w:cs="Times New Roman"/>
              </w:rPr>
              <w:t>paragraph.</w:t>
            </w:r>
          </w:p>
          <w:p w14:paraId="2A9564A8" w14:textId="3EEC695B" w:rsidR="00F95332" w:rsidRPr="00462662" w:rsidRDefault="00F95332" w:rsidP="002D37D5">
            <w:pPr>
              <w:jc w:val="both"/>
              <w:rPr>
                <w:rFonts w:ascii="Times New Roman" w:hAnsi="Times New Roman" w:cs="Times New Roman"/>
              </w:rPr>
            </w:pPr>
          </w:p>
        </w:tc>
        <w:tc>
          <w:tcPr>
            <w:tcW w:w="1843" w:type="dxa"/>
          </w:tcPr>
          <w:p w14:paraId="40434418" w14:textId="77777777" w:rsidR="00F95332" w:rsidRPr="00462662" w:rsidRDefault="00F95332" w:rsidP="002D37D5">
            <w:pPr>
              <w:jc w:val="right"/>
              <w:rPr>
                <w:rFonts w:ascii="Times New Roman" w:hAnsi="Times New Roman" w:cs="Times New Roman"/>
                <w:b/>
                <w:bCs/>
              </w:rPr>
            </w:pPr>
          </w:p>
        </w:tc>
      </w:tr>
      <w:tr w:rsidR="006F6F7A" w:rsidRPr="00462662" w14:paraId="432F708E" w14:textId="77777777" w:rsidTr="00462662">
        <w:trPr>
          <w:trHeight w:val="50"/>
          <w:jc w:val="center"/>
        </w:trPr>
        <w:tc>
          <w:tcPr>
            <w:tcW w:w="709" w:type="dxa"/>
          </w:tcPr>
          <w:p w14:paraId="083846D7" w14:textId="3BD3066F" w:rsidR="006F6F7A" w:rsidRPr="00462662" w:rsidRDefault="006F6F7A" w:rsidP="00E00849">
            <w:pPr>
              <w:pStyle w:val="ListParagraph"/>
              <w:numPr>
                <w:ilvl w:val="0"/>
                <w:numId w:val="245"/>
              </w:numPr>
              <w:rPr>
                <w:rFonts w:ascii="Times New Roman" w:hAnsi="Times New Roman" w:cs="Times New Roman"/>
              </w:rPr>
            </w:pPr>
            <w:r w:rsidRPr="00462662">
              <w:rPr>
                <w:rFonts w:ascii="Times New Roman" w:hAnsi="Times New Roman" w:cs="Times New Roman"/>
              </w:rPr>
              <w:t xml:space="preserve"> </w:t>
            </w:r>
          </w:p>
        </w:tc>
        <w:tc>
          <w:tcPr>
            <w:tcW w:w="6804" w:type="dxa"/>
            <w:gridSpan w:val="3"/>
          </w:tcPr>
          <w:p w14:paraId="4FBBE103" w14:textId="4FDD7627" w:rsidR="006F6F7A" w:rsidRPr="00462662" w:rsidRDefault="006F6F7A" w:rsidP="002D37D5">
            <w:pPr>
              <w:jc w:val="both"/>
              <w:rPr>
                <w:rFonts w:ascii="Times New Roman" w:hAnsi="Times New Roman" w:cs="Times New Roman"/>
              </w:rPr>
            </w:pPr>
            <w:r w:rsidRPr="00462662">
              <w:rPr>
                <w:rFonts w:ascii="Times New Roman" w:hAnsi="Times New Roman" w:cs="Times New Roman"/>
                <w:lang w:val="en-GB"/>
              </w:rPr>
              <w:t xml:space="preserve">When a liquidator is appointed in respect of a cooperative, the </w:t>
            </w:r>
            <w:r w:rsidRPr="00462662">
              <w:rPr>
                <w:rFonts w:ascii="Times New Roman" w:hAnsi="Times New Roman" w:cs="Times New Roman"/>
              </w:rPr>
              <w:t>following documents are exempt from</w:t>
            </w:r>
            <w:r w:rsidRPr="00462662">
              <w:rPr>
                <w:rFonts w:ascii="Times New Roman" w:hAnsi="Times New Roman" w:cs="Times New Roman"/>
                <w:lang w:val="en-GB"/>
              </w:rPr>
              <w:t xml:space="preserve"> </w:t>
            </w:r>
            <w:r w:rsidRPr="00462662">
              <w:rPr>
                <w:rFonts w:ascii="Times New Roman" w:hAnsi="Times New Roman" w:cs="Times New Roman"/>
              </w:rPr>
              <w:t>stamp duty:</w:t>
            </w:r>
          </w:p>
          <w:p w14:paraId="6AA15F34" w14:textId="52F3B25D" w:rsidR="006F6F7A" w:rsidRPr="00462662" w:rsidRDefault="006F6F7A" w:rsidP="002D37D5">
            <w:pPr>
              <w:jc w:val="both"/>
              <w:rPr>
                <w:rFonts w:ascii="Times New Roman" w:hAnsi="Times New Roman" w:cs="Times New Roman"/>
              </w:rPr>
            </w:pPr>
          </w:p>
        </w:tc>
        <w:tc>
          <w:tcPr>
            <w:tcW w:w="1843" w:type="dxa"/>
          </w:tcPr>
          <w:p w14:paraId="4BCE44BA" w14:textId="58D2CA75" w:rsidR="006F6F7A" w:rsidRPr="00462662" w:rsidRDefault="006F6F7A" w:rsidP="002D37D5">
            <w:pPr>
              <w:jc w:val="right"/>
              <w:rPr>
                <w:rFonts w:ascii="Times New Roman" w:hAnsi="Times New Roman" w:cs="Times New Roman"/>
                <w:b/>
                <w:bCs/>
              </w:rPr>
            </w:pPr>
            <w:r w:rsidRPr="00462662">
              <w:rPr>
                <w:rFonts w:ascii="Times New Roman" w:hAnsi="Times New Roman" w:cs="Times New Roman"/>
                <w:b/>
                <w:bCs/>
              </w:rPr>
              <w:t>Certain documents relating to cooperative in liquidation to be exempt from stamp duty</w:t>
            </w:r>
          </w:p>
        </w:tc>
      </w:tr>
      <w:tr w:rsidR="00E532F1" w:rsidRPr="00462662" w14:paraId="0B863944" w14:textId="77777777" w:rsidTr="00462662">
        <w:trPr>
          <w:trHeight w:val="50"/>
          <w:jc w:val="center"/>
        </w:trPr>
        <w:tc>
          <w:tcPr>
            <w:tcW w:w="709" w:type="dxa"/>
          </w:tcPr>
          <w:p w14:paraId="4E0977D5" w14:textId="77777777" w:rsidR="00F95332" w:rsidRPr="00462662" w:rsidRDefault="00F95332" w:rsidP="002D37D5">
            <w:pPr>
              <w:rPr>
                <w:rFonts w:ascii="Times New Roman" w:hAnsi="Times New Roman" w:cs="Times New Roman"/>
              </w:rPr>
            </w:pPr>
          </w:p>
        </w:tc>
        <w:tc>
          <w:tcPr>
            <w:tcW w:w="1139" w:type="dxa"/>
          </w:tcPr>
          <w:p w14:paraId="5C470097" w14:textId="77777777" w:rsidR="00F95332" w:rsidRPr="00462662" w:rsidRDefault="00F95332" w:rsidP="002D37D5">
            <w:pPr>
              <w:rPr>
                <w:rFonts w:ascii="Times New Roman" w:hAnsi="Times New Roman" w:cs="Times New Roman"/>
              </w:rPr>
            </w:pPr>
          </w:p>
        </w:tc>
        <w:tc>
          <w:tcPr>
            <w:tcW w:w="567" w:type="dxa"/>
          </w:tcPr>
          <w:p w14:paraId="2AEE955F" w14:textId="77777777" w:rsidR="00F95332" w:rsidRPr="00462662" w:rsidRDefault="00F95332" w:rsidP="00E00849">
            <w:pPr>
              <w:pStyle w:val="ListParagraph"/>
              <w:numPr>
                <w:ilvl w:val="0"/>
                <w:numId w:val="204"/>
              </w:numPr>
              <w:rPr>
                <w:rFonts w:ascii="Times New Roman" w:hAnsi="Times New Roman" w:cs="Times New Roman"/>
              </w:rPr>
            </w:pPr>
          </w:p>
        </w:tc>
        <w:tc>
          <w:tcPr>
            <w:tcW w:w="5098" w:type="dxa"/>
          </w:tcPr>
          <w:p w14:paraId="43F3600B" w14:textId="63D2DFE5" w:rsidR="00F95332" w:rsidRPr="00462662" w:rsidRDefault="00F95332" w:rsidP="002D37D5">
            <w:pPr>
              <w:jc w:val="both"/>
              <w:rPr>
                <w:rFonts w:ascii="Times New Roman" w:hAnsi="Times New Roman" w:cs="Times New Roman"/>
              </w:rPr>
            </w:pPr>
            <w:r w:rsidRPr="00462662">
              <w:rPr>
                <w:rFonts w:ascii="Times New Roman" w:hAnsi="Times New Roman" w:cs="Times New Roman"/>
              </w:rPr>
              <w:t>every transfer relating solely to freehold or leasehold property, or to any interest in, any real or personal property, that forms part of the cooperative’s assets and that, after the execution of the transfer, either at law of in equity, is or remains part of those assets; and</w:t>
            </w:r>
          </w:p>
          <w:p w14:paraId="1DE5224C" w14:textId="61333707" w:rsidR="00F95332" w:rsidRPr="00462662" w:rsidRDefault="00F95332" w:rsidP="002D37D5">
            <w:pPr>
              <w:jc w:val="both"/>
              <w:rPr>
                <w:rFonts w:ascii="Times New Roman" w:hAnsi="Times New Roman" w:cs="Times New Roman"/>
              </w:rPr>
            </w:pPr>
          </w:p>
        </w:tc>
        <w:tc>
          <w:tcPr>
            <w:tcW w:w="1843" w:type="dxa"/>
            <w:vMerge w:val="restart"/>
          </w:tcPr>
          <w:p w14:paraId="7A618DB4" w14:textId="77777777" w:rsidR="00F95332" w:rsidRPr="00462662" w:rsidRDefault="00F95332" w:rsidP="002D37D5">
            <w:pPr>
              <w:jc w:val="right"/>
              <w:rPr>
                <w:rFonts w:ascii="Times New Roman" w:hAnsi="Times New Roman" w:cs="Times New Roman"/>
                <w:b/>
                <w:bCs/>
              </w:rPr>
            </w:pPr>
          </w:p>
        </w:tc>
      </w:tr>
      <w:tr w:rsidR="00E532F1" w:rsidRPr="00462662" w14:paraId="1866A271" w14:textId="77777777" w:rsidTr="00462662">
        <w:trPr>
          <w:trHeight w:val="50"/>
          <w:jc w:val="center"/>
        </w:trPr>
        <w:tc>
          <w:tcPr>
            <w:tcW w:w="709" w:type="dxa"/>
          </w:tcPr>
          <w:p w14:paraId="5EEC49CC" w14:textId="77777777" w:rsidR="00F95332" w:rsidRPr="00462662" w:rsidRDefault="00F95332" w:rsidP="002D37D5">
            <w:pPr>
              <w:rPr>
                <w:rFonts w:ascii="Times New Roman" w:hAnsi="Times New Roman" w:cs="Times New Roman"/>
              </w:rPr>
            </w:pPr>
          </w:p>
        </w:tc>
        <w:tc>
          <w:tcPr>
            <w:tcW w:w="1139" w:type="dxa"/>
          </w:tcPr>
          <w:p w14:paraId="29D803E8" w14:textId="77777777" w:rsidR="00F95332" w:rsidRPr="00462662" w:rsidRDefault="00F95332" w:rsidP="002D37D5">
            <w:pPr>
              <w:rPr>
                <w:rFonts w:ascii="Times New Roman" w:hAnsi="Times New Roman" w:cs="Times New Roman"/>
              </w:rPr>
            </w:pPr>
          </w:p>
        </w:tc>
        <w:tc>
          <w:tcPr>
            <w:tcW w:w="567" w:type="dxa"/>
          </w:tcPr>
          <w:p w14:paraId="5F1AAB3A" w14:textId="77777777" w:rsidR="00F95332" w:rsidRPr="00462662" w:rsidRDefault="00F95332" w:rsidP="00E00849">
            <w:pPr>
              <w:pStyle w:val="ListParagraph"/>
              <w:numPr>
                <w:ilvl w:val="0"/>
                <w:numId w:val="204"/>
              </w:numPr>
              <w:rPr>
                <w:rFonts w:ascii="Times New Roman" w:hAnsi="Times New Roman" w:cs="Times New Roman"/>
              </w:rPr>
            </w:pPr>
          </w:p>
        </w:tc>
        <w:tc>
          <w:tcPr>
            <w:tcW w:w="5098" w:type="dxa"/>
          </w:tcPr>
          <w:p w14:paraId="0FD47D73" w14:textId="77777777" w:rsidR="00F95332" w:rsidRPr="00462662" w:rsidRDefault="00F95332" w:rsidP="002D37D5">
            <w:pPr>
              <w:jc w:val="both"/>
              <w:rPr>
                <w:rFonts w:ascii="Times New Roman" w:hAnsi="Times New Roman" w:cs="Times New Roman"/>
              </w:rPr>
            </w:pPr>
            <w:r w:rsidRPr="00462662">
              <w:rPr>
                <w:rFonts w:ascii="Times New Roman" w:hAnsi="Times New Roman" w:cs="Times New Roman"/>
              </w:rPr>
              <w:t>every writ, order or other document relating solely to the property of the cooperative, or to any proceeding relating to its liquidation.</w:t>
            </w:r>
          </w:p>
          <w:p w14:paraId="1D27C902" w14:textId="66CE3502" w:rsidR="00F95332" w:rsidRPr="00462662" w:rsidRDefault="00F95332" w:rsidP="002D37D5">
            <w:pPr>
              <w:jc w:val="both"/>
              <w:rPr>
                <w:rFonts w:ascii="Times New Roman" w:hAnsi="Times New Roman" w:cs="Times New Roman"/>
              </w:rPr>
            </w:pPr>
          </w:p>
        </w:tc>
        <w:tc>
          <w:tcPr>
            <w:tcW w:w="1843" w:type="dxa"/>
            <w:vMerge/>
          </w:tcPr>
          <w:p w14:paraId="1A570BA6" w14:textId="77777777" w:rsidR="00F95332" w:rsidRPr="00462662" w:rsidRDefault="00F95332" w:rsidP="002D37D5">
            <w:pPr>
              <w:jc w:val="right"/>
              <w:rPr>
                <w:rFonts w:ascii="Times New Roman" w:hAnsi="Times New Roman" w:cs="Times New Roman"/>
                <w:b/>
                <w:bCs/>
              </w:rPr>
            </w:pPr>
          </w:p>
        </w:tc>
      </w:tr>
      <w:tr w:rsidR="006F6F7A" w:rsidRPr="00462662" w14:paraId="15ACB0BE" w14:textId="77777777" w:rsidTr="00462662">
        <w:trPr>
          <w:trHeight w:val="50"/>
          <w:jc w:val="center"/>
        </w:trPr>
        <w:tc>
          <w:tcPr>
            <w:tcW w:w="709" w:type="dxa"/>
          </w:tcPr>
          <w:p w14:paraId="02F2BE10" w14:textId="6463A007" w:rsidR="006F6F7A" w:rsidRPr="00462662" w:rsidRDefault="006F6F7A" w:rsidP="00E00849">
            <w:pPr>
              <w:pStyle w:val="ListParagraph"/>
              <w:numPr>
                <w:ilvl w:val="0"/>
                <w:numId w:val="245"/>
              </w:numPr>
              <w:rPr>
                <w:rFonts w:ascii="Times New Roman" w:hAnsi="Times New Roman" w:cs="Times New Roman"/>
              </w:rPr>
            </w:pPr>
          </w:p>
        </w:tc>
        <w:tc>
          <w:tcPr>
            <w:tcW w:w="6804" w:type="dxa"/>
            <w:gridSpan w:val="3"/>
          </w:tcPr>
          <w:p w14:paraId="7AA14B09" w14:textId="77777777" w:rsidR="006F6F7A" w:rsidRPr="00462662" w:rsidRDefault="006F6F7A" w:rsidP="002D37D5">
            <w:pPr>
              <w:jc w:val="both"/>
              <w:rPr>
                <w:rFonts w:ascii="Times New Roman" w:hAnsi="Times New Roman" w:cs="Times New Roman"/>
                <w:lang w:val="en-GB"/>
              </w:rPr>
            </w:pPr>
            <w:r w:rsidRPr="00462662">
              <w:rPr>
                <w:rFonts w:ascii="Times New Roman" w:hAnsi="Times New Roman" w:cs="Times New Roman"/>
                <w:lang w:val="en-GB"/>
              </w:rPr>
              <w:t>When a cooperative is in liquidation, all records of the cooperative and of the liquidator are evidence of the truth of all matters purporting to be recorded in them, until the contrary is proved.</w:t>
            </w:r>
          </w:p>
          <w:p w14:paraId="0EF19A7B" w14:textId="3C1E8A02" w:rsidR="006F6F7A" w:rsidRPr="00462662" w:rsidRDefault="006F6F7A" w:rsidP="002D37D5">
            <w:pPr>
              <w:jc w:val="both"/>
              <w:rPr>
                <w:rFonts w:ascii="Times New Roman" w:hAnsi="Times New Roman" w:cs="Times New Roman"/>
                <w:lang w:val="en-GB"/>
              </w:rPr>
            </w:pPr>
          </w:p>
        </w:tc>
        <w:tc>
          <w:tcPr>
            <w:tcW w:w="1843" w:type="dxa"/>
          </w:tcPr>
          <w:p w14:paraId="30584646" w14:textId="77777777" w:rsidR="006F6F7A" w:rsidRPr="00462662" w:rsidRDefault="006F6F7A" w:rsidP="002D37D5">
            <w:pPr>
              <w:jc w:val="right"/>
              <w:rPr>
                <w:rFonts w:ascii="Times New Roman" w:hAnsi="Times New Roman" w:cs="Times New Roman"/>
                <w:b/>
                <w:bCs/>
              </w:rPr>
            </w:pPr>
            <w:r w:rsidRPr="00462662">
              <w:rPr>
                <w:rFonts w:ascii="Times New Roman" w:hAnsi="Times New Roman" w:cs="Times New Roman"/>
                <w:b/>
                <w:bCs/>
              </w:rPr>
              <w:t>Records of a cooperative in liquidation to be evidence</w:t>
            </w:r>
          </w:p>
          <w:p w14:paraId="65C019DA" w14:textId="3FC2D453" w:rsidR="006F6F7A" w:rsidRPr="00462662" w:rsidRDefault="006F6F7A" w:rsidP="002D37D5">
            <w:pPr>
              <w:jc w:val="right"/>
              <w:rPr>
                <w:rFonts w:ascii="Times New Roman" w:hAnsi="Times New Roman" w:cs="Times New Roman"/>
                <w:b/>
                <w:bCs/>
              </w:rPr>
            </w:pPr>
          </w:p>
        </w:tc>
      </w:tr>
      <w:tr w:rsidR="00E532F1" w:rsidRPr="00462662" w14:paraId="17348039" w14:textId="77777777" w:rsidTr="00462662">
        <w:trPr>
          <w:trHeight w:val="50"/>
          <w:jc w:val="center"/>
        </w:trPr>
        <w:tc>
          <w:tcPr>
            <w:tcW w:w="709" w:type="dxa"/>
          </w:tcPr>
          <w:p w14:paraId="41561D32" w14:textId="3E929060" w:rsidR="00FE542A" w:rsidRPr="00462662" w:rsidRDefault="00FE542A" w:rsidP="00E00849">
            <w:pPr>
              <w:pStyle w:val="ListParagraph"/>
              <w:numPr>
                <w:ilvl w:val="0"/>
                <w:numId w:val="245"/>
              </w:numPr>
              <w:rPr>
                <w:rFonts w:ascii="Times New Roman" w:hAnsi="Times New Roman" w:cs="Times New Roman"/>
              </w:rPr>
            </w:pPr>
          </w:p>
        </w:tc>
        <w:tc>
          <w:tcPr>
            <w:tcW w:w="1139" w:type="dxa"/>
          </w:tcPr>
          <w:p w14:paraId="1FAADFF5" w14:textId="141DFD86" w:rsidR="00FE542A" w:rsidRPr="00462662" w:rsidRDefault="00FE542A" w:rsidP="00E00849">
            <w:pPr>
              <w:pStyle w:val="ListParagraph"/>
              <w:numPr>
                <w:ilvl w:val="0"/>
                <w:numId w:val="265"/>
              </w:numPr>
              <w:rPr>
                <w:rFonts w:ascii="Times New Roman" w:hAnsi="Times New Roman" w:cs="Times New Roman"/>
              </w:rPr>
            </w:pPr>
          </w:p>
        </w:tc>
        <w:tc>
          <w:tcPr>
            <w:tcW w:w="5665" w:type="dxa"/>
            <w:gridSpan w:val="2"/>
          </w:tcPr>
          <w:p w14:paraId="34A0D0B3" w14:textId="4FC90B95" w:rsidR="00FE542A" w:rsidRPr="00462662" w:rsidRDefault="00FE542A" w:rsidP="002D37D5">
            <w:pPr>
              <w:jc w:val="both"/>
              <w:rPr>
                <w:rFonts w:ascii="Times New Roman" w:hAnsi="Times New Roman" w:cs="Times New Roman"/>
              </w:rPr>
            </w:pPr>
            <w:r w:rsidRPr="00462662">
              <w:rPr>
                <w:rFonts w:ascii="Times New Roman" w:hAnsi="Times New Roman" w:cs="Times New Roman"/>
                <w:lang w:val="en-GB"/>
              </w:rPr>
              <w:t xml:space="preserve">If the liquidation of a cooperative is not completed within twelve months after its commencement; </w:t>
            </w:r>
            <w:r w:rsidRPr="00462662">
              <w:rPr>
                <w:rFonts w:ascii="Times New Roman" w:hAnsi="Times New Roman" w:cs="Times New Roman"/>
              </w:rPr>
              <w:t>liquidator shall, at such intervals as may be</w:t>
            </w:r>
            <w:r w:rsidRPr="00462662">
              <w:rPr>
                <w:rFonts w:ascii="Times New Roman" w:hAnsi="Times New Roman" w:cs="Times New Roman"/>
                <w:lang w:val="en-GB"/>
              </w:rPr>
              <w:t xml:space="preserve"> </w:t>
            </w:r>
            <w:r w:rsidRPr="00462662">
              <w:rPr>
                <w:rFonts w:ascii="Times New Roman" w:hAnsi="Times New Roman" w:cs="Times New Roman"/>
              </w:rPr>
              <w:t>prescribed by the regulations and until the</w:t>
            </w:r>
            <w:r w:rsidRPr="00462662">
              <w:rPr>
                <w:rFonts w:ascii="Times New Roman" w:hAnsi="Times New Roman" w:cs="Times New Roman"/>
                <w:lang w:val="en-GB"/>
              </w:rPr>
              <w:t xml:space="preserve"> </w:t>
            </w:r>
            <w:r w:rsidRPr="00462662">
              <w:rPr>
                <w:rFonts w:ascii="Times New Roman" w:hAnsi="Times New Roman" w:cs="Times New Roman"/>
              </w:rPr>
              <w:t>liquidation is completed, lodge with the</w:t>
            </w:r>
            <w:r w:rsidRPr="00462662">
              <w:rPr>
                <w:rFonts w:ascii="Times New Roman" w:hAnsi="Times New Roman" w:cs="Times New Roman"/>
                <w:lang w:val="en-GB"/>
              </w:rPr>
              <w:t xml:space="preserve"> </w:t>
            </w:r>
            <w:r w:rsidRPr="00462662">
              <w:rPr>
                <w:rFonts w:ascii="Times New Roman" w:hAnsi="Times New Roman" w:cs="Times New Roman"/>
              </w:rPr>
              <w:t>Commissioner a statement containing the</w:t>
            </w:r>
            <w:r w:rsidRPr="00462662">
              <w:rPr>
                <w:rFonts w:ascii="Times New Roman" w:hAnsi="Times New Roman" w:cs="Times New Roman"/>
                <w:lang w:val="en-GB"/>
              </w:rPr>
              <w:t xml:space="preserve"> </w:t>
            </w:r>
            <w:r w:rsidRPr="00462662">
              <w:rPr>
                <w:rFonts w:ascii="Times New Roman" w:hAnsi="Times New Roman" w:cs="Times New Roman"/>
              </w:rPr>
              <w:t>particulars so prescribed with respect to the</w:t>
            </w:r>
            <w:r w:rsidRPr="00462662">
              <w:rPr>
                <w:rFonts w:ascii="Times New Roman" w:hAnsi="Times New Roman" w:cs="Times New Roman"/>
                <w:lang w:val="en-GB"/>
              </w:rPr>
              <w:t xml:space="preserve"> </w:t>
            </w:r>
            <w:r w:rsidRPr="00462662">
              <w:rPr>
                <w:rFonts w:ascii="Times New Roman" w:hAnsi="Times New Roman" w:cs="Times New Roman"/>
              </w:rPr>
              <w:t>proceedings in, and position of, the</w:t>
            </w:r>
            <w:r w:rsidRPr="00462662">
              <w:rPr>
                <w:rFonts w:ascii="Times New Roman" w:hAnsi="Times New Roman" w:cs="Times New Roman"/>
                <w:lang w:val="en-GB"/>
              </w:rPr>
              <w:t xml:space="preserve"> </w:t>
            </w:r>
            <w:r w:rsidRPr="00462662">
              <w:rPr>
                <w:rFonts w:ascii="Times New Roman" w:hAnsi="Times New Roman" w:cs="Times New Roman"/>
              </w:rPr>
              <w:t>liquidation.</w:t>
            </w:r>
          </w:p>
          <w:p w14:paraId="38022931" w14:textId="2D7008D3" w:rsidR="00FE542A" w:rsidRPr="00462662" w:rsidRDefault="00FE542A" w:rsidP="002D37D5">
            <w:pPr>
              <w:jc w:val="both"/>
              <w:rPr>
                <w:rFonts w:ascii="Times New Roman" w:hAnsi="Times New Roman" w:cs="Times New Roman"/>
              </w:rPr>
            </w:pPr>
          </w:p>
        </w:tc>
        <w:tc>
          <w:tcPr>
            <w:tcW w:w="1843" w:type="dxa"/>
            <w:vMerge w:val="restart"/>
          </w:tcPr>
          <w:p w14:paraId="45F305DB" w14:textId="51647DF7" w:rsidR="00FE542A" w:rsidRPr="00462662" w:rsidRDefault="00FE542A" w:rsidP="002D37D5">
            <w:pPr>
              <w:jc w:val="right"/>
              <w:rPr>
                <w:rFonts w:ascii="Times New Roman" w:hAnsi="Times New Roman" w:cs="Times New Roman"/>
                <w:b/>
                <w:bCs/>
              </w:rPr>
            </w:pPr>
            <w:r w:rsidRPr="00462662">
              <w:rPr>
                <w:rFonts w:ascii="Times New Roman" w:hAnsi="Times New Roman" w:cs="Times New Roman"/>
                <w:b/>
                <w:bCs/>
              </w:rPr>
              <w:t xml:space="preserve">Liquidator to lodge periodic statements with the </w:t>
            </w:r>
            <w:r w:rsidR="008278AE" w:rsidRPr="00462662">
              <w:rPr>
                <w:rFonts w:ascii="Times New Roman" w:hAnsi="Times New Roman" w:cs="Times New Roman"/>
                <w:b/>
                <w:bCs/>
              </w:rPr>
              <w:t>Commissioner</w:t>
            </w:r>
            <w:r w:rsidRPr="00462662">
              <w:rPr>
                <w:rFonts w:ascii="Times New Roman" w:hAnsi="Times New Roman" w:cs="Times New Roman"/>
                <w:b/>
                <w:bCs/>
              </w:rPr>
              <w:t xml:space="preserve"> with respect to current position of liquidation</w:t>
            </w:r>
          </w:p>
        </w:tc>
      </w:tr>
      <w:tr w:rsidR="00E532F1" w:rsidRPr="00462662" w14:paraId="474D5999" w14:textId="77777777" w:rsidTr="00462662">
        <w:trPr>
          <w:trHeight w:val="50"/>
          <w:jc w:val="center"/>
        </w:trPr>
        <w:tc>
          <w:tcPr>
            <w:tcW w:w="709" w:type="dxa"/>
          </w:tcPr>
          <w:p w14:paraId="03265616" w14:textId="77777777" w:rsidR="00FE542A" w:rsidRPr="00462662" w:rsidRDefault="00FE542A" w:rsidP="002D37D5">
            <w:pPr>
              <w:rPr>
                <w:rFonts w:ascii="Times New Roman" w:hAnsi="Times New Roman" w:cs="Times New Roman"/>
              </w:rPr>
            </w:pPr>
          </w:p>
        </w:tc>
        <w:tc>
          <w:tcPr>
            <w:tcW w:w="1139" w:type="dxa"/>
          </w:tcPr>
          <w:p w14:paraId="70C14ED9" w14:textId="0B61E0D1" w:rsidR="00FE542A" w:rsidRPr="00462662" w:rsidRDefault="00FE542A" w:rsidP="00E00849">
            <w:pPr>
              <w:pStyle w:val="ListParagraph"/>
              <w:numPr>
                <w:ilvl w:val="0"/>
                <w:numId w:val="265"/>
              </w:numPr>
              <w:rPr>
                <w:rFonts w:ascii="Times New Roman" w:hAnsi="Times New Roman" w:cs="Times New Roman"/>
              </w:rPr>
            </w:pPr>
          </w:p>
        </w:tc>
        <w:tc>
          <w:tcPr>
            <w:tcW w:w="5665" w:type="dxa"/>
            <w:gridSpan w:val="2"/>
          </w:tcPr>
          <w:p w14:paraId="030E6413" w14:textId="77777777" w:rsidR="00FE542A" w:rsidRPr="00462662" w:rsidRDefault="00FE542A" w:rsidP="002D37D5">
            <w:pPr>
              <w:jc w:val="both"/>
              <w:rPr>
                <w:rFonts w:ascii="Times New Roman" w:hAnsi="Times New Roman" w:cs="Times New Roman"/>
              </w:rPr>
            </w:pPr>
            <w:r w:rsidRPr="00462662">
              <w:rPr>
                <w:rFonts w:ascii="Times New Roman" w:hAnsi="Times New Roman" w:cs="Times New Roman"/>
              </w:rPr>
              <w:t>A liquidator who fails to lodge a</w:t>
            </w:r>
            <w:r w:rsidRPr="00462662">
              <w:rPr>
                <w:rFonts w:ascii="Times New Roman" w:hAnsi="Times New Roman" w:cs="Times New Roman"/>
                <w:lang w:val="en-GB"/>
              </w:rPr>
              <w:t xml:space="preserve"> </w:t>
            </w:r>
            <w:r w:rsidRPr="00462662">
              <w:rPr>
                <w:rFonts w:ascii="Times New Roman" w:hAnsi="Times New Roman" w:cs="Times New Roman"/>
              </w:rPr>
              <w:t>statement as required by subparagraph (1)</w:t>
            </w:r>
            <w:r w:rsidRPr="00462662">
              <w:rPr>
                <w:rFonts w:ascii="Times New Roman" w:hAnsi="Times New Roman" w:cs="Times New Roman"/>
                <w:lang w:val="en-GB"/>
              </w:rPr>
              <w:t xml:space="preserve"> </w:t>
            </w:r>
            <w:r w:rsidRPr="00462662">
              <w:rPr>
                <w:rFonts w:ascii="Times New Roman" w:hAnsi="Times New Roman" w:cs="Times New Roman"/>
              </w:rPr>
              <w:t>commits an offence and on conviction is</w:t>
            </w:r>
            <w:r w:rsidRPr="00462662">
              <w:rPr>
                <w:rFonts w:ascii="Times New Roman" w:hAnsi="Times New Roman" w:cs="Times New Roman"/>
                <w:lang w:val="en-GB"/>
              </w:rPr>
              <w:t xml:space="preserve"> </w:t>
            </w:r>
            <w:r w:rsidRPr="00462662">
              <w:rPr>
                <w:rFonts w:ascii="Times New Roman" w:hAnsi="Times New Roman" w:cs="Times New Roman"/>
              </w:rPr>
              <w:t>liable to a fine not exceeding five hundred</w:t>
            </w:r>
            <w:r w:rsidRPr="00462662">
              <w:rPr>
                <w:rFonts w:ascii="Times New Roman" w:hAnsi="Times New Roman" w:cs="Times New Roman"/>
                <w:lang w:val="en-GB"/>
              </w:rPr>
              <w:t xml:space="preserve"> </w:t>
            </w:r>
            <w:r w:rsidRPr="00462662">
              <w:rPr>
                <w:rFonts w:ascii="Times New Roman" w:hAnsi="Times New Roman" w:cs="Times New Roman"/>
              </w:rPr>
              <w:t>thousand shillings.</w:t>
            </w:r>
          </w:p>
          <w:p w14:paraId="2C4775CE" w14:textId="5996A395" w:rsidR="00FE542A" w:rsidRPr="00462662" w:rsidRDefault="00FE542A" w:rsidP="002D37D5">
            <w:pPr>
              <w:jc w:val="both"/>
              <w:rPr>
                <w:rFonts w:ascii="Times New Roman" w:hAnsi="Times New Roman" w:cs="Times New Roman"/>
              </w:rPr>
            </w:pPr>
          </w:p>
        </w:tc>
        <w:tc>
          <w:tcPr>
            <w:tcW w:w="1843" w:type="dxa"/>
            <w:vMerge/>
          </w:tcPr>
          <w:p w14:paraId="4C7F3627" w14:textId="77777777" w:rsidR="00FE542A" w:rsidRPr="00462662" w:rsidRDefault="00FE542A" w:rsidP="002D37D5">
            <w:pPr>
              <w:jc w:val="right"/>
              <w:rPr>
                <w:rFonts w:ascii="Times New Roman" w:hAnsi="Times New Roman" w:cs="Times New Roman"/>
                <w:b/>
                <w:bCs/>
              </w:rPr>
            </w:pPr>
          </w:p>
        </w:tc>
      </w:tr>
      <w:tr w:rsidR="00E532F1" w:rsidRPr="00462662" w14:paraId="60D084B7" w14:textId="77777777" w:rsidTr="00462662">
        <w:trPr>
          <w:trHeight w:val="50"/>
          <w:jc w:val="center"/>
        </w:trPr>
        <w:tc>
          <w:tcPr>
            <w:tcW w:w="709" w:type="dxa"/>
          </w:tcPr>
          <w:p w14:paraId="2A17DC7E" w14:textId="77777777" w:rsidR="00FE542A" w:rsidRPr="00462662" w:rsidRDefault="00FE542A" w:rsidP="002D37D5">
            <w:pPr>
              <w:rPr>
                <w:rFonts w:ascii="Times New Roman" w:hAnsi="Times New Roman" w:cs="Times New Roman"/>
              </w:rPr>
            </w:pPr>
          </w:p>
        </w:tc>
        <w:tc>
          <w:tcPr>
            <w:tcW w:w="1139" w:type="dxa"/>
          </w:tcPr>
          <w:p w14:paraId="707288F7" w14:textId="79348320" w:rsidR="00FE542A" w:rsidRPr="00462662" w:rsidRDefault="00FE542A" w:rsidP="00E00849">
            <w:pPr>
              <w:pStyle w:val="ListParagraph"/>
              <w:numPr>
                <w:ilvl w:val="0"/>
                <w:numId w:val="265"/>
              </w:numPr>
              <w:rPr>
                <w:rFonts w:ascii="Times New Roman" w:hAnsi="Times New Roman" w:cs="Times New Roman"/>
              </w:rPr>
            </w:pPr>
          </w:p>
        </w:tc>
        <w:tc>
          <w:tcPr>
            <w:tcW w:w="5665" w:type="dxa"/>
            <w:gridSpan w:val="2"/>
          </w:tcPr>
          <w:p w14:paraId="1CDC3FFC" w14:textId="064576C2" w:rsidR="00FE542A" w:rsidRPr="00462662" w:rsidRDefault="00FE542A" w:rsidP="002D37D5">
            <w:pPr>
              <w:jc w:val="both"/>
              <w:rPr>
                <w:rFonts w:ascii="Times New Roman" w:hAnsi="Times New Roman" w:cs="Times New Roman"/>
              </w:rPr>
            </w:pPr>
            <w:r w:rsidRPr="00462662">
              <w:rPr>
                <w:rFonts w:ascii="Times New Roman" w:hAnsi="Times New Roman" w:cs="Times New Roman"/>
              </w:rPr>
              <w:t>If, after being convicted of an</w:t>
            </w:r>
            <w:r w:rsidRPr="00462662">
              <w:rPr>
                <w:rFonts w:ascii="Times New Roman" w:hAnsi="Times New Roman" w:cs="Times New Roman"/>
                <w:lang w:val="en-GB"/>
              </w:rPr>
              <w:t xml:space="preserve"> </w:t>
            </w:r>
            <w:r w:rsidRPr="00462662">
              <w:rPr>
                <w:rFonts w:ascii="Times New Roman" w:hAnsi="Times New Roman" w:cs="Times New Roman"/>
              </w:rPr>
              <w:t>offence under subparagraph (2), a liquidator</w:t>
            </w:r>
            <w:r w:rsidRPr="00462662">
              <w:rPr>
                <w:rFonts w:ascii="Times New Roman" w:hAnsi="Times New Roman" w:cs="Times New Roman"/>
                <w:lang w:val="en-GB"/>
              </w:rPr>
              <w:t xml:space="preserve"> </w:t>
            </w:r>
            <w:r w:rsidRPr="00462662">
              <w:rPr>
                <w:rFonts w:ascii="Times New Roman" w:hAnsi="Times New Roman" w:cs="Times New Roman"/>
              </w:rPr>
              <w:t>continues to fail to lodge a statement as</w:t>
            </w:r>
            <w:r w:rsidRPr="00462662">
              <w:rPr>
                <w:rFonts w:ascii="Times New Roman" w:hAnsi="Times New Roman" w:cs="Times New Roman"/>
                <w:lang w:val="en-GB"/>
              </w:rPr>
              <w:t xml:space="preserve"> </w:t>
            </w:r>
            <w:r w:rsidRPr="00462662">
              <w:rPr>
                <w:rFonts w:ascii="Times New Roman" w:hAnsi="Times New Roman" w:cs="Times New Roman"/>
              </w:rPr>
              <w:t>required by subparagraph (1), the liquidator</w:t>
            </w:r>
            <w:r w:rsidRPr="00462662">
              <w:rPr>
                <w:rFonts w:ascii="Times New Roman" w:hAnsi="Times New Roman" w:cs="Times New Roman"/>
                <w:lang w:val="en-GB"/>
              </w:rPr>
              <w:t xml:space="preserve"> </w:t>
            </w:r>
            <w:r w:rsidRPr="00462662">
              <w:rPr>
                <w:rFonts w:ascii="Times New Roman" w:hAnsi="Times New Roman" w:cs="Times New Roman"/>
              </w:rPr>
              <w:t xml:space="preserve">commits a further offence </w:t>
            </w:r>
            <w:r w:rsidRPr="00462662">
              <w:rPr>
                <w:rFonts w:ascii="Times New Roman" w:hAnsi="Times New Roman" w:cs="Times New Roman"/>
              </w:rPr>
              <w:lastRenderedPageBreak/>
              <w:t>on each day on</w:t>
            </w:r>
            <w:r w:rsidRPr="00462662">
              <w:rPr>
                <w:rFonts w:ascii="Times New Roman" w:hAnsi="Times New Roman" w:cs="Times New Roman"/>
                <w:lang w:val="en-GB"/>
              </w:rPr>
              <w:t xml:space="preserve"> </w:t>
            </w:r>
            <w:r w:rsidRPr="00462662">
              <w:rPr>
                <w:rFonts w:ascii="Times New Roman" w:hAnsi="Times New Roman" w:cs="Times New Roman"/>
              </w:rPr>
              <w:t>which the failure continues and on</w:t>
            </w:r>
            <w:r w:rsidRPr="00462662">
              <w:rPr>
                <w:rFonts w:ascii="Times New Roman" w:hAnsi="Times New Roman" w:cs="Times New Roman"/>
                <w:lang w:val="en-GB"/>
              </w:rPr>
              <w:t xml:space="preserve"> </w:t>
            </w:r>
            <w:r w:rsidRPr="00462662">
              <w:rPr>
                <w:rFonts w:ascii="Times New Roman" w:hAnsi="Times New Roman" w:cs="Times New Roman"/>
              </w:rPr>
              <w:t>conviction is liable to a fine not exceeding</w:t>
            </w:r>
            <w:r w:rsidRPr="00462662">
              <w:rPr>
                <w:rFonts w:ascii="Times New Roman" w:hAnsi="Times New Roman" w:cs="Times New Roman"/>
                <w:lang w:val="en-GB"/>
              </w:rPr>
              <w:t xml:space="preserve"> </w:t>
            </w:r>
            <w:r w:rsidRPr="00462662">
              <w:rPr>
                <w:rFonts w:ascii="Times New Roman" w:hAnsi="Times New Roman" w:cs="Times New Roman"/>
              </w:rPr>
              <w:t>fifty thousand shillings for each such</w:t>
            </w:r>
            <w:r w:rsidRPr="00462662">
              <w:rPr>
                <w:rFonts w:ascii="Times New Roman" w:hAnsi="Times New Roman" w:cs="Times New Roman"/>
                <w:lang w:val="en-GB"/>
              </w:rPr>
              <w:t xml:space="preserve"> </w:t>
            </w:r>
            <w:r w:rsidRPr="00462662">
              <w:rPr>
                <w:rFonts w:ascii="Times New Roman" w:hAnsi="Times New Roman" w:cs="Times New Roman"/>
              </w:rPr>
              <w:t>offence.</w:t>
            </w:r>
          </w:p>
          <w:p w14:paraId="363CE2F0" w14:textId="22C93AAA" w:rsidR="00FE542A" w:rsidRPr="00462662" w:rsidRDefault="00FE542A" w:rsidP="002D37D5">
            <w:pPr>
              <w:jc w:val="both"/>
              <w:rPr>
                <w:rFonts w:ascii="Times New Roman" w:hAnsi="Times New Roman" w:cs="Times New Roman"/>
              </w:rPr>
            </w:pPr>
          </w:p>
        </w:tc>
        <w:tc>
          <w:tcPr>
            <w:tcW w:w="1843" w:type="dxa"/>
            <w:vMerge/>
          </w:tcPr>
          <w:p w14:paraId="58DAE6AE" w14:textId="77777777" w:rsidR="00FE542A" w:rsidRPr="00462662" w:rsidRDefault="00FE542A" w:rsidP="002D37D5">
            <w:pPr>
              <w:jc w:val="right"/>
              <w:rPr>
                <w:rFonts w:ascii="Times New Roman" w:hAnsi="Times New Roman" w:cs="Times New Roman"/>
                <w:b/>
                <w:bCs/>
              </w:rPr>
            </w:pPr>
          </w:p>
        </w:tc>
      </w:tr>
      <w:tr w:rsidR="00462662" w:rsidRPr="00462662" w14:paraId="20563C47" w14:textId="77777777" w:rsidTr="00462662">
        <w:trPr>
          <w:trHeight w:val="50"/>
          <w:jc w:val="center"/>
        </w:trPr>
        <w:tc>
          <w:tcPr>
            <w:tcW w:w="709" w:type="dxa"/>
          </w:tcPr>
          <w:p w14:paraId="636268E2" w14:textId="7A407FB9" w:rsidR="00462662" w:rsidRPr="00462662" w:rsidRDefault="00462662" w:rsidP="00E00849">
            <w:pPr>
              <w:pStyle w:val="ListParagraph"/>
              <w:numPr>
                <w:ilvl w:val="0"/>
                <w:numId w:val="245"/>
              </w:numPr>
              <w:rPr>
                <w:rFonts w:ascii="Times New Roman" w:hAnsi="Times New Roman" w:cs="Times New Roman"/>
              </w:rPr>
            </w:pPr>
          </w:p>
        </w:tc>
        <w:tc>
          <w:tcPr>
            <w:tcW w:w="1139" w:type="dxa"/>
          </w:tcPr>
          <w:p w14:paraId="515E9CF0" w14:textId="3147916C" w:rsidR="00462662" w:rsidRPr="00462662" w:rsidRDefault="00462662" w:rsidP="00E00849">
            <w:pPr>
              <w:pStyle w:val="ListParagraph"/>
              <w:numPr>
                <w:ilvl w:val="0"/>
                <w:numId w:val="266"/>
              </w:numPr>
              <w:rPr>
                <w:rFonts w:ascii="Times New Roman" w:hAnsi="Times New Roman" w:cs="Times New Roman"/>
              </w:rPr>
            </w:pPr>
          </w:p>
        </w:tc>
        <w:tc>
          <w:tcPr>
            <w:tcW w:w="5665" w:type="dxa"/>
            <w:gridSpan w:val="2"/>
          </w:tcPr>
          <w:p w14:paraId="581D7671" w14:textId="16B1FA28" w:rsidR="00462662" w:rsidRPr="00462662" w:rsidRDefault="00462662" w:rsidP="002D37D5">
            <w:pPr>
              <w:jc w:val="both"/>
              <w:rPr>
                <w:rFonts w:ascii="Times New Roman" w:hAnsi="Times New Roman" w:cs="Times New Roman"/>
                <w:lang w:val="en-GB"/>
              </w:rPr>
            </w:pPr>
            <w:r w:rsidRPr="00462662">
              <w:rPr>
                <w:rFonts w:ascii="Times New Roman" w:hAnsi="Times New Roman" w:cs="Times New Roman"/>
                <w:lang w:val="en-GB"/>
              </w:rPr>
              <w:t>The Cooperative Court may –</w:t>
            </w:r>
          </w:p>
          <w:p w14:paraId="5D74CDFF" w14:textId="6CDF9329" w:rsidR="00462662" w:rsidRPr="00462662" w:rsidRDefault="00462662" w:rsidP="002D37D5">
            <w:pPr>
              <w:jc w:val="both"/>
              <w:rPr>
                <w:rFonts w:ascii="Times New Roman" w:hAnsi="Times New Roman" w:cs="Times New Roman"/>
                <w:lang w:val="en-GB"/>
              </w:rPr>
            </w:pPr>
          </w:p>
        </w:tc>
        <w:tc>
          <w:tcPr>
            <w:tcW w:w="1843" w:type="dxa"/>
            <w:vMerge w:val="restart"/>
          </w:tcPr>
          <w:p w14:paraId="650F8B0C" w14:textId="39DDBB3E" w:rsidR="00462662" w:rsidRPr="00462662" w:rsidRDefault="00462662" w:rsidP="002D37D5">
            <w:pPr>
              <w:jc w:val="right"/>
              <w:rPr>
                <w:rFonts w:ascii="Times New Roman" w:hAnsi="Times New Roman" w:cs="Times New Roman"/>
                <w:b/>
                <w:bCs/>
              </w:rPr>
            </w:pPr>
            <w:r w:rsidRPr="00462662">
              <w:rPr>
                <w:rFonts w:ascii="Times New Roman" w:hAnsi="Times New Roman" w:cs="Times New Roman"/>
                <w:b/>
                <w:bCs/>
              </w:rPr>
              <w:t>Court may order meetings to be held to ascertain wishes of creditors and contributories</w:t>
            </w:r>
          </w:p>
        </w:tc>
      </w:tr>
      <w:tr w:rsidR="00462662" w:rsidRPr="00462662" w14:paraId="406D5845" w14:textId="77777777" w:rsidTr="00462662">
        <w:trPr>
          <w:trHeight w:val="50"/>
          <w:jc w:val="center"/>
        </w:trPr>
        <w:tc>
          <w:tcPr>
            <w:tcW w:w="709" w:type="dxa"/>
          </w:tcPr>
          <w:p w14:paraId="69B176A6" w14:textId="77777777" w:rsidR="00462662" w:rsidRPr="00462662" w:rsidRDefault="00462662" w:rsidP="002D37D5">
            <w:pPr>
              <w:rPr>
                <w:rFonts w:ascii="Times New Roman" w:hAnsi="Times New Roman" w:cs="Times New Roman"/>
              </w:rPr>
            </w:pPr>
          </w:p>
        </w:tc>
        <w:tc>
          <w:tcPr>
            <w:tcW w:w="1139" w:type="dxa"/>
          </w:tcPr>
          <w:p w14:paraId="5821A28F" w14:textId="77777777" w:rsidR="00462662" w:rsidRPr="00462662" w:rsidRDefault="00462662" w:rsidP="002D37D5">
            <w:pPr>
              <w:rPr>
                <w:rFonts w:ascii="Times New Roman" w:hAnsi="Times New Roman" w:cs="Times New Roman"/>
              </w:rPr>
            </w:pPr>
          </w:p>
        </w:tc>
        <w:tc>
          <w:tcPr>
            <w:tcW w:w="567" w:type="dxa"/>
          </w:tcPr>
          <w:p w14:paraId="1D662324" w14:textId="77777777" w:rsidR="00462662" w:rsidRPr="00462662" w:rsidRDefault="00462662" w:rsidP="00E00849">
            <w:pPr>
              <w:pStyle w:val="ListParagraph"/>
              <w:numPr>
                <w:ilvl w:val="0"/>
                <w:numId w:val="205"/>
              </w:numPr>
              <w:rPr>
                <w:rFonts w:ascii="Times New Roman" w:hAnsi="Times New Roman" w:cs="Times New Roman"/>
              </w:rPr>
            </w:pPr>
          </w:p>
        </w:tc>
        <w:tc>
          <w:tcPr>
            <w:tcW w:w="5098" w:type="dxa"/>
          </w:tcPr>
          <w:p w14:paraId="2A672C79" w14:textId="7D931384" w:rsidR="00462662" w:rsidRPr="00462662" w:rsidRDefault="00462662" w:rsidP="002D37D5">
            <w:pPr>
              <w:jc w:val="both"/>
              <w:rPr>
                <w:rFonts w:ascii="Times New Roman" w:hAnsi="Times New Roman" w:cs="Times New Roman"/>
              </w:rPr>
            </w:pPr>
            <w:r w:rsidRPr="00462662">
              <w:rPr>
                <w:rFonts w:ascii="Times New Roman" w:hAnsi="Times New Roman" w:cs="Times New Roman"/>
                <w:lang w:val="en-GB"/>
              </w:rPr>
              <w:t xml:space="preserve">As to all matters relating to the </w:t>
            </w:r>
            <w:r w:rsidRPr="00462662">
              <w:rPr>
                <w:rFonts w:ascii="Times New Roman" w:hAnsi="Times New Roman" w:cs="Times New Roman"/>
              </w:rPr>
              <w:t>liquidation of a cooperative, have regard to the wishes of the creditors or contributories (as proved to it by any sufficient evidence); and</w:t>
            </w:r>
          </w:p>
          <w:p w14:paraId="725ED1B9" w14:textId="54704409" w:rsidR="00462662" w:rsidRPr="00462662" w:rsidRDefault="00462662" w:rsidP="002D37D5">
            <w:pPr>
              <w:jc w:val="both"/>
              <w:rPr>
                <w:rFonts w:ascii="Times New Roman" w:hAnsi="Times New Roman" w:cs="Times New Roman"/>
              </w:rPr>
            </w:pPr>
          </w:p>
        </w:tc>
        <w:tc>
          <w:tcPr>
            <w:tcW w:w="1843" w:type="dxa"/>
            <w:vMerge/>
          </w:tcPr>
          <w:p w14:paraId="3AA0A882" w14:textId="77777777" w:rsidR="00462662" w:rsidRPr="00462662" w:rsidRDefault="00462662" w:rsidP="002D37D5">
            <w:pPr>
              <w:jc w:val="right"/>
              <w:rPr>
                <w:rFonts w:ascii="Times New Roman" w:hAnsi="Times New Roman" w:cs="Times New Roman"/>
                <w:b/>
                <w:bCs/>
              </w:rPr>
            </w:pPr>
          </w:p>
        </w:tc>
      </w:tr>
      <w:tr w:rsidR="00462662" w:rsidRPr="00462662" w14:paraId="5BCE2580" w14:textId="77777777" w:rsidTr="00462662">
        <w:trPr>
          <w:trHeight w:val="50"/>
          <w:jc w:val="center"/>
        </w:trPr>
        <w:tc>
          <w:tcPr>
            <w:tcW w:w="709" w:type="dxa"/>
          </w:tcPr>
          <w:p w14:paraId="72C3E505" w14:textId="77777777" w:rsidR="00462662" w:rsidRPr="00462662" w:rsidRDefault="00462662" w:rsidP="002D37D5">
            <w:pPr>
              <w:rPr>
                <w:rFonts w:ascii="Times New Roman" w:hAnsi="Times New Roman" w:cs="Times New Roman"/>
              </w:rPr>
            </w:pPr>
          </w:p>
        </w:tc>
        <w:tc>
          <w:tcPr>
            <w:tcW w:w="1139" w:type="dxa"/>
          </w:tcPr>
          <w:p w14:paraId="6035D3B8" w14:textId="77777777" w:rsidR="00462662" w:rsidRPr="00462662" w:rsidRDefault="00462662" w:rsidP="002D37D5">
            <w:pPr>
              <w:rPr>
                <w:rFonts w:ascii="Times New Roman" w:hAnsi="Times New Roman" w:cs="Times New Roman"/>
              </w:rPr>
            </w:pPr>
          </w:p>
        </w:tc>
        <w:tc>
          <w:tcPr>
            <w:tcW w:w="567" w:type="dxa"/>
          </w:tcPr>
          <w:p w14:paraId="0C08310F" w14:textId="77777777" w:rsidR="00462662" w:rsidRPr="00462662" w:rsidRDefault="00462662" w:rsidP="00E00849">
            <w:pPr>
              <w:pStyle w:val="ListParagraph"/>
              <w:numPr>
                <w:ilvl w:val="0"/>
                <w:numId w:val="205"/>
              </w:numPr>
              <w:rPr>
                <w:rFonts w:ascii="Times New Roman" w:hAnsi="Times New Roman" w:cs="Times New Roman"/>
              </w:rPr>
            </w:pPr>
          </w:p>
        </w:tc>
        <w:tc>
          <w:tcPr>
            <w:tcW w:w="5098" w:type="dxa"/>
          </w:tcPr>
          <w:p w14:paraId="63F3B758" w14:textId="54F4EF97" w:rsidR="00462662" w:rsidRPr="00462662" w:rsidRDefault="00462662" w:rsidP="002D37D5">
            <w:pPr>
              <w:jc w:val="both"/>
              <w:rPr>
                <w:rFonts w:ascii="Times New Roman" w:hAnsi="Times New Roman" w:cs="Times New Roman"/>
                <w:lang w:val="en-GB"/>
              </w:rPr>
            </w:pPr>
            <w:r w:rsidRPr="00462662">
              <w:rPr>
                <w:rFonts w:ascii="Times New Roman" w:hAnsi="Times New Roman" w:cs="Times New Roman"/>
              </w:rPr>
              <w:t>if it considers appropriate, for the purpose of ascertaining those wishes</w:t>
            </w:r>
            <w:r w:rsidRPr="00462662">
              <w:rPr>
                <w:rFonts w:ascii="Times New Roman" w:hAnsi="Times New Roman" w:cs="Times New Roman"/>
                <w:lang w:val="en-GB"/>
              </w:rPr>
              <w:t xml:space="preserve"> – </w:t>
            </w:r>
          </w:p>
          <w:p w14:paraId="40F2D993" w14:textId="77777777" w:rsidR="00462662" w:rsidRPr="00462662" w:rsidRDefault="00462662" w:rsidP="002D37D5">
            <w:pPr>
              <w:jc w:val="both"/>
              <w:rPr>
                <w:rFonts w:ascii="Times New Roman" w:hAnsi="Times New Roman" w:cs="Times New Roman"/>
                <w:lang w:val="en-GB"/>
              </w:rPr>
            </w:pPr>
          </w:p>
          <w:p w14:paraId="0A0A9FF0" w14:textId="7C8A2E83" w:rsidR="00462662" w:rsidRPr="00462662" w:rsidRDefault="00462662" w:rsidP="00E00849">
            <w:pPr>
              <w:pStyle w:val="ListParagraph"/>
              <w:numPr>
                <w:ilvl w:val="0"/>
                <w:numId w:val="206"/>
              </w:numPr>
              <w:jc w:val="both"/>
              <w:rPr>
                <w:rFonts w:ascii="Times New Roman" w:hAnsi="Times New Roman" w:cs="Times New Roman"/>
              </w:rPr>
            </w:pPr>
            <w:r w:rsidRPr="00462662">
              <w:rPr>
                <w:rFonts w:ascii="Times New Roman" w:hAnsi="Times New Roman" w:cs="Times New Roman"/>
              </w:rPr>
              <w:t>direct meetings of the creditors</w:t>
            </w:r>
            <w:r w:rsidRPr="00462662">
              <w:rPr>
                <w:rFonts w:ascii="Times New Roman" w:hAnsi="Times New Roman" w:cs="Times New Roman"/>
                <w:lang w:val="en-GB"/>
              </w:rPr>
              <w:t xml:space="preserve"> </w:t>
            </w:r>
            <w:r w:rsidRPr="00462662">
              <w:rPr>
                <w:rFonts w:ascii="Times New Roman" w:hAnsi="Times New Roman" w:cs="Times New Roman"/>
              </w:rPr>
              <w:t>or contributories to be</w:t>
            </w:r>
            <w:r w:rsidRPr="00462662">
              <w:rPr>
                <w:rFonts w:ascii="Times New Roman" w:hAnsi="Times New Roman" w:cs="Times New Roman"/>
                <w:lang w:val="en-GB"/>
              </w:rPr>
              <w:t xml:space="preserve"> </w:t>
            </w:r>
            <w:r w:rsidRPr="00462662">
              <w:rPr>
                <w:rFonts w:ascii="Times New Roman" w:hAnsi="Times New Roman" w:cs="Times New Roman"/>
              </w:rPr>
              <w:t>convened, held and conducted</w:t>
            </w:r>
            <w:r w:rsidRPr="00462662">
              <w:rPr>
                <w:rFonts w:ascii="Times New Roman" w:hAnsi="Times New Roman" w:cs="Times New Roman"/>
                <w:lang w:val="en-GB"/>
              </w:rPr>
              <w:t xml:space="preserve"> </w:t>
            </w:r>
            <w:r w:rsidRPr="00462662">
              <w:rPr>
                <w:rFonts w:ascii="Times New Roman" w:hAnsi="Times New Roman" w:cs="Times New Roman"/>
              </w:rPr>
              <w:t>in such manner as that Court</w:t>
            </w:r>
            <w:r w:rsidRPr="00462662">
              <w:rPr>
                <w:rFonts w:ascii="Times New Roman" w:hAnsi="Times New Roman" w:cs="Times New Roman"/>
                <w:lang w:val="en-GB"/>
              </w:rPr>
              <w:t xml:space="preserve"> </w:t>
            </w:r>
            <w:r w:rsidRPr="00462662">
              <w:rPr>
                <w:rFonts w:ascii="Times New Roman" w:hAnsi="Times New Roman" w:cs="Times New Roman"/>
              </w:rPr>
              <w:t>directs; and</w:t>
            </w:r>
          </w:p>
          <w:p w14:paraId="0EC17055" w14:textId="77777777" w:rsidR="00462662" w:rsidRPr="00462662" w:rsidRDefault="00462662" w:rsidP="002D37D5">
            <w:pPr>
              <w:jc w:val="both"/>
              <w:rPr>
                <w:rFonts w:ascii="Times New Roman" w:hAnsi="Times New Roman" w:cs="Times New Roman"/>
              </w:rPr>
            </w:pPr>
          </w:p>
          <w:p w14:paraId="227D0FF2" w14:textId="61639E04" w:rsidR="00462662" w:rsidRPr="00462662" w:rsidRDefault="00462662" w:rsidP="00E00849">
            <w:pPr>
              <w:pStyle w:val="ListParagraph"/>
              <w:numPr>
                <w:ilvl w:val="0"/>
                <w:numId w:val="206"/>
              </w:numPr>
              <w:jc w:val="both"/>
              <w:rPr>
                <w:rFonts w:ascii="Times New Roman" w:hAnsi="Times New Roman" w:cs="Times New Roman"/>
              </w:rPr>
            </w:pPr>
            <w:r w:rsidRPr="00462662">
              <w:rPr>
                <w:rFonts w:ascii="Times New Roman" w:hAnsi="Times New Roman" w:cs="Times New Roman"/>
              </w:rPr>
              <w:t>appoint a person to act as</w:t>
            </w:r>
            <w:r w:rsidRPr="00462662">
              <w:rPr>
                <w:rFonts w:ascii="Times New Roman" w:hAnsi="Times New Roman" w:cs="Times New Roman"/>
                <w:lang w:val="en-GB"/>
              </w:rPr>
              <w:t xml:space="preserve"> </w:t>
            </w:r>
            <w:r w:rsidRPr="00462662">
              <w:rPr>
                <w:rFonts w:ascii="Times New Roman" w:hAnsi="Times New Roman" w:cs="Times New Roman"/>
              </w:rPr>
              <w:t>chairperson of any such</w:t>
            </w:r>
            <w:r w:rsidRPr="00462662">
              <w:rPr>
                <w:rFonts w:ascii="Times New Roman" w:hAnsi="Times New Roman" w:cs="Times New Roman"/>
                <w:lang w:val="en-GB"/>
              </w:rPr>
              <w:t xml:space="preserve"> </w:t>
            </w:r>
            <w:r w:rsidRPr="00462662">
              <w:rPr>
                <w:rFonts w:ascii="Times New Roman" w:hAnsi="Times New Roman" w:cs="Times New Roman"/>
              </w:rPr>
              <w:t>meeting and report the result of</w:t>
            </w:r>
            <w:r w:rsidRPr="00462662">
              <w:rPr>
                <w:rFonts w:ascii="Times New Roman" w:hAnsi="Times New Roman" w:cs="Times New Roman"/>
                <w:lang w:val="en-GB"/>
              </w:rPr>
              <w:t xml:space="preserve"> </w:t>
            </w:r>
            <w:r w:rsidRPr="00462662">
              <w:rPr>
                <w:rFonts w:ascii="Times New Roman" w:hAnsi="Times New Roman" w:cs="Times New Roman"/>
              </w:rPr>
              <w:t>it to that Court.</w:t>
            </w:r>
          </w:p>
          <w:p w14:paraId="622C87D3" w14:textId="77777777" w:rsidR="00462662" w:rsidRPr="00462662" w:rsidRDefault="00462662" w:rsidP="002D37D5">
            <w:pPr>
              <w:pStyle w:val="ListParagraph"/>
              <w:jc w:val="both"/>
              <w:rPr>
                <w:rFonts w:ascii="Times New Roman" w:hAnsi="Times New Roman" w:cs="Times New Roman"/>
              </w:rPr>
            </w:pPr>
          </w:p>
          <w:p w14:paraId="314EBF8D" w14:textId="1CDF155D" w:rsidR="00462662" w:rsidRPr="00462662" w:rsidRDefault="00462662" w:rsidP="002D37D5">
            <w:pPr>
              <w:jc w:val="both"/>
              <w:rPr>
                <w:rFonts w:ascii="Times New Roman" w:hAnsi="Times New Roman" w:cs="Times New Roman"/>
                <w:lang w:val="en-GB"/>
              </w:rPr>
            </w:pPr>
            <w:r w:rsidRPr="00462662">
              <w:rPr>
                <w:rFonts w:ascii="Times New Roman" w:hAnsi="Times New Roman" w:cs="Times New Roman"/>
                <w:lang w:val="en-GB"/>
              </w:rPr>
              <w:t xml:space="preserve"> </w:t>
            </w:r>
          </w:p>
        </w:tc>
        <w:tc>
          <w:tcPr>
            <w:tcW w:w="1843" w:type="dxa"/>
            <w:vMerge/>
          </w:tcPr>
          <w:p w14:paraId="3517596B" w14:textId="77777777" w:rsidR="00462662" w:rsidRPr="00462662" w:rsidRDefault="00462662" w:rsidP="002D37D5">
            <w:pPr>
              <w:jc w:val="right"/>
              <w:rPr>
                <w:rFonts w:ascii="Times New Roman" w:hAnsi="Times New Roman" w:cs="Times New Roman"/>
                <w:b/>
                <w:bCs/>
              </w:rPr>
            </w:pPr>
          </w:p>
        </w:tc>
      </w:tr>
      <w:tr w:rsidR="00462662" w:rsidRPr="00462662" w14:paraId="22508F7C" w14:textId="77777777" w:rsidTr="00462662">
        <w:trPr>
          <w:trHeight w:val="50"/>
          <w:jc w:val="center"/>
        </w:trPr>
        <w:tc>
          <w:tcPr>
            <w:tcW w:w="709" w:type="dxa"/>
          </w:tcPr>
          <w:p w14:paraId="7AF06E7C" w14:textId="77777777" w:rsidR="00462662" w:rsidRPr="00462662" w:rsidRDefault="00462662" w:rsidP="002D37D5">
            <w:pPr>
              <w:rPr>
                <w:rFonts w:ascii="Times New Roman" w:hAnsi="Times New Roman" w:cs="Times New Roman"/>
              </w:rPr>
            </w:pPr>
          </w:p>
        </w:tc>
        <w:tc>
          <w:tcPr>
            <w:tcW w:w="1139" w:type="dxa"/>
          </w:tcPr>
          <w:p w14:paraId="74CB7943" w14:textId="0A71F18C" w:rsidR="00462662" w:rsidRPr="00462662" w:rsidRDefault="00462662" w:rsidP="00E00849">
            <w:pPr>
              <w:pStyle w:val="ListParagraph"/>
              <w:numPr>
                <w:ilvl w:val="0"/>
                <w:numId w:val="266"/>
              </w:numPr>
              <w:rPr>
                <w:rFonts w:ascii="Times New Roman" w:hAnsi="Times New Roman" w:cs="Times New Roman"/>
              </w:rPr>
            </w:pPr>
          </w:p>
        </w:tc>
        <w:tc>
          <w:tcPr>
            <w:tcW w:w="5665" w:type="dxa"/>
            <w:gridSpan w:val="2"/>
          </w:tcPr>
          <w:p w14:paraId="2DD80830" w14:textId="702E876B" w:rsidR="00462662" w:rsidRPr="00462662" w:rsidRDefault="00462662" w:rsidP="002D37D5">
            <w:pPr>
              <w:jc w:val="both"/>
              <w:rPr>
                <w:rFonts w:ascii="Times New Roman" w:hAnsi="Times New Roman" w:cs="Times New Roman"/>
              </w:rPr>
            </w:pPr>
            <w:r w:rsidRPr="00462662">
              <w:rPr>
                <w:rFonts w:ascii="Times New Roman" w:hAnsi="Times New Roman" w:cs="Times New Roman"/>
              </w:rPr>
              <w:t>In the case of creditors, the Cooperative Court shall take into account the value of each creditor's debt.</w:t>
            </w:r>
          </w:p>
          <w:p w14:paraId="1232BC50" w14:textId="68F0D962" w:rsidR="00462662" w:rsidRPr="00462662" w:rsidRDefault="00462662" w:rsidP="002D37D5">
            <w:pPr>
              <w:jc w:val="both"/>
              <w:rPr>
                <w:rFonts w:ascii="Times New Roman" w:hAnsi="Times New Roman" w:cs="Times New Roman"/>
              </w:rPr>
            </w:pPr>
            <w:r w:rsidRPr="00462662">
              <w:rPr>
                <w:rFonts w:ascii="Times New Roman" w:hAnsi="Times New Roman" w:cs="Times New Roman"/>
              </w:rPr>
              <w:t xml:space="preserve"> </w:t>
            </w:r>
          </w:p>
        </w:tc>
        <w:tc>
          <w:tcPr>
            <w:tcW w:w="1843" w:type="dxa"/>
            <w:vMerge/>
          </w:tcPr>
          <w:p w14:paraId="3F6F0CF3" w14:textId="77777777" w:rsidR="00462662" w:rsidRPr="00462662" w:rsidRDefault="00462662" w:rsidP="002D37D5">
            <w:pPr>
              <w:jc w:val="right"/>
              <w:rPr>
                <w:rFonts w:ascii="Times New Roman" w:hAnsi="Times New Roman" w:cs="Times New Roman"/>
                <w:b/>
                <w:bCs/>
              </w:rPr>
            </w:pPr>
          </w:p>
        </w:tc>
      </w:tr>
      <w:tr w:rsidR="00E532F1" w:rsidRPr="00462662" w14:paraId="3F2346F5" w14:textId="77777777" w:rsidTr="00462662">
        <w:trPr>
          <w:trHeight w:val="50"/>
          <w:jc w:val="center"/>
        </w:trPr>
        <w:tc>
          <w:tcPr>
            <w:tcW w:w="709" w:type="dxa"/>
          </w:tcPr>
          <w:p w14:paraId="6EF91630" w14:textId="77777777" w:rsidR="00A2594B" w:rsidRPr="00462662" w:rsidRDefault="00A2594B" w:rsidP="002D37D5">
            <w:pPr>
              <w:rPr>
                <w:rFonts w:ascii="Times New Roman" w:hAnsi="Times New Roman" w:cs="Times New Roman"/>
              </w:rPr>
            </w:pPr>
          </w:p>
        </w:tc>
        <w:tc>
          <w:tcPr>
            <w:tcW w:w="1139" w:type="dxa"/>
          </w:tcPr>
          <w:p w14:paraId="64D530B0" w14:textId="026F6E35" w:rsidR="00A2594B" w:rsidRPr="00462662" w:rsidRDefault="00A2594B" w:rsidP="00E00849">
            <w:pPr>
              <w:pStyle w:val="ListParagraph"/>
              <w:numPr>
                <w:ilvl w:val="0"/>
                <w:numId w:val="266"/>
              </w:numPr>
              <w:rPr>
                <w:rFonts w:ascii="Times New Roman" w:hAnsi="Times New Roman" w:cs="Times New Roman"/>
              </w:rPr>
            </w:pPr>
          </w:p>
        </w:tc>
        <w:tc>
          <w:tcPr>
            <w:tcW w:w="5665" w:type="dxa"/>
            <w:gridSpan w:val="2"/>
          </w:tcPr>
          <w:p w14:paraId="2C9BB2FB" w14:textId="08EE7D23" w:rsidR="00A2594B" w:rsidRPr="00462662" w:rsidRDefault="00A2594B" w:rsidP="002D37D5">
            <w:pPr>
              <w:jc w:val="both"/>
              <w:rPr>
                <w:rFonts w:ascii="Times New Roman" w:hAnsi="Times New Roman" w:cs="Times New Roman"/>
              </w:rPr>
            </w:pPr>
            <w:r w:rsidRPr="00462662">
              <w:rPr>
                <w:rFonts w:ascii="Times New Roman" w:hAnsi="Times New Roman" w:cs="Times New Roman"/>
              </w:rPr>
              <w:t xml:space="preserve">In the </w:t>
            </w:r>
            <w:r w:rsidR="006F6F7A" w:rsidRPr="00462662">
              <w:rPr>
                <w:rFonts w:ascii="Times New Roman" w:hAnsi="Times New Roman" w:cs="Times New Roman"/>
              </w:rPr>
              <w:t>case of contributories, the Cooperative</w:t>
            </w:r>
            <w:r w:rsidRPr="00462662">
              <w:rPr>
                <w:rFonts w:ascii="Times New Roman" w:hAnsi="Times New Roman" w:cs="Times New Roman"/>
              </w:rPr>
              <w:t xml:space="preserve"> Court shall take into account the number of votes conferred on each contributory</w:t>
            </w:r>
          </w:p>
        </w:tc>
        <w:tc>
          <w:tcPr>
            <w:tcW w:w="1843" w:type="dxa"/>
          </w:tcPr>
          <w:p w14:paraId="6C2E1688" w14:textId="77777777" w:rsidR="00A2594B" w:rsidRPr="00462662" w:rsidRDefault="00A2594B" w:rsidP="002D37D5">
            <w:pPr>
              <w:jc w:val="right"/>
              <w:rPr>
                <w:rFonts w:ascii="Times New Roman" w:hAnsi="Times New Roman" w:cs="Times New Roman"/>
                <w:b/>
                <w:bCs/>
              </w:rPr>
            </w:pPr>
          </w:p>
        </w:tc>
      </w:tr>
      <w:tr w:rsidR="006F6F7A" w:rsidRPr="00462662" w14:paraId="6C0B8A0A" w14:textId="77777777" w:rsidTr="00462662">
        <w:trPr>
          <w:trHeight w:val="50"/>
          <w:jc w:val="center"/>
        </w:trPr>
        <w:tc>
          <w:tcPr>
            <w:tcW w:w="709" w:type="dxa"/>
          </w:tcPr>
          <w:p w14:paraId="6C65BD3E" w14:textId="3B8E5AAE" w:rsidR="006F6F7A" w:rsidRPr="00462662" w:rsidRDefault="006F6F7A" w:rsidP="00E00849">
            <w:pPr>
              <w:pStyle w:val="ListParagraph"/>
              <w:numPr>
                <w:ilvl w:val="0"/>
                <w:numId w:val="245"/>
              </w:numPr>
              <w:rPr>
                <w:rFonts w:ascii="Times New Roman" w:hAnsi="Times New Roman" w:cs="Times New Roman"/>
              </w:rPr>
            </w:pPr>
          </w:p>
          <w:p w14:paraId="5F39AA36" w14:textId="77777777" w:rsidR="006F6F7A" w:rsidRPr="00462662" w:rsidRDefault="006F6F7A" w:rsidP="002D37D5">
            <w:pPr>
              <w:rPr>
                <w:rFonts w:ascii="Times New Roman" w:hAnsi="Times New Roman" w:cs="Times New Roman"/>
              </w:rPr>
            </w:pPr>
          </w:p>
        </w:tc>
        <w:tc>
          <w:tcPr>
            <w:tcW w:w="6804" w:type="dxa"/>
            <w:gridSpan w:val="3"/>
          </w:tcPr>
          <w:p w14:paraId="58AF9B5D" w14:textId="0B5CFFB5" w:rsidR="006F6F7A" w:rsidRPr="00462662" w:rsidRDefault="006F6F7A" w:rsidP="002D37D5">
            <w:pPr>
              <w:jc w:val="both"/>
              <w:rPr>
                <w:rFonts w:ascii="Times New Roman" w:hAnsi="Times New Roman" w:cs="Times New Roman"/>
                <w:lang w:val="en-GB"/>
              </w:rPr>
            </w:pPr>
            <w:r w:rsidRPr="00462662">
              <w:rPr>
                <w:rFonts w:ascii="Times New Roman" w:hAnsi="Times New Roman" w:cs="Times New Roman"/>
                <w:lang w:val="en-GB"/>
              </w:rPr>
              <w:t xml:space="preserve">In all proceedings under this </w:t>
            </w:r>
            <w:r w:rsidRPr="00462662">
              <w:rPr>
                <w:rFonts w:ascii="Times New Roman" w:hAnsi="Times New Roman" w:cs="Times New Roman"/>
              </w:rPr>
              <w:t>Schedule, all courts and tribunals, all judges</w:t>
            </w:r>
            <w:r w:rsidRPr="00462662">
              <w:rPr>
                <w:rFonts w:ascii="Times New Roman" w:hAnsi="Times New Roman" w:cs="Times New Roman"/>
                <w:lang w:val="en-GB"/>
              </w:rPr>
              <w:t xml:space="preserve"> </w:t>
            </w:r>
            <w:r w:rsidRPr="00462662">
              <w:rPr>
                <w:rFonts w:ascii="Times New Roman" w:hAnsi="Times New Roman" w:cs="Times New Roman"/>
              </w:rPr>
              <w:t>and persons acting judicially, and all</w:t>
            </w:r>
            <w:r w:rsidRPr="00462662">
              <w:rPr>
                <w:rFonts w:ascii="Times New Roman" w:hAnsi="Times New Roman" w:cs="Times New Roman"/>
                <w:lang w:val="en-GB"/>
              </w:rPr>
              <w:t xml:space="preserve"> </w:t>
            </w:r>
            <w:r w:rsidRPr="00462662">
              <w:rPr>
                <w:rFonts w:ascii="Times New Roman" w:hAnsi="Times New Roman" w:cs="Times New Roman"/>
              </w:rPr>
              <w:t>officers of a court or tribunal, or employed</w:t>
            </w:r>
            <w:r w:rsidRPr="00462662">
              <w:rPr>
                <w:rFonts w:ascii="Times New Roman" w:hAnsi="Times New Roman" w:cs="Times New Roman"/>
                <w:lang w:val="en-GB"/>
              </w:rPr>
              <w:t xml:space="preserve"> </w:t>
            </w:r>
            <w:r w:rsidRPr="00462662">
              <w:rPr>
                <w:rFonts w:ascii="Times New Roman" w:hAnsi="Times New Roman" w:cs="Times New Roman"/>
              </w:rPr>
              <w:t>in enforcing the process of a court or</w:t>
            </w:r>
            <w:r w:rsidRPr="00462662">
              <w:rPr>
                <w:rFonts w:ascii="Times New Roman" w:hAnsi="Times New Roman" w:cs="Times New Roman"/>
                <w:lang w:val="en-GB"/>
              </w:rPr>
              <w:t xml:space="preserve"> </w:t>
            </w:r>
            <w:r w:rsidRPr="00462662">
              <w:rPr>
                <w:rFonts w:ascii="Times New Roman" w:hAnsi="Times New Roman" w:cs="Times New Roman"/>
              </w:rPr>
              <w:t>tribunal, are required to take judicial notice</w:t>
            </w:r>
            <w:r w:rsidRPr="00462662">
              <w:rPr>
                <w:rFonts w:ascii="Times New Roman" w:hAnsi="Times New Roman" w:cs="Times New Roman"/>
                <w:lang w:val="en-GB"/>
              </w:rPr>
              <w:t xml:space="preserve"> </w:t>
            </w:r>
            <w:r w:rsidRPr="00462662">
              <w:rPr>
                <w:rFonts w:ascii="Times New Roman" w:hAnsi="Times New Roman" w:cs="Times New Roman"/>
              </w:rPr>
              <w:t xml:space="preserve">of </w:t>
            </w:r>
            <w:r w:rsidRPr="00462662">
              <w:rPr>
                <w:rFonts w:ascii="Times New Roman" w:hAnsi="Times New Roman" w:cs="Times New Roman"/>
                <w:lang w:val="en-GB"/>
              </w:rPr>
              <w:t>-</w:t>
            </w:r>
          </w:p>
          <w:p w14:paraId="5EB1EB9E" w14:textId="52B0BF06" w:rsidR="006F6F7A" w:rsidRPr="00462662" w:rsidRDefault="006F6F7A" w:rsidP="002D37D5">
            <w:pPr>
              <w:jc w:val="both"/>
              <w:rPr>
                <w:rFonts w:ascii="Times New Roman" w:hAnsi="Times New Roman" w:cs="Times New Roman"/>
              </w:rPr>
            </w:pPr>
          </w:p>
        </w:tc>
        <w:tc>
          <w:tcPr>
            <w:tcW w:w="1843" w:type="dxa"/>
          </w:tcPr>
          <w:p w14:paraId="6DF5B44D" w14:textId="7D983D25" w:rsidR="006F6F7A" w:rsidRPr="00462662" w:rsidRDefault="006F6F7A" w:rsidP="002D37D5">
            <w:pPr>
              <w:jc w:val="right"/>
              <w:rPr>
                <w:rFonts w:ascii="Times New Roman" w:hAnsi="Times New Roman" w:cs="Times New Roman"/>
                <w:b/>
                <w:bCs/>
              </w:rPr>
            </w:pPr>
            <w:r w:rsidRPr="00462662">
              <w:rPr>
                <w:rFonts w:ascii="Times New Roman" w:hAnsi="Times New Roman" w:cs="Times New Roman"/>
                <w:b/>
                <w:bCs/>
              </w:rPr>
              <w:t>Judicial notice to be taken of documents of Cooperative Court</w:t>
            </w:r>
          </w:p>
          <w:p w14:paraId="6AA8E2A3" w14:textId="764C7371" w:rsidR="006F6F7A" w:rsidRPr="00462662" w:rsidRDefault="006F6F7A" w:rsidP="002D37D5">
            <w:pPr>
              <w:jc w:val="right"/>
              <w:rPr>
                <w:rFonts w:ascii="Times New Roman" w:hAnsi="Times New Roman" w:cs="Times New Roman"/>
                <w:b/>
                <w:bCs/>
              </w:rPr>
            </w:pPr>
            <w:r w:rsidRPr="00462662">
              <w:rPr>
                <w:rFonts w:ascii="Times New Roman" w:hAnsi="Times New Roman" w:cs="Times New Roman"/>
                <w:b/>
                <w:bCs/>
              </w:rPr>
              <w:t xml:space="preserve"> </w:t>
            </w:r>
          </w:p>
        </w:tc>
      </w:tr>
      <w:tr w:rsidR="00E532F1" w:rsidRPr="00462662" w14:paraId="77B5AE93" w14:textId="77777777" w:rsidTr="00462662">
        <w:trPr>
          <w:trHeight w:val="50"/>
          <w:jc w:val="center"/>
        </w:trPr>
        <w:tc>
          <w:tcPr>
            <w:tcW w:w="709" w:type="dxa"/>
          </w:tcPr>
          <w:p w14:paraId="10084E9F" w14:textId="77777777" w:rsidR="00A2594B" w:rsidRPr="00462662" w:rsidRDefault="00A2594B" w:rsidP="002D37D5">
            <w:pPr>
              <w:rPr>
                <w:rFonts w:ascii="Times New Roman" w:hAnsi="Times New Roman" w:cs="Times New Roman"/>
              </w:rPr>
            </w:pPr>
          </w:p>
        </w:tc>
        <w:tc>
          <w:tcPr>
            <w:tcW w:w="1139" w:type="dxa"/>
          </w:tcPr>
          <w:p w14:paraId="29BCF537" w14:textId="77777777" w:rsidR="00A2594B" w:rsidRPr="00462662" w:rsidRDefault="00A2594B" w:rsidP="002D37D5">
            <w:pPr>
              <w:rPr>
                <w:rFonts w:ascii="Times New Roman" w:hAnsi="Times New Roman" w:cs="Times New Roman"/>
              </w:rPr>
            </w:pPr>
          </w:p>
        </w:tc>
        <w:tc>
          <w:tcPr>
            <w:tcW w:w="567" w:type="dxa"/>
          </w:tcPr>
          <w:p w14:paraId="51181572" w14:textId="42677283" w:rsidR="00A2594B" w:rsidRPr="00462662" w:rsidRDefault="00A14BDF" w:rsidP="002D37D5">
            <w:pPr>
              <w:pStyle w:val="ListParagraph"/>
              <w:ind w:left="0"/>
              <w:rPr>
                <w:rFonts w:ascii="Times New Roman" w:hAnsi="Times New Roman" w:cs="Times New Roman"/>
              </w:rPr>
            </w:pPr>
            <w:r w:rsidRPr="00462662">
              <w:rPr>
                <w:rFonts w:ascii="Times New Roman" w:hAnsi="Times New Roman" w:cs="Times New Roman"/>
              </w:rPr>
              <w:t>(a)</w:t>
            </w:r>
          </w:p>
        </w:tc>
        <w:tc>
          <w:tcPr>
            <w:tcW w:w="5098" w:type="dxa"/>
          </w:tcPr>
          <w:p w14:paraId="515BB8A7" w14:textId="413BA047" w:rsidR="00A14BDF" w:rsidRPr="00462662" w:rsidRDefault="00A14BDF" w:rsidP="002D37D5">
            <w:pPr>
              <w:jc w:val="both"/>
              <w:rPr>
                <w:rFonts w:ascii="Times New Roman" w:hAnsi="Times New Roman" w:cs="Times New Roman"/>
              </w:rPr>
            </w:pPr>
            <w:r w:rsidRPr="00462662">
              <w:rPr>
                <w:rFonts w:ascii="Times New Roman" w:hAnsi="Times New Roman" w:cs="Times New Roman"/>
              </w:rPr>
              <w:t>the signature of an officer of the</w:t>
            </w:r>
            <w:r w:rsidRPr="00462662">
              <w:rPr>
                <w:rFonts w:ascii="Times New Roman" w:hAnsi="Times New Roman" w:cs="Times New Roman"/>
                <w:lang w:val="en-GB"/>
              </w:rPr>
              <w:t xml:space="preserve"> </w:t>
            </w:r>
            <w:r w:rsidR="00462662" w:rsidRPr="00462662">
              <w:rPr>
                <w:rFonts w:ascii="Times New Roman" w:hAnsi="Times New Roman" w:cs="Times New Roman"/>
              </w:rPr>
              <w:t>Cooperative Court</w:t>
            </w:r>
            <w:r w:rsidRPr="00462662">
              <w:rPr>
                <w:rFonts w:ascii="Times New Roman" w:hAnsi="Times New Roman" w:cs="Times New Roman"/>
              </w:rPr>
              <w:t>; and</w:t>
            </w:r>
          </w:p>
          <w:p w14:paraId="23FBA7C8" w14:textId="12F9E09B" w:rsidR="00A2594B" w:rsidRPr="00462662" w:rsidRDefault="00A2594B" w:rsidP="002D37D5">
            <w:pPr>
              <w:jc w:val="both"/>
              <w:rPr>
                <w:rFonts w:ascii="Times New Roman" w:hAnsi="Times New Roman" w:cs="Times New Roman"/>
              </w:rPr>
            </w:pPr>
          </w:p>
        </w:tc>
        <w:tc>
          <w:tcPr>
            <w:tcW w:w="1843" w:type="dxa"/>
          </w:tcPr>
          <w:p w14:paraId="086076AE" w14:textId="77777777" w:rsidR="00A2594B" w:rsidRPr="00462662" w:rsidRDefault="00A2594B" w:rsidP="002D37D5">
            <w:pPr>
              <w:jc w:val="right"/>
              <w:rPr>
                <w:rFonts w:ascii="Times New Roman" w:hAnsi="Times New Roman" w:cs="Times New Roman"/>
                <w:b/>
                <w:bCs/>
              </w:rPr>
            </w:pPr>
          </w:p>
        </w:tc>
      </w:tr>
      <w:tr w:rsidR="00E532F1" w:rsidRPr="00462662" w14:paraId="12F47C08" w14:textId="77777777" w:rsidTr="00462662">
        <w:trPr>
          <w:trHeight w:val="50"/>
          <w:jc w:val="center"/>
        </w:trPr>
        <w:tc>
          <w:tcPr>
            <w:tcW w:w="709" w:type="dxa"/>
          </w:tcPr>
          <w:p w14:paraId="1341803B" w14:textId="77777777" w:rsidR="00A14BDF" w:rsidRPr="00462662" w:rsidRDefault="00A14BDF" w:rsidP="002D37D5">
            <w:pPr>
              <w:rPr>
                <w:rFonts w:ascii="Times New Roman" w:hAnsi="Times New Roman" w:cs="Times New Roman"/>
              </w:rPr>
            </w:pPr>
          </w:p>
        </w:tc>
        <w:tc>
          <w:tcPr>
            <w:tcW w:w="1139" w:type="dxa"/>
          </w:tcPr>
          <w:p w14:paraId="52E10B22" w14:textId="77777777" w:rsidR="00A14BDF" w:rsidRPr="00462662" w:rsidRDefault="00A14BDF" w:rsidP="002D37D5">
            <w:pPr>
              <w:rPr>
                <w:rFonts w:ascii="Times New Roman" w:hAnsi="Times New Roman" w:cs="Times New Roman"/>
              </w:rPr>
            </w:pPr>
          </w:p>
        </w:tc>
        <w:tc>
          <w:tcPr>
            <w:tcW w:w="567" w:type="dxa"/>
          </w:tcPr>
          <w:p w14:paraId="1E74FDEE" w14:textId="4FBFC78F" w:rsidR="00A14BDF" w:rsidRPr="00462662" w:rsidRDefault="00A14BDF" w:rsidP="002D37D5">
            <w:pPr>
              <w:pStyle w:val="ListParagraph"/>
              <w:ind w:left="0"/>
              <w:rPr>
                <w:rFonts w:ascii="Times New Roman" w:hAnsi="Times New Roman" w:cs="Times New Roman"/>
              </w:rPr>
            </w:pPr>
            <w:r w:rsidRPr="00462662">
              <w:rPr>
                <w:rFonts w:ascii="Times New Roman" w:hAnsi="Times New Roman" w:cs="Times New Roman"/>
              </w:rPr>
              <w:t>(b)</w:t>
            </w:r>
          </w:p>
        </w:tc>
        <w:tc>
          <w:tcPr>
            <w:tcW w:w="5098" w:type="dxa"/>
          </w:tcPr>
          <w:p w14:paraId="3C506268" w14:textId="77777777" w:rsidR="00A14BDF" w:rsidRPr="00462662" w:rsidRDefault="00A14BDF" w:rsidP="002D37D5">
            <w:pPr>
              <w:jc w:val="both"/>
              <w:rPr>
                <w:rFonts w:ascii="Times New Roman" w:hAnsi="Times New Roman" w:cs="Times New Roman"/>
              </w:rPr>
            </w:pPr>
            <w:r w:rsidRPr="00462662">
              <w:rPr>
                <w:rFonts w:ascii="Times New Roman" w:hAnsi="Times New Roman" w:cs="Times New Roman"/>
              </w:rPr>
              <w:t>the official seal or stamp of that Court affixed to or impressed on any document made, issued or signed under a provision of this Act, or any official copy of such a document</w:t>
            </w:r>
          </w:p>
          <w:p w14:paraId="093E607E" w14:textId="0B57A48D" w:rsidR="00A14BDF" w:rsidRPr="00462662" w:rsidRDefault="00A14BDF" w:rsidP="002D37D5">
            <w:pPr>
              <w:jc w:val="both"/>
              <w:rPr>
                <w:rFonts w:ascii="Times New Roman" w:hAnsi="Times New Roman" w:cs="Times New Roman"/>
              </w:rPr>
            </w:pPr>
          </w:p>
        </w:tc>
        <w:tc>
          <w:tcPr>
            <w:tcW w:w="1843" w:type="dxa"/>
          </w:tcPr>
          <w:p w14:paraId="39086AC3" w14:textId="77777777" w:rsidR="00A14BDF" w:rsidRPr="00462662" w:rsidRDefault="00A14BDF" w:rsidP="002D37D5">
            <w:pPr>
              <w:jc w:val="right"/>
              <w:rPr>
                <w:rFonts w:ascii="Times New Roman" w:hAnsi="Times New Roman" w:cs="Times New Roman"/>
                <w:b/>
                <w:bCs/>
              </w:rPr>
            </w:pPr>
          </w:p>
        </w:tc>
      </w:tr>
      <w:tr w:rsidR="00462662" w:rsidRPr="00462662" w14:paraId="7A1AE951" w14:textId="77777777" w:rsidTr="00462662">
        <w:trPr>
          <w:trHeight w:val="50"/>
          <w:jc w:val="center"/>
        </w:trPr>
        <w:tc>
          <w:tcPr>
            <w:tcW w:w="709" w:type="dxa"/>
          </w:tcPr>
          <w:p w14:paraId="773DFA6B" w14:textId="0E3EBB35" w:rsidR="00462662" w:rsidRPr="00462662" w:rsidRDefault="00462662" w:rsidP="00E00849">
            <w:pPr>
              <w:pStyle w:val="ListParagraph"/>
              <w:numPr>
                <w:ilvl w:val="0"/>
                <w:numId w:val="245"/>
              </w:numPr>
              <w:rPr>
                <w:rFonts w:ascii="Times New Roman" w:hAnsi="Times New Roman" w:cs="Times New Roman"/>
              </w:rPr>
            </w:pPr>
          </w:p>
        </w:tc>
        <w:tc>
          <w:tcPr>
            <w:tcW w:w="1139" w:type="dxa"/>
          </w:tcPr>
          <w:p w14:paraId="1FBCD5FB" w14:textId="1A9616E3" w:rsidR="00462662" w:rsidRPr="00462662" w:rsidRDefault="00462662" w:rsidP="00E00849">
            <w:pPr>
              <w:pStyle w:val="ListParagraph"/>
              <w:numPr>
                <w:ilvl w:val="0"/>
                <w:numId w:val="267"/>
              </w:numPr>
              <w:rPr>
                <w:rFonts w:ascii="Times New Roman" w:hAnsi="Times New Roman" w:cs="Times New Roman"/>
              </w:rPr>
            </w:pPr>
          </w:p>
        </w:tc>
        <w:tc>
          <w:tcPr>
            <w:tcW w:w="5665" w:type="dxa"/>
            <w:gridSpan w:val="2"/>
          </w:tcPr>
          <w:p w14:paraId="4ADBB463" w14:textId="1B74E187" w:rsidR="00462662" w:rsidRPr="00462662" w:rsidRDefault="00462662" w:rsidP="002D37D5">
            <w:pPr>
              <w:jc w:val="both"/>
              <w:rPr>
                <w:rFonts w:ascii="Times New Roman" w:hAnsi="Times New Roman" w:cs="Times New Roman"/>
                <w:lang w:val="en-GB"/>
              </w:rPr>
            </w:pPr>
            <w:r w:rsidRPr="00462662">
              <w:rPr>
                <w:rFonts w:ascii="Times New Roman" w:hAnsi="Times New Roman" w:cs="Times New Roman"/>
                <w:lang w:val="en-GB"/>
              </w:rPr>
              <w:t xml:space="preserve">An Affidavit required to be </w:t>
            </w:r>
            <w:r w:rsidRPr="00462662">
              <w:rPr>
                <w:rFonts w:ascii="Times New Roman" w:hAnsi="Times New Roman" w:cs="Times New Roman"/>
              </w:rPr>
              <w:t>sworn under or for the purposes of this</w:t>
            </w:r>
            <w:r w:rsidRPr="00462662">
              <w:rPr>
                <w:rFonts w:ascii="Times New Roman" w:hAnsi="Times New Roman" w:cs="Times New Roman"/>
                <w:lang w:val="en-GB"/>
              </w:rPr>
              <w:t xml:space="preserve"> </w:t>
            </w:r>
            <w:r w:rsidRPr="00462662">
              <w:rPr>
                <w:rFonts w:ascii="Times New Roman" w:hAnsi="Times New Roman" w:cs="Times New Roman"/>
              </w:rPr>
              <w:t>Schedule may be sworn in Kenya</w:t>
            </w:r>
            <w:r w:rsidRPr="00462662">
              <w:rPr>
                <w:rFonts w:ascii="Times New Roman" w:hAnsi="Times New Roman" w:cs="Times New Roman"/>
                <w:lang w:val="en-GB"/>
              </w:rPr>
              <w:t xml:space="preserve"> – </w:t>
            </w:r>
          </w:p>
          <w:p w14:paraId="36555519" w14:textId="0C3F10C4" w:rsidR="00462662" w:rsidRPr="00462662" w:rsidRDefault="00462662" w:rsidP="002D37D5">
            <w:pPr>
              <w:jc w:val="both"/>
              <w:rPr>
                <w:rFonts w:ascii="Times New Roman" w:hAnsi="Times New Roman" w:cs="Times New Roman"/>
              </w:rPr>
            </w:pPr>
          </w:p>
        </w:tc>
        <w:tc>
          <w:tcPr>
            <w:tcW w:w="1843" w:type="dxa"/>
            <w:vMerge w:val="restart"/>
          </w:tcPr>
          <w:p w14:paraId="02AE7714" w14:textId="45A3AC95" w:rsidR="00462662" w:rsidRPr="00462662" w:rsidRDefault="00462662" w:rsidP="002D37D5">
            <w:pPr>
              <w:jc w:val="right"/>
              <w:rPr>
                <w:rFonts w:ascii="Times New Roman" w:hAnsi="Times New Roman" w:cs="Times New Roman"/>
                <w:b/>
                <w:bCs/>
              </w:rPr>
            </w:pPr>
            <w:r w:rsidRPr="00462662">
              <w:rPr>
                <w:rFonts w:ascii="Times New Roman" w:hAnsi="Times New Roman" w:cs="Times New Roman"/>
                <w:b/>
                <w:bCs/>
              </w:rPr>
              <w:t>Affidavits required to be sworn for purposes of this Schedule</w:t>
            </w:r>
          </w:p>
        </w:tc>
      </w:tr>
      <w:tr w:rsidR="00462662" w:rsidRPr="00462662" w14:paraId="32EEBCF9" w14:textId="77777777" w:rsidTr="00462662">
        <w:trPr>
          <w:trHeight w:val="50"/>
          <w:jc w:val="center"/>
        </w:trPr>
        <w:tc>
          <w:tcPr>
            <w:tcW w:w="709" w:type="dxa"/>
          </w:tcPr>
          <w:p w14:paraId="04F6B081" w14:textId="77777777" w:rsidR="00462662" w:rsidRPr="00462662" w:rsidRDefault="00462662" w:rsidP="002D37D5">
            <w:pPr>
              <w:rPr>
                <w:rFonts w:ascii="Times New Roman" w:hAnsi="Times New Roman" w:cs="Times New Roman"/>
              </w:rPr>
            </w:pPr>
          </w:p>
        </w:tc>
        <w:tc>
          <w:tcPr>
            <w:tcW w:w="1139" w:type="dxa"/>
          </w:tcPr>
          <w:p w14:paraId="06DDEF0D" w14:textId="77777777" w:rsidR="00462662" w:rsidRPr="00462662" w:rsidRDefault="00462662" w:rsidP="002D37D5">
            <w:pPr>
              <w:rPr>
                <w:rFonts w:ascii="Times New Roman" w:hAnsi="Times New Roman" w:cs="Times New Roman"/>
              </w:rPr>
            </w:pPr>
          </w:p>
        </w:tc>
        <w:tc>
          <w:tcPr>
            <w:tcW w:w="567" w:type="dxa"/>
          </w:tcPr>
          <w:p w14:paraId="0B288351" w14:textId="50EC3B52" w:rsidR="00462662" w:rsidRPr="00462662" w:rsidRDefault="00462662" w:rsidP="002D37D5">
            <w:pPr>
              <w:rPr>
                <w:rFonts w:ascii="Times New Roman" w:hAnsi="Times New Roman" w:cs="Times New Roman"/>
              </w:rPr>
            </w:pPr>
            <w:r w:rsidRPr="00462662">
              <w:rPr>
                <w:rFonts w:ascii="Times New Roman" w:hAnsi="Times New Roman" w:cs="Times New Roman"/>
              </w:rPr>
              <w:t>(a)</w:t>
            </w:r>
          </w:p>
        </w:tc>
        <w:tc>
          <w:tcPr>
            <w:tcW w:w="5098" w:type="dxa"/>
          </w:tcPr>
          <w:p w14:paraId="260D928E" w14:textId="77777777" w:rsidR="00462662" w:rsidRPr="00462662" w:rsidRDefault="00462662" w:rsidP="002D37D5">
            <w:pPr>
              <w:jc w:val="both"/>
              <w:rPr>
                <w:rFonts w:ascii="Times New Roman" w:hAnsi="Times New Roman" w:cs="Times New Roman"/>
              </w:rPr>
            </w:pPr>
            <w:r w:rsidRPr="00462662">
              <w:rPr>
                <w:rFonts w:ascii="Times New Roman" w:hAnsi="Times New Roman" w:cs="Times New Roman"/>
              </w:rPr>
              <w:t>before any court, tribunal, judge or</w:t>
            </w:r>
            <w:r w:rsidRPr="00462662">
              <w:rPr>
                <w:rFonts w:ascii="Times New Roman" w:hAnsi="Times New Roman" w:cs="Times New Roman"/>
                <w:lang w:val="en-GB"/>
              </w:rPr>
              <w:t xml:space="preserve"> </w:t>
            </w:r>
            <w:r w:rsidRPr="00462662">
              <w:rPr>
                <w:rFonts w:ascii="Times New Roman" w:hAnsi="Times New Roman" w:cs="Times New Roman"/>
              </w:rPr>
              <w:t xml:space="preserve">person lawfully </w:t>
            </w:r>
            <w:proofErr w:type="spellStart"/>
            <w:r w:rsidRPr="00462662">
              <w:rPr>
                <w:rFonts w:ascii="Times New Roman" w:hAnsi="Times New Roman" w:cs="Times New Roman"/>
              </w:rPr>
              <w:t>authorised</w:t>
            </w:r>
            <w:proofErr w:type="spellEnd"/>
            <w:r w:rsidRPr="00462662">
              <w:rPr>
                <w:rFonts w:ascii="Times New Roman" w:hAnsi="Times New Roman" w:cs="Times New Roman"/>
              </w:rPr>
              <w:t xml:space="preserve"> to take</w:t>
            </w:r>
            <w:r w:rsidRPr="00462662">
              <w:rPr>
                <w:rFonts w:ascii="Times New Roman" w:hAnsi="Times New Roman" w:cs="Times New Roman"/>
                <w:lang w:val="en-GB"/>
              </w:rPr>
              <w:t xml:space="preserve"> </w:t>
            </w:r>
            <w:r w:rsidRPr="00462662">
              <w:rPr>
                <w:rFonts w:ascii="Times New Roman" w:hAnsi="Times New Roman" w:cs="Times New Roman"/>
              </w:rPr>
              <w:t>and receive affidavits; or</w:t>
            </w:r>
          </w:p>
          <w:p w14:paraId="2C4279BE" w14:textId="72A45995" w:rsidR="00462662" w:rsidRPr="00462662" w:rsidRDefault="00462662" w:rsidP="002D37D5">
            <w:pPr>
              <w:jc w:val="both"/>
              <w:rPr>
                <w:rFonts w:ascii="Times New Roman" w:hAnsi="Times New Roman" w:cs="Times New Roman"/>
              </w:rPr>
            </w:pPr>
          </w:p>
        </w:tc>
        <w:tc>
          <w:tcPr>
            <w:tcW w:w="1843" w:type="dxa"/>
            <w:vMerge/>
          </w:tcPr>
          <w:p w14:paraId="0D453429" w14:textId="77777777" w:rsidR="00462662" w:rsidRPr="00462662" w:rsidRDefault="00462662" w:rsidP="002D37D5">
            <w:pPr>
              <w:jc w:val="right"/>
              <w:rPr>
                <w:rFonts w:ascii="Times New Roman" w:hAnsi="Times New Roman" w:cs="Times New Roman"/>
                <w:b/>
                <w:bCs/>
              </w:rPr>
            </w:pPr>
          </w:p>
        </w:tc>
      </w:tr>
      <w:tr w:rsidR="00462662" w:rsidRPr="00462662" w14:paraId="2D73580C" w14:textId="77777777" w:rsidTr="00462662">
        <w:trPr>
          <w:trHeight w:val="50"/>
          <w:jc w:val="center"/>
        </w:trPr>
        <w:tc>
          <w:tcPr>
            <w:tcW w:w="709" w:type="dxa"/>
          </w:tcPr>
          <w:p w14:paraId="7DBAED2B" w14:textId="77777777" w:rsidR="00462662" w:rsidRPr="00462662" w:rsidRDefault="00462662" w:rsidP="002D37D5">
            <w:pPr>
              <w:rPr>
                <w:rFonts w:ascii="Times New Roman" w:hAnsi="Times New Roman" w:cs="Times New Roman"/>
              </w:rPr>
            </w:pPr>
          </w:p>
        </w:tc>
        <w:tc>
          <w:tcPr>
            <w:tcW w:w="1139" w:type="dxa"/>
          </w:tcPr>
          <w:p w14:paraId="0729892E" w14:textId="77777777" w:rsidR="00462662" w:rsidRPr="00462662" w:rsidRDefault="00462662" w:rsidP="002D37D5">
            <w:pPr>
              <w:rPr>
                <w:rFonts w:ascii="Times New Roman" w:hAnsi="Times New Roman" w:cs="Times New Roman"/>
              </w:rPr>
            </w:pPr>
          </w:p>
        </w:tc>
        <w:tc>
          <w:tcPr>
            <w:tcW w:w="567" w:type="dxa"/>
          </w:tcPr>
          <w:p w14:paraId="5F80553E" w14:textId="568DE3A0" w:rsidR="00462662" w:rsidRPr="00462662" w:rsidRDefault="00462662" w:rsidP="002D37D5">
            <w:pPr>
              <w:rPr>
                <w:rFonts w:ascii="Times New Roman" w:hAnsi="Times New Roman" w:cs="Times New Roman"/>
              </w:rPr>
            </w:pPr>
            <w:r w:rsidRPr="00462662">
              <w:rPr>
                <w:rFonts w:ascii="Times New Roman" w:hAnsi="Times New Roman" w:cs="Times New Roman"/>
              </w:rPr>
              <w:t>(b)</w:t>
            </w:r>
          </w:p>
        </w:tc>
        <w:tc>
          <w:tcPr>
            <w:tcW w:w="5098" w:type="dxa"/>
          </w:tcPr>
          <w:p w14:paraId="7BC5B0FA" w14:textId="77777777" w:rsidR="00462662" w:rsidRPr="00462662" w:rsidRDefault="00462662" w:rsidP="002D37D5">
            <w:pPr>
              <w:jc w:val="both"/>
              <w:rPr>
                <w:rFonts w:ascii="Times New Roman" w:hAnsi="Times New Roman" w:cs="Times New Roman"/>
              </w:rPr>
            </w:pPr>
            <w:r w:rsidRPr="00462662">
              <w:rPr>
                <w:rFonts w:ascii="Times New Roman" w:hAnsi="Times New Roman" w:cs="Times New Roman"/>
              </w:rPr>
              <w:t>before any of any diplomat</w:t>
            </w:r>
            <w:r w:rsidRPr="00462662">
              <w:rPr>
                <w:rFonts w:ascii="Times New Roman" w:hAnsi="Times New Roman" w:cs="Times New Roman"/>
                <w:lang w:val="en-GB"/>
              </w:rPr>
              <w:t xml:space="preserve"> </w:t>
            </w:r>
            <w:r w:rsidRPr="00462662">
              <w:rPr>
                <w:rFonts w:ascii="Times New Roman" w:hAnsi="Times New Roman" w:cs="Times New Roman"/>
              </w:rPr>
              <w:t>representing the Government of</w:t>
            </w:r>
            <w:r w:rsidRPr="00462662">
              <w:rPr>
                <w:rFonts w:ascii="Times New Roman" w:hAnsi="Times New Roman" w:cs="Times New Roman"/>
                <w:lang w:val="en-GB"/>
              </w:rPr>
              <w:t xml:space="preserve"> </w:t>
            </w:r>
            <w:r w:rsidRPr="00462662">
              <w:rPr>
                <w:rFonts w:ascii="Times New Roman" w:hAnsi="Times New Roman" w:cs="Times New Roman"/>
              </w:rPr>
              <w:t>Kenya in any place outside Kenya.</w:t>
            </w:r>
          </w:p>
          <w:p w14:paraId="595319D1" w14:textId="77777777" w:rsidR="00462662" w:rsidRPr="00462662" w:rsidRDefault="00462662" w:rsidP="002D37D5">
            <w:pPr>
              <w:jc w:val="both"/>
              <w:rPr>
                <w:rFonts w:ascii="Times New Roman" w:hAnsi="Times New Roman" w:cs="Times New Roman"/>
              </w:rPr>
            </w:pPr>
          </w:p>
        </w:tc>
        <w:tc>
          <w:tcPr>
            <w:tcW w:w="1843" w:type="dxa"/>
            <w:vMerge/>
          </w:tcPr>
          <w:p w14:paraId="64124F26" w14:textId="77777777" w:rsidR="00462662" w:rsidRPr="00462662" w:rsidRDefault="00462662" w:rsidP="002D37D5">
            <w:pPr>
              <w:jc w:val="right"/>
              <w:rPr>
                <w:rFonts w:ascii="Times New Roman" w:hAnsi="Times New Roman" w:cs="Times New Roman"/>
                <w:b/>
                <w:bCs/>
              </w:rPr>
            </w:pPr>
          </w:p>
        </w:tc>
      </w:tr>
      <w:tr w:rsidR="00E532F1" w:rsidRPr="00462662" w14:paraId="1E2A6C8B" w14:textId="77777777" w:rsidTr="00462662">
        <w:trPr>
          <w:trHeight w:val="50"/>
          <w:jc w:val="center"/>
        </w:trPr>
        <w:tc>
          <w:tcPr>
            <w:tcW w:w="709" w:type="dxa"/>
          </w:tcPr>
          <w:p w14:paraId="7C843EB6" w14:textId="77777777" w:rsidR="00DA76A9" w:rsidRPr="00462662" w:rsidRDefault="00DA76A9" w:rsidP="002D37D5">
            <w:pPr>
              <w:rPr>
                <w:rFonts w:ascii="Times New Roman" w:hAnsi="Times New Roman" w:cs="Times New Roman"/>
              </w:rPr>
            </w:pPr>
          </w:p>
        </w:tc>
        <w:tc>
          <w:tcPr>
            <w:tcW w:w="1139" w:type="dxa"/>
          </w:tcPr>
          <w:p w14:paraId="7866D502" w14:textId="568970B0" w:rsidR="00DA76A9" w:rsidRPr="00462662" w:rsidRDefault="00DA76A9" w:rsidP="00E00849">
            <w:pPr>
              <w:pStyle w:val="ListParagraph"/>
              <w:numPr>
                <w:ilvl w:val="0"/>
                <w:numId w:val="267"/>
              </w:numPr>
              <w:rPr>
                <w:rFonts w:ascii="Times New Roman" w:hAnsi="Times New Roman" w:cs="Times New Roman"/>
              </w:rPr>
            </w:pPr>
          </w:p>
        </w:tc>
        <w:tc>
          <w:tcPr>
            <w:tcW w:w="5665" w:type="dxa"/>
            <w:gridSpan w:val="2"/>
          </w:tcPr>
          <w:p w14:paraId="58404659" w14:textId="77777777" w:rsidR="00DA76A9" w:rsidRPr="00462662" w:rsidRDefault="00DA76A9" w:rsidP="002D37D5">
            <w:pPr>
              <w:jc w:val="both"/>
              <w:rPr>
                <w:rFonts w:ascii="Times New Roman" w:hAnsi="Times New Roman" w:cs="Times New Roman"/>
              </w:rPr>
            </w:pPr>
            <w:r w:rsidRPr="00462662">
              <w:rPr>
                <w:rFonts w:ascii="Times New Roman" w:hAnsi="Times New Roman" w:cs="Times New Roman"/>
              </w:rPr>
              <w:t>All courts, tribunals, judges and</w:t>
            </w:r>
            <w:r w:rsidRPr="00462662">
              <w:rPr>
                <w:rFonts w:ascii="Times New Roman" w:hAnsi="Times New Roman" w:cs="Times New Roman"/>
                <w:lang w:val="en-GB"/>
              </w:rPr>
              <w:t xml:space="preserve"> </w:t>
            </w:r>
            <w:r w:rsidRPr="00462662">
              <w:rPr>
                <w:rFonts w:ascii="Times New Roman" w:hAnsi="Times New Roman" w:cs="Times New Roman"/>
              </w:rPr>
              <w:t>other persons acting judicially are required</w:t>
            </w:r>
            <w:r w:rsidRPr="00462662">
              <w:rPr>
                <w:rFonts w:ascii="Times New Roman" w:hAnsi="Times New Roman" w:cs="Times New Roman"/>
                <w:lang w:val="en-GB"/>
              </w:rPr>
              <w:t xml:space="preserve"> </w:t>
            </w:r>
            <w:r w:rsidRPr="00462662">
              <w:rPr>
                <w:rFonts w:ascii="Times New Roman" w:hAnsi="Times New Roman" w:cs="Times New Roman"/>
              </w:rPr>
              <w:t>to take judicial notice of the seal or stamp or</w:t>
            </w:r>
            <w:r w:rsidRPr="00462662">
              <w:rPr>
                <w:rFonts w:ascii="Times New Roman" w:hAnsi="Times New Roman" w:cs="Times New Roman"/>
                <w:lang w:val="en-GB"/>
              </w:rPr>
              <w:t xml:space="preserve"> </w:t>
            </w:r>
            <w:r w:rsidRPr="00462662">
              <w:rPr>
                <w:rFonts w:ascii="Times New Roman" w:hAnsi="Times New Roman" w:cs="Times New Roman"/>
              </w:rPr>
              <w:t>signature of any such court, tribunal, judge,</w:t>
            </w:r>
            <w:r w:rsidRPr="00462662">
              <w:rPr>
                <w:rFonts w:ascii="Times New Roman" w:hAnsi="Times New Roman" w:cs="Times New Roman"/>
                <w:lang w:val="en-GB"/>
              </w:rPr>
              <w:t xml:space="preserve"> </w:t>
            </w:r>
            <w:r w:rsidRPr="00462662">
              <w:rPr>
                <w:rFonts w:ascii="Times New Roman" w:hAnsi="Times New Roman" w:cs="Times New Roman"/>
              </w:rPr>
              <w:t>person or diplomat affixed to, impressed on, or subscribed to any such affidavit, or to any</w:t>
            </w:r>
            <w:r w:rsidRPr="00462662">
              <w:rPr>
                <w:rFonts w:ascii="Times New Roman" w:hAnsi="Times New Roman" w:cs="Times New Roman"/>
                <w:lang w:val="en-GB"/>
              </w:rPr>
              <w:t xml:space="preserve"> </w:t>
            </w:r>
            <w:r w:rsidRPr="00462662">
              <w:rPr>
                <w:rFonts w:ascii="Times New Roman" w:hAnsi="Times New Roman" w:cs="Times New Roman"/>
              </w:rPr>
              <w:t>other document to be used for the purposes</w:t>
            </w:r>
            <w:r w:rsidRPr="00462662">
              <w:rPr>
                <w:rFonts w:ascii="Times New Roman" w:hAnsi="Times New Roman" w:cs="Times New Roman"/>
                <w:lang w:val="en-GB"/>
              </w:rPr>
              <w:t xml:space="preserve"> </w:t>
            </w:r>
            <w:r w:rsidRPr="00462662">
              <w:rPr>
                <w:rFonts w:ascii="Times New Roman" w:hAnsi="Times New Roman" w:cs="Times New Roman"/>
              </w:rPr>
              <w:t>of this Schedule.</w:t>
            </w:r>
          </w:p>
          <w:p w14:paraId="467C5E85" w14:textId="7687F148" w:rsidR="00DA76A9" w:rsidRPr="00462662" w:rsidRDefault="00DA76A9" w:rsidP="002D37D5">
            <w:pPr>
              <w:jc w:val="both"/>
              <w:rPr>
                <w:rFonts w:ascii="Times New Roman" w:hAnsi="Times New Roman" w:cs="Times New Roman"/>
              </w:rPr>
            </w:pPr>
          </w:p>
        </w:tc>
        <w:tc>
          <w:tcPr>
            <w:tcW w:w="1843" w:type="dxa"/>
          </w:tcPr>
          <w:p w14:paraId="2C42EA7C" w14:textId="77777777" w:rsidR="00DA76A9" w:rsidRPr="00462662" w:rsidRDefault="00DA76A9" w:rsidP="002D37D5">
            <w:pPr>
              <w:jc w:val="right"/>
              <w:rPr>
                <w:rFonts w:ascii="Times New Roman" w:hAnsi="Times New Roman" w:cs="Times New Roman"/>
                <w:b/>
                <w:bCs/>
              </w:rPr>
            </w:pPr>
          </w:p>
        </w:tc>
      </w:tr>
      <w:tr w:rsidR="00E532F1" w:rsidRPr="00462662" w14:paraId="47369812" w14:textId="77777777" w:rsidTr="00462662">
        <w:trPr>
          <w:trHeight w:val="50"/>
          <w:jc w:val="center"/>
        </w:trPr>
        <w:tc>
          <w:tcPr>
            <w:tcW w:w="709" w:type="dxa"/>
          </w:tcPr>
          <w:p w14:paraId="40EBF575" w14:textId="2855EBD6" w:rsidR="00DA76A9" w:rsidRPr="00462662" w:rsidRDefault="00DA76A9" w:rsidP="00E00849">
            <w:pPr>
              <w:pStyle w:val="ListParagraph"/>
              <w:numPr>
                <w:ilvl w:val="0"/>
                <w:numId w:val="245"/>
              </w:numPr>
              <w:rPr>
                <w:rFonts w:ascii="Times New Roman" w:hAnsi="Times New Roman" w:cs="Times New Roman"/>
              </w:rPr>
            </w:pPr>
          </w:p>
        </w:tc>
        <w:tc>
          <w:tcPr>
            <w:tcW w:w="1139" w:type="dxa"/>
          </w:tcPr>
          <w:p w14:paraId="37344F90" w14:textId="470A48D5" w:rsidR="00DA76A9" w:rsidRPr="00462662" w:rsidRDefault="00DA76A9" w:rsidP="00E00849">
            <w:pPr>
              <w:pStyle w:val="ListParagraph"/>
              <w:numPr>
                <w:ilvl w:val="0"/>
                <w:numId w:val="268"/>
              </w:numPr>
              <w:rPr>
                <w:rFonts w:ascii="Times New Roman" w:hAnsi="Times New Roman" w:cs="Times New Roman"/>
              </w:rPr>
            </w:pPr>
          </w:p>
        </w:tc>
        <w:tc>
          <w:tcPr>
            <w:tcW w:w="5665" w:type="dxa"/>
            <w:gridSpan w:val="2"/>
          </w:tcPr>
          <w:p w14:paraId="08EBA7B7" w14:textId="77777777" w:rsidR="00DA76A9" w:rsidRPr="00462662" w:rsidRDefault="00DA76A9" w:rsidP="002D37D5">
            <w:pPr>
              <w:jc w:val="both"/>
              <w:rPr>
                <w:rFonts w:ascii="Times New Roman" w:hAnsi="Times New Roman" w:cs="Times New Roman"/>
                <w:lang w:val="en-GB"/>
              </w:rPr>
            </w:pPr>
            <w:r w:rsidRPr="00462662">
              <w:rPr>
                <w:rFonts w:ascii="Times New Roman" w:hAnsi="Times New Roman" w:cs="Times New Roman"/>
                <w:lang w:val="en-GB"/>
              </w:rPr>
              <w:t>This paragraph applies to a cooperative in respect of which a liquidator is appointed</w:t>
            </w:r>
          </w:p>
          <w:p w14:paraId="795951D4" w14:textId="40333E59" w:rsidR="00DA76A9" w:rsidRPr="00462662" w:rsidRDefault="00DA76A9" w:rsidP="002D37D5">
            <w:pPr>
              <w:jc w:val="both"/>
              <w:rPr>
                <w:rFonts w:ascii="Times New Roman" w:hAnsi="Times New Roman" w:cs="Times New Roman"/>
                <w:lang w:val="en-GB"/>
              </w:rPr>
            </w:pPr>
          </w:p>
        </w:tc>
        <w:tc>
          <w:tcPr>
            <w:tcW w:w="1843" w:type="dxa"/>
            <w:vMerge w:val="restart"/>
          </w:tcPr>
          <w:p w14:paraId="3A803A2B" w14:textId="77777777" w:rsidR="00DA76A9" w:rsidRPr="00462662" w:rsidRDefault="00DA76A9" w:rsidP="002D37D5">
            <w:pPr>
              <w:jc w:val="right"/>
              <w:rPr>
                <w:rFonts w:ascii="Times New Roman" w:hAnsi="Times New Roman" w:cs="Times New Roman"/>
                <w:b/>
                <w:bCs/>
              </w:rPr>
            </w:pPr>
            <w:proofErr w:type="spellStart"/>
            <w:r w:rsidRPr="00462662">
              <w:rPr>
                <w:rFonts w:ascii="Times New Roman" w:hAnsi="Times New Roman" w:cs="Times New Roman"/>
                <w:b/>
                <w:bCs/>
              </w:rPr>
              <w:t>Realising</w:t>
            </w:r>
            <w:proofErr w:type="spellEnd"/>
            <w:r w:rsidRPr="00462662">
              <w:rPr>
                <w:rFonts w:ascii="Times New Roman" w:hAnsi="Times New Roman" w:cs="Times New Roman"/>
                <w:b/>
                <w:bCs/>
              </w:rPr>
              <w:t xml:space="preserve"> property of cooperative in respect of which a liquidator is appointed</w:t>
            </w:r>
          </w:p>
          <w:p w14:paraId="72A536DC" w14:textId="67F4EEF6" w:rsidR="00DA76A9" w:rsidRPr="00462662" w:rsidRDefault="00DA76A9" w:rsidP="002D37D5">
            <w:pPr>
              <w:jc w:val="right"/>
              <w:rPr>
                <w:rFonts w:ascii="Times New Roman" w:hAnsi="Times New Roman" w:cs="Times New Roman"/>
                <w:b/>
                <w:bCs/>
              </w:rPr>
            </w:pPr>
            <w:r w:rsidRPr="00462662">
              <w:rPr>
                <w:rFonts w:ascii="Times New Roman" w:hAnsi="Times New Roman" w:cs="Times New Roman"/>
                <w:b/>
                <w:bCs/>
              </w:rPr>
              <w:t xml:space="preserve">  </w:t>
            </w:r>
          </w:p>
        </w:tc>
      </w:tr>
      <w:tr w:rsidR="00E532F1" w:rsidRPr="00462662" w14:paraId="2615013C" w14:textId="77777777" w:rsidTr="00462662">
        <w:trPr>
          <w:trHeight w:val="50"/>
          <w:jc w:val="center"/>
        </w:trPr>
        <w:tc>
          <w:tcPr>
            <w:tcW w:w="709" w:type="dxa"/>
          </w:tcPr>
          <w:p w14:paraId="4143784B" w14:textId="77777777" w:rsidR="00DA76A9" w:rsidRPr="00462662" w:rsidRDefault="00DA76A9" w:rsidP="002D37D5">
            <w:pPr>
              <w:rPr>
                <w:rFonts w:ascii="Times New Roman" w:hAnsi="Times New Roman" w:cs="Times New Roman"/>
              </w:rPr>
            </w:pPr>
          </w:p>
        </w:tc>
        <w:tc>
          <w:tcPr>
            <w:tcW w:w="1139" w:type="dxa"/>
          </w:tcPr>
          <w:p w14:paraId="546AAE2F" w14:textId="07B346D3" w:rsidR="00DA76A9" w:rsidRPr="00462662" w:rsidRDefault="00DA76A9" w:rsidP="00E00849">
            <w:pPr>
              <w:pStyle w:val="ListParagraph"/>
              <w:numPr>
                <w:ilvl w:val="0"/>
                <w:numId w:val="268"/>
              </w:numPr>
              <w:rPr>
                <w:rFonts w:ascii="Times New Roman" w:hAnsi="Times New Roman" w:cs="Times New Roman"/>
              </w:rPr>
            </w:pPr>
          </w:p>
        </w:tc>
        <w:tc>
          <w:tcPr>
            <w:tcW w:w="5665" w:type="dxa"/>
            <w:gridSpan w:val="2"/>
          </w:tcPr>
          <w:p w14:paraId="0E9F44A1" w14:textId="2450B4D3" w:rsidR="00DA76A9" w:rsidRPr="00462662" w:rsidRDefault="00DA76A9" w:rsidP="002D37D5">
            <w:pPr>
              <w:jc w:val="both"/>
              <w:rPr>
                <w:rFonts w:ascii="Times New Roman" w:hAnsi="Times New Roman" w:cs="Times New Roman"/>
              </w:rPr>
            </w:pPr>
            <w:r w:rsidRPr="00462662">
              <w:rPr>
                <w:rFonts w:ascii="Times New Roman" w:hAnsi="Times New Roman" w:cs="Times New Roman"/>
              </w:rPr>
              <w:t>If a person has control over money,</w:t>
            </w:r>
            <w:r w:rsidRPr="00462662">
              <w:rPr>
                <w:rFonts w:ascii="Times New Roman" w:hAnsi="Times New Roman" w:cs="Times New Roman"/>
                <w:lang w:val="en-GB"/>
              </w:rPr>
              <w:t xml:space="preserve"> </w:t>
            </w:r>
            <w:r w:rsidRPr="00462662">
              <w:rPr>
                <w:rFonts w:ascii="Times New Roman" w:hAnsi="Times New Roman" w:cs="Times New Roman"/>
              </w:rPr>
              <w:t>documents or other property to which the</w:t>
            </w:r>
            <w:r w:rsidRPr="00462662">
              <w:rPr>
                <w:rFonts w:ascii="Times New Roman" w:hAnsi="Times New Roman" w:cs="Times New Roman"/>
                <w:lang w:val="en-GB"/>
              </w:rPr>
              <w:t xml:space="preserve"> cooperative</w:t>
            </w:r>
            <w:r w:rsidRPr="00462662">
              <w:rPr>
                <w:rFonts w:ascii="Times New Roman" w:hAnsi="Times New Roman" w:cs="Times New Roman"/>
              </w:rPr>
              <w:t xml:space="preserve"> </w:t>
            </w:r>
            <w:r w:rsidR="006F6F7A" w:rsidRPr="00462662">
              <w:rPr>
                <w:rFonts w:ascii="Times New Roman" w:hAnsi="Times New Roman" w:cs="Times New Roman"/>
              </w:rPr>
              <w:t>appears to be entitled, the Cooperative</w:t>
            </w:r>
            <w:r w:rsidRPr="00462662">
              <w:rPr>
                <w:rFonts w:ascii="Times New Roman" w:hAnsi="Times New Roman" w:cs="Times New Roman"/>
                <w:lang w:val="en-GB"/>
              </w:rPr>
              <w:t xml:space="preserve"> </w:t>
            </w:r>
            <w:r w:rsidRPr="00462662">
              <w:rPr>
                <w:rFonts w:ascii="Times New Roman" w:hAnsi="Times New Roman" w:cs="Times New Roman"/>
              </w:rPr>
              <w:t>Court may require that person immediately,</w:t>
            </w:r>
            <w:r w:rsidRPr="00462662">
              <w:rPr>
                <w:rFonts w:ascii="Times New Roman" w:hAnsi="Times New Roman" w:cs="Times New Roman"/>
                <w:lang w:val="en-GB"/>
              </w:rPr>
              <w:t xml:space="preserve"> </w:t>
            </w:r>
            <w:r w:rsidRPr="00462662">
              <w:rPr>
                <w:rFonts w:ascii="Times New Roman" w:hAnsi="Times New Roman" w:cs="Times New Roman"/>
              </w:rPr>
              <w:t>or within such period as that Court may</w:t>
            </w:r>
            <w:r w:rsidRPr="00462662">
              <w:rPr>
                <w:rFonts w:ascii="Times New Roman" w:hAnsi="Times New Roman" w:cs="Times New Roman"/>
                <w:lang w:val="en-GB"/>
              </w:rPr>
              <w:t xml:space="preserve"> </w:t>
            </w:r>
            <w:r w:rsidRPr="00462662">
              <w:rPr>
                <w:rFonts w:ascii="Times New Roman" w:hAnsi="Times New Roman" w:cs="Times New Roman"/>
              </w:rPr>
              <w:t>direct, to pay the money or deliver the</w:t>
            </w:r>
            <w:r w:rsidRPr="00462662">
              <w:rPr>
                <w:rFonts w:ascii="Times New Roman" w:hAnsi="Times New Roman" w:cs="Times New Roman"/>
                <w:lang w:val="en-GB"/>
              </w:rPr>
              <w:t xml:space="preserve"> </w:t>
            </w:r>
            <w:r w:rsidRPr="00462662">
              <w:rPr>
                <w:rFonts w:ascii="Times New Roman" w:hAnsi="Times New Roman" w:cs="Times New Roman"/>
              </w:rPr>
              <w:t>documents or other property documents to</w:t>
            </w:r>
            <w:r w:rsidRPr="00462662">
              <w:rPr>
                <w:rFonts w:ascii="Times New Roman" w:hAnsi="Times New Roman" w:cs="Times New Roman"/>
                <w:lang w:val="en-GB"/>
              </w:rPr>
              <w:t xml:space="preserve"> </w:t>
            </w:r>
            <w:r w:rsidRPr="00462662">
              <w:rPr>
                <w:rFonts w:ascii="Times New Roman" w:hAnsi="Times New Roman" w:cs="Times New Roman"/>
              </w:rPr>
              <w:t>the liquidator.</w:t>
            </w:r>
          </w:p>
          <w:p w14:paraId="44F84C76" w14:textId="2E33A720" w:rsidR="00DA76A9" w:rsidRPr="00462662" w:rsidRDefault="00DA76A9" w:rsidP="002D37D5">
            <w:pPr>
              <w:jc w:val="both"/>
              <w:rPr>
                <w:rFonts w:ascii="Times New Roman" w:hAnsi="Times New Roman" w:cs="Times New Roman"/>
              </w:rPr>
            </w:pPr>
          </w:p>
        </w:tc>
        <w:tc>
          <w:tcPr>
            <w:tcW w:w="1843" w:type="dxa"/>
            <w:vMerge/>
          </w:tcPr>
          <w:p w14:paraId="049A149A" w14:textId="77777777" w:rsidR="00DA76A9" w:rsidRPr="00462662" w:rsidRDefault="00DA76A9" w:rsidP="002D37D5">
            <w:pPr>
              <w:jc w:val="right"/>
              <w:rPr>
                <w:rFonts w:ascii="Times New Roman" w:hAnsi="Times New Roman" w:cs="Times New Roman"/>
                <w:b/>
                <w:bCs/>
              </w:rPr>
            </w:pPr>
          </w:p>
        </w:tc>
      </w:tr>
      <w:tr w:rsidR="00E532F1" w:rsidRPr="00462662" w14:paraId="4E11693A" w14:textId="77777777" w:rsidTr="00462662">
        <w:trPr>
          <w:trHeight w:val="50"/>
          <w:jc w:val="center"/>
        </w:trPr>
        <w:tc>
          <w:tcPr>
            <w:tcW w:w="709" w:type="dxa"/>
          </w:tcPr>
          <w:p w14:paraId="20F1FBD5" w14:textId="77777777" w:rsidR="00DA76A9" w:rsidRPr="00462662" w:rsidRDefault="00DA76A9" w:rsidP="002D37D5">
            <w:pPr>
              <w:rPr>
                <w:rFonts w:ascii="Times New Roman" w:hAnsi="Times New Roman" w:cs="Times New Roman"/>
              </w:rPr>
            </w:pPr>
          </w:p>
        </w:tc>
        <w:tc>
          <w:tcPr>
            <w:tcW w:w="1139" w:type="dxa"/>
          </w:tcPr>
          <w:p w14:paraId="7E56F08B" w14:textId="47F8BEAC" w:rsidR="00DA76A9" w:rsidRPr="00462662" w:rsidRDefault="00DA76A9" w:rsidP="00E00849">
            <w:pPr>
              <w:pStyle w:val="ListParagraph"/>
              <w:numPr>
                <w:ilvl w:val="0"/>
                <w:numId w:val="268"/>
              </w:numPr>
              <w:rPr>
                <w:rFonts w:ascii="Times New Roman" w:hAnsi="Times New Roman" w:cs="Times New Roman"/>
              </w:rPr>
            </w:pPr>
          </w:p>
        </w:tc>
        <w:tc>
          <w:tcPr>
            <w:tcW w:w="5665" w:type="dxa"/>
            <w:gridSpan w:val="2"/>
          </w:tcPr>
          <w:p w14:paraId="7770934C" w14:textId="128C1606" w:rsidR="00DA76A9" w:rsidRPr="00462662" w:rsidRDefault="00DA76A9" w:rsidP="002D37D5">
            <w:pPr>
              <w:jc w:val="both"/>
              <w:rPr>
                <w:rFonts w:ascii="Times New Roman" w:hAnsi="Times New Roman" w:cs="Times New Roman"/>
                <w:lang w:val="en-GB"/>
              </w:rPr>
            </w:pPr>
            <w:r w:rsidRPr="00462662">
              <w:rPr>
                <w:rFonts w:ascii="Times New Roman" w:hAnsi="Times New Roman" w:cs="Times New Roman"/>
              </w:rPr>
              <w:t>Subparagraph (4) applies if the</w:t>
            </w:r>
            <w:r w:rsidRPr="00462662">
              <w:rPr>
                <w:rFonts w:ascii="Times New Roman" w:hAnsi="Times New Roman" w:cs="Times New Roman"/>
                <w:lang w:val="en-GB"/>
              </w:rPr>
              <w:t xml:space="preserve"> </w:t>
            </w:r>
            <w:r w:rsidRPr="00462662">
              <w:rPr>
                <w:rFonts w:ascii="Times New Roman" w:hAnsi="Times New Roman" w:cs="Times New Roman"/>
              </w:rPr>
              <w:t>liquidator</w:t>
            </w:r>
            <w:r w:rsidRPr="00462662">
              <w:rPr>
                <w:rFonts w:ascii="Times New Roman" w:hAnsi="Times New Roman" w:cs="Times New Roman"/>
                <w:lang w:val="en-GB"/>
              </w:rPr>
              <w:t xml:space="preserve"> - </w:t>
            </w:r>
          </w:p>
          <w:p w14:paraId="6CB56046" w14:textId="41DF3993" w:rsidR="00DA76A9" w:rsidRPr="00462662" w:rsidRDefault="00DA76A9" w:rsidP="002D37D5">
            <w:pPr>
              <w:tabs>
                <w:tab w:val="left" w:pos="3695"/>
              </w:tabs>
              <w:jc w:val="both"/>
              <w:rPr>
                <w:rFonts w:ascii="Times New Roman" w:hAnsi="Times New Roman" w:cs="Times New Roman"/>
              </w:rPr>
            </w:pPr>
          </w:p>
        </w:tc>
        <w:tc>
          <w:tcPr>
            <w:tcW w:w="1843" w:type="dxa"/>
          </w:tcPr>
          <w:p w14:paraId="053B46A2" w14:textId="77777777" w:rsidR="00DA76A9" w:rsidRPr="00462662" w:rsidRDefault="00DA76A9" w:rsidP="002D37D5">
            <w:pPr>
              <w:jc w:val="right"/>
              <w:rPr>
                <w:rFonts w:ascii="Times New Roman" w:hAnsi="Times New Roman" w:cs="Times New Roman"/>
                <w:b/>
                <w:bCs/>
              </w:rPr>
            </w:pPr>
          </w:p>
        </w:tc>
      </w:tr>
      <w:tr w:rsidR="00E532F1" w:rsidRPr="00462662" w14:paraId="4C7C4BB9" w14:textId="77777777" w:rsidTr="00462662">
        <w:trPr>
          <w:trHeight w:val="50"/>
          <w:jc w:val="center"/>
        </w:trPr>
        <w:tc>
          <w:tcPr>
            <w:tcW w:w="709" w:type="dxa"/>
          </w:tcPr>
          <w:p w14:paraId="6843227D" w14:textId="77777777" w:rsidR="00CB39CA" w:rsidRPr="00462662" w:rsidRDefault="00CB39CA" w:rsidP="002D37D5">
            <w:pPr>
              <w:rPr>
                <w:rFonts w:ascii="Times New Roman" w:hAnsi="Times New Roman" w:cs="Times New Roman"/>
              </w:rPr>
            </w:pPr>
          </w:p>
        </w:tc>
        <w:tc>
          <w:tcPr>
            <w:tcW w:w="1139" w:type="dxa"/>
          </w:tcPr>
          <w:p w14:paraId="728F0CB1" w14:textId="77777777" w:rsidR="00CB39CA" w:rsidRPr="00462662" w:rsidRDefault="00CB39CA" w:rsidP="002D37D5">
            <w:pPr>
              <w:rPr>
                <w:rFonts w:ascii="Times New Roman" w:hAnsi="Times New Roman" w:cs="Times New Roman"/>
              </w:rPr>
            </w:pPr>
          </w:p>
        </w:tc>
        <w:tc>
          <w:tcPr>
            <w:tcW w:w="567" w:type="dxa"/>
          </w:tcPr>
          <w:p w14:paraId="74E6E918" w14:textId="117EF94D" w:rsidR="00CB39CA" w:rsidRPr="00462662" w:rsidRDefault="00CB39CA" w:rsidP="002D37D5">
            <w:pPr>
              <w:rPr>
                <w:rFonts w:ascii="Times New Roman" w:hAnsi="Times New Roman" w:cs="Times New Roman"/>
              </w:rPr>
            </w:pPr>
            <w:r w:rsidRPr="00462662">
              <w:rPr>
                <w:rFonts w:ascii="Times New Roman" w:hAnsi="Times New Roman" w:cs="Times New Roman"/>
              </w:rPr>
              <w:t>(a)</w:t>
            </w:r>
          </w:p>
        </w:tc>
        <w:tc>
          <w:tcPr>
            <w:tcW w:w="5098" w:type="dxa"/>
          </w:tcPr>
          <w:p w14:paraId="6F9F2154" w14:textId="00B93765" w:rsidR="00CB39CA" w:rsidRPr="00462662" w:rsidRDefault="00CB39CA" w:rsidP="002D37D5">
            <w:pPr>
              <w:jc w:val="both"/>
              <w:rPr>
                <w:rFonts w:ascii="Times New Roman" w:hAnsi="Times New Roman" w:cs="Times New Roman"/>
              </w:rPr>
            </w:pPr>
            <w:r w:rsidRPr="00462662">
              <w:rPr>
                <w:rFonts w:ascii="Times New Roman" w:hAnsi="Times New Roman" w:cs="Times New Roman"/>
              </w:rPr>
              <w:t xml:space="preserve">seizes or disposes of property that is not property of the </w:t>
            </w:r>
            <w:r w:rsidRPr="00462662">
              <w:rPr>
                <w:rFonts w:ascii="Times New Roman" w:hAnsi="Times New Roman" w:cs="Times New Roman"/>
                <w:lang w:val="en-GB"/>
              </w:rPr>
              <w:t>cooperative</w:t>
            </w:r>
            <w:r w:rsidRPr="00462662">
              <w:rPr>
                <w:rFonts w:ascii="Times New Roman" w:hAnsi="Times New Roman" w:cs="Times New Roman"/>
              </w:rPr>
              <w:t>; and</w:t>
            </w:r>
          </w:p>
          <w:p w14:paraId="5989353A" w14:textId="36763369" w:rsidR="00CB39CA" w:rsidRPr="00462662" w:rsidRDefault="00CB39CA" w:rsidP="002D37D5">
            <w:pPr>
              <w:jc w:val="both"/>
              <w:rPr>
                <w:rFonts w:ascii="Times New Roman" w:hAnsi="Times New Roman" w:cs="Times New Roman"/>
              </w:rPr>
            </w:pPr>
          </w:p>
        </w:tc>
        <w:tc>
          <w:tcPr>
            <w:tcW w:w="1843" w:type="dxa"/>
          </w:tcPr>
          <w:p w14:paraId="7FCBE77B" w14:textId="77777777" w:rsidR="00CB39CA" w:rsidRPr="00462662" w:rsidRDefault="00CB39CA" w:rsidP="002D37D5">
            <w:pPr>
              <w:jc w:val="right"/>
              <w:rPr>
                <w:rFonts w:ascii="Times New Roman" w:hAnsi="Times New Roman" w:cs="Times New Roman"/>
                <w:b/>
                <w:bCs/>
              </w:rPr>
            </w:pPr>
          </w:p>
        </w:tc>
      </w:tr>
      <w:tr w:rsidR="00E532F1" w:rsidRPr="00462662" w14:paraId="0A5C5D0C" w14:textId="77777777" w:rsidTr="00462662">
        <w:trPr>
          <w:trHeight w:val="50"/>
          <w:jc w:val="center"/>
        </w:trPr>
        <w:tc>
          <w:tcPr>
            <w:tcW w:w="709" w:type="dxa"/>
          </w:tcPr>
          <w:p w14:paraId="151B9B1E" w14:textId="77777777" w:rsidR="00DA76A9" w:rsidRPr="00462662" w:rsidRDefault="00DA76A9" w:rsidP="002D37D5">
            <w:pPr>
              <w:rPr>
                <w:rFonts w:ascii="Times New Roman" w:hAnsi="Times New Roman" w:cs="Times New Roman"/>
              </w:rPr>
            </w:pPr>
          </w:p>
        </w:tc>
        <w:tc>
          <w:tcPr>
            <w:tcW w:w="1139" w:type="dxa"/>
          </w:tcPr>
          <w:p w14:paraId="5F1A7ADB" w14:textId="77777777" w:rsidR="00DA76A9" w:rsidRPr="00462662" w:rsidRDefault="00DA76A9" w:rsidP="002D37D5">
            <w:pPr>
              <w:rPr>
                <w:rFonts w:ascii="Times New Roman" w:hAnsi="Times New Roman" w:cs="Times New Roman"/>
              </w:rPr>
            </w:pPr>
          </w:p>
        </w:tc>
        <w:tc>
          <w:tcPr>
            <w:tcW w:w="567" w:type="dxa"/>
          </w:tcPr>
          <w:p w14:paraId="15E7FCCD" w14:textId="332B000B" w:rsidR="00DA76A9" w:rsidRPr="00462662" w:rsidRDefault="00CB39CA" w:rsidP="002D37D5">
            <w:pPr>
              <w:rPr>
                <w:rFonts w:ascii="Times New Roman" w:hAnsi="Times New Roman" w:cs="Times New Roman"/>
              </w:rPr>
            </w:pPr>
            <w:r w:rsidRPr="00462662">
              <w:rPr>
                <w:rFonts w:ascii="Times New Roman" w:hAnsi="Times New Roman" w:cs="Times New Roman"/>
              </w:rPr>
              <w:t xml:space="preserve">(b) </w:t>
            </w:r>
          </w:p>
        </w:tc>
        <w:tc>
          <w:tcPr>
            <w:tcW w:w="5098" w:type="dxa"/>
          </w:tcPr>
          <w:p w14:paraId="701D57B8" w14:textId="77777777" w:rsidR="00DA76A9" w:rsidRPr="00462662" w:rsidRDefault="00DA76A9" w:rsidP="002D37D5">
            <w:pPr>
              <w:jc w:val="both"/>
              <w:rPr>
                <w:rFonts w:ascii="Times New Roman" w:hAnsi="Times New Roman" w:cs="Times New Roman"/>
              </w:rPr>
            </w:pPr>
            <w:r w:rsidRPr="00462662">
              <w:rPr>
                <w:rFonts w:ascii="Times New Roman" w:hAnsi="Times New Roman" w:cs="Times New Roman"/>
              </w:rPr>
              <w:t>at the time of seizure or disposal</w:t>
            </w:r>
            <w:r w:rsidRPr="00462662">
              <w:rPr>
                <w:rFonts w:ascii="Times New Roman" w:hAnsi="Times New Roman" w:cs="Times New Roman"/>
                <w:lang w:val="en-GB"/>
              </w:rPr>
              <w:t xml:space="preserve"> </w:t>
            </w:r>
            <w:r w:rsidRPr="00462662">
              <w:rPr>
                <w:rFonts w:ascii="Times New Roman" w:hAnsi="Times New Roman" w:cs="Times New Roman"/>
              </w:rPr>
              <w:t>believes on reasonable grounds that</w:t>
            </w:r>
            <w:r w:rsidRPr="00462662">
              <w:rPr>
                <w:rFonts w:ascii="Times New Roman" w:hAnsi="Times New Roman" w:cs="Times New Roman"/>
                <w:lang w:val="en-GB"/>
              </w:rPr>
              <w:t xml:space="preserve"> </w:t>
            </w:r>
            <w:r w:rsidRPr="00462662">
              <w:rPr>
                <w:rFonts w:ascii="Times New Roman" w:hAnsi="Times New Roman" w:cs="Times New Roman"/>
              </w:rPr>
              <w:t>the liquidator is entitled (whether</w:t>
            </w:r>
            <w:r w:rsidRPr="00462662">
              <w:rPr>
                <w:rFonts w:ascii="Times New Roman" w:hAnsi="Times New Roman" w:cs="Times New Roman"/>
                <w:lang w:val="en-GB"/>
              </w:rPr>
              <w:t xml:space="preserve"> </w:t>
            </w:r>
            <w:r w:rsidRPr="00462662">
              <w:rPr>
                <w:rFonts w:ascii="Times New Roman" w:hAnsi="Times New Roman" w:cs="Times New Roman"/>
              </w:rPr>
              <w:t>under an order of that Court or</w:t>
            </w:r>
            <w:r w:rsidRPr="00462662">
              <w:rPr>
                <w:rFonts w:ascii="Times New Roman" w:hAnsi="Times New Roman" w:cs="Times New Roman"/>
                <w:lang w:val="en-GB"/>
              </w:rPr>
              <w:t xml:space="preserve"> </w:t>
            </w:r>
            <w:r w:rsidRPr="00462662">
              <w:rPr>
                <w:rFonts w:ascii="Times New Roman" w:hAnsi="Times New Roman" w:cs="Times New Roman"/>
              </w:rPr>
              <w:t>otherwise) to seize or dispose of</w:t>
            </w:r>
            <w:r w:rsidRPr="00462662">
              <w:rPr>
                <w:rFonts w:ascii="Times New Roman" w:hAnsi="Times New Roman" w:cs="Times New Roman"/>
                <w:lang w:val="en-GB"/>
              </w:rPr>
              <w:t xml:space="preserve"> </w:t>
            </w:r>
            <w:r w:rsidRPr="00462662">
              <w:rPr>
                <w:rFonts w:ascii="Times New Roman" w:hAnsi="Times New Roman" w:cs="Times New Roman"/>
              </w:rPr>
              <w:t>that property.</w:t>
            </w:r>
          </w:p>
          <w:p w14:paraId="7FDA04C2" w14:textId="5C8EDF67" w:rsidR="00CB39CA" w:rsidRPr="00462662" w:rsidRDefault="00CB39CA" w:rsidP="002D37D5">
            <w:pPr>
              <w:jc w:val="both"/>
              <w:rPr>
                <w:rFonts w:ascii="Times New Roman" w:hAnsi="Times New Roman" w:cs="Times New Roman"/>
              </w:rPr>
            </w:pPr>
          </w:p>
        </w:tc>
        <w:tc>
          <w:tcPr>
            <w:tcW w:w="1843" w:type="dxa"/>
          </w:tcPr>
          <w:p w14:paraId="69F580D5" w14:textId="77777777" w:rsidR="00DA76A9" w:rsidRPr="00462662" w:rsidRDefault="00DA76A9" w:rsidP="002D37D5">
            <w:pPr>
              <w:jc w:val="right"/>
              <w:rPr>
                <w:rFonts w:ascii="Times New Roman" w:hAnsi="Times New Roman" w:cs="Times New Roman"/>
                <w:b/>
                <w:bCs/>
              </w:rPr>
            </w:pPr>
          </w:p>
        </w:tc>
      </w:tr>
      <w:tr w:rsidR="00E532F1" w:rsidRPr="00462662" w14:paraId="2EADC92D" w14:textId="77777777" w:rsidTr="00462662">
        <w:trPr>
          <w:trHeight w:val="50"/>
          <w:jc w:val="center"/>
        </w:trPr>
        <w:tc>
          <w:tcPr>
            <w:tcW w:w="709" w:type="dxa"/>
          </w:tcPr>
          <w:p w14:paraId="5D872F40" w14:textId="77777777" w:rsidR="00CB39CA" w:rsidRPr="00462662" w:rsidRDefault="00CB39CA" w:rsidP="002D37D5">
            <w:pPr>
              <w:rPr>
                <w:rFonts w:ascii="Times New Roman" w:hAnsi="Times New Roman" w:cs="Times New Roman"/>
              </w:rPr>
            </w:pPr>
          </w:p>
        </w:tc>
        <w:tc>
          <w:tcPr>
            <w:tcW w:w="1139" w:type="dxa"/>
          </w:tcPr>
          <w:p w14:paraId="262C9A92" w14:textId="2698397A" w:rsidR="00CB39CA" w:rsidRPr="00462662" w:rsidRDefault="00CB39CA" w:rsidP="00E00849">
            <w:pPr>
              <w:pStyle w:val="ListParagraph"/>
              <w:numPr>
                <w:ilvl w:val="0"/>
                <w:numId w:val="268"/>
              </w:numPr>
              <w:rPr>
                <w:rFonts w:ascii="Times New Roman" w:hAnsi="Times New Roman" w:cs="Times New Roman"/>
              </w:rPr>
            </w:pPr>
          </w:p>
        </w:tc>
        <w:tc>
          <w:tcPr>
            <w:tcW w:w="5665" w:type="dxa"/>
            <w:gridSpan w:val="2"/>
          </w:tcPr>
          <w:p w14:paraId="03CBB8BB" w14:textId="77777777" w:rsidR="00CB39CA" w:rsidRPr="00462662" w:rsidRDefault="00CB39CA" w:rsidP="002D37D5">
            <w:pPr>
              <w:jc w:val="both"/>
              <w:rPr>
                <w:rFonts w:ascii="Times New Roman" w:hAnsi="Times New Roman" w:cs="Times New Roman"/>
              </w:rPr>
            </w:pPr>
            <w:r w:rsidRPr="00462662">
              <w:rPr>
                <w:rFonts w:ascii="Times New Roman" w:hAnsi="Times New Roman" w:cs="Times New Roman"/>
              </w:rPr>
              <w:t>When this subparagraph applies,</w:t>
            </w:r>
            <w:r w:rsidRPr="00462662">
              <w:rPr>
                <w:rFonts w:ascii="Times New Roman" w:hAnsi="Times New Roman" w:cs="Times New Roman"/>
                <w:lang w:val="en-GB"/>
              </w:rPr>
              <w:t xml:space="preserve"> </w:t>
            </w:r>
            <w:r w:rsidRPr="00462662">
              <w:rPr>
                <w:rFonts w:ascii="Times New Roman" w:hAnsi="Times New Roman" w:cs="Times New Roman"/>
              </w:rPr>
              <w:t>the liquidator-</w:t>
            </w:r>
          </w:p>
          <w:p w14:paraId="66FA5521" w14:textId="4B2FCCAC" w:rsidR="00CB39CA" w:rsidRPr="00462662" w:rsidRDefault="00CB39CA" w:rsidP="002D37D5">
            <w:pPr>
              <w:jc w:val="both"/>
              <w:rPr>
                <w:rFonts w:ascii="Times New Roman" w:hAnsi="Times New Roman" w:cs="Times New Roman"/>
              </w:rPr>
            </w:pPr>
          </w:p>
        </w:tc>
        <w:tc>
          <w:tcPr>
            <w:tcW w:w="1843" w:type="dxa"/>
          </w:tcPr>
          <w:p w14:paraId="2CA0C4E1" w14:textId="77777777" w:rsidR="00CB39CA" w:rsidRPr="00462662" w:rsidRDefault="00CB39CA" w:rsidP="002D37D5">
            <w:pPr>
              <w:jc w:val="right"/>
              <w:rPr>
                <w:rFonts w:ascii="Times New Roman" w:hAnsi="Times New Roman" w:cs="Times New Roman"/>
                <w:b/>
                <w:bCs/>
              </w:rPr>
            </w:pPr>
          </w:p>
        </w:tc>
      </w:tr>
      <w:tr w:rsidR="00E532F1" w:rsidRPr="00462662" w14:paraId="0185E995" w14:textId="77777777" w:rsidTr="00462662">
        <w:trPr>
          <w:trHeight w:val="50"/>
          <w:jc w:val="center"/>
        </w:trPr>
        <w:tc>
          <w:tcPr>
            <w:tcW w:w="709" w:type="dxa"/>
          </w:tcPr>
          <w:p w14:paraId="35C9DB56" w14:textId="77777777" w:rsidR="00DA76A9" w:rsidRPr="00462662" w:rsidRDefault="00DA76A9" w:rsidP="002D37D5">
            <w:pPr>
              <w:rPr>
                <w:rFonts w:ascii="Times New Roman" w:hAnsi="Times New Roman" w:cs="Times New Roman"/>
              </w:rPr>
            </w:pPr>
          </w:p>
        </w:tc>
        <w:tc>
          <w:tcPr>
            <w:tcW w:w="1139" w:type="dxa"/>
          </w:tcPr>
          <w:p w14:paraId="1BF03036" w14:textId="77777777" w:rsidR="00DA76A9" w:rsidRPr="00462662" w:rsidRDefault="00DA76A9" w:rsidP="002D37D5">
            <w:pPr>
              <w:rPr>
                <w:rFonts w:ascii="Times New Roman" w:hAnsi="Times New Roman" w:cs="Times New Roman"/>
              </w:rPr>
            </w:pPr>
          </w:p>
        </w:tc>
        <w:tc>
          <w:tcPr>
            <w:tcW w:w="567" w:type="dxa"/>
          </w:tcPr>
          <w:p w14:paraId="68764368" w14:textId="123602E1" w:rsidR="00DA76A9" w:rsidRPr="00462662" w:rsidRDefault="00CB39CA" w:rsidP="002D37D5">
            <w:pPr>
              <w:rPr>
                <w:rFonts w:ascii="Times New Roman" w:hAnsi="Times New Roman" w:cs="Times New Roman"/>
              </w:rPr>
            </w:pPr>
            <w:r w:rsidRPr="00462662">
              <w:rPr>
                <w:rFonts w:ascii="Times New Roman" w:hAnsi="Times New Roman" w:cs="Times New Roman"/>
              </w:rPr>
              <w:t>(a)</w:t>
            </w:r>
          </w:p>
        </w:tc>
        <w:tc>
          <w:tcPr>
            <w:tcW w:w="5098" w:type="dxa"/>
          </w:tcPr>
          <w:p w14:paraId="71B56239" w14:textId="4A8BF127" w:rsidR="00CB39CA" w:rsidRPr="00462662" w:rsidRDefault="00CB39CA" w:rsidP="002D37D5">
            <w:pPr>
              <w:jc w:val="both"/>
              <w:rPr>
                <w:rFonts w:ascii="Times New Roman" w:hAnsi="Times New Roman" w:cs="Times New Roman"/>
              </w:rPr>
            </w:pPr>
            <w:r w:rsidRPr="00462662">
              <w:rPr>
                <w:rFonts w:ascii="Times New Roman" w:hAnsi="Times New Roman" w:cs="Times New Roman"/>
              </w:rPr>
              <w:t>is not liable to any person in</w:t>
            </w:r>
            <w:r w:rsidRPr="00462662">
              <w:rPr>
                <w:rFonts w:ascii="Times New Roman" w:hAnsi="Times New Roman" w:cs="Times New Roman"/>
                <w:lang w:val="en-GB"/>
              </w:rPr>
              <w:t xml:space="preserve"> </w:t>
            </w:r>
            <w:r w:rsidRPr="00462662">
              <w:rPr>
                <w:rFonts w:ascii="Times New Roman" w:hAnsi="Times New Roman" w:cs="Times New Roman"/>
              </w:rPr>
              <w:t>respect of any loss or damage</w:t>
            </w:r>
            <w:r w:rsidRPr="00462662">
              <w:rPr>
                <w:rFonts w:ascii="Times New Roman" w:hAnsi="Times New Roman" w:cs="Times New Roman"/>
                <w:lang w:val="en-GB"/>
              </w:rPr>
              <w:t xml:space="preserve"> </w:t>
            </w:r>
            <w:r w:rsidRPr="00462662">
              <w:rPr>
                <w:rFonts w:ascii="Times New Roman" w:hAnsi="Times New Roman" w:cs="Times New Roman"/>
              </w:rPr>
              <w:t>resulting from the seizure or</w:t>
            </w:r>
            <w:r w:rsidRPr="00462662">
              <w:rPr>
                <w:rFonts w:ascii="Times New Roman" w:hAnsi="Times New Roman" w:cs="Times New Roman"/>
                <w:lang w:val="en-GB"/>
              </w:rPr>
              <w:t xml:space="preserve"> </w:t>
            </w:r>
            <w:r w:rsidRPr="00462662">
              <w:rPr>
                <w:rFonts w:ascii="Times New Roman" w:hAnsi="Times New Roman" w:cs="Times New Roman"/>
              </w:rPr>
              <w:t>disposal except in so far as that loss</w:t>
            </w:r>
            <w:r w:rsidRPr="00462662">
              <w:rPr>
                <w:rFonts w:ascii="Times New Roman" w:hAnsi="Times New Roman" w:cs="Times New Roman"/>
                <w:lang w:val="en-GB"/>
              </w:rPr>
              <w:t xml:space="preserve"> </w:t>
            </w:r>
            <w:r w:rsidRPr="00462662">
              <w:rPr>
                <w:rFonts w:ascii="Times New Roman" w:hAnsi="Times New Roman" w:cs="Times New Roman"/>
              </w:rPr>
              <w:t>or damage is caused by the</w:t>
            </w:r>
            <w:r w:rsidRPr="00462662">
              <w:rPr>
                <w:rFonts w:ascii="Times New Roman" w:hAnsi="Times New Roman" w:cs="Times New Roman"/>
                <w:lang w:val="en-GB"/>
              </w:rPr>
              <w:t xml:space="preserve"> </w:t>
            </w:r>
            <w:r w:rsidRPr="00462662">
              <w:rPr>
                <w:rFonts w:ascii="Times New Roman" w:hAnsi="Times New Roman" w:cs="Times New Roman"/>
              </w:rPr>
              <w:t>liquidator's own negligence; and</w:t>
            </w:r>
          </w:p>
          <w:p w14:paraId="1C04EB0A" w14:textId="01C226A6" w:rsidR="00DA76A9" w:rsidRPr="00462662" w:rsidRDefault="00DA76A9" w:rsidP="002D37D5">
            <w:pPr>
              <w:jc w:val="both"/>
              <w:rPr>
                <w:rFonts w:ascii="Times New Roman" w:hAnsi="Times New Roman" w:cs="Times New Roman"/>
                <w:lang w:val="en-GB"/>
              </w:rPr>
            </w:pPr>
          </w:p>
        </w:tc>
        <w:tc>
          <w:tcPr>
            <w:tcW w:w="1843" w:type="dxa"/>
          </w:tcPr>
          <w:p w14:paraId="03B99496" w14:textId="77777777" w:rsidR="00DA76A9" w:rsidRPr="00462662" w:rsidRDefault="00DA76A9" w:rsidP="002D37D5">
            <w:pPr>
              <w:jc w:val="right"/>
              <w:rPr>
                <w:rFonts w:ascii="Times New Roman" w:hAnsi="Times New Roman" w:cs="Times New Roman"/>
                <w:b/>
                <w:bCs/>
              </w:rPr>
            </w:pPr>
          </w:p>
        </w:tc>
      </w:tr>
      <w:tr w:rsidR="00E532F1" w:rsidRPr="00462662" w14:paraId="73D7109F" w14:textId="77777777" w:rsidTr="00462662">
        <w:trPr>
          <w:trHeight w:val="50"/>
          <w:jc w:val="center"/>
        </w:trPr>
        <w:tc>
          <w:tcPr>
            <w:tcW w:w="709" w:type="dxa"/>
          </w:tcPr>
          <w:p w14:paraId="193ED0F0" w14:textId="77777777" w:rsidR="00A14BDF" w:rsidRPr="00462662" w:rsidRDefault="00A14BDF" w:rsidP="002D37D5">
            <w:pPr>
              <w:rPr>
                <w:rFonts w:ascii="Times New Roman" w:hAnsi="Times New Roman" w:cs="Times New Roman"/>
              </w:rPr>
            </w:pPr>
          </w:p>
        </w:tc>
        <w:tc>
          <w:tcPr>
            <w:tcW w:w="1139" w:type="dxa"/>
          </w:tcPr>
          <w:p w14:paraId="19E25378" w14:textId="77777777" w:rsidR="00A14BDF" w:rsidRPr="00462662" w:rsidRDefault="00A14BDF" w:rsidP="002D37D5">
            <w:pPr>
              <w:rPr>
                <w:rFonts w:ascii="Times New Roman" w:hAnsi="Times New Roman" w:cs="Times New Roman"/>
              </w:rPr>
            </w:pPr>
          </w:p>
        </w:tc>
        <w:tc>
          <w:tcPr>
            <w:tcW w:w="567" w:type="dxa"/>
          </w:tcPr>
          <w:p w14:paraId="1AA8D2A0" w14:textId="6F20BEFE" w:rsidR="00A14BDF" w:rsidRPr="00462662" w:rsidRDefault="00CB39CA" w:rsidP="002D37D5">
            <w:pPr>
              <w:rPr>
                <w:rFonts w:ascii="Times New Roman" w:hAnsi="Times New Roman" w:cs="Times New Roman"/>
              </w:rPr>
            </w:pPr>
            <w:r w:rsidRPr="00462662">
              <w:rPr>
                <w:rFonts w:ascii="Times New Roman" w:hAnsi="Times New Roman" w:cs="Times New Roman"/>
              </w:rPr>
              <w:t>(b)</w:t>
            </w:r>
          </w:p>
        </w:tc>
        <w:tc>
          <w:tcPr>
            <w:tcW w:w="5098" w:type="dxa"/>
          </w:tcPr>
          <w:p w14:paraId="3D1BB9B1" w14:textId="77777777" w:rsidR="00A14BDF" w:rsidRPr="00462662" w:rsidRDefault="00CB39CA" w:rsidP="002D37D5">
            <w:pPr>
              <w:jc w:val="both"/>
              <w:rPr>
                <w:rFonts w:ascii="Times New Roman" w:hAnsi="Times New Roman" w:cs="Times New Roman"/>
              </w:rPr>
            </w:pPr>
            <w:r w:rsidRPr="00462662">
              <w:rPr>
                <w:rFonts w:ascii="Times New Roman" w:hAnsi="Times New Roman" w:cs="Times New Roman"/>
              </w:rPr>
              <w:t>has a lien on the property, or the</w:t>
            </w:r>
            <w:r w:rsidRPr="00462662">
              <w:rPr>
                <w:rFonts w:ascii="Times New Roman" w:hAnsi="Times New Roman" w:cs="Times New Roman"/>
                <w:lang w:val="en-GB"/>
              </w:rPr>
              <w:t xml:space="preserve"> </w:t>
            </w:r>
            <w:r w:rsidRPr="00462662">
              <w:rPr>
                <w:rFonts w:ascii="Times New Roman" w:hAnsi="Times New Roman" w:cs="Times New Roman"/>
              </w:rPr>
              <w:t>proceeds of its sale, for such</w:t>
            </w:r>
            <w:r w:rsidRPr="00462662">
              <w:rPr>
                <w:rFonts w:ascii="Times New Roman" w:hAnsi="Times New Roman" w:cs="Times New Roman"/>
                <w:lang w:val="en-GB"/>
              </w:rPr>
              <w:t xml:space="preserve"> </w:t>
            </w:r>
            <w:r w:rsidRPr="00462662">
              <w:rPr>
                <w:rFonts w:ascii="Times New Roman" w:hAnsi="Times New Roman" w:cs="Times New Roman"/>
              </w:rPr>
              <w:t>expenses as were incurred in</w:t>
            </w:r>
            <w:r w:rsidRPr="00462662">
              <w:rPr>
                <w:rFonts w:ascii="Times New Roman" w:hAnsi="Times New Roman" w:cs="Times New Roman"/>
                <w:lang w:val="en-GB"/>
              </w:rPr>
              <w:t xml:space="preserve"> </w:t>
            </w:r>
            <w:r w:rsidRPr="00462662">
              <w:rPr>
                <w:rFonts w:ascii="Times New Roman" w:hAnsi="Times New Roman" w:cs="Times New Roman"/>
              </w:rPr>
              <w:t>connection with the seizure or</w:t>
            </w:r>
            <w:r w:rsidRPr="00462662">
              <w:rPr>
                <w:rFonts w:ascii="Times New Roman" w:hAnsi="Times New Roman" w:cs="Times New Roman"/>
                <w:lang w:val="en-GB"/>
              </w:rPr>
              <w:t xml:space="preserve"> </w:t>
            </w:r>
            <w:r w:rsidRPr="00462662">
              <w:rPr>
                <w:rFonts w:ascii="Times New Roman" w:hAnsi="Times New Roman" w:cs="Times New Roman"/>
              </w:rPr>
              <w:t>disposal.</w:t>
            </w:r>
          </w:p>
          <w:p w14:paraId="59A50829" w14:textId="564C02FE" w:rsidR="00CB39CA" w:rsidRPr="00462662" w:rsidRDefault="00CB39CA" w:rsidP="002D37D5">
            <w:pPr>
              <w:jc w:val="both"/>
              <w:rPr>
                <w:rFonts w:ascii="Times New Roman" w:hAnsi="Times New Roman" w:cs="Times New Roman"/>
              </w:rPr>
            </w:pPr>
          </w:p>
        </w:tc>
        <w:tc>
          <w:tcPr>
            <w:tcW w:w="1843" w:type="dxa"/>
          </w:tcPr>
          <w:p w14:paraId="2B36E40A" w14:textId="77777777" w:rsidR="00A14BDF" w:rsidRPr="00462662" w:rsidRDefault="00A14BDF" w:rsidP="002D37D5">
            <w:pPr>
              <w:jc w:val="right"/>
              <w:rPr>
                <w:rFonts w:ascii="Times New Roman" w:hAnsi="Times New Roman" w:cs="Times New Roman"/>
                <w:b/>
                <w:bCs/>
              </w:rPr>
            </w:pPr>
          </w:p>
        </w:tc>
      </w:tr>
      <w:tr w:rsidR="00E532F1" w:rsidRPr="00462662" w14:paraId="1880B186" w14:textId="77777777" w:rsidTr="00462662">
        <w:trPr>
          <w:trHeight w:val="50"/>
          <w:jc w:val="center"/>
        </w:trPr>
        <w:tc>
          <w:tcPr>
            <w:tcW w:w="709" w:type="dxa"/>
          </w:tcPr>
          <w:p w14:paraId="0288349C" w14:textId="47FCDC71" w:rsidR="009F6B8B" w:rsidRPr="00462662" w:rsidRDefault="009F6B8B" w:rsidP="00E00849">
            <w:pPr>
              <w:pStyle w:val="ListParagraph"/>
              <w:numPr>
                <w:ilvl w:val="0"/>
                <w:numId w:val="245"/>
              </w:numPr>
              <w:rPr>
                <w:rFonts w:ascii="Times New Roman" w:hAnsi="Times New Roman" w:cs="Times New Roman"/>
              </w:rPr>
            </w:pPr>
          </w:p>
        </w:tc>
        <w:tc>
          <w:tcPr>
            <w:tcW w:w="1139" w:type="dxa"/>
          </w:tcPr>
          <w:p w14:paraId="3E56EA36" w14:textId="7D25D406" w:rsidR="009F6B8B" w:rsidRPr="00462662" w:rsidRDefault="009F6B8B" w:rsidP="00E00849">
            <w:pPr>
              <w:pStyle w:val="ListParagraph"/>
              <w:numPr>
                <w:ilvl w:val="0"/>
                <w:numId w:val="269"/>
              </w:numPr>
              <w:rPr>
                <w:rFonts w:ascii="Times New Roman" w:hAnsi="Times New Roman" w:cs="Times New Roman"/>
              </w:rPr>
            </w:pPr>
          </w:p>
        </w:tc>
        <w:tc>
          <w:tcPr>
            <w:tcW w:w="5665" w:type="dxa"/>
            <w:gridSpan w:val="2"/>
          </w:tcPr>
          <w:p w14:paraId="0397DD21" w14:textId="5F857E44" w:rsidR="009F6B8B" w:rsidRPr="00462662" w:rsidRDefault="009F6B8B" w:rsidP="002D37D5">
            <w:pPr>
              <w:jc w:val="both"/>
              <w:rPr>
                <w:rFonts w:ascii="Times New Roman" w:hAnsi="Times New Roman" w:cs="Times New Roman"/>
                <w:lang w:val="en-GB"/>
              </w:rPr>
            </w:pPr>
            <w:r w:rsidRPr="00462662">
              <w:rPr>
                <w:rFonts w:ascii="Times New Roman" w:hAnsi="Times New Roman" w:cs="Times New Roman"/>
                <w:lang w:val="en-GB"/>
              </w:rPr>
              <w:t>When a liquidator is appointed in respect of a cooperative, this paragraph applies to the following persons –</w:t>
            </w:r>
          </w:p>
          <w:p w14:paraId="4082980D" w14:textId="259FEEC6" w:rsidR="009F6B8B" w:rsidRPr="00462662" w:rsidRDefault="009F6B8B" w:rsidP="002D37D5">
            <w:pPr>
              <w:jc w:val="both"/>
              <w:rPr>
                <w:rFonts w:ascii="Times New Roman" w:hAnsi="Times New Roman" w:cs="Times New Roman"/>
                <w:lang w:val="en-GB"/>
              </w:rPr>
            </w:pPr>
          </w:p>
        </w:tc>
        <w:tc>
          <w:tcPr>
            <w:tcW w:w="1843" w:type="dxa"/>
          </w:tcPr>
          <w:p w14:paraId="6D0FF6EC" w14:textId="411CCE4E" w:rsidR="009F6B8B" w:rsidRPr="00462662" w:rsidRDefault="009F6B8B" w:rsidP="002D37D5">
            <w:pPr>
              <w:jc w:val="right"/>
              <w:rPr>
                <w:rFonts w:ascii="Times New Roman" w:hAnsi="Times New Roman" w:cs="Times New Roman"/>
                <w:b/>
                <w:bCs/>
              </w:rPr>
            </w:pPr>
            <w:r w:rsidRPr="00462662">
              <w:rPr>
                <w:rFonts w:ascii="Times New Roman" w:hAnsi="Times New Roman" w:cs="Times New Roman"/>
                <w:b/>
                <w:bCs/>
              </w:rPr>
              <w:t>Duty of certain persons to cooperate with liquidator</w:t>
            </w:r>
          </w:p>
        </w:tc>
      </w:tr>
      <w:tr w:rsidR="00E532F1" w:rsidRPr="00462662" w14:paraId="7A1D94AC" w14:textId="77777777" w:rsidTr="00462662">
        <w:trPr>
          <w:trHeight w:val="50"/>
          <w:jc w:val="center"/>
        </w:trPr>
        <w:tc>
          <w:tcPr>
            <w:tcW w:w="709" w:type="dxa"/>
          </w:tcPr>
          <w:p w14:paraId="38840D37" w14:textId="77777777" w:rsidR="009F6B8B" w:rsidRPr="00462662" w:rsidRDefault="009F6B8B" w:rsidP="002D37D5">
            <w:pPr>
              <w:rPr>
                <w:rFonts w:ascii="Times New Roman" w:hAnsi="Times New Roman" w:cs="Times New Roman"/>
              </w:rPr>
            </w:pPr>
          </w:p>
        </w:tc>
        <w:tc>
          <w:tcPr>
            <w:tcW w:w="1139" w:type="dxa"/>
          </w:tcPr>
          <w:p w14:paraId="3CFBC3EF" w14:textId="77777777" w:rsidR="009F6B8B" w:rsidRPr="00462662" w:rsidRDefault="009F6B8B" w:rsidP="002D37D5">
            <w:pPr>
              <w:rPr>
                <w:rFonts w:ascii="Times New Roman" w:hAnsi="Times New Roman" w:cs="Times New Roman"/>
              </w:rPr>
            </w:pPr>
          </w:p>
        </w:tc>
        <w:tc>
          <w:tcPr>
            <w:tcW w:w="567" w:type="dxa"/>
          </w:tcPr>
          <w:p w14:paraId="21987035" w14:textId="0B6A59C6" w:rsidR="009F6B8B" w:rsidRPr="00462662" w:rsidRDefault="009F6B8B" w:rsidP="00E00849">
            <w:pPr>
              <w:pStyle w:val="ListParagraph"/>
              <w:numPr>
                <w:ilvl w:val="0"/>
                <w:numId w:val="207"/>
              </w:numPr>
              <w:rPr>
                <w:rFonts w:ascii="Times New Roman" w:hAnsi="Times New Roman" w:cs="Times New Roman"/>
              </w:rPr>
            </w:pPr>
          </w:p>
        </w:tc>
        <w:tc>
          <w:tcPr>
            <w:tcW w:w="5098" w:type="dxa"/>
          </w:tcPr>
          <w:p w14:paraId="17ECF2E6" w14:textId="159F821C" w:rsidR="009F6B8B" w:rsidRPr="00462662" w:rsidRDefault="009F6B8B" w:rsidP="002D37D5">
            <w:pPr>
              <w:jc w:val="both"/>
              <w:rPr>
                <w:rFonts w:ascii="Times New Roman" w:hAnsi="Times New Roman" w:cs="Times New Roman"/>
              </w:rPr>
            </w:pPr>
            <w:r w:rsidRPr="00462662">
              <w:rPr>
                <w:rFonts w:ascii="Times New Roman" w:hAnsi="Times New Roman" w:cs="Times New Roman"/>
              </w:rPr>
              <w:t>those who are or have at any time</w:t>
            </w:r>
            <w:r w:rsidRPr="00462662">
              <w:rPr>
                <w:rFonts w:ascii="Times New Roman" w:hAnsi="Times New Roman" w:cs="Times New Roman"/>
                <w:lang w:val="en-GB"/>
              </w:rPr>
              <w:t xml:space="preserve"> </w:t>
            </w:r>
            <w:r w:rsidRPr="00462662">
              <w:rPr>
                <w:rFonts w:ascii="Times New Roman" w:hAnsi="Times New Roman" w:cs="Times New Roman"/>
              </w:rPr>
              <w:t xml:space="preserve">been officers of the </w:t>
            </w:r>
            <w:r w:rsidRPr="00462662">
              <w:rPr>
                <w:rFonts w:ascii="Times New Roman" w:hAnsi="Times New Roman" w:cs="Times New Roman"/>
                <w:lang w:val="en-GB"/>
              </w:rPr>
              <w:t>cooperative</w:t>
            </w:r>
            <w:r w:rsidRPr="00462662">
              <w:rPr>
                <w:rFonts w:ascii="Times New Roman" w:hAnsi="Times New Roman" w:cs="Times New Roman"/>
              </w:rPr>
              <w:t>;</w:t>
            </w:r>
          </w:p>
          <w:p w14:paraId="7015668F" w14:textId="774B6827" w:rsidR="009F6B8B" w:rsidRPr="00462662" w:rsidRDefault="009F6B8B" w:rsidP="002D37D5">
            <w:pPr>
              <w:jc w:val="both"/>
              <w:rPr>
                <w:rFonts w:ascii="Times New Roman" w:hAnsi="Times New Roman" w:cs="Times New Roman"/>
              </w:rPr>
            </w:pPr>
          </w:p>
        </w:tc>
        <w:tc>
          <w:tcPr>
            <w:tcW w:w="1843" w:type="dxa"/>
            <w:vMerge w:val="restart"/>
          </w:tcPr>
          <w:p w14:paraId="000C7CD5" w14:textId="77777777" w:rsidR="009F6B8B" w:rsidRPr="00462662" w:rsidRDefault="009F6B8B" w:rsidP="002D37D5">
            <w:pPr>
              <w:jc w:val="right"/>
              <w:rPr>
                <w:rFonts w:ascii="Times New Roman" w:hAnsi="Times New Roman" w:cs="Times New Roman"/>
                <w:b/>
                <w:bCs/>
              </w:rPr>
            </w:pPr>
          </w:p>
        </w:tc>
      </w:tr>
      <w:tr w:rsidR="00E532F1" w:rsidRPr="00462662" w14:paraId="102300F1" w14:textId="77777777" w:rsidTr="00462662">
        <w:trPr>
          <w:trHeight w:val="50"/>
          <w:jc w:val="center"/>
        </w:trPr>
        <w:tc>
          <w:tcPr>
            <w:tcW w:w="709" w:type="dxa"/>
          </w:tcPr>
          <w:p w14:paraId="2E0DA6E7" w14:textId="77777777" w:rsidR="009F6B8B" w:rsidRPr="00462662" w:rsidRDefault="009F6B8B" w:rsidP="002D37D5">
            <w:pPr>
              <w:rPr>
                <w:rFonts w:ascii="Times New Roman" w:hAnsi="Times New Roman" w:cs="Times New Roman"/>
              </w:rPr>
            </w:pPr>
          </w:p>
        </w:tc>
        <w:tc>
          <w:tcPr>
            <w:tcW w:w="1139" w:type="dxa"/>
          </w:tcPr>
          <w:p w14:paraId="5CC8C78E" w14:textId="77777777" w:rsidR="009F6B8B" w:rsidRPr="00462662" w:rsidRDefault="009F6B8B" w:rsidP="002D37D5">
            <w:pPr>
              <w:rPr>
                <w:rFonts w:ascii="Times New Roman" w:hAnsi="Times New Roman" w:cs="Times New Roman"/>
              </w:rPr>
            </w:pPr>
          </w:p>
        </w:tc>
        <w:tc>
          <w:tcPr>
            <w:tcW w:w="567" w:type="dxa"/>
          </w:tcPr>
          <w:p w14:paraId="1D9C720C" w14:textId="77777777" w:rsidR="009F6B8B" w:rsidRPr="00462662" w:rsidRDefault="009F6B8B" w:rsidP="00E00849">
            <w:pPr>
              <w:pStyle w:val="ListParagraph"/>
              <w:numPr>
                <w:ilvl w:val="0"/>
                <w:numId w:val="207"/>
              </w:numPr>
              <w:rPr>
                <w:rFonts w:ascii="Times New Roman" w:hAnsi="Times New Roman" w:cs="Times New Roman"/>
              </w:rPr>
            </w:pPr>
          </w:p>
        </w:tc>
        <w:tc>
          <w:tcPr>
            <w:tcW w:w="5098" w:type="dxa"/>
          </w:tcPr>
          <w:p w14:paraId="7E7B3D9D" w14:textId="77777777" w:rsidR="009F6B8B" w:rsidRPr="00462662" w:rsidRDefault="009F6B8B" w:rsidP="002D37D5">
            <w:pPr>
              <w:jc w:val="both"/>
              <w:rPr>
                <w:rFonts w:ascii="Times New Roman" w:hAnsi="Times New Roman" w:cs="Times New Roman"/>
              </w:rPr>
            </w:pPr>
            <w:r w:rsidRPr="00462662">
              <w:rPr>
                <w:rFonts w:ascii="Times New Roman" w:hAnsi="Times New Roman" w:cs="Times New Roman"/>
              </w:rPr>
              <w:t>those who have taken part in the</w:t>
            </w:r>
            <w:r w:rsidRPr="00462662">
              <w:rPr>
                <w:rFonts w:ascii="Times New Roman" w:hAnsi="Times New Roman" w:cs="Times New Roman"/>
                <w:lang w:val="en-GB"/>
              </w:rPr>
              <w:t xml:space="preserve"> </w:t>
            </w:r>
            <w:r w:rsidRPr="00462662">
              <w:rPr>
                <w:rFonts w:ascii="Times New Roman" w:hAnsi="Times New Roman" w:cs="Times New Roman"/>
              </w:rPr>
              <w:t xml:space="preserve">formation of the </w:t>
            </w:r>
            <w:r w:rsidRPr="00462662">
              <w:rPr>
                <w:rFonts w:ascii="Times New Roman" w:hAnsi="Times New Roman" w:cs="Times New Roman"/>
                <w:lang w:val="en-GB"/>
              </w:rPr>
              <w:t>cooperative</w:t>
            </w:r>
            <w:r w:rsidRPr="00462662">
              <w:rPr>
                <w:rFonts w:ascii="Times New Roman" w:hAnsi="Times New Roman" w:cs="Times New Roman"/>
              </w:rPr>
              <w:t xml:space="preserve"> at any time</w:t>
            </w:r>
            <w:r w:rsidRPr="00462662">
              <w:rPr>
                <w:rFonts w:ascii="Times New Roman" w:hAnsi="Times New Roman" w:cs="Times New Roman"/>
                <w:lang w:val="en-GB"/>
              </w:rPr>
              <w:t xml:space="preserve"> </w:t>
            </w:r>
            <w:r w:rsidRPr="00462662">
              <w:rPr>
                <w:rFonts w:ascii="Times New Roman" w:hAnsi="Times New Roman" w:cs="Times New Roman"/>
              </w:rPr>
              <w:t>within the twelve months</w:t>
            </w:r>
            <w:r w:rsidRPr="00462662">
              <w:rPr>
                <w:rFonts w:ascii="Times New Roman" w:hAnsi="Times New Roman" w:cs="Times New Roman"/>
                <w:lang w:val="en-GB"/>
              </w:rPr>
              <w:t xml:space="preserve"> </w:t>
            </w:r>
            <w:r w:rsidRPr="00462662">
              <w:rPr>
                <w:rFonts w:ascii="Times New Roman" w:hAnsi="Times New Roman" w:cs="Times New Roman"/>
              </w:rPr>
              <w:t>immediately preceding the</w:t>
            </w:r>
            <w:r w:rsidRPr="00462662">
              <w:rPr>
                <w:rFonts w:ascii="Times New Roman" w:hAnsi="Times New Roman" w:cs="Times New Roman"/>
                <w:lang w:val="en-GB"/>
              </w:rPr>
              <w:t xml:space="preserve"> </w:t>
            </w:r>
            <w:r w:rsidRPr="00462662">
              <w:rPr>
                <w:rFonts w:ascii="Times New Roman" w:hAnsi="Times New Roman" w:cs="Times New Roman"/>
              </w:rPr>
              <w:t>effective date;</w:t>
            </w:r>
          </w:p>
          <w:p w14:paraId="15CFF993" w14:textId="71D47436" w:rsidR="009F6B8B" w:rsidRPr="00462662" w:rsidRDefault="009F6B8B" w:rsidP="002D37D5">
            <w:pPr>
              <w:jc w:val="both"/>
              <w:rPr>
                <w:rFonts w:ascii="Times New Roman" w:hAnsi="Times New Roman" w:cs="Times New Roman"/>
              </w:rPr>
            </w:pPr>
          </w:p>
        </w:tc>
        <w:tc>
          <w:tcPr>
            <w:tcW w:w="1843" w:type="dxa"/>
            <w:vMerge/>
          </w:tcPr>
          <w:p w14:paraId="66A62D41" w14:textId="77777777" w:rsidR="009F6B8B" w:rsidRPr="00462662" w:rsidRDefault="009F6B8B" w:rsidP="002D37D5">
            <w:pPr>
              <w:jc w:val="right"/>
              <w:rPr>
                <w:rFonts w:ascii="Times New Roman" w:hAnsi="Times New Roman" w:cs="Times New Roman"/>
                <w:b/>
                <w:bCs/>
              </w:rPr>
            </w:pPr>
          </w:p>
        </w:tc>
      </w:tr>
      <w:tr w:rsidR="00E532F1" w:rsidRPr="00462662" w14:paraId="7469D1EA" w14:textId="77777777" w:rsidTr="00462662">
        <w:trPr>
          <w:trHeight w:val="50"/>
          <w:jc w:val="center"/>
        </w:trPr>
        <w:tc>
          <w:tcPr>
            <w:tcW w:w="709" w:type="dxa"/>
          </w:tcPr>
          <w:p w14:paraId="44B3E58E" w14:textId="77777777" w:rsidR="009F6B8B" w:rsidRPr="00462662" w:rsidRDefault="009F6B8B" w:rsidP="002D37D5">
            <w:pPr>
              <w:rPr>
                <w:rFonts w:ascii="Times New Roman" w:hAnsi="Times New Roman" w:cs="Times New Roman"/>
              </w:rPr>
            </w:pPr>
          </w:p>
        </w:tc>
        <w:tc>
          <w:tcPr>
            <w:tcW w:w="1139" w:type="dxa"/>
          </w:tcPr>
          <w:p w14:paraId="447A4E01" w14:textId="77777777" w:rsidR="009F6B8B" w:rsidRPr="00462662" w:rsidRDefault="009F6B8B" w:rsidP="002D37D5">
            <w:pPr>
              <w:rPr>
                <w:rFonts w:ascii="Times New Roman" w:hAnsi="Times New Roman" w:cs="Times New Roman"/>
              </w:rPr>
            </w:pPr>
          </w:p>
        </w:tc>
        <w:tc>
          <w:tcPr>
            <w:tcW w:w="567" w:type="dxa"/>
          </w:tcPr>
          <w:p w14:paraId="230F58E7" w14:textId="77777777" w:rsidR="009F6B8B" w:rsidRPr="00462662" w:rsidRDefault="009F6B8B" w:rsidP="00E00849">
            <w:pPr>
              <w:pStyle w:val="ListParagraph"/>
              <w:numPr>
                <w:ilvl w:val="0"/>
                <w:numId w:val="207"/>
              </w:numPr>
              <w:rPr>
                <w:rFonts w:ascii="Times New Roman" w:hAnsi="Times New Roman" w:cs="Times New Roman"/>
              </w:rPr>
            </w:pPr>
          </w:p>
        </w:tc>
        <w:tc>
          <w:tcPr>
            <w:tcW w:w="5098" w:type="dxa"/>
          </w:tcPr>
          <w:p w14:paraId="37D3BD48" w14:textId="2201B248" w:rsidR="009F6B8B" w:rsidRPr="00462662" w:rsidRDefault="009F6B8B" w:rsidP="002D37D5">
            <w:pPr>
              <w:jc w:val="both"/>
              <w:rPr>
                <w:rFonts w:ascii="Times New Roman" w:hAnsi="Times New Roman" w:cs="Times New Roman"/>
              </w:rPr>
            </w:pPr>
            <w:r w:rsidRPr="00462662">
              <w:rPr>
                <w:rFonts w:ascii="Times New Roman" w:hAnsi="Times New Roman" w:cs="Times New Roman"/>
              </w:rPr>
              <w:t>those who are in the employment of</w:t>
            </w:r>
            <w:r w:rsidRPr="00462662">
              <w:rPr>
                <w:rFonts w:ascii="Times New Roman" w:hAnsi="Times New Roman" w:cs="Times New Roman"/>
                <w:lang w:val="en-GB"/>
              </w:rPr>
              <w:t xml:space="preserve"> </w:t>
            </w:r>
            <w:r w:rsidRPr="00462662">
              <w:rPr>
                <w:rFonts w:ascii="Times New Roman" w:hAnsi="Times New Roman" w:cs="Times New Roman"/>
              </w:rPr>
              <w:t xml:space="preserve">the </w:t>
            </w:r>
            <w:r w:rsidRPr="00462662">
              <w:rPr>
                <w:rFonts w:ascii="Times New Roman" w:hAnsi="Times New Roman" w:cs="Times New Roman"/>
                <w:lang w:val="en-GB"/>
              </w:rPr>
              <w:t>cooperative</w:t>
            </w:r>
            <w:r w:rsidRPr="00462662">
              <w:rPr>
                <w:rFonts w:ascii="Times New Roman" w:hAnsi="Times New Roman" w:cs="Times New Roman"/>
              </w:rPr>
              <w:t>, or have been in its</w:t>
            </w:r>
            <w:r w:rsidRPr="00462662">
              <w:rPr>
                <w:rFonts w:ascii="Times New Roman" w:hAnsi="Times New Roman" w:cs="Times New Roman"/>
                <w:lang w:val="en-GB"/>
              </w:rPr>
              <w:t xml:space="preserve"> </w:t>
            </w:r>
            <w:r w:rsidRPr="00462662">
              <w:rPr>
                <w:rFonts w:ascii="Times New Roman" w:hAnsi="Times New Roman" w:cs="Times New Roman"/>
              </w:rPr>
              <w:t>employment (including</w:t>
            </w:r>
            <w:r w:rsidRPr="00462662">
              <w:rPr>
                <w:rFonts w:ascii="Times New Roman" w:hAnsi="Times New Roman" w:cs="Times New Roman"/>
                <w:lang w:val="en-GB"/>
              </w:rPr>
              <w:t xml:space="preserve"> </w:t>
            </w:r>
            <w:r w:rsidRPr="00462662">
              <w:rPr>
                <w:rFonts w:ascii="Times New Roman" w:hAnsi="Times New Roman" w:cs="Times New Roman"/>
              </w:rPr>
              <w:t>employment under a contract for</w:t>
            </w:r>
            <w:r w:rsidRPr="00462662">
              <w:rPr>
                <w:rFonts w:ascii="Times New Roman" w:hAnsi="Times New Roman" w:cs="Times New Roman"/>
                <w:lang w:val="en-GB"/>
              </w:rPr>
              <w:t xml:space="preserve"> </w:t>
            </w:r>
            <w:r w:rsidRPr="00462662">
              <w:rPr>
                <w:rFonts w:ascii="Times New Roman" w:hAnsi="Times New Roman" w:cs="Times New Roman"/>
              </w:rPr>
              <w:t>services) within that period, and are</w:t>
            </w:r>
            <w:r w:rsidRPr="00462662">
              <w:rPr>
                <w:rFonts w:ascii="Times New Roman" w:hAnsi="Times New Roman" w:cs="Times New Roman"/>
                <w:lang w:val="en-GB"/>
              </w:rPr>
              <w:t xml:space="preserve"> </w:t>
            </w:r>
            <w:r w:rsidRPr="00462662">
              <w:rPr>
                <w:rFonts w:ascii="Times New Roman" w:hAnsi="Times New Roman" w:cs="Times New Roman"/>
              </w:rPr>
              <w:lastRenderedPageBreak/>
              <w:t>in the liquidator's opinion capable</w:t>
            </w:r>
            <w:r w:rsidRPr="00462662">
              <w:rPr>
                <w:rFonts w:ascii="Times New Roman" w:hAnsi="Times New Roman" w:cs="Times New Roman"/>
                <w:lang w:val="en-GB"/>
              </w:rPr>
              <w:t xml:space="preserve"> </w:t>
            </w:r>
            <w:r w:rsidRPr="00462662">
              <w:rPr>
                <w:rFonts w:ascii="Times New Roman" w:hAnsi="Times New Roman" w:cs="Times New Roman"/>
              </w:rPr>
              <w:t>of giving the required information;</w:t>
            </w:r>
          </w:p>
          <w:p w14:paraId="1ED255E9" w14:textId="083A0E49" w:rsidR="009F6B8B" w:rsidRPr="00462662" w:rsidRDefault="009F6B8B" w:rsidP="002D37D5">
            <w:pPr>
              <w:jc w:val="both"/>
              <w:rPr>
                <w:rFonts w:ascii="Times New Roman" w:hAnsi="Times New Roman" w:cs="Times New Roman"/>
              </w:rPr>
            </w:pPr>
          </w:p>
        </w:tc>
        <w:tc>
          <w:tcPr>
            <w:tcW w:w="1843" w:type="dxa"/>
            <w:vMerge/>
          </w:tcPr>
          <w:p w14:paraId="063683C5" w14:textId="77777777" w:rsidR="009F6B8B" w:rsidRPr="00462662" w:rsidRDefault="009F6B8B" w:rsidP="002D37D5">
            <w:pPr>
              <w:jc w:val="right"/>
              <w:rPr>
                <w:rFonts w:ascii="Times New Roman" w:hAnsi="Times New Roman" w:cs="Times New Roman"/>
                <w:b/>
                <w:bCs/>
              </w:rPr>
            </w:pPr>
          </w:p>
        </w:tc>
      </w:tr>
      <w:tr w:rsidR="00E532F1" w:rsidRPr="00462662" w14:paraId="3DA44D1C" w14:textId="77777777" w:rsidTr="00462662">
        <w:trPr>
          <w:trHeight w:val="50"/>
          <w:jc w:val="center"/>
        </w:trPr>
        <w:tc>
          <w:tcPr>
            <w:tcW w:w="709" w:type="dxa"/>
          </w:tcPr>
          <w:p w14:paraId="688FE48C" w14:textId="77777777" w:rsidR="009F6B8B" w:rsidRPr="00462662" w:rsidRDefault="009F6B8B" w:rsidP="002D37D5">
            <w:pPr>
              <w:rPr>
                <w:rFonts w:ascii="Times New Roman" w:hAnsi="Times New Roman" w:cs="Times New Roman"/>
              </w:rPr>
            </w:pPr>
          </w:p>
        </w:tc>
        <w:tc>
          <w:tcPr>
            <w:tcW w:w="1139" w:type="dxa"/>
          </w:tcPr>
          <w:p w14:paraId="733FC94A" w14:textId="77777777" w:rsidR="009F6B8B" w:rsidRPr="00462662" w:rsidRDefault="009F6B8B" w:rsidP="002D37D5">
            <w:pPr>
              <w:rPr>
                <w:rFonts w:ascii="Times New Roman" w:hAnsi="Times New Roman" w:cs="Times New Roman"/>
              </w:rPr>
            </w:pPr>
          </w:p>
        </w:tc>
        <w:tc>
          <w:tcPr>
            <w:tcW w:w="567" w:type="dxa"/>
          </w:tcPr>
          <w:p w14:paraId="711A1471" w14:textId="77777777" w:rsidR="009F6B8B" w:rsidRPr="00462662" w:rsidRDefault="009F6B8B" w:rsidP="00E00849">
            <w:pPr>
              <w:pStyle w:val="ListParagraph"/>
              <w:numPr>
                <w:ilvl w:val="0"/>
                <w:numId w:val="207"/>
              </w:numPr>
              <w:rPr>
                <w:rFonts w:ascii="Times New Roman" w:hAnsi="Times New Roman" w:cs="Times New Roman"/>
              </w:rPr>
            </w:pPr>
          </w:p>
        </w:tc>
        <w:tc>
          <w:tcPr>
            <w:tcW w:w="5098" w:type="dxa"/>
          </w:tcPr>
          <w:p w14:paraId="0657601E" w14:textId="2A388019" w:rsidR="009F6B8B" w:rsidRPr="00462662" w:rsidRDefault="009F6B8B" w:rsidP="002D37D5">
            <w:pPr>
              <w:jc w:val="both"/>
              <w:rPr>
                <w:rFonts w:ascii="Times New Roman" w:hAnsi="Times New Roman" w:cs="Times New Roman"/>
              </w:rPr>
            </w:pPr>
            <w:r w:rsidRPr="00462662">
              <w:rPr>
                <w:rFonts w:ascii="Times New Roman" w:hAnsi="Times New Roman" w:cs="Times New Roman"/>
              </w:rPr>
              <w:t>those who are, or have within that</w:t>
            </w:r>
            <w:r w:rsidRPr="00462662">
              <w:rPr>
                <w:rFonts w:ascii="Times New Roman" w:hAnsi="Times New Roman" w:cs="Times New Roman"/>
                <w:lang w:val="en-GB"/>
              </w:rPr>
              <w:t xml:space="preserve"> </w:t>
            </w:r>
            <w:r w:rsidRPr="00462662">
              <w:rPr>
                <w:rFonts w:ascii="Times New Roman" w:hAnsi="Times New Roman" w:cs="Times New Roman"/>
              </w:rPr>
              <w:t>period been, officers of, or in the</w:t>
            </w:r>
            <w:r w:rsidRPr="00462662">
              <w:rPr>
                <w:rFonts w:ascii="Times New Roman" w:hAnsi="Times New Roman" w:cs="Times New Roman"/>
                <w:lang w:val="en-GB"/>
              </w:rPr>
              <w:t xml:space="preserve"> </w:t>
            </w:r>
            <w:r w:rsidRPr="00462662">
              <w:rPr>
                <w:rFonts w:ascii="Times New Roman" w:hAnsi="Times New Roman" w:cs="Times New Roman"/>
              </w:rPr>
              <w:t>employment of, another cooperative that is, or within</w:t>
            </w:r>
          </w:p>
          <w:p w14:paraId="108F16EF" w14:textId="08227ACB" w:rsidR="009F6B8B" w:rsidRPr="00462662" w:rsidRDefault="009F6B8B" w:rsidP="002D37D5">
            <w:pPr>
              <w:jc w:val="both"/>
              <w:rPr>
                <w:rFonts w:ascii="Times New Roman" w:hAnsi="Times New Roman" w:cs="Times New Roman"/>
              </w:rPr>
            </w:pPr>
            <w:r w:rsidRPr="00462662">
              <w:rPr>
                <w:rFonts w:ascii="Times New Roman" w:hAnsi="Times New Roman" w:cs="Times New Roman"/>
              </w:rPr>
              <w:t>period was, an officer of the</w:t>
            </w:r>
            <w:r w:rsidRPr="00462662">
              <w:rPr>
                <w:rFonts w:ascii="Times New Roman" w:hAnsi="Times New Roman" w:cs="Times New Roman"/>
                <w:lang w:val="en-GB"/>
              </w:rPr>
              <w:t xml:space="preserve"> </w:t>
            </w:r>
            <w:r w:rsidRPr="00462662">
              <w:rPr>
                <w:rFonts w:ascii="Times New Roman" w:hAnsi="Times New Roman" w:cs="Times New Roman"/>
              </w:rPr>
              <w:t>relevant co-operative.</w:t>
            </w:r>
          </w:p>
        </w:tc>
        <w:tc>
          <w:tcPr>
            <w:tcW w:w="1843" w:type="dxa"/>
            <w:vMerge/>
          </w:tcPr>
          <w:p w14:paraId="5C6F873E" w14:textId="77777777" w:rsidR="009F6B8B" w:rsidRPr="00462662" w:rsidRDefault="009F6B8B" w:rsidP="002D37D5">
            <w:pPr>
              <w:jc w:val="right"/>
              <w:rPr>
                <w:rFonts w:ascii="Times New Roman" w:hAnsi="Times New Roman" w:cs="Times New Roman"/>
                <w:b/>
                <w:bCs/>
              </w:rPr>
            </w:pPr>
          </w:p>
        </w:tc>
      </w:tr>
      <w:tr w:rsidR="00E532F1" w:rsidRPr="00462662" w14:paraId="55081DBF" w14:textId="77777777" w:rsidTr="00462662">
        <w:trPr>
          <w:trHeight w:val="50"/>
          <w:jc w:val="center"/>
        </w:trPr>
        <w:tc>
          <w:tcPr>
            <w:tcW w:w="709" w:type="dxa"/>
          </w:tcPr>
          <w:p w14:paraId="2DD635A6" w14:textId="77777777" w:rsidR="009F6B8B" w:rsidRPr="00462662" w:rsidRDefault="009F6B8B" w:rsidP="002D37D5">
            <w:pPr>
              <w:rPr>
                <w:rFonts w:ascii="Times New Roman" w:hAnsi="Times New Roman" w:cs="Times New Roman"/>
              </w:rPr>
            </w:pPr>
          </w:p>
        </w:tc>
        <w:tc>
          <w:tcPr>
            <w:tcW w:w="1139" w:type="dxa"/>
          </w:tcPr>
          <w:p w14:paraId="0DD4ED83" w14:textId="77777777" w:rsidR="009F6B8B" w:rsidRPr="00462662" w:rsidRDefault="009F6B8B" w:rsidP="002D37D5">
            <w:pPr>
              <w:rPr>
                <w:rFonts w:ascii="Times New Roman" w:hAnsi="Times New Roman" w:cs="Times New Roman"/>
              </w:rPr>
            </w:pPr>
          </w:p>
        </w:tc>
        <w:tc>
          <w:tcPr>
            <w:tcW w:w="567" w:type="dxa"/>
          </w:tcPr>
          <w:p w14:paraId="3CA863A7" w14:textId="77777777" w:rsidR="009F6B8B" w:rsidRPr="00462662" w:rsidRDefault="009F6B8B" w:rsidP="002D37D5">
            <w:pPr>
              <w:pStyle w:val="ListParagraph"/>
              <w:ind w:left="360"/>
              <w:rPr>
                <w:rFonts w:ascii="Times New Roman" w:hAnsi="Times New Roman" w:cs="Times New Roman"/>
              </w:rPr>
            </w:pPr>
          </w:p>
        </w:tc>
        <w:tc>
          <w:tcPr>
            <w:tcW w:w="5098" w:type="dxa"/>
          </w:tcPr>
          <w:p w14:paraId="2303C5D3" w14:textId="77777777" w:rsidR="009F6B8B" w:rsidRPr="00462662" w:rsidRDefault="009F6B8B" w:rsidP="002D37D5">
            <w:pPr>
              <w:jc w:val="both"/>
              <w:rPr>
                <w:rFonts w:ascii="Times New Roman" w:hAnsi="Times New Roman" w:cs="Times New Roman"/>
              </w:rPr>
            </w:pPr>
          </w:p>
        </w:tc>
        <w:tc>
          <w:tcPr>
            <w:tcW w:w="1843" w:type="dxa"/>
            <w:vMerge/>
          </w:tcPr>
          <w:p w14:paraId="62C9066B" w14:textId="77777777" w:rsidR="009F6B8B" w:rsidRPr="00462662" w:rsidRDefault="009F6B8B" w:rsidP="002D37D5">
            <w:pPr>
              <w:jc w:val="right"/>
              <w:rPr>
                <w:rFonts w:ascii="Times New Roman" w:hAnsi="Times New Roman" w:cs="Times New Roman"/>
                <w:b/>
                <w:bCs/>
              </w:rPr>
            </w:pPr>
          </w:p>
        </w:tc>
      </w:tr>
      <w:tr w:rsidR="00E532F1" w:rsidRPr="00462662" w14:paraId="465CA27D" w14:textId="77777777" w:rsidTr="00462662">
        <w:trPr>
          <w:trHeight w:val="50"/>
          <w:jc w:val="center"/>
        </w:trPr>
        <w:tc>
          <w:tcPr>
            <w:tcW w:w="709" w:type="dxa"/>
          </w:tcPr>
          <w:p w14:paraId="6B3FBE0C" w14:textId="77777777" w:rsidR="009F6B8B" w:rsidRPr="00462662" w:rsidRDefault="009F6B8B" w:rsidP="002D37D5">
            <w:pPr>
              <w:rPr>
                <w:rFonts w:ascii="Times New Roman" w:hAnsi="Times New Roman" w:cs="Times New Roman"/>
              </w:rPr>
            </w:pPr>
          </w:p>
        </w:tc>
        <w:tc>
          <w:tcPr>
            <w:tcW w:w="1139" w:type="dxa"/>
          </w:tcPr>
          <w:p w14:paraId="076AAFE0" w14:textId="6E213E20" w:rsidR="009F6B8B" w:rsidRPr="00462662" w:rsidRDefault="009F6B8B" w:rsidP="00E00849">
            <w:pPr>
              <w:pStyle w:val="ListParagraph"/>
              <w:numPr>
                <w:ilvl w:val="0"/>
                <w:numId w:val="269"/>
              </w:numPr>
              <w:rPr>
                <w:rFonts w:ascii="Times New Roman" w:hAnsi="Times New Roman" w:cs="Times New Roman"/>
              </w:rPr>
            </w:pPr>
          </w:p>
        </w:tc>
        <w:tc>
          <w:tcPr>
            <w:tcW w:w="5665" w:type="dxa"/>
            <w:gridSpan w:val="2"/>
          </w:tcPr>
          <w:p w14:paraId="10BA60FB" w14:textId="3D63CD91" w:rsidR="009F6B8B" w:rsidRPr="00462662" w:rsidRDefault="009F6B8B" w:rsidP="002D37D5">
            <w:pPr>
              <w:jc w:val="both"/>
              <w:rPr>
                <w:rFonts w:ascii="Times New Roman" w:hAnsi="Times New Roman" w:cs="Times New Roman"/>
                <w:lang w:val="en-GB"/>
              </w:rPr>
            </w:pPr>
            <w:r w:rsidRPr="00462662">
              <w:rPr>
                <w:rFonts w:ascii="Times New Roman" w:hAnsi="Times New Roman" w:cs="Times New Roman"/>
              </w:rPr>
              <w:t>A person to whom this paragraph</w:t>
            </w:r>
            <w:r w:rsidRPr="00462662">
              <w:rPr>
                <w:rFonts w:ascii="Times New Roman" w:hAnsi="Times New Roman" w:cs="Times New Roman"/>
                <w:lang w:val="en-GB"/>
              </w:rPr>
              <w:t xml:space="preserve"> </w:t>
            </w:r>
            <w:r w:rsidRPr="00462662">
              <w:rPr>
                <w:rFonts w:ascii="Times New Roman" w:hAnsi="Times New Roman" w:cs="Times New Roman"/>
              </w:rPr>
              <w:t>applies shall</w:t>
            </w:r>
            <w:r w:rsidRPr="00462662">
              <w:rPr>
                <w:rFonts w:ascii="Times New Roman" w:hAnsi="Times New Roman" w:cs="Times New Roman"/>
                <w:lang w:val="en-GB"/>
              </w:rPr>
              <w:t xml:space="preserve"> -</w:t>
            </w:r>
          </w:p>
          <w:p w14:paraId="7E3EAC8E" w14:textId="7BF21271" w:rsidR="009F6B8B" w:rsidRPr="00462662" w:rsidRDefault="009F6B8B" w:rsidP="002D37D5">
            <w:pPr>
              <w:jc w:val="both"/>
              <w:rPr>
                <w:rFonts w:ascii="Times New Roman" w:hAnsi="Times New Roman" w:cs="Times New Roman"/>
              </w:rPr>
            </w:pPr>
          </w:p>
        </w:tc>
        <w:tc>
          <w:tcPr>
            <w:tcW w:w="1843" w:type="dxa"/>
          </w:tcPr>
          <w:p w14:paraId="456ECA88" w14:textId="77777777" w:rsidR="009F6B8B" w:rsidRPr="00462662" w:rsidRDefault="009F6B8B" w:rsidP="002D37D5">
            <w:pPr>
              <w:jc w:val="right"/>
              <w:rPr>
                <w:rFonts w:ascii="Times New Roman" w:hAnsi="Times New Roman" w:cs="Times New Roman"/>
                <w:b/>
                <w:bCs/>
              </w:rPr>
            </w:pPr>
          </w:p>
        </w:tc>
      </w:tr>
      <w:tr w:rsidR="00E532F1" w:rsidRPr="00462662" w14:paraId="0DD178FE" w14:textId="77777777" w:rsidTr="00462662">
        <w:trPr>
          <w:trHeight w:val="50"/>
          <w:jc w:val="center"/>
        </w:trPr>
        <w:tc>
          <w:tcPr>
            <w:tcW w:w="709" w:type="dxa"/>
          </w:tcPr>
          <w:p w14:paraId="36AEDFFC" w14:textId="77777777" w:rsidR="009F6B8B" w:rsidRPr="00462662" w:rsidRDefault="009F6B8B" w:rsidP="002D37D5">
            <w:pPr>
              <w:rPr>
                <w:rFonts w:ascii="Times New Roman" w:hAnsi="Times New Roman" w:cs="Times New Roman"/>
              </w:rPr>
            </w:pPr>
          </w:p>
        </w:tc>
        <w:tc>
          <w:tcPr>
            <w:tcW w:w="1139" w:type="dxa"/>
          </w:tcPr>
          <w:p w14:paraId="6DD38AF4" w14:textId="77777777" w:rsidR="009F6B8B" w:rsidRPr="00462662" w:rsidRDefault="009F6B8B" w:rsidP="002D37D5">
            <w:pPr>
              <w:rPr>
                <w:rFonts w:ascii="Times New Roman" w:hAnsi="Times New Roman" w:cs="Times New Roman"/>
              </w:rPr>
            </w:pPr>
          </w:p>
        </w:tc>
        <w:tc>
          <w:tcPr>
            <w:tcW w:w="567" w:type="dxa"/>
          </w:tcPr>
          <w:p w14:paraId="6786AC9F" w14:textId="2AC06F41" w:rsidR="009F6B8B" w:rsidRPr="00462662" w:rsidRDefault="009F6B8B" w:rsidP="002D37D5">
            <w:pPr>
              <w:pStyle w:val="ListParagraph"/>
              <w:ind w:left="0"/>
              <w:rPr>
                <w:rFonts w:ascii="Times New Roman" w:hAnsi="Times New Roman" w:cs="Times New Roman"/>
              </w:rPr>
            </w:pPr>
            <w:r w:rsidRPr="00462662">
              <w:rPr>
                <w:rFonts w:ascii="Times New Roman" w:hAnsi="Times New Roman" w:cs="Times New Roman"/>
              </w:rPr>
              <w:t>(a)</w:t>
            </w:r>
          </w:p>
        </w:tc>
        <w:tc>
          <w:tcPr>
            <w:tcW w:w="5098" w:type="dxa"/>
          </w:tcPr>
          <w:p w14:paraId="0D7E6E05" w14:textId="63AA514B" w:rsidR="009F6B8B" w:rsidRPr="00462662" w:rsidRDefault="009F6B8B" w:rsidP="002D37D5">
            <w:pPr>
              <w:jc w:val="both"/>
              <w:rPr>
                <w:rFonts w:ascii="Times New Roman" w:hAnsi="Times New Roman" w:cs="Times New Roman"/>
              </w:rPr>
            </w:pPr>
            <w:r w:rsidRPr="00462662">
              <w:rPr>
                <w:rFonts w:ascii="Times New Roman" w:hAnsi="Times New Roman" w:cs="Times New Roman"/>
              </w:rPr>
              <w:t>give to the liquidator such</w:t>
            </w:r>
            <w:r w:rsidRPr="00462662">
              <w:rPr>
                <w:rFonts w:ascii="Times New Roman" w:hAnsi="Times New Roman" w:cs="Times New Roman"/>
                <w:lang w:val="en-GB"/>
              </w:rPr>
              <w:t xml:space="preserve"> </w:t>
            </w:r>
            <w:r w:rsidRPr="00462662">
              <w:rPr>
                <w:rFonts w:ascii="Times New Roman" w:hAnsi="Times New Roman" w:cs="Times New Roman"/>
              </w:rPr>
              <w:t xml:space="preserve">information concerning the </w:t>
            </w:r>
            <w:r w:rsidRPr="00462662">
              <w:rPr>
                <w:rFonts w:ascii="Times New Roman" w:hAnsi="Times New Roman" w:cs="Times New Roman"/>
                <w:lang w:val="en-GB"/>
              </w:rPr>
              <w:t xml:space="preserve">cooperative </w:t>
            </w:r>
            <w:r w:rsidRPr="00462662">
              <w:rPr>
                <w:rFonts w:ascii="Times New Roman" w:hAnsi="Times New Roman" w:cs="Times New Roman"/>
              </w:rPr>
              <w:t>and its promotion, formation,</w:t>
            </w:r>
            <w:r w:rsidRPr="00462662">
              <w:rPr>
                <w:rFonts w:ascii="Times New Roman" w:hAnsi="Times New Roman" w:cs="Times New Roman"/>
                <w:lang w:val="en-GB"/>
              </w:rPr>
              <w:t xml:space="preserve"> </w:t>
            </w:r>
            <w:r w:rsidRPr="00462662">
              <w:rPr>
                <w:rFonts w:ascii="Times New Roman" w:hAnsi="Times New Roman" w:cs="Times New Roman"/>
              </w:rPr>
              <w:t>affairs or property as the liquidator</w:t>
            </w:r>
            <w:r w:rsidRPr="00462662">
              <w:rPr>
                <w:rFonts w:ascii="Times New Roman" w:hAnsi="Times New Roman" w:cs="Times New Roman"/>
                <w:lang w:val="en-GB"/>
              </w:rPr>
              <w:t xml:space="preserve"> </w:t>
            </w:r>
            <w:r w:rsidRPr="00462662">
              <w:rPr>
                <w:rFonts w:ascii="Times New Roman" w:hAnsi="Times New Roman" w:cs="Times New Roman"/>
              </w:rPr>
              <w:t>may reasonably require; and</w:t>
            </w:r>
          </w:p>
          <w:p w14:paraId="464F6266" w14:textId="6044DADF" w:rsidR="009F6B8B" w:rsidRPr="00462662" w:rsidRDefault="009F6B8B" w:rsidP="002D37D5">
            <w:pPr>
              <w:jc w:val="both"/>
              <w:rPr>
                <w:rFonts w:ascii="Times New Roman" w:hAnsi="Times New Roman" w:cs="Times New Roman"/>
              </w:rPr>
            </w:pPr>
          </w:p>
          <w:p w14:paraId="349944E0" w14:textId="618F2A32" w:rsidR="009F6B8B" w:rsidRPr="00462662" w:rsidRDefault="009F6B8B" w:rsidP="002D37D5">
            <w:pPr>
              <w:jc w:val="both"/>
              <w:rPr>
                <w:rFonts w:ascii="Times New Roman" w:hAnsi="Times New Roman" w:cs="Times New Roman"/>
              </w:rPr>
            </w:pPr>
            <w:r w:rsidRPr="00462662">
              <w:rPr>
                <w:rFonts w:ascii="Times New Roman" w:hAnsi="Times New Roman" w:cs="Times New Roman"/>
              </w:rPr>
              <w:t>.</w:t>
            </w:r>
          </w:p>
        </w:tc>
        <w:tc>
          <w:tcPr>
            <w:tcW w:w="1843" w:type="dxa"/>
          </w:tcPr>
          <w:p w14:paraId="76F41B8A" w14:textId="77777777" w:rsidR="009F6B8B" w:rsidRPr="00462662" w:rsidRDefault="009F6B8B" w:rsidP="002D37D5">
            <w:pPr>
              <w:jc w:val="right"/>
              <w:rPr>
                <w:rFonts w:ascii="Times New Roman" w:hAnsi="Times New Roman" w:cs="Times New Roman"/>
                <w:b/>
                <w:bCs/>
              </w:rPr>
            </w:pPr>
          </w:p>
        </w:tc>
      </w:tr>
      <w:tr w:rsidR="00E532F1" w:rsidRPr="00462662" w14:paraId="7A065F62" w14:textId="77777777" w:rsidTr="00462662">
        <w:trPr>
          <w:trHeight w:val="50"/>
          <w:jc w:val="center"/>
        </w:trPr>
        <w:tc>
          <w:tcPr>
            <w:tcW w:w="709" w:type="dxa"/>
          </w:tcPr>
          <w:p w14:paraId="467EDF98" w14:textId="77777777" w:rsidR="009F6B8B" w:rsidRPr="00462662" w:rsidRDefault="009F6B8B" w:rsidP="002D37D5">
            <w:pPr>
              <w:rPr>
                <w:rFonts w:ascii="Times New Roman" w:hAnsi="Times New Roman" w:cs="Times New Roman"/>
              </w:rPr>
            </w:pPr>
          </w:p>
        </w:tc>
        <w:tc>
          <w:tcPr>
            <w:tcW w:w="1139" w:type="dxa"/>
          </w:tcPr>
          <w:p w14:paraId="0C549214" w14:textId="77777777" w:rsidR="009F6B8B" w:rsidRPr="00462662" w:rsidRDefault="009F6B8B" w:rsidP="002D37D5">
            <w:pPr>
              <w:rPr>
                <w:rFonts w:ascii="Times New Roman" w:hAnsi="Times New Roman" w:cs="Times New Roman"/>
              </w:rPr>
            </w:pPr>
          </w:p>
        </w:tc>
        <w:tc>
          <w:tcPr>
            <w:tcW w:w="567" w:type="dxa"/>
          </w:tcPr>
          <w:p w14:paraId="2374C429" w14:textId="2FCBEDE2" w:rsidR="009F6B8B" w:rsidRPr="00462662" w:rsidRDefault="009F6B8B" w:rsidP="002D37D5">
            <w:pPr>
              <w:rPr>
                <w:rFonts w:ascii="Times New Roman" w:hAnsi="Times New Roman" w:cs="Times New Roman"/>
              </w:rPr>
            </w:pPr>
            <w:r w:rsidRPr="00462662">
              <w:rPr>
                <w:rFonts w:ascii="Times New Roman" w:hAnsi="Times New Roman" w:cs="Times New Roman"/>
              </w:rPr>
              <w:t>(b)</w:t>
            </w:r>
          </w:p>
        </w:tc>
        <w:tc>
          <w:tcPr>
            <w:tcW w:w="5098" w:type="dxa"/>
          </w:tcPr>
          <w:p w14:paraId="5568D2D0" w14:textId="77777777" w:rsidR="009F6B8B" w:rsidRPr="00462662" w:rsidRDefault="009F6B8B" w:rsidP="002D37D5">
            <w:pPr>
              <w:jc w:val="both"/>
              <w:rPr>
                <w:rFonts w:ascii="Times New Roman" w:hAnsi="Times New Roman" w:cs="Times New Roman"/>
              </w:rPr>
            </w:pPr>
            <w:r w:rsidRPr="00462662">
              <w:rPr>
                <w:rFonts w:ascii="Times New Roman" w:hAnsi="Times New Roman" w:cs="Times New Roman"/>
              </w:rPr>
              <w:t>appear before the liquidator at such</w:t>
            </w:r>
            <w:r w:rsidRPr="00462662">
              <w:rPr>
                <w:rFonts w:ascii="Times New Roman" w:hAnsi="Times New Roman" w:cs="Times New Roman"/>
                <w:lang w:val="en-GB"/>
              </w:rPr>
              <w:t xml:space="preserve"> </w:t>
            </w:r>
            <w:r w:rsidRPr="00462662">
              <w:rPr>
                <w:rFonts w:ascii="Times New Roman" w:hAnsi="Times New Roman" w:cs="Times New Roman"/>
              </w:rPr>
              <w:t>times as the liquidator may</w:t>
            </w:r>
            <w:r w:rsidRPr="00462662">
              <w:rPr>
                <w:rFonts w:ascii="Times New Roman" w:hAnsi="Times New Roman" w:cs="Times New Roman"/>
                <w:lang w:val="en-GB"/>
              </w:rPr>
              <w:t xml:space="preserve"> </w:t>
            </w:r>
            <w:r w:rsidRPr="00462662">
              <w:rPr>
                <w:rFonts w:ascii="Times New Roman" w:hAnsi="Times New Roman" w:cs="Times New Roman"/>
              </w:rPr>
              <w:t>reasonably require</w:t>
            </w:r>
          </w:p>
          <w:p w14:paraId="519629E4" w14:textId="737E7559" w:rsidR="009F6B8B" w:rsidRPr="00462662" w:rsidRDefault="009F6B8B" w:rsidP="002D37D5">
            <w:pPr>
              <w:jc w:val="both"/>
              <w:rPr>
                <w:rFonts w:ascii="Times New Roman" w:hAnsi="Times New Roman" w:cs="Times New Roman"/>
              </w:rPr>
            </w:pPr>
          </w:p>
        </w:tc>
        <w:tc>
          <w:tcPr>
            <w:tcW w:w="1843" w:type="dxa"/>
          </w:tcPr>
          <w:p w14:paraId="08D1F73C" w14:textId="77777777" w:rsidR="009F6B8B" w:rsidRPr="00462662" w:rsidRDefault="009F6B8B" w:rsidP="002D37D5">
            <w:pPr>
              <w:jc w:val="right"/>
              <w:rPr>
                <w:rFonts w:ascii="Times New Roman" w:hAnsi="Times New Roman" w:cs="Times New Roman"/>
                <w:b/>
                <w:bCs/>
              </w:rPr>
            </w:pPr>
          </w:p>
        </w:tc>
      </w:tr>
      <w:tr w:rsidR="00E532F1" w:rsidRPr="00462662" w14:paraId="61907EF5" w14:textId="77777777" w:rsidTr="00462662">
        <w:trPr>
          <w:trHeight w:val="50"/>
          <w:jc w:val="center"/>
        </w:trPr>
        <w:tc>
          <w:tcPr>
            <w:tcW w:w="709" w:type="dxa"/>
          </w:tcPr>
          <w:p w14:paraId="0E411AF9" w14:textId="77777777" w:rsidR="009F6B8B" w:rsidRPr="00462662" w:rsidRDefault="009F6B8B" w:rsidP="002D37D5">
            <w:pPr>
              <w:rPr>
                <w:rFonts w:ascii="Times New Roman" w:hAnsi="Times New Roman" w:cs="Times New Roman"/>
              </w:rPr>
            </w:pPr>
          </w:p>
        </w:tc>
        <w:tc>
          <w:tcPr>
            <w:tcW w:w="1139" w:type="dxa"/>
          </w:tcPr>
          <w:p w14:paraId="72B4745B" w14:textId="1664FD32" w:rsidR="009F6B8B" w:rsidRPr="00462662" w:rsidRDefault="009F6B8B" w:rsidP="00E00849">
            <w:pPr>
              <w:pStyle w:val="ListParagraph"/>
              <w:numPr>
                <w:ilvl w:val="0"/>
                <w:numId w:val="269"/>
              </w:numPr>
              <w:rPr>
                <w:rFonts w:ascii="Times New Roman" w:hAnsi="Times New Roman" w:cs="Times New Roman"/>
              </w:rPr>
            </w:pPr>
          </w:p>
        </w:tc>
        <w:tc>
          <w:tcPr>
            <w:tcW w:w="5665" w:type="dxa"/>
            <w:gridSpan w:val="2"/>
          </w:tcPr>
          <w:p w14:paraId="5263156B" w14:textId="53A3F25A" w:rsidR="009F6B8B" w:rsidRPr="00462662" w:rsidRDefault="009F6B8B" w:rsidP="002D37D5">
            <w:pPr>
              <w:jc w:val="both"/>
              <w:rPr>
                <w:rFonts w:ascii="Times New Roman" w:hAnsi="Times New Roman" w:cs="Times New Roman"/>
              </w:rPr>
            </w:pPr>
            <w:r w:rsidRPr="00462662">
              <w:rPr>
                <w:rFonts w:ascii="Times New Roman" w:hAnsi="Times New Roman" w:cs="Times New Roman"/>
              </w:rPr>
              <w:t>A person who, without reasonable</w:t>
            </w:r>
            <w:r w:rsidRPr="00462662">
              <w:rPr>
                <w:rFonts w:ascii="Times New Roman" w:hAnsi="Times New Roman" w:cs="Times New Roman"/>
                <w:lang w:val="en-GB"/>
              </w:rPr>
              <w:t xml:space="preserve"> </w:t>
            </w:r>
            <w:r w:rsidRPr="00462662">
              <w:rPr>
                <w:rFonts w:ascii="Times New Roman" w:hAnsi="Times New Roman" w:cs="Times New Roman"/>
              </w:rPr>
              <w:t>excuse, fails to comply with a requirement</w:t>
            </w:r>
            <w:r w:rsidRPr="00462662">
              <w:rPr>
                <w:rFonts w:ascii="Times New Roman" w:hAnsi="Times New Roman" w:cs="Times New Roman"/>
                <w:lang w:val="en-GB"/>
              </w:rPr>
              <w:t xml:space="preserve"> </w:t>
            </w:r>
            <w:r w:rsidRPr="00462662">
              <w:rPr>
                <w:rFonts w:ascii="Times New Roman" w:hAnsi="Times New Roman" w:cs="Times New Roman"/>
              </w:rPr>
              <w:t>imposed by this paragraph commits an</w:t>
            </w:r>
            <w:r w:rsidRPr="00462662">
              <w:rPr>
                <w:rFonts w:ascii="Times New Roman" w:hAnsi="Times New Roman" w:cs="Times New Roman"/>
                <w:lang w:val="en-GB"/>
              </w:rPr>
              <w:t xml:space="preserve"> </w:t>
            </w:r>
            <w:r w:rsidRPr="00462662">
              <w:rPr>
                <w:rFonts w:ascii="Times New Roman" w:hAnsi="Times New Roman" w:cs="Times New Roman"/>
              </w:rPr>
              <w:t>offence and on conviction is liable to a fine</w:t>
            </w:r>
            <w:r w:rsidRPr="00462662">
              <w:rPr>
                <w:rFonts w:ascii="Times New Roman" w:hAnsi="Times New Roman" w:cs="Times New Roman"/>
                <w:lang w:val="en-GB"/>
              </w:rPr>
              <w:t xml:space="preserve"> </w:t>
            </w:r>
            <w:r w:rsidRPr="00462662">
              <w:rPr>
                <w:rFonts w:ascii="Times New Roman" w:hAnsi="Times New Roman" w:cs="Times New Roman"/>
              </w:rPr>
              <w:t>not exceeding five hundred thousand</w:t>
            </w:r>
            <w:r w:rsidRPr="00462662">
              <w:rPr>
                <w:rFonts w:ascii="Times New Roman" w:hAnsi="Times New Roman" w:cs="Times New Roman"/>
                <w:lang w:val="en-GB"/>
              </w:rPr>
              <w:t xml:space="preserve"> </w:t>
            </w:r>
            <w:r w:rsidRPr="00462662">
              <w:rPr>
                <w:rFonts w:ascii="Times New Roman" w:hAnsi="Times New Roman" w:cs="Times New Roman"/>
              </w:rPr>
              <w:t>shillings.</w:t>
            </w:r>
          </w:p>
          <w:p w14:paraId="3D20E8E6" w14:textId="26BA412D" w:rsidR="009F6B8B" w:rsidRPr="00462662" w:rsidRDefault="009F6B8B" w:rsidP="002D37D5">
            <w:pPr>
              <w:jc w:val="both"/>
              <w:rPr>
                <w:rFonts w:ascii="Times New Roman" w:hAnsi="Times New Roman" w:cs="Times New Roman"/>
              </w:rPr>
            </w:pPr>
          </w:p>
        </w:tc>
        <w:tc>
          <w:tcPr>
            <w:tcW w:w="1843" w:type="dxa"/>
          </w:tcPr>
          <w:p w14:paraId="32938CE2" w14:textId="77777777" w:rsidR="009F6B8B" w:rsidRPr="00462662" w:rsidRDefault="009F6B8B" w:rsidP="002D37D5">
            <w:pPr>
              <w:jc w:val="right"/>
              <w:rPr>
                <w:rFonts w:ascii="Times New Roman" w:hAnsi="Times New Roman" w:cs="Times New Roman"/>
                <w:b/>
                <w:bCs/>
              </w:rPr>
            </w:pPr>
          </w:p>
        </w:tc>
      </w:tr>
      <w:tr w:rsidR="00E532F1" w:rsidRPr="00462662" w14:paraId="2646B73E" w14:textId="77777777" w:rsidTr="00462662">
        <w:trPr>
          <w:trHeight w:val="50"/>
          <w:jc w:val="center"/>
        </w:trPr>
        <w:tc>
          <w:tcPr>
            <w:tcW w:w="709" w:type="dxa"/>
          </w:tcPr>
          <w:p w14:paraId="77F46FBB" w14:textId="77777777" w:rsidR="009F6B8B" w:rsidRPr="00462662" w:rsidRDefault="009F6B8B" w:rsidP="002D37D5">
            <w:pPr>
              <w:rPr>
                <w:rFonts w:ascii="Times New Roman" w:hAnsi="Times New Roman" w:cs="Times New Roman"/>
              </w:rPr>
            </w:pPr>
          </w:p>
        </w:tc>
        <w:tc>
          <w:tcPr>
            <w:tcW w:w="1139" w:type="dxa"/>
          </w:tcPr>
          <w:p w14:paraId="776F6413" w14:textId="5E8E9670" w:rsidR="009F6B8B" w:rsidRPr="00462662" w:rsidRDefault="009F6B8B" w:rsidP="00E00849">
            <w:pPr>
              <w:pStyle w:val="ListParagraph"/>
              <w:numPr>
                <w:ilvl w:val="0"/>
                <w:numId w:val="269"/>
              </w:numPr>
              <w:rPr>
                <w:rFonts w:ascii="Times New Roman" w:hAnsi="Times New Roman" w:cs="Times New Roman"/>
              </w:rPr>
            </w:pPr>
          </w:p>
        </w:tc>
        <w:tc>
          <w:tcPr>
            <w:tcW w:w="5665" w:type="dxa"/>
            <w:gridSpan w:val="2"/>
          </w:tcPr>
          <w:p w14:paraId="21E63B96" w14:textId="470CB3DD" w:rsidR="009F6B8B" w:rsidRPr="00462662" w:rsidRDefault="009F6B8B" w:rsidP="002D37D5">
            <w:pPr>
              <w:jc w:val="both"/>
              <w:rPr>
                <w:rFonts w:ascii="Times New Roman" w:hAnsi="Times New Roman" w:cs="Times New Roman"/>
              </w:rPr>
            </w:pPr>
            <w:r w:rsidRPr="00462662">
              <w:rPr>
                <w:rFonts w:ascii="Times New Roman" w:hAnsi="Times New Roman" w:cs="Times New Roman"/>
              </w:rPr>
              <w:t>If, after being convicted of an</w:t>
            </w:r>
            <w:r w:rsidRPr="00462662">
              <w:rPr>
                <w:rFonts w:ascii="Times New Roman" w:hAnsi="Times New Roman" w:cs="Times New Roman"/>
                <w:lang w:val="en-GB"/>
              </w:rPr>
              <w:t xml:space="preserve"> </w:t>
            </w:r>
            <w:r w:rsidRPr="00462662">
              <w:rPr>
                <w:rFonts w:ascii="Times New Roman" w:hAnsi="Times New Roman" w:cs="Times New Roman"/>
              </w:rPr>
              <w:t>offence under subparagraph (3), the person continues to fail to comply with the relevant</w:t>
            </w:r>
            <w:r w:rsidRPr="00462662">
              <w:rPr>
                <w:rFonts w:ascii="Times New Roman" w:hAnsi="Times New Roman" w:cs="Times New Roman"/>
                <w:lang w:val="en-GB"/>
              </w:rPr>
              <w:t xml:space="preserve"> </w:t>
            </w:r>
            <w:r w:rsidRPr="00462662">
              <w:rPr>
                <w:rFonts w:ascii="Times New Roman" w:hAnsi="Times New Roman" w:cs="Times New Roman"/>
              </w:rPr>
              <w:t>requirement, the person commits a further</w:t>
            </w:r>
            <w:r w:rsidRPr="00462662">
              <w:rPr>
                <w:rFonts w:ascii="Times New Roman" w:hAnsi="Times New Roman" w:cs="Times New Roman"/>
                <w:lang w:val="en-GB"/>
              </w:rPr>
              <w:t xml:space="preserve"> </w:t>
            </w:r>
            <w:r w:rsidRPr="00462662">
              <w:rPr>
                <w:rFonts w:ascii="Times New Roman" w:hAnsi="Times New Roman" w:cs="Times New Roman"/>
              </w:rPr>
              <w:t>offence on each day on which the failure</w:t>
            </w:r>
          </w:p>
          <w:p w14:paraId="20B932AA" w14:textId="01E49938" w:rsidR="009F6B8B" w:rsidRPr="00462662" w:rsidRDefault="009F6B8B" w:rsidP="002D37D5">
            <w:pPr>
              <w:jc w:val="both"/>
              <w:rPr>
                <w:rFonts w:ascii="Times New Roman" w:hAnsi="Times New Roman" w:cs="Times New Roman"/>
              </w:rPr>
            </w:pPr>
            <w:r w:rsidRPr="00462662">
              <w:rPr>
                <w:rFonts w:ascii="Times New Roman" w:hAnsi="Times New Roman" w:cs="Times New Roman"/>
              </w:rPr>
              <w:t>continues and on conviction is to fine not</w:t>
            </w:r>
            <w:r w:rsidRPr="00462662">
              <w:rPr>
                <w:rFonts w:ascii="Times New Roman" w:hAnsi="Times New Roman" w:cs="Times New Roman"/>
                <w:lang w:val="en-GB"/>
              </w:rPr>
              <w:t xml:space="preserve"> </w:t>
            </w:r>
            <w:r w:rsidRPr="00462662">
              <w:rPr>
                <w:rFonts w:ascii="Times New Roman" w:hAnsi="Times New Roman" w:cs="Times New Roman"/>
              </w:rPr>
              <w:t>exceeding fifty thousand shilling for each</w:t>
            </w:r>
            <w:r w:rsidRPr="00462662">
              <w:rPr>
                <w:rFonts w:ascii="Times New Roman" w:hAnsi="Times New Roman" w:cs="Times New Roman"/>
                <w:lang w:val="en-GB"/>
              </w:rPr>
              <w:t xml:space="preserve"> </w:t>
            </w:r>
            <w:r w:rsidRPr="00462662">
              <w:rPr>
                <w:rFonts w:ascii="Times New Roman" w:hAnsi="Times New Roman" w:cs="Times New Roman"/>
              </w:rPr>
              <w:t>such offence.</w:t>
            </w:r>
          </w:p>
          <w:p w14:paraId="6558A456" w14:textId="691512F5" w:rsidR="009F6B8B" w:rsidRPr="00462662" w:rsidRDefault="009F6B8B" w:rsidP="002D37D5">
            <w:pPr>
              <w:jc w:val="both"/>
              <w:rPr>
                <w:rFonts w:ascii="Times New Roman" w:hAnsi="Times New Roman" w:cs="Times New Roman"/>
              </w:rPr>
            </w:pPr>
          </w:p>
        </w:tc>
        <w:tc>
          <w:tcPr>
            <w:tcW w:w="1843" w:type="dxa"/>
          </w:tcPr>
          <w:p w14:paraId="14A558A7" w14:textId="77777777" w:rsidR="009F6B8B" w:rsidRPr="00462662" w:rsidRDefault="009F6B8B" w:rsidP="002D37D5">
            <w:pPr>
              <w:jc w:val="right"/>
              <w:rPr>
                <w:rFonts w:ascii="Times New Roman" w:hAnsi="Times New Roman" w:cs="Times New Roman"/>
                <w:b/>
                <w:bCs/>
              </w:rPr>
            </w:pPr>
          </w:p>
        </w:tc>
      </w:tr>
      <w:tr w:rsidR="00E532F1" w:rsidRPr="00462662" w14:paraId="44A7159B" w14:textId="77777777" w:rsidTr="00462662">
        <w:trPr>
          <w:trHeight w:val="50"/>
          <w:jc w:val="center"/>
        </w:trPr>
        <w:tc>
          <w:tcPr>
            <w:tcW w:w="709" w:type="dxa"/>
          </w:tcPr>
          <w:p w14:paraId="06318479" w14:textId="77777777" w:rsidR="009F6B8B" w:rsidRPr="00462662" w:rsidRDefault="009F6B8B" w:rsidP="002D37D5">
            <w:pPr>
              <w:rPr>
                <w:rFonts w:ascii="Times New Roman" w:hAnsi="Times New Roman" w:cs="Times New Roman"/>
              </w:rPr>
            </w:pPr>
          </w:p>
        </w:tc>
        <w:tc>
          <w:tcPr>
            <w:tcW w:w="1139" w:type="dxa"/>
          </w:tcPr>
          <w:p w14:paraId="34B3BAE6" w14:textId="74397660" w:rsidR="009F6B8B" w:rsidRPr="00462662" w:rsidRDefault="009F6B8B" w:rsidP="00E00849">
            <w:pPr>
              <w:pStyle w:val="ListParagraph"/>
              <w:numPr>
                <w:ilvl w:val="0"/>
                <w:numId w:val="269"/>
              </w:numPr>
              <w:rPr>
                <w:rFonts w:ascii="Times New Roman" w:hAnsi="Times New Roman" w:cs="Times New Roman"/>
              </w:rPr>
            </w:pPr>
          </w:p>
        </w:tc>
        <w:tc>
          <w:tcPr>
            <w:tcW w:w="5665" w:type="dxa"/>
            <w:gridSpan w:val="2"/>
          </w:tcPr>
          <w:p w14:paraId="3E94A6CF" w14:textId="67D02638" w:rsidR="009F6B8B" w:rsidRPr="00462662" w:rsidRDefault="009F6B8B" w:rsidP="002D37D5">
            <w:pPr>
              <w:jc w:val="both"/>
              <w:rPr>
                <w:rFonts w:ascii="Times New Roman" w:hAnsi="Times New Roman" w:cs="Times New Roman"/>
              </w:rPr>
            </w:pPr>
            <w:r w:rsidRPr="00462662">
              <w:rPr>
                <w:rFonts w:ascii="Times New Roman" w:hAnsi="Times New Roman" w:cs="Times New Roman"/>
              </w:rPr>
              <w:t>In this paragraph, "employment"</w:t>
            </w:r>
            <w:r w:rsidRPr="00462662">
              <w:rPr>
                <w:rFonts w:ascii="Times New Roman" w:hAnsi="Times New Roman" w:cs="Times New Roman"/>
                <w:lang w:val="en-GB"/>
              </w:rPr>
              <w:t xml:space="preserve"> </w:t>
            </w:r>
            <w:r w:rsidRPr="00462662">
              <w:rPr>
                <w:rFonts w:ascii="Times New Roman" w:hAnsi="Times New Roman" w:cs="Times New Roman"/>
              </w:rPr>
              <w:t>includes employment under a contract for</w:t>
            </w:r>
            <w:r w:rsidRPr="00462662">
              <w:rPr>
                <w:rFonts w:ascii="Times New Roman" w:hAnsi="Times New Roman" w:cs="Times New Roman"/>
                <w:lang w:val="en-GB"/>
              </w:rPr>
              <w:t xml:space="preserve"> </w:t>
            </w:r>
            <w:r w:rsidRPr="00462662">
              <w:rPr>
                <w:rFonts w:ascii="Times New Roman" w:hAnsi="Times New Roman" w:cs="Times New Roman"/>
              </w:rPr>
              <w:t>services.</w:t>
            </w:r>
          </w:p>
          <w:p w14:paraId="5629693D" w14:textId="43D43226" w:rsidR="009F6B8B" w:rsidRPr="00462662" w:rsidRDefault="009F6B8B" w:rsidP="002D37D5">
            <w:pPr>
              <w:pStyle w:val="ListParagraph"/>
              <w:jc w:val="both"/>
              <w:rPr>
                <w:rFonts w:ascii="Times New Roman" w:hAnsi="Times New Roman" w:cs="Times New Roman"/>
              </w:rPr>
            </w:pPr>
          </w:p>
        </w:tc>
        <w:tc>
          <w:tcPr>
            <w:tcW w:w="1843" w:type="dxa"/>
          </w:tcPr>
          <w:p w14:paraId="0DB71B82" w14:textId="77777777" w:rsidR="009F6B8B" w:rsidRPr="00462662" w:rsidRDefault="009F6B8B" w:rsidP="002D37D5">
            <w:pPr>
              <w:jc w:val="right"/>
              <w:rPr>
                <w:rFonts w:ascii="Times New Roman" w:hAnsi="Times New Roman" w:cs="Times New Roman"/>
                <w:b/>
                <w:bCs/>
              </w:rPr>
            </w:pPr>
          </w:p>
        </w:tc>
      </w:tr>
      <w:tr w:rsidR="00E532F1" w:rsidRPr="00462662" w14:paraId="29E150D4" w14:textId="77777777" w:rsidTr="00462662">
        <w:trPr>
          <w:trHeight w:val="50"/>
          <w:jc w:val="center"/>
        </w:trPr>
        <w:tc>
          <w:tcPr>
            <w:tcW w:w="709" w:type="dxa"/>
          </w:tcPr>
          <w:p w14:paraId="73E4C9E3" w14:textId="601F2CE2" w:rsidR="009C7B3F" w:rsidRPr="00462662" w:rsidRDefault="009C7B3F" w:rsidP="00E00849">
            <w:pPr>
              <w:pStyle w:val="ListParagraph"/>
              <w:numPr>
                <w:ilvl w:val="0"/>
                <w:numId w:val="245"/>
              </w:numPr>
              <w:rPr>
                <w:rFonts w:ascii="Times New Roman" w:hAnsi="Times New Roman" w:cs="Times New Roman"/>
              </w:rPr>
            </w:pPr>
          </w:p>
        </w:tc>
        <w:tc>
          <w:tcPr>
            <w:tcW w:w="1139" w:type="dxa"/>
          </w:tcPr>
          <w:p w14:paraId="2B21FB5C" w14:textId="780D9581" w:rsidR="009C7B3F" w:rsidRPr="00462662" w:rsidRDefault="009C7B3F" w:rsidP="00E00849">
            <w:pPr>
              <w:pStyle w:val="ListParagraph"/>
              <w:numPr>
                <w:ilvl w:val="0"/>
                <w:numId w:val="270"/>
              </w:numPr>
              <w:rPr>
                <w:rFonts w:ascii="Times New Roman" w:hAnsi="Times New Roman" w:cs="Times New Roman"/>
              </w:rPr>
            </w:pPr>
          </w:p>
        </w:tc>
        <w:tc>
          <w:tcPr>
            <w:tcW w:w="5665" w:type="dxa"/>
            <w:gridSpan w:val="2"/>
          </w:tcPr>
          <w:p w14:paraId="1BBD6205" w14:textId="51C4FAE3" w:rsidR="009C7B3F" w:rsidRPr="00462662" w:rsidRDefault="009C7B3F" w:rsidP="002D37D5">
            <w:pPr>
              <w:jc w:val="both"/>
              <w:rPr>
                <w:rFonts w:ascii="Times New Roman" w:hAnsi="Times New Roman" w:cs="Times New Roman"/>
                <w:lang w:val="en-GB"/>
              </w:rPr>
            </w:pPr>
            <w:r w:rsidRPr="00462662">
              <w:rPr>
                <w:rFonts w:ascii="Times New Roman" w:hAnsi="Times New Roman" w:cs="Times New Roman"/>
                <w:lang w:val="en-GB"/>
              </w:rPr>
              <w:t>This paragraph applies to a cooperative in respect of which a liquidator is appointed.</w:t>
            </w:r>
          </w:p>
        </w:tc>
        <w:tc>
          <w:tcPr>
            <w:tcW w:w="1843" w:type="dxa"/>
            <w:vMerge w:val="restart"/>
          </w:tcPr>
          <w:p w14:paraId="4B662D36" w14:textId="410600A3" w:rsidR="009C7B3F" w:rsidRPr="00462662" w:rsidRDefault="009C7B3F" w:rsidP="002D37D5">
            <w:pPr>
              <w:jc w:val="right"/>
              <w:rPr>
                <w:rFonts w:ascii="Times New Roman" w:hAnsi="Times New Roman" w:cs="Times New Roman"/>
                <w:b/>
                <w:bCs/>
              </w:rPr>
            </w:pPr>
            <w:r w:rsidRPr="00462662">
              <w:rPr>
                <w:rFonts w:ascii="Times New Roman" w:hAnsi="Times New Roman" w:cs="Times New Roman"/>
                <w:b/>
                <w:bCs/>
              </w:rPr>
              <w:t xml:space="preserve">Lien in respect of cooperative’s documents unenforceable if it would deny their possession to the </w:t>
            </w:r>
            <w:r w:rsidR="008278AE" w:rsidRPr="00462662">
              <w:rPr>
                <w:rFonts w:ascii="Times New Roman" w:hAnsi="Times New Roman" w:cs="Times New Roman"/>
                <w:b/>
                <w:bCs/>
              </w:rPr>
              <w:t>Commissioner</w:t>
            </w:r>
            <w:r w:rsidRPr="00462662">
              <w:rPr>
                <w:rFonts w:ascii="Times New Roman" w:hAnsi="Times New Roman" w:cs="Times New Roman"/>
                <w:b/>
                <w:bCs/>
              </w:rPr>
              <w:t xml:space="preserve">           </w:t>
            </w:r>
          </w:p>
        </w:tc>
      </w:tr>
      <w:tr w:rsidR="00E532F1" w:rsidRPr="00462662" w14:paraId="37D6AE93" w14:textId="77777777" w:rsidTr="00462662">
        <w:trPr>
          <w:trHeight w:val="50"/>
          <w:jc w:val="center"/>
        </w:trPr>
        <w:tc>
          <w:tcPr>
            <w:tcW w:w="709" w:type="dxa"/>
          </w:tcPr>
          <w:p w14:paraId="2BA38019" w14:textId="77777777" w:rsidR="009C7B3F" w:rsidRPr="00462662" w:rsidRDefault="009C7B3F" w:rsidP="002D37D5">
            <w:pPr>
              <w:rPr>
                <w:rFonts w:ascii="Times New Roman" w:hAnsi="Times New Roman" w:cs="Times New Roman"/>
              </w:rPr>
            </w:pPr>
          </w:p>
        </w:tc>
        <w:tc>
          <w:tcPr>
            <w:tcW w:w="1139" w:type="dxa"/>
          </w:tcPr>
          <w:p w14:paraId="3A7603A4" w14:textId="2F1605B0" w:rsidR="009C7B3F" w:rsidRPr="00462662" w:rsidRDefault="009C7B3F" w:rsidP="00E00849">
            <w:pPr>
              <w:pStyle w:val="ListParagraph"/>
              <w:numPr>
                <w:ilvl w:val="0"/>
                <w:numId w:val="270"/>
              </w:numPr>
              <w:rPr>
                <w:rFonts w:ascii="Times New Roman" w:hAnsi="Times New Roman" w:cs="Times New Roman"/>
              </w:rPr>
            </w:pPr>
          </w:p>
        </w:tc>
        <w:tc>
          <w:tcPr>
            <w:tcW w:w="5665" w:type="dxa"/>
            <w:gridSpan w:val="2"/>
          </w:tcPr>
          <w:p w14:paraId="57B1E091" w14:textId="77777777" w:rsidR="009C7B3F" w:rsidRPr="00462662" w:rsidRDefault="009C7B3F" w:rsidP="002D37D5">
            <w:pPr>
              <w:jc w:val="both"/>
              <w:rPr>
                <w:rFonts w:ascii="Times New Roman" w:hAnsi="Times New Roman" w:cs="Times New Roman"/>
              </w:rPr>
            </w:pPr>
            <w:r w:rsidRPr="00462662">
              <w:rPr>
                <w:rFonts w:ascii="Times New Roman" w:hAnsi="Times New Roman" w:cs="Times New Roman"/>
              </w:rPr>
              <w:t>A lien or other right to retain</w:t>
            </w:r>
            <w:r w:rsidRPr="00462662">
              <w:rPr>
                <w:rFonts w:ascii="Times New Roman" w:hAnsi="Times New Roman" w:cs="Times New Roman"/>
                <w:lang w:val="en-GB"/>
              </w:rPr>
              <w:t xml:space="preserve"> </w:t>
            </w:r>
            <w:r w:rsidRPr="00462662">
              <w:rPr>
                <w:rFonts w:ascii="Times New Roman" w:hAnsi="Times New Roman" w:cs="Times New Roman"/>
              </w:rPr>
              <w:t>possession of any of the documents of the</w:t>
            </w:r>
            <w:r w:rsidRPr="00462662">
              <w:rPr>
                <w:rFonts w:ascii="Times New Roman" w:hAnsi="Times New Roman" w:cs="Times New Roman"/>
                <w:lang w:val="en-GB"/>
              </w:rPr>
              <w:t xml:space="preserve"> cooperative</w:t>
            </w:r>
            <w:r w:rsidRPr="00462662">
              <w:rPr>
                <w:rFonts w:ascii="Times New Roman" w:hAnsi="Times New Roman" w:cs="Times New Roman"/>
              </w:rPr>
              <w:t xml:space="preserve"> is unenforceable to the extent that its</w:t>
            </w:r>
            <w:r w:rsidRPr="00462662">
              <w:rPr>
                <w:rFonts w:ascii="Times New Roman" w:hAnsi="Times New Roman" w:cs="Times New Roman"/>
                <w:lang w:val="en-GB"/>
              </w:rPr>
              <w:t xml:space="preserve"> </w:t>
            </w:r>
            <w:r w:rsidRPr="00462662">
              <w:rPr>
                <w:rFonts w:ascii="Times New Roman" w:hAnsi="Times New Roman" w:cs="Times New Roman"/>
              </w:rPr>
              <w:t>enforcement would deny possession of any</w:t>
            </w:r>
            <w:r w:rsidRPr="00462662">
              <w:rPr>
                <w:rFonts w:ascii="Times New Roman" w:hAnsi="Times New Roman" w:cs="Times New Roman"/>
                <w:lang w:val="en-GB"/>
              </w:rPr>
              <w:t xml:space="preserve"> </w:t>
            </w:r>
            <w:r w:rsidRPr="00462662">
              <w:rPr>
                <w:rFonts w:ascii="Times New Roman" w:hAnsi="Times New Roman" w:cs="Times New Roman"/>
              </w:rPr>
              <w:t>of the documents to the liquidator.</w:t>
            </w:r>
          </w:p>
          <w:p w14:paraId="4AEAE139" w14:textId="74B17A68" w:rsidR="009C7B3F" w:rsidRPr="00462662" w:rsidRDefault="009C7B3F" w:rsidP="002D37D5">
            <w:pPr>
              <w:jc w:val="both"/>
              <w:rPr>
                <w:rFonts w:ascii="Times New Roman" w:hAnsi="Times New Roman" w:cs="Times New Roman"/>
              </w:rPr>
            </w:pPr>
          </w:p>
        </w:tc>
        <w:tc>
          <w:tcPr>
            <w:tcW w:w="1843" w:type="dxa"/>
            <w:vMerge/>
          </w:tcPr>
          <w:p w14:paraId="2FCF1EA0" w14:textId="77777777" w:rsidR="009C7B3F" w:rsidRPr="00462662" w:rsidRDefault="009C7B3F" w:rsidP="002D37D5">
            <w:pPr>
              <w:jc w:val="right"/>
              <w:rPr>
                <w:rFonts w:ascii="Times New Roman" w:hAnsi="Times New Roman" w:cs="Times New Roman"/>
                <w:b/>
                <w:bCs/>
              </w:rPr>
            </w:pPr>
          </w:p>
        </w:tc>
      </w:tr>
      <w:tr w:rsidR="00E532F1" w:rsidRPr="00462662" w14:paraId="031CA902" w14:textId="77777777" w:rsidTr="00462662">
        <w:trPr>
          <w:trHeight w:val="50"/>
          <w:jc w:val="center"/>
        </w:trPr>
        <w:tc>
          <w:tcPr>
            <w:tcW w:w="709" w:type="dxa"/>
          </w:tcPr>
          <w:p w14:paraId="2B4491C4" w14:textId="77777777" w:rsidR="009C7B3F" w:rsidRPr="00462662" w:rsidRDefault="009C7B3F" w:rsidP="002D37D5">
            <w:pPr>
              <w:rPr>
                <w:rFonts w:ascii="Times New Roman" w:hAnsi="Times New Roman" w:cs="Times New Roman"/>
              </w:rPr>
            </w:pPr>
          </w:p>
        </w:tc>
        <w:tc>
          <w:tcPr>
            <w:tcW w:w="1139" w:type="dxa"/>
          </w:tcPr>
          <w:p w14:paraId="0098C7DA" w14:textId="688E9238" w:rsidR="009C7B3F" w:rsidRPr="00462662" w:rsidRDefault="009C7B3F" w:rsidP="00E00849">
            <w:pPr>
              <w:pStyle w:val="ListParagraph"/>
              <w:numPr>
                <w:ilvl w:val="0"/>
                <w:numId w:val="270"/>
              </w:numPr>
              <w:rPr>
                <w:rFonts w:ascii="Times New Roman" w:hAnsi="Times New Roman" w:cs="Times New Roman"/>
              </w:rPr>
            </w:pPr>
          </w:p>
        </w:tc>
        <w:tc>
          <w:tcPr>
            <w:tcW w:w="5665" w:type="dxa"/>
            <w:gridSpan w:val="2"/>
          </w:tcPr>
          <w:p w14:paraId="76444786" w14:textId="77777777" w:rsidR="009C7B3F" w:rsidRPr="00462662" w:rsidRDefault="009C7B3F" w:rsidP="002D37D5">
            <w:pPr>
              <w:jc w:val="both"/>
              <w:rPr>
                <w:rFonts w:ascii="Times New Roman" w:hAnsi="Times New Roman" w:cs="Times New Roman"/>
              </w:rPr>
            </w:pPr>
            <w:r w:rsidRPr="00462662">
              <w:rPr>
                <w:rFonts w:ascii="Times New Roman" w:hAnsi="Times New Roman" w:cs="Times New Roman"/>
              </w:rPr>
              <w:t>Subparagraph (2) does not apply to</w:t>
            </w:r>
            <w:r w:rsidRPr="00462662">
              <w:rPr>
                <w:rFonts w:ascii="Times New Roman" w:hAnsi="Times New Roman" w:cs="Times New Roman"/>
                <w:lang w:val="en-GB"/>
              </w:rPr>
              <w:t xml:space="preserve"> </w:t>
            </w:r>
            <w:r w:rsidRPr="00462662">
              <w:rPr>
                <w:rFonts w:ascii="Times New Roman" w:hAnsi="Times New Roman" w:cs="Times New Roman"/>
              </w:rPr>
              <w:t>a lien on documents that confer a title to</w:t>
            </w:r>
            <w:r w:rsidRPr="00462662">
              <w:rPr>
                <w:rFonts w:ascii="Times New Roman" w:hAnsi="Times New Roman" w:cs="Times New Roman"/>
                <w:lang w:val="en-GB"/>
              </w:rPr>
              <w:t xml:space="preserve"> </w:t>
            </w:r>
            <w:r w:rsidRPr="00462662">
              <w:rPr>
                <w:rFonts w:ascii="Times New Roman" w:hAnsi="Times New Roman" w:cs="Times New Roman"/>
              </w:rPr>
              <w:t>property and are held as such</w:t>
            </w:r>
          </w:p>
          <w:p w14:paraId="70139892" w14:textId="33C06089" w:rsidR="009C7B3F" w:rsidRPr="00462662" w:rsidRDefault="009C7B3F" w:rsidP="002D37D5">
            <w:pPr>
              <w:jc w:val="both"/>
              <w:rPr>
                <w:rFonts w:ascii="Times New Roman" w:hAnsi="Times New Roman" w:cs="Times New Roman"/>
              </w:rPr>
            </w:pPr>
          </w:p>
        </w:tc>
        <w:tc>
          <w:tcPr>
            <w:tcW w:w="1843" w:type="dxa"/>
            <w:vMerge/>
          </w:tcPr>
          <w:p w14:paraId="3AD11B9A" w14:textId="77777777" w:rsidR="009C7B3F" w:rsidRPr="00462662" w:rsidRDefault="009C7B3F" w:rsidP="002D37D5">
            <w:pPr>
              <w:jc w:val="right"/>
              <w:rPr>
                <w:rFonts w:ascii="Times New Roman" w:hAnsi="Times New Roman" w:cs="Times New Roman"/>
                <w:b/>
                <w:bCs/>
              </w:rPr>
            </w:pPr>
          </w:p>
        </w:tc>
      </w:tr>
      <w:tr w:rsidR="00E532F1" w:rsidRPr="00462662" w14:paraId="0BADAFE3" w14:textId="77777777" w:rsidTr="00462662">
        <w:trPr>
          <w:trHeight w:val="50"/>
          <w:jc w:val="center"/>
        </w:trPr>
        <w:tc>
          <w:tcPr>
            <w:tcW w:w="709" w:type="dxa"/>
          </w:tcPr>
          <w:p w14:paraId="1A958D17" w14:textId="1AE4AB96" w:rsidR="009C7B3F" w:rsidRPr="00462662" w:rsidRDefault="009C7B3F" w:rsidP="00E00849">
            <w:pPr>
              <w:pStyle w:val="ListParagraph"/>
              <w:numPr>
                <w:ilvl w:val="0"/>
                <w:numId w:val="245"/>
              </w:numPr>
              <w:rPr>
                <w:rFonts w:ascii="Times New Roman" w:hAnsi="Times New Roman" w:cs="Times New Roman"/>
              </w:rPr>
            </w:pPr>
          </w:p>
        </w:tc>
        <w:tc>
          <w:tcPr>
            <w:tcW w:w="1139" w:type="dxa"/>
          </w:tcPr>
          <w:p w14:paraId="76527741" w14:textId="55E78F4C" w:rsidR="009C7B3F" w:rsidRPr="00462662" w:rsidRDefault="009C7B3F" w:rsidP="00E00849">
            <w:pPr>
              <w:pStyle w:val="ListParagraph"/>
              <w:numPr>
                <w:ilvl w:val="0"/>
                <w:numId w:val="271"/>
              </w:numPr>
              <w:rPr>
                <w:rFonts w:ascii="Times New Roman" w:hAnsi="Times New Roman" w:cs="Times New Roman"/>
              </w:rPr>
            </w:pPr>
          </w:p>
        </w:tc>
        <w:tc>
          <w:tcPr>
            <w:tcW w:w="5665" w:type="dxa"/>
            <w:gridSpan w:val="2"/>
          </w:tcPr>
          <w:p w14:paraId="3447B96A" w14:textId="77777777" w:rsidR="009C7B3F" w:rsidRPr="00462662" w:rsidRDefault="009C7B3F" w:rsidP="002D37D5">
            <w:pPr>
              <w:jc w:val="both"/>
              <w:rPr>
                <w:rFonts w:ascii="Times New Roman" w:hAnsi="Times New Roman" w:cs="Times New Roman"/>
                <w:lang w:val="en-GB"/>
              </w:rPr>
            </w:pPr>
            <w:r w:rsidRPr="00462662">
              <w:rPr>
                <w:rFonts w:ascii="Times New Roman" w:hAnsi="Times New Roman" w:cs="Times New Roman"/>
                <w:lang w:val="en-GB"/>
              </w:rPr>
              <w:t>This paragraph applies to a cooperative in respect of which a liquidator is appointed.</w:t>
            </w:r>
          </w:p>
          <w:p w14:paraId="641A1B77" w14:textId="7CD93809" w:rsidR="009C7B3F" w:rsidRPr="00462662" w:rsidRDefault="009C7B3F" w:rsidP="002D37D5">
            <w:pPr>
              <w:jc w:val="both"/>
              <w:rPr>
                <w:rFonts w:ascii="Times New Roman" w:hAnsi="Times New Roman" w:cs="Times New Roman"/>
                <w:lang w:val="en-GB"/>
              </w:rPr>
            </w:pPr>
          </w:p>
        </w:tc>
        <w:tc>
          <w:tcPr>
            <w:tcW w:w="1843" w:type="dxa"/>
            <w:vMerge w:val="restart"/>
          </w:tcPr>
          <w:p w14:paraId="50A14B68" w14:textId="77777777" w:rsidR="009C7B3F" w:rsidRPr="00462662" w:rsidRDefault="009C7B3F" w:rsidP="002D37D5">
            <w:pPr>
              <w:jc w:val="right"/>
              <w:rPr>
                <w:rFonts w:ascii="Times New Roman" w:hAnsi="Times New Roman" w:cs="Times New Roman"/>
                <w:b/>
                <w:bCs/>
              </w:rPr>
            </w:pPr>
            <w:r w:rsidRPr="00462662">
              <w:rPr>
                <w:rFonts w:ascii="Times New Roman" w:hAnsi="Times New Roman" w:cs="Times New Roman"/>
                <w:b/>
                <w:bCs/>
              </w:rPr>
              <w:t>Supply of utility services to cooperatives in liquidation or under administration</w:t>
            </w:r>
          </w:p>
          <w:p w14:paraId="589C9FDC" w14:textId="36B1734E" w:rsidR="009C7B3F" w:rsidRPr="00462662" w:rsidRDefault="009C7B3F" w:rsidP="002D37D5">
            <w:pPr>
              <w:jc w:val="right"/>
              <w:rPr>
                <w:rFonts w:ascii="Times New Roman" w:hAnsi="Times New Roman" w:cs="Times New Roman"/>
                <w:b/>
                <w:bCs/>
              </w:rPr>
            </w:pPr>
          </w:p>
        </w:tc>
      </w:tr>
      <w:tr w:rsidR="00E532F1" w:rsidRPr="00462662" w14:paraId="2B351963" w14:textId="77777777" w:rsidTr="00462662">
        <w:trPr>
          <w:trHeight w:val="50"/>
          <w:jc w:val="center"/>
        </w:trPr>
        <w:tc>
          <w:tcPr>
            <w:tcW w:w="709" w:type="dxa"/>
          </w:tcPr>
          <w:p w14:paraId="114BB735" w14:textId="77777777" w:rsidR="009C7B3F" w:rsidRPr="00462662" w:rsidRDefault="009C7B3F" w:rsidP="002D37D5">
            <w:pPr>
              <w:rPr>
                <w:rFonts w:ascii="Times New Roman" w:hAnsi="Times New Roman" w:cs="Times New Roman"/>
              </w:rPr>
            </w:pPr>
          </w:p>
        </w:tc>
        <w:tc>
          <w:tcPr>
            <w:tcW w:w="1139" w:type="dxa"/>
          </w:tcPr>
          <w:p w14:paraId="20C01491" w14:textId="49ADA4AF" w:rsidR="009C7B3F" w:rsidRPr="00462662" w:rsidRDefault="009C7B3F" w:rsidP="00E00849">
            <w:pPr>
              <w:pStyle w:val="ListParagraph"/>
              <w:numPr>
                <w:ilvl w:val="0"/>
                <w:numId w:val="271"/>
              </w:numPr>
              <w:rPr>
                <w:rFonts w:ascii="Times New Roman" w:hAnsi="Times New Roman" w:cs="Times New Roman"/>
              </w:rPr>
            </w:pPr>
          </w:p>
        </w:tc>
        <w:tc>
          <w:tcPr>
            <w:tcW w:w="5665" w:type="dxa"/>
            <w:gridSpan w:val="2"/>
          </w:tcPr>
          <w:p w14:paraId="1B1DDEC7" w14:textId="760D5138" w:rsidR="009C7B3F" w:rsidRPr="00462662" w:rsidRDefault="009C7B3F" w:rsidP="002D37D5">
            <w:pPr>
              <w:jc w:val="both"/>
              <w:rPr>
                <w:rFonts w:ascii="Times New Roman" w:hAnsi="Times New Roman" w:cs="Times New Roman"/>
              </w:rPr>
            </w:pPr>
            <w:r w:rsidRPr="00462662">
              <w:rPr>
                <w:rFonts w:ascii="Times New Roman" w:hAnsi="Times New Roman" w:cs="Times New Roman"/>
              </w:rPr>
              <w:t>If a request is made by or with the</w:t>
            </w:r>
            <w:r w:rsidRPr="00462662">
              <w:rPr>
                <w:rFonts w:ascii="Times New Roman" w:hAnsi="Times New Roman" w:cs="Times New Roman"/>
                <w:lang w:val="en-GB"/>
              </w:rPr>
              <w:t xml:space="preserve"> </w:t>
            </w:r>
            <w:r w:rsidRPr="00462662">
              <w:rPr>
                <w:rFonts w:ascii="Times New Roman" w:hAnsi="Times New Roman" w:cs="Times New Roman"/>
              </w:rPr>
              <w:t>consent of the liquidator for the giving, after</w:t>
            </w:r>
            <w:r w:rsidRPr="00462662">
              <w:rPr>
                <w:rFonts w:ascii="Times New Roman" w:hAnsi="Times New Roman" w:cs="Times New Roman"/>
                <w:lang w:val="en-GB"/>
              </w:rPr>
              <w:t xml:space="preserve"> </w:t>
            </w:r>
            <w:r w:rsidRPr="00462662">
              <w:rPr>
                <w:rFonts w:ascii="Times New Roman" w:hAnsi="Times New Roman" w:cs="Times New Roman"/>
              </w:rPr>
              <w:t>the date on wh</w:t>
            </w:r>
            <w:r w:rsidR="00CF7DD6" w:rsidRPr="00462662">
              <w:rPr>
                <w:rFonts w:ascii="Times New Roman" w:hAnsi="Times New Roman" w:cs="Times New Roman"/>
              </w:rPr>
              <w:t>ich liquidator is appointed, of any</w:t>
            </w:r>
            <w:r w:rsidRPr="00462662">
              <w:rPr>
                <w:rFonts w:ascii="Times New Roman" w:hAnsi="Times New Roman" w:cs="Times New Roman"/>
              </w:rPr>
              <w:t xml:space="preserve"> of the supplies specified in</w:t>
            </w:r>
            <w:r w:rsidRPr="00462662">
              <w:rPr>
                <w:rFonts w:ascii="Times New Roman" w:hAnsi="Times New Roman" w:cs="Times New Roman"/>
                <w:lang w:val="en-GB"/>
              </w:rPr>
              <w:t xml:space="preserve"> </w:t>
            </w:r>
            <w:r w:rsidRPr="00462662">
              <w:rPr>
                <w:rFonts w:ascii="Times New Roman" w:hAnsi="Times New Roman" w:cs="Times New Roman"/>
              </w:rPr>
              <w:t>subparagraph (3), the supplier-</w:t>
            </w:r>
          </w:p>
          <w:p w14:paraId="08A3E3FE" w14:textId="0B683FC7" w:rsidR="009C7B3F" w:rsidRPr="00462662" w:rsidRDefault="009C7B3F" w:rsidP="002D37D5">
            <w:pPr>
              <w:jc w:val="both"/>
              <w:rPr>
                <w:rFonts w:ascii="Times New Roman" w:hAnsi="Times New Roman" w:cs="Times New Roman"/>
              </w:rPr>
            </w:pPr>
          </w:p>
        </w:tc>
        <w:tc>
          <w:tcPr>
            <w:tcW w:w="1843" w:type="dxa"/>
            <w:vMerge/>
          </w:tcPr>
          <w:p w14:paraId="126E440B" w14:textId="77777777" w:rsidR="009C7B3F" w:rsidRPr="00462662" w:rsidRDefault="009C7B3F" w:rsidP="002D37D5">
            <w:pPr>
              <w:jc w:val="right"/>
              <w:rPr>
                <w:rFonts w:ascii="Times New Roman" w:hAnsi="Times New Roman" w:cs="Times New Roman"/>
                <w:b/>
                <w:bCs/>
              </w:rPr>
            </w:pPr>
          </w:p>
        </w:tc>
      </w:tr>
      <w:tr w:rsidR="00E532F1" w:rsidRPr="00462662" w14:paraId="745FEA2A" w14:textId="77777777" w:rsidTr="00462662">
        <w:trPr>
          <w:trHeight w:val="50"/>
          <w:jc w:val="center"/>
        </w:trPr>
        <w:tc>
          <w:tcPr>
            <w:tcW w:w="709" w:type="dxa"/>
          </w:tcPr>
          <w:p w14:paraId="667F1643" w14:textId="77777777" w:rsidR="009C7B3F" w:rsidRPr="00462662" w:rsidRDefault="009C7B3F" w:rsidP="002D37D5">
            <w:pPr>
              <w:rPr>
                <w:rFonts w:ascii="Times New Roman" w:hAnsi="Times New Roman" w:cs="Times New Roman"/>
              </w:rPr>
            </w:pPr>
          </w:p>
        </w:tc>
        <w:tc>
          <w:tcPr>
            <w:tcW w:w="1139" w:type="dxa"/>
          </w:tcPr>
          <w:p w14:paraId="3485E4CD" w14:textId="77777777" w:rsidR="009C7B3F" w:rsidRPr="00462662" w:rsidRDefault="009C7B3F" w:rsidP="002D37D5">
            <w:pPr>
              <w:rPr>
                <w:rFonts w:ascii="Times New Roman" w:hAnsi="Times New Roman" w:cs="Times New Roman"/>
              </w:rPr>
            </w:pPr>
          </w:p>
        </w:tc>
        <w:tc>
          <w:tcPr>
            <w:tcW w:w="567" w:type="dxa"/>
          </w:tcPr>
          <w:p w14:paraId="0FA76BDC" w14:textId="7D955381" w:rsidR="009C7B3F" w:rsidRPr="00462662" w:rsidRDefault="009C7B3F" w:rsidP="002D37D5">
            <w:pPr>
              <w:rPr>
                <w:rFonts w:ascii="Times New Roman" w:hAnsi="Times New Roman" w:cs="Times New Roman"/>
              </w:rPr>
            </w:pPr>
            <w:r w:rsidRPr="00462662">
              <w:rPr>
                <w:rFonts w:ascii="Times New Roman" w:hAnsi="Times New Roman" w:cs="Times New Roman"/>
              </w:rPr>
              <w:t>(a)</w:t>
            </w:r>
          </w:p>
        </w:tc>
        <w:tc>
          <w:tcPr>
            <w:tcW w:w="5098" w:type="dxa"/>
          </w:tcPr>
          <w:p w14:paraId="35859CDB" w14:textId="77777777" w:rsidR="009C7B3F" w:rsidRPr="00462662" w:rsidRDefault="009C7B3F" w:rsidP="002D37D5">
            <w:pPr>
              <w:jc w:val="both"/>
              <w:rPr>
                <w:rFonts w:ascii="Times New Roman" w:hAnsi="Times New Roman" w:cs="Times New Roman"/>
              </w:rPr>
            </w:pPr>
            <w:r w:rsidRPr="00462662">
              <w:rPr>
                <w:rFonts w:ascii="Times New Roman" w:hAnsi="Times New Roman" w:cs="Times New Roman"/>
              </w:rPr>
              <w:t>may make it a condition of the</w:t>
            </w:r>
            <w:r w:rsidRPr="00462662">
              <w:rPr>
                <w:rFonts w:ascii="Times New Roman" w:hAnsi="Times New Roman" w:cs="Times New Roman"/>
                <w:lang w:val="en-GB"/>
              </w:rPr>
              <w:t xml:space="preserve"> </w:t>
            </w:r>
            <w:r w:rsidRPr="00462662">
              <w:rPr>
                <w:rFonts w:ascii="Times New Roman" w:hAnsi="Times New Roman" w:cs="Times New Roman"/>
              </w:rPr>
              <w:t>giving of the supply that the</w:t>
            </w:r>
          </w:p>
          <w:p w14:paraId="5AAB4512" w14:textId="77777777" w:rsidR="009C7B3F" w:rsidRPr="00462662" w:rsidRDefault="009C7B3F" w:rsidP="002D37D5">
            <w:pPr>
              <w:jc w:val="both"/>
              <w:rPr>
                <w:rFonts w:ascii="Times New Roman" w:hAnsi="Times New Roman" w:cs="Times New Roman"/>
              </w:rPr>
            </w:pPr>
            <w:r w:rsidRPr="00462662">
              <w:rPr>
                <w:rFonts w:ascii="Times New Roman" w:hAnsi="Times New Roman" w:cs="Times New Roman"/>
              </w:rPr>
              <w:lastRenderedPageBreak/>
              <w:t>liquidator personally guarantees the</w:t>
            </w:r>
            <w:r w:rsidRPr="00462662">
              <w:rPr>
                <w:rFonts w:ascii="Times New Roman" w:hAnsi="Times New Roman" w:cs="Times New Roman"/>
                <w:lang w:val="en-GB"/>
              </w:rPr>
              <w:t xml:space="preserve"> </w:t>
            </w:r>
            <w:r w:rsidRPr="00462662">
              <w:rPr>
                <w:rFonts w:ascii="Times New Roman" w:hAnsi="Times New Roman" w:cs="Times New Roman"/>
              </w:rPr>
              <w:t>payment of any charges in respect</w:t>
            </w:r>
            <w:r w:rsidRPr="00462662">
              <w:rPr>
                <w:rFonts w:ascii="Times New Roman" w:hAnsi="Times New Roman" w:cs="Times New Roman"/>
                <w:lang w:val="en-GB"/>
              </w:rPr>
              <w:t xml:space="preserve"> </w:t>
            </w:r>
            <w:r w:rsidRPr="00462662">
              <w:rPr>
                <w:rFonts w:ascii="Times New Roman" w:hAnsi="Times New Roman" w:cs="Times New Roman"/>
              </w:rPr>
              <w:t>of the supply; but</w:t>
            </w:r>
          </w:p>
          <w:p w14:paraId="24E1932B" w14:textId="1B45AA84" w:rsidR="009C7B3F" w:rsidRPr="00462662" w:rsidRDefault="009C7B3F" w:rsidP="002D37D5">
            <w:pPr>
              <w:jc w:val="both"/>
              <w:rPr>
                <w:rFonts w:ascii="Times New Roman" w:hAnsi="Times New Roman" w:cs="Times New Roman"/>
              </w:rPr>
            </w:pPr>
          </w:p>
        </w:tc>
        <w:tc>
          <w:tcPr>
            <w:tcW w:w="1843" w:type="dxa"/>
          </w:tcPr>
          <w:p w14:paraId="7CD78D98" w14:textId="77777777" w:rsidR="009C7B3F" w:rsidRPr="00462662" w:rsidRDefault="009C7B3F" w:rsidP="002D37D5">
            <w:pPr>
              <w:jc w:val="right"/>
              <w:rPr>
                <w:rFonts w:ascii="Times New Roman" w:hAnsi="Times New Roman" w:cs="Times New Roman"/>
                <w:b/>
                <w:bCs/>
              </w:rPr>
            </w:pPr>
          </w:p>
        </w:tc>
      </w:tr>
      <w:tr w:rsidR="00E532F1" w:rsidRPr="00462662" w14:paraId="6C5FEC62" w14:textId="77777777" w:rsidTr="00462662">
        <w:trPr>
          <w:trHeight w:val="50"/>
          <w:jc w:val="center"/>
        </w:trPr>
        <w:tc>
          <w:tcPr>
            <w:tcW w:w="709" w:type="dxa"/>
          </w:tcPr>
          <w:p w14:paraId="388E723F" w14:textId="77777777" w:rsidR="009C7B3F" w:rsidRPr="00462662" w:rsidRDefault="009C7B3F" w:rsidP="002D37D5">
            <w:pPr>
              <w:rPr>
                <w:rFonts w:ascii="Times New Roman" w:hAnsi="Times New Roman" w:cs="Times New Roman"/>
              </w:rPr>
            </w:pPr>
          </w:p>
        </w:tc>
        <w:tc>
          <w:tcPr>
            <w:tcW w:w="1139" w:type="dxa"/>
          </w:tcPr>
          <w:p w14:paraId="4BC19F5F" w14:textId="77777777" w:rsidR="009C7B3F" w:rsidRPr="00462662" w:rsidRDefault="009C7B3F" w:rsidP="002D37D5">
            <w:pPr>
              <w:rPr>
                <w:rFonts w:ascii="Times New Roman" w:hAnsi="Times New Roman" w:cs="Times New Roman"/>
              </w:rPr>
            </w:pPr>
          </w:p>
        </w:tc>
        <w:tc>
          <w:tcPr>
            <w:tcW w:w="567" w:type="dxa"/>
          </w:tcPr>
          <w:p w14:paraId="5E0BDA19" w14:textId="2D650736" w:rsidR="009C7B3F" w:rsidRPr="00462662" w:rsidRDefault="009C7B3F" w:rsidP="002D37D5">
            <w:pPr>
              <w:rPr>
                <w:rFonts w:ascii="Times New Roman" w:hAnsi="Times New Roman" w:cs="Times New Roman"/>
              </w:rPr>
            </w:pPr>
            <w:r w:rsidRPr="00462662">
              <w:rPr>
                <w:rFonts w:ascii="Times New Roman" w:hAnsi="Times New Roman" w:cs="Times New Roman"/>
              </w:rPr>
              <w:t>(b)</w:t>
            </w:r>
          </w:p>
        </w:tc>
        <w:tc>
          <w:tcPr>
            <w:tcW w:w="5098" w:type="dxa"/>
          </w:tcPr>
          <w:p w14:paraId="4B70002D" w14:textId="77777777" w:rsidR="009C7B3F" w:rsidRPr="00462662" w:rsidRDefault="009C7B3F" w:rsidP="002D37D5">
            <w:pPr>
              <w:jc w:val="both"/>
              <w:rPr>
                <w:rFonts w:ascii="Times New Roman" w:hAnsi="Times New Roman" w:cs="Times New Roman"/>
              </w:rPr>
            </w:pPr>
            <w:r w:rsidRPr="00462662">
              <w:rPr>
                <w:rFonts w:ascii="Times New Roman" w:hAnsi="Times New Roman" w:cs="Times New Roman"/>
              </w:rPr>
              <w:t>may not make it a condition for providing the supply, or take any action that has the effect of making it a condition for providing the supply, that any outstanding charges are to be paid in respect of</w:t>
            </w:r>
            <w:r w:rsidRPr="00462662">
              <w:rPr>
                <w:rFonts w:ascii="Times New Roman" w:hAnsi="Times New Roman" w:cs="Times New Roman"/>
                <w:lang w:val="en-GB"/>
              </w:rPr>
              <w:t xml:space="preserve"> </w:t>
            </w:r>
            <w:r w:rsidRPr="00462662">
              <w:rPr>
                <w:rFonts w:ascii="Times New Roman" w:hAnsi="Times New Roman" w:cs="Times New Roman"/>
              </w:rPr>
              <w:t xml:space="preserve">a supply provided to the </w:t>
            </w:r>
            <w:r w:rsidRPr="00462662">
              <w:rPr>
                <w:rFonts w:ascii="Times New Roman" w:hAnsi="Times New Roman" w:cs="Times New Roman"/>
                <w:lang w:val="en-GB"/>
              </w:rPr>
              <w:t xml:space="preserve">cooperative </w:t>
            </w:r>
            <w:r w:rsidRPr="00462662">
              <w:rPr>
                <w:rFonts w:ascii="Times New Roman" w:hAnsi="Times New Roman" w:cs="Times New Roman"/>
              </w:rPr>
              <w:t>before the effective date.</w:t>
            </w:r>
          </w:p>
          <w:p w14:paraId="07BAE214" w14:textId="202BCD4F" w:rsidR="009C7B3F" w:rsidRPr="00462662" w:rsidRDefault="009C7B3F" w:rsidP="002D37D5">
            <w:pPr>
              <w:jc w:val="both"/>
              <w:rPr>
                <w:rFonts w:ascii="Times New Roman" w:hAnsi="Times New Roman" w:cs="Times New Roman"/>
              </w:rPr>
            </w:pPr>
          </w:p>
        </w:tc>
        <w:tc>
          <w:tcPr>
            <w:tcW w:w="1843" w:type="dxa"/>
          </w:tcPr>
          <w:p w14:paraId="277FC972" w14:textId="77777777" w:rsidR="009C7B3F" w:rsidRPr="00462662" w:rsidRDefault="009C7B3F" w:rsidP="002D37D5">
            <w:pPr>
              <w:jc w:val="right"/>
              <w:rPr>
                <w:rFonts w:ascii="Times New Roman" w:hAnsi="Times New Roman" w:cs="Times New Roman"/>
                <w:b/>
                <w:bCs/>
              </w:rPr>
            </w:pPr>
          </w:p>
        </w:tc>
      </w:tr>
      <w:tr w:rsidR="00E532F1" w:rsidRPr="00462662" w14:paraId="122CA806" w14:textId="77777777" w:rsidTr="00462662">
        <w:trPr>
          <w:trHeight w:val="50"/>
          <w:jc w:val="center"/>
        </w:trPr>
        <w:tc>
          <w:tcPr>
            <w:tcW w:w="709" w:type="dxa"/>
          </w:tcPr>
          <w:p w14:paraId="03DE09BD" w14:textId="77777777" w:rsidR="00637E83" w:rsidRPr="00462662" w:rsidRDefault="00637E83" w:rsidP="002D37D5">
            <w:pPr>
              <w:rPr>
                <w:rFonts w:ascii="Times New Roman" w:hAnsi="Times New Roman" w:cs="Times New Roman"/>
              </w:rPr>
            </w:pPr>
          </w:p>
        </w:tc>
        <w:tc>
          <w:tcPr>
            <w:tcW w:w="1139" w:type="dxa"/>
          </w:tcPr>
          <w:p w14:paraId="78285AF1" w14:textId="65A8DD27" w:rsidR="00637E83" w:rsidRPr="00462662" w:rsidRDefault="00637E83" w:rsidP="00E00849">
            <w:pPr>
              <w:pStyle w:val="ListParagraph"/>
              <w:numPr>
                <w:ilvl w:val="0"/>
                <w:numId w:val="271"/>
              </w:numPr>
              <w:rPr>
                <w:rFonts w:ascii="Times New Roman" w:hAnsi="Times New Roman" w:cs="Times New Roman"/>
              </w:rPr>
            </w:pPr>
          </w:p>
        </w:tc>
        <w:tc>
          <w:tcPr>
            <w:tcW w:w="5665" w:type="dxa"/>
            <w:gridSpan w:val="2"/>
          </w:tcPr>
          <w:p w14:paraId="23C4C658" w14:textId="5629A213" w:rsidR="00637E83" w:rsidRPr="00462662" w:rsidRDefault="00637E83" w:rsidP="002D37D5">
            <w:pPr>
              <w:jc w:val="both"/>
              <w:rPr>
                <w:rFonts w:ascii="Times New Roman" w:hAnsi="Times New Roman" w:cs="Times New Roman"/>
                <w:lang w:val="en-GB"/>
              </w:rPr>
            </w:pPr>
            <w:r w:rsidRPr="00462662">
              <w:rPr>
                <w:rFonts w:ascii="Times New Roman" w:hAnsi="Times New Roman" w:cs="Times New Roman"/>
              </w:rPr>
              <w:t>The supplies referred to in</w:t>
            </w:r>
            <w:r w:rsidRPr="00462662">
              <w:rPr>
                <w:rFonts w:ascii="Times New Roman" w:hAnsi="Times New Roman" w:cs="Times New Roman"/>
                <w:lang w:val="en-GB"/>
              </w:rPr>
              <w:t xml:space="preserve"> </w:t>
            </w:r>
            <w:r w:rsidRPr="00462662">
              <w:rPr>
                <w:rFonts w:ascii="Times New Roman" w:hAnsi="Times New Roman" w:cs="Times New Roman"/>
              </w:rPr>
              <w:t>subparagraph (2) are</w:t>
            </w:r>
            <w:r w:rsidRPr="00462662">
              <w:rPr>
                <w:rFonts w:ascii="Times New Roman" w:hAnsi="Times New Roman" w:cs="Times New Roman"/>
                <w:lang w:val="en-GB"/>
              </w:rPr>
              <w:t xml:space="preserve"> –</w:t>
            </w:r>
          </w:p>
          <w:p w14:paraId="0F16A95D" w14:textId="13BB2876" w:rsidR="00637E83" w:rsidRPr="00462662" w:rsidRDefault="00637E83" w:rsidP="002D37D5">
            <w:pPr>
              <w:jc w:val="both"/>
              <w:rPr>
                <w:rFonts w:ascii="Times New Roman" w:hAnsi="Times New Roman" w:cs="Times New Roman"/>
              </w:rPr>
            </w:pPr>
          </w:p>
        </w:tc>
        <w:tc>
          <w:tcPr>
            <w:tcW w:w="1843" w:type="dxa"/>
          </w:tcPr>
          <w:p w14:paraId="736C05EF" w14:textId="77777777" w:rsidR="00637E83" w:rsidRPr="00462662" w:rsidRDefault="00637E83" w:rsidP="002D37D5">
            <w:pPr>
              <w:jc w:val="right"/>
              <w:rPr>
                <w:rFonts w:ascii="Times New Roman" w:hAnsi="Times New Roman" w:cs="Times New Roman"/>
                <w:b/>
                <w:bCs/>
              </w:rPr>
            </w:pPr>
          </w:p>
        </w:tc>
      </w:tr>
      <w:tr w:rsidR="00E532F1" w:rsidRPr="00462662" w14:paraId="0D8958A9" w14:textId="77777777" w:rsidTr="00462662">
        <w:trPr>
          <w:trHeight w:val="50"/>
          <w:jc w:val="center"/>
        </w:trPr>
        <w:tc>
          <w:tcPr>
            <w:tcW w:w="709" w:type="dxa"/>
          </w:tcPr>
          <w:p w14:paraId="3659DA45" w14:textId="77777777" w:rsidR="00637E83" w:rsidRPr="00462662" w:rsidRDefault="00637E83" w:rsidP="002D37D5">
            <w:pPr>
              <w:rPr>
                <w:rFonts w:ascii="Times New Roman" w:hAnsi="Times New Roman" w:cs="Times New Roman"/>
              </w:rPr>
            </w:pPr>
          </w:p>
        </w:tc>
        <w:tc>
          <w:tcPr>
            <w:tcW w:w="1139" w:type="dxa"/>
          </w:tcPr>
          <w:p w14:paraId="30174ADB" w14:textId="77777777" w:rsidR="00637E83" w:rsidRPr="00462662" w:rsidRDefault="00637E83" w:rsidP="002D37D5">
            <w:pPr>
              <w:rPr>
                <w:rFonts w:ascii="Times New Roman" w:hAnsi="Times New Roman" w:cs="Times New Roman"/>
              </w:rPr>
            </w:pPr>
          </w:p>
        </w:tc>
        <w:tc>
          <w:tcPr>
            <w:tcW w:w="567" w:type="dxa"/>
          </w:tcPr>
          <w:p w14:paraId="089F7978" w14:textId="77777777" w:rsidR="00637E83" w:rsidRPr="00462662" w:rsidRDefault="00637E83" w:rsidP="00E00849">
            <w:pPr>
              <w:pStyle w:val="ListParagraph"/>
              <w:numPr>
                <w:ilvl w:val="0"/>
                <w:numId w:val="208"/>
              </w:numPr>
              <w:rPr>
                <w:rFonts w:ascii="Times New Roman" w:hAnsi="Times New Roman" w:cs="Times New Roman"/>
              </w:rPr>
            </w:pPr>
          </w:p>
        </w:tc>
        <w:tc>
          <w:tcPr>
            <w:tcW w:w="5098" w:type="dxa"/>
          </w:tcPr>
          <w:p w14:paraId="6F85420D" w14:textId="4A34B5B5" w:rsidR="009C7B3F" w:rsidRPr="00462662" w:rsidRDefault="00637E83" w:rsidP="002D37D5">
            <w:pPr>
              <w:jc w:val="both"/>
              <w:rPr>
                <w:rFonts w:ascii="Times New Roman" w:hAnsi="Times New Roman" w:cs="Times New Roman"/>
              </w:rPr>
            </w:pPr>
            <w:r w:rsidRPr="00462662">
              <w:rPr>
                <w:rFonts w:ascii="Times New Roman" w:hAnsi="Times New Roman" w:cs="Times New Roman"/>
              </w:rPr>
              <w:t>a supply of gas by a gas supplier;</w:t>
            </w:r>
          </w:p>
          <w:p w14:paraId="6903B620" w14:textId="09DC2CD7" w:rsidR="00637E83" w:rsidRPr="00462662" w:rsidRDefault="00637E83" w:rsidP="002D37D5">
            <w:pPr>
              <w:jc w:val="both"/>
              <w:rPr>
                <w:rFonts w:ascii="Times New Roman" w:hAnsi="Times New Roman" w:cs="Times New Roman"/>
              </w:rPr>
            </w:pPr>
          </w:p>
        </w:tc>
        <w:tc>
          <w:tcPr>
            <w:tcW w:w="1843" w:type="dxa"/>
          </w:tcPr>
          <w:p w14:paraId="4E6ED90B" w14:textId="77777777" w:rsidR="00637E83" w:rsidRPr="00462662" w:rsidRDefault="00637E83" w:rsidP="002D37D5">
            <w:pPr>
              <w:jc w:val="right"/>
              <w:rPr>
                <w:rFonts w:ascii="Times New Roman" w:hAnsi="Times New Roman" w:cs="Times New Roman"/>
                <w:b/>
                <w:bCs/>
              </w:rPr>
            </w:pPr>
          </w:p>
        </w:tc>
      </w:tr>
      <w:tr w:rsidR="00E532F1" w:rsidRPr="00462662" w14:paraId="2B7EF912" w14:textId="77777777" w:rsidTr="00462662">
        <w:trPr>
          <w:trHeight w:val="50"/>
          <w:jc w:val="center"/>
        </w:trPr>
        <w:tc>
          <w:tcPr>
            <w:tcW w:w="709" w:type="dxa"/>
          </w:tcPr>
          <w:p w14:paraId="1E2BDB90" w14:textId="77777777" w:rsidR="009C7B3F" w:rsidRPr="00462662" w:rsidRDefault="009C7B3F" w:rsidP="002D37D5">
            <w:pPr>
              <w:rPr>
                <w:rFonts w:ascii="Times New Roman" w:hAnsi="Times New Roman" w:cs="Times New Roman"/>
              </w:rPr>
            </w:pPr>
          </w:p>
        </w:tc>
        <w:tc>
          <w:tcPr>
            <w:tcW w:w="1139" w:type="dxa"/>
          </w:tcPr>
          <w:p w14:paraId="1392F044" w14:textId="77777777" w:rsidR="009C7B3F" w:rsidRPr="00462662" w:rsidRDefault="009C7B3F" w:rsidP="002D37D5">
            <w:pPr>
              <w:rPr>
                <w:rFonts w:ascii="Times New Roman" w:hAnsi="Times New Roman" w:cs="Times New Roman"/>
              </w:rPr>
            </w:pPr>
          </w:p>
        </w:tc>
        <w:tc>
          <w:tcPr>
            <w:tcW w:w="567" w:type="dxa"/>
          </w:tcPr>
          <w:p w14:paraId="07182916" w14:textId="77777777" w:rsidR="009C7B3F" w:rsidRPr="00462662" w:rsidRDefault="009C7B3F" w:rsidP="00E00849">
            <w:pPr>
              <w:pStyle w:val="ListParagraph"/>
              <w:numPr>
                <w:ilvl w:val="0"/>
                <w:numId w:val="208"/>
              </w:numPr>
              <w:rPr>
                <w:rFonts w:ascii="Times New Roman" w:hAnsi="Times New Roman" w:cs="Times New Roman"/>
              </w:rPr>
            </w:pPr>
          </w:p>
        </w:tc>
        <w:tc>
          <w:tcPr>
            <w:tcW w:w="5098" w:type="dxa"/>
          </w:tcPr>
          <w:p w14:paraId="1AEF6022" w14:textId="77777777" w:rsidR="009C7B3F" w:rsidRPr="00462662" w:rsidRDefault="009C7B3F" w:rsidP="002D37D5">
            <w:pPr>
              <w:jc w:val="both"/>
              <w:rPr>
                <w:rFonts w:ascii="Times New Roman" w:hAnsi="Times New Roman" w:cs="Times New Roman"/>
              </w:rPr>
            </w:pPr>
            <w:r w:rsidRPr="00462662">
              <w:rPr>
                <w:rFonts w:ascii="Times New Roman" w:hAnsi="Times New Roman" w:cs="Times New Roman"/>
              </w:rPr>
              <w:t>a supply of electricity by an electricity supplier;</w:t>
            </w:r>
          </w:p>
          <w:p w14:paraId="44ECF64D" w14:textId="4FA594B2" w:rsidR="009C7B3F" w:rsidRPr="00462662" w:rsidRDefault="009C7B3F" w:rsidP="002D37D5">
            <w:pPr>
              <w:jc w:val="both"/>
              <w:rPr>
                <w:rFonts w:ascii="Times New Roman" w:hAnsi="Times New Roman" w:cs="Times New Roman"/>
              </w:rPr>
            </w:pPr>
          </w:p>
        </w:tc>
        <w:tc>
          <w:tcPr>
            <w:tcW w:w="1843" w:type="dxa"/>
          </w:tcPr>
          <w:p w14:paraId="51B1C27C" w14:textId="77777777" w:rsidR="009C7B3F" w:rsidRPr="00462662" w:rsidRDefault="009C7B3F" w:rsidP="002D37D5">
            <w:pPr>
              <w:jc w:val="right"/>
              <w:rPr>
                <w:rFonts w:ascii="Times New Roman" w:hAnsi="Times New Roman" w:cs="Times New Roman"/>
                <w:b/>
                <w:bCs/>
              </w:rPr>
            </w:pPr>
          </w:p>
        </w:tc>
      </w:tr>
      <w:tr w:rsidR="00E532F1" w:rsidRPr="00462662" w14:paraId="0055C1B2" w14:textId="77777777" w:rsidTr="00462662">
        <w:trPr>
          <w:trHeight w:val="50"/>
          <w:jc w:val="center"/>
        </w:trPr>
        <w:tc>
          <w:tcPr>
            <w:tcW w:w="709" w:type="dxa"/>
          </w:tcPr>
          <w:p w14:paraId="43E157C7" w14:textId="77777777" w:rsidR="009C7B3F" w:rsidRPr="00462662" w:rsidRDefault="009C7B3F" w:rsidP="002D37D5">
            <w:pPr>
              <w:rPr>
                <w:rFonts w:ascii="Times New Roman" w:hAnsi="Times New Roman" w:cs="Times New Roman"/>
              </w:rPr>
            </w:pPr>
          </w:p>
        </w:tc>
        <w:tc>
          <w:tcPr>
            <w:tcW w:w="1139" w:type="dxa"/>
          </w:tcPr>
          <w:p w14:paraId="36F13C6B" w14:textId="77777777" w:rsidR="009C7B3F" w:rsidRPr="00462662" w:rsidRDefault="009C7B3F" w:rsidP="002D37D5">
            <w:pPr>
              <w:rPr>
                <w:rFonts w:ascii="Times New Roman" w:hAnsi="Times New Roman" w:cs="Times New Roman"/>
              </w:rPr>
            </w:pPr>
          </w:p>
        </w:tc>
        <w:tc>
          <w:tcPr>
            <w:tcW w:w="567" w:type="dxa"/>
          </w:tcPr>
          <w:p w14:paraId="5FA7A784" w14:textId="77777777" w:rsidR="009C7B3F" w:rsidRPr="00462662" w:rsidRDefault="009C7B3F" w:rsidP="00E00849">
            <w:pPr>
              <w:pStyle w:val="ListParagraph"/>
              <w:numPr>
                <w:ilvl w:val="0"/>
                <w:numId w:val="208"/>
              </w:numPr>
              <w:rPr>
                <w:rFonts w:ascii="Times New Roman" w:hAnsi="Times New Roman" w:cs="Times New Roman"/>
              </w:rPr>
            </w:pPr>
          </w:p>
        </w:tc>
        <w:tc>
          <w:tcPr>
            <w:tcW w:w="5098" w:type="dxa"/>
          </w:tcPr>
          <w:p w14:paraId="29B1AC4D" w14:textId="77777777" w:rsidR="009C7B3F" w:rsidRPr="00462662" w:rsidRDefault="009C7B3F" w:rsidP="002D37D5">
            <w:pPr>
              <w:jc w:val="both"/>
              <w:rPr>
                <w:rFonts w:ascii="Times New Roman" w:hAnsi="Times New Roman" w:cs="Times New Roman"/>
              </w:rPr>
            </w:pPr>
            <w:r w:rsidRPr="00462662">
              <w:rPr>
                <w:rFonts w:ascii="Times New Roman" w:hAnsi="Times New Roman" w:cs="Times New Roman"/>
              </w:rPr>
              <w:t>a supply of water by a water supplier; and</w:t>
            </w:r>
          </w:p>
          <w:p w14:paraId="3DD25A34" w14:textId="1487681C" w:rsidR="009C7B3F" w:rsidRPr="00462662" w:rsidRDefault="009C7B3F" w:rsidP="002D37D5">
            <w:pPr>
              <w:jc w:val="both"/>
              <w:rPr>
                <w:rFonts w:ascii="Times New Roman" w:hAnsi="Times New Roman" w:cs="Times New Roman"/>
              </w:rPr>
            </w:pPr>
          </w:p>
        </w:tc>
        <w:tc>
          <w:tcPr>
            <w:tcW w:w="1843" w:type="dxa"/>
          </w:tcPr>
          <w:p w14:paraId="49DB6245" w14:textId="77777777" w:rsidR="009C7B3F" w:rsidRPr="00462662" w:rsidRDefault="009C7B3F" w:rsidP="002D37D5">
            <w:pPr>
              <w:jc w:val="right"/>
              <w:rPr>
                <w:rFonts w:ascii="Times New Roman" w:hAnsi="Times New Roman" w:cs="Times New Roman"/>
                <w:b/>
                <w:bCs/>
              </w:rPr>
            </w:pPr>
          </w:p>
        </w:tc>
      </w:tr>
      <w:tr w:rsidR="00E532F1" w:rsidRPr="00462662" w14:paraId="7F7AC36B" w14:textId="77777777" w:rsidTr="00462662">
        <w:trPr>
          <w:trHeight w:val="50"/>
          <w:jc w:val="center"/>
        </w:trPr>
        <w:tc>
          <w:tcPr>
            <w:tcW w:w="709" w:type="dxa"/>
          </w:tcPr>
          <w:p w14:paraId="247540B5" w14:textId="77777777" w:rsidR="009C7B3F" w:rsidRPr="00462662" w:rsidRDefault="009C7B3F" w:rsidP="002D37D5">
            <w:pPr>
              <w:rPr>
                <w:rFonts w:ascii="Times New Roman" w:hAnsi="Times New Roman" w:cs="Times New Roman"/>
              </w:rPr>
            </w:pPr>
          </w:p>
        </w:tc>
        <w:tc>
          <w:tcPr>
            <w:tcW w:w="1139" w:type="dxa"/>
          </w:tcPr>
          <w:p w14:paraId="41401B3F" w14:textId="77777777" w:rsidR="009C7B3F" w:rsidRPr="00462662" w:rsidRDefault="009C7B3F" w:rsidP="002D37D5">
            <w:pPr>
              <w:rPr>
                <w:rFonts w:ascii="Times New Roman" w:hAnsi="Times New Roman" w:cs="Times New Roman"/>
              </w:rPr>
            </w:pPr>
          </w:p>
        </w:tc>
        <w:tc>
          <w:tcPr>
            <w:tcW w:w="567" w:type="dxa"/>
          </w:tcPr>
          <w:p w14:paraId="53622244" w14:textId="77777777" w:rsidR="009C7B3F" w:rsidRPr="00462662" w:rsidRDefault="009C7B3F" w:rsidP="00E00849">
            <w:pPr>
              <w:pStyle w:val="ListParagraph"/>
              <w:numPr>
                <w:ilvl w:val="0"/>
                <w:numId w:val="208"/>
              </w:numPr>
              <w:rPr>
                <w:rFonts w:ascii="Times New Roman" w:hAnsi="Times New Roman" w:cs="Times New Roman"/>
              </w:rPr>
            </w:pPr>
          </w:p>
        </w:tc>
        <w:tc>
          <w:tcPr>
            <w:tcW w:w="5098" w:type="dxa"/>
          </w:tcPr>
          <w:p w14:paraId="2B6C814A" w14:textId="35DF92BE" w:rsidR="009C7B3F" w:rsidRPr="00462662" w:rsidRDefault="009C7B3F" w:rsidP="002D37D5">
            <w:pPr>
              <w:jc w:val="both"/>
              <w:rPr>
                <w:rFonts w:ascii="Times New Roman" w:hAnsi="Times New Roman" w:cs="Times New Roman"/>
                <w:lang w:val="en-GB"/>
              </w:rPr>
            </w:pPr>
            <w:r w:rsidRPr="00462662">
              <w:rPr>
                <w:rFonts w:ascii="Times New Roman" w:hAnsi="Times New Roman" w:cs="Times New Roman"/>
              </w:rPr>
              <w:t>a supply of communications services by a provider of a public telecommunication or electronic communications service</w:t>
            </w:r>
            <w:r w:rsidRPr="00462662">
              <w:rPr>
                <w:rFonts w:ascii="Times New Roman" w:hAnsi="Times New Roman" w:cs="Times New Roman"/>
                <w:lang w:val="en-GB"/>
              </w:rPr>
              <w:t>.</w:t>
            </w:r>
          </w:p>
          <w:p w14:paraId="76C9777F" w14:textId="00B14339" w:rsidR="009C7B3F" w:rsidRPr="00462662" w:rsidRDefault="009C7B3F" w:rsidP="002D37D5">
            <w:pPr>
              <w:jc w:val="both"/>
              <w:rPr>
                <w:rFonts w:ascii="Times New Roman" w:hAnsi="Times New Roman" w:cs="Times New Roman"/>
              </w:rPr>
            </w:pPr>
          </w:p>
        </w:tc>
        <w:tc>
          <w:tcPr>
            <w:tcW w:w="1843" w:type="dxa"/>
          </w:tcPr>
          <w:p w14:paraId="29FA3973" w14:textId="77777777" w:rsidR="009C7B3F" w:rsidRPr="00462662" w:rsidRDefault="009C7B3F" w:rsidP="002D37D5">
            <w:pPr>
              <w:jc w:val="right"/>
              <w:rPr>
                <w:rFonts w:ascii="Times New Roman" w:hAnsi="Times New Roman" w:cs="Times New Roman"/>
                <w:b/>
                <w:bCs/>
              </w:rPr>
            </w:pPr>
          </w:p>
        </w:tc>
      </w:tr>
      <w:tr w:rsidR="00E532F1" w:rsidRPr="00462662" w14:paraId="692C6C3C" w14:textId="77777777" w:rsidTr="00462662">
        <w:trPr>
          <w:trHeight w:val="50"/>
          <w:jc w:val="center"/>
        </w:trPr>
        <w:tc>
          <w:tcPr>
            <w:tcW w:w="709" w:type="dxa"/>
          </w:tcPr>
          <w:p w14:paraId="79DAE090" w14:textId="4357167A" w:rsidR="003976FC" w:rsidRPr="00462662" w:rsidRDefault="003976FC" w:rsidP="002D37D5">
            <w:pPr>
              <w:rPr>
                <w:rFonts w:ascii="Times New Roman" w:hAnsi="Times New Roman" w:cs="Times New Roman"/>
              </w:rPr>
            </w:pPr>
          </w:p>
        </w:tc>
        <w:tc>
          <w:tcPr>
            <w:tcW w:w="1139" w:type="dxa"/>
          </w:tcPr>
          <w:p w14:paraId="5CE5FDCE" w14:textId="27D8C70C" w:rsidR="003976FC" w:rsidRPr="00462662" w:rsidRDefault="003976FC" w:rsidP="002D37D5">
            <w:pPr>
              <w:rPr>
                <w:rFonts w:ascii="Times New Roman" w:hAnsi="Times New Roman" w:cs="Times New Roman"/>
              </w:rPr>
            </w:pPr>
          </w:p>
        </w:tc>
        <w:tc>
          <w:tcPr>
            <w:tcW w:w="5665" w:type="dxa"/>
            <w:gridSpan w:val="2"/>
          </w:tcPr>
          <w:p w14:paraId="788126D3" w14:textId="567D3966" w:rsidR="003976FC" w:rsidRPr="00462662" w:rsidRDefault="003976FC" w:rsidP="002D37D5">
            <w:pPr>
              <w:jc w:val="both"/>
              <w:rPr>
                <w:rFonts w:ascii="Times New Roman" w:hAnsi="Times New Roman" w:cs="Times New Roman"/>
              </w:rPr>
            </w:pPr>
          </w:p>
        </w:tc>
        <w:tc>
          <w:tcPr>
            <w:tcW w:w="1843" w:type="dxa"/>
          </w:tcPr>
          <w:p w14:paraId="0DBB655D" w14:textId="77777777" w:rsidR="003976FC" w:rsidRPr="00462662" w:rsidRDefault="003976FC" w:rsidP="002D37D5">
            <w:pPr>
              <w:jc w:val="right"/>
              <w:rPr>
                <w:rFonts w:ascii="Times New Roman" w:hAnsi="Times New Roman" w:cs="Times New Roman"/>
                <w:b/>
                <w:bCs/>
              </w:rPr>
            </w:pPr>
          </w:p>
        </w:tc>
      </w:tr>
    </w:tbl>
    <w:p w14:paraId="1A7E5360" w14:textId="6B12249C" w:rsidR="00400BE7" w:rsidRPr="004748C8" w:rsidRDefault="00CF6DC5" w:rsidP="002D37D5">
      <w:pPr>
        <w:rPr>
          <w:rFonts w:ascii="Arial Narrow" w:hAnsi="Arial Narrow"/>
          <w:sz w:val="24"/>
          <w:szCs w:val="24"/>
        </w:rPr>
      </w:pPr>
      <w:r w:rsidRPr="004748C8">
        <w:rPr>
          <w:rFonts w:ascii="Arial Narrow" w:hAnsi="Arial Narrow"/>
          <w:sz w:val="24"/>
          <w:szCs w:val="24"/>
        </w:rPr>
        <w:t xml:space="preserve">  </w:t>
      </w:r>
    </w:p>
    <w:p w14:paraId="1996B428" w14:textId="77777777" w:rsidR="00956EB1" w:rsidRPr="004748C8" w:rsidRDefault="00CF6DC5" w:rsidP="002D37D5">
      <w:pPr>
        <w:rPr>
          <w:rFonts w:ascii="Arial Narrow" w:hAnsi="Arial Narrow"/>
          <w:sz w:val="24"/>
          <w:szCs w:val="24"/>
        </w:rPr>
      </w:pPr>
      <w:r w:rsidRPr="004748C8">
        <w:rPr>
          <w:rFonts w:ascii="Arial Narrow" w:hAnsi="Arial Narrow"/>
          <w:sz w:val="24"/>
          <w:szCs w:val="24"/>
        </w:rPr>
        <w:t xml:space="preserve"> </w:t>
      </w:r>
    </w:p>
    <w:p w14:paraId="312EBC8D" w14:textId="77777777" w:rsidR="00477917" w:rsidRPr="004748C8" w:rsidRDefault="00477917" w:rsidP="002D37D5">
      <w:pPr>
        <w:rPr>
          <w:rFonts w:ascii="Arial Narrow" w:hAnsi="Arial Narrow"/>
        </w:rPr>
      </w:pPr>
      <w:r w:rsidRPr="004748C8">
        <w:rPr>
          <w:rFonts w:ascii="Arial Narrow" w:hAnsi="Arial Narrow"/>
        </w:rPr>
        <w:br w:type="page"/>
      </w:r>
    </w:p>
    <w:tbl>
      <w:tblPr>
        <w:tblStyle w:val="TableGrid"/>
        <w:tblW w:w="11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1"/>
        <w:gridCol w:w="993"/>
        <w:gridCol w:w="708"/>
        <w:gridCol w:w="6354"/>
        <w:gridCol w:w="2268"/>
      </w:tblGrid>
      <w:tr w:rsidR="0090059E" w:rsidRPr="004748C8" w14:paraId="170D06AA" w14:textId="77777777" w:rsidTr="002D37D5">
        <w:trPr>
          <w:jc w:val="center"/>
        </w:trPr>
        <w:tc>
          <w:tcPr>
            <w:tcW w:w="871" w:type="dxa"/>
          </w:tcPr>
          <w:p w14:paraId="0677A4B1" w14:textId="672C7FC6" w:rsidR="00477917" w:rsidRPr="00462662" w:rsidRDefault="00477917" w:rsidP="002D37D5">
            <w:pPr>
              <w:jc w:val="center"/>
              <w:rPr>
                <w:rFonts w:ascii="Times New Roman" w:hAnsi="Times New Roman" w:cs="Times New Roman"/>
                <w:b/>
              </w:rPr>
            </w:pPr>
          </w:p>
        </w:tc>
        <w:tc>
          <w:tcPr>
            <w:tcW w:w="993" w:type="dxa"/>
          </w:tcPr>
          <w:p w14:paraId="36F5DEF0" w14:textId="77777777" w:rsidR="00477917" w:rsidRPr="00462662" w:rsidRDefault="00477917" w:rsidP="002D37D5">
            <w:pPr>
              <w:ind w:left="360"/>
              <w:jc w:val="center"/>
              <w:rPr>
                <w:rFonts w:ascii="Times New Roman" w:hAnsi="Times New Roman" w:cs="Times New Roman"/>
                <w:b/>
              </w:rPr>
            </w:pPr>
          </w:p>
        </w:tc>
        <w:tc>
          <w:tcPr>
            <w:tcW w:w="7062" w:type="dxa"/>
            <w:gridSpan w:val="2"/>
          </w:tcPr>
          <w:p w14:paraId="4C5B4C68" w14:textId="77777777" w:rsidR="00477917" w:rsidRPr="00462662" w:rsidRDefault="00477917" w:rsidP="002D37D5">
            <w:pPr>
              <w:autoSpaceDE w:val="0"/>
              <w:autoSpaceDN w:val="0"/>
              <w:adjustRightInd w:val="0"/>
              <w:jc w:val="center"/>
              <w:rPr>
                <w:rFonts w:ascii="Times New Roman" w:hAnsi="Times New Roman" w:cs="Times New Roman"/>
                <w:b/>
              </w:rPr>
            </w:pPr>
            <w:r w:rsidRPr="00462662">
              <w:rPr>
                <w:rFonts w:ascii="Times New Roman" w:hAnsi="Times New Roman" w:cs="Times New Roman"/>
                <w:b/>
              </w:rPr>
              <w:t>SECOND SCHEDULE – PREFERENTIAL DEBTS</w:t>
            </w:r>
          </w:p>
          <w:p w14:paraId="11765F5A" w14:textId="52C0DFEC" w:rsidR="00D003C7" w:rsidRPr="00462662" w:rsidRDefault="00D003C7" w:rsidP="002D37D5">
            <w:pPr>
              <w:autoSpaceDE w:val="0"/>
              <w:autoSpaceDN w:val="0"/>
              <w:adjustRightInd w:val="0"/>
              <w:jc w:val="center"/>
              <w:rPr>
                <w:rFonts w:ascii="Times New Roman" w:hAnsi="Times New Roman" w:cs="Times New Roman"/>
                <w:b/>
              </w:rPr>
            </w:pPr>
          </w:p>
        </w:tc>
        <w:tc>
          <w:tcPr>
            <w:tcW w:w="2268" w:type="dxa"/>
          </w:tcPr>
          <w:p w14:paraId="540676EB" w14:textId="77777777" w:rsidR="00477917" w:rsidRPr="00462662" w:rsidRDefault="00477917" w:rsidP="002D37D5">
            <w:pPr>
              <w:jc w:val="center"/>
              <w:rPr>
                <w:rFonts w:ascii="Times New Roman" w:hAnsi="Times New Roman" w:cs="Times New Roman"/>
                <w:b/>
              </w:rPr>
            </w:pPr>
          </w:p>
        </w:tc>
      </w:tr>
      <w:tr w:rsidR="0090059E" w:rsidRPr="004748C8" w14:paraId="39DF34DD" w14:textId="77777777" w:rsidTr="002D37D5">
        <w:trPr>
          <w:jc w:val="center"/>
        </w:trPr>
        <w:tc>
          <w:tcPr>
            <w:tcW w:w="871" w:type="dxa"/>
          </w:tcPr>
          <w:p w14:paraId="69C573CF" w14:textId="1BDC6DE1" w:rsidR="00477917" w:rsidRPr="00462662" w:rsidRDefault="00477917" w:rsidP="00E00849">
            <w:pPr>
              <w:pStyle w:val="ListParagraph"/>
              <w:numPr>
                <w:ilvl w:val="0"/>
                <w:numId w:val="272"/>
              </w:numPr>
              <w:rPr>
                <w:rFonts w:ascii="Times New Roman" w:hAnsi="Times New Roman" w:cs="Times New Roman"/>
              </w:rPr>
            </w:pPr>
          </w:p>
        </w:tc>
        <w:tc>
          <w:tcPr>
            <w:tcW w:w="993" w:type="dxa"/>
          </w:tcPr>
          <w:p w14:paraId="56F8B40C" w14:textId="77777777" w:rsidR="00477917" w:rsidRPr="00462662" w:rsidRDefault="00477917" w:rsidP="002D37D5">
            <w:pPr>
              <w:ind w:left="360"/>
              <w:rPr>
                <w:rFonts w:ascii="Times New Roman" w:hAnsi="Times New Roman" w:cs="Times New Roman"/>
              </w:rPr>
            </w:pPr>
          </w:p>
        </w:tc>
        <w:tc>
          <w:tcPr>
            <w:tcW w:w="7062" w:type="dxa"/>
            <w:gridSpan w:val="2"/>
          </w:tcPr>
          <w:p w14:paraId="1E202720" w14:textId="77777777" w:rsidR="00477917" w:rsidRPr="00462662" w:rsidRDefault="00477917" w:rsidP="002D37D5">
            <w:pPr>
              <w:autoSpaceDE w:val="0"/>
              <w:autoSpaceDN w:val="0"/>
              <w:adjustRightInd w:val="0"/>
              <w:jc w:val="both"/>
              <w:rPr>
                <w:rFonts w:ascii="Times New Roman" w:hAnsi="Times New Roman" w:cs="Times New Roman"/>
              </w:rPr>
            </w:pPr>
            <w:r w:rsidRPr="00462662">
              <w:rPr>
                <w:rFonts w:ascii="Times New Roman" w:hAnsi="Times New Roman" w:cs="Times New Roman"/>
              </w:rPr>
              <w:t>The debts of a co-operative in respect of which a liquidator is appointed are payable in the order of priority in which they are listed in paragraphs 2, 3 and 4.</w:t>
            </w:r>
          </w:p>
          <w:p w14:paraId="5289A647" w14:textId="77777777" w:rsidR="00477917" w:rsidRPr="00462662" w:rsidRDefault="00477917" w:rsidP="002D37D5">
            <w:pPr>
              <w:autoSpaceDE w:val="0"/>
              <w:autoSpaceDN w:val="0"/>
              <w:adjustRightInd w:val="0"/>
              <w:jc w:val="both"/>
              <w:rPr>
                <w:rFonts w:ascii="Times New Roman" w:hAnsi="Times New Roman" w:cs="Times New Roman"/>
              </w:rPr>
            </w:pPr>
          </w:p>
        </w:tc>
        <w:tc>
          <w:tcPr>
            <w:tcW w:w="2268" w:type="dxa"/>
          </w:tcPr>
          <w:p w14:paraId="05BCDFB7" w14:textId="77777777" w:rsidR="00477917" w:rsidRPr="00462662" w:rsidRDefault="00477917" w:rsidP="002D37D5">
            <w:pPr>
              <w:jc w:val="right"/>
              <w:rPr>
                <w:rFonts w:ascii="Times New Roman" w:hAnsi="Times New Roman" w:cs="Times New Roman"/>
                <w:b/>
              </w:rPr>
            </w:pPr>
            <w:r w:rsidRPr="00462662">
              <w:rPr>
                <w:rFonts w:ascii="Times New Roman" w:hAnsi="Times New Roman" w:cs="Times New Roman"/>
                <w:b/>
              </w:rPr>
              <w:t>Priority of payments to preferential creditors.</w:t>
            </w:r>
          </w:p>
        </w:tc>
      </w:tr>
      <w:tr w:rsidR="0090059E" w:rsidRPr="004748C8" w14:paraId="29C60244" w14:textId="77777777" w:rsidTr="002D37D5">
        <w:trPr>
          <w:jc w:val="center"/>
        </w:trPr>
        <w:tc>
          <w:tcPr>
            <w:tcW w:w="871" w:type="dxa"/>
          </w:tcPr>
          <w:p w14:paraId="42FBE3C4" w14:textId="024A8AF1" w:rsidR="00477917" w:rsidRPr="00462662" w:rsidRDefault="00477917" w:rsidP="00E00849">
            <w:pPr>
              <w:pStyle w:val="ListParagraph"/>
              <w:numPr>
                <w:ilvl w:val="0"/>
                <w:numId w:val="272"/>
              </w:numPr>
              <w:rPr>
                <w:rFonts w:ascii="Times New Roman" w:hAnsi="Times New Roman" w:cs="Times New Roman"/>
              </w:rPr>
            </w:pPr>
          </w:p>
        </w:tc>
        <w:tc>
          <w:tcPr>
            <w:tcW w:w="993" w:type="dxa"/>
          </w:tcPr>
          <w:p w14:paraId="545DBC1B" w14:textId="1ACF8185" w:rsidR="00477917" w:rsidRPr="00462662" w:rsidRDefault="00477917" w:rsidP="00E00849">
            <w:pPr>
              <w:pStyle w:val="ListParagraph"/>
              <w:numPr>
                <w:ilvl w:val="0"/>
                <w:numId w:val="273"/>
              </w:numPr>
              <w:rPr>
                <w:rFonts w:ascii="Times New Roman" w:hAnsi="Times New Roman" w:cs="Times New Roman"/>
              </w:rPr>
            </w:pPr>
          </w:p>
        </w:tc>
        <w:tc>
          <w:tcPr>
            <w:tcW w:w="708" w:type="dxa"/>
          </w:tcPr>
          <w:p w14:paraId="2B0632D9" w14:textId="77777777" w:rsidR="00477917" w:rsidRPr="00462662" w:rsidRDefault="00477917" w:rsidP="002D37D5">
            <w:pPr>
              <w:pStyle w:val="ListParagraph"/>
              <w:ind w:left="360"/>
              <w:jc w:val="both"/>
              <w:rPr>
                <w:rFonts w:ascii="Times New Roman" w:hAnsi="Times New Roman" w:cs="Times New Roman"/>
              </w:rPr>
            </w:pPr>
          </w:p>
        </w:tc>
        <w:tc>
          <w:tcPr>
            <w:tcW w:w="6354" w:type="dxa"/>
          </w:tcPr>
          <w:p w14:paraId="27D97CE9" w14:textId="77777777" w:rsidR="00477917" w:rsidRPr="00462662" w:rsidRDefault="00477917" w:rsidP="002D37D5">
            <w:pPr>
              <w:autoSpaceDE w:val="0"/>
              <w:autoSpaceDN w:val="0"/>
              <w:adjustRightInd w:val="0"/>
              <w:jc w:val="both"/>
              <w:rPr>
                <w:rFonts w:ascii="Times New Roman" w:hAnsi="Times New Roman" w:cs="Times New Roman"/>
              </w:rPr>
            </w:pPr>
            <w:r w:rsidRPr="00462662">
              <w:rPr>
                <w:rFonts w:ascii="Times New Roman" w:hAnsi="Times New Roman" w:cs="Times New Roman"/>
              </w:rPr>
              <w:t>The expenses of the liquidation have first priority and are</w:t>
            </w:r>
          </w:p>
          <w:p w14:paraId="5D99B475" w14:textId="77777777" w:rsidR="00477917" w:rsidRPr="00462662" w:rsidRDefault="00477917" w:rsidP="002D37D5">
            <w:pPr>
              <w:autoSpaceDE w:val="0"/>
              <w:autoSpaceDN w:val="0"/>
              <w:adjustRightInd w:val="0"/>
              <w:jc w:val="both"/>
              <w:rPr>
                <w:rFonts w:ascii="Times New Roman" w:hAnsi="Times New Roman" w:cs="Times New Roman"/>
              </w:rPr>
            </w:pPr>
            <w:r w:rsidRPr="00462662">
              <w:rPr>
                <w:rFonts w:ascii="Times New Roman" w:hAnsi="Times New Roman" w:cs="Times New Roman"/>
              </w:rPr>
              <w:t>payable in the order in which they are listed in subparagraph (2)(a) to (c).</w:t>
            </w:r>
          </w:p>
          <w:p w14:paraId="6CACE716" w14:textId="77777777" w:rsidR="00477917" w:rsidRPr="00462662" w:rsidRDefault="00477917" w:rsidP="002D37D5">
            <w:pPr>
              <w:autoSpaceDE w:val="0"/>
              <w:autoSpaceDN w:val="0"/>
              <w:adjustRightInd w:val="0"/>
              <w:jc w:val="both"/>
              <w:rPr>
                <w:rFonts w:ascii="Times New Roman" w:hAnsi="Times New Roman" w:cs="Times New Roman"/>
              </w:rPr>
            </w:pPr>
          </w:p>
        </w:tc>
        <w:tc>
          <w:tcPr>
            <w:tcW w:w="2268" w:type="dxa"/>
          </w:tcPr>
          <w:p w14:paraId="402A1720" w14:textId="77777777" w:rsidR="00477917" w:rsidRPr="00462662" w:rsidRDefault="00477917" w:rsidP="002D37D5">
            <w:pPr>
              <w:jc w:val="right"/>
              <w:rPr>
                <w:rFonts w:ascii="Times New Roman" w:hAnsi="Times New Roman" w:cs="Times New Roman"/>
                <w:b/>
              </w:rPr>
            </w:pPr>
            <w:r w:rsidRPr="00462662">
              <w:rPr>
                <w:rFonts w:ascii="Times New Roman" w:hAnsi="Times New Roman" w:cs="Times New Roman"/>
                <w:b/>
              </w:rPr>
              <w:t>First priority claims.</w:t>
            </w:r>
          </w:p>
        </w:tc>
      </w:tr>
      <w:tr w:rsidR="0090059E" w:rsidRPr="004748C8" w14:paraId="3C4EC7B9" w14:textId="77777777" w:rsidTr="002D37D5">
        <w:trPr>
          <w:jc w:val="center"/>
        </w:trPr>
        <w:tc>
          <w:tcPr>
            <w:tcW w:w="871" w:type="dxa"/>
          </w:tcPr>
          <w:p w14:paraId="2C51A3CD" w14:textId="77777777" w:rsidR="00477917" w:rsidRPr="00462662" w:rsidRDefault="00477917" w:rsidP="002D37D5">
            <w:pPr>
              <w:rPr>
                <w:rFonts w:ascii="Times New Roman" w:hAnsi="Times New Roman" w:cs="Times New Roman"/>
              </w:rPr>
            </w:pPr>
          </w:p>
        </w:tc>
        <w:tc>
          <w:tcPr>
            <w:tcW w:w="993" w:type="dxa"/>
          </w:tcPr>
          <w:p w14:paraId="5305B2AF" w14:textId="5496507C" w:rsidR="00477917" w:rsidRPr="00462662" w:rsidRDefault="00477917" w:rsidP="00E00849">
            <w:pPr>
              <w:pStyle w:val="ListParagraph"/>
              <w:numPr>
                <w:ilvl w:val="0"/>
                <w:numId w:val="273"/>
              </w:numPr>
              <w:rPr>
                <w:rFonts w:ascii="Times New Roman" w:hAnsi="Times New Roman" w:cs="Times New Roman"/>
              </w:rPr>
            </w:pPr>
          </w:p>
        </w:tc>
        <w:tc>
          <w:tcPr>
            <w:tcW w:w="7062" w:type="dxa"/>
            <w:gridSpan w:val="2"/>
          </w:tcPr>
          <w:p w14:paraId="1CA4BACB" w14:textId="77777777" w:rsidR="00477917" w:rsidRPr="00462662" w:rsidRDefault="00477917" w:rsidP="002D37D5">
            <w:pPr>
              <w:jc w:val="both"/>
              <w:rPr>
                <w:rFonts w:ascii="Times New Roman" w:hAnsi="Times New Roman" w:cs="Times New Roman"/>
              </w:rPr>
            </w:pPr>
            <w:r w:rsidRPr="00462662">
              <w:rPr>
                <w:rFonts w:ascii="Times New Roman" w:hAnsi="Times New Roman" w:cs="Times New Roman"/>
              </w:rPr>
              <w:t>For the purposes of subparagraph (1), those expenses are as follows:</w:t>
            </w:r>
          </w:p>
          <w:p w14:paraId="769EC1B4" w14:textId="77777777" w:rsidR="00477917" w:rsidRPr="00462662" w:rsidRDefault="00477917" w:rsidP="002D37D5">
            <w:pPr>
              <w:jc w:val="both"/>
              <w:rPr>
                <w:rFonts w:ascii="Times New Roman" w:hAnsi="Times New Roman" w:cs="Times New Roman"/>
              </w:rPr>
            </w:pPr>
          </w:p>
        </w:tc>
        <w:tc>
          <w:tcPr>
            <w:tcW w:w="2268" w:type="dxa"/>
          </w:tcPr>
          <w:p w14:paraId="437A0CED" w14:textId="77777777" w:rsidR="00477917" w:rsidRPr="00462662" w:rsidRDefault="00477917" w:rsidP="002D37D5">
            <w:pPr>
              <w:jc w:val="right"/>
              <w:rPr>
                <w:rFonts w:ascii="Times New Roman" w:hAnsi="Times New Roman" w:cs="Times New Roman"/>
                <w:b/>
              </w:rPr>
            </w:pPr>
          </w:p>
        </w:tc>
      </w:tr>
      <w:tr w:rsidR="0090059E" w:rsidRPr="004748C8" w14:paraId="730ADEF2" w14:textId="77777777" w:rsidTr="002D37D5">
        <w:trPr>
          <w:jc w:val="center"/>
        </w:trPr>
        <w:tc>
          <w:tcPr>
            <w:tcW w:w="871" w:type="dxa"/>
          </w:tcPr>
          <w:p w14:paraId="3550E610" w14:textId="77777777" w:rsidR="00477917" w:rsidRPr="00462662" w:rsidRDefault="00477917" w:rsidP="002D37D5">
            <w:pPr>
              <w:rPr>
                <w:rFonts w:ascii="Times New Roman" w:hAnsi="Times New Roman" w:cs="Times New Roman"/>
              </w:rPr>
            </w:pPr>
          </w:p>
        </w:tc>
        <w:tc>
          <w:tcPr>
            <w:tcW w:w="993" w:type="dxa"/>
          </w:tcPr>
          <w:p w14:paraId="7B96D631" w14:textId="77777777" w:rsidR="00477917" w:rsidRPr="00462662" w:rsidRDefault="00477917" w:rsidP="002D37D5">
            <w:pPr>
              <w:ind w:left="360"/>
              <w:rPr>
                <w:rFonts w:ascii="Times New Roman" w:hAnsi="Times New Roman" w:cs="Times New Roman"/>
              </w:rPr>
            </w:pPr>
          </w:p>
        </w:tc>
        <w:tc>
          <w:tcPr>
            <w:tcW w:w="708" w:type="dxa"/>
          </w:tcPr>
          <w:p w14:paraId="64A40298" w14:textId="77777777" w:rsidR="00477917" w:rsidRPr="00462662" w:rsidRDefault="00477917" w:rsidP="002D37D5">
            <w:pPr>
              <w:jc w:val="both"/>
              <w:rPr>
                <w:rFonts w:ascii="Times New Roman" w:hAnsi="Times New Roman" w:cs="Times New Roman"/>
              </w:rPr>
            </w:pPr>
            <w:r w:rsidRPr="00462662">
              <w:rPr>
                <w:rFonts w:ascii="Times New Roman" w:hAnsi="Times New Roman" w:cs="Times New Roman"/>
              </w:rPr>
              <w:t>(a)</w:t>
            </w:r>
          </w:p>
        </w:tc>
        <w:tc>
          <w:tcPr>
            <w:tcW w:w="6354" w:type="dxa"/>
          </w:tcPr>
          <w:p w14:paraId="03047789" w14:textId="77777777" w:rsidR="00477917" w:rsidRPr="00462662" w:rsidRDefault="00477917" w:rsidP="002D37D5">
            <w:pPr>
              <w:jc w:val="both"/>
              <w:rPr>
                <w:rFonts w:ascii="Times New Roman" w:hAnsi="Times New Roman" w:cs="Times New Roman"/>
              </w:rPr>
            </w:pPr>
            <w:r w:rsidRPr="00462662">
              <w:rPr>
                <w:rFonts w:ascii="Times New Roman" w:hAnsi="Times New Roman" w:cs="Times New Roman"/>
              </w:rPr>
              <w:t>the remuneration of the liquidator, and the fees and expenses properly incurred by the liquidator in performing out the duties imposed, and exercising the powers conferred, by or under this Act;</w:t>
            </w:r>
          </w:p>
          <w:p w14:paraId="5D6A6EFA" w14:textId="77777777" w:rsidR="00477917" w:rsidRPr="00462662" w:rsidRDefault="00477917" w:rsidP="002D37D5">
            <w:pPr>
              <w:jc w:val="both"/>
              <w:rPr>
                <w:rFonts w:ascii="Times New Roman" w:hAnsi="Times New Roman" w:cs="Times New Roman"/>
              </w:rPr>
            </w:pPr>
          </w:p>
        </w:tc>
        <w:tc>
          <w:tcPr>
            <w:tcW w:w="2268" w:type="dxa"/>
          </w:tcPr>
          <w:p w14:paraId="57304D1B" w14:textId="77777777" w:rsidR="00477917" w:rsidRPr="00462662" w:rsidRDefault="00477917" w:rsidP="002D37D5">
            <w:pPr>
              <w:jc w:val="right"/>
              <w:rPr>
                <w:rFonts w:ascii="Times New Roman" w:hAnsi="Times New Roman" w:cs="Times New Roman"/>
                <w:b/>
              </w:rPr>
            </w:pPr>
          </w:p>
        </w:tc>
      </w:tr>
      <w:tr w:rsidR="0090059E" w:rsidRPr="004748C8" w14:paraId="6C4B57E2" w14:textId="77777777" w:rsidTr="002D37D5">
        <w:trPr>
          <w:trHeight w:val="2749"/>
          <w:jc w:val="center"/>
        </w:trPr>
        <w:tc>
          <w:tcPr>
            <w:tcW w:w="871" w:type="dxa"/>
          </w:tcPr>
          <w:p w14:paraId="0317D777" w14:textId="77777777" w:rsidR="00477917" w:rsidRPr="00462662" w:rsidRDefault="00477917" w:rsidP="002D37D5">
            <w:pPr>
              <w:rPr>
                <w:rFonts w:ascii="Times New Roman" w:hAnsi="Times New Roman" w:cs="Times New Roman"/>
              </w:rPr>
            </w:pPr>
          </w:p>
        </w:tc>
        <w:tc>
          <w:tcPr>
            <w:tcW w:w="993" w:type="dxa"/>
          </w:tcPr>
          <w:p w14:paraId="44B192EC" w14:textId="77777777" w:rsidR="00477917" w:rsidRPr="00462662" w:rsidRDefault="00477917" w:rsidP="002D37D5">
            <w:pPr>
              <w:ind w:left="360"/>
              <w:rPr>
                <w:rFonts w:ascii="Times New Roman" w:hAnsi="Times New Roman" w:cs="Times New Roman"/>
              </w:rPr>
            </w:pPr>
          </w:p>
        </w:tc>
        <w:tc>
          <w:tcPr>
            <w:tcW w:w="708" w:type="dxa"/>
          </w:tcPr>
          <w:p w14:paraId="6B5E4565" w14:textId="77777777" w:rsidR="00477917" w:rsidRPr="00462662" w:rsidRDefault="00477917" w:rsidP="002D37D5">
            <w:pPr>
              <w:jc w:val="both"/>
              <w:rPr>
                <w:rFonts w:ascii="Times New Roman" w:hAnsi="Times New Roman" w:cs="Times New Roman"/>
              </w:rPr>
            </w:pPr>
            <w:r w:rsidRPr="00462662">
              <w:rPr>
                <w:rFonts w:ascii="Times New Roman" w:hAnsi="Times New Roman" w:cs="Times New Roman"/>
              </w:rPr>
              <w:t>(b)</w:t>
            </w:r>
          </w:p>
        </w:tc>
        <w:tc>
          <w:tcPr>
            <w:tcW w:w="6354" w:type="dxa"/>
          </w:tcPr>
          <w:p w14:paraId="1A99267C" w14:textId="77777777" w:rsidR="00477917" w:rsidRPr="00462662" w:rsidRDefault="00477917" w:rsidP="002D37D5">
            <w:pPr>
              <w:autoSpaceDE w:val="0"/>
              <w:autoSpaceDN w:val="0"/>
              <w:adjustRightInd w:val="0"/>
              <w:jc w:val="both"/>
              <w:rPr>
                <w:rFonts w:ascii="Times New Roman" w:hAnsi="Times New Roman" w:cs="Times New Roman"/>
              </w:rPr>
            </w:pPr>
            <w:r w:rsidRPr="00462662">
              <w:rPr>
                <w:rFonts w:ascii="Times New Roman" w:hAnsi="Times New Roman" w:cs="Times New Roman"/>
              </w:rPr>
              <w:t>to any creditor who protects or preserves assets of the cooperative for the benefit of the creditors of the cooperative by the payment of money or the giving of an indemnity —</w:t>
            </w:r>
          </w:p>
          <w:p w14:paraId="00662104" w14:textId="77777777" w:rsidR="00477917" w:rsidRPr="00462662" w:rsidRDefault="00477917" w:rsidP="002D37D5">
            <w:pPr>
              <w:autoSpaceDE w:val="0"/>
              <w:autoSpaceDN w:val="0"/>
              <w:adjustRightInd w:val="0"/>
              <w:jc w:val="both"/>
              <w:rPr>
                <w:rFonts w:ascii="Times New Roman" w:hAnsi="Times New Roman" w:cs="Times New Roman"/>
              </w:rPr>
            </w:pPr>
          </w:p>
          <w:p w14:paraId="690D523E" w14:textId="77777777" w:rsidR="00477917" w:rsidRPr="00462662" w:rsidRDefault="00477917" w:rsidP="00E00849">
            <w:pPr>
              <w:pStyle w:val="ListParagraph"/>
              <w:numPr>
                <w:ilvl w:val="0"/>
                <w:numId w:val="211"/>
              </w:numPr>
              <w:autoSpaceDE w:val="0"/>
              <w:autoSpaceDN w:val="0"/>
              <w:adjustRightInd w:val="0"/>
              <w:jc w:val="both"/>
              <w:rPr>
                <w:rFonts w:ascii="Times New Roman" w:hAnsi="Times New Roman" w:cs="Times New Roman"/>
              </w:rPr>
            </w:pPr>
            <w:r w:rsidRPr="00462662">
              <w:rPr>
                <w:rFonts w:ascii="Times New Roman" w:hAnsi="Times New Roman" w:cs="Times New Roman"/>
              </w:rPr>
              <w:t xml:space="preserve">The amount received by the liquidator by the </w:t>
            </w:r>
            <w:proofErr w:type="spellStart"/>
            <w:r w:rsidRPr="00462662">
              <w:rPr>
                <w:rFonts w:ascii="Times New Roman" w:hAnsi="Times New Roman" w:cs="Times New Roman"/>
              </w:rPr>
              <w:t>realisation</w:t>
            </w:r>
            <w:proofErr w:type="spellEnd"/>
            <w:r w:rsidRPr="00462662">
              <w:rPr>
                <w:rFonts w:ascii="Times New Roman" w:hAnsi="Times New Roman" w:cs="Times New Roman"/>
              </w:rPr>
              <w:t xml:space="preserve"> of those assets, up to the value of that creditor's unsecured debt; and </w:t>
            </w:r>
          </w:p>
          <w:p w14:paraId="3F1912C8" w14:textId="77777777" w:rsidR="00477917" w:rsidRPr="00462662" w:rsidRDefault="00477917" w:rsidP="002D37D5">
            <w:pPr>
              <w:pStyle w:val="ListParagraph"/>
              <w:autoSpaceDE w:val="0"/>
              <w:autoSpaceDN w:val="0"/>
              <w:adjustRightInd w:val="0"/>
              <w:ind w:left="1080"/>
              <w:jc w:val="both"/>
              <w:rPr>
                <w:rFonts w:ascii="Times New Roman" w:hAnsi="Times New Roman" w:cs="Times New Roman"/>
              </w:rPr>
            </w:pPr>
          </w:p>
          <w:p w14:paraId="3FF246FE" w14:textId="77777777" w:rsidR="00477917" w:rsidRPr="00462662" w:rsidRDefault="00477917" w:rsidP="00E00849">
            <w:pPr>
              <w:pStyle w:val="ListParagraph"/>
              <w:numPr>
                <w:ilvl w:val="0"/>
                <w:numId w:val="211"/>
              </w:numPr>
              <w:autoSpaceDE w:val="0"/>
              <w:autoSpaceDN w:val="0"/>
              <w:adjustRightInd w:val="0"/>
              <w:jc w:val="both"/>
              <w:rPr>
                <w:rFonts w:ascii="Times New Roman" w:hAnsi="Times New Roman" w:cs="Times New Roman"/>
              </w:rPr>
            </w:pPr>
            <w:r w:rsidRPr="00462662">
              <w:rPr>
                <w:rFonts w:ascii="Times New Roman" w:hAnsi="Times New Roman" w:cs="Times New Roman"/>
              </w:rPr>
              <w:t>the amount of the costs incurred by that creditor in protecting and preserving those assets.</w:t>
            </w:r>
          </w:p>
          <w:p w14:paraId="4C9A4AED" w14:textId="77777777" w:rsidR="00477917" w:rsidRPr="00462662" w:rsidRDefault="00477917" w:rsidP="002D37D5">
            <w:pPr>
              <w:pStyle w:val="ListParagraph"/>
              <w:autoSpaceDE w:val="0"/>
              <w:autoSpaceDN w:val="0"/>
              <w:adjustRightInd w:val="0"/>
              <w:ind w:left="1080"/>
              <w:jc w:val="both"/>
              <w:rPr>
                <w:rFonts w:ascii="Times New Roman" w:hAnsi="Times New Roman" w:cs="Times New Roman"/>
              </w:rPr>
            </w:pPr>
          </w:p>
        </w:tc>
        <w:tc>
          <w:tcPr>
            <w:tcW w:w="2268" w:type="dxa"/>
          </w:tcPr>
          <w:p w14:paraId="563938F8" w14:textId="77777777" w:rsidR="00477917" w:rsidRPr="00462662" w:rsidRDefault="00477917" w:rsidP="002D37D5">
            <w:pPr>
              <w:jc w:val="right"/>
              <w:rPr>
                <w:rFonts w:ascii="Times New Roman" w:hAnsi="Times New Roman" w:cs="Times New Roman"/>
                <w:b/>
              </w:rPr>
            </w:pPr>
          </w:p>
        </w:tc>
      </w:tr>
      <w:tr w:rsidR="0090059E" w:rsidRPr="004748C8" w14:paraId="6D479F91" w14:textId="77777777" w:rsidTr="002D37D5">
        <w:trPr>
          <w:jc w:val="center"/>
        </w:trPr>
        <w:tc>
          <w:tcPr>
            <w:tcW w:w="871" w:type="dxa"/>
          </w:tcPr>
          <w:p w14:paraId="2177787B" w14:textId="26E667BF" w:rsidR="00477917" w:rsidRPr="00462662" w:rsidRDefault="00477917" w:rsidP="00E00849">
            <w:pPr>
              <w:pStyle w:val="ListParagraph"/>
              <w:numPr>
                <w:ilvl w:val="0"/>
                <w:numId w:val="272"/>
              </w:numPr>
              <w:rPr>
                <w:rFonts w:ascii="Times New Roman" w:hAnsi="Times New Roman" w:cs="Times New Roman"/>
              </w:rPr>
            </w:pPr>
          </w:p>
        </w:tc>
        <w:tc>
          <w:tcPr>
            <w:tcW w:w="993" w:type="dxa"/>
          </w:tcPr>
          <w:p w14:paraId="7F55D86D" w14:textId="4A80D605" w:rsidR="00477917" w:rsidRPr="00462662" w:rsidRDefault="00477917" w:rsidP="00E00849">
            <w:pPr>
              <w:pStyle w:val="ListParagraph"/>
              <w:numPr>
                <w:ilvl w:val="0"/>
                <w:numId w:val="274"/>
              </w:numPr>
              <w:rPr>
                <w:rFonts w:ascii="Times New Roman" w:hAnsi="Times New Roman" w:cs="Times New Roman"/>
              </w:rPr>
            </w:pPr>
          </w:p>
        </w:tc>
        <w:tc>
          <w:tcPr>
            <w:tcW w:w="708" w:type="dxa"/>
          </w:tcPr>
          <w:p w14:paraId="1B5CD452" w14:textId="77777777" w:rsidR="00477917" w:rsidRPr="00462662" w:rsidRDefault="00477917" w:rsidP="002D37D5">
            <w:pPr>
              <w:pStyle w:val="ListParagraph"/>
              <w:ind w:left="360"/>
              <w:jc w:val="both"/>
              <w:rPr>
                <w:rFonts w:ascii="Times New Roman" w:hAnsi="Times New Roman" w:cs="Times New Roman"/>
              </w:rPr>
            </w:pPr>
          </w:p>
        </w:tc>
        <w:tc>
          <w:tcPr>
            <w:tcW w:w="6354" w:type="dxa"/>
          </w:tcPr>
          <w:p w14:paraId="534A180B" w14:textId="77777777" w:rsidR="00477917" w:rsidRPr="00462662" w:rsidRDefault="00477917" w:rsidP="002D37D5">
            <w:pPr>
              <w:autoSpaceDE w:val="0"/>
              <w:autoSpaceDN w:val="0"/>
              <w:adjustRightInd w:val="0"/>
              <w:jc w:val="both"/>
              <w:rPr>
                <w:rFonts w:ascii="Times New Roman" w:hAnsi="Times New Roman" w:cs="Times New Roman"/>
              </w:rPr>
            </w:pPr>
            <w:r w:rsidRPr="00462662">
              <w:rPr>
                <w:rFonts w:ascii="Times New Roman" w:hAnsi="Times New Roman" w:cs="Times New Roman"/>
              </w:rPr>
              <w:t>After the claims referred to in paragraph 2 have been paid, claims in respect of the following debts have second priority to the extent that they remain unpaid:</w:t>
            </w:r>
          </w:p>
          <w:p w14:paraId="5C89380F" w14:textId="77777777" w:rsidR="00477917" w:rsidRPr="00462662" w:rsidRDefault="00477917" w:rsidP="002D37D5">
            <w:pPr>
              <w:autoSpaceDE w:val="0"/>
              <w:autoSpaceDN w:val="0"/>
              <w:adjustRightInd w:val="0"/>
              <w:jc w:val="both"/>
              <w:rPr>
                <w:rFonts w:ascii="Times New Roman" w:hAnsi="Times New Roman" w:cs="Times New Roman"/>
              </w:rPr>
            </w:pPr>
          </w:p>
        </w:tc>
        <w:tc>
          <w:tcPr>
            <w:tcW w:w="2268" w:type="dxa"/>
          </w:tcPr>
          <w:p w14:paraId="17387E07" w14:textId="77777777" w:rsidR="00477917" w:rsidRPr="00462662" w:rsidRDefault="00477917" w:rsidP="002D37D5">
            <w:pPr>
              <w:jc w:val="right"/>
              <w:rPr>
                <w:rFonts w:ascii="Times New Roman" w:hAnsi="Times New Roman" w:cs="Times New Roman"/>
                <w:b/>
              </w:rPr>
            </w:pPr>
            <w:r w:rsidRPr="00462662">
              <w:rPr>
                <w:rFonts w:ascii="Times New Roman" w:hAnsi="Times New Roman" w:cs="Times New Roman"/>
                <w:b/>
              </w:rPr>
              <w:t>Second priority claims</w:t>
            </w:r>
          </w:p>
        </w:tc>
      </w:tr>
      <w:tr w:rsidR="0090059E" w:rsidRPr="004748C8" w14:paraId="6F24E1F6" w14:textId="77777777" w:rsidTr="002D37D5">
        <w:trPr>
          <w:jc w:val="center"/>
        </w:trPr>
        <w:tc>
          <w:tcPr>
            <w:tcW w:w="871" w:type="dxa"/>
          </w:tcPr>
          <w:p w14:paraId="6FC17363" w14:textId="77777777" w:rsidR="00477917" w:rsidRPr="00462662" w:rsidRDefault="00477917" w:rsidP="002D37D5">
            <w:pPr>
              <w:rPr>
                <w:rFonts w:ascii="Times New Roman" w:hAnsi="Times New Roman" w:cs="Times New Roman"/>
              </w:rPr>
            </w:pPr>
          </w:p>
        </w:tc>
        <w:tc>
          <w:tcPr>
            <w:tcW w:w="993" w:type="dxa"/>
          </w:tcPr>
          <w:p w14:paraId="6B748497" w14:textId="77777777" w:rsidR="00477917" w:rsidRPr="00462662" w:rsidRDefault="00477917" w:rsidP="002D37D5">
            <w:pPr>
              <w:ind w:left="360"/>
              <w:rPr>
                <w:rFonts w:ascii="Times New Roman" w:hAnsi="Times New Roman" w:cs="Times New Roman"/>
              </w:rPr>
            </w:pPr>
          </w:p>
        </w:tc>
        <w:tc>
          <w:tcPr>
            <w:tcW w:w="708" w:type="dxa"/>
          </w:tcPr>
          <w:p w14:paraId="700F76C9" w14:textId="77777777" w:rsidR="00477917" w:rsidRPr="00462662" w:rsidRDefault="00477917" w:rsidP="002D37D5">
            <w:pPr>
              <w:jc w:val="both"/>
              <w:rPr>
                <w:rFonts w:ascii="Times New Roman" w:hAnsi="Times New Roman" w:cs="Times New Roman"/>
              </w:rPr>
            </w:pPr>
            <w:r w:rsidRPr="00462662">
              <w:rPr>
                <w:rFonts w:ascii="Times New Roman" w:hAnsi="Times New Roman" w:cs="Times New Roman"/>
              </w:rPr>
              <w:t>(a)</w:t>
            </w:r>
          </w:p>
        </w:tc>
        <w:tc>
          <w:tcPr>
            <w:tcW w:w="6354" w:type="dxa"/>
          </w:tcPr>
          <w:p w14:paraId="1C4CE672" w14:textId="77777777" w:rsidR="00477917" w:rsidRPr="00462662" w:rsidRDefault="00477917" w:rsidP="002D37D5">
            <w:pPr>
              <w:autoSpaceDE w:val="0"/>
              <w:autoSpaceDN w:val="0"/>
              <w:adjustRightInd w:val="0"/>
              <w:jc w:val="both"/>
              <w:rPr>
                <w:rFonts w:ascii="Times New Roman" w:hAnsi="Times New Roman" w:cs="Times New Roman"/>
              </w:rPr>
            </w:pPr>
            <w:r w:rsidRPr="00462662">
              <w:rPr>
                <w:rFonts w:ascii="Times New Roman" w:hAnsi="Times New Roman" w:cs="Times New Roman"/>
              </w:rPr>
              <w:t>all wages or salaries payable to employees in respect of services provided to the cooperative during the four months before the date of appointment of the liquidator;</w:t>
            </w:r>
          </w:p>
          <w:p w14:paraId="4D316CC5" w14:textId="77777777" w:rsidR="00477917" w:rsidRPr="00462662" w:rsidRDefault="00477917" w:rsidP="002D37D5">
            <w:pPr>
              <w:autoSpaceDE w:val="0"/>
              <w:autoSpaceDN w:val="0"/>
              <w:adjustRightInd w:val="0"/>
              <w:jc w:val="both"/>
              <w:rPr>
                <w:rFonts w:ascii="Times New Roman" w:hAnsi="Times New Roman" w:cs="Times New Roman"/>
              </w:rPr>
            </w:pPr>
          </w:p>
        </w:tc>
        <w:tc>
          <w:tcPr>
            <w:tcW w:w="2268" w:type="dxa"/>
          </w:tcPr>
          <w:p w14:paraId="7C2694BC" w14:textId="77777777" w:rsidR="00477917" w:rsidRPr="00462662" w:rsidRDefault="00477917" w:rsidP="002D37D5">
            <w:pPr>
              <w:jc w:val="right"/>
              <w:rPr>
                <w:rFonts w:ascii="Times New Roman" w:hAnsi="Times New Roman" w:cs="Times New Roman"/>
                <w:b/>
              </w:rPr>
            </w:pPr>
          </w:p>
        </w:tc>
      </w:tr>
      <w:tr w:rsidR="0090059E" w:rsidRPr="004748C8" w14:paraId="066D1734" w14:textId="77777777" w:rsidTr="002D37D5">
        <w:trPr>
          <w:jc w:val="center"/>
        </w:trPr>
        <w:tc>
          <w:tcPr>
            <w:tcW w:w="871" w:type="dxa"/>
          </w:tcPr>
          <w:p w14:paraId="74FD8955" w14:textId="77777777" w:rsidR="00477917" w:rsidRPr="00462662" w:rsidRDefault="00477917" w:rsidP="002D37D5">
            <w:pPr>
              <w:rPr>
                <w:rFonts w:ascii="Times New Roman" w:hAnsi="Times New Roman" w:cs="Times New Roman"/>
              </w:rPr>
            </w:pPr>
          </w:p>
        </w:tc>
        <w:tc>
          <w:tcPr>
            <w:tcW w:w="993" w:type="dxa"/>
          </w:tcPr>
          <w:p w14:paraId="3D8A8288" w14:textId="77777777" w:rsidR="00477917" w:rsidRPr="00462662" w:rsidRDefault="00477917" w:rsidP="002D37D5">
            <w:pPr>
              <w:ind w:left="360"/>
              <w:rPr>
                <w:rFonts w:ascii="Times New Roman" w:hAnsi="Times New Roman" w:cs="Times New Roman"/>
              </w:rPr>
            </w:pPr>
          </w:p>
        </w:tc>
        <w:tc>
          <w:tcPr>
            <w:tcW w:w="708" w:type="dxa"/>
          </w:tcPr>
          <w:p w14:paraId="05BE709B" w14:textId="77777777" w:rsidR="00477917" w:rsidRPr="00462662" w:rsidRDefault="00477917" w:rsidP="002D37D5">
            <w:pPr>
              <w:jc w:val="both"/>
              <w:rPr>
                <w:rFonts w:ascii="Times New Roman" w:hAnsi="Times New Roman" w:cs="Times New Roman"/>
              </w:rPr>
            </w:pPr>
            <w:r w:rsidRPr="00462662">
              <w:rPr>
                <w:rFonts w:ascii="Times New Roman" w:hAnsi="Times New Roman" w:cs="Times New Roman"/>
              </w:rPr>
              <w:t>(b)</w:t>
            </w:r>
          </w:p>
        </w:tc>
        <w:tc>
          <w:tcPr>
            <w:tcW w:w="6354" w:type="dxa"/>
          </w:tcPr>
          <w:p w14:paraId="75F28B93" w14:textId="77777777" w:rsidR="00477917" w:rsidRPr="00462662" w:rsidRDefault="00477917" w:rsidP="002D37D5">
            <w:pPr>
              <w:autoSpaceDE w:val="0"/>
              <w:autoSpaceDN w:val="0"/>
              <w:adjustRightInd w:val="0"/>
              <w:jc w:val="both"/>
              <w:rPr>
                <w:rFonts w:ascii="Times New Roman" w:hAnsi="Times New Roman" w:cs="Times New Roman"/>
              </w:rPr>
            </w:pPr>
            <w:r w:rsidRPr="00462662">
              <w:rPr>
                <w:rFonts w:ascii="Times New Roman" w:hAnsi="Times New Roman" w:cs="Times New Roman"/>
              </w:rPr>
              <w:t>any holiday payable to employees on the termination of their employment before that appointment or during the liquidation</w:t>
            </w:r>
          </w:p>
          <w:p w14:paraId="74E1791D" w14:textId="77777777" w:rsidR="00477917" w:rsidRPr="00462662" w:rsidRDefault="00477917" w:rsidP="002D37D5">
            <w:pPr>
              <w:autoSpaceDE w:val="0"/>
              <w:autoSpaceDN w:val="0"/>
              <w:adjustRightInd w:val="0"/>
              <w:jc w:val="both"/>
              <w:rPr>
                <w:rFonts w:ascii="Times New Roman" w:hAnsi="Times New Roman" w:cs="Times New Roman"/>
              </w:rPr>
            </w:pPr>
            <w:r w:rsidRPr="00462662">
              <w:rPr>
                <w:rFonts w:ascii="Times New Roman" w:hAnsi="Times New Roman" w:cs="Times New Roman"/>
              </w:rPr>
              <w:t>;</w:t>
            </w:r>
          </w:p>
        </w:tc>
        <w:tc>
          <w:tcPr>
            <w:tcW w:w="2268" w:type="dxa"/>
          </w:tcPr>
          <w:p w14:paraId="08F05156" w14:textId="77777777" w:rsidR="00477917" w:rsidRPr="00462662" w:rsidRDefault="00477917" w:rsidP="002D37D5">
            <w:pPr>
              <w:jc w:val="right"/>
              <w:rPr>
                <w:rFonts w:ascii="Times New Roman" w:hAnsi="Times New Roman" w:cs="Times New Roman"/>
                <w:b/>
              </w:rPr>
            </w:pPr>
          </w:p>
        </w:tc>
      </w:tr>
      <w:tr w:rsidR="0090059E" w:rsidRPr="004748C8" w14:paraId="14F2E382" w14:textId="77777777" w:rsidTr="002D37D5">
        <w:trPr>
          <w:jc w:val="center"/>
        </w:trPr>
        <w:tc>
          <w:tcPr>
            <w:tcW w:w="871" w:type="dxa"/>
          </w:tcPr>
          <w:p w14:paraId="221FD9E5" w14:textId="77777777" w:rsidR="00477917" w:rsidRPr="00462662" w:rsidRDefault="00477917" w:rsidP="002D37D5">
            <w:pPr>
              <w:rPr>
                <w:rFonts w:ascii="Times New Roman" w:hAnsi="Times New Roman" w:cs="Times New Roman"/>
              </w:rPr>
            </w:pPr>
          </w:p>
        </w:tc>
        <w:tc>
          <w:tcPr>
            <w:tcW w:w="993" w:type="dxa"/>
          </w:tcPr>
          <w:p w14:paraId="3AF6DBEA" w14:textId="77777777" w:rsidR="00477917" w:rsidRPr="00462662" w:rsidRDefault="00477917" w:rsidP="002D37D5">
            <w:pPr>
              <w:ind w:left="360"/>
              <w:rPr>
                <w:rFonts w:ascii="Times New Roman" w:hAnsi="Times New Roman" w:cs="Times New Roman"/>
              </w:rPr>
            </w:pPr>
          </w:p>
        </w:tc>
        <w:tc>
          <w:tcPr>
            <w:tcW w:w="708" w:type="dxa"/>
          </w:tcPr>
          <w:p w14:paraId="2B5F82EA" w14:textId="77777777" w:rsidR="00477917" w:rsidRPr="00462662" w:rsidRDefault="00477917" w:rsidP="002D37D5">
            <w:pPr>
              <w:jc w:val="both"/>
              <w:rPr>
                <w:rFonts w:ascii="Times New Roman" w:hAnsi="Times New Roman" w:cs="Times New Roman"/>
              </w:rPr>
            </w:pPr>
            <w:r w:rsidRPr="00462662">
              <w:rPr>
                <w:rFonts w:ascii="Times New Roman" w:hAnsi="Times New Roman" w:cs="Times New Roman"/>
              </w:rPr>
              <w:t>(c)</w:t>
            </w:r>
          </w:p>
        </w:tc>
        <w:tc>
          <w:tcPr>
            <w:tcW w:w="6354" w:type="dxa"/>
          </w:tcPr>
          <w:p w14:paraId="0A2E1BDC" w14:textId="77777777" w:rsidR="00477917" w:rsidRPr="00462662" w:rsidRDefault="00477917" w:rsidP="002D37D5">
            <w:pPr>
              <w:autoSpaceDE w:val="0"/>
              <w:autoSpaceDN w:val="0"/>
              <w:adjustRightInd w:val="0"/>
              <w:jc w:val="both"/>
              <w:rPr>
                <w:rFonts w:ascii="Times New Roman" w:hAnsi="Times New Roman" w:cs="Times New Roman"/>
              </w:rPr>
            </w:pPr>
            <w:r w:rsidRPr="00462662">
              <w:rPr>
                <w:rFonts w:ascii="Times New Roman" w:hAnsi="Times New Roman" w:cs="Times New Roman"/>
              </w:rPr>
              <w:t>any compensation for redundancy owed to employees that accrues before that appointment or during the liquidation;</w:t>
            </w:r>
          </w:p>
          <w:p w14:paraId="25EF7A06" w14:textId="77777777" w:rsidR="00477917" w:rsidRPr="00462662" w:rsidRDefault="00477917" w:rsidP="002D37D5">
            <w:pPr>
              <w:autoSpaceDE w:val="0"/>
              <w:autoSpaceDN w:val="0"/>
              <w:adjustRightInd w:val="0"/>
              <w:jc w:val="both"/>
              <w:rPr>
                <w:rFonts w:ascii="Times New Roman" w:hAnsi="Times New Roman" w:cs="Times New Roman"/>
              </w:rPr>
            </w:pPr>
          </w:p>
        </w:tc>
        <w:tc>
          <w:tcPr>
            <w:tcW w:w="2268" w:type="dxa"/>
          </w:tcPr>
          <w:p w14:paraId="6F290D5F" w14:textId="77777777" w:rsidR="00477917" w:rsidRPr="00462662" w:rsidRDefault="00477917" w:rsidP="002D37D5">
            <w:pPr>
              <w:jc w:val="right"/>
              <w:rPr>
                <w:rFonts w:ascii="Times New Roman" w:hAnsi="Times New Roman" w:cs="Times New Roman"/>
                <w:b/>
              </w:rPr>
            </w:pPr>
          </w:p>
        </w:tc>
      </w:tr>
      <w:tr w:rsidR="0090059E" w:rsidRPr="004748C8" w14:paraId="76538A0C" w14:textId="77777777" w:rsidTr="002D37D5">
        <w:trPr>
          <w:jc w:val="center"/>
        </w:trPr>
        <w:tc>
          <w:tcPr>
            <w:tcW w:w="871" w:type="dxa"/>
          </w:tcPr>
          <w:p w14:paraId="450EBE94" w14:textId="77777777" w:rsidR="00477917" w:rsidRPr="00462662" w:rsidRDefault="00477917" w:rsidP="002D37D5">
            <w:pPr>
              <w:rPr>
                <w:rFonts w:ascii="Times New Roman" w:hAnsi="Times New Roman" w:cs="Times New Roman"/>
              </w:rPr>
            </w:pPr>
          </w:p>
        </w:tc>
        <w:tc>
          <w:tcPr>
            <w:tcW w:w="993" w:type="dxa"/>
          </w:tcPr>
          <w:p w14:paraId="61B21120" w14:textId="77777777" w:rsidR="00477917" w:rsidRPr="00462662" w:rsidRDefault="00477917" w:rsidP="002D37D5">
            <w:pPr>
              <w:ind w:left="360"/>
              <w:rPr>
                <w:rFonts w:ascii="Times New Roman" w:hAnsi="Times New Roman" w:cs="Times New Roman"/>
              </w:rPr>
            </w:pPr>
          </w:p>
        </w:tc>
        <w:tc>
          <w:tcPr>
            <w:tcW w:w="708" w:type="dxa"/>
          </w:tcPr>
          <w:p w14:paraId="0747DEE8" w14:textId="77777777" w:rsidR="00477917" w:rsidRPr="00462662" w:rsidRDefault="00477917" w:rsidP="002D37D5">
            <w:pPr>
              <w:spacing w:before="240"/>
              <w:jc w:val="both"/>
              <w:rPr>
                <w:rFonts w:ascii="Times New Roman" w:hAnsi="Times New Roman" w:cs="Times New Roman"/>
              </w:rPr>
            </w:pPr>
            <w:r w:rsidRPr="00462662">
              <w:rPr>
                <w:rFonts w:ascii="Times New Roman" w:hAnsi="Times New Roman" w:cs="Times New Roman"/>
              </w:rPr>
              <w:t>(d)</w:t>
            </w:r>
          </w:p>
        </w:tc>
        <w:tc>
          <w:tcPr>
            <w:tcW w:w="6354" w:type="dxa"/>
          </w:tcPr>
          <w:p w14:paraId="6B3F1B6F" w14:textId="77777777" w:rsidR="00477917" w:rsidRPr="00462662" w:rsidRDefault="00477917" w:rsidP="002D37D5">
            <w:pPr>
              <w:autoSpaceDE w:val="0"/>
              <w:autoSpaceDN w:val="0"/>
              <w:adjustRightInd w:val="0"/>
              <w:jc w:val="both"/>
              <w:rPr>
                <w:rFonts w:ascii="Times New Roman" w:hAnsi="Times New Roman" w:cs="Times New Roman"/>
              </w:rPr>
            </w:pPr>
            <w:r w:rsidRPr="00462662">
              <w:rPr>
                <w:rFonts w:ascii="Times New Roman" w:hAnsi="Times New Roman" w:cs="Times New Roman"/>
              </w:rPr>
              <w:t>amounts deducted by the cooperative from the wages or salaries of employees in order to satisfy their obligations to other persons (including amounts payable to the Kenya Revenue Authority in accordance with Income Tax Act);</w:t>
            </w:r>
          </w:p>
          <w:p w14:paraId="6F0C5128" w14:textId="77777777" w:rsidR="00477917" w:rsidRPr="00462662" w:rsidRDefault="00477917" w:rsidP="002D37D5">
            <w:pPr>
              <w:autoSpaceDE w:val="0"/>
              <w:autoSpaceDN w:val="0"/>
              <w:adjustRightInd w:val="0"/>
              <w:jc w:val="both"/>
              <w:rPr>
                <w:rFonts w:ascii="Times New Roman" w:hAnsi="Times New Roman" w:cs="Times New Roman"/>
              </w:rPr>
            </w:pPr>
          </w:p>
        </w:tc>
        <w:tc>
          <w:tcPr>
            <w:tcW w:w="2268" w:type="dxa"/>
          </w:tcPr>
          <w:p w14:paraId="469251A9" w14:textId="77777777" w:rsidR="00477917" w:rsidRPr="00462662" w:rsidRDefault="00477917" w:rsidP="002D37D5">
            <w:pPr>
              <w:jc w:val="right"/>
              <w:rPr>
                <w:rFonts w:ascii="Times New Roman" w:hAnsi="Times New Roman" w:cs="Times New Roman"/>
                <w:b/>
              </w:rPr>
            </w:pPr>
            <w:r w:rsidRPr="00462662">
              <w:rPr>
                <w:rFonts w:ascii="Times New Roman" w:hAnsi="Times New Roman" w:cs="Times New Roman"/>
                <w:b/>
              </w:rPr>
              <w:t>Cap. 470</w:t>
            </w:r>
          </w:p>
        </w:tc>
      </w:tr>
      <w:tr w:rsidR="0090059E" w:rsidRPr="004748C8" w14:paraId="75CB430A" w14:textId="77777777" w:rsidTr="002D37D5">
        <w:trPr>
          <w:jc w:val="center"/>
        </w:trPr>
        <w:tc>
          <w:tcPr>
            <w:tcW w:w="871" w:type="dxa"/>
          </w:tcPr>
          <w:p w14:paraId="7DE3DD66" w14:textId="77777777" w:rsidR="00477917" w:rsidRPr="00462662" w:rsidRDefault="00477917" w:rsidP="002D37D5">
            <w:pPr>
              <w:rPr>
                <w:rFonts w:ascii="Times New Roman" w:hAnsi="Times New Roman" w:cs="Times New Roman"/>
              </w:rPr>
            </w:pPr>
          </w:p>
        </w:tc>
        <w:tc>
          <w:tcPr>
            <w:tcW w:w="993" w:type="dxa"/>
          </w:tcPr>
          <w:p w14:paraId="29B199C0" w14:textId="77777777" w:rsidR="00477917" w:rsidRPr="00462662" w:rsidRDefault="00477917" w:rsidP="002D37D5">
            <w:pPr>
              <w:ind w:left="360"/>
              <w:rPr>
                <w:rFonts w:ascii="Times New Roman" w:hAnsi="Times New Roman" w:cs="Times New Roman"/>
              </w:rPr>
            </w:pPr>
          </w:p>
        </w:tc>
        <w:tc>
          <w:tcPr>
            <w:tcW w:w="708" w:type="dxa"/>
          </w:tcPr>
          <w:p w14:paraId="1D6432CB" w14:textId="77777777" w:rsidR="00477917" w:rsidRPr="00462662" w:rsidRDefault="00477917" w:rsidP="002D37D5">
            <w:pPr>
              <w:jc w:val="both"/>
              <w:rPr>
                <w:rFonts w:ascii="Times New Roman" w:hAnsi="Times New Roman" w:cs="Times New Roman"/>
              </w:rPr>
            </w:pPr>
            <w:r w:rsidRPr="00462662">
              <w:rPr>
                <w:rFonts w:ascii="Times New Roman" w:hAnsi="Times New Roman" w:cs="Times New Roman"/>
              </w:rPr>
              <w:t>(e)</w:t>
            </w:r>
          </w:p>
        </w:tc>
        <w:tc>
          <w:tcPr>
            <w:tcW w:w="6354" w:type="dxa"/>
          </w:tcPr>
          <w:p w14:paraId="27FD59A2" w14:textId="77777777" w:rsidR="00477917" w:rsidRPr="00462662" w:rsidRDefault="00477917" w:rsidP="002D37D5">
            <w:pPr>
              <w:autoSpaceDE w:val="0"/>
              <w:autoSpaceDN w:val="0"/>
              <w:adjustRightInd w:val="0"/>
              <w:jc w:val="both"/>
              <w:rPr>
                <w:rFonts w:ascii="Times New Roman" w:hAnsi="Times New Roman" w:cs="Times New Roman"/>
              </w:rPr>
            </w:pPr>
            <w:r w:rsidRPr="00462662">
              <w:rPr>
                <w:rFonts w:ascii="Times New Roman" w:hAnsi="Times New Roman" w:cs="Times New Roman"/>
              </w:rPr>
              <w:t xml:space="preserve">any reimbursement or payment provided for, or ordered by the Industrial Court under the </w:t>
            </w:r>
            <w:proofErr w:type="spellStart"/>
            <w:r w:rsidRPr="00462662">
              <w:rPr>
                <w:rFonts w:ascii="Times New Roman" w:hAnsi="Times New Roman" w:cs="Times New Roman"/>
              </w:rPr>
              <w:t>Labour</w:t>
            </w:r>
            <w:proofErr w:type="spellEnd"/>
            <w:r w:rsidRPr="00462662">
              <w:rPr>
                <w:rFonts w:ascii="Times New Roman" w:hAnsi="Times New Roman" w:cs="Times New Roman"/>
              </w:rPr>
              <w:t xml:space="preserve"> Institutions Act, 2007 to the extent that the reimbursement or payment does not relate to any matter specified in the </w:t>
            </w:r>
            <w:proofErr w:type="spellStart"/>
            <w:r w:rsidRPr="00462662">
              <w:rPr>
                <w:rFonts w:ascii="Times New Roman" w:hAnsi="Times New Roman" w:cs="Times New Roman"/>
              </w:rPr>
              <w:t>Labour</w:t>
            </w:r>
            <w:proofErr w:type="spellEnd"/>
            <w:r w:rsidRPr="00462662">
              <w:rPr>
                <w:rFonts w:ascii="Times New Roman" w:hAnsi="Times New Roman" w:cs="Times New Roman"/>
              </w:rPr>
              <w:t xml:space="preserve"> Relations Act, 2007 in respect of wages or other money or remuneration lost during the four months before that appointment or during the liquidation;</w:t>
            </w:r>
          </w:p>
          <w:p w14:paraId="3D64650F" w14:textId="77777777" w:rsidR="00477917" w:rsidRPr="00462662" w:rsidRDefault="00477917" w:rsidP="002D37D5">
            <w:pPr>
              <w:autoSpaceDE w:val="0"/>
              <w:autoSpaceDN w:val="0"/>
              <w:adjustRightInd w:val="0"/>
              <w:jc w:val="both"/>
              <w:rPr>
                <w:rFonts w:ascii="Times New Roman" w:hAnsi="Times New Roman" w:cs="Times New Roman"/>
              </w:rPr>
            </w:pPr>
          </w:p>
        </w:tc>
        <w:tc>
          <w:tcPr>
            <w:tcW w:w="2268" w:type="dxa"/>
          </w:tcPr>
          <w:p w14:paraId="4F85B5AF" w14:textId="77777777" w:rsidR="00477917" w:rsidRPr="00462662" w:rsidRDefault="00477917" w:rsidP="002D37D5">
            <w:pPr>
              <w:jc w:val="right"/>
              <w:rPr>
                <w:rFonts w:ascii="Times New Roman" w:hAnsi="Times New Roman" w:cs="Times New Roman"/>
                <w:b/>
              </w:rPr>
            </w:pPr>
            <w:r w:rsidRPr="00462662">
              <w:rPr>
                <w:rFonts w:ascii="Times New Roman" w:hAnsi="Times New Roman" w:cs="Times New Roman"/>
                <w:b/>
              </w:rPr>
              <w:lastRenderedPageBreak/>
              <w:t>No. 12 of 2007</w:t>
            </w:r>
          </w:p>
          <w:p w14:paraId="5797CE1E" w14:textId="77777777" w:rsidR="00477917" w:rsidRPr="00462662" w:rsidRDefault="00477917" w:rsidP="002D37D5">
            <w:pPr>
              <w:jc w:val="right"/>
              <w:rPr>
                <w:rFonts w:ascii="Times New Roman" w:hAnsi="Times New Roman" w:cs="Times New Roman"/>
                <w:b/>
              </w:rPr>
            </w:pPr>
            <w:r w:rsidRPr="00462662">
              <w:rPr>
                <w:rFonts w:ascii="Times New Roman" w:hAnsi="Times New Roman" w:cs="Times New Roman"/>
                <w:b/>
              </w:rPr>
              <w:t>No. 14 of 2007</w:t>
            </w:r>
          </w:p>
        </w:tc>
      </w:tr>
      <w:tr w:rsidR="0090059E" w:rsidRPr="004748C8" w14:paraId="188B66B9" w14:textId="77777777" w:rsidTr="002D37D5">
        <w:trPr>
          <w:jc w:val="center"/>
        </w:trPr>
        <w:tc>
          <w:tcPr>
            <w:tcW w:w="871" w:type="dxa"/>
          </w:tcPr>
          <w:p w14:paraId="11D7D74A" w14:textId="77777777" w:rsidR="00477917" w:rsidRPr="00462662" w:rsidRDefault="00477917" w:rsidP="002D37D5">
            <w:pPr>
              <w:rPr>
                <w:rFonts w:ascii="Times New Roman" w:hAnsi="Times New Roman" w:cs="Times New Roman"/>
              </w:rPr>
            </w:pPr>
          </w:p>
        </w:tc>
        <w:tc>
          <w:tcPr>
            <w:tcW w:w="993" w:type="dxa"/>
          </w:tcPr>
          <w:p w14:paraId="206AE0B7" w14:textId="77777777" w:rsidR="00477917" w:rsidRPr="00462662" w:rsidRDefault="00477917" w:rsidP="002D37D5">
            <w:pPr>
              <w:ind w:left="360"/>
              <w:rPr>
                <w:rFonts w:ascii="Times New Roman" w:hAnsi="Times New Roman" w:cs="Times New Roman"/>
              </w:rPr>
            </w:pPr>
          </w:p>
        </w:tc>
        <w:tc>
          <w:tcPr>
            <w:tcW w:w="708" w:type="dxa"/>
          </w:tcPr>
          <w:p w14:paraId="3F3B941D" w14:textId="77777777" w:rsidR="00477917" w:rsidRPr="00462662" w:rsidRDefault="00477917" w:rsidP="002D37D5">
            <w:pPr>
              <w:jc w:val="both"/>
              <w:rPr>
                <w:rFonts w:ascii="Times New Roman" w:hAnsi="Times New Roman" w:cs="Times New Roman"/>
              </w:rPr>
            </w:pPr>
            <w:r w:rsidRPr="00462662">
              <w:rPr>
                <w:rFonts w:ascii="Times New Roman" w:hAnsi="Times New Roman" w:cs="Times New Roman"/>
              </w:rPr>
              <w:t>(f)</w:t>
            </w:r>
          </w:p>
        </w:tc>
        <w:tc>
          <w:tcPr>
            <w:tcW w:w="6354" w:type="dxa"/>
          </w:tcPr>
          <w:p w14:paraId="6BADE8E2" w14:textId="77777777" w:rsidR="00477917" w:rsidRPr="00462662" w:rsidRDefault="00477917" w:rsidP="002D37D5">
            <w:pPr>
              <w:autoSpaceDE w:val="0"/>
              <w:autoSpaceDN w:val="0"/>
              <w:adjustRightInd w:val="0"/>
              <w:jc w:val="both"/>
              <w:rPr>
                <w:rFonts w:ascii="Times New Roman" w:hAnsi="Times New Roman" w:cs="Times New Roman"/>
              </w:rPr>
            </w:pPr>
            <w:r w:rsidRPr="00462662">
              <w:rPr>
                <w:rFonts w:ascii="Times New Roman" w:hAnsi="Times New Roman" w:cs="Times New Roman"/>
              </w:rPr>
              <w:t>all amounts that are by any other written law required to be paid in accordance with the priority established by this subclause paid by the buyer to a seller on account of the purchase price of goods.</w:t>
            </w:r>
          </w:p>
          <w:p w14:paraId="09CC29D4" w14:textId="77777777" w:rsidR="00477917" w:rsidRPr="00462662" w:rsidRDefault="00477917" w:rsidP="002D37D5">
            <w:pPr>
              <w:autoSpaceDE w:val="0"/>
              <w:autoSpaceDN w:val="0"/>
              <w:adjustRightInd w:val="0"/>
              <w:jc w:val="both"/>
              <w:rPr>
                <w:rFonts w:ascii="Times New Roman" w:hAnsi="Times New Roman" w:cs="Times New Roman"/>
              </w:rPr>
            </w:pPr>
          </w:p>
        </w:tc>
        <w:tc>
          <w:tcPr>
            <w:tcW w:w="2268" w:type="dxa"/>
          </w:tcPr>
          <w:p w14:paraId="786D6A14" w14:textId="77777777" w:rsidR="00477917" w:rsidRPr="00462662" w:rsidRDefault="00477917" w:rsidP="002D37D5">
            <w:pPr>
              <w:jc w:val="right"/>
              <w:rPr>
                <w:rFonts w:ascii="Times New Roman" w:hAnsi="Times New Roman" w:cs="Times New Roman"/>
                <w:b/>
              </w:rPr>
            </w:pPr>
          </w:p>
        </w:tc>
      </w:tr>
      <w:tr w:rsidR="0090059E" w:rsidRPr="004748C8" w14:paraId="3AD8BBA3" w14:textId="77777777" w:rsidTr="002D37D5">
        <w:trPr>
          <w:jc w:val="center"/>
        </w:trPr>
        <w:tc>
          <w:tcPr>
            <w:tcW w:w="871" w:type="dxa"/>
          </w:tcPr>
          <w:p w14:paraId="36F07896" w14:textId="77777777" w:rsidR="00477917" w:rsidRPr="00462662" w:rsidRDefault="00477917" w:rsidP="002D37D5">
            <w:pPr>
              <w:rPr>
                <w:rFonts w:ascii="Times New Roman" w:hAnsi="Times New Roman" w:cs="Times New Roman"/>
              </w:rPr>
            </w:pPr>
          </w:p>
        </w:tc>
        <w:tc>
          <w:tcPr>
            <w:tcW w:w="993" w:type="dxa"/>
          </w:tcPr>
          <w:p w14:paraId="424EE0DE" w14:textId="6D34C0F8" w:rsidR="00477917" w:rsidRPr="00462662" w:rsidRDefault="00477917" w:rsidP="00E00849">
            <w:pPr>
              <w:pStyle w:val="ListParagraph"/>
              <w:numPr>
                <w:ilvl w:val="0"/>
                <w:numId w:val="274"/>
              </w:numPr>
              <w:rPr>
                <w:rFonts w:ascii="Times New Roman" w:hAnsi="Times New Roman" w:cs="Times New Roman"/>
              </w:rPr>
            </w:pPr>
          </w:p>
        </w:tc>
        <w:tc>
          <w:tcPr>
            <w:tcW w:w="7062" w:type="dxa"/>
            <w:gridSpan w:val="2"/>
          </w:tcPr>
          <w:p w14:paraId="67157E56" w14:textId="77777777" w:rsidR="00477917" w:rsidRPr="00462662" w:rsidRDefault="00477917" w:rsidP="002D37D5">
            <w:pPr>
              <w:autoSpaceDE w:val="0"/>
              <w:autoSpaceDN w:val="0"/>
              <w:adjustRightInd w:val="0"/>
              <w:jc w:val="both"/>
              <w:rPr>
                <w:rFonts w:ascii="Times New Roman" w:hAnsi="Times New Roman" w:cs="Times New Roman"/>
              </w:rPr>
            </w:pPr>
            <w:r w:rsidRPr="00462662">
              <w:rPr>
                <w:rFonts w:ascii="Times New Roman" w:hAnsi="Times New Roman" w:cs="Times New Roman"/>
              </w:rPr>
              <w:t>The total amount to which priority is to be given under any, or all, of subparagraphs (1)(a) to (e) may not, in the case of any one employee, exceed two hundred thousand shillings as at the commencement of the liquidation.</w:t>
            </w:r>
          </w:p>
          <w:p w14:paraId="3E9C9357" w14:textId="77777777" w:rsidR="00477917" w:rsidRPr="00462662" w:rsidRDefault="00477917" w:rsidP="002D37D5">
            <w:pPr>
              <w:autoSpaceDE w:val="0"/>
              <w:autoSpaceDN w:val="0"/>
              <w:adjustRightInd w:val="0"/>
              <w:jc w:val="both"/>
              <w:rPr>
                <w:rFonts w:ascii="Times New Roman" w:hAnsi="Times New Roman" w:cs="Times New Roman"/>
              </w:rPr>
            </w:pPr>
          </w:p>
        </w:tc>
        <w:tc>
          <w:tcPr>
            <w:tcW w:w="2268" w:type="dxa"/>
          </w:tcPr>
          <w:p w14:paraId="17CD523D" w14:textId="77777777" w:rsidR="00477917" w:rsidRPr="00462662" w:rsidRDefault="00477917" w:rsidP="002D37D5">
            <w:pPr>
              <w:jc w:val="right"/>
              <w:rPr>
                <w:rFonts w:ascii="Times New Roman" w:hAnsi="Times New Roman" w:cs="Times New Roman"/>
                <w:b/>
              </w:rPr>
            </w:pPr>
          </w:p>
        </w:tc>
      </w:tr>
      <w:tr w:rsidR="0090059E" w:rsidRPr="004748C8" w14:paraId="211EB6C3" w14:textId="77777777" w:rsidTr="002D37D5">
        <w:trPr>
          <w:jc w:val="center"/>
        </w:trPr>
        <w:tc>
          <w:tcPr>
            <w:tcW w:w="871" w:type="dxa"/>
          </w:tcPr>
          <w:p w14:paraId="27A32F03" w14:textId="77777777" w:rsidR="00477917" w:rsidRPr="00462662" w:rsidRDefault="00477917" w:rsidP="002D37D5">
            <w:pPr>
              <w:rPr>
                <w:rFonts w:ascii="Times New Roman" w:hAnsi="Times New Roman" w:cs="Times New Roman"/>
              </w:rPr>
            </w:pPr>
          </w:p>
        </w:tc>
        <w:tc>
          <w:tcPr>
            <w:tcW w:w="993" w:type="dxa"/>
          </w:tcPr>
          <w:p w14:paraId="3A4F54EA" w14:textId="7CF1F872" w:rsidR="00477917" w:rsidRPr="00462662" w:rsidRDefault="00477917" w:rsidP="00E00849">
            <w:pPr>
              <w:pStyle w:val="ListParagraph"/>
              <w:numPr>
                <w:ilvl w:val="0"/>
                <w:numId w:val="274"/>
              </w:numPr>
              <w:rPr>
                <w:rFonts w:ascii="Times New Roman" w:hAnsi="Times New Roman" w:cs="Times New Roman"/>
              </w:rPr>
            </w:pPr>
          </w:p>
        </w:tc>
        <w:tc>
          <w:tcPr>
            <w:tcW w:w="7062" w:type="dxa"/>
            <w:gridSpan w:val="2"/>
          </w:tcPr>
          <w:p w14:paraId="10797226" w14:textId="77777777" w:rsidR="00477917" w:rsidRPr="00462662" w:rsidRDefault="00477917" w:rsidP="002D37D5">
            <w:pPr>
              <w:autoSpaceDE w:val="0"/>
              <w:autoSpaceDN w:val="0"/>
              <w:adjustRightInd w:val="0"/>
              <w:jc w:val="both"/>
              <w:rPr>
                <w:rFonts w:ascii="Times New Roman" w:hAnsi="Times New Roman" w:cs="Times New Roman"/>
              </w:rPr>
            </w:pPr>
            <w:r w:rsidRPr="00462662">
              <w:rPr>
                <w:rFonts w:ascii="Times New Roman" w:hAnsi="Times New Roman" w:cs="Times New Roman"/>
              </w:rPr>
              <w:t>The amount specified in subparagraph (2) is subject to adjustment as follows:</w:t>
            </w:r>
          </w:p>
          <w:p w14:paraId="1E1CC6D1" w14:textId="77777777" w:rsidR="00477917" w:rsidRPr="00462662" w:rsidRDefault="00477917" w:rsidP="002D37D5">
            <w:pPr>
              <w:autoSpaceDE w:val="0"/>
              <w:autoSpaceDN w:val="0"/>
              <w:adjustRightInd w:val="0"/>
              <w:jc w:val="both"/>
              <w:rPr>
                <w:rFonts w:ascii="Times New Roman" w:hAnsi="Times New Roman" w:cs="Times New Roman"/>
              </w:rPr>
            </w:pPr>
          </w:p>
        </w:tc>
        <w:tc>
          <w:tcPr>
            <w:tcW w:w="2268" w:type="dxa"/>
          </w:tcPr>
          <w:p w14:paraId="5103FD71" w14:textId="77777777" w:rsidR="00477917" w:rsidRPr="00462662" w:rsidRDefault="00477917" w:rsidP="002D37D5">
            <w:pPr>
              <w:jc w:val="right"/>
              <w:rPr>
                <w:rFonts w:ascii="Times New Roman" w:hAnsi="Times New Roman" w:cs="Times New Roman"/>
                <w:b/>
              </w:rPr>
            </w:pPr>
          </w:p>
        </w:tc>
      </w:tr>
      <w:tr w:rsidR="0090059E" w:rsidRPr="004748C8" w14:paraId="0F55091D" w14:textId="77777777" w:rsidTr="002D37D5">
        <w:trPr>
          <w:jc w:val="center"/>
        </w:trPr>
        <w:tc>
          <w:tcPr>
            <w:tcW w:w="871" w:type="dxa"/>
          </w:tcPr>
          <w:p w14:paraId="32562118" w14:textId="77777777" w:rsidR="00477917" w:rsidRPr="00462662" w:rsidRDefault="00477917" w:rsidP="002D37D5">
            <w:pPr>
              <w:rPr>
                <w:rFonts w:ascii="Times New Roman" w:hAnsi="Times New Roman" w:cs="Times New Roman"/>
              </w:rPr>
            </w:pPr>
          </w:p>
        </w:tc>
        <w:tc>
          <w:tcPr>
            <w:tcW w:w="993" w:type="dxa"/>
          </w:tcPr>
          <w:p w14:paraId="2D406FC9" w14:textId="77777777" w:rsidR="00477917" w:rsidRPr="00462662" w:rsidRDefault="00477917" w:rsidP="002D37D5">
            <w:pPr>
              <w:ind w:left="360"/>
              <w:rPr>
                <w:rFonts w:ascii="Times New Roman" w:hAnsi="Times New Roman" w:cs="Times New Roman"/>
              </w:rPr>
            </w:pPr>
          </w:p>
        </w:tc>
        <w:tc>
          <w:tcPr>
            <w:tcW w:w="708" w:type="dxa"/>
          </w:tcPr>
          <w:p w14:paraId="1C0D323C" w14:textId="77777777" w:rsidR="00477917" w:rsidRPr="00462662" w:rsidRDefault="00477917" w:rsidP="002D37D5">
            <w:pPr>
              <w:jc w:val="both"/>
              <w:rPr>
                <w:rFonts w:ascii="Times New Roman" w:hAnsi="Times New Roman" w:cs="Times New Roman"/>
              </w:rPr>
            </w:pPr>
            <w:r w:rsidRPr="00462662">
              <w:rPr>
                <w:rFonts w:ascii="Times New Roman" w:hAnsi="Times New Roman" w:cs="Times New Roman"/>
              </w:rPr>
              <w:t>(a)</w:t>
            </w:r>
          </w:p>
        </w:tc>
        <w:tc>
          <w:tcPr>
            <w:tcW w:w="6354" w:type="dxa"/>
          </w:tcPr>
          <w:p w14:paraId="414CF4D3" w14:textId="77777777" w:rsidR="00477917" w:rsidRPr="00462662" w:rsidRDefault="00477917" w:rsidP="002D37D5">
            <w:pPr>
              <w:autoSpaceDE w:val="0"/>
              <w:autoSpaceDN w:val="0"/>
              <w:adjustRightInd w:val="0"/>
              <w:jc w:val="both"/>
              <w:rPr>
                <w:rFonts w:ascii="Times New Roman" w:hAnsi="Times New Roman" w:cs="Times New Roman"/>
              </w:rPr>
            </w:pPr>
            <w:r w:rsidRPr="00462662">
              <w:rPr>
                <w:rFonts w:ascii="Times New Roman" w:hAnsi="Times New Roman" w:cs="Times New Roman"/>
              </w:rPr>
              <w:t>subject to subclause (d)—the Cabinet Secretary shall, by order published in the Gazette, make an adjustment that has effect for the three-year period from and including I July 2015 and for each subsequent three-year period;</w:t>
            </w:r>
          </w:p>
          <w:p w14:paraId="40591200" w14:textId="77777777" w:rsidR="00477917" w:rsidRPr="00462662" w:rsidRDefault="00477917" w:rsidP="002D37D5">
            <w:pPr>
              <w:autoSpaceDE w:val="0"/>
              <w:autoSpaceDN w:val="0"/>
              <w:adjustRightInd w:val="0"/>
              <w:jc w:val="both"/>
              <w:rPr>
                <w:rFonts w:ascii="Times New Roman" w:hAnsi="Times New Roman" w:cs="Times New Roman"/>
              </w:rPr>
            </w:pPr>
          </w:p>
        </w:tc>
        <w:tc>
          <w:tcPr>
            <w:tcW w:w="2268" w:type="dxa"/>
          </w:tcPr>
          <w:p w14:paraId="3414718D" w14:textId="77777777" w:rsidR="00477917" w:rsidRPr="00462662" w:rsidRDefault="00477917" w:rsidP="002D37D5">
            <w:pPr>
              <w:jc w:val="right"/>
              <w:rPr>
                <w:rFonts w:ascii="Times New Roman" w:hAnsi="Times New Roman" w:cs="Times New Roman"/>
                <w:b/>
              </w:rPr>
            </w:pPr>
          </w:p>
        </w:tc>
      </w:tr>
      <w:tr w:rsidR="0090059E" w:rsidRPr="004748C8" w14:paraId="4AB33814" w14:textId="77777777" w:rsidTr="002D37D5">
        <w:trPr>
          <w:jc w:val="center"/>
        </w:trPr>
        <w:tc>
          <w:tcPr>
            <w:tcW w:w="871" w:type="dxa"/>
          </w:tcPr>
          <w:p w14:paraId="4C4B5DAC" w14:textId="77777777" w:rsidR="00477917" w:rsidRPr="00462662" w:rsidRDefault="00477917" w:rsidP="002D37D5">
            <w:pPr>
              <w:rPr>
                <w:rFonts w:ascii="Times New Roman" w:hAnsi="Times New Roman" w:cs="Times New Roman"/>
              </w:rPr>
            </w:pPr>
          </w:p>
        </w:tc>
        <w:tc>
          <w:tcPr>
            <w:tcW w:w="993" w:type="dxa"/>
          </w:tcPr>
          <w:p w14:paraId="02557BE9" w14:textId="77777777" w:rsidR="00477917" w:rsidRPr="00462662" w:rsidRDefault="00477917" w:rsidP="002D37D5">
            <w:pPr>
              <w:ind w:left="360"/>
              <w:rPr>
                <w:rFonts w:ascii="Times New Roman" w:hAnsi="Times New Roman" w:cs="Times New Roman"/>
              </w:rPr>
            </w:pPr>
          </w:p>
        </w:tc>
        <w:tc>
          <w:tcPr>
            <w:tcW w:w="708" w:type="dxa"/>
          </w:tcPr>
          <w:p w14:paraId="247F46C1" w14:textId="77777777" w:rsidR="00477917" w:rsidRPr="00462662" w:rsidRDefault="00477917" w:rsidP="002D37D5">
            <w:pPr>
              <w:jc w:val="both"/>
              <w:rPr>
                <w:rFonts w:ascii="Times New Roman" w:hAnsi="Times New Roman" w:cs="Times New Roman"/>
              </w:rPr>
            </w:pPr>
            <w:r w:rsidRPr="00462662">
              <w:rPr>
                <w:rFonts w:ascii="Times New Roman" w:hAnsi="Times New Roman" w:cs="Times New Roman"/>
              </w:rPr>
              <w:t>(b)</w:t>
            </w:r>
          </w:p>
        </w:tc>
        <w:tc>
          <w:tcPr>
            <w:tcW w:w="6354" w:type="dxa"/>
          </w:tcPr>
          <w:p w14:paraId="41CA1AEE" w14:textId="77777777" w:rsidR="00477917" w:rsidRPr="00462662" w:rsidRDefault="00477917" w:rsidP="002D37D5">
            <w:pPr>
              <w:autoSpaceDE w:val="0"/>
              <w:autoSpaceDN w:val="0"/>
              <w:adjustRightInd w:val="0"/>
              <w:jc w:val="both"/>
              <w:rPr>
                <w:rFonts w:ascii="Times New Roman" w:hAnsi="Times New Roman" w:cs="Times New Roman"/>
              </w:rPr>
            </w:pPr>
            <w:r w:rsidRPr="00462662">
              <w:rPr>
                <w:rFonts w:ascii="Times New Roman" w:hAnsi="Times New Roman" w:cs="Times New Roman"/>
              </w:rPr>
              <w:t>subject to subclause (d)—the Cabinet Secretary shall make such an order within three months after the end of an adjustment period;</w:t>
            </w:r>
          </w:p>
          <w:p w14:paraId="0177EB84" w14:textId="77777777" w:rsidR="00477917" w:rsidRPr="00462662" w:rsidRDefault="00477917" w:rsidP="002D37D5">
            <w:pPr>
              <w:autoSpaceDE w:val="0"/>
              <w:autoSpaceDN w:val="0"/>
              <w:adjustRightInd w:val="0"/>
              <w:jc w:val="both"/>
              <w:rPr>
                <w:rFonts w:ascii="Times New Roman" w:hAnsi="Times New Roman" w:cs="Times New Roman"/>
              </w:rPr>
            </w:pPr>
          </w:p>
        </w:tc>
        <w:tc>
          <w:tcPr>
            <w:tcW w:w="2268" w:type="dxa"/>
          </w:tcPr>
          <w:p w14:paraId="7092CC44" w14:textId="77777777" w:rsidR="00477917" w:rsidRPr="00462662" w:rsidRDefault="00477917" w:rsidP="002D37D5">
            <w:pPr>
              <w:jc w:val="right"/>
              <w:rPr>
                <w:rFonts w:ascii="Times New Roman" w:hAnsi="Times New Roman" w:cs="Times New Roman"/>
                <w:b/>
              </w:rPr>
            </w:pPr>
          </w:p>
        </w:tc>
      </w:tr>
      <w:tr w:rsidR="0090059E" w:rsidRPr="004748C8" w14:paraId="03F6099F" w14:textId="77777777" w:rsidTr="002D37D5">
        <w:trPr>
          <w:jc w:val="center"/>
        </w:trPr>
        <w:tc>
          <w:tcPr>
            <w:tcW w:w="871" w:type="dxa"/>
          </w:tcPr>
          <w:p w14:paraId="587B2185" w14:textId="77777777" w:rsidR="00477917" w:rsidRPr="00462662" w:rsidRDefault="00477917" w:rsidP="002D37D5">
            <w:pPr>
              <w:rPr>
                <w:rFonts w:ascii="Times New Roman" w:hAnsi="Times New Roman" w:cs="Times New Roman"/>
              </w:rPr>
            </w:pPr>
          </w:p>
        </w:tc>
        <w:tc>
          <w:tcPr>
            <w:tcW w:w="993" w:type="dxa"/>
          </w:tcPr>
          <w:p w14:paraId="06C1C562" w14:textId="77777777" w:rsidR="00477917" w:rsidRPr="00462662" w:rsidRDefault="00477917" w:rsidP="002D37D5">
            <w:pPr>
              <w:ind w:left="360"/>
              <w:rPr>
                <w:rFonts w:ascii="Times New Roman" w:hAnsi="Times New Roman" w:cs="Times New Roman"/>
              </w:rPr>
            </w:pPr>
          </w:p>
        </w:tc>
        <w:tc>
          <w:tcPr>
            <w:tcW w:w="708" w:type="dxa"/>
          </w:tcPr>
          <w:p w14:paraId="52BE00D0" w14:textId="77777777" w:rsidR="00477917" w:rsidRPr="00462662" w:rsidRDefault="00477917" w:rsidP="002D37D5">
            <w:pPr>
              <w:jc w:val="both"/>
              <w:rPr>
                <w:rFonts w:ascii="Times New Roman" w:hAnsi="Times New Roman" w:cs="Times New Roman"/>
              </w:rPr>
            </w:pPr>
            <w:r w:rsidRPr="00462662">
              <w:rPr>
                <w:rFonts w:ascii="Times New Roman" w:hAnsi="Times New Roman" w:cs="Times New Roman"/>
              </w:rPr>
              <w:t>(c)</w:t>
            </w:r>
          </w:p>
        </w:tc>
        <w:tc>
          <w:tcPr>
            <w:tcW w:w="6354" w:type="dxa"/>
          </w:tcPr>
          <w:p w14:paraId="5E321EF3" w14:textId="77777777" w:rsidR="00477917" w:rsidRPr="00462662" w:rsidRDefault="00477917" w:rsidP="002D37D5">
            <w:pPr>
              <w:autoSpaceDE w:val="0"/>
              <w:autoSpaceDN w:val="0"/>
              <w:adjustRightInd w:val="0"/>
              <w:jc w:val="both"/>
              <w:rPr>
                <w:rFonts w:ascii="Times New Roman" w:hAnsi="Times New Roman" w:cs="Times New Roman"/>
              </w:rPr>
            </w:pPr>
            <w:r w:rsidRPr="00462662">
              <w:rPr>
                <w:rFonts w:ascii="Times New Roman" w:hAnsi="Times New Roman" w:cs="Times New Roman"/>
              </w:rPr>
              <w:t>each adjustment is required to reflect any overall percentage</w:t>
            </w:r>
          </w:p>
          <w:p w14:paraId="43DA45FD" w14:textId="77777777" w:rsidR="00477917" w:rsidRPr="00462662" w:rsidRDefault="00477917" w:rsidP="002D37D5">
            <w:pPr>
              <w:autoSpaceDE w:val="0"/>
              <w:autoSpaceDN w:val="0"/>
              <w:adjustRightInd w:val="0"/>
              <w:jc w:val="both"/>
              <w:rPr>
                <w:rFonts w:ascii="Times New Roman" w:hAnsi="Times New Roman" w:cs="Times New Roman"/>
              </w:rPr>
            </w:pPr>
            <w:r w:rsidRPr="00462662">
              <w:rPr>
                <w:rFonts w:ascii="Times New Roman" w:hAnsi="Times New Roman" w:cs="Times New Roman"/>
              </w:rPr>
              <w:t>increase, over the relevant adjustment period, in average weekly earnings (total, private sector), calculated by reference to the last Employment Survey or similar employment index published by Kenya Bureau of Statistics (or, if that survey ceases to be published, a survey certified by the Government Statistician as an equivalent to that survey) within the relevant adjustment period;</w:t>
            </w:r>
          </w:p>
          <w:p w14:paraId="27BBE276" w14:textId="77777777" w:rsidR="00477917" w:rsidRPr="00462662" w:rsidRDefault="00477917" w:rsidP="002D37D5">
            <w:pPr>
              <w:autoSpaceDE w:val="0"/>
              <w:autoSpaceDN w:val="0"/>
              <w:adjustRightInd w:val="0"/>
              <w:jc w:val="both"/>
              <w:rPr>
                <w:rFonts w:ascii="Times New Roman" w:hAnsi="Times New Roman" w:cs="Times New Roman"/>
              </w:rPr>
            </w:pPr>
          </w:p>
        </w:tc>
        <w:tc>
          <w:tcPr>
            <w:tcW w:w="2268" w:type="dxa"/>
          </w:tcPr>
          <w:p w14:paraId="6DEBA3C1" w14:textId="77777777" w:rsidR="00477917" w:rsidRPr="00462662" w:rsidRDefault="00477917" w:rsidP="002D37D5">
            <w:pPr>
              <w:jc w:val="right"/>
              <w:rPr>
                <w:rFonts w:ascii="Times New Roman" w:hAnsi="Times New Roman" w:cs="Times New Roman"/>
                <w:b/>
              </w:rPr>
            </w:pPr>
          </w:p>
        </w:tc>
      </w:tr>
      <w:tr w:rsidR="0090059E" w:rsidRPr="004748C8" w14:paraId="3186616D" w14:textId="77777777" w:rsidTr="002D37D5">
        <w:trPr>
          <w:jc w:val="center"/>
        </w:trPr>
        <w:tc>
          <w:tcPr>
            <w:tcW w:w="871" w:type="dxa"/>
          </w:tcPr>
          <w:p w14:paraId="10DBB876" w14:textId="77777777" w:rsidR="00477917" w:rsidRPr="00462662" w:rsidRDefault="00477917" w:rsidP="002D37D5">
            <w:pPr>
              <w:rPr>
                <w:rFonts w:ascii="Times New Roman" w:hAnsi="Times New Roman" w:cs="Times New Roman"/>
              </w:rPr>
            </w:pPr>
          </w:p>
        </w:tc>
        <w:tc>
          <w:tcPr>
            <w:tcW w:w="993" w:type="dxa"/>
          </w:tcPr>
          <w:p w14:paraId="584033F9" w14:textId="77777777" w:rsidR="00477917" w:rsidRPr="00462662" w:rsidRDefault="00477917" w:rsidP="002D37D5">
            <w:pPr>
              <w:ind w:left="360"/>
              <w:rPr>
                <w:rFonts w:ascii="Times New Roman" w:hAnsi="Times New Roman" w:cs="Times New Roman"/>
              </w:rPr>
            </w:pPr>
          </w:p>
        </w:tc>
        <w:tc>
          <w:tcPr>
            <w:tcW w:w="708" w:type="dxa"/>
          </w:tcPr>
          <w:p w14:paraId="3216BEA2" w14:textId="77777777" w:rsidR="00477917" w:rsidRPr="00462662" w:rsidRDefault="00477917" w:rsidP="002D37D5">
            <w:pPr>
              <w:jc w:val="both"/>
              <w:rPr>
                <w:rFonts w:ascii="Times New Roman" w:hAnsi="Times New Roman" w:cs="Times New Roman"/>
              </w:rPr>
            </w:pPr>
            <w:r w:rsidRPr="00462662">
              <w:rPr>
                <w:rFonts w:ascii="Times New Roman" w:hAnsi="Times New Roman" w:cs="Times New Roman"/>
              </w:rPr>
              <w:t>(d)</w:t>
            </w:r>
          </w:p>
        </w:tc>
        <w:tc>
          <w:tcPr>
            <w:tcW w:w="6354" w:type="dxa"/>
          </w:tcPr>
          <w:p w14:paraId="2D9C2B43" w14:textId="77777777" w:rsidR="00477917" w:rsidRPr="00462662" w:rsidRDefault="00477917" w:rsidP="002D37D5">
            <w:pPr>
              <w:autoSpaceDE w:val="0"/>
              <w:autoSpaceDN w:val="0"/>
              <w:adjustRightInd w:val="0"/>
              <w:jc w:val="both"/>
              <w:rPr>
                <w:rFonts w:ascii="Times New Roman" w:hAnsi="Times New Roman" w:cs="Times New Roman"/>
              </w:rPr>
            </w:pPr>
            <w:r w:rsidRPr="00462662">
              <w:rPr>
                <w:rFonts w:ascii="Times New Roman" w:hAnsi="Times New Roman" w:cs="Times New Roman"/>
              </w:rPr>
              <w:t>if, in an adjustment period, there is no change, or an overall decrease, in the percentage movement in average weekly earnings (total, private sector), as so calculated, the Cabinet Secretary may not make an adjustment for that adjustment period;</w:t>
            </w:r>
          </w:p>
          <w:p w14:paraId="5B347E15" w14:textId="77777777" w:rsidR="00477917" w:rsidRPr="00462662" w:rsidRDefault="00477917" w:rsidP="002D37D5">
            <w:pPr>
              <w:autoSpaceDE w:val="0"/>
              <w:autoSpaceDN w:val="0"/>
              <w:adjustRightInd w:val="0"/>
              <w:jc w:val="both"/>
              <w:rPr>
                <w:rFonts w:ascii="Times New Roman" w:hAnsi="Times New Roman" w:cs="Times New Roman"/>
              </w:rPr>
            </w:pPr>
          </w:p>
        </w:tc>
        <w:tc>
          <w:tcPr>
            <w:tcW w:w="2268" w:type="dxa"/>
          </w:tcPr>
          <w:p w14:paraId="07D5D62E" w14:textId="77777777" w:rsidR="00477917" w:rsidRPr="00462662" w:rsidRDefault="00477917" w:rsidP="002D37D5">
            <w:pPr>
              <w:jc w:val="right"/>
              <w:rPr>
                <w:rFonts w:ascii="Times New Roman" w:hAnsi="Times New Roman" w:cs="Times New Roman"/>
                <w:b/>
              </w:rPr>
            </w:pPr>
          </w:p>
        </w:tc>
      </w:tr>
      <w:tr w:rsidR="0090059E" w:rsidRPr="004748C8" w14:paraId="1003CBB4" w14:textId="77777777" w:rsidTr="002D37D5">
        <w:trPr>
          <w:jc w:val="center"/>
        </w:trPr>
        <w:tc>
          <w:tcPr>
            <w:tcW w:w="871" w:type="dxa"/>
          </w:tcPr>
          <w:p w14:paraId="0B546DB7" w14:textId="77777777" w:rsidR="00477917" w:rsidRPr="00462662" w:rsidRDefault="00477917" w:rsidP="002D37D5">
            <w:pPr>
              <w:rPr>
                <w:rFonts w:ascii="Times New Roman" w:hAnsi="Times New Roman" w:cs="Times New Roman"/>
              </w:rPr>
            </w:pPr>
          </w:p>
        </w:tc>
        <w:tc>
          <w:tcPr>
            <w:tcW w:w="993" w:type="dxa"/>
          </w:tcPr>
          <w:p w14:paraId="4101B429" w14:textId="77777777" w:rsidR="00477917" w:rsidRPr="00462662" w:rsidRDefault="00477917" w:rsidP="002D37D5">
            <w:pPr>
              <w:ind w:left="360"/>
              <w:rPr>
                <w:rFonts w:ascii="Times New Roman" w:hAnsi="Times New Roman" w:cs="Times New Roman"/>
              </w:rPr>
            </w:pPr>
          </w:p>
        </w:tc>
        <w:tc>
          <w:tcPr>
            <w:tcW w:w="708" w:type="dxa"/>
          </w:tcPr>
          <w:p w14:paraId="796968F3" w14:textId="77777777" w:rsidR="00477917" w:rsidRPr="00462662" w:rsidRDefault="00477917" w:rsidP="002D37D5">
            <w:pPr>
              <w:jc w:val="both"/>
              <w:rPr>
                <w:rFonts w:ascii="Times New Roman" w:hAnsi="Times New Roman" w:cs="Times New Roman"/>
              </w:rPr>
            </w:pPr>
            <w:r w:rsidRPr="00462662">
              <w:rPr>
                <w:rFonts w:ascii="Times New Roman" w:hAnsi="Times New Roman" w:cs="Times New Roman"/>
              </w:rPr>
              <w:t>(e)</w:t>
            </w:r>
          </w:p>
        </w:tc>
        <w:tc>
          <w:tcPr>
            <w:tcW w:w="6354" w:type="dxa"/>
          </w:tcPr>
          <w:p w14:paraId="5BEC2D3C" w14:textId="77777777" w:rsidR="00477917" w:rsidRPr="00462662" w:rsidRDefault="00477917" w:rsidP="002D37D5">
            <w:pPr>
              <w:autoSpaceDE w:val="0"/>
              <w:autoSpaceDN w:val="0"/>
              <w:adjustRightInd w:val="0"/>
              <w:jc w:val="both"/>
              <w:rPr>
                <w:rFonts w:ascii="Times New Roman" w:hAnsi="Times New Roman" w:cs="Times New Roman"/>
              </w:rPr>
            </w:pPr>
            <w:r w:rsidRPr="00462662">
              <w:rPr>
                <w:rFonts w:ascii="Times New Roman" w:hAnsi="Times New Roman" w:cs="Times New Roman"/>
              </w:rPr>
              <w:t>if, in accordance with subclause (d), no adjustment is made, the Cabinet Secretary shall ensure that the next adjustment made for any later adjustment period reflects any overall percentage increase in average weekly earnings (total, private sector) between the date of the last adjustment and the end of the adjustment period for which the subsequent adjustment is to be made;</w:t>
            </w:r>
          </w:p>
          <w:p w14:paraId="0E90337D" w14:textId="77777777" w:rsidR="00477917" w:rsidRPr="00462662" w:rsidRDefault="00477917" w:rsidP="002D37D5">
            <w:pPr>
              <w:autoSpaceDE w:val="0"/>
              <w:autoSpaceDN w:val="0"/>
              <w:adjustRightInd w:val="0"/>
              <w:jc w:val="both"/>
              <w:rPr>
                <w:rFonts w:ascii="Times New Roman" w:hAnsi="Times New Roman" w:cs="Times New Roman"/>
              </w:rPr>
            </w:pPr>
          </w:p>
        </w:tc>
        <w:tc>
          <w:tcPr>
            <w:tcW w:w="2268" w:type="dxa"/>
          </w:tcPr>
          <w:p w14:paraId="4D13E9F9" w14:textId="77777777" w:rsidR="00477917" w:rsidRPr="00462662" w:rsidRDefault="00477917" w:rsidP="002D37D5">
            <w:pPr>
              <w:jc w:val="right"/>
              <w:rPr>
                <w:rFonts w:ascii="Times New Roman" w:hAnsi="Times New Roman" w:cs="Times New Roman"/>
                <w:b/>
              </w:rPr>
            </w:pPr>
          </w:p>
        </w:tc>
      </w:tr>
      <w:tr w:rsidR="0090059E" w:rsidRPr="004748C8" w14:paraId="1CE90DB4" w14:textId="77777777" w:rsidTr="002D37D5">
        <w:trPr>
          <w:jc w:val="center"/>
        </w:trPr>
        <w:tc>
          <w:tcPr>
            <w:tcW w:w="871" w:type="dxa"/>
          </w:tcPr>
          <w:p w14:paraId="7CAA6E7C" w14:textId="77777777" w:rsidR="00477917" w:rsidRPr="00462662" w:rsidRDefault="00477917" w:rsidP="002D37D5">
            <w:pPr>
              <w:rPr>
                <w:rFonts w:ascii="Times New Roman" w:hAnsi="Times New Roman" w:cs="Times New Roman"/>
              </w:rPr>
            </w:pPr>
          </w:p>
        </w:tc>
        <w:tc>
          <w:tcPr>
            <w:tcW w:w="993" w:type="dxa"/>
          </w:tcPr>
          <w:p w14:paraId="315D90CC" w14:textId="77777777" w:rsidR="00477917" w:rsidRPr="00462662" w:rsidRDefault="00477917" w:rsidP="002D37D5">
            <w:pPr>
              <w:ind w:left="360"/>
              <w:rPr>
                <w:rFonts w:ascii="Times New Roman" w:hAnsi="Times New Roman" w:cs="Times New Roman"/>
              </w:rPr>
            </w:pPr>
          </w:p>
        </w:tc>
        <w:tc>
          <w:tcPr>
            <w:tcW w:w="708" w:type="dxa"/>
          </w:tcPr>
          <w:p w14:paraId="6D889E6D" w14:textId="77777777" w:rsidR="00477917" w:rsidRPr="00462662" w:rsidRDefault="00477917" w:rsidP="002D37D5">
            <w:pPr>
              <w:jc w:val="both"/>
              <w:rPr>
                <w:rFonts w:ascii="Times New Roman" w:hAnsi="Times New Roman" w:cs="Times New Roman"/>
              </w:rPr>
            </w:pPr>
            <w:r w:rsidRPr="00462662">
              <w:rPr>
                <w:rFonts w:ascii="Times New Roman" w:hAnsi="Times New Roman" w:cs="Times New Roman"/>
              </w:rPr>
              <w:t>(f)</w:t>
            </w:r>
          </w:p>
        </w:tc>
        <w:tc>
          <w:tcPr>
            <w:tcW w:w="6354" w:type="dxa"/>
          </w:tcPr>
          <w:p w14:paraId="2D329DE8" w14:textId="77777777" w:rsidR="00477917" w:rsidRPr="00462662" w:rsidRDefault="00477917" w:rsidP="002D37D5">
            <w:pPr>
              <w:autoSpaceDE w:val="0"/>
              <w:autoSpaceDN w:val="0"/>
              <w:adjustRightInd w:val="0"/>
              <w:jc w:val="both"/>
              <w:rPr>
                <w:rFonts w:ascii="Times New Roman" w:hAnsi="Times New Roman" w:cs="Times New Roman"/>
              </w:rPr>
            </w:pPr>
            <w:r w:rsidRPr="00462662">
              <w:rPr>
                <w:rFonts w:ascii="Times New Roman" w:hAnsi="Times New Roman" w:cs="Times New Roman"/>
              </w:rPr>
              <w:t>all adjustments are cumulative and are to be rounded to the nearest shilling (with fifty cents being rounded to one shilling); and</w:t>
            </w:r>
          </w:p>
          <w:p w14:paraId="09E08CC0" w14:textId="77777777" w:rsidR="00477917" w:rsidRPr="00462662" w:rsidRDefault="00477917" w:rsidP="002D37D5">
            <w:pPr>
              <w:autoSpaceDE w:val="0"/>
              <w:autoSpaceDN w:val="0"/>
              <w:adjustRightInd w:val="0"/>
              <w:jc w:val="both"/>
              <w:rPr>
                <w:rFonts w:ascii="Times New Roman" w:hAnsi="Times New Roman" w:cs="Times New Roman"/>
              </w:rPr>
            </w:pPr>
          </w:p>
        </w:tc>
        <w:tc>
          <w:tcPr>
            <w:tcW w:w="2268" w:type="dxa"/>
          </w:tcPr>
          <w:p w14:paraId="06844F76" w14:textId="77777777" w:rsidR="00477917" w:rsidRPr="00462662" w:rsidRDefault="00477917" w:rsidP="002D37D5">
            <w:pPr>
              <w:jc w:val="right"/>
              <w:rPr>
                <w:rFonts w:ascii="Times New Roman" w:hAnsi="Times New Roman" w:cs="Times New Roman"/>
                <w:b/>
              </w:rPr>
            </w:pPr>
          </w:p>
        </w:tc>
      </w:tr>
      <w:tr w:rsidR="0090059E" w:rsidRPr="004748C8" w14:paraId="02662F79" w14:textId="77777777" w:rsidTr="002D37D5">
        <w:trPr>
          <w:jc w:val="center"/>
        </w:trPr>
        <w:tc>
          <w:tcPr>
            <w:tcW w:w="871" w:type="dxa"/>
          </w:tcPr>
          <w:p w14:paraId="33BF6FD5" w14:textId="77777777" w:rsidR="00477917" w:rsidRPr="00462662" w:rsidRDefault="00477917" w:rsidP="002D37D5">
            <w:pPr>
              <w:rPr>
                <w:rFonts w:ascii="Times New Roman" w:hAnsi="Times New Roman" w:cs="Times New Roman"/>
              </w:rPr>
            </w:pPr>
          </w:p>
        </w:tc>
        <w:tc>
          <w:tcPr>
            <w:tcW w:w="993" w:type="dxa"/>
          </w:tcPr>
          <w:p w14:paraId="5232161F" w14:textId="77777777" w:rsidR="00477917" w:rsidRPr="00462662" w:rsidRDefault="00477917" w:rsidP="002D37D5">
            <w:pPr>
              <w:ind w:left="360"/>
              <w:rPr>
                <w:rFonts w:ascii="Times New Roman" w:hAnsi="Times New Roman" w:cs="Times New Roman"/>
              </w:rPr>
            </w:pPr>
          </w:p>
        </w:tc>
        <w:tc>
          <w:tcPr>
            <w:tcW w:w="708" w:type="dxa"/>
          </w:tcPr>
          <w:p w14:paraId="668771A2" w14:textId="77777777" w:rsidR="00477917" w:rsidRPr="00462662" w:rsidRDefault="00477917" w:rsidP="002D37D5">
            <w:pPr>
              <w:jc w:val="both"/>
              <w:rPr>
                <w:rFonts w:ascii="Times New Roman" w:hAnsi="Times New Roman" w:cs="Times New Roman"/>
              </w:rPr>
            </w:pPr>
            <w:r w:rsidRPr="00462662">
              <w:rPr>
                <w:rFonts w:ascii="Times New Roman" w:hAnsi="Times New Roman" w:cs="Times New Roman"/>
              </w:rPr>
              <w:t>(g)</w:t>
            </w:r>
          </w:p>
        </w:tc>
        <w:tc>
          <w:tcPr>
            <w:tcW w:w="6354" w:type="dxa"/>
          </w:tcPr>
          <w:p w14:paraId="751F53E7" w14:textId="77777777" w:rsidR="00477917" w:rsidRPr="00462662" w:rsidRDefault="00477917" w:rsidP="002D37D5">
            <w:pPr>
              <w:autoSpaceDE w:val="0"/>
              <w:autoSpaceDN w:val="0"/>
              <w:adjustRightInd w:val="0"/>
              <w:jc w:val="both"/>
              <w:rPr>
                <w:rFonts w:ascii="Times New Roman" w:hAnsi="Times New Roman" w:cs="Times New Roman"/>
              </w:rPr>
            </w:pPr>
            <w:r w:rsidRPr="00462662">
              <w:rPr>
                <w:rFonts w:ascii="Times New Roman" w:hAnsi="Times New Roman" w:cs="Times New Roman"/>
              </w:rPr>
              <w:t>any correction to the Quarterly Employment Survey on which an adjustment is based is to be disregarded until the adjustment that takes effect in the subsequent adjustment period, which must reflect the corrected information in the calculation of that adjustment and must otherwise be made in accordance with this subparagraph.</w:t>
            </w:r>
          </w:p>
          <w:p w14:paraId="4DE2AF04" w14:textId="77777777" w:rsidR="00477917" w:rsidRPr="00462662" w:rsidRDefault="00477917" w:rsidP="002D37D5">
            <w:pPr>
              <w:autoSpaceDE w:val="0"/>
              <w:autoSpaceDN w:val="0"/>
              <w:adjustRightInd w:val="0"/>
              <w:jc w:val="both"/>
              <w:rPr>
                <w:rFonts w:ascii="Times New Roman" w:hAnsi="Times New Roman" w:cs="Times New Roman"/>
              </w:rPr>
            </w:pPr>
          </w:p>
        </w:tc>
        <w:tc>
          <w:tcPr>
            <w:tcW w:w="2268" w:type="dxa"/>
          </w:tcPr>
          <w:p w14:paraId="0C610E17" w14:textId="77777777" w:rsidR="00477917" w:rsidRPr="00462662" w:rsidRDefault="00477917" w:rsidP="002D37D5">
            <w:pPr>
              <w:jc w:val="right"/>
              <w:rPr>
                <w:rFonts w:ascii="Times New Roman" w:hAnsi="Times New Roman" w:cs="Times New Roman"/>
                <w:b/>
              </w:rPr>
            </w:pPr>
          </w:p>
        </w:tc>
      </w:tr>
      <w:tr w:rsidR="0090059E" w:rsidRPr="004748C8" w14:paraId="26F0AD4C" w14:textId="77777777" w:rsidTr="002D37D5">
        <w:trPr>
          <w:jc w:val="center"/>
        </w:trPr>
        <w:tc>
          <w:tcPr>
            <w:tcW w:w="871" w:type="dxa"/>
          </w:tcPr>
          <w:p w14:paraId="2537E164" w14:textId="77777777" w:rsidR="00477917" w:rsidRPr="00462662" w:rsidRDefault="00477917" w:rsidP="002D37D5">
            <w:pPr>
              <w:rPr>
                <w:rFonts w:ascii="Times New Roman" w:hAnsi="Times New Roman" w:cs="Times New Roman"/>
              </w:rPr>
            </w:pPr>
          </w:p>
        </w:tc>
        <w:tc>
          <w:tcPr>
            <w:tcW w:w="993" w:type="dxa"/>
          </w:tcPr>
          <w:p w14:paraId="6BCE8827" w14:textId="5E1461A4" w:rsidR="00477917" w:rsidRPr="00462662" w:rsidRDefault="00477917" w:rsidP="00E00849">
            <w:pPr>
              <w:pStyle w:val="ListParagraph"/>
              <w:numPr>
                <w:ilvl w:val="0"/>
                <w:numId w:val="274"/>
              </w:numPr>
              <w:rPr>
                <w:rFonts w:ascii="Times New Roman" w:hAnsi="Times New Roman" w:cs="Times New Roman"/>
              </w:rPr>
            </w:pPr>
          </w:p>
        </w:tc>
        <w:tc>
          <w:tcPr>
            <w:tcW w:w="708" w:type="dxa"/>
          </w:tcPr>
          <w:p w14:paraId="6D4A344E" w14:textId="77777777" w:rsidR="00477917" w:rsidRPr="00462662" w:rsidRDefault="00477917" w:rsidP="002D37D5">
            <w:pPr>
              <w:pStyle w:val="ListParagraph"/>
              <w:ind w:left="360"/>
              <w:jc w:val="both"/>
              <w:rPr>
                <w:rFonts w:ascii="Times New Roman" w:hAnsi="Times New Roman" w:cs="Times New Roman"/>
              </w:rPr>
            </w:pPr>
          </w:p>
        </w:tc>
        <w:tc>
          <w:tcPr>
            <w:tcW w:w="6354" w:type="dxa"/>
          </w:tcPr>
          <w:p w14:paraId="52C58327" w14:textId="77777777" w:rsidR="00477917" w:rsidRPr="00462662" w:rsidRDefault="00477917" w:rsidP="002D37D5">
            <w:pPr>
              <w:autoSpaceDE w:val="0"/>
              <w:autoSpaceDN w:val="0"/>
              <w:adjustRightInd w:val="0"/>
              <w:jc w:val="both"/>
              <w:rPr>
                <w:rFonts w:ascii="Times New Roman" w:hAnsi="Times New Roman" w:cs="Times New Roman"/>
              </w:rPr>
            </w:pPr>
            <w:r w:rsidRPr="00462662">
              <w:rPr>
                <w:rFonts w:ascii="Times New Roman" w:hAnsi="Times New Roman" w:cs="Times New Roman"/>
              </w:rPr>
              <w:t xml:space="preserve">The amount specified in subparagraph (2), or that amount as adjusted under subparagraph (3), on the date of commencement of the liquidation, continues to apply to that liquidation regardless of any </w:t>
            </w:r>
            <w:r w:rsidRPr="00462662">
              <w:rPr>
                <w:rFonts w:ascii="Times New Roman" w:hAnsi="Times New Roman" w:cs="Times New Roman"/>
              </w:rPr>
              <w:lastRenderedPageBreak/>
              <w:t>change to that amount that is prescribed after the date of commencement of the liquidation.</w:t>
            </w:r>
          </w:p>
          <w:p w14:paraId="7E4561E1" w14:textId="77777777" w:rsidR="00477917" w:rsidRPr="00462662" w:rsidRDefault="00477917" w:rsidP="002D37D5">
            <w:pPr>
              <w:autoSpaceDE w:val="0"/>
              <w:autoSpaceDN w:val="0"/>
              <w:adjustRightInd w:val="0"/>
              <w:jc w:val="both"/>
              <w:rPr>
                <w:rFonts w:ascii="Times New Roman" w:hAnsi="Times New Roman" w:cs="Times New Roman"/>
              </w:rPr>
            </w:pPr>
          </w:p>
        </w:tc>
        <w:tc>
          <w:tcPr>
            <w:tcW w:w="2268" w:type="dxa"/>
          </w:tcPr>
          <w:p w14:paraId="46C8F876" w14:textId="77777777" w:rsidR="00477917" w:rsidRPr="00462662" w:rsidRDefault="00477917" w:rsidP="002D37D5">
            <w:pPr>
              <w:jc w:val="right"/>
              <w:rPr>
                <w:rFonts w:ascii="Times New Roman" w:hAnsi="Times New Roman" w:cs="Times New Roman"/>
                <w:b/>
              </w:rPr>
            </w:pPr>
          </w:p>
        </w:tc>
      </w:tr>
      <w:tr w:rsidR="0090059E" w:rsidRPr="004748C8" w14:paraId="02DD9FFA" w14:textId="77777777" w:rsidTr="002D37D5">
        <w:trPr>
          <w:jc w:val="center"/>
        </w:trPr>
        <w:tc>
          <w:tcPr>
            <w:tcW w:w="871" w:type="dxa"/>
          </w:tcPr>
          <w:p w14:paraId="7A34FBB2" w14:textId="77777777" w:rsidR="00477917" w:rsidRPr="00462662" w:rsidRDefault="00477917" w:rsidP="002D37D5">
            <w:pPr>
              <w:rPr>
                <w:rFonts w:ascii="Times New Roman" w:hAnsi="Times New Roman" w:cs="Times New Roman"/>
              </w:rPr>
            </w:pPr>
          </w:p>
        </w:tc>
        <w:tc>
          <w:tcPr>
            <w:tcW w:w="993" w:type="dxa"/>
          </w:tcPr>
          <w:p w14:paraId="5DA8D99E" w14:textId="0AEA3E74" w:rsidR="00477917" w:rsidRPr="00462662" w:rsidRDefault="00477917" w:rsidP="00E00849">
            <w:pPr>
              <w:pStyle w:val="ListParagraph"/>
              <w:numPr>
                <w:ilvl w:val="0"/>
                <w:numId w:val="274"/>
              </w:numPr>
              <w:rPr>
                <w:rFonts w:ascii="Times New Roman" w:hAnsi="Times New Roman" w:cs="Times New Roman"/>
              </w:rPr>
            </w:pPr>
          </w:p>
        </w:tc>
        <w:tc>
          <w:tcPr>
            <w:tcW w:w="7062" w:type="dxa"/>
            <w:gridSpan w:val="2"/>
          </w:tcPr>
          <w:p w14:paraId="31B16947" w14:textId="77777777" w:rsidR="00477917" w:rsidRPr="00462662" w:rsidRDefault="00477917" w:rsidP="002D37D5">
            <w:pPr>
              <w:jc w:val="both"/>
              <w:rPr>
                <w:rFonts w:ascii="Times New Roman" w:hAnsi="Times New Roman" w:cs="Times New Roman"/>
              </w:rPr>
            </w:pPr>
            <w:r w:rsidRPr="00462662">
              <w:rPr>
                <w:rFonts w:ascii="Times New Roman" w:hAnsi="Times New Roman" w:cs="Times New Roman"/>
              </w:rPr>
              <w:t>In this paragraph-</w:t>
            </w:r>
          </w:p>
          <w:p w14:paraId="7E208B53" w14:textId="77777777" w:rsidR="00477917" w:rsidRPr="00462662" w:rsidRDefault="00477917" w:rsidP="002D37D5">
            <w:pPr>
              <w:jc w:val="both"/>
              <w:rPr>
                <w:rFonts w:ascii="Times New Roman" w:hAnsi="Times New Roman" w:cs="Times New Roman"/>
              </w:rPr>
            </w:pPr>
          </w:p>
          <w:p w14:paraId="418DFABE" w14:textId="77777777" w:rsidR="00477917" w:rsidRPr="00462662" w:rsidRDefault="00477917" w:rsidP="002D37D5">
            <w:pPr>
              <w:autoSpaceDE w:val="0"/>
              <w:autoSpaceDN w:val="0"/>
              <w:adjustRightInd w:val="0"/>
              <w:jc w:val="both"/>
              <w:rPr>
                <w:rFonts w:ascii="Times New Roman" w:hAnsi="Times New Roman" w:cs="Times New Roman"/>
              </w:rPr>
            </w:pPr>
            <w:r w:rsidRPr="00462662">
              <w:rPr>
                <w:rFonts w:ascii="Times New Roman" w:hAnsi="Times New Roman" w:cs="Times New Roman"/>
              </w:rPr>
              <w:t xml:space="preserve">"adjustment period" means the three year period beginning on </w:t>
            </w:r>
          </w:p>
          <w:p w14:paraId="7ED93425" w14:textId="77777777" w:rsidR="00477917" w:rsidRPr="00462662" w:rsidRDefault="00477917" w:rsidP="002D37D5">
            <w:pPr>
              <w:autoSpaceDE w:val="0"/>
              <w:autoSpaceDN w:val="0"/>
              <w:adjustRightInd w:val="0"/>
              <w:jc w:val="both"/>
              <w:rPr>
                <w:rFonts w:ascii="Times New Roman" w:hAnsi="Times New Roman" w:cs="Times New Roman"/>
              </w:rPr>
            </w:pPr>
            <w:r w:rsidRPr="00462662">
              <w:rPr>
                <w:rFonts w:ascii="Times New Roman" w:hAnsi="Times New Roman" w:cs="Times New Roman"/>
              </w:rPr>
              <w:t>1 July 2012 and each subsequent three-year period.</w:t>
            </w:r>
          </w:p>
          <w:p w14:paraId="6DB26992" w14:textId="77777777" w:rsidR="00477917" w:rsidRPr="00462662" w:rsidRDefault="00477917" w:rsidP="002D37D5">
            <w:pPr>
              <w:autoSpaceDE w:val="0"/>
              <w:autoSpaceDN w:val="0"/>
              <w:adjustRightInd w:val="0"/>
              <w:jc w:val="both"/>
              <w:rPr>
                <w:rFonts w:ascii="Times New Roman" w:hAnsi="Times New Roman" w:cs="Times New Roman"/>
              </w:rPr>
            </w:pPr>
          </w:p>
          <w:p w14:paraId="7089093C" w14:textId="77777777" w:rsidR="00477917" w:rsidRPr="00462662" w:rsidRDefault="00477917" w:rsidP="002D37D5">
            <w:pPr>
              <w:autoSpaceDE w:val="0"/>
              <w:autoSpaceDN w:val="0"/>
              <w:adjustRightInd w:val="0"/>
              <w:jc w:val="both"/>
              <w:rPr>
                <w:rFonts w:ascii="Times New Roman" w:hAnsi="Times New Roman" w:cs="Times New Roman"/>
              </w:rPr>
            </w:pPr>
            <w:r w:rsidRPr="00462662">
              <w:rPr>
                <w:rFonts w:ascii="Times New Roman" w:hAnsi="Times New Roman" w:cs="Times New Roman"/>
              </w:rPr>
              <w:t>"employee" means a person employed by an employer for wages or a salary under a contract of service; and includes a home worker specified in of the Employment Act, 2007, but does not include a person who is, or was at any time during the twelve months before the appointment of the liquidator of the cooperative, a' member of the committee of the cooperative, or a nominee or relative of, or a trustee for, such a member;</w:t>
            </w:r>
          </w:p>
          <w:p w14:paraId="54344519" w14:textId="77777777" w:rsidR="00477917" w:rsidRPr="00462662" w:rsidRDefault="00477917" w:rsidP="002D37D5">
            <w:pPr>
              <w:autoSpaceDE w:val="0"/>
              <w:autoSpaceDN w:val="0"/>
              <w:adjustRightInd w:val="0"/>
              <w:jc w:val="both"/>
              <w:rPr>
                <w:rFonts w:ascii="Times New Roman" w:hAnsi="Times New Roman" w:cs="Times New Roman"/>
              </w:rPr>
            </w:pPr>
          </w:p>
          <w:p w14:paraId="744BA51F" w14:textId="77777777" w:rsidR="00477917" w:rsidRPr="00462662" w:rsidRDefault="00477917" w:rsidP="002D37D5">
            <w:pPr>
              <w:autoSpaceDE w:val="0"/>
              <w:autoSpaceDN w:val="0"/>
              <w:adjustRightInd w:val="0"/>
              <w:jc w:val="both"/>
              <w:rPr>
                <w:rFonts w:ascii="Times New Roman" w:hAnsi="Times New Roman" w:cs="Times New Roman"/>
              </w:rPr>
            </w:pPr>
            <w:r w:rsidRPr="00462662">
              <w:rPr>
                <w:rFonts w:ascii="Times New Roman" w:hAnsi="Times New Roman" w:cs="Times New Roman"/>
              </w:rPr>
              <w:t>"wages or salaries", in relation to an employee, includes-</w:t>
            </w:r>
          </w:p>
          <w:p w14:paraId="150A9CB0" w14:textId="77777777" w:rsidR="00477917" w:rsidRPr="00462662" w:rsidRDefault="00477917" w:rsidP="002D37D5">
            <w:pPr>
              <w:autoSpaceDE w:val="0"/>
              <w:autoSpaceDN w:val="0"/>
              <w:adjustRightInd w:val="0"/>
              <w:jc w:val="both"/>
              <w:rPr>
                <w:rFonts w:ascii="Times New Roman" w:hAnsi="Times New Roman" w:cs="Times New Roman"/>
              </w:rPr>
            </w:pPr>
          </w:p>
        </w:tc>
        <w:tc>
          <w:tcPr>
            <w:tcW w:w="2268" w:type="dxa"/>
          </w:tcPr>
          <w:p w14:paraId="5329BA51" w14:textId="77777777" w:rsidR="00477917" w:rsidRPr="00462662" w:rsidRDefault="00477917" w:rsidP="002D37D5">
            <w:pPr>
              <w:jc w:val="right"/>
              <w:rPr>
                <w:rFonts w:ascii="Times New Roman" w:hAnsi="Times New Roman" w:cs="Times New Roman"/>
                <w:b/>
              </w:rPr>
            </w:pPr>
          </w:p>
        </w:tc>
      </w:tr>
      <w:tr w:rsidR="0090059E" w:rsidRPr="004748C8" w14:paraId="042E3D00" w14:textId="77777777" w:rsidTr="002D37D5">
        <w:trPr>
          <w:jc w:val="center"/>
        </w:trPr>
        <w:tc>
          <w:tcPr>
            <w:tcW w:w="871" w:type="dxa"/>
          </w:tcPr>
          <w:p w14:paraId="0B4EF88A" w14:textId="77777777" w:rsidR="00477917" w:rsidRPr="00462662" w:rsidRDefault="00477917" w:rsidP="002D37D5">
            <w:pPr>
              <w:rPr>
                <w:rFonts w:ascii="Times New Roman" w:hAnsi="Times New Roman" w:cs="Times New Roman"/>
              </w:rPr>
            </w:pPr>
          </w:p>
        </w:tc>
        <w:tc>
          <w:tcPr>
            <w:tcW w:w="993" w:type="dxa"/>
          </w:tcPr>
          <w:p w14:paraId="6FA17AE2" w14:textId="77777777" w:rsidR="00477917" w:rsidRPr="00462662" w:rsidRDefault="00477917" w:rsidP="00E00849">
            <w:pPr>
              <w:pStyle w:val="ListParagraph"/>
              <w:numPr>
                <w:ilvl w:val="0"/>
                <w:numId w:val="274"/>
              </w:numPr>
              <w:rPr>
                <w:rFonts w:ascii="Times New Roman" w:hAnsi="Times New Roman" w:cs="Times New Roman"/>
              </w:rPr>
            </w:pPr>
          </w:p>
        </w:tc>
        <w:tc>
          <w:tcPr>
            <w:tcW w:w="708" w:type="dxa"/>
          </w:tcPr>
          <w:p w14:paraId="20F41C24" w14:textId="77777777" w:rsidR="00477917" w:rsidRPr="00462662" w:rsidRDefault="00477917" w:rsidP="002D37D5">
            <w:pPr>
              <w:jc w:val="both"/>
              <w:rPr>
                <w:rFonts w:ascii="Times New Roman" w:hAnsi="Times New Roman" w:cs="Times New Roman"/>
              </w:rPr>
            </w:pPr>
            <w:r w:rsidRPr="00462662">
              <w:rPr>
                <w:rFonts w:ascii="Times New Roman" w:hAnsi="Times New Roman" w:cs="Times New Roman"/>
              </w:rPr>
              <w:t>(a)</w:t>
            </w:r>
          </w:p>
        </w:tc>
        <w:tc>
          <w:tcPr>
            <w:tcW w:w="6354" w:type="dxa"/>
          </w:tcPr>
          <w:p w14:paraId="4FE858EF" w14:textId="77777777" w:rsidR="00477917" w:rsidRPr="00462662" w:rsidRDefault="00477917" w:rsidP="002D37D5">
            <w:pPr>
              <w:autoSpaceDE w:val="0"/>
              <w:autoSpaceDN w:val="0"/>
              <w:adjustRightInd w:val="0"/>
              <w:jc w:val="both"/>
              <w:rPr>
                <w:rFonts w:ascii="Times New Roman" w:hAnsi="Times New Roman" w:cs="Times New Roman"/>
              </w:rPr>
            </w:pPr>
            <w:r w:rsidRPr="00462662">
              <w:rPr>
                <w:rFonts w:ascii="Times New Roman" w:hAnsi="Times New Roman" w:cs="Times New Roman"/>
              </w:rPr>
              <w:t>remuneration in the form of commission or payable for time or</w:t>
            </w:r>
          </w:p>
          <w:p w14:paraId="1FA8AA15" w14:textId="77777777" w:rsidR="00477917" w:rsidRPr="00462662" w:rsidRDefault="00477917" w:rsidP="002D37D5">
            <w:pPr>
              <w:jc w:val="both"/>
              <w:rPr>
                <w:rFonts w:ascii="Times New Roman" w:hAnsi="Times New Roman" w:cs="Times New Roman"/>
              </w:rPr>
            </w:pPr>
            <w:r w:rsidRPr="00462662">
              <w:rPr>
                <w:rFonts w:ascii="Times New Roman" w:hAnsi="Times New Roman" w:cs="Times New Roman"/>
              </w:rPr>
              <w:t>for piece work; and</w:t>
            </w:r>
          </w:p>
          <w:p w14:paraId="2491B8A1" w14:textId="77777777" w:rsidR="00477917" w:rsidRPr="00462662" w:rsidRDefault="00477917" w:rsidP="002D37D5">
            <w:pPr>
              <w:jc w:val="both"/>
              <w:rPr>
                <w:rFonts w:ascii="Times New Roman" w:hAnsi="Times New Roman" w:cs="Times New Roman"/>
              </w:rPr>
            </w:pPr>
          </w:p>
        </w:tc>
        <w:tc>
          <w:tcPr>
            <w:tcW w:w="2268" w:type="dxa"/>
          </w:tcPr>
          <w:p w14:paraId="0564B988" w14:textId="77777777" w:rsidR="00477917" w:rsidRPr="00462662" w:rsidRDefault="00477917" w:rsidP="002D37D5">
            <w:pPr>
              <w:jc w:val="right"/>
              <w:rPr>
                <w:rFonts w:ascii="Times New Roman" w:hAnsi="Times New Roman" w:cs="Times New Roman"/>
                <w:b/>
              </w:rPr>
            </w:pPr>
          </w:p>
        </w:tc>
      </w:tr>
      <w:tr w:rsidR="0090059E" w:rsidRPr="004748C8" w14:paraId="35A1A38B" w14:textId="77777777" w:rsidTr="002D37D5">
        <w:trPr>
          <w:jc w:val="center"/>
        </w:trPr>
        <w:tc>
          <w:tcPr>
            <w:tcW w:w="871" w:type="dxa"/>
          </w:tcPr>
          <w:p w14:paraId="7CE6CB04" w14:textId="77777777" w:rsidR="00477917" w:rsidRPr="00462662" w:rsidRDefault="00477917" w:rsidP="002D37D5">
            <w:pPr>
              <w:rPr>
                <w:rFonts w:ascii="Times New Roman" w:hAnsi="Times New Roman" w:cs="Times New Roman"/>
              </w:rPr>
            </w:pPr>
          </w:p>
        </w:tc>
        <w:tc>
          <w:tcPr>
            <w:tcW w:w="993" w:type="dxa"/>
          </w:tcPr>
          <w:p w14:paraId="3D074420" w14:textId="77777777" w:rsidR="00477917" w:rsidRPr="00462662" w:rsidRDefault="00477917" w:rsidP="002D37D5">
            <w:pPr>
              <w:ind w:left="360"/>
              <w:rPr>
                <w:rFonts w:ascii="Times New Roman" w:hAnsi="Times New Roman" w:cs="Times New Roman"/>
              </w:rPr>
            </w:pPr>
          </w:p>
        </w:tc>
        <w:tc>
          <w:tcPr>
            <w:tcW w:w="708" w:type="dxa"/>
          </w:tcPr>
          <w:p w14:paraId="5ACD5A36" w14:textId="77777777" w:rsidR="00477917" w:rsidRPr="00462662" w:rsidRDefault="00477917" w:rsidP="002D37D5">
            <w:pPr>
              <w:jc w:val="both"/>
              <w:rPr>
                <w:rFonts w:ascii="Times New Roman" w:hAnsi="Times New Roman" w:cs="Times New Roman"/>
              </w:rPr>
            </w:pPr>
            <w:r w:rsidRPr="00462662">
              <w:rPr>
                <w:rFonts w:ascii="Times New Roman" w:hAnsi="Times New Roman" w:cs="Times New Roman"/>
              </w:rPr>
              <w:t>(b)</w:t>
            </w:r>
          </w:p>
        </w:tc>
        <w:tc>
          <w:tcPr>
            <w:tcW w:w="6354" w:type="dxa"/>
          </w:tcPr>
          <w:p w14:paraId="130ABA9D" w14:textId="77777777" w:rsidR="00477917" w:rsidRPr="00462662" w:rsidRDefault="00477917" w:rsidP="002D37D5">
            <w:pPr>
              <w:autoSpaceDE w:val="0"/>
              <w:autoSpaceDN w:val="0"/>
              <w:adjustRightInd w:val="0"/>
              <w:jc w:val="both"/>
              <w:rPr>
                <w:rFonts w:ascii="Times New Roman" w:hAnsi="Times New Roman" w:cs="Times New Roman"/>
              </w:rPr>
            </w:pPr>
            <w:r w:rsidRPr="00462662">
              <w:rPr>
                <w:rFonts w:ascii="Times New Roman" w:hAnsi="Times New Roman" w:cs="Times New Roman"/>
              </w:rPr>
              <w:t>remuneration payable to an employee as holiday or sickness pay or in respect of absence from work for any other good reason.</w:t>
            </w:r>
          </w:p>
          <w:p w14:paraId="1DA5C937" w14:textId="77777777" w:rsidR="00477917" w:rsidRPr="00462662" w:rsidRDefault="00477917" w:rsidP="002D37D5">
            <w:pPr>
              <w:autoSpaceDE w:val="0"/>
              <w:autoSpaceDN w:val="0"/>
              <w:adjustRightInd w:val="0"/>
              <w:jc w:val="both"/>
              <w:rPr>
                <w:rFonts w:ascii="Times New Roman" w:hAnsi="Times New Roman" w:cs="Times New Roman"/>
              </w:rPr>
            </w:pPr>
          </w:p>
        </w:tc>
        <w:tc>
          <w:tcPr>
            <w:tcW w:w="2268" w:type="dxa"/>
          </w:tcPr>
          <w:p w14:paraId="7C2514F3" w14:textId="77777777" w:rsidR="00477917" w:rsidRPr="00462662" w:rsidRDefault="00477917" w:rsidP="002D37D5">
            <w:pPr>
              <w:jc w:val="right"/>
              <w:rPr>
                <w:rFonts w:ascii="Times New Roman" w:hAnsi="Times New Roman" w:cs="Times New Roman"/>
                <w:b/>
              </w:rPr>
            </w:pPr>
          </w:p>
        </w:tc>
      </w:tr>
      <w:tr w:rsidR="0090059E" w:rsidRPr="004748C8" w14:paraId="46F8BA72" w14:textId="77777777" w:rsidTr="002D37D5">
        <w:trPr>
          <w:jc w:val="center"/>
        </w:trPr>
        <w:tc>
          <w:tcPr>
            <w:tcW w:w="871" w:type="dxa"/>
          </w:tcPr>
          <w:p w14:paraId="150BC951" w14:textId="544D923A" w:rsidR="00477917" w:rsidRPr="00462662" w:rsidRDefault="00477917" w:rsidP="00E00849">
            <w:pPr>
              <w:pStyle w:val="ListParagraph"/>
              <w:numPr>
                <w:ilvl w:val="0"/>
                <w:numId w:val="272"/>
              </w:numPr>
              <w:rPr>
                <w:rFonts w:ascii="Times New Roman" w:hAnsi="Times New Roman" w:cs="Times New Roman"/>
              </w:rPr>
            </w:pPr>
          </w:p>
        </w:tc>
        <w:tc>
          <w:tcPr>
            <w:tcW w:w="8055" w:type="dxa"/>
            <w:gridSpan w:val="3"/>
          </w:tcPr>
          <w:p w14:paraId="0036D649" w14:textId="77777777" w:rsidR="00477917" w:rsidRPr="00462662" w:rsidRDefault="00477917" w:rsidP="002D37D5">
            <w:pPr>
              <w:autoSpaceDE w:val="0"/>
              <w:autoSpaceDN w:val="0"/>
              <w:adjustRightInd w:val="0"/>
              <w:jc w:val="both"/>
              <w:rPr>
                <w:rFonts w:ascii="Times New Roman" w:hAnsi="Times New Roman" w:cs="Times New Roman"/>
              </w:rPr>
            </w:pPr>
            <w:r w:rsidRPr="00462662">
              <w:rPr>
                <w:rFonts w:ascii="Times New Roman" w:hAnsi="Times New Roman" w:cs="Times New Roman"/>
              </w:rPr>
              <w:t>After the claims referred to in paragraphs 2 and 3 have been paid, the claims in respect of the following debts have third priority to the extent that they remain unpaid:</w:t>
            </w:r>
          </w:p>
        </w:tc>
        <w:tc>
          <w:tcPr>
            <w:tcW w:w="2268" w:type="dxa"/>
          </w:tcPr>
          <w:p w14:paraId="52C7684A" w14:textId="77777777" w:rsidR="00477917" w:rsidRPr="00462662" w:rsidRDefault="00477917" w:rsidP="002D37D5">
            <w:pPr>
              <w:jc w:val="right"/>
              <w:rPr>
                <w:rFonts w:ascii="Times New Roman" w:hAnsi="Times New Roman" w:cs="Times New Roman"/>
                <w:b/>
              </w:rPr>
            </w:pPr>
            <w:r w:rsidRPr="00462662">
              <w:rPr>
                <w:rFonts w:ascii="Times New Roman" w:hAnsi="Times New Roman" w:cs="Times New Roman"/>
                <w:b/>
              </w:rPr>
              <w:t>Third priority claims.</w:t>
            </w:r>
          </w:p>
        </w:tc>
      </w:tr>
      <w:tr w:rsidR="0090059E" w:rsidRPr="004748C8" w14:paraId="555DF1B7" w14:textId="77777777" w:rsidTr="002D37D5">
        <w:trPr>
          <w:jc w:val="center"/>
        </w:trPr>
        <w:tc>
          <w:tcPr>
            <w:tcW w:w="871" w:type="dxa"/>
          </w:tcPr>
          <w:p w14:paraId="4F158E4A" w14:textId="77777777" w:rsidR="00477917" w:rsidRPr="00462662" w:rsidRDefault="00477917" w:rsidP="002D37D5">
            <w:pPr>
              <w:rPr>
                <w:rFonts w:ascii="Times New Roman" w:hAnsi="Times New Roman" w:cs="Times New Roman"/>
              </w:rPr>
            </w:pPr>
          </w:p>
        </w:tc>
        <w:tc>
          <w:tcPr>
            <w:tcW w:w="993" w:type="dxa"/>
          </w:tcPr>
          <w:p w14:paraId="090095C9" w14:textId="77777777" w:rsidR="00477917" w:rsidRPr="00462662" w:rsidRDefault="00477917" w:rsidP="002D37D5">
            <w:pPr>
              <w:ind w:left="360"/>
              <w:rPr>
                <w:rFonts w:ascii="Times New Roman" w:hAnsi="Times New Roman" w:cs="Times New Roman"/>
              </w:rPr>
            </w:pPr>
            <w:r w:rsidRPr="00462662">
              <w:rPr>
                <w:rFonts w:ascii="Times New Roman" w:hAnsi="Times New Roman" w:cs="Times New Roman"/>
              </w:rPr>
              <w:t>(a)</w:t>
            </w:r>
          </w:p>
        </w:tc>
        <w:tc>
          <w:tcPr>
            <w:tcW w:w="708" w:type="dxa"/>
          </w:tcPr>
          <w:p w14:paraId="767EFEE2" w14:textId="77777777" w:rsidR="00477917" w:rsidRPr="00462662" w:rsidRDefault="00477917" w:rsidP="002D37D5">
            <w:pPr>
              <w:pStyle w:val="ListParagraph"/>
              <w:ind w:left="360"/>
              <w:jc w:val="both"/>
              <w:rPr>
                <w:rFonts w:ascii="Times New Roman" w:hAnsi="Times New Roman" w:cs="Times New Roman"/>
              </w:rPr>
            </w:pPr>
          </w:p>
        </w:tc>
        <w:tc>
          <w:tcPr>
            <w:tcW w:w="6354" w:type="dxa"/>
          </w:tcPr>
          <w:p w14:paraId="01050D28" w14:textId="77777777" w:rsidR="00477917" w:rsidRPr="00462662" w:rsidRDefault="00477917" w:rsidP="002D37D5">
            <w:pPr>
              <w:autoSpaceDE w:val="0"/>
              <w:autoSpaceDN w:val="0"/>
              <w:adjustRightInd w:val="0"/>
              <w:jc w:val="both"/>
              <w:rPr>
                <w:rFonts w:ascii="Times New Roman" w:hAnsi="Times New Roman" w:cs="Times New Roman"/>
              </w:rPr>
            </w:pPr>
            <w:r w:rsidRPr="00462662">
              <w:rPr>
                <w:rFonts w:ascii="Times New Roman" w:hAnsi="Times New Roman" w:cs="Times New Roman"/>
              </w:rPr>
              <w:t>tax deductions made by the cooperative under the pay as you earn rules of the income Tax Act;</w:t>
            </w:r>
          </w:p>
          <w:p w14:paraId="39D65E1F" w14:textId="77777777" w:rsidR="00477917" w:rsidRPr="00462662" w:rsidRDefault="00477917" w:rsidP="002D37D5">
            <w:pPr>
              <w:autoSpaceDE w:val="0"/>
              <w:autoSpaceDN w:val="0"/>
              <w:adjustRightInd w:val="0"/>
              <w:jc w:val="both"/>
              <w:rPr>
                <w:rFonts w:ascii="Times New Roman" w:hAnsi="Times New Roman" w:cs="Times New Roman"/>
              </w:rPr>
            </w:pPr>
          </w:p>
        </w:tc>
        <w:tc>
          <w:tcPr>
            <w:tcW w:w="2268" w:type="dxa"/>
          </w:tcPr>
          <w:p w14:paraId="6FE593A4" w14:textId="77777777" w:rsidR="00477917" w:rsidRPr="00462662" w:rsidRDefault="00477917" w:rsidP="002D37D5">
            <w:pPr>
              <w:jc w:val="right"/>
              <w:rPr>
                <w:rFonts w:ascii="Times New Roman" w:hAnsi="Times New Roman" w:cs="Times New Roman"/>
                <w:b/>
              </w:rPr>
            </w:pPr>
          </w:p>
        </w:tc>
      </w:tr>
      <w:tr w:rsidR="0090059E" w:rsidRPr="004748C8" w14:paraId="42CA3C93" w14:textId="77777777" w:rsidTr="002D37D5">
        <w:trPr>
          <w:jc w:val="center"/>
        </w:trPr>
        <w:tc>
          <w:tcPr>
            <w:tcW w:w="871" w:type="dxa"/>
          </w:tcPr>
          <w:p w14:paraId="100ECC21" w14:textId="77777777" w:rsidR="00477917" w:rsidRPr="00462662" w:rsidRDefault="00477917" w:rsidP="002D37D5">
            <w:pPr>
              <w:rPr>
                <w:rFonts w:ascii="Times New Roman" w:hAnsi="Times New Roman" w:cs="Times New Roman"/>
              </w:rPr>
            </w:pPr>
          </w:p>
        </w:tc>
        <w:tc>
          <w:tcPr>
            <w:tcW w:w="993" w:type="dxa"/>
          </w:tcPr>
          <w:p w14:paraId="22B9CEE1" w14:textId="77777777" w:rsidR="00477917" w:rsidRPr="00462662" w:rsidRDefault="00477917" w:rsidP="002D37D5">
            <w:pPr>
              <w:ind w:left="360"/>
              <w:rPr>
                <w:rFonts w:ascii="Times New Roman" w:hAnsi="Times New Roman" w:cs="Times New Roman"/>
              </w:rPr>
            </w:pPr>
            <w:r w:rsidRPr="00462662">
              <w:rPr>
                <w:rFonts w:ascii="Times New Roman" w:hAnsi="Times New Roman" w:cs="Times New Roman"/>
              </w:rPr>
              <w:t>(b)</w:t>
            </w:r>
          </w:p>
        </w:tc>
        <w:tc>
          <w:tcPr>
            <w:tcW w:w="708" w:type="dxa"/>
          </w:tcPr>
          <w:p w14:paraId="4D424CC1" w14:textId="77777777" w:rsidR="00477917" w:rsidRPr="00462662" w:rsidRDefault="00477917" w:rsidP="002D37D5">
            <w:pPr>
              <w:pStyle w:val="ListParagraph"/>
              <w:ind w:left="360"/>
              <w:jc w:val="both"/>
              <w:rPr>
                <w:rFonts w:ascii="Times New Roman" w:hAnsi="Times New Roman" w:cs="Times New Roman"/>
              </w:rPr>
            </w:pPr>
          </w:p>
        </w:tc>
        <w:tc>
          <w:tcPr>
            <w:tcW w:w="6354" w:type="dxa"/>
          </w:tcPr>
          <w:p w14:paraId="038758BD" w14:textId="77777777" w:rsidR="00477917" w:rsidRPr="00462662" w:rsidRDefault="00477917" w:rsidP="002D37D5">
            <w:pPr>
              <w:autoSpaceDE w:val="0"/>
              <w:autoSpaceDN w:val="0"/>
              <w:adjustRightInd w:val="0"/>
              <w:jc w:val="both"/>
              <w:rPr>
                <w:rFonts w:ascii="Times New Roman" w:hAnsi="Times New Roman" w:cs="Times New Roman"/>
              </w:rPr>
            </w:pPr>
            <w:r w:rsidRPr="00462662">
              <w:rPr>
                <w:rFonts w:ascii="Times New Roman" w:hAnsi="Times New Roman" w:cs="Times New Roman"/>
              </w:rPr>
              <w:t>non-resident withholding tax deducted by the cooperative under then Income Tax Act;</w:t>
            </w:r>
          </w:p>
          <w:p w14:paraId="7A640F37" w14:textId="77777777" w:rsidR="00477917" w:rsidRPr="00462662" w:rsidRDefault="00477917" w:rsidP="002D37D5">
            <w:pPr>
              <w:autoSpaceDE w:val="0"/>
              <w:autoSpaceDN w:val="0"/>
              <w:adjustRightInd w:val="0"/>
              <w:jc w:val="both"/>
              <w:rPr>
                <w:rFonts w:ascii="Times New Roman" w:hAnsi="Times New Roman" w:cs="Times New Roman"/>
              </w:rPr>
            </w:pPr>
          </w:p>
        </w:tc>
        <w:tc>
          <w:tcPr>
            <w:tcW w:w="2268" w:type="dxa"/>
          </w:tcPr>
          <w:p w14:paraId="6BA8B8E6" w14:textId="77777777" w:rsidR="00477917" w:rsidRPr="00462662" w:rsidRDefault="00477917" w:rsidP="002D37D5">
            <w:pPr>
              <w:jc w:val="right"/>
              <w:rPr>
                <w:rFonts w:ascii="Times New Roman" w:hAnsi="Times New Roman" w:cs="Times New Roman"/>
                <w:b/>
              </w:rPr>
            </w:pPr>
            <w:r w:rsidRPr="00462662">
              <w:rPr>
                <w:rFonts w:ascii="Times New Roman" w:hAnsi="Times New Roman" w:cs="Times New Roman"/>
                <w:b/>
              </w:rPr>
              <w:t>Cap. 470</w:t>
            </w:r>
          </w:p>
        </w:tc>
      </w:tr>
      <w:tr w:rsidR="0090059E" w:rsidRPr="004748C8" w14:paraId="21904A08" w14:textId="77777777" w:rsidTr="002D37D5">
        <w:trPr>
          <w:jc w:val="center"/>
        </w:trPr>
        <w:tc>
          <w:tcPr>
            <w:tcW w:w="871" w:type="dxa"/>
          </w:tcPr>
          <w:p w14:paraId="6382B854" w14:textId="77777777" w:rsidR="00477917" w:rsidRPr="00462662" w:rsidRDefault="00477917" w:rsidP="002D37D5">
            <w:pPr>
              <w:rPr>
                <w:rFonts w:ascii="Times New Roman" w:hAnsi="Times New Roman" w:cs="Times New Roman"/>
              </w:rPr>
            </w:pPr>
          </w:p>
        </w:tc>
        <w:tc>
          <w:tcPr>
            <w:tcW w:w="993" w:type="dxa"/>
          </w:tcPr>
          <w:p w14:paraId="28E6620F" w14:textId="77777777" w:rsidR="00477917" w:rsidRPr="00462662" w:rsidRDefault="00477917" w:rsidP="002D37D5">
            <w:pPr>
              <w:ind w:left="360"/>
              <w:rPr>
                <w:rFonts w:ascii="Times New Roman" w:hAnsi="Times New Roman" w:cs="Times New Roman"/>
              </w:rPr>
            </w:pPr>
            <w:r w:rsidRPr="00462662">
              <w:rPr>
                <w:rFonts w:ascii="Times New Roman" w:hAnsi="Times New Roman" w:cs="Times New Roman"/>
              </w:rPr>
              <w:t>(c)</w:t>
            </w:r>
          </w:p>
        </w:tc>
        <w:tc>
          <w:tcPr>
            <w:tcW w:w="708" w:type="dxa"/>
          </w:tcPr>
          <w:p w14:paraId="294C9060" w14:textId="77777777" w:rsidR="00477917" w:rsidRPr="00462662" w:rsidRDefault="00477917" w:rsidP="002D37D5">
            <w:pPr>
              <w:pStyle w:val="ListParagraph"/>
              <w:ind w:left="360"/>
              <w:jc w:val="both"/>
              <w:rPr>
                <w:rFonts w:ascii="Times New Roman" w:hAnsi="Times New Roman" w:cs="Times New Roman"/>
              </w:rPr>
            </w:pPr>
          </w:p>
        </w:tc>
        <w:tc>
          <w:tcPr>
            <w:tcW w:w="6354" w:type="dxa"/>
          </w:tcPr>
          <w:p w14:paraId="794B6BD1" w14:textId="77777777" w:rsidR="00477917" w:rsidRPr="00462662" w:rsidRDefault="00477917" w:rsidP="002D37D5">
            <w:pPr>
              <w:autoSpaceDE w:val="0"/>
              <w:autoSpaceDN w:val="0"/>
              <w:adjustRightInd w:val="0"/>
              <w:jc w:val="both"/>
              <w:rPr>
                <w:rFonts w:ascii="Times New Roman" w:hAnsi="Times New Roman" w:cs="Times New Roman"/>
              </w:rPr>
            </w:pPr>
            <w:r w:rsidRPr="00462662">
              <w:rPr>
                <w:rFonts w:ascii="Times New Roman" w:hAnsi="Times New Roman" w:cs="Times New Roman"/>
              </w:rPr>
              <w:t>resident withholding tax deducted by the cooperative under the Income Tax Act;</w:t>
            </w:r>
          </w:p>
          <w:p w14:paraId="5D7432ED" w14:textId="77777777" w:rsidR="00477917" w:rsidRPr="00462662" w:rsidRDefault="00477917" w:rsidP="002D37D5">
            <w:pPr>
              <w:autoSpaceDE w:val="0"/>
              <w:autoSpaceDN w:val="0"/>
              <w:adjustRightInd w:val="0"/>
              <w:jc w:val="both"/>
              <w:rPr>
                <w:rFonts w:ascii="Times New Roman" w:hAnsi="Times New Roman" w:cs="Times New Roman"/>
              </w:rPr>
            </w:pPr>
          </w:p>
        </w:tc>
        <w:tc>
          <w:tcPr>
            <w:tcW w:w="2268" w:type="dxa"/>
          </w:tcPr>
          <w:p w14:paraId="4DD28DA1" w14:textId="77777777" w:rsidR="00477917" w:rsidRPr="00462662" w:rsidRDefault="00477917" w:rsidP="002D37D5">
            <w:pPr>
              <w:jc w:val="right"/>
              <w:rPr>
                <w:rFonts w:ascii="Times New Roman" w:hAnsi="Times New Roman" w:cs="Times New Roman"/>
                <w:b/>
              </w:rPr>
            </w:pPr>
            <w:r w:rsidRPr="00462662">
              <w:rPr>
                <w:rFonts w:ascii="Times New Roman" w:hAnsi="Times New Roman" w:cs="Times New Roman"/>
                <w:b/>
              </w:rPr>
              <w:t>Cap. 110</w:t>
            </w:r>
          </w:p>
        </w:tc>
      </w:tr>
      <w:tr w:rsidR="0090059E" w:rsidRPr="004748C8" w14:paraId="1028FB00" w14:textId="77777777" w:rsidTr="002D37D5">
        <w:trPr>
          <w:jc w:val="center"/>
        </w:trPr>
        <w:tc>
          <w:tcPr>
            <w:tcW w:w="871" w:type="dxa"/>
          </w:tcPr>
          <w:p w14:paraId="3774E801" w14:textId="77777777" w:rsidR="00477917" w:rsidRPr="00462662" w:rsidRDefault="00477917" w:rsidP="002D37D5">
            <w:pPr>
              <w:rPr>
                <w:rFonts w:ascii="Times New Roman" w:hAnsi="Times New Roman" w:cs="Times New Roman"/>
              </w:rPr>
            </w:pPr>
          </w:p>
        </w:tc>
        <w:tc>
          <w:tcPr>
            <w:tcW w:w="993" w:type="dxa"/>
          </w:tcPr>
          <w:p w14:paraId="1AF532B3" w14:textId="77777777" w:rsidR="00477917" w:rsidRPr="00462662" w:rsidRDefault="00477917" w:rsidP="002D37D5">
            <w:pPr>
              <w:ind w:left="360"/>
              <w:rPr>
                <w:rFonts w:ascii="Times New Roman" w:hAnsi="Times New Roman" w:cs="Times New Roman"/>
              </w:rPr>
            </w:pPr>
            <w:r w:rsidRPr="00462662">
              <w:rPr>
                <w:rFonts w:ascii="Times New Roman" w:hAnsi="Times New Roman" w:cs="Times New Roman"/>
              </w:rPr>
              <w:t>(d)</w:t>
            </w:r>
          </w:p>
        </w:tc>
        <w:tc>
          <w:tcPr>
            <w:tcW w:w="708" w:type="dxa"/>
          </w:tcPr>
          <w:p w14:paraId="4BA6C9AE" w14:textId="77777777" w:rsidR="00477917" w:rsidRPr="00462662" w:rsidRDefault="00477917" w:rsidP="002D37D5">
            <w:pPr>
              <w:pStyle w:val="ListParagraph"/>
              <w:ind w:left="360"/>
              <w:jc w:val="both"/>
              <w:rPr>
                <w:rFonts w:ascii="Times New Roman" w:hAnsi="Times New Roman" w:cs="Times New Roman"/>
              </w:rPr>
            </w:pPr>
          </w:p>
        </w:tc>
        <w:tc>
          <w:tcPr>
            <w:tcW w:w="6354" w:type="dxa"/>
          </w:tcPr>
          <w:p w14:paraId="5893EB15" w14:textId="77777777" w:rsidR="00477917" w:rsidRPr="00462662" w:rsidRDefault="00477917" w:rsidP="002D37D5">
            <w:pPr>
              <w:autoSpaceDE w:val="0"/>
              <w:autoSpaceDN w:val="0"/>
              <w:adjustRightInd w:val="0"/>
              <w:jc w:val="both"/>
              <w:rPr>
                <w:rFonts w:ascii="Times New Roman" w:hAnsi="Times New Roman" w:cs="Times New Roman"/>
              </w:rPr>
            </w:pPr>
            <w:r w:rsidRPr="00462662">
              <w:rPr>
                <w:rFonts w:ascii="Times New Roman" w:hAnsi="Times New Roman" w:cs="Times New Roman"/>
              </w:rPr>
              <w:t>duty payable within the meaning of section 2(l) of the Customs and Excise Act.</w:t>
            </w:r>
          </w:p>
          <w:p w14:paraId="3DAE5A6C" w14:textId="77777777" w:rsidR="00477917" w:rsidRPr="00462662" w:rsidRDefault="00477917" w:rsidP="002D37D5">
            <w:pPr>
              <w:autoSpaceDE w:val="0"/>
              <w:autoSpaceDN w:val="0"/>
              <w:adjustRightInd w:val="0"/>
              <w:jc w:val="both"/>
              <w:rPr>
                <w:rFonts w:ascii="Times New Roman" w:hAnsi="Times New Roman" w:cs="Times New Roman"/>
              </w:rPr>
            </w:pPr>
          </w:p>
        </w:tc>
        <w:tc>
          <w:tcPr>
            <w:tcW w:w="2268" w:type="dxa"/>
          </w:tcPr>
          <w:p w14:paraId="64CFBA3F" w14:textId="77777777" w:rsidR="00477917" w:rsidRPr="00462662" w:rsidRDefault="00477917" w:rsidP="002D37D5">
            <w:pPr>
              <w:jc w:val="right"/>
              <w:rPr>
                <w:rFonts w:ascii="Times New Roman" w:hAnsi="Times New Roman" w:cs="Times New Roman"/>
                <w:b/>
              </w:rPr>
            </w:pPr>
          </w:p>
        </w:tc>
      </w:tr>
      <w:tr w:rsidR="005743DF" w:rsidRPr="004748C8" w14:paraId="148BD4AF" w14:textId="77777777" w:rsidTr="002D37D5">
        <w:trPr>
          <w:jc w:val="center"/>
        </w:trPr>
        <w:tc>
          <w:tcPr>
            <w:tcW w:w="871" w:type="dxa"/>
          </w:tcPr>
          <w:p w14:paraId="0F31E8FF" w14:textId="579DB61C" w:rsidR="005743DF" w:rsidRPr="00462662" w:rsidRDefault="005743DF" w:rsidP="00E00849">
            <w:pPr>
              <w:pStyle w:val="ListParagraph"/>
              <w:numPr>
                <w:ilvl w:val="0"/>
                <w:numId w:val="272"/>
              </w:numPr>
              <w:rPr>
                <w:rFonts w:ascii="Times New Roman" w:hAnsi="Times New Roman" w:cs="Times New Roman"/>
              </w:rPr>
            </w:pPr>
          </w:p>
        </w:tc>
        <w:tc>
          <w:tcPr>
            <w:tcW w:w="8055" w:type="dxa"/>
            <w:gridSpan w:val="3"/>
          </w:tcPr>
          <w:p w14:paraId="6D276D26" w14:textId="77777777" w:rsidR="005743DF" w:rsidRPr="00462662" w:rsidRDefault="005743DF" w:rsidP="002D37D5">
            <w:pPr>
              <w:autoSpaceDE w:val="0"/>
              <w:autoSpaceDN w:val="0"/>
              <w:adjustRightInd w:val="0"/>
              <w:jc w:val="both"/>
              <w:rPr>
                <w:rFonts w:ascii="Times New Roman" w:hAnsi="Times New Roman" w:cs="Times New Roman"/>
              </w:rPr>
            </w:pPr>
            <w:r w:rsidRPr="00462662">
              <w:rPr>
                <w:rFonts w:ascii="Times New Roman" w:hAnsi="Times New Roman" w:cs="Times New Roman"/>
              </w:rPr>
              <w:t>Claims having the same priority rank equally among themselves and, subject to any maximum payment level prescribed by or under any written law, are payable in full, unless the property of the cooperative is insufficient to meet them, in which case they abate in equal proportions.</w:t>
            </w:r>
          </w:p>
          <w:p w14:paraId="1C9339A0" w14:textId="77777777" w:rsidR="005743DF" w:rsidRPr="00462662" w:rsidRDefault="005743DF" w:rsidP="002D37D5">
            <w:pPr>
              <w:autoSpaceDE w:val="0"/>
              <w:autoSpaceDN w:val="0"/>
              <w:adjustRightInd w:val="0"/>
              <w:jc w:val="both"/>
              <w:rPr>
                <w:rFonts w:ascii="Times New Roman" w:hAnsi="Times New Roman" w:cs="Times New Roman"/>
              </w:rPr>
            </w:pPr>
          </w:p>
        </w:tc>
        <w:tc>
          <w:tcPr>
            <w:tcW w:w="2268" w:type="dxa"/>
          </w:tcPr>
          <w:p w14:paraId="57167B7A" w14:textId="77777777" w:rsidR="005743DF" w:rsidRPr="00462662" w:rsidRDefault="005743DF" w:rsidP="002D37D5">
            <w:pPr>
              <w:autoSpaceDE w:val="0"/>
              <w:autoSpaceDN w:val="0"/>
              <w:adjustRightInd w:val="0"/>
              <w:jc w:val="right"/>
              <w:rPr>
                <w:rFonts w:ascii="Times New Roman" w:hAnsi="Times New Roman" w:cs="Times New Roman"/>
                <w:b/>
              </w:rPr>
            </w:pPr>
            <w:r w:rsidRPr="00462662">
              <w:rPr>
                <w:rFonts w:ascii="Times New Roman" w:hAnsi="Times New Roman" w:cs="Times New Roman"/>
                <w:b/>
              </w:rPr>
              <w:t xml:space="preserve">Unsatisfied claims </w:t>
            </w:r>
            <w:r w:rsidRPr="00462662">
              <w:rPr>
                <w:rFonts w:ascii="Times New Roman" w:hAnsi="Times New Roman" w:cs="Times New Roman"/>
                <w:b/>
                <w:i/>
                <w:iCs/>
              </w:rPr>
              <w:t xml:space="preserve">of </w:t>
            </w:r>
            <w:r w:rsidRPr="00462662">
              <w:rPr>
                <w:rFonts w:ascii="Times New Roman" w:hAnsi="Times New Roman" w:cs="Times New Roman"/>
                <w:b/>
              </w:rPr>
              <w:t xml:space="preserve">the </w:t>
            </w:r>
            <w:r w:rsidRPr="00462662">
              <w:rPr>
                <w:rFonts w:ascii="Times New Roman" w:hAnsi="Times New Roman" w:cs="Times New Roman"/>
                <w:b/>
                <w:bCs/>
              </w:rPr>
              <w:t xml:space="preserve">same </w:t>
            </w:r>
            <w:r w:rsidRPr="00462662">
              <w:rPr>
                <w:rFonts w:ascii="Times New Roman" w:hAnsi="Times New Roman" w:cs="Times New Roman"/>
                <w:b/>
              </w:rPr>
              <w:t>priority to abate equally.</w:t>
            </w:r>
          </w:p>
        </w:tc>
      </w:tr>
    </w:tbl>
    <w:p w14:paraId="32136358" w14:textId="7560B1EC" w:rsidR="00CF6DC5" w:rsidRPr="004748C8" w:rsidRDefault="00CF6DC5" w:rsidP="002D37D5">
      <w:pPr>
        <w:rPr>
          <w:rFonts w:ascii="Arial Narrow" w:hAnsi="Arial Narrow"/>
          <w:sz w:val="24"/>
          <w:szCs w:val="24"/>
        </w:rPr>
      </w:pPr>
    </w:p>
    <w:p w14:paraId="43029E6B" w14:textId="2C9B57A5" w:rsidR="00CF6DC5" w:rsidRPr="004748C8" w:rsidRDefault="00CF6DC5" w:rsidP="002D37D5">
      <w:pPr>
        <w:rPr>
          <w:rFonts w:ascii="Arial Narrow" w:hAnsi="Arial Narrow"/>
          <w:sz w:val="24"/>
          <w:szCs w:val="24"/>
        </w:rPr>
      </w:pPr>
      <w:r w:rsidRPr="004748C8">
        <w:rPr>
          <w:rFonts w:ascii="Arial Narrow" w:hAnsi="Arial Narrow"/>
          <w:sz w:val="24"/>
          <w:szCs w:val="24"/>
        </w:rPr>
        <w:t xml:space="preserve"> </w:t>
      </w:r>
    </w:p>
    <w:tbl>
      <w:tblPr>
        <w:tblW w:w="2169" w:type="dxa"/>
        <w:tblInd w:w="8014" w:type="dxa"/>
        <w:tblBorders>
          <w:top w:val="single" w:sz="4" w:space="0" w:color="auto"/>
        </w:tblBorders>
        <w:tblLook w:val="0000" w:firstRow="0" w:lastRow="0" w:firstColumn="0" w:lastColumn="0" w:noHBand="0" w:noVBand="0"/>
      </w:tblPr>
      <w:tblGrid>
        <w:gridCol w:w="2169"/>
      </w:tblGrid>
      <w:tr w:rsidR="004F415F" w:rsidRPr="004748C8" w14:paraId="6B998534" w14:textId="77777777" w:rsidTr="004F415F">
        <w:trPr>
          <w:trHeight w:val="100"/>
        </w:trPr>
        <w:tc>
          <w:tcPr>
            <w:tcW w:w="2169" w:type="dxa"/>
          </w:tcPr>
          <w:p w14:paraId="4FB84770" w14:textId="77777777" w:rsidR="004F415F" w:rsidRPr="004748C8" w:rsidRDefault="004F415F" w:rsidP="002D37D5">
            <w:pPr>
              <w:rPr>
                <w:rFonts w:ascii="Arial Narrow" w:hAnsi="Arial Narrow"/>
                <w:sz w:val="24"/>
                <w:szCs w:val="24"/>
              </w:rPr>
            </w:pPr>
          </w:p>
        </w:tc>
      </w:tr>
    </w:tbl>
    <w:p w14:paraId="5E7E10E2" w14:textId="0BA59D4B" w:rsidR="00F97EA4" w:rsidRDefault="00F97EA4" w:rsidP="002D37D5">
      <w:pPr>
        <w:rPr>
          <w:rFonts w:ascii="Arial Narrow" w:hAnsi="Arial Narrow"/>
          <w:sz w:val="24"/>
          <w:szCs w:val="24"/>
        </w:rPr>
      </w:pPr>
    </w:p>
    <w:p w14:paraId="6B90099B" w14:textId="77777777" w:rsidR="00F97EA4" w:rsidRDefault="00F97EA4">
      <w:pPr>
        <w:rPr>
          <w:rFonts w:ascii="Arial Narrow" w:hAnsi="Arial Narrow"/>
          <w:sz w:val="24"/>
          <w:szCs w:val="24"/>
        </w:rPr>
      </w:pPr>
      <w:r>
        <w:rPr>
          <w:rFonts w:ascii="Arial Narrow" w:hAnsi="Arial Narrow"/>
          <w:sz w:val="24"/>
          <w:szCs w:val="24"/>
        </w:rPr>
        <w:br w:type="page"/>
      </w:r>
    </w:p>
    <w:p w14:paraId="4B976FB7" w14:textId="4D0DAB90" w:rsidR="00CF6DC5" w:rsidRDefault="00CF6DC5" w:rsidP="002D37D5">
      <w:pPr>
        <w:rPr>
          <w:rFonts w:ascii="Arial Narrow" w:hAnsi="Arial Narrow"/>
          <w:sz w:val="24"/>
          <w:szCs w:val="24"/>
        </w:rPr>
      </w:pPr>
    </w:p>
    <w:p w14:paraId="207B94B9" w14:textId="28E614BD" w:rsidR="00F97EA4" w:rsidRDefault="00F97EA4" w:rsidP="002D37D5">
      <w:pPr>
        <w:rPr>
          <w:rFonts w:ascii="Arial Narrow" w:hAnsi="Arial Narrow"/>
          <w:sz w:val="24"/>
          <w:szCs w:val="24"/>
        </w:rPr>
      </w:pPr>
    </w:p>
    <w:tbl>
      <w:tblPr>
        <w:tblStyle w:val="TableGrid"/>
        <w:tblW w:w="99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992"/>
        <w:gridCol w:w="708"/>
        <w:gridCol w:w="5807"/>
        <w:gridCol w:w="1843"/>
      </w:tblGrid>
      <w:tr w:rsidR="00462662" w:rsidRPr="00F97EA4" w14:paraId="6EC6B06F" w14:textId="77777777" w:rsidTr="009F573A">
        <w:trPr>
          <w:jc w:val="center"/>
        </w:trPr>
        <w:tc>
          <w:tcPr>
            <w:tcW w:w="567" w:type="dxa"/>
          </w:tcPr>
          <w:p w14:paraId="2F64E2C1" w14:textId="77777777" w:rsidR="00462662" w:rsidRPr="00F97EA4" w:rsidRDefault="00462662" w:rsidP="004E0B29">
            <w:pPr>
              <w:rPr>
                <w:rFonts w:ascii="Times New Roman" w:hAnsi="Times New Roman" w:cs="Times New Roman"/>
              </w:rPr>
            </w:pPr>
          </w:p>
        </w:tc>
        <w:tc>
          <w:tcPr>
            <w:tcW w:w="7507" w:type="dxa"/>
            <w:gridSpan w:val="3"/>
          </w:tcPr>
          <w:p w14:paraId="0BAFAF19" w14:textId="066828E0" w:rsidR="00462662" w:rsidRDefault="00462662" w:rsidP="00462662">
            <w:pPr>
              <w:autoSpaceDE w:val="0"/>
              <w:autoSpaceDN w:val="0"/>
              <w:adjustRightInd w:val="0"/>
              <w:jc w:val="center"/>
              <w:rPr>
                <w:rFonts w:ascii="Times New Roman" w:hAnsi="Times New Roman" w:cs="Times New Roman"/>
                <w:b/>
                <w:bCs/>
              </w:rPr>
            </w:pPr>
            <w:r>
              <w:rPr>
                <w:rFonts w:ascii="Times New Roman" w:hAnsi="Times New Roman" w:cs="Times New Roman"/>
                <w:b/>
                <w:bCs/>
              </w:rPr>
              <w:t>THIRD SCHEDULE</w:t>
            </w:r>
          </w:p>
          <w:p w14:paraId="732D8F6B" w14:textId="77777777" w:rsidR="00462662" w:rsidRPr="00F97EA4" w:rsidRDefault="00462662" w:rsidP="00462662">
            <w:pPr>
              <w:autoSpaceDE w:val="0"/>
              <w:autoSpaceDN w:val="0"/>
              <w:adjustRightInd w:val="0"/>
              <w:jc w:val="center"/>
              <w:rPr>
                <w:rFonts w:ascii="Times New Roman" w:hAnsi="Times New Roman" w:cs="Times New Roman"/>
                <w:b/>
                <w:bCs/>
              </w:rPr>
            </w:pPr>
          </w:p>
          <w:p w14:paraId="0392C849" w14:textId="77777777" w:rsidR="00462662" w:rsidRDefault="00462662" w:rsidP="00462662">
            <w:pPr>
              <w:autoSpaceDE w:val="0"/>
              <w:autoSpaceDN w:val="0"/>
              <w:adjustRightInd w:val="0"/>
              <w:jc w:val="center"/>
              <w:rPr>
                <w:rFonts w:ascii="Times New Roman" w:hAnsi="Times New Roman" w:cs="Times New Roman"/>
                <w:b/>
                <w:bCs/>
              </w:rPr>
            </w:pPr>
            <w:r w:rsidRPr="00F97EA4">
              <w:rPr>
                <w:rFonts w:ascii="Times New Roman" w:hAnsi="Times New Roman" w:cs="Times New Roman"/>
                <w:b/>
                <w:bCs/>
              </w:rPr>
              <w:t>OFFENCES RELATING TO CONDUCT BEFORE AND DURING LIQUIDATION AND CRIMINAL PROCEEDINGS RELATING TO THOSE OFFENCES</w:t>
            </w:r>
          </w:p>
          <w:p w14:paraId="6DDD1956" w14:textId="395817B8" w:rsidR="00462662" w:rsidRPr="00F97EA4" w:rsidRDefault="00462662" w:rsidP="00462662">
            <w:pPr>
              <w:autoSpaceDE w:val="0"/>
              <w:autoSpaceDN w:val="0"/>
              <w:adjustRightInd w:val="0"/>
              <w:jc w:val="center"/>
              <w:rPr>
                <w:rFonts w:ascii="Times New Roman" w:hAnsi="Times New Roman" w:cs="Times New Roman"/>
                <w:b/>
                <w:bCs/>
                <w:u w:val="single"/>
              </w:rPr>
            </w:pPr>
          </w:p>
        </w:tc>
        <w:tc>
          <w:tcPr>
            <w:tcW w:w="1843" w:type="dxa"/>
          </w:tcPr>
          <w:p w14:paraId="5621EE7A" w14:textId="77777777" w:rsidR="00462662" w:rsidRPr="00F97EA4" w:rsidRDefault="00462662" w:rsidP="004E0B29">
            <w:pPr>
              <w:autoSpaceDE w:val="0"/>
              <w:autoSpaceDN w:val="0"/>
              <w:adjustRightInd w:val="0"/>
              <w:jc w:val="right"/>
              <w:rPr>
                <w:rFonts w:ascii="Times New Roman" w:hAnsi="Times New Roman" w:cs="Times New Roman"/>
                <w:b/>
              </w:rPr>
            </w:pPr>
          </w:p>
        </w:tc>
      </w:tr>
      <w:tr w:rsidR="00462662" w:rsidRPr="00F97EA4" w14:paraId="6F52B0AA" w14:textId="77777777" w:rsidTr="009F573A">
        <w:trPr>
          <w:jc w:val="center"/>
        </w:trPr>
        <w:tc>
          <w:tcPr>
            <w:tcW w:w="567" w:type="dxa"/>
          </w:tcPr>
          <w:p w14:paraId="576B84AA" w14:textId="77777777" w:rsidR="00462662" w:rsidRPr="009F573A" w:rsidRDefault="00462662" w:rsidP="004E0B29">
            <w:pPr>
              <w:rPr>
                <w:rFonts w:ascii="Times New Roman" w:hAnsi="Times New Roman" w:cs="Times New Roman"/>
                <w:b/>
              </w:rPr>
            </w:pPr>
            <w:r w:rsidRPr="009F573A">
              <w:rPr>
                <w:rFonts w:ascii="Times New Roman" w:hAnsi="Times New Roman" w:cs="Times New Roman"/>
                <w:b/>
              </w:rPr>
              <w:t>1</w:t>
            </w:r>
          </w:p>
        </w:tc>
        <w:tc>
          <w:tcPr>
            <w:tcW w:w="992" w:type="dxa"/>
          </w:tcPr>
          <w:p w14:paraId="52CD4ECA" w14:textId="77777777" w:rsidR="00462662" w:rsidRPr="009F573A" w:rsidRDefault="00462662" w:rsidP="004E0B29">
            <w:pPr>
              <w:ind w:left="360"/>
              <w:rPr>
                <w:rFonts w:ascii="Times New Roman" w:hAnsi="Times New Roman" w:cs="Times New Roman"/>
                <w:b/>
              </w:rPr>
            </w:pPr>
            <w:r w:rsidRPr="009F573A">
              <w:rPr>
                <w:rFonts w:ascii="Times New Roman" w:hAnsi="Times New Roman" w:cs="Times New Roman"/>
                <w:b/>
              </w:rPr>
              <w:t>(1)</w:t>
            </w:r>
          </w:p>
        </w:tc>
        <w:tc>
          <w:tcPr>
            <w:tcW w:w="6515" w:type="dxa"/>
            <w:gridSpan w:val="2"/>
          </w:tcPr>
          <w:p w14:paraId="223EBF5A" w14:textId="5EDAB6C5" w:rsidR="00462662" w:rsidRDefault="00462662"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This paragraph applies in relation to a co-operative in respect of which a liquidator is appointed.</w:t>
            </w:r>
          </w:p>
          <w:p w14:paraId="296C6E82" w14:textId="0AD18096" w:rsidR="00462662" w:rsidRPr="00F97EA4" w:rsidRDefault="00462662" w:rsidP="00462662">
            <w:pPr>
              <w:autoSpaceDE w:val="0"/>
              <w:autoSpaceDN w:val="0"/>
              <w:adjustRightInd w:val="0"/>
              <w:jc w:val="both"/>
              <w:rPr>
                <w:rFonts w:ascii="Times New Roman" w:hAnsi="Times New Roman" w:cs="Times New Roman"/>
              </w:rPr>
            </w:pPr>
          </w:p>
        </w:tc>
        <w:tc>
          <w:tcPr>
            <w:tcW w:w="1843" w:type="dxa"/>
            <w:vMerge w:val="restart"/>
          </w:tcPr>
          <w:p w14:paraId="3FD83D0E" w14:textId="77777777" w:rsidR="00462662" w:rsidRPr="00F97EA4" w:rsidRDefault="00462662" w:rsidP="004E0B29">
            <w:pPr>
              <w:autoSpaceDE w:val="0"/>
              <w:autoSpaceDN w:val="0"/>
              <w:adjustRightInd w:val="0"/>
              <w:jc w:val="right"/>
              <w:rPr>
                <w:rFonts w:ascii="Times New Roman" w:hAnsi="Times New Roman" w:cs="Times New Roman"/>
                <w:b/>
                <w:bCs/>
                <w:i/>
                <w:iCs/>
              </w:rPr>
            </w:pPr>
            <w:r w:rsidRPr="00F97EA4">
              <w:rPr>
                <w:rFonts w:ascii="Times New Roman" w:hAnsi="Times New Roman" w:cs="Times New Roman"/>
                <w:b/>
              </w:rPr>
              <w:t xml:space="preserve">Offence involving (1) </w:t>
            </w:r>
            <w:r w:rsidRPr="00F97EA4">
              <w:rPr>
                <w:rFonts w:ascii="Times New Roman" w:hAnsi="Times New Roman" w:cs="Times New Roman"/>
                <w:b/>
                <w:bCs/>
              </w:rPr>
              <w:t xml:space="preserve">commission </w:t>
            </w:r>
            <w:r w:rsidRPr="00F97EA4">
              <w:rPr>
                <w:rFonts w:ascii="Times New Roman" w:hAnsi="Times New Roman" w:cs="Times New Roman"/>
                <w:b/>
                <w:bCs/>
                <w:i/>
                <w:iCs/>
              </w:rPr>
              <w:t>of</w:t>
            </w:r>
          </w:p>
          <w:p w14:paraId="65AB1508" w14:textId="77777777" w:rsidR="00462662" w:rsidRPr="00F97EA4" w:rsidRDefault="00462662" w:rsidP="004E0B29">
            <w:pPr>
              <w:autoSpaceDE w:val="0"/>
              <w:autoSpaceDN w:val="0"/>
              <w:adjustRightInd w:val="0"/>
              <w:jc w:val="right"/>
              <w:rPr>
                <w:rFonts w:ascii="Times New Roman" w:hAnsi="Times New Roman" w:cs="Times New Roman"/>
                <w:b/>
              </w:rPr>
            </w:pPr>
            <w:r w:rsidRPr="00F97EA4">
              <w:rPr>
                <w:rFonts w:ascii="Times New Roman" w:hAnsi="Times New Roman" w:cs="Times New Roman"/>
                <w:b/>
                <w:bCs/>
              </w:rPr>
              <w:t xml:space="preserve">fraudulent </w:t>
            </w:r>
            <w:r w:rsidRPr="00F97EA4">
              <w:rPr>
                <w:rFonts w:ascii="Times New Roman" w:hAnsi="Times New Roman" w:cs="Times New Roman"/>
                <w:b/>
              </w:rPr>
              <w:t xml:space="preserve">acts </w:t>
            </w:r>
            <w:r w:rsidRPr="00F97EA4">
              <w:rPr>
                <w:rFonts w:ascii="Times New Roman" w:hAnsi="Times New Roman" w:cs="Times New Roman"/>
                <w:b/>
                <w:bCs/>
              </w:rPr>
              <w:t xml:space="preserve">in anticipation </w:t>
            </w:r>
            <w:r w:rsidRPr="00F97EA4">
              <w:rPr>
                <w:rFonts w:ascii="Times New Roman" w:hAnsi="Times New Roman" w:cs="Times New Roman"/>
                <w:b/>
              </w:rPr>
              <w:t xml:space="preserve">of </w:t>
            </w:r>
            <w:r w:rsidRPr="00F97EA4">
              <w:rPr>
                <w:rFonts w:ascii="Times New Roman" w:hAnsi="Times New Roman" w:cs="Times New Roman"/>
                <w:b/>
                <w:bCs/>
              </w:rPr>
              <w:t>liquidation.</w:t>
            </w:r>
          </w:p>
        </w:tc>
      </w:tr>
      <w:tr w:rsidR="00462662" w:rsidRPr="00F97EA4" w14:paraId="77164D4A" w14:textId="77777777" w:rsidTr="009F573A">
        <w:trPr>
          <w:jc w:val="center"/>
        </w:trPr>
        <w:tc>
          <w:tcPr>
            <w:tcW w:w="567" w:type="dxa"/>
          </w:tcPr>
          <w:p w14:paraId="52506504" w14:textId="77777777" w:rsidR="00462662" w:rsidRPr="009F573A" w:rsidRDefault="00462662" w:rsidP="004E0B29">
            <w:pPr>
              <w:rPr>
                <w:rFonts w:ascii="Times New Roman" w:hAnsi="Times New Roman" w:cs="Times New Roman"/>
                <w:b/>
              </w:rPr>
            </w:pPr>
          </w:p>
        </w:tc>
        <w:tc>
          <w:tcPr>
            <w:tcW w:w="992" w:type="dxa"/>
          </w:tcPr>
          <w:p w14:paraId="71401CA6" w14:textId="77777777" w:rsidR="00462662" w:rsidRPr="009F573A" w:rsidRDefault="00462662" w:rsidP="004E0B29">
            <w:pPr>
              <w:ind w:left="360"/>
              <w:rPr>
                <w:rFonts w:ascii="Times New Roman" w:hAnsi="Times New Roman" w:cs="Times New Roman"/>
                <w:b/>
              </w:rPr>
            </w:pPr>
            <w:r w:rsidRPr="009F573A">
              <w:rPr>
                <w:rFonts w:ascii="Times New Roman" w:hAnsi="Times New Roman" w:cs="Times New Roman"/>
                <w:b/>
              </w:rPr>
              <w:t>(2)</w:t>
            </w:r>
          </w:p>
        </w:tc>
        <w:tc>
          <w:tcPr>
            <w:tcW w:w="6515" w:type="dxa"/>
            <w:gridSpan w:val="2"/>
          </w:tcPr>
          <w:p w14:paraId="405094EC" w14:textId="33882189" w:rsidR="00462662" w:rsidRDefault="00462662"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An officer or past officer of the </w:t>
            </w:r>
            <w:r w:rsidR="009F573A">
              <w:rPr>
                <w:rFonts w:ascii="Times New Roman" w:hAnsi="Times New Roman" w:cs="Times New Roman"/>
              </w:rPr>
              <w:t>cooperative</w:t>
            </w:r>
            <w:r w:rsidRPr="00F97EA4">
              <w:rPr>
                <w:rFonts w:ascii="Times New Roman" w:hAnsi="Times New Roman" w:cs="Times New Roman"/>
              </w:rPr>
              <w:t xml:space="preserve"> commits an offence if, within the twelve months immediately preceding the appointment of the liquidator, the officer or past officer-</w:t>
            </w:r>
          </w:p>
          <w:p w14:paraId="36E339EA" w14:textId="7AFC68E2" w:rsidR="00462662" w:rsidRPr="00F97EA4" w:rsidRDefault="00462662" w:rsidP="00462662">
            <w:pPr>
              <w:autoSpaceDE w:val="0"/>
              <w:autoSpaceDN w:val="0"/>
              <w:adjustRightInd w:val="0"/>
              <w:jc w:val="both"/>
              <w:rPr>
                <w:rFonts w:ascii="Times New Roman" w:hAnsi="Times New Roman" w:cs="Times New Roman"/>
              </w:rPr>
            </w:pPr>
          </w:p>
        </w:tc>
        <w:tc>
          <w:tcPr>
            <w:tcW w:w="1843" w:type="dxa"/>
            <w:vMerge/>
          </w:tcPr>
          <w:p w14:paraId="46319462" w14:textId="77777777" w:rsidR="00462662" w:rsidRPr="00F97EA4" w:rsidRDefault="00462662" w:rsidP="004E0B29">
            <w:pPr>
              <w:autoSpaceDE w:val="0"/>
              <w:autoSpaceDN w:val="0"/>
              <w:adjustRightInd w:val="0"/>
              <w:jc w:val="right"/>
              <w:rPr>
                <w:rFonts w:ascii="Times New Roman" w:hAnsi="Times New Roman" w:cs="Times New Roman"/>
                <w:b/>
              </w:rPr>
            </w:pPr>
          </w:p>
        </w:tc>
      </w:tr>
      <w:tr w:rsidR="00462662" w:rsidRPr="00F97EA4" w14:paraId="42A3AD3C" w14:textId="77777777" w:rsidTr="009F573A">
        <w:trPr>
          <w:jc w:val="center"/>
        </w:trPr>
        <w:tc>
          <w:tcPr>
            <w:tcW w:w="567" w:type="dxa"/>
          </w:tcPr>
          <w:p w14:paraId="2D9FF9FC" w14:textId="77777777" w:rsidR="00462662" w:rsidRPr="009F573A" w:rsidRDefault="00462662" w:rsidP="004E0B29">
            <w:pPr>
              <w:rPr>
                <w:rFonts w:ascii="Times New Roman" w:hAnsi="Times New Roman" w:cs="Times New Roman"/>
                <w:b/>
              </w:rPr>
            </w:pPr>
          </w:p>
        </w:tc>
        <w:tc>
          <w:tcPr>
            <w:tcW w:w="992" w:type="dxa"/>
          </w:tcPr>
          <w:p w14:paraId="6D45F3D0" w14:textId="77777777" w:rsidR="00462662" w:rsidRPr="009F573A" w:rsidRDefault="00462662" w:rsidP="004E0B29">
            <w:pPr>
              <w:ind w:left="360"/>
              <w:rPr>
                <w:rFonts w:ascii="Times New Roman" w:hAnsi="Times New Roman" w:cs="Times New Roman"/>
                <w:b/>
              </w:rPr>
            </w:pPr>
          </w:p>
        </w:tc>
        <w:tc>
          <w:tcPr>
            <w:tcW w:w="708" w:type="dxa"/>
          </w:tcPr>
          <w:p w14:paraId="2FA76667" w14:textId="77777777" w:rsidR="00462662" w:rsidRPr="00F97EA4" w:rsidRDefault="00462662" w:rsidP="004E0B29">
            <w:pPr>
              <w:rPr>
                <w:rFonts w:ascii="Times New Roman" w:hAnsi="Times New Roman" w:cs="Times New Roman"/>
              </w:rPr>
            </w:pPr>
            <w:r w:rsidRPr="00F97EA4">
              <w:rPr>
                <w:rFonts w:ascii="Times New Roman" w:hAnsi="Times New Roman" w:cs="Times New Roman"/>
              </w:rPr>
              <w:t>(a)</w:t>
            </w:r>
          </w:p>
        </w:tc>
        <w:tc>
          <w:tcPr>
            <w:tcW w:w="5807" w:type="dxa"/>
          </w:tcPr>
          <w:p w14:paraId="4410505D" w14:textId="7ECFA504" w:rsidR="00462662" w:rsidRPr="00F97EA4" w:rsidRDefault="00462662"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concealed any part of the </w:t>
            </w:r>
            <w:r w:rsidR="009F573A">
              <w:rPr>
                <w:rFonts w:ascii="Times New Roman" w:hAnsi="Times New Roman" w:cs="Times New Roman"/>
              </w:rPr>
              <w:t>cooperative</w:t>
            </w:r>
            <w:r w:rsidRPr="00F97EA4">
              <w:rPr>
                <w:rFonts w:ascii="Times New Roman" w:hAnsi="Times New Roman" w:cs="Times New Roman"/>
              </w:rPr>
              <w:t>'s property to the value of fifty</w:t>
            </w:r>
          </w:p>
          <w:p w14:paraId="32DA96FD" w14:textId="69DD40D9" w:rsidR="00462662" w:rsidRDefault="00462662"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thousand shillings or more; or concealed any debt due to or from the </w:t>
            </w:r>
            <w:r w:rsidR="009F573A">
              <w:rPr>
                <w:rFonts w:ascii="Times New Roman" w:hAnsi="Times New Roman" w:cs="Times New Roman"/>
              </w:rPr>
              <w:t>cooperative</w:t>
            </w:r>
            <w:r w:rsidRPr="00F97EA4">
              <w:rPr>
                <w:rFonts w:ascii="Times New Roman" w:hAnsi="Times New Roman" w:cs="Times New Roman"/>
              </w:rPr>
              <w:t>;</w:t>
            </w:r>
          </w:p>
          <w:p w14:paraId="40E7DC8C" w14:textId="17A86941" w:rsidR="00462662" w:rsidRPr="00F97EA4" w:rsidRDefault="00462662" w:rsidP="00462662">
            <w:pPr>
              <w:autoSpaceDE w:val="0"/>
              <w:autoSpaceDN w:val="0"/>
              <w:adjustRightInd w:val="0"/>
              <w:jc w:val="both"/>
              <w:rPr>
                <w:rFonts w:ascii="Times New Roman" w:hAnsi="Times New Roman" w:cs="Times New Roman"/>
              </w:rPr>
            </w:pPr>
          </w:p>
        </w:tc>
        <w:tc>
          <w:tcPr>
            <w:tcW w:w="1843" w:type="dxa"/>
            <w:vMerge/>
          </w:tcPr>
          <w:p w14:paraId="1A04BBC1" w14:textId="77777777" w:rsidR="00462662" w:rsidRPr="00F97EA4" w:rsidRDefault="00462662" w:rsidP="004E0B29">
            <w:pPr>
              <w:autoSpaceDE w:val="0"/>
              <w:autoSpaceDN w:val="0"/>
              <w:adjustRightInd w:val="0"/>
              <w:jc w:val="right"/>
              <w:rPr>
                <w:rFonts w:ascii="Times New Roman" w:hAnsi="Times New Roman" w:cs="Times New Roman"/>
                <w:b/>
              </w:rPr>
            </w:pPr>
          </w:p>
        </w:tc>
      </w:tr>
      <w:tr w:rsidR="00462662" w:rsidRPr="00F97EA4" w14:paraId="0C870E0F" w14:textId="77777777" w:rsidTr="009F573A">
        <w:trPr>
          <w:jc w:val="center"/>
        </w:trPr>
        <w:tc>
          <w:tcPr>
            <w:tcW w:w="567" w:type="dxa"/>
          </w:tcPr>
          <w:p w14:paraId="1C39B3A3" w14:textId="77777777" w:rsidR="00462662" w:rsidRPr="009F573A" w:rsidRDefault="00462662" w:rsidP="004E0B29">
            <w:pPr>
              <w:rPr>
                <w:rFonts w:ascii="Times New Roman" w:hAnsi="Times New Roman" w:cs="Times New Roman"/>
                <w:b/>
              </w:rPr>
            </w:pPr>
          </w:p>
        </w:tc>
        <w:tc>
          <w:tcPr>
            <w:tcW w:w="992" w:type="dxa"/>
          </w:tcPr>
          <w:p w14:paraId="6CAD29B6" w14:textId="77777777" w:rsidR="00462662" w:rsidRPr="009F573A" w:rsidRDefault="00462662" w:rsidP="004E0B29">
            <w:pPr>
              <w:ind w:left="360"/>
              <w:rPr>
                <w:rFonts w:ascii="Times New Roman" w:hAnsi="Times New Roman" w:cs="Times New Roman"/>
                <w:b/>
              </w:rPr>
            </w:pPr>
          </w:p>
        </w:tc>
        <w:tc>
          <w:tcPr>
            <w:tcW w:w="708" w:type="dxa"/>
          </w:tcPr>
          <w:p w14:paraId="4A261F7B" w14:textId="77777777" w:rsidR="00462662" w:rsidRPr="00F97EA4" w:rsidRDefault="00462662" w:rsidP="004E0B29">
            <w:pPr>
              <w:rPr>
                <w:rFonts w:ascii="Times New Roman" w:hAnsi="Times New Roman" w:cs="Times New Roman"/>
              </w:rPr>
            </w:pPr>
            <w:r w:rsidRPr="00F97EA4">
              <w:rPr>
                <w:rFonts w:ascii="Times New Roman" w:hAnsi="Times New Roman" w:cs="Times New Roman"/>
              </w:rPr>
              <w:t>(b)</w:t>
            </w:r>
          </w:p>
        </w:tc>
        <w:tc>
          <w:tcPr>
            <w:tcW w:w="5807" w:type="dxa"/>
          </w:tcPr>
          <w:p w14:paraId="27F5D5BA" w14:textId="7238C85B" w:rsidR="00462662" w:rsidRDefault="00462662"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fraudulently removed any part of the </w:t>
            </w:r>
            <w:r w:rsidR="009F573A">
              <w:rPr>
                <w:rFonts w:ascii="Times New Roman" w:hAnsi="Times New Roman" w:cs="Times New Roman"/>
              </w:rPr>
              <w:t>cooperative</w:t>
            </w:r>
            <w:r w:rsidRPr="00F97EA4">
              <w:rPr>
                <w:rFonts w:ascii="Times New Roman" w:hAnsi="Times New Roman" w:cs="Times New Roman"/>
              </w:rPr>
              <w:t>'s property to the value of fifty thousand shillings or more;</w:t>
            </w:r>
          </w:p>
          <w:p w14:paraId="33928EF8" w14:textId="2C5A86E5" w:rsidR="00462662" w:rsidRPr="00F97EA4" w:rsidRDefault="00462662" w:rsidP="00462662">
            <w:pPr>
              <w:autoSpaceDE w:val="0"/>
              <w:autoSpaceDN w:val="0"/>
              <w:adjustRightInd w:val="0"/>
              <w:jc w:val="both"/>
              <w:rPr>
                <w:rFonts w:ascii="Times New Roman" w:hAnsi="Times New Roman" w:cs="Times New Roman"/>
              </w:rPr>
            </w:pPr>
          </w:p>
        </w:tc>
        <w:tc>
          <w:tcPr>
            <w:tcW w:w="1843" w:type="dxa"/>
            <w:vMerge/>
          </w:tcPr>
          <w:p w14:paraId="18839F68" w14:textId="77777777" w:rsidR="00462662" w:rsidRPr="00F97EA4" w:rsidRDefault="00462662" w:rsidP="004E0B29">
            <w:pPr>
              <w:autoSpaceDE w:val="0"/>
              <w:autoSpaceDN w:val="0"/>
              <w:adjustRightInd w:val="0"/>
              <w:jc w:val="right"/>
              <w:rPr>
                <w:rFonts w:ascii="Times New Roman" w:hAnsi="Times New Roman" w:cs="Times New Roman"/>
                <w:b/>
              </w:rPr>
            </w:pPr>
          </w:p>
        </w:tc>
      </w:tr>
      <w:tr w:rsidR="00462662" w:rsidRPr="00F97EA4" w14:paraId="1F34DE66" w14:textId="77777777" w:rsidTr="009F573A">
        <w:trPr>
          <w:jc w:val="center"/>
        </w:trPr>
        <w:tc>
          <w:tcPr>
            <w:tcW w:w="567" w:type="dxa"/>
          </w:tcPr>
          <w:p w14:paraId="34330E8C" w14:textId="77777777" w:rsidR="00462662" w:rsidRPr="009F573A" w:rsidRDefault="00462662" w:rsidP="004E0B29">
            <w:pPr>
              <w:rPr>
                <w:rFonts w:ascii="Times New Roman" w:hAnsi="Times New Roman" w:cs="Times New Roman"/>
                <w:b/>
              </w:rPr>
            </w:pPr>
          </w:p>
        </w:tc>
        <w:tc>
          <w:tcPr>
            <w:tcW w:w="992" w:type="dxa"/>
          </w:tcPr>
          <w:p w14:paraId="25C1D412" w14:textId="77777777" w:rsidR="00462662" w:rsidRPr="009F573A" w:rsidRDefault="00462662" w:rsidP="004E0B29">
            <w:pPr>
              <w:ind w:left="360"/>
              <w:rPr>
                <w:rFonts w:ascii="Times New Roman" w:hAnsi="Times New Roman" w:cs="Times New Roman"/>
                <w:b/>
              </w:rPr>
            </w:pPr>
          </w:p>
        </w:tc>
        <w:tc>
          <w:tcPr>
            <w:tcW w:w="708" w:type="dxa"/>
          </w:tcPr>
          <w:p w14:paraId="17F18DC2" w14:textId="77777777" w:rsidR="00462662" w:rsidRPr="00F97EA4" w:rsidRDefault="00462662" w:rsidP="004E0B29">
            <w:pPr>
              <w:rPr>
                <w:rFonts w:ascii="Times New Roman" w:hAnsi="Times New Roman" w:cs="Times New Roman"/>
              </w:rPr>
            </w:pPr>
            <w:r w:rsidRPr="00F97EA4">
              <w:rPr>
                <w:rFonts w:ascii="Times New Roman" w:hAnsi="Times New Roman" w:cs="Times New Roman"/>
              </w:rPr>
              <w:t>(c)</w:t>
            </w:r>
          </w:p>
        </w:tc>
        <w:tc>
          <w:tcPr>
            <w:tcW w:w="5807" w:type="dxa"/>
          </w:tcPr>
          <w:p w14:paraId="2AD3F7BA" w14:textId="362E0963" w:rsidR="00462662" w:rsidRDefault="00462662"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concealed, destroyed, mutilated or falsified any document affecting or relating to the </w:t>
            </w:r>
            <w:r w:rsidR="009F573A">
              <w:rPr>
                <w:rFonts w:ascii="Times New Roman" w:hAnsi="Times New Roman" w:cs="Times New Roman"/>
              </w:rPr>
              <w:t>cooperative</w:t>
            </w:r>
            <w:r w:rsidRPr="00F97EA4">
              <w:rPr>
                <w:rFonts w:ascii="Times New Roman" w:hAnsi="Times New Roman" w:cs="Times New Roman"/>
              </w:rPr>
              <w:t>'s affairs or property;</w:t>
            </w:r>
          </w:p>
          <w:p w14:paraId="28D80F70" w14:textId="1B551A05" w:rsidR="00462662" w:rsidRPr="00F97EA4" w:rsidRDefault="00462662" w:rsidP="00462662">
            <w:pPr>
              <w:autoSpaceDE w:val="0"/>
              <w:autoSpaceDN w:val="0"/>
              <w:adjustRightInd w:val="0"/>
              <w:jc w:val="both"/>
              <w:rPr>
                <w:rFonts w:ascii="Times New Roman" w:hAnsi="Times New Roman" w:cs="Times New Roman"/>
              </w:rPr>
            </w:pPr>
          </w:p>
        </w:tc>
        <w:tc>
          <w:tcPr>
            <w:tcW w:w="1843" w:type="dxa"/>
            <w:vMerge/>
          </w:tcPr>
          <w:p w14:paraId="03D50BDD" w14:textId="77777777" w:rsidR="00462662" w:rsidRPr="00F97EA4" w:rsidRDefault="00462662" w:rsidP="004E0B29">
            <w:pPr>
              <w:autoSpaceDE w:val="0"/>
              <w:autoSpaceDN w:val="0"/>
              <w:adjustRightInd w:val="0"/>
              <w:jc w:val="right"/>
              <w:rPr>
                <w:rFonts w:ascii="Times New Roman" w:hAnsi="Times New Roman" w:cs="Times New Roman"/>
                <w:b/>
              </w:rPr>
            </w:pPr>
          </w:p>
        </w:tc>
      </w:tr>
      <w:tr w:rsidR="00462662" w:rsidRPr="00F97EA4" w14:paraId="7BA97765" w14:textId="77777777" w:rsidTr="009F573A">
        <w:trPr>
          <w:jc w:val="center"/>
        </w:trPr>
        <w:tc>
          <w:tcPr>
            <w:tcW w:w="567" w:type="dxa"/>
          </w:tcPr>
          <w:p w14:paraId="4A44C2F9" w14:textId="77777777" w:rsidR="00462662" w:rsidRPr="009F573A" w:rsidRDefault="00462662" w:rsidP="004E0B29">
            <w:pPr>
              <w:rPr>
                <w:rFonts w:ascii="Times New Roman" w:hAnsi="Times New Roman" w:cs="Times New Roman"/>
                <w:b/>
              </w:rPr>
            </w:pPr>
          </w:p>
        </w:tc>
        <w:tc>
          <w:tcPr>
            <w:tcW w:w="992" w:type="dxa"/>
          </w:tcPr>
          <w:p w14:paraId="4AF8B514" w14:textId="77777777" w:rsidR="00462662" w:rsidRPr="009F573A" w:rsidRDefault="00462662" w:rsidP="004E0B29">
            <w:pPr>
              <w:ind w:left="360"/>
              <w:rPr>
                <w:rFonts w:ascii="Times New Roman" w:hAnsi="Times New Roman" w:cs="Times New Roman"/>
                <w:b/>
              </w:rPr>
            </w:pPr>
          </w:p>
        </w:tc>
        <w:tc>
          <w:tcPr>
            <w:tcW w:w="708" w:type="dxa"/>
          </w:tcPr>
          <w:p w14:paraId="4247AC50" w14:textId="77777777" w:rsidR="00462662" w:rsidRPr="00F97EA4" w:rsidRDefault="00462662" w:rsidP="004E0B29">
            <w:pPr>
              <w:rPr>
                <w:rFonts w:ascii="Times New Roman" w:hAnsi="Times New Roman" w:cs="Times New Roman"/>
              </w:rPr>
            </w:pPr>
            <w:r w:rsidRPr="00F97EA4">
              <w:rPr>
                <w:rFonts w:ascii="Times New Roman" w:hAnsi="Times New Roman" w:cs="Times New Roman"/>
              </w:rPr>
              <w:t>(d)</w:t>
            </w:r>
          </w:p>
        </w:tc>
        <w:tc>
          <w:tcPr>
            <w:tcW w:w="5807" w:type="dxa"/>
          </w:tcPr>
          <w:p w14:paraId="63BC16D5" w14:textId="4BD94D35" w:rsidR="00462662" w:rsidRDefault="00462662"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made any false entry in any document affecting or relating to the </w:t>
            </w:r>
            <w:r w:rsidR="009F573A">
              <w:rPr>
                <w:rFonts w:ascii="Times New Roman" w:hAnsi="Times New Roman" w:cs="Times New Roman"/>
              </w:rPr>
              <w:t>cooperative</w:t>
            </w:r>
            <w:r w:rsidRPr="00F97EA4">
              <w:rPr>
                <w:rFonts w:ascii="Times New Roman" w:hAnsi="Times New Roman" w:cs="Times New Roman"/>
              </w:rPr>
              <w:t>'s affairs or property;</w:t>
            </w:r>
          </w:p>
          <w:p w14:paraId="52AA500E" w14:textId="033357CD" w:rsidR="00462662" w:rsidRPr="00F97EA4" w:rsidRDefault="00462662" w:rsidP="00462662">
            <w:pPr>
              <w:autoSpaceDE w:val="0"/>
              <w:autoSpaceDN w:val="0"/>
              <w:adjustRightInd w:val="0"/>
              <w:jc w:val="both"/>
              <w:rPr>
                <w:rFonts w:ascii="Times New Roman" w:hAnsi="Times New Roman" w:cs="Times New Roman"/>
              </w:rPr>
            </w:pPr>
          </w:p>
        </w:tc>
        <w:tc>
          <w:tcPr>
            <w:tcW w:w="1843" w:type="dxa"/>
            <w:vMerge/>
          </w:tcPr>
          <w:p w14:paraId="6ACDFE80" w14:textId="77777777" w:rsidR="00462662" w:rsidRPr="00F97EA4" w:rsidRDefault="00462662" w:rsidP="004E0B29">
            <w:pPr>
              <w:autoSpaceDE w:val="0"/>
              <w:autoSpaceDN w:val="0"/>
              <w:adjustRightInd w:val="0"/>
              <w:jc w:val="right"/>
              <w:rPr>
                <w:rFonts w:ascii="Times New Roman" w:hAnsi="Times New Roman" w:cs="Times New Roman"/>
                <w:b/>
              </w:rPr>
            </w:pPr>
          </w:p>
        </w:tc>
      </w:tr>
      <w:tr w:rsidR="00462662" w:rsidRPr="00F97EA4" w14:paraId="1DA7CDA9" w14:textId="77777777" w:rsidTr="009F573A">
        <w:trPr>
          <w:jc w:val="center"/>
        </w:trPr>
        <w:tc>
          <w:tcPr>
            <w:tcW w:w="567" w:type="dxa"/>
          </w:tcPr>
          <w:p w14:paraId="2F566A7C" w14:textId="77777777" w:rsidR="00462662" w:rsidRPr="009F573A" w:rsidRDefault="00462662" w:rsidP="004E0B29">
            <w:pPr>
              <w:rPr>
                <w:rFonts w:ascii="Times New Roman" w:hAnsi="Times New Roman" w:cs="Times New Roman"/>
                <w:b/>
              </w:rPr>
            </w:pPr>
          </w:p>
        </w:tc>
        <w:tc>
          <w:tcPr>
            <w:tcW w:w="992" w:type="dxa"/>
          </w:tcPr>
          <w:p w14:paraId="213FD637" w14:textId="77777777" w:rsidR="00462662" w:rsidRPr="009F573A" w:rsidRDefault="00462662" w:rsidP="004E0B29">
            <w:pPr>
              <w:ind w:left="360"/>
              <w:rPr>
                <w:rFonts w:ascii="Times New Roman" w:hAnsi="Times New Roman" w:cs="Times New Roman"/>
                <w:b/>
              </w:rPr>
            </w:pPr>
          </w:p>
        </w:tc>
        <w:tc>
          <w:tcPr>
            <w:tcW w:w="708" w:type="dxa"/>
          </w:tcPr>
          <w:p w14:paraId="2909B42E" w14:textId="77777777" w:rsidR="00462662" w:rsidRPr="00F97EA4" w:rsidRDefault="00462662" w:rsidP="004E0B29">
            <w:pPr>
              <w:rPr>
                <w:rFonts w:ascii="Times New Roman" w:hAnsi="Times New Roman" w:cs="Times New Roman"/>
              </w:rPr>
            </w:pPr>
            <w:r w:rsidRPr="00F97EA4">
              <w:rPr>
                <w:rFonts w:ascii="Times New Roman" w:hAnsi="Times New Roman" w:cs="Times New Roman"/>
              </w:rPr>
              <w:t>(e)</w:t>
            </w:r>
          </w:p>
        </w:tc>
        <w:tc>
          <w:tcPr>
            <w:tcW w:w="5807" w:type="dxa"/>
          </w:tcPr>
          <w:p w14:paraId="3826EE93" w14:textId="791F1CE4" w:rsidR="00462662" w:rsidRDefault="00462662"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fraudulently parted with, altered or made any omission in any document affecting or relating to the </w:t>
            </w:r>
            <w:r w:rsidR="009F573A">
              <w:rPr>
                <w:rFonts w:ascii="Times New Roman" w:hAnsi="Times New Roman" w:cs="Times New Roman"/>
              </w:rPr>
              <w:t>cooperative</w:t>
            </w:r>
            <w:r w:rsidRPr="00F97EA4">
              <w:rPr>
                <w:rFonts w:ascii="Times New Roman" w:hAnsi="Times New Roman" w:cs="Times New Roman"/>
              </w:rPr>
              <w:t>'s affairs or property; or</w:t>
            </w:r>
          </w:p>
          <w:p w14:paraId="74520506" w14:textId="232406D5" w:rsidR="00462662" w:rsidRPr="00F97EA4" w:rsidRDefault="00462662" w:rsidP="00462662">
            <w:pPr>
              <w:autoSpaceDE w:val="0"/>
              <w:autoSpaceDN w:val="0"/>
              <w:adjustRightInd w:val="0"/>
              <w:jc w:val="both"/>
              <w:rPr>
                <w:rFonts w:ascii="Times New Roman" w:hAnsi="Times New Roman" w:cs="Times New Roman"/>
              </w:rPr>
            </w:pPr>
          </w:p>
        </w:tc>
        <w:tc>
          <w:tcPr>
            <w:tcW w:w="1843" w:type="dxa"/>
            <w:vMerge/>
          </w:tcPr>
          <w:p w14:paraId="0997BFDA" w14:textId="77777777" w:rsidR="00462662" w:rsidRPr="00F97EA4" w:rsidRDefault="00462662" w:rsidP="004E0B29">
            <w:pPr>
              <w:autoSpaceDE w:val="0"/>
              <w:autoSpaceDN w:val="0"/>
              <w:adjustRightInd w:val="0"/>
              <w:jc w:val="right"/>
              <w:rPr>
                <w:rFonts w:ascii="Times New Roman" w:hAnsi="Times New Roman" w:cs="Times New Roman"/>
                <w:b/>
              </w:rPr>
            </w:pPr>
          </w:p>
        </w:tc>
      </w:tr>
      <w:tr w:rsidR="00462662" w:rsidRPr="00F97EA4" w14:paraId="79E4CAC1" w14:textId="77777777" w:rsidTr="009F573A">
        <w:trPr>
          <w:jc w:val="center"/>
        </w:trPr>
        <w:tc>
          <w:tcPr>
            <w:tcW w:w="567" w:type="dxa"/>
          </w:tcPr>
          <w:p w14:paraId="4989A077" w14:textId="77777777" w:rsidR="00462662" w:rsidRPr="009F573A" w:rsidRDefault="00462662" w:rsidP="004E0B29">
            <w:pPr>
              <w:rPr>
                <w:rFonts w:ascii="Times New Roman" w:hAnsi="Times New Roman" w:cs="Times New Roman"/>
                <w:b/>
              </w:rPr>
            </w:pPr>
          </w:p>
        </w:tc>
        <w:tc>
          <w:tcPr>
            <w:tcW w:w="992" w:type="dxa"/>
          </w:tcPr>
          <w:p w14:paraId="3FDDC76D" w14:textId="77777777" w:rsidR="00462662" w:rsidRPr="009F573A" w:rsidRDefault="00462662" w:rsidP="004E0B29">
            <w:pPr>
              <w:ind w:left="360"/>
              <w:rPr>
                <w:rFonts w:ascii="Times New Roman" w:hAnsi="Times New Roman" w:cs="Times New Roman"/>
                <w:b/>
              </w:rPr>
            </w:pPr>
          </w:p>
        </w:tc>
        <w:tc>
          <w:tcPr>
            <w:tcW w:w="708" w:type="dxa"/>
          </w:tcPr>
          <w:p w14:paraId="3A388467" w14:textId="77777777" w:rsidR="00462662" w:rsidRPr="00F97EA4" w:rsidRDefault="00462662" w:rsidP="004E0B29">
            <w:pPr>
              <w:rPr>
                <w:rFonts w:ascii="Times New Roman" w:hAnsi="Times New Roman" w:cs="Times New Roman"/>
              </w:rPr>
            </w:pPr>
            <w:r w:rsidRPr="00F97EA4">
              <w:rPr>
                <w:rFonts w:ascii="Times New Roman" w:hAnsi="Times New Roman" w:cs="Times New Roman"/>
              </w:rPr>
              <w:t>(f)</w:t>
            </w:r>
          </w:p>
        </w:tc>
        <w:tc>
          <w:tcPr>
            <w:tcW w:w="5807" w:type="dxa"/>
          </w:tcPr>
          <w:p w14:paraId="0C9034EE" w14:textId="719FF495" w:rsidR="00462662" w:rsidRDefault="00462662"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pawned, pledged or disposed of any property of the </w:t>
            </w:r>
            <w:r w:rsidR="009F573A">
              <w:rPr>
                <w:rFonts w:ascii="Times New Roman" w:hAnsi="Times New Roman" w:cs="Times New Roman"/>
              </w:rPr>
              <w:t>cooperative</w:t>
            </w:r>
            <w:r w:rsidRPr="00F97EA4">
              <w:rPr>
                <w:rFonts w:ascii="Times New Roman" w:hAnsi="Times New Roman" w:cs="Times New Roman"/>
              </w:rPr>
              <w:t xml:space="preserve"> that has been obtained on credit and has not been paid for.</w:t>
            </w:r>
          </w:p>
          <w:p w14:paraId="253C3B29" w14:textId="452737B0" w:rsidR="00462662" w:rsidRPr="00F97EA4" w:rsidRDefault="00462662" w:rsidP="00462662">
            <w:pPr>
              <w:autoSpaceDE w:val="0"/>
              <w:autoSpaceDN w:val="0"/>
              <w:adjustRightInd w:val="0"/>
              <w:jc w:val="both"/>
              <w:rPr>
                <w:rFonts w:ascii="Times New Roman" w:hAnsi="Times New Roman" w:cs="Times New Roman"/>
              </w:rPr>
            </w:pPr>
          </w:p>
        </w:tc>
        <w:tc>
          <w:tcPr>
            <w:tcW w:w="1843" w:type="dxa"/>
            <w:vMerge/>
          </w:tcPr>
          <w:p w14:paraId="12B66246" w14:textId="77777777" w:rsidR="00462662" w:rsidRPr="00F97EA4" w:rsidRDefault="00462662" w:rsidP="004E0B29">
            <w:pPr>
              <w:autoSpaceDE w:val="0"/>
              <w:autoSpaceDN w:val="0"/>
              <w:adjustRightInd w:val="0"/>
              <w:jc w:val="right"/>
              <w:rPr>
                <w:rFonts w:ascii="Times New Roman" w:hAnsi="Times New Roman" w:cs="Times New Roman"/>
                <w:b/>
              </w:rPr>
            </w:pPr>
          </w:p>
        </w:tc>
      </w:tr>
      <w:tr w:rsidR="00462662" w:rsidRPr="00F97EA4" w14:paraId="2ADA2BFD" w14:textId="77777777" w:rsidTr="009F573A">
        <w:trPr>
          <w:jc w:val="center"/>
        </w:trPr>
        <w:tc>
          <w:tcPr>
            <w:tcW w:w="567" w:type="dxa"/>
          </w:tcPr>
          <w:p w14:paraId="59433836" w14:textId="77777777" w:rsidR="00462662" w:rsidRPr="009F573A" w:rsidRDefault="00462662" w:rsidP="004E0B29">
            <w:pPr>
              <w:rPr>
                <w:rFonts w:ascii="Times New Roman" w:hAnsi="Times New Roman" w:cs="Times New Roman"/>
                <w:b/>
              </w:rPr>
            </w:pPr>
          </w:p>
        </w:tc>
        <w:tc>
          <w:tcPr>
            <w:tcW w:w="992" w:type="dxa"/>
          </w:tcPr>
          <w:p w14:paraId="02D05141" w14:textId="77777777" w:rsidR="00462662" w:rsidRPr="009F573A" w:rsidRDefault="00462662" w:rsidP="004E0B29">
            <w:pPr>
              <w:ind w:left="360"/>
              <w:rPr>
                <w:rFonts w:ascii="Times New Roman" w:hAnsi="Times New Roman" w:cs="Times New Roman"/>
                <w:b/>
              </w:rPr>
            </w:pPr>
            <w:r w:rsidRPr="009F573A">
              <w:rPr>
                <w:rFonts w:ascii="Times New Roman" w:hAnsi="Times New Roman" w:cs="Times New Roman"/>
                <w:b/>
              </w:rPr>
              <w:t>(3)</w:t>
            </w:r>
          </w:p>
        </w:tc>
        <w:tc>
          <w:tcPr>
            <w:tcW w:w="708" w:type="dxa"/>
          </w:tcPr>
          <w:p w14:paraId="0CC9D1BB" w14:textId="77777777" w:rsidR="00462662" w:rsidRPr="00F97EA4" w:rsidRDefault="00462662" w:rsidP="004E0B29">
            <w:pPr>
              <w:pStyle w:val="ListParagraph"/>
              <w:ind w:left="360"/>
              <w:rPr>
                <w:rFonts w:ascii="Times New Roman" w:hAnsi="Times New Roman" w:cs="Times New Roman"/>
              </w:rPr>
            </w:pPr>
          </w:p>
        </w:tc>
        <w:tc>
          <w:tcPr>
            <w:tcW w:w="5807" w:type="dxa"/>
          </w:tcPr>
          <w:p w14:paraId="357F9F5F" w14:textId="0E4FD025" w:rsidR="00462662" w:rsidRPr="00F97EA4" w:rsidRDefault="00462662"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Subparagraph (3)(f) does not apply if the pawning, pledging or disposal was done in the ordinary course of the </w:t>
            </w:r>
            <w:r w:rsidR="009F573A">
              <w:rPr>
                <w:rFonts w:ascii="Times New Roman" w:hAnsi="Times New Roman" w:cs="Times New Roman"/>
              </w:rPr>
              <w:t>cooperative</w:t>
            </w:r>
            <w:r w:rsidRPr="00F97EA4">
              <w:rPr>
                <w:rFonts w:ascii="Times New Roman" w:hAnsi="Times New Roman" w:cs="Times New Roman"/>
              </w:rPr>
              <w:t>'s</w:t>
            </w:r>
          </w:p>
          <w:p w14:paraId="7B072960" w14:textId="77777777" w:rsidR="00462662" w:rsidRDefault="00462662"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business.</w:t>
            </w:r>
          </w:p>
          <w:p w14:paraId="7C11BEF7" w14:textId="010013E0" w:rsidR="00462662" w:rsidRPr="00F97EA4" w:rsidRDefault="00462662" w:rsidP="00462662">
            <w:pPr>
              <w:autoSpaceDE w:val="0"/>
              <w:autoSpaceDN w:val="0"/>
              <w:adjustRightInd w:val="0"/>
              <w:jc w:val="both"/>
              <w:rPr>
                <w:rFonts w:ascii="Times New Roman" w:hAnsi="Times New Roman" w:cs="Times New Roman"/>
              </w:rPr>
            </w:pPr>
          </w:p>
        </w:tc>
        <w:tc>
          <w:tcPr>
            <w:tcW w:w="1843" w:type="dxa"/>
            <w:vMerge/>
          </w:tcPr>
          <w:p w14:paraId="4FD7F4E1" w14:textId="77777777" w:rsidR="00462662" w:rsidRPr="00F97EA4" w:rsidRDefault="00462662" w:rsidP="004E0B29">
            <w:pPr>
              <w:autoSpaceDE w:val="0"/>
              <w:autoSpaceDN w:val="0"/>
              <w:adjustRightInd w:val="0"/>
              <w:jc w:val="right"/>
              <w:rPr>
                <w:rFonts w:ascii="Times New Roman" w:hAnsi="Times New Roman" w:cs="Times New Roman"/>
                <w:b/>
              </w:rPr>
            </w:pPr>
          </w:p>
        </w:tc>
      </w:tr>
      <w:tr w:rsidR="00462662" w:rsidRPr="00F97EA4" w14:paraId="622E7014" w14:textId="77777777" w:rsidTr="009F573A">
        <w:trPr>
          <w:jc w:val="center"/>
        </w:trPr>
        <w:tc>
          <w:tcPr>
            <w:tcW w:w="567" w:type="dxa"/>
          </w:tcPr>
          <w:p w14:paraId="0ED650FF" w14:textId="77777777" w:rsidR="00462662" w:rsidRPr="009F573A" w:rsidRDefault="00462662" w:rsidP="004E0B29">
            <w:pPr>
              <w:rPr>
                <w:rFonts w:ascii="Times New Roman" w:hAnsi="Times New Roman" w:cs="Times New Roman"/>
                <w:b/>
              </w:rPr>
            </w:pPr>
          </w:p>
        </w:tc>
        <w:tc>
          <w:tcPr>
            <w:tcW w:w="992" w:type="dxa"/>
          </w:tcPr>
          <w:p w14:paraId="4EEDF012" w14:textId="77777777" w:rsidR="00462662" w:rsidRPr="009F573A" w:rsidRDefault="00462662" w:rsidP="004E0B29">
            <w:pPr>
              <w:ind w:left="360"/>
              <w:rPr>
                <w:rFonts w:ascii="Times New Roman" w:hAnsi="Times New Roman" w:cs="Times New Roman"/>
                <w:b/>
              </w:rPr>
            </w:pPr>
            <w:r w:rsidRPr="009F573A">
              <w:rPr>
                <w:rFonts w:ascii="Times New Roman" w:hAnsi="Times New Roman" w:cs="Times New Roman"/>
                <w:b/>
              </w:rPr>
              <w:t>(4)</w:t>
            </w:r>
          </w:p>
        </w:tc>
        <w:tc>
          <w:tcPr>
            <w:tcW w:w="6515" w:type="dxa"/>
            <w:gridSpan w:val="2"/>
          </w:tcPr>
          <w:p w14:paraId="5E7431D2" w14:textId="005B723E" w:rsidR="00462662" w:rsidRDefault="00462662"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An officer or past officer of the </w:t>
            </w:r>
            <w:r w:rsidR="009F573A">
              <w:rPr>
                <w:rFonts w:ascii="Times New Roman" w:hAnsi="Times New Roman" w:cs="Times New Roman"/>
              </w:rPr>
              <w:t>cooperative</w:t>
            </w:r>
            <w:r w:rsidRPr="00F97EA4">
              <w:rPr>
                <w:rFonts w:ascii="Times New Roman" w:hAnsi="Times New Roman" w:cs="Times New Roman"/>
              </w:rPr>
              <w:t xml:space="preserve"> also commits offence-</w:t>
            </w:r>
          </w:p>
          <w:p w14:paraId="741CE94B" w14:textId="665177F7" w:rsidR="00462662" w:rsidRPr="00F97EA4" w:rsidRDefault="00462662" w:rsidP="00462662">
            <w:pPr>
              <w:autoSpaceDE w:val="0"/>
              <w:autoSpaceDN w:val="0"/>
              <w:adjustRightInd w:val="0"/>
              <w:jc w:val="both"/>
              <w:rPr>
                <w:rFonts w:ascii="Times New Roman" w:hAnsi="Times New Roman" w:cs="Times New Roman"/>
              </w:rPr>
            </w:pPr>
          </w:p>
        </w:tc>
        <w:tc>
          <w:tcPr>
            <w:tcW w:w="1843" w:type="dxa"/>
            <w:vMerge/>
          </w:tcPr>
          <w:p w14:paraId="142ECB00" w14:textId="77777777" w:rsidR="00462662" w:rsidRPr="00F97EA4" w:rsidRDefault="00462662" w:rsidP="004E0B29">
            <w:pPr>
              <w:autoSpaceDE w:val="0"/>
              <w:autoSpaceDN w:val="0"/>
              <w:adjustRightInd w:val="0"/>
              <w:jc w:val="right"/>
              <w:rPr>
                <w:rFonts w:ascii="Times New Roman" w:hAnsi="Times New Roman" w:cs="Times New Roman"/>
                <w:b/>
              </w:rPr>
            </w:pPr>
          </w:p>
        </w:tc>
      </w:tr>
      <w:tr w:rsidR="00F97EA4" w:rsidRPr="00F97EA4" w14:paraId="4E295137" w14:textId="77777777" w:rsidTr="009F573A">
        <w:trPr>
          <w:jc w:val="center"/>
        </w:trPr>
        <w:tc>
          <w:tcPr>
            <w:tcW w:w="567" w:type="dxa"/>
          </w:tcPr>
          <w:p w14:paraId="2A8E8822" w14:textId="77777777" w:rsidR="00F97EA4" w:rsidRPr="009F573A" w:rsidRDefault="00F97EA4" w:rsidP="004E0B29">
            <w:pPr>
              <w:rPr>
                <w:rFonts w:ascii="Times New Roman" w:hAnsi="Times New Roman" w:cs="Times New Roman"/>
                <w:b/>
              </w:rPr>
            </w:pPr>
          </w:p>
        </w:tc>
        <w:tc>
          <w:tcPr>
            <w:tcW w:w="992" w:type="dxa"/>
          </w:tcPr>
          <w:p w14:paraId="3909442A" w14:textId="77777777" w:rsidR="00F97EA4" w:rsidRPr="009F573A" w:rsidRDefault="00F97EA4" w:rsidP="004E0B29">
            <w:pPr>
              <w:ind w:left="360"/>
              <w:rPr>
                <w:rFonts w:ascii="Times New Roman" w:hAnsi="Times New Roman" w:cs="Times New Roman"/>
                <w:b/>
              </w:rPr>
            </w:pPr>
          </w:p>
        </w:tc>
        <w:tc>
          <w:tcPr>
            <w:tcW w:w="708" w:type="dxa"/>
          </w:tcPr>
          <w:p w14:paraId="3388C17F" w14:textId="77777777" w:rsidR="00F97EA4" w:rsidRPr="00F97EA4" w:rsidRDefault="00F97EA4" w:rsidP="004E0B29">
            <w:pPr>
              <w:rPr>
                <w:rFonts w:ascii="Times New Roman" w:hAnsi="Times New Roman" w:cs="Times New Roman"/>
              </w:rPr>
            </w:pPr>
            <w:r w:rsidRPr="00F97EA4">
              <w:rPr>
                <w:rFonts w:ascii="Times New Roman" w:hAnsi="Times New Roman" w:cs="Times New Roman"/>
              </w:rPr>
              <w:t>(a)</w:t>
            </w:r>
          </w:p>
        </w:tc>
        <w:tc>
          <w:tcPr>
            <w:tcW w:w="5807" w:type="dxa"/>
          </w:tcPr>
          <w:p w14:paraId="122FDDB8" w14:textId="77777777" w:rsidR="00F97EA4" w:rsidRDefault="00F97EA4"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if, within the twelve months period referred to in subparagraph (2), the officer or past officer has been privy to the doing </w:t>
            </w:r>
            <w:r w:rsidRPr="00F97EA4">
              <w:rPr>
                <w:rFonts w:ascii="Times New Roman" w:hAnsi="Times New Roman" w:cs="Times New Roman"/>
                <w:b/>
                <w:bCs/>
              </w:rPr>
              <w:t xml:space="preserve">by </w:t>
            </w:r>
            <w:r w:rsidRPr="00F97EA4">
              <w:rPr>
                <w:rFonts w:ascii="Times New Roman" w:hAnsi="Times New Roman" w:cs="Times New Roman"/>
              </w:rPr>
              <w:t xml:space="preserve">others of any of the acts referred to in clauses (c), </w:t>
            </w:r>
            <w:r w:rsidRPr="00F97EA4">
              <w:rPr>
                <w:rFonts w:ascii="Times New Roman" w:hAnsi="Times New Roman" w:cs="Times New Roman"/>
                <w:b/>
                <w:bCs/>
              </w:rPr>
              <w:t>(d)</w:t>
            </w:r>
            <w:r w:rsidRPr="00F97EA4">
              <w:rPr>
                <w:rFonts w:ascii="Times New Roman" w:hAnsi="Times New Roman" w:cs="Times New Roman"/>
              </w:rPr>
              <w:t xml:space="preserve"> and (e) of that subparagraph; or</w:t>
            </w:r>
          </w:p>
          <w:p w14:paraId="2073EE7E" w14:textId="5F95D597" w:rsidR="00462662" w:rsidRPr="00F97EA4" w:rsidRDefault="00462662" w:rsidP="00462662">
            <w:pPr>
              <w:autoSpaceDE w:val="0"/>
              <w:autoSpaceDN w:val="0"/>
              <w:adjustRightInd w:val="0"/>
              <w:jc w:val="both"/>
              <w:rPr>
                <w:rFonts w:ascii="Times New Roman" w:hAnsi="Times New Roman" w:cs="Times New Roman"/>
              </w:rPr>
            </w:pPr>
          </w:p>
        </w:tc>
        <w:tc>
          <w:tcPr>
            <w:tcW w:w="1843" w:type="dxa"/>
          </w:tcPr>
          <w:p w14:paraId="1A912AF2" w14:textId="77777777" w:rsidR="00F97EA4" w:rsidRPr="00F97EA4" w:rsidRDefault="00F97EA4" w:rsidP="004E0B29">
            <w:pPr>
              <w:autoSpaceDE w:val="0"/>
              <w:autoSpaceDN w:val="0"/>
              <w:adjustRightInd w:val="0"/>
              <w:jc w:val="right"/>
              <w:rPr>
                <w:rFonts w:ascii="Times New Roman" w:hAnsi="Times New Roman" w:cs="Times New Roman"/>
                <w:b/>
              </w:rPr>
            </w:pPr>
          </w:p>
        </w:tc>
      </w:tr>
      <w:tr w:rsidR="00F97EA4" w:rsidRPr="00F97EA4" w14:paraId="33B59732" w14:textId="77777777" w:rsidTr="009F573A">
        <w:trPr>
          <w:jc w:val="center"/>
        </w:trPr>
        <w:tc>
          <w:tcPr>
            <w:tcW w:w="567" w:type="dxa"/>
          </w:tcPr>
          <w:p w14:paraId="221D99E0" w14:textId="77777777" w:rsidR="00F97EA4" w:rsidRPr="009F573A" w:rsidRDefault="00F97EA4" w:rsidP="004E0B29">
            <w:pPr>
              <w:rPr>
                <w:rFonts w:ascii="Times New Roman" w:hAnsi="Times New Roman" w:cs="Times New Roman"/>
                <w:b/>
              </w:rPr>
            </w:pPr>
          </w:p>
        </w:tc>
        <w:tc>
          <w:tcPr>
            <w:tcW w:w="992" w:type="dxa"/>
          </w:tcPr>
          <w:p w14:paraId="64A4F99E" w14:textId="77777777" w:rsidR="00F97EA4" w:rsidRPr="009F573A" w:rsidRDefault="00F97EA4" w:rsidP="004E0B29">
            <w:pPr>
              <w:ind w:left="360"/>
              <w:rPr>
                <w:rFonts w:ascii="Times New Roman" w:hAnsi="Times New Roman" w:cs="Times New Roman"/>
                <w:b/>
              </w:rPr>
            </w:pPr>
          </w:p>
        </w:tc>
        <w:tc>
          <w:tcPr>
            <w:tcW w:w="708" w:type="dxa"/>
          </w:tcPr>
          <w:p w14:paraId="28091B09" w14:textId="77777777" w:rsidR="00F97EA4" w:rsidRPr="00F97EA4" w:rsidRDefault="00F97EA4" w:rsidP="004E0B29">
            <w:pPr>
              <w:rPr>
                <w:rFonts w:ascii="Times New Roman" w:hAnsi="Times New Roman" w:cs="Times New Roman"/>
              </w:rPr>
            </w:pPr>
            <w:r w:rsidRPr="00F97EA4">
              <w:rPr>
                <w:rFonts w:ascii="Times New Roman" w:hAnsi="Times New Roman" w:cs="Times New Roman"/>
              </w:rPr>
              <w:t>(b)</w:t>
            </w:r>
          </w:p>
        </w:tc>
        <w:tc>
          <w:tcPr>
            <w:tcW w:w="5807" w:type="dxa"/>
          </w:tcPr>
          <w:p w14:paraId="005EECAF" w14:textId="53E6FB5E" w:rsidR="00F97EA4" w:rsidRDefault="00F97EA4"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if, at any time after the commencement of the liquidation, the officer or past officer-</w:t>
            </w:r>
          </w:p>
          <w:p w14:paraId="5F46255B" w14:textId="77777777" w:rsidR="00462662" w:rsidRPr="00F97EA4" w:rsidRDefault="00462662" w:rsidP="00462662">
            <w:pPr>
              <w:autoSpaceDE w:val="0"/>
              <w:autoSpaceDN w:val="0"/>
              <w:adjustRightInd w:val="0"/>
              <w:jc w:val="both"/>
              <w:rPr>
                <w:rFonts w:ascii="Times New Roman" w:hAnsi="Times New Roman" w:cs="Times New Roman"/>
              </w:rPr>
            </w:pPr>
          </w:p>
          <w:p w14:paraId="54AAA2D4" w14:textId="77777777" w:rsidR="00F97EA4" w:rsidRPr="00F97EA4" w:rsidRDefault="00F97EA4" w:rsidP="00462662">
            <w:pPr>
              <w:pStyle w:val="ListParagraph"/>
              <w:numPr>
                <w:ilvl w:val="0"/>
                <w:numId w:val="299"/>
              </w:numPr>
              <w:autoSpaceDE w:val="0"/>
              <w:autoSpaceDN w:val="0"/>
              <w:adjustRightInd w:val="0"/>
              <w:jc w:val="both"/>
              <w:rPr>
                <w:rFonts w:ascii="Times New Roman" w:hAnsi="Times New Roman" w:cs="Times New Roman"/>
              </w:rPr>
            </w:pPr>
            <w:r w:rsidRPr="00F97EA4">
              <w:rPr>
                <w:rFonts w:ascii="Times New Roman" w:hAnsi="Times New Roman" w:cs="Times New Roman"/>
              </w:rPr>
              <w:lastRenderedPageBreak/>
              <w:t xml:space="preserve">does any of the acts referred to in clauses (a) to </w:t>
            </w:r>
            <w:r w:rsidRPr="00F97EA4">
              <w:rPr>
                <w:rFonts w:ascii="Times New Roman" w:hAnsi="Times New Roman" w:cs="Times New Roman"/>
                <w:b/>
                <w:bCs/>
              </w:rPr>
              <w:t xml:space="preserve">(f) </w:t>
            </w:r>
            <w:r w:rsidRPr="00F97EA4">
              <w:rPr>
                <w:rFonts w:ascii="Times New Roman" w:hAnsi="Times New Roman" w:cs="Times New Roman"/>
              </w:rPr>
              <w:t xml:space="preserve">of that subparagraph; or </w:t>
            </w:r>
          </w:p>
          <w:p w14:paraId="112922A8" w14:textId="77777777" w:rsidR="00462662" w:rsidRDefault="00462662" w:rsidP="00462662">
            <w:pPr>
              <w:pStyle w:val="ListParagraph"/>
              <w:jc w:val="both"/>
              <w:rPr>
                <w:rFonts w:ascii="Times New Roman" w:hAnsi="Times New Roman" w:cs="Times New Roman"/>
              </w:rPr>
            </w:pPr>
          </w:p>
          <w:p w14:paraId="179B8849" w14:textId="77777777" w:rsidR="00F97EA4" w:rsidRDefault="00F97EA4" w:rsidP="00462662">
            <w:pPr>
              <w:pStyle w:val="ListParagraph"/>
              <w:numPr>
                <w:ilvl w:val="0"/>
                <w:numId w:val="299"/>
              </w:numPr>
              <w:jc w:val="both"/>
              <w:rPr>
                <w:rFonts w:ascii="Times New Roman" w:hAnsi="Times New Roman" w:cs="Times New Roman"/>
              </w:rPr>
            </w:pPr>
            <w:r w:rsidRPr="00F97EA4">
              <w:rPr>
                <w:rFonts w:ascii="Times New Roman" w:hAnsi="Times New Roman" w:cs="Times New Roman"/>
              </w:rPr>
              <w:t xml:space="preserve">is privy to the doing by others of any of the acts referred to in clauses (c) to (e) of that subparagraph. </w:t>
            </w:r>
          </w:p>
          <w:p w14:paraId="31359422" w14:textId="1E231B50" w:rsidR="00462662" w:rsidRPr="00462662" w:rsidRDefault="00462662" w:rsidP="00462662">
            <w:pPr>
              <w:jc w:val="both"/>
              <w:rPr>
                <w:rFonts w:ascii="Times New Roman" w:hAnsi="Times New Roman" w:cs="Times New Roman"/>
              </w:rPr>
            </w:pPr>
          </w:p>
        </w:tc>
        <w:tc>
          <w:tcPr>
            <w:tcW w:w="1843" w:type="dxa"/>
          </w:tcPr>
          <w:p w14:paraId="6F809A8A" w14:textId="77777777" w:rsidR="00F97EA4" w:rsidRPr="00F97EA4" w:rsidRDefault="00F97EA4" w:rsidP="004E0B29">
            <w:pPr>
              <w:autoSpaceDE w:val="0"/>
              <w:autoSpaceDN w:val="0"/>
              <w:adjustRightInd w:val="0"/>
              <w:jc w:val="right"/>
              <w:rPr>
                <w:rFonts w:ascii="Times New Roman" w:hAnsi="Times New Roman" w:cs="Times New Roman"/>
                <w:b/>
              </w:rPr>
            </w:pPr>
          </w:p>
        </w:tc>
      </w:tr>
      <w:tr w:rsidR="00462662" w:rsidRPr="00F97EA4" w14:paraId="400640B5" w14:textId="77777777" w:rsidTr="009F573A">
        <w:trPr>
          <w:jc w:val="center"/>
        </w:trPr>
        <w:tc>
          <w:tcPr>
            <w:tcW w:w="567" w:type="dxa"/>
          </w:tcPr>
          <w:p w14:paraId="587624C4" w14:textId="77777777" w:rsidR="00462662" w:rsidRPr="009F573A" w:rsidRDefault="00462662" w:rsidP="004E0B29">
            <w:pPr>
              <w:rPr>
                <w:rFonts w:ascii="Times New Roman" w:hAnsi="Times New Roman" w:cs="Times New Roman"/>
                <w:b/>
              </w:rPr>
            </w:pPr>
          </w:p>
        </w:tc>
        <w:tc>
          <w:tcPr>
            <w:tcW w:w="992" w:type="dxa"/>
          </w:tcPr>
          <w:p w14:paraId="476D579B" w14:textId="77777777" w:rsidR="00462662" w:rsidRPr="009F573A" w:rsidRDefault="00462662" w:rsidP="004E0B29">
            <w:pPr>
              <w:ind w:left="360"/>
              <w:rPr>
                <w:rFonts w:ascii="Times New Roman" w:hAnsi="Times New Roman" w:cs="Times New Roman"/>
                <w:b/>
              </w:rPr>
            </w:pPr>
            <w:r w:rsidRPr="009F573A">
              <w:rPr>
                <w:rFonts w:ascii="Times New Roman" w:hAnsi="Times New Roman" w:cs="Times New Roman"/>
                <w:b/>
              </w:rPr>
              <w:t>(4)</w:t>
            </w:r>
          </w:p>
        </w:tc>
        <w:tc>
          <w:tcPr>
            <w:tcW w:w="6515" w:type="dxa"/>
            <w:gridSpan w:val="2"/>
          </w:tcPr>
          <w:p w14:paraId="35FCD448" w14:textId="77777777" w:rsidR="00462662" w:rsidRDefault="00462662"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In a prosecution for an offence under-</w:t>
            </w:r>
          </w:p>
          <w:p w14:paraId="0B847C19" w14:textId="0EAA4A9B" w:rsidR="00462662" w:rsidRPr="00F97EA4" w:rsidRDefault="00462662" w:rsidP="00462662">
            <w:pPr>
              <w:autoSpaceDE w:val="0"/>
              <w:autoSpaceDN w:val="0"/>
              <w:adjustRightInd w:val="0"/>
              <w:jc w:val="both"/>
              <w:rPr>
                <w:rFonts w:ascii="Times New Roman" w:hAnsi="Times New Roman" w:cs="Times New Roman"/>
              </w:rPr>
            </w:pPr>
          </w:p>
        </w:tc>
        <w:tc>
          <w:tcPr>
            <w:tcW w:w="1843" w:type="dxa"/>
          </w:tcPr>
          <w:p w14:paraId="74998167" w14:textId="77777777" w:rsidR="00462662" w:rsidRPr="00F97EA4" w:rsidRDefault="00462662" w:rsidP="004E0B29">
            <w:pPr>
              <w:autoSpaceDE w:val="0"/>
              <w:autoSpaceDN w:val="0"/>
              <w:adjustRightInd w:val="0"/>
              <w:jc w:val="right"/>
              <w:rPr>
                <w:rFonts w:ascii="Times New Roman" w:hAnsi="Times New Roman" w:cs="Times New Roman"/>
                <w:b/>
              </w:rPr>
            </w:pPr>
          </w:p>
        </w:tc>
      </w:tr>
      <w:tr w:rsidR="00F97EA4" w:rsidRPr="00F97EA4" w14:paraId="1B695B37" w14:textId="77777777" w:rsidTr="009F573A">
        <w:trPr>
          <w:jc w:val="center"/>
        </w:trPr>
        <w:tc>
          <w:tcPr>
            <w:tcW w:w="567" w:type="dxa"/>
          </w:tcPr>
          <w:p w14:paraId="4AED35FF" w14:textId="77777777" w:rsidR="00F97EA4" w:rsidRPr="009F573A" w:rsidRDefault="00F97EA4" w:rsidP="004E0B29">
            <w:pPr>
              <w:rPr>
                <w:rFonts w:ascii="Times New Roman" w:hAnsi="Times New Roman" w:cs="Times New Roman"/>
                <w:b/>
              </w:rPr>
            </w:pPr>
          </w:p>
        </w:tc>
        <w:tc>
          <w:tcPr>
            <w:tcW w:w="992" w:type="dxa"/>
          </w:tcPr>
          <w:p w14:paraId="093D541A" w14:textId="77777777" w:rsidR="00F97EA4" w:rsidRPr="009F573A" w:rsidRDefault="00F97EA4" w:rsidP="004E0B29">
            <w:pPr>
              <w:ind w:left="360"/>
              <w:rPr>
                <w:rFonts w:ascii="Times New Roman" w:hAnsi="Times New Roman" w:cs="Times New Roman"/>
                <w:b/>
              </w:rPr>
            </w:pPr>
          </w:p>
        </w:tc>
        <w:tc>
          <w:tcPr>
            <w:tcW w:w="708" w:type="dxa"/>
          </w:tcPr>
          <w:p w14:paraId="10D02278" w14:textId="77777777" w:rsidR="00F97EA4" w:rsidRPr="00F97EA4" w:rsidRDefault="00F97EA4" w:rsidP="004E0B29">
            <w:pPr>
              <w:rPr>
                <w:rFonts w:ascii="Times New Roman" w:hAnsi="Times New Roman" w:cs="Times New Roman"/>
              </w:rPr>
            </w:pPr>
            <w:r w:rsidRPr="00F97EA4">
              <w:rPr>
                <w:rFonts w:ascii="Times New Roman" w:hAnsi="Times New Roman" w:cs="Times New Roman"/>
              </w:rPr>
              <w:t>(a)</w:t>
            </w:r>
          </w:p>
        </w:tc>
        <w:tc>
          <w:tcPr>
            <w:tcW w:w="5807" w:type="dxa"/>
          </w:tcPr>
          <w:p w14:paraId="4AAF4728" w14:textId="77777777" w:rsidR="00F97EA4" w:rsidRDefault="00F97EA4"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clause (a) or </w:t>
            </w:r>
            <w:r w:rsidRPr="00F97EA4">
              <w:rPr>
                <w:rFonts w:ascii="Times New Roman" w:hAnsi="Times New Roman" w:cs="Times New Roman"/>
                <w:b/>
                <w:bCs/>
              </w:rPr>
              <w:t xml:space="preserve">(f) </w:t>
            </w:r>
            <w:r w:rsidRPr="00F97EA4">
              <w:rPr>
                <w:rFonts w:ascii="Times New Roman" w:hAnsi="Times New Roman" w:cs="Times New Roman"/>
              </w:rPr>
              <w:t>of subparagraph (2); or</w:t>
            </w:r>
          </w:p>
          <w:p w14:paraId="1BC711D7" w14:textId="4B1DA0D1" w:rsidR="00462662" w:rsidRPr="00F97EA4" w:rsidRDefault="00462662" w:rsidP="00462662">
            <w:pPr>
              <w:autoSpaceDE w:val="0"/>
              <w:autoSpaceDN w:val="0"/>
              <w:adjustRightInd w:val="0"/>
              <w:jc w:val="both"/>
              <w:rPr>
                <w:rFonts w:ascii="Times New Roman" w:hAnsi="Times New Roman" w:cs="Times New Roman"/>
              </w:rPr>
            </w:pPr>
          </w:p>
        </w:tc>
        <w:tc>
          <w:tcPr>
            <w:tcW w:w="1843" w:type="dxa"/>
          </w:tcPr>
          <w:p w14:paraId="3F041A15" w14:textId="77777777" w:rsidR="00F97EA4" w:rsidRPr="00F97EA4" w:rsidRDefault="00F97EA4" w:rsidP="004E0B29">
            <w:pPr>
              <w:autoSpaceDE w:val="0"/>
              <w:autoSpaceDN w:val="0"/>
              <w:adjustRightInd w:val="0"/>
              <w:jc w:val="right"/>
              <w:rPr>
                <w:rFonts w:ascii="Times New Roman" w:hAnsi="Times New Roman" w:cs="Times New Roman"/>
                <w:b/>
              </w:rPr>
            </w:pPr>
          </w:p>
        </w:tc>
      </w:tr>
      <w:tr w:rsidR="00F97EA4" w:rsidRPr="00F97EA4" w14:paraId="4D95AF17" w14:textId="77777777" w:rsidTr="009F573A">
        <w:trPr>
          <w:jc w:val="center"/>
        </w:trPr>
        <w:tc>
          <w:tcPr>
            <w:tcW w:w="567" w:type="dxa"/>
          </w:tcPr>
          <w:p w14:paraId="33DD20AD" w14:textId="77777777" w:rsidR="00F97EA4" w:rsidRPr="009F573A" w:rsidRDefault="00F97EA4" w:rsidP="004E0B29">
            <w:pPr>
              <w:rPr>
                <w:rFonts w:ascii="Times New Roman" w:hAnsi="Times New Roman" w:cs="Times New Roman"/>
                <w:b/>
              </w:rPr>
            </w:pPr>
          </w:p>
        </w:tc>
        <w:tc>
          <w:tcPr>
            <w:tcW w:w="992" w:type="dxa"/>
          </w:tcPr>
          <w:p w14:paraId="453B6291" w14:textId="77777777" w:rsidR="00F97EA4" w:rsidRPr="009F573A" w:rsidRDefault="00F97EA4" w:rsidP="004E0B29">
            <w:pPr>
              <w:ind w:left="360"/>
              <w:rPr>
                <w:rFonts w:ascii="Times New Roman" w:hAnsi="Times New Roman" w:cs="Times New Roman"/>
                <w:b/>
              </w:rPr>
            </w:pPr>
          </w:p>
        </w:tc>
        <w:tc>
          <w:tcPr>
            <w:tcW w:w="708" w:type="dxa"/>
          </w:tcPr>
          <w:p w14:paraId="124126BA" w14:textId="77777777" w:rsidR="00F97EA4" w:rsidRPr="00F97EA4" w:rsidRDefault="00F97EA4" w:rsidP="004E0B29">
            <w:pPr>
              <w:rPr>
                <w:rFonts w:ascii="Times New Roman" w:hAnsi="Times New Roman" w:cs="Times New Roman"/>
              </w:rPr>
            </w:pPr>
            <w:r w:rsidRPr="00F97EA4">
              <w:rPr>
                <w:rFonts w:ascii="Times New Roman" w:hAnsi="Times New Roman" w:cs="Times New Roman"/>
              </w:rPr>
              <w:t>(b)</w:t>
            </w:r>
          </w:p>
        </w:tc>
        <w:tc>
          <w:tcPr>
            <w:tcW w:w="5807" w:type="dxa"/>
          </w:tcPr>
          <w:p w14:paraId="0B6A5E24" w14:textId="77777777" w:rsidR="00F97EA4" w:rsidRDefault="00F97EA4"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subparagraph (4) in respect of an act referred to in either of those two clauses, it is a </w:t>
            </w:r>
            <w:proofErr w:type="spellStart"/>
            <w:r w:rsidRPr="00F97EA4">
              <w:rPr>
                <w:rFonts w:ascii="Times New Roman" w:hAnsi="Times New Roman" w:cs="Times New Roman"/>
              </w:rPr>
              <w:t>defence</w:t>
            </w:r>
            <w:proofErr w:type="spellEnd"/>
            <w:r w:rsidRPr="00F97EA4">
              <w:rPr>
                <w:rFonts w:ascii="Times New Roman" w:hAnsi="Times New Roman" w:cs="Times New Roman"/>
              </w:rPr>
              <w:t xml:space="preserve"> to prove that the officer or past officer had no intention to defraud.</w:t>
            </w:r>
          </w:p>
          <w:p w14:paraId="68775D13" w14:textId="11F1FC57" w:rsidR="00462662" w:rsidRPr="00F97EA4" w:rsidRDefault="00462662" w:rsidP="00462662">
            <w:pPr>
              <w:autoSpaceDE w:val="0"/>
              <w:autoSpaceDN w:val="0"/>
              <w:adjustRightInd w:val="0"/>
              <w:jc w:val="both"/>
              <w:rPr>
                <w:rFonts w:ascii="Times New Roman" w:hAnsi="Times New Roman" w:cs="Times New Roman"/>
              </w:rPr>
            </w:pPr>
          </w:p>
        </w:tc>
        <w:tc>
          <w:tcPr>
            <w:tcW w:w="1843" w:type="dxa"/>
          </w:tcPr>
          <w:p w14:paraId="463A81E3" w14:textId="77777777" w:rsidR="00F97EA4" w:rsidRPr="00F97EA4" w:rsidRDefault="00F97EA4" w:rsidP="004E0B29">
            <w:pPr>
              <w:autoSpaceDE w:val="0"/>
              <w:autoSpaceDN w:val="0"/>
              <w:adjustRightInd w:val="0"/>
              <w:jc w:val="right"/>
              <w:rPr>
                <w:rFonts w:ascii="Times New Roman" w:hAnsi="Times New Roman" w:cs="Times New Roman"/>
                <w:b/>
              </w:rPr>
            </w:pPr>
          </w:p>
        </w:tc>
      </w:tr>
      <w:tr w:rsidR="00462662" w:rsidRPr="00F97EA4" w14:paraId="3F62561F" w14:textId="77777777" w:rsidTr="009F573A">
        <w:trPr>
          <w:jc w:val="center"/>
        </w:trPr>
        <w:tc>
          <w:tcPr>
            <w:tcW w:w="567" w:type="dxa"/>
          </w:tcPr>
          <w:p w14:paraId="026AE618" w14:textId="77777777" w:rsidR="00462662" w:rsidRPr="009F573A" w:rsidRDefault="00462662" w:rsidP="004E0B29">
            <w:pPr>
              <w:rPr>
                <w:rFonts w:ascii="Times New Roman" w:hAnsi="Times New Roman" w:cs="Times New Roman"/>
                <w:b/>
              </w:rPr>
            </w:pPr>
          </w:p>
        </w:tc>
        <w:tc>
          <w:tcPr>
            <w:tcW w:w="992" w:type="dxa"/>
          </w:tcPr>
          <w:p w14:paraId="5A09C6F0" w14:textId="77777777" w:rsidR="00462662" w:rsidRPr="009F573A" w:rsidRDefault="00462662" w:rsidP="004E0B29">
            <w:pPr>
              <w:ind w:left="360"/>
              <w:rPr>
                <w:rFonts w:ascii="Times New Roman" w:hAnsi="Times New Roman" w:cs="Times New Roman"/>
                <w:b/>
              </w:rPr>
            </w:pPr>
            <w:r w:rsidRPr="009F573A">
              <w:rPr>
                <w:rFonts w:ascii="Times New Roman" w:hAnsi="Times New Roman" w:cs="Times New Roman"/>
                <w:b/>
              </w:rPr>
              <w:t>(5)</w:t>
            </w:r>
          </w:p>
        </w:tc>
        <w:tc>
          <w:tcPr>
            <w:tcW w:w="6515" w:type="dxa"/>
            <w:gridSpan w:val="2"/>
          </w:tcPr>
          <w:p w14:paraId="41F80B6D" w14:textId="77777777" w:rsidR="00462662" w:rsidRDefault="00462662"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In a prosecution for an offence under-</w:t>
            </w:r>
          </w:p>
          <w:p w14:paraId="5E45913C" w14:textId="2B1E3C32" w:rsidR="00462662" w:rsidRPr="00F97EA4" w:rsidRDefault="00462662" w:rsidP="00462662">
            <w:pPr>
              <w:autoSpaceDE w:val="0"/>
              <w:autoSpaceDN w:val="0"/>
              <w:adjustRightInd w:val="0"/>
              <w:jc w:val="both"/>
              <w:rPr>
                <w:rFonts w:ascii="Times New Roman" w:hAnsi="Times New Roman" w:cs="Times New Roman"/>
              </w:rPr>
            </w:pPr>
          </w:p>
        </w:tc>
        <w:tc>
          <w:tcPr>
            <w:tcW w:w="1843" w:type="dxa"/>
          </w:tcPr>
          <w:p w14:paraId="2DE182C4" w14:textId="77777777" w:rsidR="00462662" w:rsidRPr="00F97EA4" w:rsidRDefault="00462662" w:rsidP="004E0B29">
            <w:pPr>
              <w:autoSpaceDE w:val="0"/>
              <w:autoSpaceDN w:val="0"/>
              <w:adjustRightInd w:val="0"/>
              <w:jc w:val="right"/>
              <w:rPr>
                <w:rFonts w:ascii="Times New Roman" w:hAnsi="Times New Roman" w:cs="Times New Roman"/>
                <w:b/>
              </w:rPr>
            </w:pPr>
          </w:p>
        </w:tc>
      </w:tr>
      <w:tr w:rsidR="00F97EA4" w:rsidRPr="00F97EA4" w14:paraId="4D5678B3" w14:textId="77777777" w:rsidTr="009F573A">
        <w:trPr>
          <w:jc w:val="center"/>
        </w:trPr>
        <w:tc>
          <w:tcPr>
            <w:tcW w:w="567" w:type="dxa"/>
          </w:tcPr>
          <w:p w14:paraId="3A8EB097" w14:textId="77777777" w:rsidR="00F97EA4" w:rsidRPr="009F573A" w:rsidRDefault="00F97EA4" w:rsidP="004E0B29">
            <w:pPr>
              <w:rPr>
                <w:rFonts w:ascii="Times New Roman" w:hAnsi="Times New Roman" w:cs="Times New Roman"/>
                <w:b/>
              </w:rPr>
            </w:pPr>
          </w:p>
        </w:tc>
        <w:tc>
          <w:tcPr>
            <w:tcW w:w="992" w:type="dxa"/>
          </w:tcPr>
          <w:p w14:paraId="0F1955B8" w14:textId="77777777" w:rsidR="00F97EA4" w:rsidRPr="009F573A" w:rsidRDefault="00F97EA4" w:rsidP="004E0B29">
            <w:pPr>
              <w:ind w:left="360"/>
              <w:rPr>
                <w:rFonts w:ascii="Times New Roman" w:hAnsi="Times New Roman" w:cs="Times New Roman"/>
                <w:b/>
              </w:rPr>
            </w:pPr>
          </w:p>
        </w:tc>
        <w:tc>
          <w:tcPr>
            <w:tcW w:w="708" w:type="dxa"/>
          </w:tcPr>
          <w:p w14:paraId="59FA248C" w14:textId="77777777" w:rsidR="00F97EA4" w:rsidRPr="00F97EA4" w:rsidRDefault="00F97EA4" w:rsidP="004E0B29">
            <w:pPr>
              <w:rPr>
                <w:rFonts w:ascii="Times New Roman" w:hAnsi="Times New Roman" w:cs="Times New Roman"/>
              </w:rPr>
            </w:pPr>
            <w:r w:rsidRPr="00F97EA4">
              <w:rPr>
                <w:rFonts w:ascii="Times New Roman" w:hAnsi="Times New Roman" w:cs="Times New Roman"/>
              </w:rPr>
              <w:t>(a)</w:t>
            </w:r>
          </w:p>
        </w:tc>
        <w:tc>
          <w:tcPr>
            <w:tcW w:w="5807" w:type="dxa"/>
          </w:tcPr>
          <w:p w14:paraId="6F0AD99E" w14:textId="77777777" w:rsidR="00F97EA4" w:rsidRDefault="00F97EA4"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clause (c) or (d) of subparagraph (2); or</w:t>
            </w:r>
          </w:p>
          <w:p w14:paraId="6C58EB3E" w14:textId="382B4535" w:rsidR="00462662" w:rsidRPr="00F97EA4" w:rsidRDefault="00462662" w:rsidP="00462662">
            <w:pPr>
              <w:autoSpaceDE w:val="0"/>
              <w:autoSpaceDN w:val="0"/>
              <w:adjustRightInd w:val="0"/>
              <w:jc w:val="both"/>
              <w:rPr>
                <w:rFonts w:ascii="Times New Roman" w:hAnsi="Times New Roman" w:cs="Times New Roman"/>
              </w:rPr>
            </w:pPr>
          </w:p>
        </w:tc>
        <w:tc>
          <w:tcPr>
            <w:tcW w:w="1843" w:type="dxa"/>
          </w:tcPr>
          <w:p w14:paraId="2A45A84E" w14:textId="77777777" w:rsidR="00F97EA4" w:rsidRPr="00F97EA4" w:rsidRDefault="00F97EA4" w:rsidP="004E0B29">
            <w:pPr>
              <w:autoSpaceDE w:val="0"/>
              <w:autoSpaceDN w:val="0"/>
              <w:adjustRightInd w:val="0"/>
              <w:jc w:val="right"/>
              <w:rPr>
                <w:rFonts w:ascii="Times New Roman" w:hAnsi="Times New Roman" w:cs="Times New Roman"/>
                <w:b/>
              </w:rPr>
            </w:pPr>
          </w:p>
        </w:tc>
      </w:tr>
      <w:tr w:rsidR="00F97EA4" w:rsidRPr="00F97EA4" w14:paraId="03D4643F" w14:textId="77777777" w:rsidTr="009F573A">
        <w:trPr>
          <w:jc w:val="center"/>
        </w:trPr>
        <w:tc>
          <w:tcPr>
            <w:tcW w:w="567" w:type="dxa"/>
          </w:tcPr>
          <w:p w14:paraId="096145FE" w14:textId="77777777" w:rsidR="00F97EA4" w:rsidRPr="009F573A" w:rsidRDefault="00F97EA4" w:rsidP="004E0B29">
            <w:pPr>
              <w:rPr>
                <w:rFonts w:ascii="Times New Roman" w:hAnsi="Times New Roman" w:cs="Times New Roman"/>
                <w:b/>
              </w:rPr>
            </w:pPr>
          </w:p>
        </w:tc>
        <w:tc>
          <w:tcPr>
            <w:tcW w:w="992" w:type="dxa"/>
          </w:tcPr>
          <w:p w14:paraId="73C6E861" w14:textId="77777777" w:rsidR="00F97EA4" w:rsidRPr="009F573A" w:rsidRDefault="00F97EA4" w:rsidP="004E0B29">
            <w:pPr>
              <w:ind w:left="360"/>
              <w:rPr>
                <w:rFonts w:ascii="Times New Roman" w:hAnsi="Times New Roman" w:cs="Times New Roman"/>
                <w:b/>
              </w:rPr>
            </w:pPr>
          </w:p>
        </w:tc>
        <w:tc>
          <w:tcPr>
            <w:tcW w:w="708" w:type="dxa"/>
          </w:tcPr>
          <w:p w14:paraId="30CDB98A" w14:textId="77777777" w:rsidR="00F97EA4" w:rsidRPr="00F97EA4" w:rsidRDefault="00F97EA4" w:rsidP="004E0B29">
            <w:pPr>
              <w:rPr>
                <w:rFonts w:ascii="Times New Roman" w:hAnsi="Times New Roman" w:cs="Times New Roman"/>
              </w:rPr>
            </w:pPr>
            <w:r w:rsidRPr="00F97EA4">
              <w:rPr>
                <w:rFonts w:ascii="Times New Roman" w:hAnsi="Times New Roman" w:cs="Times New Roman"/>
              </w:rPr>
              <w:t>(b)</w:t>
            </w:r>
          </w:p>
        </w:tc>
        <w:tc>
          <w:tcPr>
            <w:tcW w:w="5807" w:type="dxa"/>
          </w:tcPr>
          <w:p w14:paraId="5F58536E" w14:textId="10BCE245" w:rsidR="00F97EA4" w:rsidRDefault="00F97EA4"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subparagraph (4) in respect of an act referred to in either of those two clauses,</w:t>
            </w:r>
            <w:r w:rsidR="00462662">
              <w:rPr>
                <w:rFonts w:ascii="Times New Roman" w:hAnsi="Times New Roman" w:cs="Times New Roman"/>
              </w:rPr>
              <w:t xml:space="preserve"> </w:t>
            </w:r>
            <w:r w:rsidRPr="00F97EA4">
              <w:rPr>
                <w:rFonts w:ascii="Times New Roman" w:hAnsi="Times New Roman" w:cs="Times New Roman"/>
              </w:rPr>
              <w:t xml:space="preserve">it is a </w:t>
            </w:r>
            <w:proofErr w:type="spellStart"/>
            <w:r w:rsidRPr="00F97EA4">
              <w:rPr>
                <w:rFonts w:ascii="Times New Roman" w:hAnsi="Times New Roman" w:cs="Times New Roman"/>
              </w:rPr>
              <w:t>defence</w:t>
            </w:r>
            <w:proofErr w:type="spellEnd"/>
            <w:r w:rsidRPr="00F97EA4">
              <w:rPr>
                <w:rFonts w:ascii="Times New Roman" w:hAnsi="Times New Roman" w:cs="Times New Roman"/>
              </w:rPr>
              <w:t xml:space="preserve"> to prove that the officer or past officer had no intention to conceal the state of affairs of the </w:t>
            </w:r>
            <w:r w:rsidR="009F573A">
              <w:rPr>
                <w:rFonts w:ascii="Times New Roman" w:hAnsi="Times New Roman" w:cs="Times New Roman"/>
              </w:rPr>
              <w:t>cooperative</w:t>
            </w:r>
            <w:r w:rsidRPr="00F97EA4">
              <w:rPr>
                <w:rFonts w:ascii="Times New Roman" w:hAnsi="Times New Roman" w:cs="Times New Roman"/>
              </w:rPr>
              <w:t xml:space="preserve"> or to defeat the law.</w:t>
            </w:r>
          </w:p>
          <w:p w14:paraId="299F787A" w14:textId="1BB3E4AC" w:rsidR="00462662" w:rsidRPr="00F97EA4" w:rsidRDefault="00462662" w:rsidP="00462662">
            <w:pPr>
              <w:autoSpaceDE w:val="0"/>
              <w:autoSpaceDN w:val="0"/>
              <w:adjustRightInd w:val="0"/>
              <w:jc w:val="both"/>
              <w:rPr>
                <w:rFonts w:ascii="Times New Roman" w:hAnsi="Times New Roman" w:cs="Times New Roman"/>
              </w:rPr>
            </w:pPr>
          </w:p>
        </w:tc>
        <w:tc>
          <w:tcPr>
            <w:tcW w:w="1843" w:type="dxa"/>
          </w:tcPr>
          <w:p w14:paraId="65DDAA1F" w14:textId="77777777" w:rsidR="00F97EA4" w:rsidRPr="00F97EA4" w:rsidRDefault="00F97EA4" w:rsidP="004E0B29">
            <w:pPr>
              <w:autoSpaceDE w:val="0"/>
              <w:autoSpaceDN w:val="0"/>
              <w:adjustRightInd w:val="0"/>
              <w:jc w:val="right"/>
              <w:rPr>
                <w:rFonts w:ascii="Times New Roman" w:hAnsi="Times New Roman" w:cs="Times New Roman"/>
                <w:b/>
              </w:rPr>
            </w:pPr>
          </w:p>
        </w:tc>
      </w:tr>
      <w:tr w:rsidR="00F97EA4" w:rsidRPr="00F97EA4" w14:paraId="07F88C4E" w14:textId="77777777" w:rsidTr="009F573A">
        <w:trPr>
          <w:jc w:val="center"/>
        </w:trPr>
        <w:tc>
          <w:tcPr>
            <w:tcW w:w="567" w:type="dxa"/>
          </w:tcPr>
          <w:p w14:paraId="06167778" w14:textId="77777777" w:rsidR="00F97EA4" w:rsidRPr="009F573A" w:rsidRDefault="00F97EA4" w:rsidP="004E0B29">
            <w:pPr>
              <w:rPr>
                <w:rFonts w:ascii="Times New Roman" w:hAnsi="Times New Roman" w:cs="Times New Roman"/>
                <w:b/>
              </w:rPr>
            </w:pPr>
          </w:p>
        </w:tc>
        <w:tc>
          <w:tcPr>
            <w:tcW w:w="992" w:type="dxa"/>
          </w:tcPr>
          <w:p w14:paraId="26F1DB03" w14:textId="77777777" w:rsidR="00F97EA4" w:rsidRPr="009F573A" w:rsidRDefault="00F97EA4" w:rsidP="004E0B29">
            <w:pPr>
              <w:ind w:left="360"/>
              <w:rPr>
                <w:rFonts w:ascii="Times New Roman" w:hAnsi="Times New Roman" w:cs="Times New Roman"/>
                <w:b/>
              </w:rPr>
            </w:pPr>
            <w:r w:rsidRPr="009F573A">
              <w:rPr>
                <w:rFonts w:ascii="Times New Roman" w:hAnsi="Times New Roman" w:cs="Times New Roman"/>
                <w:b/>
              </w:rPr>
              <w:t>(6)</w:t>
            </w:r>
          </w:p>
        </w:tc>
        <w:tc>
          <w:tcPr>
            <w:tcW w:w="708" w:type="dxa"/>
          </w:tcPr>
          <w:p w14:paraId="276BC035" w14:textId="77777777" w:rsidR="00F97EA4" w:rsidRPr="00F97EA4" w:rsidRDefault="00F97EA4" w:rsidP="004E0B29">
            <w:pPr>
              <w:pStyle w:val="ListParagraph"/>
              <w:ind w:left="360"/>
              <w:rPr>
                <w:rFonts w:ascii="Times New Roman" w:hAnsi="Times New Roman" w:cs="Times New Roman"/>
              </w:rPr>
            </w:pPr>
          </w:p>
        </w:tc>
        <w:tc>
          <w:tcPr>
            <w:tcW w:w="5807" w:type="dxa"/>
          </w:tcPr>
          <w:p w14:paraId="681F23B7" w14:textId="77777777" w:rsidR="00F97EA4" w:rsidRDefault="00F97EA4"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If property is pawned, pledged or disposed of in circumstances that constitute an offence under subparagraph (2)(f), a person who takes in pawn or pledge, or otherwise receives, the property knowing it to have been pawned, pledged or disposed of in such circumstances, commits an offence.</w:t>
            </w:r>
          </w:p>
          <w:p w14:paraId="6BB97AFB" w14:textId="69E09774" w:rsidR="00462662" w:rsidRPr="00F97EA4" w:rsidRDefault="00462662" w:rsidP="00462662">
            <w:pPr>
              <w:autoSpaceDE w:val="0"/>
              <w:autoSpaceDN w:val="0"/>
              <w:adjustRightInd w:val="0"/>
              <w:jc w:val="both"/>
              <w:rPr>
                <w:rFonts w:ascii="Times New Roman" w:hAnsi="Times New Roman" w:cs="Times New Roman"/>
              </w:rPr>
            </w:pPr>
          </w:p>
        </w:tc>
        <w:tc>
          <w:tcPr>
            <w:tcW w:w="1843" w:type="dxa"/>
          </w:tcPr>
          <w:p w14:paraId="45AFE532" w14:textId="77777777" w:rsidR="00F97EA4" w:rsidRPr="00F97EA4" w:rsidRDefault="00F97EA4" w:rsidP="004E0B29">
            <w:pPr>
              <w:autoSpaceDE w:val="0"/>
              <w:autoSpaceDN w:val="0"/>
              <w:adjustRightInd w:val="0"/>
              <w:jc w:val="right"/>
              <w:rPr>
                <w:rFonts w:ascii="Times New Roman" w:hAnsi="Times New Roman" w:cs="Times New Roman"/>
                <w:b/>
              </w:rPr>
            </w:pPr>
          </w:p>
        </w:tc>
      </w:tr>
      <w:tr w:rsidR="00462662" w:rsidRPr="00F97EA4" w14:paraId="037F404B" w14:textId="77777777" w:rsidTr="009F573A">
        <w:trPr>
          <w:jc w:val="center"/>
        </w:trPr>
        <w:tc>
          <w:tcPr>
            <w:tcW w:w="567" w:type="dxa"/>
          </w:tcPr>
          <w:p w14:paraId="652B3758" w14:textId="77777777" w:rsidR="00462662" w:rsidRPr="009F573A" w:rsidRDefault="00462662" w:rsidP="004E0B29">
            <w:pPr>
              <w:rPr>
                <w:rFonts w:ascii="Times New Roman" w:hAnsi="Times New Roman" w:cs="Times New Roman"/>
                <w:b/>
              </w:rPr>
            </w:pPr>
          </w:p>
        </w:tc>
        <w:tc>
          <w:tcPr>
            <w:tcW w:w="992" w:type="dxa"/>
          </w:tcPr>
          <w:p w14:paraId="45F70ED9" w14:textId="77777777" w:rsidR="00462662" w:rsidRPr="009F573A" w:rsidRDefault="00462662" w:rsidP="004E0B29">
            <w:pPr>
              <w:ind w:left="360"/>
              <w:rPr>
                <w:rFonts w:ascii="Times New Roman" w:hAnsi="Times New Roman" w:cs="Times New Roman"/>
                <w:b/>
              </w:rPr>
            </w:pPr>
            <w:r w:rsidRPr="009F573A">
              <w:rPr>
                <w:rFonts w:ascii="Times New Roman" w:hAnsi="Times New Roman" w:cs="Times New Roman"/>
                <w:b/>
              </w:rPr>
              <w:t>(7)</w:t>
            </w:r>
          </w:p>
        </w:tc>
        <w:tc>
          <w:tcPr>
            <w:tcW w:w="6515" w:type="dxa"/>
            <w:gridSpan w:val="2"/>
          </w:tcPr>
          <w:p w14:paraId="3B6A5BA3" w14:textId="77777777" w:rsidR="00462662" w:rsidRDefault="00462662"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A person found guilty of an offence under this paragraph is liable on conviction to a fine not exceeding two million shillings or to imprisonment for a term not exceeding five years, or to both.</w:t>
            </w:r>
          </w:p>
          <w:p w14:paraId="7DA093BF" w14:textId="167FAF07" w:rsidR="00462662" w:rsidRPr="00F97EA4" w:rsidRDefault="00462662" w:rsidP="00462662">
            <w:pPr>
              <w:autoSpaceDE w:val="0"/>
              <w:autoSpaceDN w:val="0"/>
              <w:adjustRightInd w:val="0"/>
              <w:jc w:val="both"/>
              <w:rPr>
                <w:rFonts w:ascii="Times New Roman" w:hAnsi="Times New Roman" w:cs="Times New Roman"/>
              </w:rPr>
            </w:pPr>
          </w:p>
        </w:tc>
        <w:tc>
          <w:tcPr>
            <w:tcW w:w="1843" w:type="dxa"/>
          </w:tcPr>
          <w:p w14:paraId="145106D1" w14:textId="77777777" w:rsidR="00462662" w:rsidRPr="00F97EA4" w:rsidRDefault="00462662" w:rsidP="004E0B29">
            <w:pPr>
              <w:autoSpaceDE w:val="0"/>
              <w:autoSpaceDN w:val="0"/>
              <w:adjustRightInd w:val="0"/>
              <w:jc w:val="right"/>
              <w:rPr>
                <w:rFonts w:ascii="Times New Roman" w:hAnsi="Times New Roman" w:cs="Times New Roman"/>
                <w:b/>
              </w:rPr>
            </w:pPr>
          </w:p>
        </w:tc>
      </w:tr>
      <w:tr w:rsidR="00462662" w:rsidRPr="00F97EA4" w14:paraId="5776D7DF" w14:textId="77777777" w:rsidTr="009F573A">
        <w:trPr>
          <w:jc w:val="center"/>
        </w:trPr>
        <w:tc>
          <w:tcPr>
            <w:tcW w:w="567" w:type="dxa"/>
          </w:tcPr>
          <w:p w14:paraId="43D231D9" w14:textId="77777777" w:rsidR="00462662" w:rsidRPr="009F573A" w:rsidRDefault="00462662" w:rsidP="004E0B29">
            <w:pPr>
              <w:rPr>
                <w:rFonts w:ascii="Times New Roman" w:hAnsi="Times New Roman" w:cs="Times New Roman"/>
                <w:b/>
              </w:rPr>
            </w:pPr>
          </w:p>
        </w:tc>
        <w:tc>
          <w:tcPr>
            <w:tcW w:w="992" w:type="dxa"/>
          </w:tcPr>
          <w:p w14:paraId="71CF18F0" w14:textId="77777777" w:rsidR="00462662" w:rsidRPr="009F573A" w:rsidRDefault="00462662" w:rsidP="004E0B29">
            <w:pPr>
              <w:ind w:left="360"/>
              <w:rPr>
                <w:rFonts w:ascii="Times New Roman" w:hAnsi="Times New Roman" w:cs="Times New Roman"/>
                <w:b/>
              </w:rPr>
            </w:pPr>
            <w:r w:rsidRPr="009F573A">
              <w:rPr>
                <w:rFonts w:ascii="Times New Roman" w:hAnsi="Times New Roman" w:cs="Times New Roman"/>
                <w:b/>
              </w:rPr>
              <w:t>(8)</w:t>
            </w:r>
          </w:p>
        </w:tc>
        <w:tc>
          <w:tcPr>
            <w:tcW w:w="6515" w:type="dxa"/>
            <w:gridSpan w:val="2"/>
          </w:tcPr>
          <w:p w14:paraId="2271D613" w14:textId="77777777" w:rsidR="00462662" w:rsidRDefault="00462662"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The regulations may increase or reduce the amounts specified in subparagraph (2)(a) and (b).</w:t>
            </w:r>
          </w:p>
          <w:p w14:paraId="654C6A41" w14:textId="243BBA96" w:rsidR="00462662" w:rsidRPr="00F97EA4" w:rsidRDefault="00462662" w:rsidP="00462662">
            <w:pPr>
              <w:autoSpaceDE w:val="0"/>
              <w:autoSpaceDN w:val="0"/>
              <w:adjustRightInd w:val="0"/>
              <w:jc w:val="both"/>
              <w:rPr>
                <w:rFonts w:ascii="Times New Roman" w:hAnsi="Times New Roman" w:cs="Times New Roman"/>
              </w:rPr>
            </w:pPr>
          </w:p>
        </w:tc>
        <w:tc>
          <w:tcPr>
            <w:tcW w:w="1843" w:type="dxa"/>
          </w:tcPr>
          <w:p w14:paraId="3F952345" w14:textId="77777777" w:rsidR="00462662" w:rsidRPr="00F97EA4" w:rsidRDefault="00462662" w:rsidP="004E0B29">
            <w:pPr>
              <w:autoSpaceDE w:val="0"/>
              <w:autoSpaceDN w:val="0"/>
              <w:adjustRightInd w:val="0"/>
              <w:jc w:val="right"/>
              <w:rPr>
                <w:rFonts w:ascii="Times New Roman" w:hAnsi="Times New Roman" w:cs="Times New Roman"/>
                <w:b/>
              </w:rPr>
            </w:pPr>
          </w:p>
        </w:tc>
      </w:tr>
      <w:tr w:rsidR="00462662" w:rsidRPr="00F97EA4" w14:paraId="15273DE5" w14:textId="77777777" w:rsidTr="009F573A">
        <w:trPr>
          <w:jc w:val="center"/>
        </w:trPr>
        <w:tc>
          <w:tcPr>
            <w:tcW w:w="567" w:type="dxa"/>
          </w:tcPr>
          <w:p w14:paraId="05445CA2" w14:textId="77777777" w:rsidR="00462662" w:rsidRPr="009F573A" w:rsidRDefault="00462662" w:rsidP="004E0B29">
            <w:pPr>
              <w:rPr>
                <w:rFonts w:ascii="Times New Roman" w:hAnsi="Times New Roman" w:cs="Times New Roman"/>
                <w:b/>
              </w:rPr>
            </w:pPr>
            <w:r w:rsidRPr="009F573A">
              <w:rPr>
                <w:rFonts w:ascii="Times New Roman" w:hAnsi="Times New Roman" w:cs="Times New Roman"/>
                <w:b/>
              </w:rPr>
              <w:t>2</w:t>
            </w:r>
          </w:p>
        </w:tc>
        <w:tc>
          <w:tcPr>
            <w:tcW w:w="992" w:type="dxa"/>
          </w:tcPr>
          <w:p w14:paraId="2AA2656E" w14:textId="77777777" w:rsidR="00462662" w:rsidRPr="009F573A" w:rsidRDefault="00462662" w:rsidP="004E0B29">
            <w:pPr>
              <w:ind w:left="360"/>
              <w:rPr>
                <w:rFonts w:ascii="Times New Roman" w:hAnsi="Times New Roman" w:cs="Times New Roman"/>
                <w:b/>
              </w:rPr>
            </w:pPr>
            <w:r w:rsidRPr="009F573A">
              <w:rPr>
                <w:rFonts w:ascii="Times New Roman" w:hAnsi="Times New Roman" w:cs="Times New Roman"/>
                <w:b/>
              </w:rPr>
              <w:t>(1)</w:t>
            </w:r>
          </w:p>
        </w:tc>
        <w:tc>
          <w:tcPr>
            <w:tcW w:w="6515" w:type="dxa"/>
            <w:gridSpan w:val="2"/>
          </w:tcPr>
          <w:p w14:paraId="1857CFF1" w14:textId="12ADDF79" w:rsidR="00462662" w:rsidRDefault="00462662"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This paragraph applies in relation to a co-operative </w:t>
            </w:r>
            <w:r w:rsidR="009F573A">
              <w:rPr>
                <w:rFonts w:ascii="Times New Roman" w:hAnsi="Times New Roman" w:cs="Times New Roman"/>
              </w:rPr>
              <w:t>cooperative</w:t>
            </w:r>
            <w:r w:rsidRPr="00F97EA4">
              <w:rPr>
                <w:rFonts w:ascii="Times New Roman" w:hAnsi="Times New Roman" w:cs="Times New Roman"/>
              </w:rPr>
              <w:t xml:space="preserve"> in respect of which a liquidator is appointed.</w:t>
            </w:r>
          </w:p>
          <w:p w14:paraId="0641F225" w14:textId="3F6171CE" w:rsidR="00462662" w:rsidRPr="00F97EA4" w:rsidRDefault="00462662" w:rsidP="00462662">
            <w:pPr>
              <w:autoSpaceDE w:val="0"/>
              <w:autoSpaceDN w:val="0"/>
              <w:adjustRightInd w:val="0"/>
              <w:jc w:val="both"/>
              <w:rPr>
                <w:rFonts w:ascii="Times New Roman" w:hAnsi="Times New Roman" w:cs="Times New Roman"/>
              </w:rPr>
            </w:pPr>
          </w:p>
        </w:tc>
        <w:tc>
          <w:tcPr>
            <w:tcW w:w="1843" w:type="dxa"/>
            <w:vMerge w:val="restart"/>
          </w:tcPr>
          <w:p w14:paraId="2AF318CF" w14:textId="72E50234" w:rsidR="00462662" w:rsidRPr="00F97EA4" w:rsidRDefault="00462662" w:rsidP="004E0B29">
            <w:pPr>
              <w:autoSpaceDE w:val="0"/>
              <w:autoSpaceDN w:val="0"/>
              <w:adjustRightInd w:val="0"/>
              <w:jc w:val="right"/>
              <w:rPr>
                <w:rFonts w:ascii="Times New Roman" w:hAnsi="Times New Roman" w:cs="Times New Roman"/>
                <w:b/>
              </w:rPr>
            </w:pPr>
            <w:r w:rsidRPr="00F97EA4">
              <w:rPr>
                <w:rFonts w:ascii="Times New Roman" w:hAnsi="Times New Roman" w:cs="Times New Roman"/>
                <w:b/>
              </w:rPr>
              <w:t xml:space="preserve">Offences involving transactions to defraud creditors of </w:t>
            </w:r>
            <w:r w:rsidR="009F573A">
              <w:rPr>
                <w:rFonts w:ascii="Times New Roman" w:hAnsi="Times New Roman" w:cs="Times New Roman"/>
                <w:b/>
              </w:rPr>
              <w:t>cooperative</w:t>
            </w:r>
            <w:r w:rsidRPr="00F97EA4">
              <w:rPr>
                <w:rFonts w:ascii="Times New Roman" w:hAnsi="Times New Roman" w:cs="Times New Roman"/>
                <w:b/>
              </w:rPr>
              <w:t xml:space="preserve"> in respect of which</w:t>
            </w:r>
          </w:p>
          <w:p w14:paraId="4B0B8CD9" w14:textId="77777777" w:rsidR="00462662" w:rsidRPr="00F97EA4" w:rsidRDefault="00462662" w:rsidP="004E0B29">
            <w:pPr>
              <w:autoSpaceDE w:val="0"/>
              <w:autoSpaceDN w:val="0"/>
              <w:adjustRightInd w:val="0"/>
              <w:jc w:val="right"/>
              <w:rPr>
                <w:rFonts w:ascii="Times New Roman" w:hAnsi="Times New Roman" w:cs="Times New Roman"/>
                <w:b/>
              </w:rPr>
            </w:pPr>
            <w:r w:rsidRPr="00F97EA4">
              <w:rPr>
                <w:rFonts w:ascii="Times New Roman" w:hAnsi="Times New Roman" w:cs="Times New Roman"/>
                <w:b/>
              </w:rPr>
              <w:t>liquidator is appointed.</w:t>
            </w:r>
          </w:p>
        </w:tc>
      </w:tr>
      <w:tr w:rsidR="00462662" w:rsidRPr="00F97EA4" w14:paraId="542BC9AF" w14:textId="77777777" w:rsidTr="009F573A">
        <w:trPr>
          <w:jc w:val="center"/>
        </w:trPr>
        <w:tc>
          <w:tcPr>
            <w:tcW w:w="567" w:type="dxa"/>
          </w:tcPr>
          <w:p w14:paraId="1D7E4499" w14:textId="77777777" w:rsidR="00462662" w:rsidRPr="009F573A" w:rsidRDefault="00462662" w:rsidP="004E0B29">
            <w:pPr>
              <w:rPr>
                <w:rFonts w:ascii="Times New Roman" w:hAnsi="Times New Roman" w:cs="Times New Roman"/>
                <w:b/>
              </w:rPr>
            </w:pPr>
          </w:p>
        </w:tc>
        <w:tc>
          <w:tcPr>
            <w:tcW w:w="992" w:type="dxa"/>
          </w:tcPr>
          <w:p w14:paraId="101A6339" w14:textId="77777777" w:rsidR="00462662" w:rsidRPr="009F573A" w:rsidRDefault="00462662" w:rsidP="004E0B29">
            <w:pPr>
              <w:ind w:left="360"/>
              <w:rPr>
                <w:rFonts w:ascii="Times New Roman" w:hAnsi="Times New Roman" w:cs="Times New Roman"/>
                <w:b/>
              </w:rPr>
            </w:pPr>
            <w:r w:rsidRPr="009F573A">
              <w:rPr>
                <w:rFonts w:ascii="Times New Roman" w:hAnsi="Times New Roman" w:cs="Times New Roman"/>
                <w:b/>
              </w:rPr>
              <w:t>(2)</w:t>
            </w:r>
          </w:p>
        </w:tc>
        <w:tc>
          <w:tcPr>
            <w:tcW w:w="708" w:type="dxa"/>
          </w:tcPr>
          <w:p w14:paraId="5F5D39AD" w14:textId="77777777" w:rsidR="00462662" w:rsidRPr="00F97EA4" w:rsidRDefault="00462662" w:rsidP="004E0B29">
            <w:pPr>
              <w:pStyle w:val="ListParagraph"/>
              <w:ind w:left="360"/>
              <w:rPr>
                <w:rFonts w:ascii="Times New Roman" w:hAnsi="Times New Roman" w:cs="Times New Roman"/>
              </w:rPr>
            </w:pPr>
          </w:p>
        </w:tc>
        <w:tc>
          <w:tcPr>
            <w:tcW w:w="5807" w:type="dxa"/>
          </w:tcPr>
          <w:p w14:paraId="7496F644" w14:textId="3E9A26AD" w:rsidR="00462662" w:rsidRDefault="00462662"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An officer or past officer of the </w:t>
            </w:r>
            <w:r w:rsidR="009F573A">
              <w:rPr>
                <w:rFonts w:ascii="Times New Roman" w:hAnsi="Times New Roman" w:cs="Times New Roman"/>
              </w:rPr>
              <w:t>cooperative</w:t>
            </w:r>
            <w:r w:rsidRPr="00F97EA4">
              <w:rPr>
                <w:rFonts w:ascii="Times New Roman" w:hAnsi="Times New Roman" w:cs="Times New Roman"/>
              </w:rPr>
              <w:t xml:space="preserve"> commits an offence if the officer or past officer-</w:t>
            </w:r>
          </w:p>
          <w:p w14:paraId="167A95FD" w14:textId="4D6D4904" w:rsidR="00462662" w:rsidRPr="00F97EA4" w:rsidRDefault="00462662" w:rsidP="00462662">
            <w:pPr>
              <w:autoSpaceDE w:val="0"/>
              <w:autoSpaceDN w:val="0"/>
              <w:adjustRightInd w:val="0"/>
              <w:jc w:val="both"/>
              <w:rPr>
                <w:rFonts w:ascii="Times New Roman" w:hAnsi="Times New Roman" w:cs="Times New Roman"/>
              </w:rPr>
            </w:pPr>
          </w:p>
        </w:tc>
        <w:tc>
          <w:tcPr>
            <w:tcW w:w="1843" w:type="dxa"/>
            <w:vMerge/>
          </w:tcPr>
          <w:p w14:paraId="77D8D336" w14:textId="77777777" w:rsidR="00462662" w:rsidRPr="00F97EA4" w:rsidRDefault="00462662" w:rsidP="004E0B29">
            <w:pPr>
              <w:autoSpaceDE w:val="0"/>
              <w:autoSpaceDN w:val="0"/>
              <w:adjustRightInd w:val="0"/>
              <w:jc w:val="right"/>
              <w:rPr>
                <w:rFonts w:ascii="Times New Roman" w:hAnsi="Times New Roman" w:cs="Times New Roman"/>
                <w:b/>
              </w:rPr>
            </w:pPr>
          </w:p>
        </w:tc>
      </w:tr>
      <w:tr w:rsidR="00462662" w:rsidRPr="00F97EA4" w14:paraId="20FE2127" w14:textId="77777777" w:rsidTr="009F573A">
        <w:trPr>
          <w:jc w:val="center"/>
        </w:trPr>
        <w:tc>
          <w:tcPr>
            <w:tcW w:w="567" w:type="dxa"/>
          </w:tcPr>
          <w:p w14:paraId="2EE51D36" w14:textId="77777777" w:rsidR="00462662" w:rsidRPr="009F573A" w:rsidRDefault="00462662" w:rsidP="004E0B29">
            <w:pPr>
              <w:rPr>
                <w:rFonts w:ascii="Times New Roman" w:hAnsi="Times New Roman" w:cs="Times New Roman"/>
                <w:b/>
              </w:rPr>
            </w:pPr>
          </w:p>
        </w:tc>
        <w:tc>
          <w:tcPr>
            <w:tcW w:w="992" w:type="dxa"/>
          </w:tcPr>
          <w:p w14:paraId="269E63E8" w14:textId="77777777" w:rsidR="00462662" w:rsidRPr="009F573A" w:rsidRDefault="00462662" w:rsidP="004E0B29">
            <w:pPr>
              <w:ind w:left="360"/>
              <w:rPr>
                <w:rFonts w:ascii="Times New Roman" w:hAnsi="Times New Roman" w:cs="Times New Roman"/>
                <w:b/>
              </w:rPr>
            </w:pPr>
          </w:p>
        </w:tc>
        <w:tc>
          <w:tcPr>
            <w:tcW w:w="708" w:type="dxa"/>
          </w:tcPr>
          <w:p w14:paraId="256B731B" w14:textId="77777777" w:rsidR="00462662" w:rsidRPr="00F97EA4" w:rsidRDefault="00462662" w:rsidP="004E0B29">
            <w:pPr>
              <w:rPr>
                <w:rFonts w:ascii="Times New Roman" w:hAnsi="Times New Roman" w:cs="Times New Roman"/>
              </w:rPr>
            </w:pPr>
            <w:r w:rsidRPr="00F97EA4">
              <w:rPr>
                <w:rFonts w:ascii="Times New Roman" w:hAnsi="Times New Roman" w:cs="Times New Roman"/>
              </w:rPr>
              <w:t>(a)</w:t>
            </w:r>
          </w:p>
        </w:tc>
        <w:tc>
          <w:tcPr>
            <w:tcW w:w="5807" w:type="dxa"/>
          </w:tcPr>
          <w:p w14:paraId="4644FAA5" w14:textId="061933BF" w:rsidR="00462662" w:rsidRDefault="00462662"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has made or caused to be made a gift or transfer of, or charge on, or has caused or connived at the levying of execution against, the </w:t>
            </w:r>
            <w:r w:rsidR="009F573A">
              <w:rPr>
                <w:rFonts w:ascii="Times New Roman" w:hAnsi="Times New Roman" w:cs="Times New Roman"/>
              </w:rPr>
              <w:t>cooperative</w:t>
            </w:r>
            <w:r w:rsidRPr="00F97EA4">
              <w:rPr>
                <w:rFonts w:ascii="Times New Roman" w:hAnsi="Times New Roman" w:cs="Times New Roman"/>
              </w:rPr>
              <w:t>'s property; or</w:t>
            </w:r>
          </w:p>
          <w:p w14:paraId="262B92A6" w14:textId="12FB1AEF" w:rsidR="00462662" w:rsidRPr="00F97EA4" w:rsidRDefault="00462662" w:rsidP="00462662">
            <w:pPr>
              <w:autoSpaceDE w:val="0"/>
              <w:autoSpaceDN w:val="0"/>
              <w:adjustRightInd w:val="0"/>
              <w:jc w:val="both"/>
              <w:rPr>
                <w:rFonts w:ascii="Times New Roman" w:hAnsi="Times New Roman" w:cs="Times New Roman"/>
              </w:rPr>
            </w:pPr>
          </w:p>
        </w:tc>
        <w:tc>
          <w:tcPr>
            <w:tcW w:w="1843" w:type="dxa"/>
            <w:vMerge/>
          </w:tcPr>
          <w:p w14:paraId="70A5BADA" w14:textId="77777777" w:rsidR="00462662" w:rsidRPr="00F97EA4" w:rsidRDefault="00462662" w:rsidP="004E0B29">
            <w:pPr>
              <w:autoSpaceDE w:val="0"/>
              <w:autoSpaceDN w:val="0"/>
              <w:adjustRightInd w:val="0"/>
              <w:jc w:val="right"/>
              <w:rPr>
                <w:rFonts w:ascii="Times New Roman" w:hAnsi="Times New Roman" w:cs="Times New Roman"/>
                <w:b/>
              </w:rPr>
            </w:pPr>
          </w:p>
        </w:tc>
      </w:tr>
      <w:tr w:rsidR="00462662" w:rsidRPr="00F97EA4" w14:paraId="73C572C9" w14:textId="77777777" w:rsidTr="009F573A">
        <w:trPr>
          <w:jc w:val="center"/>
        </w:trPr>
        <w:tc>
          <w:tcPr>
            <w:tcW w:w="567" w:type="dxa"/>
          </w:tcPr>
          <w:p w14:paraId="504A94A2" w14:textId="77777777" w:rsidR="00462662" w:rsidRPr="009F573A" w:rsidRDefault="00462662" w:rsidP="004E0B29">
            <w:pPr>
              <w:rPr>
                <w:rFonts w:ascii="Times New Roman" w:hAnsi="Times New Roman" w:cs="Times New Roman"/>
                <w:b/>
              </w:rPr>
            </w:pPr>
          </w:p>
        </w:tc>
        <w:tc>
          <w:tcPr>
            <w:tcW w:w="992" w:type="dxa"/>
          </w:tcPr>
          <w:p w14:paraId="5834DEEC" w14:textId="77777777" w:rsidR="00462662" w:rsidRPr="009F573A" w:rsidRDefault="00462662" w:rsidP="004E0B29">
            <w:pPr>
              <w:ind w:left="360"/>
              <w:rPr>
                <w:rFonts w:ascii="Times New Roman" w:hAnsi="Times New Roman" w:cs="Times New Roman"/>
                <w:b/>
              </w:rPr>
            </w:pPr>
          </w:p>
        </w:tc>
        <w:tc>
          <w:tcPr>
            <w:tcW w:w="708" w:type="dxa"/>
          </w:tcPr>
          <w:p w14:paraId="7F58D5ED" w14:textId="77777777" w:rsidR="00462662" w:rsidRPr="00F97EA4" w:rsidRDefault="00462662" w:rsidP="004E0B29">
            <w:pPr>
              <w:rPr>
                <w:rFonts w:ascii="Times New Roman" w:hAnsi="Times New Roman" w:cs="Times New Roman"/>
              </w:rPr>
            </w:pPr>
            <w:r w:rsidRPr="00F97EA4">
              <w:rPr>
                <w:rFonts w:ascii="Times New Roman" w:hAnsi="Times New Roman" w:cs="Times New Roman"/>
              </w:rPr>
              <w:t>(b)</w:t>
            </w:r>
          </w:p>
        </w:tc>
        <w:tc>
          <w:tcPr>
            <w:tcW w:w="5807" w:type="dxa"/>
          </w:tcPr>
          <w:p w14:paraId="050225FA" w14:textId="6AA5F6BD" w:rsidR="00462662" w:rsidRDefault="00462662"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has concealed or removed any part of the </w:t>
            </w:r>
            <w:r w:rsidR="009F573A">
              <w:rPr>
                <w:rFonts w:ascii="Times New Roman" w:hAnsi="Times New Roman" w:cs="Times New Roman"/>
              </w:rPr>
              <w:t>cooperative</w:t>
            </w:r>
            <w:r w:rsidRPr="00F97EA4">
              <w:rPr>
                <w:rFonts w:ascii="Times New Roman" w:hAnsi="Times New Roman" w:cs="Times New Roman"/>
              </w:rPr>
              <w:t xml:space="preserve">'s property since, or within the two months preceding, the date of any unsatisfied judgment or order for the payment of money obtained against the </w:t>
            </w:r>
            <w:r w:rsidR="009F573A">
              <w:rPr>
                <w:rFonts w:ascii="Times New Roman" w:hAnsi="Times New Roman" w:cs="Times New Roman"/>
              </w:rPr>
              <w:t>cooperative</w:t>
            </w:r>
            <w:r w:rsidRPr="00F97EA4">
              <w:rPr>
                <w:rFonts w:ascii="Times New Roman" w:hAnsi="Times New Roman" w:cs="Times New Roman"/>
              </w:rPr>
              <w:t>.</w:t>
            </w:r>
          </w:p>
          <w:p w14:paraId="0E13EF45" w14:textId="3081F78A" w:rsidR="00462662" w:rsidRPr="00F97EA4" w:rsidRDefault="00462662" w:rsidP="00462662">
            <w:pPr>
              <w:autoSpaceDE w:val="0"/>
              <w:autoSpaceDN w:val="0"/>
              <w:adjustRightInd w:val="0"/>
              <w:jc w:val="both"/>
              <w:rPr>
                <w:rFonts w:ascii="Times New Roman" w:hAnsi="Times New Roman" w:cs="Times New Roman"/>
              </w:rPr>
            </w:pPr>
          </w:p>
        </w:tc>
        <w:tc>
          <w:tcPr>
            <w:tcW w:w="1843" w:type="dxa"/>
            <w:vMerge/>
          </w:tcPr>
          <w:p w14:paraId="2DCEDB72" w14:textId="77777777" w:rsidR="00462662" w:rsidRPr="00F97EA4" w:rsidRDefault="00462662" w:rsidP="004E0B29">
            <w:pPr>
              <w:autoSpaceDE w:val="0"/>
              <w:autoSpaceDN w:val="0"/>
              <w:adjustRightInd w:val="0"/>
              <w:jc w:val="right"/>
              <w:rPr>
                <w:rFonts w:ascii="Times New Roman" w:hAnsi="Times New Roman" w:cs="Times New Roman"/>
                <w:b/>
              </w:rPr>
            </w:pPr>
          </w:p>
        </w:tc>
      </w:tr>
      <w:tr w:rsidR="00462662" w:rsidRPr="00F97EA4" w14:paraId="474258C7" w14:textId="77777777" w:rsidTr="009F573A">
        <w:trPr>
          <w:jc w:val="center"/>
        </w:trPr>
        <w:tc>
          <w:tcPr>
            <w:tcW w:w="567" w:type="dxa"/>
          </w:tcPr>
          <w:p w14:paraId="78D18912" w14:textId="77777777" w:rsidR="00462662" w:rsidRPr="009F573A" w:rsidRDefault="00462662" w:rsidP="004E0B29">
            <w:pPr>
              <w:rPr>
                <w:rFonts w:ascii="Times New Roman" w:hAnsi="Times New Roman" w:cs="Times New Roman"/>
                <w:b/>
              </w:rPr>
            </w:pPr>
          </w:p>
        </w:tc>
        <w:tc>
          <w:tcPr>
            <w:tcW w:w="992" w:type="dxa"/>
          </w:tcPr>
          <w:p w14:paraId="198461B7" w14:textId="77777777" w:rsidR="00462662" w:rsidRPr="009F573A" w:rsidRDefault="00462662" w:rsidP="004E0B29">
            <w:pPr>
              <w:ind w:left="360"/>
              <w:rPr>
                <w:rFonts w:ascii="Times New Roman" w:hAnsi="Times New Roman" w:cs="Times New Roman"/>
                <w:b/>
              </w:rPr>
            </w:pPr>
            <w:r w:rsidRPr="009F573A">
              <w:rPr>
                <w:rFonts w:ascii="Times New Roman" w:hAnsi="Times New Roman" w:cs="Times New Roman"/>
                <w:b/>
              </w:rPr>
              <w:t>(3)</w:t>
            </w:r>
          </w:p>
        </w:tc>
        <w:tc>
          <w:tcPr>
            <w:tcW w:w="6515" w:type="dxa"/>
            <w:gridSpan w:val="2"/>
          </w:tcPr>
          <w:p w14:paraId="13251B13" w14:textId="77777777" w:rsidR="00462662" w:rsidRPr="00F97EA4" w:rsidRDefault="00462662"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A person is not liable to be charged with an offence under subparagraph (2) if the conduct alleged to constitute the offence</w:t>
            </w:r>
          </w:p>
          <w:p w14:paraId="6F0A13CA" w14:textId="77777777" w:rsidR="00462662" w:rsidRDefault="00462662"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occurred more than five years before the commencement of the liquidation.</w:t>
            </w:r>
          </w:p>
          <w:p w14:paraId="118C5097" w14:textId="3A5BCE67" w:rsidR="00462662" w:rsidRPr="00F97EA4" w:rsidRDefault="00462662" w:rsidP="00462662">
            <w:pPr>
              <w:autoSpaceDE w:val="0"/>
              <w:autoSpaceDN w:val="0"/>
              <w:adjustRightInd w:val="0"/>
              <w:jc w:val="both"/>
              <w:rPr>
                <w:rFonts w:ascii="Times New Roman" w:hAnsi="Times New Roman" w:cs="Times New Roman"/>
              </w:rPr>
            </w:pPr>
          </w:p>
        </w:tc>
        <w:tc>
          <w:tcPr>
            <w:tcW w:w="1843" w:type="dxa"/>
          </w:tcPr>
          <w:p w14:paraId="4EFC7C88" w14:textId="77777777" w:rsidR="00462662" w:rsidRPr="00F97EA4" w:rsidRDefault="00462662" w:rsidP="004E0B29">
            <w:pPr>
              <w:autoSpaceDE w:val="0"/>
              <w:autoSpaceDN w:val="0"/>
              <w:adjustRightInd w:val="0"/>
              <w:jc w:val="right"/>
              <w:rPr>
                <w:rFonts w:ascii="Times New Roman" w:hAnsi="Times New Roman" w:cs="Times New Roman"/>
                <w:b/>
              </w:rPr>
            </w:pPr>
          </w:p>
        </w:tc>
      </w:tr>
      <w:tr w:rsidR="00462662" w:rsidRPr="00F97EA4" w14:paraId="33E1D18B" w14:textId="77777777" w:rsidTr="009F573A">
        <w:trPr>
          <w:jc w:val="center"/>
        </w:trPr>
        <w:tc>
          <w:tcPr>
            <w:tcW w:w="567" w:type="dxa"/>
          </w:tcPr>
          <w:p w14:paraId="5754AF4C" w14:textId="77777777" w:rsidR="00462662" w:rsidRPr="009F573A" w:rsidRDefault="00462662" w:rsidP="004E0B29">
            <w:pPr>
              <w:rPr>
                <w:rFonts w:ascii="Times New Roman" w:hAnsi="Times New Roman" w:cs="Times New Roman"/>
                <w:b/>
              </w:rPr>
            </w:pPr>
          </w:p>
        </w:tc>
        <w:tc>
          <w:tcPr>
            <w:tcW w:w="992" w:type="dxa"/>
          </w:tcPr>
          <w:p w14:paraId="66D5CAC0" w14:textId="77777777" w:rsidR="00462662" w:rsidRPr="009F573A" w:rsidRDefault="00462662" w:rsidP="004E0B29">
            <w:pPr>
              <w:ind w:left="360"/>
              <w:rPr>
                <w:rFonts w:ascii="Times New Roman" w:hAnsi="Times New Roman" w:cs="Times New Roman"/>
                <w:b/>
              </w:rPr>
            </w:pPr>
            <w:r w:rsidRPr="009F573A">
              <w:rPr>
                <w:rFonts w:ascii="Times New Roman" w:hAnsi="Times New Roman" w:cs="Times New Roman"/>
                <w:b/>
              </w:rPr>
              <w:t>(4)</w:t>
            </w:r>
          </w:p>
        </w:tc>
        <w:tc>
          <w:tcPr>
            <w:tcW w:w="6515" w:type="dxa"/>
            <w:gridSpan w:val="2"/>
          </w:tcPr>
          <w:p w14:paraId="7CA31016" w14:textId="672C4CC2" w:rsidR="00462662" w:rsidRDefault="00462662"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In a prosecution for an offence under subparagraph (2)(a), it is a </w:t>
            </w:r>
            <w:proofErr w:type="spellStart"/>
            <w:r w:rsidRPr="00F97EA4">
              <w:rPr>
                <w:rFonts w:ascii="Times New Roman" w:hAnsi="Times New Roman" w:cs="Times New Roman"/>
              </w:rPr>
              <w:t>defence</w:t>
            </w:r>
            <w:proofErr w:type="spellEnd"/>
            <w:r w:rsidRPr="00F97EA4">
              <w:rPr>
                <w:rFonts w:ascii="Times New Roman" w:hAnsi="Times New Roman" w:cs="Times New Roman"/>
              </w:rPr>
              <w:t xml:space="preserve"> to prove that the officer or past officer did not, at the time of the alleged offence, have any intent to defraud the </w:t>
            </w:r>
            <w:r w:rsidR="009F573A">
              <w:rPr>
                <w:rFonts w:ascii="Times New Roman" w:hAnsi="Times New Roman" w:cs="Times New Roman"/>
              </w:rPr>
              <w:t>cooperative</w:t>
            </w:r>
            <w:r w:rsidRPr="00F97EA4">
              <w:rPr>
                <w:rFonts w:ascii="Times New Roman" w:hAnsi="Times New Roman" w:cs="Times New Roman"/>
              </w:rPr>
              <w:t>'s creditors.</w:t>
            </w:r>
          </w:p>
          <w:p w14:paraId="767FAE79" w14:textId="1EAA0C35" w:rsidR="00462662" w:rsidRPr="00F97EA4" w:rsidRDefault="00462662" w:rsidP="00462662">
            <w:pPr>
              <w:autoSpaceDE w:val="0"/>
              <w:autoSpaceDN w:val="0"/>
              <w:adjustRightInd w:val="0"/>
              <w:jc w:val="both"/>
              <w:rPr>
                <w:rFonts w:ascii="Times New Roman" w:hAnsi="Times New Roman" w:cs="Times New Roman"/>
              </w:rPr>
            </w:pPr>
          </w:p>
        </w:tc>
        <w:tc>
          <w:tcPr>
            <w:tcW w:w="1843" w:type="dxa"/>
          </w:tcPr>
          <w:p w14:paraId="1B555670" w14:textId="77777777" w:rsidR="00462662" w:rsidRPr="00F97EA4" w:rsidRDefault="00462662" w:rsidP="004E0B29">
            <w:pPr>
              <w:autoSpaceDE w:val="0"/>
              <w:autoSpaceDN w:val="0"/>
              <w:adjustRightInd w:val="0"/>
              <w:jc w:val="right"/>
              <w:rPr>
                <w:rFonts w:ascii="Times New Roman" w:hAnsi="Times New Roman" w:cs="Times New Roman"/>
                <w:b/>
              </w:rPr>
            </w:pPr>
          </w:p>
        </w:tc>
      </w:tr>
      <w:tr w:rsidR="00462662" w:rsidRPr="00F97EA4" w14:paraId="5888D6BD" w14:textId="77777777" w:rsidTr="009F573A">
        <w:trPr>
          <w:jc w:val="center"/>
        </w:trPr>
        <w:tc>
          <w:tcPr>
            <w:tcW w:w="567" w:type="dxa"/>
          </w:tcPr>
          <w:p w14:paraId="79308694" w14:textId="77777777" w:rsidR="00462662" w:rsidRPr="009F573A" w:rsidRDefault="00462662" w:rsidP="004E0B29">
            <w:pPr>
              <w:rPr>
                <w:rFonts w:ascii="Times New Roman" w:hAnsi="Times New Roman" w:cs="Times New Roman"/>
                <w:b/>
              </w:rPr>
            </w:pPr>
          </w:p>
        </w:tc>
        <w:tc>
          <w:tcPr>
            <w:tcW w:w="992" w:type="dxa"/>
          </w:tcPr>
          <w:p w14:paraId="55A7C7BC" w14:textId="77777777" w:rsidR="00462662" w:rsidRPr="009F573A" w:rsidRDefault="00462662" w:rsidP="004E0B29">
            <w:pPr>
              <w:ind w:left="360"/>
              <w:rPr>
                <w:rFonts w:ascii="Times New Roman" w:hAnsi="Times New Roman" w:cs="Times New Roman"/>
                <w:b/>
              </w:rPr>
            </w:pPr>
            <w:r w:rsidRPr="009F573A">
              <w:rPr>
                <w:rFonts w:ascii="Times New Roman" w:hAnsi="Times New Roman" w:cs="Times New Roman"/>
                <w:b/>
              </w:rPr>
              <w:t>(5)</w:t>
            </w:r>
          </w:p>
        </w:tc>
        <w:tc>
          <w:tcPr>
            <w:tcW w:w="6515" w:type="dxa"/>
            <w:gridSpan w:val="2"/>
          </w:tcPr>
          <w:p w14:paraId="695DE6D7" w14:textId="040F7D53" w:rsidR="00462662" w:rsidRDefault="00462662"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An officer or past officer of </w:t>
            </w:r>
            <w:r w:rsidR="009F573A">
              <w:rPr>
                <w:rFonts w:ascii="Times New Roman" w:hAnsi="Times New Roman" w:cs="Times New Roman"/>
              </w:rPr>
              <w:t>cooperative</w:t>
            </w:r>
            <w:r w:rsidRPr="00F97EA4">
              <w:rPr>
                <w:rFonts w:ascii="Times New Roman" w:hAnsi="Times New Roman" w:cs="Times New Roman"/>
              </w:rPr>
              <w:t xml:space="preserve"> who is found guilty of an offence under this paragraph is liable on conviction to a fine not exceeding one million shillings or to imprisonment or a fine not exceeding two years, or to both.</w:t>
            </w:r>
          </w:p>
          <w:p w14:paraId="2BCD8BFC" w14:textId="44CF8CEB" w:rsidR="00462662" w:rsidRPr="00F97EA4" w:rsidRDefault="00462662" w:rsidP="00462662">
            <w:pPr>
              <w:autoSpaceDE w:val="0"/>
              <w:autoSpaceDN w:val="0"/>
              <w:adjustRightInd w:val="0"/>
              <w:jc w:val="both"/>
              <w:rPr>
                <w:rFonts w:ascii="Times New Roman" w:hAnsi="Times New Roman" w:cs="Times New Roman"/>
              </w:rPr>
            </w:pPr>
          </w:p>
        </w:tc>
        <w:tc>
          <w:tcPr>
            <w:tcW w:w="1843" w:type="dxa"/>
          </w:tcPr>
          <w:p w14:paraId="07801A97" w14:textId="77777777" w:rsidR="00462662" w:rsidRPr="00F97EA4" w:rsidRDefault="00462662" w:rsidP="004E0B29">
            <w:pPr>
              <w:autoSpaceDE w:val="0"/>
              <w:autoSpaceDN w:val="0"/>
              <w:adjustRightInd w:val="0"/>
              <w:jc w:val="right"/>
              <w:rPr>
                <w:rFonts w:ascii="Times New Roman" w:hAnsi="Times New Roman" w:cs="Times New Roman"/>
                <w:b/>
              </w:rPr>
            </w:pPr>
          </w:p>
        </w:tc>
      </w:tr>
      <w:tr w:rsidR="00462662" w:rsidRPr="00F97EA4" w14:paraId="033CD860" w14:textId="77777777" w:rsidTr="009F573A">
        <w:trPr>
          <w:jc w:val="center"/>
        </w:trPr>
        <w:tc>
          <w:tcPr>
            <w:tcW w:w="567" w:type="dxa"/>
          </w:tcPr>
          <w:p w14:paraId="14A3003B" w14:textId="77777777" w:rsidR="00462662" w:rsidRPr="009F573A" w:rsidRDefault="00462662" w:rsidP="004E0B29">
            <w:pPr>
              <w:rPr>
                <w:rFonts w:ascii="Times New Roman" w:hAnsi="Times New Roman" w:cs="Times New Roman"/>
                <w:b/>
              </w:rPr>
            </w:pPr>
            <w:r w:rsidRPr="009F573A">
              <w:rPr>
                <w:rFonts w:ascii="Times New Roman" w:hAnsi="Times New Roman" w:cs="Times New Roman"/>
                <w:b/>
              </w:rPr>
              <w:t>3</w:t>
            </w:r>
          </w:p>
        </w:tc>
        <w:tc>
          <w:tcPr>
            <w:tcW w:w="992" w:type="dxa"/>
          </w:tcPr>
          <w:p w14:paraId="4C4C9CAB" w14:textId="77777777" w:rsidR="00462662" w:rsidRPr="009F573A" w:rsidRDefault="00462662" w:rsidP="004E0B29">
            <w:pPr>
              <w:ind w:left="360"/>
              <w:rPr>
                <w:rFonts w:ascii="Times New Roman" w:hAnsi="Times New Roman" w:cs="Times New Roman"/>
                <w:b/>
              </w:rPr>
            </w:pPr>
            <w:r w:rsidRPr="009F573A">
              <w:rPr>
                <w:rFonts w:ascii="Times New Roman" w:hAnsi="Times New Roman" w:cs="Times New Roman"/>
                <w:b/>
              </w:rPr>
              <w:t>(1)</w:t>
            </w:r>
          </w:p>
        </w:tc>
        <w:tc>
          <w:tcPr>
            <w:tcW w:w="6515" w:type="dxa"/>
            <w:gridSpan w:val="2"/>
          </w:tcPr>
          <w:p w14:paraId="1DA4C083" w14:textId="3297748E" w:rsidR="00462662" w:rsidRDefault="00462662"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This paragraph applies in relation to a </w:t>
            </w:r>
            <w:r w:rsidR="009F573A">
              <w:rPr>
                <w:rFonts w:ascii="Times New Roman" w:hAnsi="Times New Roman" w:cs="Times New Roman"/>
              </w:rPr>
              <w:t>cooperative</w:t>
            </w:r>
            <w:r w:rsidRPr="00F97EA4">
              <w:rPr>
                <w:rFonts w:ascii="Times New Roman" w:hAnsi="Times New Roman" w:cs="Times New Roman"/>
              </w:rPr>
              <w:t xml:space="preserve"> for which a liquidator is appointed.</w:t>
            </w:r>
          </w:p>
          <w:p w14:paraId="0882AAE8" w14:textId="60D9C699" w:rsidR="00462662" w:rsidRPr="00F97EA4" w:rsidRDefault="00462662" w:rsidP="00462662">
            <w:pPr>
              <w:autoSpaceDE w:val="0"/>
              <w:autoSpaceDN w:val="0"/>
              <w:adjustRightInd w:val="0"/>
              <w:jc w:val="both"/>
              <w:rPr>
                <w:rFonts w:ascii="Times New Roman" w:hAnsi="Times New Roman" w:cs="Times New Roman"/>
              </w:rPr>
            </w:pPr>
          </w:p>
        </w:tc>
        <w:tc>
          <w:tcPr>
            <w:tcW w:w="1843" w:type="dxa"/>
            <w:vMerge w:val="restart"/>
          </w:tcPr>
          <w:p w14:paraId="17E33A36" w14:textId="414224F0" w:rsidR="00462662" w:rsidRPr="00F97EA4" w:rsidRDefault="00462662" w:rsidP="004A3A79">
            <w:pPr>
              <w:autoSpaceDE w:val="0"/>
              <w:autoSpaceDN w:val="0"/>
              <w:adjustRightInd w:val="0"/>
              <w:jc w:val="right"/>
              <w:rPr>
                <w:rFonts w:ascii="Times New Roman" w:hAnsi="Times New Roman" w:cs="Times New Roman"/>
                <w:b/>
              </w:rPr>
            </w:pPr>
            <w:r w:rsidRPr="00F97EA4">
              <w:rPr>
                <w:rFonts w:ascii="Times New Roman" w:hAnsi="Times New Roman" w:cs="Times New Roman"/>
                <w:b/>
              </w:rPr>
              <w:t>Offense involving misconduct committed in course of liquidation of co-operative.</w:t>
            </w:r>
          </w:p>
        </w:tc>
      </w:tr>
      <w:tr w:rsidR="00462662" w:rsidRPr="00F97EA4" w14:paraId="184BE3FB" w14:textId="77777777" w:rsidTr="009F573A">
        <w:trPr>
          <w:jc w:val="center"/>
        </w:trPr>
        <w:tc>
          <w:tcPr>
            <w:tcW w:w="567" w:type="dxa"/>
          </w:tcPr>
          <w:p w14:paraId="50459B8A" w14:textId="77777777" w:rsidR="00462662" w:rsidRPr="009F573A" w:rsidRDefault="00462662" w:rsidP="004E0B29">
            <w:pPr>
              <w:rPr>
                <w:rFonts w:ascii="Times New Roman" w:hAnsi="Times New Roman" w:cs="Times New Roman"/>
                <w:b/>
              </w:rPr>
            </w:pPr>
          </w:p>
        </w:tc>
        <w:tc>
          <w:tcPr>
            <w:tcW w:w="992" w:type="dxa"/>
          </w:tcPr>
          <w:p w14:paraId="196CCD9C" w14:textId="77777777" w:rsidR="00462662" w:rsidRPr="009F573A" w:rsidRDefault="00462662" w:rsidP="004E0B29">
            <w:pPr>
              <w:ind w:left="360"/>
              <w:rPr>
                <w:rFonts w:ascii="Times New Roman" w:hAnsi="Times New Roman" w:cs="Times New Roman"/>
                <w:b/>
              </w:rPr>
            </w:pPr>
            <w:r w:rsidRPr="009F573A">
              <w:rPr>
                <w:rFonts w:ascii="Times New Roman" w:hAnsi="Times New Roman" w:cs="Times New Roman"/>
                <w:b/>
              </w:rPr>
              <w:t>(2)</w:t>
            </w:r>
          </w:p>
        </w:tc>
        <w:tc>
          <w:tcPr>
            <w:tcW w:w="6515" w:type="dxa"/>
            <w:gridSpan w:val="2"/>
          </w:tcPr>
          <w:p w14:paraId="2542CB0A" w14:textId="09AC460F" w:rsidR="00462662" w:rsidRDefault="00462662"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An officer or past officer of the </w:t>
            </w:r>
            <w:r w:rsidR="009F573A">
              <w:rPr>
                <w:rFonts w:ascii="Times New Roman" w:hAnsi="Times New Roman" w:cs="Times New Roman"/>
              </w:rPr>
              <w:t>cooperative</w:t>
            </w:r>
            <w:r w:rsidRPr="00F97EA4">
              <w:rPr>
                <w:rFonts w:ascii="Times New Roman" w:hAnsi="Times New Roman" w:cs="Times New Roman"/>
              </w:rPr>
              <w:t xml:space="preserve"> commits an offence if the officer or past officer-</w:t>
            </w:r>
          </w:p>
          <w:p w14:paraId="12D6EF58" w14:textId="60BF483A" w:rsidR="00462662" w:rsidRPr="00F97EA4" w:rsidRDefault="00462662" w:rsidP="00462662">
            <w:pPr>
              <w:autoSpaceDE w:val="0"/>
              <w:autoSpaceDN w:val="0"/>
              <w:adjustRightInd w:val="0"/>
              <w:jc w:val="both"/>
              <w:rPr>
                <w:rFonts w:ascii="Times New Roman" w:hAnsi="Times New Roman" w:cs="Times New Roman"/>
              </w:rPr>
            </w:pPr>
          </w:p>
        </w:tc>
        <w:tc>
          <w:tcPr>
            <w:tcW w:w="1843" w:type="dxa"/>
            <w:vMerge/>
          </w:tcPr>
          <w:p w14:paraId="5AA8C9A0" w14:textId="77777777" w:rsidR="00462662" w:rsidRPr="00F97EA4" w:rsidRDefault="00462662" w:rsidP="004E0B29">
            <w:pPr>
              <w:autoSpaceDE w:val="0"/>
              <w:autoSpaceDN w:val="0"/>
              <w:adjustRightInd w:val="0"/>
              <w:jc w:val="right"/>
              <w:rPr>
                <w:rFonts w:ascii="Times New Roman" w:hAnsi="Times New Roman" w:cs="Times New Roman"/>
                <w:b/>
              </w:rPr>
            </w:pPr>
          </w:p>
        </w:tc>
      </w:tr>
      <w:tr w:rsidR="00462662" w:rsidRPr="00F97EA4" w14:paraId="67E9CE90" w14:textId="77777777" w:rsidTr="009F573A">
        <w:trPr>
          <w:jc w:val="center"/>
        </w:trPr>
        <w:tc>
          <w:tcPr>
            <w:tcW w:w="567" w:type="dxa"/>
          </w:tcPr>
          <w:p w14:paraId="3275DA64" w14:textId="77777777" w:rsidR="00462662" w:rsidRPr="009F573A" w:rsidRDefault="00462662" w:rsidP="004E0B29">
            <w:pPr>
              <w:rPr>
                <w:rFonts w:ascii="Times New Roman" w:hAnsi="Times New Roman" w:cs="Times New Roman"/>
                <w:b/>
              </w:rPr>
            </w:pPr>
          </w:p>
        </w:tc>
        <w:tc>
          <w:tcPr>
            <w:tcW w:w="992" w:type="dxa"/>
          </w:tcPr>
          <w:p w14:paraId="6E480FBB" w14:textId="77777777" w:rsidR="00462662" w:rsidRPr="009F573A" w:rsidRDefault="00462662" w:rsidP="004E0B29">
            <w:pPr>
              <w:ind w:left="360"/>
              <w:rPr>
                <w:rFonts w:ascii="Times New Roman" w:hAnsi="Times New Roman" w:cs="Times New Roman"/>
                <w:b/>
              </w:rPr>
            </w:pPr>
          </w:p>
        </w:tc>
        <w:tc>
          <w:tcPr>
            <w:tcW w:w="708" w:type="dxa"/>
          </w:tcPr>
          <w:p w14:paraId="5D907E3B" w14:textId="77777777" w:rsidR="00462662" w:rsidRPr="00F97EA4" w:rsidRDefault="00462662" w:rsidP="004E0B29">
            <w:pPr>
              <w:rPr>
                <w:rFonts w:ascii="Times New Roman" w:hAnsi="Times New Roman" w:cs="Times New Roman"/>
              </w:rPr>
            </w:pPr>
            <w:r w:rsidRPr="00F97EA4">
              <w:rPr>
                <w:rFonts w:ascii="Times New Roman" w:hAnsi="Times New Roman" w:cs="Times New Roman"/>
              </w:rPr>
              <w:t>(a)</w:t>
            </w:r>
          </w:p>
        </w:tc>
        <w:tc>
          <w:tcPr>
            <w:tcW w:w="5807" w:type="dxa"/>
          </w:tcPr>
          <w:p w14:paraId="0B477CAC" w14:textId="19C934C4" w:rsidR="00462662" w:rsidRPr="00F97EA4" w:rsidRDefault="00462662"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does not to the best of the officer's or past officer's knowledge and belief fully and truly disclose to the liquidator all of the </w:t>
            </w:r>
            <w:r w:rsidR="009F573A">
              <w:rPr>
                <w:rFonts w:ascii="Times New Roman" w:hAnsi="Times New Roman" w:cs="Times New Roman"/>
              </w:rPr>
              <w:t>cooperative</w:t>
            </w:r>
            <w:r w:rsidRPr="00F97EA4">
              <w:rPr>
                <w:rFonts w:ascii="Times New Roman" w:hAnsi="Times New Roman" w:cs="Times New Roman"/>
              </w:rPr>
              <w:t xml:space="preserve">'s property, and how and to whom and for what consideration and when the </w:t>
            </w:r>
            <w:r w:rsidR="009F573A">
              <w:rPr>
                <w:rFonts w:ascii="Times New Roman" w:hAnsi="Times New Roman" w:cs="Times New Roman"/>
              </w:rPr>
              <w:t>cooperative</w:t>
            </w:r>
            <w:r w:rsidRPr="00F97EA4">
              <w:rPr>
                <w:rFonts w:ascii="Times New Roman" w:hAnsi="Times New Roman" w:cs="Times New Roman"/>
              </w:rPr>
              <w:t xml:space="preserve"> disposed of any part of that</w:t>
            </w:r>
          </w:p>
          <w:p w14:paraId="0D394CAD" w14:textId="5108A565" w:rsidR="00462662" w:rsidRDefault="00462662"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property (except such part as has been disposed of in the ordinary course of the </w:t>
            </w:r>
            <w:r w:rsidR="009F573A">
              <w:rPr>
                <w:rFonts w:ascii="Times New Roman" w:hAnsi="Times New Roman" w:cs="Times New Roman"/>
              </w:rPr>
              <w:t>cooperative</w:t>
            </w:r>
            <w:r w:rsidRPr="00F97EA4">
              <w:rPr>
                <w:rFonts w:ascii="Times New Roman" w:hAnsi="Times New Roman" w:cs="Times New Roman"/>
              </w:rPr>
              <w:t>'s business);</w:t>
            </w:r>
          </w:p>
          <w:p w14:paraId="508680CA" w14:textId="20DE5A42" w:rsidR="00462662" w:rsidRPr="00F97EA4" w:rsidRDefault="00462662" w:rsidP="00462662">
            <w:pPr>
              <w:autoSpaceDE w:val="0"/>
              <w:autoSpaceDN w:val="0"/>
              <w:adjustRightInd w:val="0"/>
              <w:jc w:val="both"/>
              <w:rPr>
                <w:rFonts w:ascii="Times New Roman" w:hAnsi="Times New Roman" w:cs="Times New Roman"/>
              </w:rPr>
            </w:pPr>
          </w:p>
        </w:tc>
        <w:tc>
          <w:tcPr>
            <w:tcW w:w="1843" w:type="dxa"/>
            <w:vMerge/>
          </w:tcPr>
          <w:p w14:paraId="5307A8F6" w14:textId="77777777" w:rsidR="00462662" w:rsidRPr="00F97EA4" w:rsidRDefault="00462662" w:rsidP="004E0B29">
            <w:pPr>
              <w:autoSpaceDE w:val="0"/>
              <w:autoSpaceDN w:val="0"/>
              <w:adjustRightInd w:val="0"/>
              <w:jc w:val="right"/>
              <w:rPr>
                <w:rFonts w:ascii="Times New Roman" w:hAnsi="Times New Roman" w:cs="Times New Roman"/>
                <w:b/>
              </w:rPr>
            </w:pPr>
          </w:p>
        </w:tc>
      </w:tr>
      <w:tr w:rsidR="00462662" w:rsidRPr="00F97EA4" w14:paraId="4D6F0DFA" w14:textId="77777777" w:rsidTr="009F573A">
        <w:trPr>
          <w:jc w:val="center"/>
        </w:trPr>
        <w:tc>
          <w:tcPr>
            <w:tcW w:w="567" w:type="dxa"/>
          </w:tcPr>
          <w:p w14:paraId="0FA66B6B" w14:textId="77777777" w:rsidR="00462662" w:rsidRPr="009F573A" w:rsidRDefault="00462662" w:rsidP="004E0B29">
            <w:pPr>
              <w:rPr>
                <w:rFonts w:ascii="Times New Roman" w:hAnsi="Times New Roman" w:cs="Times New Roman"/>
                <w:b/>
              </w:rPr>
            </w:pPr>
          </w:p>
        </w:tc>
        <w:tc>
          <w:tcPr>
            <w:tcW w:w="992" w:type="dxa"/>
          </w:tcPr>
          <w:p w14:paraId="7E739A12" w14:textId="77777777" w:rsidR="00462662" w:rsidRPr="009F573A" w:rsidRDefault="00462662" w:rsidP="004E0B29">
            <w:pPr>
              <w:ind w:left="360"/>
              <w:rPr>
                <w:rFonts w:ascii="Times New Roman" w:hAnsi="Times New Roman" w:cs="Times New Roman"/>
                <w:b/>
              </w:rPr>
            </w:pPr>
          </w:p>
        </w:tc>
        <w:tc>
          <w:tcPr>
            <w:tcW w:w="708" w:type="dxa"/>
          </w:tcPr>
          <w:p w14:paraId="33EA9934" w14:textId="77777777" w:rsidR="00462662" w:rsidRPr="00F97EA4" w:rsidRDefault="00462662" w:rsidP="004E0B29">
            <w:pPr>
              <w:rPr>
                <w:rFonts w:ascii="Times New Roman" w:hAnsi="Times New Roman" w:cs="Times New Roman"/>
              </w:rPr>
            </w:pPr>
            <w:r w:rsidRPr="00F97EA4">
              <w:rPr>
                <w:rFonts w:ascii="Times New Roman" w:hAnsi="Times New Roman" w:cs="Times New Roman"/>
              </w:rPr>
              <w:t>(b)</w:t>
            </w:r>
          </w:p>
        </w:tc>
        <w:tc>
          <w:tcPr>
            <w:tcW w:w="5807" w:type="dxa"/>
          </w:tcPr>
          <w:p w14:paraId="69DDE119" w14:textId="3B286B3B" w:rsidR="00462662" w:rsidRDefault="00462662"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does not deliver up to the liquidator, or in accordance with the directions of the liquidator, all such part of the </w:t>
            </w:r>
            <w:r w:rsidR="009F573A">
              <w:rPr>
                <w:rFonts w:ascii="Times New Roman" w:hAnsi="Times New Roman" w:cs="Times New Roman"/>
              </w:rPr>
              <w:t>cooperative</w:t>
            </w:r>
            <w:r w:rsidRPr="00F97EA4">
              <w:rPr>
                <w:rFonts w:ascii="Times New Roman" w:hAnsi="Times New Roman" w:cs="Times New Roman"/>
              </w:rPr>
              <w:t>'s property as is under the control of the officer or past officer, and that the liquidator is required by law to deliver up;</w:t>
            </w:r>
          </w:p>
          <w:p w14:paraId="4A0432B0" w14:textId="5D784437" w:rsidR="00462662" w:rsidRPr="00F97EA4" w:rsidRDefault="00462662" w:rsidP="00462662">
            <w:pPr>
              <w:autoSpaceDE w:val="0"/>
              <w:autoSpaceDN w:val="0"/>
              <w:adjustRightInd w:val="0"/>
              <w:jc w:val="both"/>
              <w:rPr>
                <w:rFonts w:ascii="Times New Roman" w:hAnsi="Times New Roman" w:cs="Times New Roman"/>
              </w:rPr>
            </w:pPr>
          </w:p>
        </w:tc>
        <w:tc>
          <w:tcPr>
            <w:tcW w:w="1843" w:type="dxa"/>
            <w:vMerge/>
          </w:tcPr>
          <w:p w14:paraId="1E1958C4" w14:textId="77777777" w:rsidR="00462662" w:rsidRPr="00F97EA4" w:rsidRDefault="00462662" w:rsidP="004E0B29">
            <w:pPr>
              <w:autoSpaceDE w:val="0"/>
              <w:autoSpaceDN w:val="0"/>
              <w:adjustRightInd w:val="0"/>
              <w:jc w:val="right"/>
              <w:rPr>
                <w:rFonts w:ascii="Times New Roman" w:hAnsi="Times New Roman" w:cs="Times New Roman"/>
                <w:b/>
              </w:rPr>
            </w:pPr>
          </w:p>
        </w:tc>
      </w:tr>
      <w:tr w:rsidR="00462662" w:rsidRPr="00F97EA4" w14:paraId="504F7A08" w14:textId="77777777" w:rsidTr="009F573A">
        <w:trPr>
          <w:jc w:val="center"/>
        </w:trPr>
        <w:tc>
          <w:tcPr>
            <w:tcW w:w="567" w:type="dxa"/>
          </w:tcPr>
          <w:p w14:paraId="38780131" w14:textId="77777777" w:rsidR="00462662" w:rsidRPr="009F573A" w:rsidRDefault="00462662" w:rsidP="004E0B29">
            <w:pPr>
              <w:rPr>
                <w:rFonts w:ascii="Times New Roman" w:hAnsi="Times New Roman" w:cs="Times New Roman"/>
                <w:b/>
              </w:rPr>
            </w:pPr>
          </w:p>
        </w:tc>
        <w:tc>
          <w:tcPr>
            <w:tcW w:w="992" w:type="dxa"/>
          </w:tcPr>
          <w:p w14:paraId="6ED298AD" w14:textId="77777777" w:rsidR="00462662" w:rsidRPr="009F573A" w:rsidRDefault="00462662" w:rsidP="004E0B29">
            <w:pPr>
              <w:ind w:left="360"/>
              <w:rPr>
                <w:rFonts w:ascii="Times New Roman" w:hAnsi="Times New Roman" w:cs="Times New Roman"/>
                <w:b/>
              </w:rPr>
            </w:pPr>
          </w:p>
        </w:tc>
        <w:tc>
          <w:tcPr>
            <w:tcW w:w="708" w:type="dxa"/>
          </w:tcPr>
          <w:p w14:paraId="203829EC" w14:textId="77777777" w:rsidR="00462662" w:rsidRPr="00F97EA4" w:rsidRDefault="00462662" w:rsidP="004E0B29">
            <w:pPr>
              <w:rPr>
                <w:rFonts w:ascii="Times New Roman" w:hAnsi="Times New Roman" w:cs="Times New Roman"/>
              </w:rPr>
            </w:pPr>
            <w:r w:rsidRPr="00F97EA4">
              <w:rPr>
                <w:rFonts w:ascii="Times New Roman" w:hAnsi="Times New Roman" w:cs="Times New Roman"/>
              </w:rPr>
              <w:t>(c)</w:t>
            </w:r>
          </w:p>
        </w:tc>
        <w:tc>
          <w:tcPr>
            <w:tcW w:w="5807" w:type="dxa"/>
          </w:tcPr>
          <w:p w14:paraId="469A5184" w14:textId="4744B2C2" w:rsidR="00462662" w:rsidRDefault="00462662"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fails to deliver up to the liquidator (or as the liquidator directs) all documents under the control of the officer or past officer that belong to the </w:t>
            </w:r>
            <w:r w:rsidR="009F573A">
              <w:rPr>
                <w:rFonts w:ascii="Times New Roman" w:hAnsi="Times New Roman" w:cs="Times New Roman"/>
              </w:rPr>
              <w:t>cooperative</w:t>
            </w:r>
            <w:r w:rsidRPr="00F97EA4">
              <w:rPr>
                <w:rFonts w:ascii="Times New Roman" w:hAnsi="Times New Roman" w:cs="Times New Roman"/>
              </w:rPr>
              <w:t xml:space="preserve"> and that the officer or past officer is required by law to deliver up;</w:t>
            </w:r>
          </w:p>
          <w:p w14:paraId="25AD0CFE" w14:textId="69002BB9" w:rsidR="00462662" w:rsidRPr="00F97EA4" w:rsidRDefault="00462662" w:rsidP="00462662">
            <w:pPr>
              <w:autoSpaceDE w:val="0"/>
              <w:autoSpaceDN w:val="0"/>
              <w:adjustRightInd w:val="0"/>
              <w:jc w:val="both"/>
              <w:rPr>
                <w:rFonts w:ascii="Times New Roman" w:hAnsi="Times New Roman" w:cs="Times New Roman"/>
              </w:rPr>
            </w:pPr>
          </w:p>
        </w:tc>
        <w:tc>
          <w:tcPr>
            <w:tcW w:w="1843" w:type="dxa"/>
            <w:vMerge/>
          </w:tcPr>
          <w:p w14:paraId="7AD81FF8" w14:textId="77777777" w:rsidR="00462662" w:rsidRPr="00F97EA4" w:rsidRDefault="00462662" w:rsidP="004E0B29">
            <w:pPr>
              <w:autoSpaceDE w:val="0"/>
              <w:autoSpaceDN w:val="0"/>
              <w:adjustRightInd w:val="0"/>
              <w:jc w:val="right"/>
              <w:rPr>
                <w:rFonts w:ascii="Times New Roman" w:hAnsi="Times New Roman" w:cs="Times New Roman"/>
                <w:b/>
              </w:rPr>
            </w:pPr>
          </w:p>
        </w:tc>
      </w:tr>
      <w:tr w:rsidR="00462662" w:rsidRPr="00F97EA4" w14:paraId="690C51E8" w14:textId="77777777" w:rsidTr="009F573A">
        <w:trPr>
          <w:jc w:val="center"/>
        </w:trPr>
        <w:tc>
          <w:tcPr>
            <w:tcW w:w="567" w:type="dxa"/>
          </w:tcPr>
          <w:p w14:paraId="14097860" w14:textId="77777777" w:rsidR="00462662" w:rsidRPr="009F573A" w:rsidRDefault="00462662" w:rsidP="004E0B29">
            <w:pPr>
              <w:rPr>
                <w:rFonts w:ascii="Times New Roman" w:hAnsi="Times New Roman" w:cs="Times New Roman"/>
                <w:b/>
              </w:rPr>
            </w:pPr>
          </w:p>
        </w:tc>
        <w:tc>
          <w:tcPr>
            <w:tcW w:w="992" w:type="dxa"/>
          </w:tcPr>
          <w:p w14:paraId="4A5BAAD4" w14:textId="77777777" w:rsidR="00462662" w:rsidRPr="009F573A" w:rsidRDefault="00462662" w:rsidP="004E0B29">
            <w:pPr>
              <w:ind w:left="360"/>
              <w:rPr>
                <w:rFonts w:ascii="Times New Roman" w:hAnsi="Times New Roman" w:cs="Times New Roman"/>
                <w:b/>
              </w:rPr>
            </w:pPr>
          </w:p>
        </w:tc>
        <w:tc>
          <w:tcPr>
            <w:tcW w:w="708" w:type="dxa"/>
          </w:tcPr>
          <w:p w14:paraId="39B56A72" w14:textId="77777777" w:rsidR="00462662" w:rsidRPr="00F97EA4" w:rsidRDefault="00462662" w:rsidP="004E0B29">
            <w:pPr>
              <w:rPr>
                <w:rFonts w:ascii="Times New Roman" w:hAnsi="Times New Roman" w:cs="Times New Roman"/>
              </w:rPr>
            </w:pPr>
            <w:r w:rsidRPr="00F97EA4">
              <w:rPr>
                <w:rFonts w:ascii="Times New Roman" w:hAnsi="Times New Roman" w:cs="Times New Roman"/>
              </w:rPr>
              <w:t>(d)</w:t>
            </w:r>
          </w:p>
        </w:tc>
        <w:tc>
          <w:tcPr>
            <w:tcW w:w="5807" w:type="dxa"/>
          </w:tcPr>
          <w:p w14:paraId="5184381D" w14:textId="77777777" w:rsidR="00462662" w:rsidRDefault="00462662"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knowing or believing that a false debt has been proved by any person in the liquidation, fails to inform the liquidator of that knowledge or belief as soon as practicable; or</w:t>
            </w:r>
          </w:p>
          <w:p w14:paraId="7FC172AC" w14:textId="6B69B651" w:rsidR="00462662" w:rsidRPr="00F97EA4" w:rsidRDefault="00462662" w:rsidP="00462662">
            <w:pPr>
              <w:autoSpaceDE w:val="0"/>
              <w:autoSpaceDN w:val="0"/>
              <w:adjustRightInd w:val="0"/>
              <w:jc w:val="both"/>
              <w:rPr>
                <w:rFonts w:ascii="Times New Roman" w:hAnsi="Times New Roman" w:cs="Times New Roman"/>
              </w:rPr>
            </w:pPr>
          </w:p>
        </w:tc>
        <w:tc>
          <w:tcPr>
            <w:tcW w:w="1843" w:type="dxa"/>
            <w:vMerge/>
          </w:tcPr>
          <w:p w14:paraId="3B5939D4" w14:textId="77777777" w:rsidR="00462662" w:rsidRPr="00F97EA4" w:rsidRDefault="00462662" w:rsidP="004E0B29">
            <w:pPr>
              <w:autoSpaceDE w:val="0"/>
              <w:autoSpaceDN w:val="0"/>
              <w:adjustRightInd w:val="0"/>
              <w:jc w:val="right"/>
              <w:rPr>
                <w:rFonts w:ascii="Times New Roman" w:hAnsi="Times New Roman" w:cs="Times New Roman"/>
                <w:b/>
              </w:rPr>
            </w:pPr>
          </w:p>
        </w:tc>
      </w:tr>
      <w:tr w:rsidR="00F97EA4" w:rsidRPr="00F97EA4" w14:paraId="26BC1372" w14:textId="77777777" w:rsidTr="009F573A">
        <w:trPr>
          <w:jc w:val="center"/>
        </w:trPr>
        <w:tc>
          <w:tcPr>
            <w:tcW w:w="567" w:type="dxa"/>
          </w:tcPr>
          <w:p w14:paraId="18AF0D98" w14:textId="77777777" w:rsidR="00F97EA4" w:rsidRPr="009F573A" w:rsidRDefault="00F97EA4" w:rsidP="004E0B29">
            <w:pPr>
              <w:rPr>
                <w:rFonts w:ascii="Times New Roman" w:hAnsi="Times New Roman" w:cs="Times New Roman"/>
                <w:b/>
              </w:rPr>
            </w:pPr>
          </w:p>
        </w:tc>
        <w:tc>
          <w:tcPr>
            <w:tcW w:w="992" w:type="dxa"/>
          </w:tcPr>
          <w:p w14:paraId="0EA951AB" w14:textId="77777777" w:rsidR="00F97EA4" w:rsidRPr="009F573A" w:rsidRDefault="00F97EA4" w:rsidP="004E0B29">
            <w:pPr>
              <w:ind w:left="360"/>
              <w:rPr>
                <w:rFonts w:ascii="Times New Roman" w:hAnsi="Times New Roman" w:cs="Times New Roman"/>
                <w:b/>
              </w:rPr>
            </w:pPr>
          </w:p>
        </w:tc>
        <w:tc>
          <w:tcPr>
            <w:tcW w:w="708" w:type="dxa"/>
          </w:tcPr>
          <w:p w14:paraId="10AED19C" w14:textId="77777777" w:rsidR="00F97EA4" w:rsidRPr="00F97EA4" w:rsidRDefault="00F97EA4" w:rsidP="004E0B29">
            <w:pPr>
              <w:rPr>
                <w:rFonts w:ascii="Times New Roman" w:hAnsi="Times New Roman" w:cs="Times New Roman"/>
              </w:rPr>
            </w:pPr>
            <w:r w:rsidRPr="00F97EA4">
              <w:rPr>
                <w:rFonts w:ascii="Times New Roman" w:hAnsi="Times New Roman" w:cs="Times New Roman"/>
              </w:rPr>
              <w:t>(e)</w:t>
            </w:r>
          </w:p>
        </w:tc>
        <w:tc>
          <w:tcPr>
            <w:tcW w:w="5807" w:type="dxa"/>
          </w:tcPr>
          <w:p w14:paraId="1DAC01E6" w14:textId="2E871E26" w:rsidR="00F97EA4" w:rsidRPr="00F97EA4" w:rsidRDefault="00F97EA4"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after the appointment of the liquidator—prevents the production of any document affecting or relating to the </w:t>
            </w:r>
            <w:r w:rsidR="009F573A">
              <w:rPr>
                <w:rFonts w:ascii="Times New Roman" w:hAnsi="Times New Roman" w:cs="Times New Roman"/>
              </w:rPr>
              <w:t>cooperative</w:t>
            </w:r>
            <w:r w:rsidRPr="00F97EA4">
              <w:rPr>
                <w:rFonts w:ascii="Times New Roman" w:hAnsi="Times New Roman" w:cs="Times New Roman"/>
              </w:rPr>
              <w:t>'s affairs or</w:t>
            </w:r>
          </w:p>
          <w:p w14:paraId="72740E7E" w14:textId="77777777" w:rsidR="00F97EA4" w:rsidRDefault="00F97EA4"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property.</w:t>
            </w:r>
          </w:p>
          <w:p w14:paraId="6AD19F2E" w14:textId="22AD6E7A" w:rsidR="00462662" w:rsidRPr="00F97EA4" w:rsidRDefault="00462662" w:rsidP="00462662">
            <w:pPr>
              <w:autoSpaceDE w:val="0"/>
              <w:autoSpaceDN w:val="0"/>
              <w:adjustRightInd w:val="0"/>
              <w:jc w:val="both"/>
              <w:rPr>
                <w:rFonts w:ascii="Times New Roman" w:hAnsi="Times New Roman" w:cs="Times New Roman"/>
              </w:rPr>
            </w:pPr>
          </w:p>
        </w:tc>
        <w:tc>
          <w:tcPr>
            <w:tcW w:w="1843" w:type="dxa"/>
          </w:tcPr>
          <w:p w14:paraId="06D4A49F" w14:textId="77777777" w:rsidR="00F97EA4" w:rsidRPr="00F97EA4" w:rsidRDefault="00F97EA4" w:rsidP="004E0B29">
            <w:pPr>
              <w:autoSpaceDE w:val="0"/>
              <w:autoSpaceDN w:val="0"/>
              <w:adjustRightInd w:val="0"/>
              <w:jc w:val="right"/>
              <w:rPr>
                <w:rFonts w:ascii="Times New Roman" w:hAnsi="Times New Roman" w:cs="Times New Roman"/>
                <w:b/>
              </w:rPr>
            </w:pPr>
          </w:p>
        </w:tc>
      </w:tr>
      <w:tr w:rsidR="00462662" w:rsidRPr="00F97EA4" w14:paraId="0C96314B" w14:textId="77777777" w:rsidTr="009F573A">
        <w:trPr>
          <w:jc w:val="center"/>
        </w:trPr>
        <w:tc>
          <w:tcPr>
            <w:tcW w:w="567" w:type="dxa"/>
          </w:tcPr>
          <w:p w14:paraId="1842D249" w14:textId="77777777" w:rsidR="00462662" w:rsidRPr="009F573A" w:rsidRDefault="00462662" w:rsidP="004E0B29">
            <w:pPr>
              <w:rPr>
                <w:rFonts w:ascii="Times New Roman" w:hAnsi="Times New Roman" w:cs="Times New Roman"/>
                <w:b/>
              </w:rPr>
            </w:pPr>
          </w:p>
        </w:tc>
        <w:tc>
          <w:tcPr>
            <w:tcW w:w="992" w:type="dxa"/>
          </w:tcPr>
          <w:p w14:paraId="5689F423" w14:textId="77777777" w:rsidR="00462662" w:rsidRPr="009F573A" w:rsidRDefault="00462662" w:rsidP="004E0B29">
            <w:pPr>
              <w:ind w:left="360"/>
              <w:rPr>
                <w:rFonts w:ascii="Times New Roman" w:hAnsi="Times New Roman" w:cs="Times New Roman"/>
                <w:b/>
              </w:rPr>
            </w:pPr>
            <w:r w:rsidRPr="009F573A">
              <w:rPr>
                <w:rFonts w:ascii="Times New Roman" w:hAnsi="Times New Roman" w:cs="Times New Roman"/>
                <w:b/>
              </w:rPr>
              <w:t>(3)</w:t>
            </w:r>
          </w:p>
        </w:tc>
        <w:tc>
          <w:tcPr>
            <w:tcW w:w="6515" w:type="dxa"/>
            <w:gridSpan w:val="2"/>
          </w:tcPr>
          <w:p w14:paraId="056EEC90" w14:textId="5A5F3407" w:rsidR="00462662" w:rsidRDefault="00462662"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An officer or past officer also commits an offence if, after the liquidator is appointed, the officer or past officer attempts to account for any part of the </w:t>
            </w:r>
            <w:r w:rsidR="009F573A">
              <w:rPr>
                <w:rFonts w:ascii="Times New Roman" w:hAnsi="Times New Roman" w:cs="Times New Roman"/>
              </w:rPr>
              <w:t>cooperative</w:t>
            </w:r>
            <w:r w:rsidRPr="00F97EA4">
              <w:rPr>
                <w:rFonts w:ascii="Times New Roman" w:hAnsi="Times New Roman" w:cs="Times New Roman"/>
              </w:rPr>
              <w:t>'s property by means of fictitious losses or expenses.</w:t>
            </w:r>
          </w:p>
          <w:p w14:paraId="7BA4981F" w14:textId="19B665DF" w:rsidR="00462662" w:rsidRPr="00F97EA4" w:rsidRDefault="00462662" w:rsidP="00462662">
            <w:pPr>
              <w:autoSpaceDE w:val="0"/>
              <w:autoSpaceDN w:val="0"/>
              <w:adjustRightInd w:val="0"/>
              <w:jc w:val="both"/>
              <w:rPr>
                <w:rFonts w:ascii="Times New Roman" w:hAnsi="Times New Roman" w:cs="Times New Roman"/>
              </w:rPr>
            </w:pPr>
          </w:p>
        </w:tc>
        <w:tc>
          <w:tcPr>
            <w:tcW w:w="1843" w:type="dxa"/>
          </w:tcPr>
          <w:p w14:paraId="746CCA34" w14:textId="77777777" w:rsidR="00462662" w:rsidRPr="00F97EA4" w:rsidRDefault="00462662" w:rsidP="004E0B29">
            <w:pPr>
              <w:autoSpaceDE w:val="0"/>
              <w:autoSpaceDN w:val="0"/>
              <w:adjustRightInd w:val="0"/>
              <w:jc w:val="right"/>
              <w:rPr>
                <w:rFonts w:ascii="Times New Roman" w:hAnsi="Times New Roman" w:cs="Times New Roman"/>
                <w:b/>
              </w:rPr>
            </w:pPr>
          </w:p>
        </w:tc>
      </w:tr>
      <w:tr w:rsidR="00462662" w:rsidRPr="00F97EA4" w14:paraId="11F08AF7" w14:textId="77777777" w:rsidTr="009F573A">
        <w:trPr>
          <w:jc w:val="center"/>
        </w:trPr>
        <w:tc>
          <w:tcPr>
            <w:tcW w:w="567" w:type="dxa"/>
          </w:tcPr>
          <w:p w14:paraId="78EDBC38" w14:textId="77777777" w:rsidR="00462662" w:rsidRPr="009F573A" w:rsidRDefault="00462662" w:rsidP="004E0B29">
            <w:pPr>
              <w:rPr>
                <w:rFonts w:ascii="Times New Roman" w:hAnsi="Times New Roman" w:cs="Times New Roman"/>
                <w:b/>
              </w:rPr>
            </w:pPr>
          </w:p>
        </w:tc>
        <w:tc>
          <w:tcPr>
            <w:tcW w:w="992" w:type="dxa"/>
          </w:tcPr>
          <w:p w14:paraId="535AB677" w14:textId="77777777" w:rsidR="00462662" w:rsidRPr="009F573A" w:rsidRDefault="00462662" w:rsidP="004E0B29">
            <w:pPr>
              <w:ind w:left="360"/>
              <w:rPr>
                <w:rFonts w:ascii="Times New Roman" w:hAnsi="Times New Roman" w:cs="Times New Roman"/>
                <w:b/>
              </w:rPr>
            </w:pPr>
            <w:r w:rsidRPr="009F573A">
              <w:rPr>
                <w:rFonts w:ascii="Times New Roman" w:hAnsi="Times New Roman" w:cs="Times New Roman"/>
                <w:b/>
              </w:rPr>
              <w:t>(4)</w:t>
            </w:r>
          </w:p>
        </w:tc>
        <w:tc>
          <w:tcPr>
            <w:tcW w:w="6515" w:type="dxa"/>
            <w:gridSpan w:val="2"/>
          </w:tcPr>
          <w:p w14:paraId="618DD9F3" w14:textId="0DD0F0D7" w:rsidR="00462662" w:rsidRDefault="00462662"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An officer or past officer is presumed, in the absence of evidence to the contrary, to have committed an offence under subparagraph (3) if the officer or past officer has made an attempt of the kind referred to in that subparagraph at a meeting</w:t>
            </w:r>
            <w:r>
              <w:rPr>
                <w:rFonts w:ascii="Times New Roman" w:hAnsi="Times New Roman" w:cs="Times New Roman"/>
              </w:rPr>
              <w:t xml:space="preserve"> </w:t>
            </w:r>
            <w:r w:rsidRPr="00F97EA4">
              <w:rPr>
                <w:rFonts w:ascii="Times New Roman" w:hAnsi="Times New Roman" w:cs="Times New Roman"/>
              </w:rPr>
              <w:t xml:space="preserve">of the </w:t>
            </w:r>
            <w:r w:rsidR="009F573A">
              <w:rPr>
                <w:rFonts w:ascii="Times New Roman" w:hAnsi="Times New Roman" w:cs="Times New Roman"/>
              </w:rPr>
              <w:t>cooperative</w:t>
            </w:r>
            <w:r w:rsidRPr="00F97EA4">
              <w:rPr>
                <w:rFonts w:ascii="Times New Roman" w:hAnsi="Times New Roman" w:cs="Times New Roman"/>
              </w:rPr>
              <w:t>'s creditors held within the twelve months immediately preceding the appointment of the liquidator.</w:t>
            </w:r>
          </w:p>
          <w:p w14:paraId="455DA222" w14:textId="7BBECB65" w:rsidR="00462662" w:rsidRPr="00F97EA4" w:rsidRDefault="00462662" w:rsidP="00462662">
            <w:pPr>
              <w:autoSpaceDE w:val="0"/>
              <w:autoSpaceDN w:val="0"/>
              <w:adjustRightInd w:val="0"/>
              <w:jc w:val="both"/>
              <w:rPr>
                <w:rFonts w:ascii="Times New Roman" w:hAnsi="Times New Roman" w:cs="Times New Roman"/>
              </w:rPr>
            </w:pPr>
          </w:p>
        </w:tc>
        <w:tc>
          <w:tcPr>
            <w:tcW w:w="1843" w:type="dxa"/>
          </w:tcPr>
          <w:p w14:paraId="3421DB8D" w14:textId="77777777" w:rsidR="00462662" w:rsidRPr="00F97EA4" w:rsidRDefault="00462662" w:rsidP="004E0B29">
            <w:pPr>
              <w:autoSpaceDE w:val="0"/>
              <w:autoSpaceDN w:val="0"/>
              <w:adjustRightInd w:val="0"/>
              <w:jc w:val="right"/>
              <w:rPr>
                <w:rFonts w:ascii="Times New Roman" w:hAnsi="Times New Roman" w:cs="Times New Roman"/>
                <w:b/>
              </w:rPr>
            </w:pPr>
          </w:p>
        </w:tc>
      </w:tr>
      <w:tr w:rsidR="00462662" w:rsidRPr="00F97EA4" w14:paraId="2A028BCC" w14:textId="77777777" w:rsidTr="009F573A">
        <w:trPr>
          <w:jc w:val="center"/>
        </w:trPr>
        <w:tc>
          <w:tcPr>
            <w:tcW w:w="567" w:type="dxa"/>
          </w:tcPr>
          <w:p w14:paraId="540FD7EE" w14:textId="77777777" w:rsidR="00462662" w:rsidRPr="009F573A" w:rsidRDefault="00462662" w:rsidP="004E0B29">
            <w:pPr>
              <w:rPr>
                <w:rFonts w:ascii="Times New Roman" w:hAnsi="Times New Roman" w:cs="Times New Roman"/>
                <w:b/>
              </w:rPr>
            </w:pPr>
          </w:p>
        </w:tc>
        <w:tc>
          <w:tcPr>
            <w:tcW w:w="992" w:type="dxa"/>
          </w:tcPr>
          <w:p w14:paraId="7EDBBA1F" w14:textId="77777777" w:rsidR="00462662" w:rsidRPr="009F573A" w:rsidRDefault="00462662" w:rsidP="004E0B29">
            <w:pPr>
              <w:ind w:left="360"/>
              <w:rPr>
                <w:rFonts w:ascii="Times New Roman" w:hAnsi="Times New Roman" w:cs="Times New Roman"/>
                <w:b/>
              </w:rPr>
            </w:pPr>
            <w:r w:rsidRPr="009F573A">
              <w:rPr>
                <w:rFonts w:ascii="Times New Roman" w:hAnsi="Times New Roman" w:cs="Times New Roman"/>
                <w:b/>
              </w:rPr>
              <w:t>(5)</w:t>
            </w:r>
          </w:p>
        </w:tc>
        <w:tc>
          <w:tcPr>
            <w:tcW w:w="6515" w:type="dxa"/>
            <w:gridSpan w:val="2"/>
          </w:tcPr>
          <w:p w14:paraId="00B98187" w14:textId="02999556" w:rsidR="00462662" w:rsidRDefault="00462662"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In a prosecution for an offence under subparagraph (2)(a), (b) or (c), it is a </w:t>
            </w:r>
            <w:proofErr w:type="spellStart"/>
            <w:r w:rsidRPr="00F97EA4">
              <w:rPr>
                <w:rFonts w:ascii="Times New Roman" w:hAnsi="Times New Roman" w:cs="Times New Roman"/>
              </w:rPr>
              <w:t>defence</w:t>
            </w:r>
            <w:proofErr w:type="spellEnd"/>
            <w:r w:rsidRPr="00F97EA4">
              <w:rPr>
                <w:rFonts w:ascii="Times New Roman" w:hAnsi="Times New Roman" w:cs="Times New Roman"/>
              </w:rPr>
              <w:t xml:space="preserve"> to prove that the officer or past officer had</w:t>
            </w:r>
            <w:r w:rsidR="003164AA">
              <w:rPr>
                <w:rFonts w:ascii="Times New Roman" w:hAnsi="Times New Roman" w:cs="Times New Roman"/>
              </w:rPr>
              <w:t xml:space="preserve"> </w:t>
            </w:r>
            <w:r w:rsidRPr="00F97EA4">
              <w:rPr>
                <w:rFonts w:ascii="Times New Roman" w:hAnsi="Times New Roman" w:cs="Times New Roman"/>
              </w:rPr>
              <w:t>no intention to defraud.</w:t>
            </w:r>
          </w:p>
          <w:p w14:paraId="6A1AA8B1" w14:textId="014CF757" w:rsidR="00462662" w:rsidRPr="00F97EA4" w:rsidRDefault="00462662" w:rsidP="00462662">
            <w:pPr>
              <w:autoSpaceDE w:val="0"/>
              <w:autoSpaceDN w:val="0"/>
              <w:adjustRightInd w:val="0"/>
              <w:jc w:val="both"/>
              <w:rPr>
                <w:rFonts w:ascii="Times New Roman" w:hAnsi="Times New Roman" w:cs="Times New Roman"/>
              </w:rPr>
            </w:pPr>
          </w:p>
        </w:tc>
        <w:tc>
          <w:tcPr>
            <w:tcW w:w="1843" w:type="dxa"/>
          </w:tcPr>
          <w:p w14:paraId="1BC685AA" w14:textId="77777777" w:rsidR="00462662" w:rsidRPr="00F97EA4" w:rsidRDefault="00462662" w:rsidP="004E0B29">
            <w:pPr>
              <w:autoSpaceDE w:val="0"/>
              <w:autoSpaceDN w:val="0"/>
              <w:adjustRightInd w:val="0"/>
              <w:jc w:val="right"/>
              <w:rPr>
                <w:rFonts w:ascii="Times New Roman" w:hAnsi="Times New Roman" w:cs="Times New Roman"/>
                <w:b/>
              </w:rPr>
            </w:pPr>
          </w:p>
        </w:tc>
      </w:tr>
      <w:tr w:rsidR="006E0977" w:rsidRPr="006E0977" w14:paraId="25C061F4" w14:textId="77777777" w:rsidTr="006E0977">
        <w:trPr>
          <w:jc w:val="center"/>
        </w:trPr>
        <w:tc>
          <w:tcPr>
            <w:tcW w:w="567" w:type="dxa"/>
            <w:shd w:val="clear" w:color="auto" w:fill="auto"/>
          </w:tcPr>
          <w:p w14:paraId="3EB9DE10" w14:textId="77777777" w:rsidR="003164AA" w:rsidRPr="009F573A" w:rsidRDefault="003164AA" w:rsidP="004E0B29">
            <w:pPr>
              <w:rPr>
                <w:rFonts w:ascii="Times New Roman" w:hAnsi="Times New Roman" w:cs="Times New Roman"/>
                <w:b/>
              </w:rPr>
            </w:pPr>
          </w:p>
        </w:tc>
        <w:tc>
          <w:tcPr>
            <w:tcW w:w="992" w:type="dxa"/>
            <w:shd w:val="clear" w:color="auto" w:fill="auto"/>
          </w:tcPr>
          <w:p w14:paraId="7B88D431" w14:textId="660192C4" w:rsidR="003164AA" w:rsidRPr="006E0977" w:rsidRDefault="003164AA" w:rsidP="004E0B29">
            <w:pPr>
              <w:ind w:left="360"/>
              <w:rPr>
                <w:rFonts w:ascii="Times New Roman" w:hAnsi="Times New Roman" w:cs="Times New Roman"/>
                <w:b/>
              </w:rPr>
            </w:pPr>
          </w:p>
        </w:tc>
        <w:tc>
          <w:tcPr>
            <w:tcW w:w="6515" w:type="dxa"/>
            <w:gridSpan w:val="2"/>
            <w:shd w:val="clear" w:color="auto" w:fill="auto"/>
          </w:tcPr>
          <w:p w14:paraId="225FC78C" w14:textId="574ED78D" w:rsidR="003164AA" w:rsidRPr="006E0977" w:rsidRDefault="003164AA" w:rsidP="006E0977">
            <w:pPr>
              <w:autoSpaceDE w:val="0"/>
              <w:autoSpaceDN w:val="0"/>
              <w:adjustRightInd w:val="0"/>
              <w:jc w:val="both"/>
              <w:rPr>
                <w:rFonts w:ascii="Times New Roman" w:hAnsi="Times New Roman" w:cs="Times New Roman"/>
              </w:rPr>
            </w:pPr>
          </w:p>
        </w:tc>
        <w:tc>
          <w:tcPr>
            <w:tcW w:w="1843" w:type="dxa"/>
            <w:shd w:val="clear" w:color="auto" w:fill="auto"/>
          </w:tcPr>
          <w:p w14:paraId="4F77107D" w14:textId="77777777" w:rsidR="003164AA" w:rsidRPr="006E0977" w:rsidRDefault="003164AA" w:rsidP="004E0B29">
            <w:pPr>
              <w:autoSpaceDE w:val="0"/>
              <w:autoSpaceDN w:val="0"/>
              <w:adjustRightInd w:val="0"/>
              <w:jc w:val="right"/>
              <w:rPr>
                <w:rFonts w:ascii="Times New Roman" w:hAnsi="Times New Roman" w:cs="Times New Roman"/>
                <w:b/>
              </w:rPr>
            </w:pPr>
          </w:p>
        </w:tc>
      </w:tr>
      <w:tr w:rsidR="003164AA" w:rsidRPr="00F97EA4" w14:paraId="4B4B42C8" w14:textId="77777777" w:rsidTr="009F573A">
        <w:trPr>
          <w:jc w:val="center"/>
        </w:trPr>
        <w:tc>
          <w:tcPr>
            <w:tcW w:w="567" w:type="dxa"/>
          </w:tcPr>
          <w:p w14:paraId="607A9F9C" w14:textId="77777777" w:rsidR="003164AA" w:rsidRPr="009F573A" w:rsidRDefault="003164AA" w:rsidP="004E0B29">
            <w:pPr>
              <w:rPr>
                <w:rFonts w:ascii="Times New Roman" w:hAnsi="Times New Roman" w:cs="Times New Roman"/>
                <w:b/>
              </w:rPr>
            </w:pPr>
            <w:r w:rsidRPr="009F573A">
              <w:rPr>
                <w:rFonts w:ascii="Times New Roman" w:hAnsi="Times New Roman" w:cs="Times New Roman"/>
                <w:b/>
              </w:rPr>
              <w:t>4</w:t>
            </w:r>
          </w:p>
        </w:tc>
        <w:tc>
          <w:tcPr>
            <w:tcW w:w="992" w:type="dxa"/>
          </w:tcPr>
          <w:p w14:paraId="5B4A18EF" w14:textId="77777777" w:rsidR="003164AA" w:rsidRPr="009F573A" w:rsidRDefault="003164AA" w:rsidP="004E0B29">
            <w:pPr>
              <w:ind w:left="360"/>
              <w:rPr>
                <w:rFonts w:ascii="Times New Roman" w:hAnsi="Times New Roman" w:cs="Times New Roman"/>
                <w:b/>
              </w:rPr>
            </w:pPr>
            <w:r w:rsidRPr="009F573A">
              <w:rPr>
                <w:rFonts w:ascii="Times New Roman" w:hAnsi="Times New Roman" w:cs="Times New Roman"/>
                <w:b/>
              </w:rPr>
              <w:t>(1</w:t>
            </w:r>
            <w:r w:rsidRPr="009F573A">
              <w:rPr>
                <w:rFonts w:ascii="Times New Roman" w:hAnsi="Times New Roman" w:cs="Times New Roman"/>
                <w:b/>
              </w:rPr>
              <w:softHyphen/>
              <w:t>)</w:t>
            </w:r>
          </w:p>
        </w:tc>
        <w:tc>
          <w:tcPr>
            <w:tcW w:w="6515" w:type="dxa"/>
            <w:gridSpan w:val="2"/>
          </w:tcPr>
          <w:p w14:paraId="166AB585" w14:textId="65C4449F" w:rsidR="003164AA" w:rsidRDefault="003164A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This paragraph applies in relation to a cooperative in respect of which a liquidator is appointed</w:t>
            </w:r>
          </w:p>
          <w:p w14:paraId="7F7EB3B5" w14:textId="14C64C52" w:rsidR="003164AA" w:rsidRPr="00F97EA4" w:rsidRDefault="003164AA" w:rsidP="00462662">
            <w:pPr>
              <w:autoSpaceDE w:val="0"/>
              <w:autoSpaceDN w:val="0"/>
              <w:adjustRightInd w:val="0"/>
              <w:jc w:val="both"/>
              <w:rPr>
                <w:rFonts w:ascii="Times New Roman" w:hAnsi="Times New Roman" w:cs="Times New Roman"/>
              </w:rPr>
            </w:pPr>
          </w:p>
        </w:tc>
        <w:tc>
          <w:tcPr>
            <w:tcW w:w="1843" w:type="dxa"/>
            <w:vMerge w:val="restart"/>
          </w:tcPr>
          <w:p w14:paraId="3AC1315F" w14:textId="775F3696" w:rsidR="003164AA" w:rsidRPr="00F97EA4" w:rsidRDefault="003164AA" w:rsidP="004E0B29">
            <w:pPr>
              <w:autoSpaceDE w:val="0"/>
              <w:autoSpaceDN w:val="0"/>
              <w:adjustRightInd w:val="0"/>
              <w:jc w:val="right"/>
              <w:rPr>
                <w:rFonts w:ascii="Times New Roman" w:hAnsi="Times New Roman" w:cs="Times New Roman"/>
                <w:b/>
              </w:rPr>
            </w:pPr>
            <w:r w:rsidRPr="00F97EA4">
              <w:rPr>
                <w:rFonts w:ascii="Times New Roman" w:hAnsi="Times New Roman" w:cs="Times New Roman"/>
                <w:b/>
              </w:rPr>
              <w:t xml:space="preserve">Offence to falsify documents in relation to </w:t>
            </w:r>
            <w:proofErr w:type="gramStart"/>
            <w:r w:rsidRPr="00F97EA4">
              <w:rPr>
                <w:rFonts w:ascii="Times New Roman" w:hAnsi="Times New Roman" w:cs="Times New Roman"/>
                <w:b/>
              </w:rPr>
              <w:t>4.(</w:t>
            </w:r>
            <w:proofErr w:type="gramEnd"/>
            <w:r w:rsidRPr="00F97EA4">
              <w:rPr>
                <w:rFonts w:ascii="Times New Roman" w:hAnsi="Times New Roman" w:cs="Times New Roman"/>
                <w:b/>
              </w:rPr>
              <w:t xml:space="preserve">1)  </w:t>
            </w:r>
            <w:r w:rsidR="009F573A">
              <w:rPr>
                <w:rFonts w:ascii="Times New Roman" w:hAnsi="Times New Roman" w:cs="Times New Roman"/>
                <w:b/>
              </w:rPr>
              <w:t>cooperative</w:t>
            </w:r>
            <w:r w:rsidRPr="00F97EA4">
              <w:rPr>
                <w:rFonts w:ascii="Times New Roman" w:hAnsi="Times New Roman" w:cs="Times New Roman"/>
                <w:b/>
              </w:rPr>
              <w:t xml:space="preserve"> in  respect of which</w:t>
            </w:r>
          </w:p>
          <w:p w14:paraId="208FE4DA" w14:textId="77777777" w:rsidR="003164AA" w:rsidRPr="00F97EA4" w:rsidRDefault="003164AA" w:rsidP="004E0B29">
            <w:pPr>
              <w:autoSpaceDE w:val="0"/>
              <w:autoSpaceDN w:val="0"/>
              <w:adjustRightInd w:val="0"/>
              <w:jc w:val="right"/>
              <w:rPr>
                <w:rFonts w:ascii="Times New Roman" w:hAnsi="Times New Roman" w:cs="Times New Roman"/>
                <w:b/>
              </w:rPr>
            </w:pPr>
            <w:r w:rsidRPr="00F97EA4">
              <w:rPr>
                <w:rFonts w:ascii="Times New Roman" w:hAnsi="Times New Roman" w:cs="Times New Roman"/>
                <w:b/>
              </w:rPr>
              <w:t>liquidator is appointed.</w:t>
            </w:r>
          </w:p>
        </w:tc>
      </w:tr>
      <w:tr w:rsidR="003164AA" w:rsidRPr="00F97EA4" w14:paraId="61201C40" w14:textId="77777777" w:rsidTr="009F573A">
        <w:trPr>
          <w:jc w:val="center"/>
        </w:trPr>
        <w:tc>
          <w:tcPr>
            <w:tcW w:w="567" w:type="dxa"/>
          </w:tcPr>
          <w:p w14:paraId="214DC65A" w14:textId="77777777" w:rsidR="003164AA" w:rsidRPr="009F573A" w:rsidRDefault="003164AA" w:rsidP="004E0B29">
            <w:pPr>
              <w:rPr>
                <w:rFonts w:ascii="Times New Roman" w:hAnsi="Times New Roman" w:cs="Times New Roman"/>
                <w:b/>
              </w:rPr>
            </w:pPr>
          </w:p>
        </w:tc>
        <w:tc>
          <w:tcPr>
            <w:tcW w:w="992" w:type="dxa"/>
          </w:tcPr>
          <w:p w14:paraId="3FBF406A" w14:textId="77777777" w:rsidR="003164AA" w:rsidRPr="009F573A" w:rsidRDefault="003164AA" w:rsidP="004E0B29">
            <w:pPr>
              <w:ind w:left="360"/>
              <w:rPr>
                <w:rFonts w:ascii="Times New Roman" w:hAnsi="Times New Roman" w:cs="Times New Roman"/>
                <w:b/>
              </w:rPr>
            </w:pPr>
            <w:r w:rsidRPr="009F573A">
              <w:rPr>
                <w:rFonts w:ascii="Times New Roman" w:hAnsi="Times New Roman" w:cs="Times New Roman"/>
                <w:b/>
              </w:rPr>
              <w:t>(2)</w:t>
            </w:r>
          </w:p>
        </w:tc>
        <w:tc>
          <w:tcPr>
            <w:tcW w:w="6515" w:type="dxa"/>
            <w:gridSpan w:val="2"/>
          </w:tcPr>
          <w:p w14:paraId="74EA9F52" w14:textId="35E25631" w:rsidR="003164AA" w:rsidRDefault="003164A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An officer or contributory of the </w:t>
            </w:r>
            <w:r w:rsidR="009F573A">
              <w:rPr>
                <w:rFonts w:ascii="Times New Roman" w:hAnsi="Times New Roman" w:cs="Times New Roman"/>
              </w:rPr>
              <w:t>cooperative</w:t>
            </w:r>
            <w:r w:rsidRPr="00F97EA4">
              <w:rPr>
                <w:rFonts w:ascii="Times New Roman" w:hAnsi="Times New Roman" w:cs="Times New Roman"/>
              </w:rPr>
              <w:t xml:space="preserve"> commits an offence if, during the liquidation, the officer or contributory, with intent to defraud or deceive the </w:t>
            </w:r>
            <w:r w:rsidR="009F573A">
              <w:rPr>
                <w:rFonts w:ascii="Times New Roman" w:hAnsi="Times New Roman" w:cs="Times New Roman"/>
              </w:rPr>
              <w:t>cooperative</w:t>
            </w:r>
            <w:r w:rsidRPr="00F97EA4">
              <w:rPr>
                <w:rFonts w:ascii="Times New Roman" w:hAnsi="Times New Roman" w:cs="Times New Roman"/>
              </w:rPr>
              <w:t xml:space="preserve"> or any other person-</w:t>
            </w:r>
          </w:p>
          <w:p w14:paraId="36B0C174" w14:textId="29B737F6" w:rsidR="003164AA" w:rsidRPr="00F97EA4" w:rsidRDefault="003164AA" w:rsidP="00462662">
            <w:pPr>
              <w:autoSpaceDE w:val="0"/>
              <w:autoSpaceDN w:val="0"/>
              <w:adjustRightInd w:val="0"/>
              <w:jc w:val="both"/>
              <w:rPr>
                <w:rFonts w:ascii="Times New Roman" w:hAnsi="Times New Roman" w:cs="Times New Roman"/>
              </w:rPr>
            </w:pPr>
          </w:p>
        </w:tc>
        <w:tc>
          <w:tcPr>
            <w:tcW w:w="1843" w:type="dxa"/>
            <w:vMerge/>
          </w:tcPr>
          <w:p w14:paraId="35FA5F20" w14:textId="77777777" w:rsidR="003164AA" w:rsidRPr="00F97EA4" w:rsidRDefault="003164AA" w:rsidP="004E0B29">
            <w:pPr>
              <w:autoSpaceDE w:val="0"/>
              <w:autoSpaceDN w:val="0"/>
              <w:adjustRightInd w:val="0"/>
              <w:jc w:val="right"/>
              <w:rPr>
                <w:rFonts w:ascii="Times New Roman" w:hAnsi="Times New Roman" w:cs="Times New Roman"/>
                <w:b/>
              </w:rPr>
            </w:pPr>
          </w:p>
        </w:tc>
      </w:tr>
      <w:tr w:rsidR="003164AA" w:rsidRPr="00F97EA4" w14:paraId="447452B1" w14:textId="77777777" w:rsidTr="009F573A">
        <w:trPr>
          <w:jc w:val="center"/>
        </w:trPr>
        <w:tc>
          <w:tcPr>
            <w:tcW w:w="567" w:type="dxa"/>
          </w:tcPr>
          <w:p w14:paraId="27E8A3FC" w14:textId="77777777" w:rsidR="003164AA" w:rsidRPr="009F573A" w:rsidRDefault="003164AA" w:rsidP="004E0B29">
            <w:pPr>
              <w:rPr>
                <w:rFonts w:ascii="Times New Roman" w:hAnsi="Times New Roman" w:cs="Times New Roman"/>
                <w:b/>
              </w:rPr>
            </w:pPr>
          </w:p>
        </w:tc>
        <w:tc>
          <w:tcPr>
            <w:tcW w:w="992" w:type="dxa"/>
          </w:tcPr>
          <w:p w14:paraId="22E7C122" w14:textId="77777777" w:rsidR="003164AA" w:rsidRPr="009F573A" w:rsidRDefault="003164AA" w:rsidP="004E0B29">
            <w:pPr>
              <w:ind w:left="360"/>
              <w:rPr>
                <w:rFonts w:ascii="Times New Roman" w:hAnsi="Times New Roman" w:cs="Times New Roman"/>
                <w:b/>
              </w:rPr>
            </w:pPr>
          </w:p>
        </w:tc>
        <w:tc>
          <w:tcPr>
            <w:tcW w:w="708" w:type="dxa"/>
          </w:tcPr>
          <w:p w14:paraId="2FE8ECE0" w14:textId="77777777" w:rsidR="003164AA" w:rsidRPr="00F97EA4" w:rsidRDefault="003164AA" w:rsidP="004E0B29">
            <w:pPr>
              <w:rPr>
                <w:rFonts w:ascii="Times New Roman" w:hAnsi="Times New Roman" w:cs="Times New Roman"/>
              </w:rPr>
            </w:pPr>
            <w:r w:rsidRPr="00F97EA4">
              <w:rPr>
                <w:rFonts w:ascii="Times New Roman" w:hAnsi="Times New Roman" w:cs="Times New Roman"/>
              </w:rPr>
              <w:t>(a)</w:t>
            </w:r>
          </w:p>
        </w:tc>
        <w:tc>
          <w:tcPr>
            <w:tcW w:w="5807" w:type="dxa"/>
          </w:tcPr>
          <w:p w14:paraId="2DA09030" w14:textId="0361F357" w:rsidR="003164AA" w:rsidRDefault="003164A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destroys, damages, alters or falsifies a security or other document of the </w:t>
            </w:r>
            <w:r w:rsidR="009F573A">
              <w:rPr>
                <w:rFonts w:ascii="Times New Roman" w:hAnsi="Times New Roman" w:cs="Times New Roman"/>
              </w:rPr>
              <w:t>cooperative</w:t>
            </w:r>
            <w:r w:rsidRPr="00F97EA4">
              <w:rPr>
                <w:rFonts w:ascii="Times New Roman" w:hAnsi="Times New Roman" w:cs="Times New Roman"/>
              </w:rPr>
              <w:t>; or</w:t>
            </w:r>
          </w:p>
          <w:p w14:paraId="15D417B5" w14:textId="2323C09A" w:rsidR="003164AA" w:rsidRPr="00F97EA4" w:rsidRDefault="003164AA" w:rsidP="00462662">
            <w:pPr>
              <w:autoSpaceDE w:val="0"/>
              <w:autoSpaceDN w:val="0"/>
              <w:adjustRightInd w:val="0"/>
              <w:jc w:val="both"/>
              <w:rPr>
                <w:rFonts w:ascii="Times New Roman" w:hAnsi="Times New Roman" w:cs="Times New Roman"/>
              </w:rPr>
            </w:pPr>
          </w:p>
        </w:tc>
        <w:tc>
          <w:tcPr>
            <w:tcW w:w="1843" w:type="dxa"/>
            <w:vMerge/>
          </w:tcPr>
          <w:p w14:paraId="049E356D" w14:textId="77777777" w:rsidR="003164AA" w:rsidRPr="00F97EA4" w:rsidRDefault="003164AA" w:rsidP="004E0B29">
            <w:pPr>
              <w:autoSpaceDE w:val="0"/>
              <w:autoSpaceDN w:val="0"/>
              <w:adjustRightInd w:val="0"/>
              <w:jc w:val="right"/>
              <w:rPr>
                <w:rFonts w:ascii="Times New Roman" w:hAnsi="Times New Roman" w:cs="Times New Roman"/>
                <w:b/>
              </w:rPr>
            </w:pPr>
          </w:p>
        </w:tc>
      </w:tr>
      <w:tr w:rsidR="003164AA" w:rsidRPr="00F97EA4" w14:paraId="4194C59B" w14:textId="77777777" w:rsidTr="009F573A">
        <w:trPr>
          <w:jc w:val="center"/>
        </w:trPr>
        <w:tc>
          <w:tcPr>
            <w:tcW w:w="567" w:type="dxa"/>
          </w:tcPr>
          <w:p w14:paraId="3D951DB4" w14:textId="77777777" w:rsidR="003164AA" w:rsidRPr="009F573A" w:rsidRDefault="003164AA" w:rsidP="004E0B29">
            <w:pPr>
              <w:rPr>
                <w:rFonts w:ascii="Times New Roman" w:hAnsi="Times New Roman" w:cs="Times New Roman"/>
                <w:b/>
              </w:rPr>
            </w:pPr>
          </w:p>
        </w:tc>
        <w:tc>
          <w:tcPr>
            <w:tcW w:w="992" w:type="dxa"/>
          </w:tcPr>
          <w:p w14:paraId="1CA14E38" w14:textId="77777777" w:rsidR="003164AA" w:rsidRPr="009F573A" w:rsidRDefault="003164AA" w:rsidP="004E0B29">
            <w:pPr>
              <w:ind w:left="360"/>
              <w:rPr>
                <w:rFonts w:ascii="Times New Roman" w:hAnsi="Times New Roman" w:cs="Times New Roman"/>
                <w:b/>
              </w:rPr>
            </w:pPr>
          </w:p>
        </w:tc>
        <w:tc>
          <w:tcPr>
            <w:tcW w:w="708" w:type="dxa"/>
          </w:tcPr>
          <w:p w14:paraId="73428D49" w14:textId="77777777" w:rsidR="003164AA" w:rsidRPr="00F97EA4" w:rsidRDefault="003164AA" w:rsidP="004E0B29">
            <w:pPr>
              <w:rPr>
                <w:rFonts w:ascii="Times New Roman" w:hAnsi="Times New Roman" w:cs="Times New Roman"/>
              </w:rPr>
            </w:pPr>
            <w:r w:rsidRPr="00F97EA4">
              <w:rPr>
                <w:rFonts w:ascii="Times New Roman" w:hAnsi="Times New Roman" w:cs="Times New Roman"/>
              </w:rPr>
              <w:t>(b)</w:t>
            </w:r>
          </w:p>
        </w:tc>
        <w:tc>
          <w:tcPr>
            <w:tcW w:w="5807" w:type="dxa"/>
          </w:tcPr>
          <w:p w14:paraId="10944A95" w14:textId="0A3C7183" w:rsidR="003164AA" w:rsidRDefault="003164A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makes or is privy to the making of a false or fraudulent entry in any record or other document of the </w:t>
            </w:r>
            <w:r w:rsidR="009F573A">
              <w:rPr>
                <w:rFonts w:ascii="Times New Roman" w:hAnsi="Times New Roman" w:cs="Times New Roman"/>
              </w:rPr>
              <w:t>cooperative</w:t>
            </w:r>
            <w:r w:rsidRPr="00F97EA4">
              <w:rPr>
                <w:rFonts w:ascii="Times New Roman" w:hAnsi="Times New Roman" w:cs="Times New Roman"/>
              </w:rPr>
              <w:t>.</w:t>
            </w:r>
          </w:p>
          <w:p w14:paraId="5B332CA5" w14:textId="2087B0BF" w:rsidR="003164AA" w:rsidRPr="00F97EA4" w:rsidRDefault="003164AA" w:rsidP="00462662">
            <w:pPr>
              <w:autoSpaceDE w:val="0"/>
              <w:autoSpaceDN w:val="0"/>
              <w:adjustRightInd w:val="0"/>
              <w:jc w:val="both"/>
              <w:rPr>
                <w:rFonts w:ascii="Times New Roman" w:hAnsi="Times New Roman" w:cs="Times New Roman"/>
              </w:rPr>
            </w:pPr>
          </w:p>
        </w:tc>
        <w:tc>
          <w:tcPr>
            <w:tcW w:w="1843" w:type="dxa"/>
            <w:vMerge/>
          </w:tcPr>
          <w:p w14:paraId="55448AFC" w14:textId="77777777" w:rsidR="003164AA" w:rsidRPr="00F97EA4" w:rsidRDefault="003164AA" w:rsidP="004E0B29">
            <w:pPr>
              <w:autoSpaceDE w:val="0"/>
              <w:autoSpaceDN w:val="0"/>
              <w:adjustRightInd w:val="0"/>
              <w:jc w:val="right"/>
              <w:rPr>
                <w:rFonts w:ascii="Times New Roman" w:hAnsi="Times New Roman" w:cs="Times New Roman"/>
                <w:b/>
              </w:rPr>
            </w:pPr>
          </w:p>
        </w:tc>
      </w:tr>
      <w:tr w:rsidR="003164AA" w:rsidRPr="00F97EA4" w14:paraId="290375BC" w14:textId="77777777" w:rsidTr="009F573A">
        <w:trPr>
          <w:jc w:val="center"/>
        </w:trPr>
        <w:tc>
          <w:tcPr>
            <w:tcW w:w="567" w:type="dxa"/>
          </w:tcPr>
          <w:p w14:paraId="036D9FE8" w14:textId="77777777" w:rsidR="003164AA" w:rsidRPr="009F573A" w:rsidRDefault="003164AA" w:rsidP="004E0B29">
            <w:pPr>
              <w:rPr>
                <w:rFonts w:ascii="Times New Roman" w:hAnsi="Times New Roman" w:cs="Times New Roman"/>
                <w:b/>
              </w:rPr>
            </w:pPr>
          </w:p>
        </w:tc>
        <w:tc>
          <w:tcPr>
            <w:tcW w:w="992" w:type="dxa"/>
          </w:tcPr>
          <w:p w14:paraId="1F9C3D88" w14:textId="77777777" w:rsidR="003164AA" w:rsidRPr="009F573A" w:rsidRDefault="003164AA" w:rsidP="004E0B29">
            <w:pPr>
              <w:ind w:left="360"/>
              <w:rPr>
                <w:rFonts w:ascii="Times New Roman" w:hAnsi="Times New Roman" w:cs="Times New Roman"/>
                <w:b/>
              </w:rPr>
            </w:pPr>
            <w:r w:rsidRPr="009F573A">
              <w:rPr>
                <w:rFonts w:ascii="Times New Roman" w:hAnsi="Times New Roman" w:cs="Times New Roman"/>
                <w:b/>
              </w:rPr>
              <w:t>(3)</w:t>
            </w:r>
          </w:p>
        </w:tc>
        <w:tc>
          <w:tcPr>
            <w:tcW w:w="708" w:type="dxa"/>
          </w:tcPr>
          <w:p w14:paraId="47F1515D" w14:textId="77777777" w:rsidR="003164AA" w:rsidRPr="00F97EA4" w:rsidRDefault="003164AA" w:rsidP="004E0B29">
            <w:pPr>
              <w:pStyle w:val="ListParagraph"/>
              <w:ind w:left="360"/>
              <w:rPr>
                <w:rFonts w:ascii="Times New Roman" w:hAnsi="Times New Roman" w:cs="Times New Roman"/>
              </w:rPr>
            </w:pPr>
          </w:p>
        </w:tc>
        <w:tc>
          <w:tcPr>
            <w:tcW w:w="5807" w:type="dxa"/>
          </w:tcPr>
          <w:p w14:paraId="6EC22543" w14:textId="77777777" w:rsidR="003164AA" w:rsidRDefault="003164A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A person who is found guilty of an offence under subparagraph (1) is liable on conviction to a fine not exceeding two million shillings or to imprisonment for a term not exceeding five years, to both.</w:t>
            </w:r>
          </w:p>
          <w:p w14:paraId="0FCB3727" w14:textId="3D9DEE0C" w:rsidR="003164AA" w:rsidRPr="00F97EA4" w:rsidRDefault="003164AA" w:rsidP="00462662">
            <w:pPr>
              <w:autoSpaceDE w:val="0"/>
              <w:autoSpaceDN w:val="0"/>
              <w:adjustRightInd w:val="0"/>
              <w:jc w:val="both"/>
              <w:rPr>
                <w:rFonts w:ascii="Times New Roman" w:hAnsi="Times New Roman" w:cs="Times New Roman"/>
              </w:rPr>
            </w:pPr>
          </w:p>
        </w:tc>
        <w:tc>
          <w:tcPr>
            <w:tcW w:w="1843" w:type="dxa"/>
            <w:vMerge/>
          </w:tcPr>
          <w:p w14:paraId="020F88E5" w14:textId="77777777" w:rsidR="003164AA" w:rsidRPr="00F97EA4" w:rsidRDefault="003164AA" w:rsidP="004E0B29">
            <w:pPr>
              <w:autoSpaceDE w:val="0"/>
              <w:autoSpaceDN w:val="0"/>
              <w:adjustRightInd w:val="0"/>
              <w:jc w:val="right"/>
              <w:rPr>
                <w:rFonts w:ascii="Times New Roman" w:hAnsi="Times New Roman" w:cs="Times New Roman"/>
                <w:b/>
              </w:rPr>
            </w:pPr>
          </w:p>
        </w:tc>
      </w:tr>
      <w:tr w:rsidR="003164AA" w:rsidRPr="00F97EA4" w14:paraId="4DFE8DC9" w14:textId="77777777" w:rsidTr="009F573A">
        <w:trPr>
          <w:jc w:val="center"/>
        </w:trPr>
        <w:tc>
          <w:tcPr>
            <w:tcW w:w="567" w:type="dxa"/>
          </w:tcPr>
          <w:p w14:paraId="04C87E27" w14:textId="77777777" w:rsidR="003164AA" w:rsidRPr="009F573A" w:rsidRDefault="003164AA" w:rsidP="004E0B29">
            <w:pPr>
              <w:rPr>
                <w:rFonts w:ascii="Times New Roman" w:hAnsi="Times New Roman" w:cs="Times New Roman"/>
                <w:b/>
              </w:rPr>
            </w:pPr>
            <w:r w:rsidRPr="009F573A">
              <w:rPr>
                <w:rFonts w:ascii="Times New Roman" w:hAnsi="Times New Roman" w:cs="Times New Roman"/>
                <w:b/>
              </w:rPr>
              <w:t>5</w:t>
            </w:r>
          </w:p>
        </w:tc>
        <w:tc>
          <w:tcPr>
            <w:tcW w:w="992" w:type="dxa"/>
          </w:tcPr>
          <w:p w14:paraId="1A9C41E9" w14:textId="77777777" w:rsidR="003164AA" w:rsidRPr="009F573A" w:rsidRDefault="003164AA" w:rsidP="004E0B29">
            <w:pPr>
              <w:ind w:left="360"/>
              <w:rPr>
                <w:rFonts w:ascii="Times New Roman" w:hAnsi="Times New Roman" w:cs="Times New Roman"/>
                <w:b/>
              </w:rPr>
            </w:pPr>
            <w:r w:rsidRPr="009F573A">
              <w:rPr>
                <w:rFonts w:ascii="Times New Roman" w:hAnsi="Times New Roman" w:cs="Times New Roman"/>
                <w:b/>
              </w:rPr>
              <w:t>(1)</w:t>
            </w:r>
          </w:p>
        </w:tc>
        <w:tc>
          <w:tcPr>
            <w:tcW w:w="6515" w:type="dxa"/>
            <w:gridSpan w:val="2"/>
          </w:tcPr>
          <w:p w14:paraId="4F61C34D" w14:textId="6117B694" w:rsidR="003164AA" w:rsidRDefault="003164A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This paragraph applies to a </w:t>
            </w:r>
            <w:r w:rsidR="009F573A">
              <w:rPr>
                <w:rFonts w:ascii="Times New Roman" w:hAnsi="Times New Roman" w:cs="Times New Roman"/>
              </w:rPr>
              <w:t>cooperative</w:t>
            </w:r>
            <w:r w:rsidRPr="00F97EA4">
              <w:rPr>
                <w:rFonts w:ascii="Times New Roman" w:hAnsi="Times New Roman" w:cs="Times New Roman"/>
              </w:rPr>
              <w:t xml:space="preserve"> in respect of which a liquidator is appointed.</w:t>
            </w:r>
          </w:p>
          <w:p w14:paraId="502F9B62" w14:textId="2DBD39DE" w:rsidR="003164AA" w:rsidRPr="00F97EA4" w:rsidRDefault="003164AA" w:rsidP="00462662">
            <w:pPr>
              <w:autoSpaceDE w:val="0"/>
              <w:autoSpaceDN w:val="0"/>
              <w:adjustRightInd w:val="0"/>
              <w:jc w:val="both"/>
              <w:rPr>
                <w:rFonts w:ascii="Times New Roman" w:hAnsi="Times New Roman" w:cs="Times New Roman"/>
              </w:rPr>
            </w:pPr>
          </w:p>
        </w:tc>
        <w:tc>
          <w:tcPr>
            <w:tcW w:w="1843" w:type="dxa"/>
            <w:vMerge w:val="restart"/>
          </w:tcPr>
          <w:p w14:paraId="4D68F151" w14:textId="1ABE11E1" w:rsidR="003164AA" w:rsidRPr="00F97EA4" w:rsidRDefault="003164AA" w:rsidP="004E0B29">
            <w:pPr>
              <w:autoSpaceDE w:val="0"/>
              <w:autoSpaceDN w:val="0"/>
              <w:adjustRightInd w:val="0"/>
              <w:jc w:val="right"/>
              <w:rPr>
                <w:rFonts w:ascii="Times New Roman" w:hAnsi="Times New Roman" w:cs="Times New Roman"/>
                <w:b/>
              </w:rPr>
            </w:pPr>
            <w:r w:rsidRPr="00F97EA4">
              <w:rPr>
                <w:rFonts w:ascii="Times New Roman" w:hAnsi="Times New Roman" w:cs="Times New Roman"/>
                <w:b/>
              </w:rPr>
              <w:t xml:space="preserve">Offense to make material omission from statement relating to affairs of </w:t>
            </w:r>
            <w:r w:rsidR="009F573A">
              <w:rPr>
                <w:rFonts w:ascii="Times New Roman" w:hAnsi="Times New Roman" w:cs="Times New Roman"/>
                <w:b/>
              </w:rPr>
              <w:t>cooperative</w:t>
            </w:r>
            <w:r w:rsidRPr="00F97EA4">
              <w:rPr>
                <w:rFonts w:ascii="Times New Roman" w:hAnsi="Times New Roman" w:cs="Times New Roman"/>
                <w:b/>
              </w:rPr>
              <w:t xml:space="preserve"> in respect of which liquidator is appointed.</w:t>
            </w:r>
          </w:p>
        </w:tc>
      </w:tr>
      <w:tr w:rsidR="003164AA" w:rsidRPr="00F97EA4" w14:paraId="382ECFE3" w14:textId="77777777" w:rsidTr="009F573A">
        <w:trPr>
          <w:jc w:val="center"/>
        </w:trPr>
        <w:tc>
          <w:tcPr>
            <w:tcW w:w="567" w:type="dxa"/>
          </w:tcPr>
          <w:p w14:paraId="39923E4C" w14:textId="77777777" w:rsidR="003164AA" w:rsidRPr="009F573A" w:rsidRDefault="003164AA" w:rsidP="004E0B29">
            <w:pPr>
              <w:rPr>
                <w:rFonts w:ascii="Times New Roman" w:hAnsi="Times New Roman" w:cs="Times New Roman"/>
                <w:b/>
              </w:rPr>
            </w:pPr>
          </w:p>
        </w:tc>
        <w:tc>
          <w:tcPr>
            <w:tcW w:w="992" w:type="dxa"/>
          </w:tcPr>
          <w:p w14:paraId="3A6CC120" w14:textId="77777777" w:rsidR="003164AA" w:rsidRPr="009F573A" w:rsidRDefault="003164AA" w:rsidP="004E0B29">
            <w:pPr>
              <w:ind w:left="360"/>
              <w:rPr>
                <w:rFonts w:ascii="Times New Roman" w:hAnsi="Times New Roman" w:cs="Times New Roman"/>
                <w:b/>
              </w:rPr>
            </w:pPr>
            <w:r w:rsidRPr="009F573A">
              <w:rPr>
                <w:rFonts w:ascii="Times New Roman" w:hAnsi="Times New Roman" w:cs="Times New Roman"/>
                <w:b/>
              </w:rPr>
              <w:t>(2)</w:t>
            </w:r>
          </w:p>
        </w:tc>
        <w:tc>
          <w:tcPr>
            <w:tcW w:w="6515" w:type="dxa"/>
            <w:gridSpan w:val="2"/>
          </w:tcPr>
          <w:p w14:paraId="7F2E0FF9" w14:textId="3A3A741C" w:rsidR="003164AA" w:rsidRDefault="003164A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An officer or past officer of the </w:t>
            </w:r>
            <w:r w:rsidR="009F573A">
              <w:rPr>
                <w:rFonts w:ascii="Times New Roman" w:hAnsi="Times New Roman" w:cs="Times New Roman"/>
              </w:rPr>
              <w:t>cooperative</w:t>
            </w:r>
            <w:r w:rsidRPr="00F97EA4">
              <w:rPr>
                <w:rFonts w:ascii="Times New Roman" w:hAnsi="Times New Roman" w:cs="Times New Roman"/>
              </w:rPr>
              <w:t xml:space="preserve"> commits an offence if, while the liquidator is appointed, the officer or past officer makes a material omission from a statement relating to the </w:t>
            </w:r>
            <w:r w:rsidR="009F573A">
              <w:rPr>
                <w:rFonts w:ascii="Times New Roman" w:hAnsi="Times New Roman" w:cs="Times New Roman"/>
              </w:rPr>
              <w:t>cooperative</w:t>
            </w:r>
            <w:r w:rsidRPr="00F97EA4">
              <w:rPr>
                <w:rFonts w:ascii="Times New Roman" w:hAnsi="Times New Roman" w:cs="Times New Roman"/>
              </w:rPr>
              <w:t>'s affairs.</w:t>
            </w:r>
          </w:p>
          <w:p w14:paraId="38CC168F" w14:textId="56972332" w:rsidR="003164AA" w:rsidRPr="00F97EA4" w:rsidRDefault="003164AA" w:rsidP="00462662">
            <w:pPr>
              <w:autoSpaceDE w:val="0"/>
              <w:autoSpaceDN w:val="0"/>
              <w:adjustRightInd w:val="0"/>
              <w:jc w:val="both"/>
              <w:rPr>
                <w:rFonts w:ascii="Times New Roman" w:hAnsi="Times New Roman" w:cs="Times New Roman"/>
              </w:rPr>
            </w:pPr>
          </w:p>
        </w:tc>
        <w:tc>
          <w:tcPr>
            <w:tcW w:w="1843" w:type="dxa"/>
            <w:vMerge/>
          </w:tcPr>
          <w:p w14:paraId="088A2EB7" w14:textId="77777777" w:rsidR="003164AA" w:rsidRPr="00F97EA4" w:rsidRDefault="003164AA" w:rsidP="004E0B29">
            <w:pPr>
              <w:autoSpaceDE w:val="0"/>
              <w:autoSpaceDN w:val="0"/>
              <w:adjustRightInd w:val="0"/>
              <w:jc w:val="right"/>
              <w:rPr>
                <w:rFonts w:ascii="Times New Roman" w:hAnsi="Times New Roman" w:cs="Times New Roman"/>
                <w:b/>
              </w:rPr>
            </w:pPr>
          </w:p>
        </w:tc>
      </w:tr>
      <w:tr w:rsidR="003164AA" w:rsidRPr="00F97EA4" w14:paraId="615B7EAD" w14:textId="77777777" w:rsidTr="009F573A">
        <w:trPr>
          <w:jc w:val="center"/>
        </w:trPr>
        <w:tc>
          <w:tcPr>
            <w:tcW w:w="567" w:type="dxa"/>
          </w:tcPr>
          <w:p w14:paraId="76EA1426" w14:textId="77777777" w:rsidR="003164AA" w:rsidRPr="009F573A" w:rsidRDefault="003164AA" w:rsidP="004E0B29">
            <w:pPr>
              <w:rPr>
                <w:rFonts w:ascii="Times New Roman" w:hAnsi="Times New Roman" w:cs="Times New Roman"/>
                <w:b/>
              </w:rPr>
            </w:pPr>
          </w:p>
        </w:tc>
        <w:tc>
          <w:tcPr>
            <w:tcW w:w="992" w:type="dxa"/>
          </w:tcPr>
          <w:p w14:paraId="0D13EA19" w14:textId="77777777" w:rsidR="003164AA" w:rsidRPr="009F573A" w:rsidRDefault="003164AA" w:rsidP="004E0B29">
            <w:pPr>
              <w:ind w:left="360"/>
              <w:rPr>
                <w:rFonts w:ascii="Times New Roman" w:hAnsi="Times New Roman" w:cs="Times New Roman"/>
                <w:b/>
              </w:rPr>
            </w:pPr>
            <w:r w:rsidRPr="009F573A">
              <w:rPr>
                <w:rFonts w:ascii="Times New Roman" w:hAnsi="Times New Roman" w:cs="Times New Roman"/>
                <w:b/>
              </w:rPr>
              <w:t>(3)</w:t>
            </w:r>
          </w:p>
        </w:tc>
        <w:tc>
          <w:tcPr>
            <w:tcW w:w="6515" w:type="dxa"/>
            <w:gridSpan w:val="2"/>
          </w:tcPr>
          <w:p w14:paraId="2DA5141D" w14:textId="56343449" w:rsidR="003164AA" w:rsidRDefault="003164A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An officer or past officer of the </w:t>
            </w:r>
            <w:r w:rsidR="009F573A">
              <w:rPr>
                <w:rFonts w:ascii="Times New Roman" w:hAnsi="Times New Roman" w:cs="Times New Roman"/>
              </w:rPr>
              <w:t>cooperative</w:t>
            </w:r>
            <w:r w:rsidRPr="00F97EA4">
              <w:rPr>
                <w:rFonts w:ascii="Times New Roman" w:hAnsi="Times New Roman" w:cs="Times New Roman"/>
              </w:rPr>
              <w:t xml:space="preserve"> is also taken to have committed an offence under subparagraph (2) if, before the</w:t>
            </w:r>
            <w:r>
              <w:rPr>
                <w:rFonts w:ascii="Times New Roman" w:hAnsi="Times New Roman" w:cs="Times New Roman"/>
              </w:rPr>
              <w:t xml:space="preserve"> </w:t>
            </w:r>
            <w:r w:rsidRPr="00F97EA4">
              <w:rPr>
                <w:rFonts w:ascii="Times New Roman" w:hAnsi="Times New Roman" w:cs="Times New Roman"/>
              </w:rPr>
              <w:t xml:space="preserve">appointment of ' the liquidator, the officer or past officer has made any material omission from a statement relating to the </w:t>
            </w:r>
            <w:r w:rsidR="009F573A">
              <w:rPr>
                <w:rFonts w:ascii="Times New Roman" w:hAnsi="Times New Roman" w:cs="Times New Roman"/>
              </w:rPr>
              <w:t>cooperative</w:t>
            </w:r>
            <w:r w:rsidRPr="00F97EA4">
              <w:rPr>
                <w:rFonts w:ascii="Times New Roman" w:hAnsi="Times New Roman" w:cs="Times New Roman"/>
              </w:rPr>
              <w:t>'s affairs.</w:t>
            </w:r>
          </w:p>
          <w:p w14:paraId="7F02C965" w14:textId="147D8006" w:rsidR="003164AA" w:rsidRPr="00F97EA4" w:rsidRDefault="003164AA" w:rsidP="00462662">
            <w:pPr>
              <w:autoSpaceDE w:val="0"/>
              <w:autoSpaceDN w:val="0"/>
              <w:adjustRightInd w:val="0"/>
              <w:jc w:val="both"/>
              <w:rPr>
                <w:rFonts w:ascii="Times New Roman" w:hAnsi="Times New Roman" w:cs="Times New Roman"/>
              </w:rPr>
            </w:pPr>
          </w:p>
        </w:tc>
        <w:tc>
          <w:tcPr>
            <w:tcW w:w="1843" w:type="dxa"/>
            <w:vMerge/>
          </w:tcPr>
          <w:p w14:paraId="28F530BD" w14:textId="77777777" w:rsidR="003164AA" w:rsidRPr="00F97EA4" w:rsidRDefault="003164AA" w:rsidP="004E0B29">
            <w:pPr>
              <w:autoSpaceDE w:val="0"/>
              <w:autoSpaceDN w:val="0"/>
              <w:adjustRightInd w:val="0"/>
              <w:jc w:val="right"/>
              <w:rPr>
                <w:rFonts w:ascii="Times New Roman" w:hAnsi="Times New Roman" w:cs="Times New Roman"/>
                <w:b/>
              </w:rPr>
            </w:pPr>
          </w:p>
        </w:tc>
      </w:tr>
      <w:tr w:rsidR="003164AA" w:rsidRPr="00F97EA4" w14:paraId="112A9346" w14:textId="77777777" w:rsidTr="009F573A">
        <w:trPr>
          <w:jc w:val="center"/>
        </w:trPr>
        <w:tc>
          <w:tcPr>
            <w:tcW w:w="567" w:type="dxa"/>
          </w:tcPr>
          <w:p w14:paraId="0E179FA6" w14:textId="77777777" w:rsidR="003164AA" w:rsidRPr="009F573A" w:rsidRDefault="003164AA" w:rsidP="004E0B29">
            <w:pPr>
              <w:rPr>
                <w:rFonts w:ascii="Times New Roman" w:hAnsi="Times New Roman" w:cs="Times New Roman"/>
                <w:b/>
              </w:rPr>
            </w:pPr>
          </w:p>
        </w:tc>
        <w:tc>
          <w:tcPr>
            <w:tcW w:w="992" w:type="dxa"/>
          </w:tcPr>
          <w:p w14:paraId="3B544CE4" w14:textId="77777777" w:rsidR="003164AA" w:rsidRPr="009F573A" w:rsidRDefault="003164AA" w:rsidP="004E0B29">
            <w:pPr>
              <w:ind w:left="360"/>
              <w:rPr>
                <w:rFonts w:ascii="Times New Roman" w:hAnsi="Times New Roman" w:cs="Times New Roman"/>
                <w:b/>
              </w:rPr>
            </w:pPr>
            <w:r w:rsidRPr="009F573A">
              <w:rPr>
                <w:rFonts w:ascii="Times New Roman" w:hAnsi="Times New Roman" w:cs="Times New Roman"/>
                <w:b/>
              </w:rPr>
              <w:t>(4)</w:t>
            </w:r>
          </w:p>
        </w:tc>
        <w:tc>
          <w:tcPr>
            <w:tcW w:w="6515" w:type="dxa"/>
            <w:gridSpan w:val="2"/>
          </w:tcPr>
          <w:p w14:paraId="5CB3902E" w14:textId="77777777" w:rsidR="003164AA" w:rsidRDefault="003164A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In a prosecution for an offence under this paragraph, it is a </w:t>
            </w:r>
            <w:proofErr w:type="spellStart"/>
            <w:r w:rsidRPr="00F97EA4">
              <w:rPr>
                <w:rFonts w:ascii="Times New Roman" w:hAnsi="Times New Roman" w:cs="Times New Roman"/>
              </w:rPr>
              <w:t>defence</w:t>
            </w:r>
            <w:proofErr w:type="spellEnd"/>
            <w:r w:rsidRPr="00F97EA4">
              <w:rPr>
                <w:rFonts w:ascii="Times New Roman" w:hAnsi="Times New Roman" w:cs="Times New Roman"/>
              </w:rPr>
              <w:t xml:space="preserve"> to prove that the officer or past officer had no intention to defraud.</w:t>
            </w:r>
          </w:p>
          <w:p w14:paraId="7A07BE56" w14:textId="2ED5D75B" w:rsidR="003164AA" w:rsidRPr="00F97EA4" w:rsidRDefault="003164AA" w:rsidP="00462662">
            <w:pPr>
              <w:autoSpaceDE w:val="0"/>
              <w:autoSpaceDN w:val="0"/>
              <w:adjustRightInd w:val="0"/>
              <w:jc w:val="both"/>
              <w:rPr>
                <w:rFonts w:ascii="Times New Roman" w:hAnsi="Times New Roman" w:cs="Times New Roman"/>
              </w:rPr>
            </w:pPr>
          </w:p>
        </w:tc>
        <w:tc>
          <w:tcPr>
            <w:tcW w:w="1843" w:type="dxa"/>
          </w:tcPr>
          <w:p w14:paraId="161DD2BE" w14:textId="77777777" w:rsidR="003164AA" w:rsidRPr="00F97EA4" w:rsidRDefault="003164AA" w:rsidP="004E0B29">
            <w:pPr>
              <w:autoSpaceDE w:val="0"/>
              <w:autoSpaceDN w:val="0"/>
              <w:adjustRightInd w:val="0"/>
              <w:jc w:val="right"/>
              <w:rPr>
                <w:rFonts w:ascii="Times New Roman" w:hAnsi="Times New Roman" w:cs="Times New Roman"/>
                <w:b/>
              </w:rPr>
            </w:pPr>
          </w:p>
        </w:tc>
      </w:tr>
      <w:tr w:rsidR="003164AA" w:rsidRPr="00F97EA4" w14:paraId="08E3B5EE" w14:textId="77777777" w:rsidTr="009F573A">
        <w:trPr>
          <w:jc w:val="center"/>
        </w:trPr>
        <w:tc>
          <w:tcPr>
            <w:tcW w:w="567" w:type="dxa"/>
          </w:tcPr>
          <w:p w14:paraId="2960AC83" w14:textId="77777777" w:rsidR="003164AA" w:rsidRPr="009F573A" w:rsidRDefault="003164AA" w:rsidP="004E0B29">
            <w:pPr>
              <w:rPr>
                <w:rFonts w:ascii="Times New Roman" w:hAnsi="Times New Roman" w:cs="Times New Roman"/>
                <w:b/>
              </w:rPr>
            </w:pPr>
          </w:p>
        </w:tc>
        <w:tc>
          <w:tcPr>
            <w:tcW w:w="992" w:type="dxa"/>
          </w:tcPr>
          <w:p w14:paraId="7CC6ED63" w14:textId="77777777" w:rsidR="003164AA" w:rsidRPr="009F573A" w:rsidRDefault="003164AA" w:rsidP="004E0B29">
            <w:pPr>
              <w:ind w:left="360"/>
              <w:rPr>
                <w:rFonts w:ascii="Times New Roman" w:hAnsi="Times New Roman" w:cs="Times New Roman"/>
                <w:b/>
              </w:rPr>
            </w:pPr>
            <w:r w:rsidRPr="009F573A">
              <w:rPr>
                <w:rFonts w:ascii="Times New Roman" w:hAnsi="Times New Roman" w:cs="Times New Roman"/>
                <w:b/>
              </w:rPr>
              <w:t>(5)</w:t>
            </w:r>
          </w:p>
        </w:tc>
        <w:tc>
          <w:tcPr>
            <w:tcW w:w="6515" w:type="dxa"/>
            <w:gridSpan w:val="2"/>
          </w:tcPr>
          <w:p w14:paraId="596D4AD4" w14:textId="77777777" w:rsidR="003164AA" w:rsidRDefault="003164A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A person who is found guilty of an offence under this paragraph is liable on conviction to a fine not exceeding one million shillings or to imprisonment for twelve months, or to both.</w:t>
            </w:r>
          </w:p>
          <w:p w14:paraId="3AEF9AE5" w14:textId="1933205D" w:rsidR="003164AA" w:rsidRPr="00F97EA4" w:rsidRDefault="003164AA" w:rsidP="00462662">
            <w:pPr>
              <w:autoSpaceDE w:val="0"/>
              <w:autoSpaceDN w:val="0"/>
              <w:adjustRightInd w:val="0"/>
              <w:jc w:val="both"/>
              <w:rPr>
                <w:rFonts w:ascii="Times New Roman" w:hAnsi="Times New Roman" w:cs="Times New Roman"/>
              </w:rPr>
            </w:pPr>
          </w:p>
        </w:tc>
        <w:tc>
          <w:tcPr>
            <w:tcW w:w="1843" w:type="dxa"/>
          </w:tcPr>
          <w:p w14:paraId="151605A8" w14:textId="77777777" w:rsidR="003164AA" w:rsidRPr="00F97EA4" w:rsidRDefault="003164AA" w:rsidP="004E0B29">
            <w:pPr>
              <w:autoSpaceDE w:val="0"/>
              <w:autoSpaceDN w:val="0"/>
              <w:adjustRightInd w:val="0"/>
              <w:jc w:val="right"/>
              <w:rPr>
                <w:rFonts w:ascii="Times New Roman" w:hAnsi="Times New Roman" w:cs="Times New Roman"/>
                <w:b/>
              </w:rPr>
            </w:pPr>
          </w:p>
        </w:tc>
      </w:tr>
      <w:tr w:rsidR="003164AA" w:rsidRPr="00F97EA4" w14:paraId="389B470E" w14:textId="77777777" w:rsidTr="009F573A">
        <w:trPr>
          <w:jc w:val="center"/>
        </w:trPr>
        <w:tc>
          <w:tcPr>
            <w:tcW w:w="567" w:type="dxa"/>
          </w:tcPr>
          <w:p w14:paraId="22C73245" w14:textId="77777777" w:rsidR="003164AA" w:rsidRPr="009F573A" w:rsidRDefault="003164AA" w:rsidP="004E0B29">
            <w:pPr>
              <w:rPr>
                <w:rFonts w:ascii="Times New Roman" w:hAnsi="Times New Roman" w:cs="Times New Roman"/>
                <w:b/>
              </w:rPr>
            </w:pPr>
            <w:r w:rsidRPr="009F573A">
              <w:rPr>
                <w:rFonts w:ascii="Times New Roman" w:hAnsi="Times New Roman" w:cs="Times New Roman"/>
                <w:b/>
              </w:rPr>
              <w:t>6</w:t>
            </w:r>
          </w:p>
        </w:tc>
        <w:tc>
          <w:tcPr>
            <w:tcW w:w="992" w:type="dxa"/>
          </w:tcPr>
          <w:p w14:paraId="4EE04D7E" w14:textId="77777777" w:rsidR="003164AA" w:rsidRPr="009F573A" w:rsidRDefault="003164AA" w:rsidP="004E0B29">
            <w:pPr>
              <w:ind w:left="360"/>
              <w:rPr>
                <w:rFonts w:ascii="Times New Roman" w:hAnsi="Times New Roman" w:cs="Times New Roman"/>
                <w:b/>
              </w:rPr>
            </w:pPr>
            <w:r w:rsidRPr="009F573A">
              <w:rPr>
                <w:rFonts w:ascii="Times New Roman" w:hAnsi="Times New Roman" w:cs="Times New Roman"/>
                <w:b/>
              </w:rPr>
              <w:t>(1)</w:t>
            </w:r>
          </w:p>
        </w:tc>
        <w:tc>
          <w:tcPr>
            <w:tcW w:w="6515" w:type="dxa"/>
            <w:gridSpan w:val="2"/>
          </w:tcPr>
          <w:p w14:paraId="53F3679F" w14:textId="35898771" w:rsidR="003164AA" w:rsidRDefault="003164A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This paragraph applies to a </w:t>
            </w:r>
            <w:r w:rsidR="009F573A">
              <w:rPr>
                <w:rFonts w:ascii="Times New Roman" w:hAnsi="Times New Roman" w:cs="Times New Roman"/>
              </w:rPr>
              <w:t>cooperative</w:t>
            </w:r>
            <w:r w:rsidRPr="00F97EA4">
              <w:rPr>
                <w:rFonts w:ascii="Times New Roman" w:hAnsi="Times New Roman" w:cs="Times New Roman"/>
              </w:rPr>
              <w:t xml:space="preserve"> in respect of which a liquidator is appointed.</w:t>
            </w:r>
          </w:p>
          <w:p w14:paraId="26F52A9A" w14:textId="0AC573AD" w:rsidR="003164AA" w:rsidRPr="00F97EA4" w:rsidRDefault="003164AA" w:rsidP="00462662">
            <w:pPr>
              <w:autoSpaceDE w:val="0"/>
              <w:autoSpaceDN w:val="0"/>
              <w:adjustRightInd w:val="0"/>
              <w:jc w:val="both"/>
              <w:rPr>
                <w:rFonts w:ascii="Times New Roman" w:hAnsi="Times New Roman" w:cs="Times New Roman"/>
              </w:rPr>
            </w:pPr>
          </w:p>
        </w:tc>
        <w:tc>
          <w:tcPr>
            <w:tcW w:w="1843" w:type="dxa"/>
            <w:vMerge w:val="restart"/>
          </w:tcPr>
          <w:p w14:paraId="26702DD7" w14:textId="08C0A21C" w:rsidR="003164AA" w:rsidRPr="00F97EA4" w:rsidRDefault="003164AA" w:rsidP="004E0B29">
            <w:pPr>
              <w:autoSpaceDE w:val="0"/>
              <w:autoSpaceDN w:val="0"/>
              <w:adjustRightInd w:val="0"/>
              <w:jc w:val="right"/>
              <w:rPr>
                <w:rFonts w:ascii="Times New Roman" w:hAnsi="Times New Roman" w:cs="Times New Roman"/>
                <w:b/>
              </w:rPr>
            </w:pPr>
            <w:r w:rsidRPr="00F97EA4">
              <w:rPr>
                <w:rFonts w:ascii="Times New Roman" w:hAnsi="Times New Roman" w:cs="Times New Roman"/>
                <w:b/>
              </w:rPr>
              <w:t xml:space="preserve">Offense to make false representations to creditors of </w:t>
            </w:r>
            <w:r w:rsidR="009F573A">
              <w:rPr>
                <w:rFonts w:ascii="Times New Roman" w:hAnsi="Times New Roman" w:cs="Times New Roman"/>
                <w:b/>
              </w:rPr>
              <w:lastRenderedPageBreak/>
              <w:t>cooperative</w:t>
            </w:r>
            <w:r w:rsidRPr="00F97EA4">
              <w:rPr>
                <w:rFonts w:ascii="Times New Roman" w:hAnsi="Times New Roman" w:cs="Times New Roman"/>
                <w:b/>
              </w:rPr>
              <w:t xml:space="preserve"> in respect of which a liquidator is appointed.</w:t>
            </w:r>
          </w:p>
        </w:tc>
      </w:tr>
      <w:tr w:rsidR="003164AA" w:rsidRPr="00F97EA4" w14:paraId="15CB8FF9" w14:textId="77777777" w:rsidTr="009F573A">
        <w:trPr>
          <w:jc w:val="center"/>
        </w:trPr>
        <w:tc>
          <w:tcPr>
            <w:tcW w:w="567" w:type="dxa"/>
          </w:tcPr>
          <w:p w14:paraId="3801B589" w14:textId="77777777" w:rsidR="003164AA" w:rsidRPr="009F573A" w:rsidRDefault="003164AA" w:rsidP="004E0B29">
            <w:pPr>
              <w:rPr>
                <w:rFonts w:ascii="Times New Roman" w:hAnsi="Times New Roman" w:cs="Times New Roman"/>
                <w:b/>
              </w:rPr>
            </w:pPr>
          </w:p>
        </w:tc>
        <w:tc>
          <w:tcPr>
            <w:tcW w:w="992" w:type="dxa"/>
          </w:tcPr>
          <w:p w14:paraId="349E0D41" w14:textId="77777777" w:rsidR="003164AA" w:rsidRPr="009F573A" w:rsidRDefault="003164AA" w:rsidP="004E0B29">
            <w:pPr>
              <w:ind w:left="360"/>
              <w:rPr>
                <w:rFonts w:ascii="Times New Roman" w:hAnsi="Times New Roman" w:cs="Times New Roman"/>
                <w:b/>
              </w:rPr>
            </w:pPr>
            <w:r w:rsidRPr="009F573A">
              <w:rPr>
                <w:rFonts w:ascii="Times New Roman" w:hAnsi="Times New Roman" w:cs="Times New Roman"/>
                <w:b/>
              </w:rPr>
              <w:t>(2)</w:t>
            </w:r>
          </w:p>
        </w:tc>
        <w:tc>
          <w:tcPr>
            <w:tcW w:w="6515" w:type="dxa"/>
            <w:gridSpan w:val="2"/>
          </w:tcPr>
          <w:p w14:paraId="0FFD3D1C" w14:textId="02F55F28" w:rsidR="003164AA" w:rsidRDefault="003164A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An officer or past officer of the </w:t>
            </w:r>
            <w:r w:rsidR="009F573A">
              <w:rPr>
                <w:rFonts w:ascii="Times New Roman" w:hAnsi="Times New Roman" w:cs="Times New Roman"/>
              </w:rPr>
              <w:t>cooperative</w:t>
            </w:r>
            <w:r w:rsidRPr="00F97EA4">
              <w:rPr>
                <w:rFonts w:ascii="Times New Roman" w:hAnsi="Times New Roman" w:cs="Times New Roman"/>
              </w:rPr>
              <w:t xml:space="preserve"> commits an offence if-</w:t>
            </w:r>
          </w:p>
          <w:p w14:paraId="7F8B0284" w14:textId="4F371A6A" w:rsidR="003164AA" w:rsidRPr="00F97EA4" w:rsidRDefault="003164AA" w:rsidP="00462662">
            <w:pPr>
              <w:autoSpaceDE w:val="0"/>
              <w:autoSpaceDN w:val="0"/>
              <w:adjustRightInd w:val="0"/>
              <w:jc w:val="both"/>
              <w:rPr>
                <w:rFonts w:ascii="Times New Roman" w:hAnsi="Times New Roman" w:cs="Times New Roman"/>
              </w:rPr>
            </w:pPr>
          </w:p>
        </w:tc>
        <w:tc>
          <w:tcPr>
            <w:tcW w:w="1843" w:type="dxa"/>
            <w:vMerge/>
          </w:tcPr>
          <w:p w14:paraId="12EC7EDD" w14:textId="77777777" w:rsidR="003164AA" w:rsidRPr="00F97EA4" w:rsidRDefault="003164AA" w:rsidP="004E0B29">
            <w:pPr>
              <w:autoSpaceDE w:val="0"/>
              <w:autoSpaceDN w:val="0"/>
              <w:adjustRightInd w:val="0"/>
              <w:jc w:val="right"/>
              <w:rPr>
                <w:rFonts w:ascii="Times New Roman" w:hAnsi="Times New Roman" w:cs="Times New Roman"/>
                <w:b/>
              </w:rPr>
            </w:pPr>
          </w:p>
        </w:tc>
      </w:tr>
      <w:tr w:rsidR="003164AA" w:rsidRPr="00F97EA4" w14:paraId="73E43A39" w14:textId="77777777" w:rsidTr="009F573A">
        <w:trPr>
          <w:jc w:val="center"/>
        </w:trPr>
        <w:tc>
          <w:tcPr>
            <w:tcW w:w="567" w:type="dxa"/>
          </w:tcPr>
          <w:p w14:paraId="3D5EF2F6" w14:textId="77777777" w:rsidR="003164AA" w:rsidRPr="009F573A" w:rsidRDefault="003164AA" w:rsidP="004E0B29">
            <w:pPr>
              <w:rPr>
                <w:rFonts w:ascii="Times New Roman" w:hAnsi="Times New Roman" w:cs="Times New Roman"/>
                <w:b/>
              </w:rPr>
            </w:pPr>
          </w:p>
        </w:tc>
        <w:tc>
          <w:tcPr>
            <w:tcW w:w="992" w:type="dxa"/>
          </w:tcPr>
          <w:p w14:paraId="7E9BA759" w14:textId="77777777" w:rsidR="003164AA" w:rsidRPr="009F573A" w:rsidRDefault="003164AA" w:rsidP="004E0B29">
            <w:pPr>
              <w:ind w:left="360"/>
              <w:rPr>
                <w:rFonts w:ascii="Times New Roman" w:hAnsi="Times New Roman" w:cs="Times New Roman"/>
                <w:b/>
              </w:rPr>
            </w:pPr>
          </w:p>
        </w:tc>
        <w:tc>
          <w:tcPr>
            <w:tcW w:w="708" w:type="dxa"/>
          </w:tcPr>
          <w:p w14:paraId="346FF552" w14:textId="77777777" w:rsidR="003164AA" w:rsidRPr="00F97EA4" w:rsidRDefault="003164AA" w:rsidP="004E0B29">
            <w:pPr>
              <w:rPr>
                <w:rFonts w:ascii="Times New Roman" w:hAnsi="Times New Roman" w:cs="Times New Roman"/>
              </w:rPr>
            </w:pPr>
            <w:r w:rsidRPr="00F97EA4">
              <w:rPr>
                <w:rFonts w:ascii="Times New Roman" w:hAnsi="Times New Roman" w:cs="Times New Roman"/>
              </w:rPr>
              <w:t>(a)</w:t>
            </w:r>
          </w:p>
        </w:tc>
        <w:tc>
          <w:tcPr>
            <w:tcW w:w="5807" w:type="dxa"/>
          </w:tcPr>
          <w:p w14:paraId="705398DF" w14:textId="77777777" w:rsidR="003164AA" w:rsidRDefault="003164A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the officer or past officer makes a false representation; or</w:t>
            </w:r>
          </w:p>
          <w:p w14:paraId="46232B85" w14:textId="58C3F324" w:rsidR="003164AA" w:rsidRPr="00F97EA4" w:rsidRDefault="003164AA" w:rsidP="00462662">
            <w:pPr>
              <w:autoSpaceDE w:val="0"/>
              <w:autoSpaceDN w:val="0"/>
              <w:adjustRightInd w:val="0"/>
              <w:jc w:val="both"/>
              <w:rPr>
                <w:rFonts w:ascii="Times New Roman" w:hAnsi="Times New Roman" w:cs="Times New Roman"/>
              </w:rPr>
            </w:pPr>
          </w:p>
        </w:tc>
        <w:tc>
          <w:tcPr>
            <w:tcW w:w="1843" w:type="dxa"/>
            <w:vMerge/>
          </w:tcPr>
          <w:p w14:paraId="4E497A43" w14:textId="77777777" w:rsidR="003164AA" w:rsidRPr="00F97EA4" w:rsidRDefault="003164AA" w:rsidP="004E0B29">
            <w:pPr>
              <w:autoSpaceDE w:val="0"/>
              <w:autoSpaceDN w:val="0"/>
              <w:adjustRightInd w:val="0"/>
              <w:jc w:val="right"/>
              <w:rPr>
                <w:rFonts w:ascii="Times New Roman" w:hAnsi="Times New Roman" w:cs="Times New Roman"/>
                <w:b/>
              </w:rPr>
            </w:pPr>
          </w:p>
        </w:tc>
      </w:tr>
      <w:tr w:rsidR="003164AA" w:rsidRPr="00F97EA4" w14:paraId="12AF4B08" w14:textId="77777777" w:rsidTr="009F573A">
        <w:trPr>
          <w:jc w:val="center"/>
        </w:trPr>
        <w:tc>
          <w:tcPr>
            <w:tcW w:w="567" w:type="dxa"/>
          </w:tcPr>
          <w:p w14:paraId="159A8D67" w14:textId="77777777" w:rsidR="003164AA" w:rsidRPr="009F573A" w:rsidRDefault="003164AA" w:rsidP="004E0B29">
            <w:pPr>
              <w:rPr>
                <w:rFonts w:ascii="Times New Roman" w:hAnsi="Times New Roman" w:cs="Times New Roman"/>
                <w:b/>
              </w:rPr>
            </w:pPr>
          </w:p>
        </w:tc>
        <w:tc>
          <w:tcPr>
            <w:tcW w:w="992" w:type="dxa"/>
          </w:tcPr>
          <w:p w14:paraId="652F6316" w14:textId="77777777" w:rsidR="003164AA" w:rsidRPr="009F573A" w:rsidRDefault="003164AA" w:rsidP="004E0B29">
            <w:pPr>
              <w:ind w:left="360"/>
              <w:rPr>
                <w:rFonts w:ascii="Times New Roman" w:hAnsi="Times New Roman" w:cs="Times New Roman"/>
                <w:b/>
              </w:rPr>
            </w:pPr>
          </w:p>
        </w:tc>
        <w:tc>
          <w:tcPr>
            <w:tcW w:w="708" w:type="dxa"/>
          </w:tcPr>
          <w:p w14:paraId="65F92572" w14:textId="77777777" w:rsidR="003164AA" w:rsidRPr="00F97EA4" w:rsidRDefault="003164AA" w:rsidP="004E0B29">
            <w:pPr>
              <w:rPr>
                <w:rFonts w:ascii="Times New Roman" w:hAnsi="Times New Roman" w:cs="Times New Roman"/>
              </w:rPr>
            </w:pPr>
            <w:r w:rsidRPr="00F97EA4">
              <w:rPr>
                <w:rFonts w:ascii="Times New Roman" w:hAnsi="Times New Roman" w:cs="Times New Roman"/>
              </w:rPr>
              <w:t>(b)</w:t>
            </w:r>
          </w:p>
        </w:tc>
        <w:tc>
          <w:tcPr>
            <w:tcW w:w="5807" w:type="dxa"/>
          </w:tcPr>
          <w:p w14:paraId="51373138" w14:textId="65414733" w:rsidR="003164AA" w:rsidRDefault="003164AA" w:rsidP="00462662">
            <w:pPr>
              <w:autoSpaceDE w:val="0"/>
              <w:autoSpaceDN w:val="0"/>
              <w:adjustRightInd w:val="0"/>
              <w:jc w:val="both"/>
              <w:rPr>
                <w:rFonts w:ascii="Times New Roman" w:hAnsi="Times New Roman" w:cs="Times New Roman"/>
              </w:rPr>
            </w:pPr>
            <w:r>
              <w:rPr>
                <w:rFonts w:ascii="Times New Roman" w:hAnsi="Times New Roman" w:cs="Times New Roman"/>
              </w:rPr>
              <w:t xml:space="preserve">does any other fraudulent act, </w:t>
            </w:r>
            <w:r w:rsidRPr="00F97EA4">
              <w:rPr>
                <w:rFonts w:ascii="Times New Roman" w:hAnsi="Times New Roman" w:cs="Times New Roman"/>
              </w:rPr>
              <w:t xml:space="preserve">for the purpose of obtaining the consent of the </w:t>
            </w:r>
            <w:r w:rsidR="009F573A">
              <w:rPr>
                <w:rFonts w:ascii="Times New Roman" w:hAnsi="Times New Roman" w:cs="Times New Roman"/>
              </w:rPr>
              <w:t>cooperative</w:t>
            </w:r>
            <w:r w:rsidRPr="00F97EA4">
              <w:rPr>
                <w:rFonts w:ascii="Times New Roman" w:hAnsi="Times New Roman" w:cs="Times New Roman"/>
              </w:rPr>
              <w:t xml:space="preserve">'s creditors or any of them to an agreement relating to the </w:t>
            </w:r>
            <w:r w:rsidR="009F573A">
              <w:rPr>
                <w:rFonts w:ascii="Times New Roman" w:hAnsi="Times New Roman" w:cs="Times New Roman"/>
              </w:rPr>
              <w:t>cooperative</w:t>
            </w:r>
            <w:r w:rsidRPr="00F97EA4">
              <w:rPr>
                <w:rFonts w:ascii="Times New Roman" w:hAnsi="Times New Roman" w:cs="Times New Roman"/>
              </w:rPr>
              <w:t>'s -affairs or to its liquidation.</w:t>
            </w:r>
          </w:p>
          <w:p w14:paraId="0642028B" w14:textId="72EEE0E9" w:rsidR="003164AA" w:rsidRPr="00F97EA4" w:rsidRDefault="003164AA" w:rsidP="00462662">
            <w:pPr>
              <w:autoSpaceDE w:val="0"/>
              <w:autoSpaceDN w:val="0"/>
              <w:adjustRightInd w:val="0"/>
              <w:jc w:val="both"/>
              <w:rPr>
                <w:rFonts w:ascii="Times New Roman" w:hAnsi="Times New Roman" w:cs="Times New Roman"/>
              </w:rPr>
            </w:pPr>
          </w:p>
        </w:tc>
        <w:tc>
          <w:tcPr>
            <w:tcW w:w="1843" w:type="dxa"/>
            <w:vMerge/>
          </w:tcPr>
          <w:p w14:paraId="2D683B14" w14:textId="77777777" w:rsidR="003164AA" w:rsidRPr="00F97EA4" w:rsidRDefault="003164AA" w:rsidP="004E0B29">
            <w:pPr>
              <w:autoSpaceDE w:val="0"/>
              <w:autoSpaceDN w:val="0"/>
              <w:adjustRightInd w:val="0"/>
              <w:jc w:val="right"/>
              <w:rPr>
                <w:rFonts w:ascii="Times New Roman" w:hAnsi="Times New Roman" w:cs="Times New Roman"/>
                <w:b/>
              </w:rPr>
            </w:pPr>
          </w:p>
        </w:tc>
      </w:tr>
      <w:tr w:rsidR="003164AA" w:rsidRPr="00F97EA4" w14:paraId="4974DBA0" w14:textId="77777777" w:rsidTr="009F573A">
        <w:trPr>
          <w:jc w:val="center"/>
        </w:trPr>
        <w:tc>
          <w:tcPr>
            <w:tcW w:w="567" w:type="dxa"/>
          </w:tcPr>
          <w:p w14:paraId="69DE206F" w14:textId="77777777" w:rsidR="003164AA" w:rsidRPr="009F573A" w:rsidRDefault="003164AA" w:rsidP="004E0B29">
            <w:pPr>
              <w:rPr>
                <w:rFonts w:ascii="Times New Roman" w:hAnsi="Times New Roman" w:cs="Times New Roman"/>
                <w:b/>
              </w:rPr>
            </w:pPr>
          </w:p>
        </w:tc>
        <w:tc>
          <w:tcPr>
            <w:tcW w:w="992" w:type="dxa"/>
          </w:tcPr>
          <w:p w14:paraId="098F3AD0" w14:textId="77777777" w:rsidR="003164AA" w:rsidRPr="009F573A" w:rsidRDefault="003164AA" w:rsidP="004E0B29">
            <w:pPr>
              <w:ind w:left="360"/>
              <w:rPr>
                <w:rFonts w:ascii="Times New Roman" w:hAnsi="Times New Roman" w:cs="Times New Roman"/>
                <w:b/>
              </w:rPr>
            </w:pPr>
            <w:r w:rsidRPr="009F573A">
              <w:rPr>
                <w:rFonts w:ascii="Times New Roman" w:hAnsi="Times New Roman" w:cs="Times New Roman"/>
                <w:b/>
              </w:rPr>
              <w:t>(3)</w:t>
            </w:r>
          </w:p>
        </w:tc>
        <w:tc>
          <w:tcPr>
            <w:tcW w:w="6515" w:type="dxa"/>
            <w:gridSpan w:val="2"/>
          </w:tcPr>
          <w:p w14:paraId="46DAFB5E" w14:textId="2C8F6BE6" w:rsidR="003164AA" w:rsidRDefault="003164A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An officer or past officer of the </w:t>
            </w:r>
            <w:r w:rsidR="009F573A">
              <w:rPr>
                <w:rFonts w:ascii="Times New Roman" w:hAnsi="Times New Roman" w:cs="Times New Roman"/>
              </w:rPr>
              <w:t>cooperative</w:t>
            </w:r>
            <w:r w:rsidRPr="00F97EA4">
              <w:rPr>
                <w:rFonts w:ascii="Times New Roman" w:hAnsi="Times New Roman" w:cs="Times New Roman"/>
              </w:rPr>
              <w:t xml:space="preserve"> is also to be taken to have committed an offence under subparagraph (2) if, before</w:t>
            </w:r>
            <w:r>
              <w:rPr>
                <w:rFonts w:ascii="Times New Roman" w:hAnsi="Times New Roman" w:cs="Times New Roman"/>
              </w:rPr>
              <w:t xml:space="preserve"> </w:t>
            </w:r>
            <w:r w:rsidRPr="00F97EA4">
              <w:rPr>
                <w:rFonts w:ascii="Times New Roman" w:hAnsi="Times New Roman" w:cs="Times New Roman"/>
              </w:rPr>
              <w:t>the commencement of the liquidation, the officer or past officer-</w:t>
            </w:r>
          </w:p>
          <w:p w14:paraId="4783BB5A" w14:textId="352E28AB" w:rsidR="003164AA" w:rsidRPr="00F97EA4" w:rsidRDefault="003164AA" w:rsidP="00462662">
            <w:pPr>
              <w:autoSpaceDE w:val="0"/>
              <w:autoSpaceDN w:val="0"/>
              <w:adjustRightInd w:val="0"/>
              <w:jc w:val="both"/>
              <w:rPr>
                <w:rFonts w:ascii="Times New Roman" w:hAnsi="Times New Roman" w:cs="Times New Roman"/>
              </w:rPr>
            </w:pPr>
          </w:p>
        </w:tc>
        <w:tc>
          <w:tcPr>
            <w:tcW w:w="1843" w:type="dxa"/>
            <w:vMerge/>
          </w:tcPr>
          <w:p w14:paraId="23B748E9" w14:textId="77777777" w:rsidR="003164AA" w:rsidRPr="00F97EA4" w:rsidRDefault="003164AA" w:rsidP="004E0B29">
            <w:pPr>
              <w:autoSpaceDE w:val="0"/>
              <w:autoSpaceDN w:val="0"/>
              <w:adjustRightInd w:val="0"/>
              <w:jc w:val="right"/>
              <w:rPr>
                <w:rFonts w:ascii="Times New Roman" w:hAnsi="Times New Roman" w:cs="Times New Roman"/>
                <w:b/>
              </w:rPr>
            </w:pPr>
          </w:p>
        </w:tc>
      </w:tr>
      <w:tr w:rsidR="003164AA" w:rsidRPr="00F97EA4" w14:paraId="5797BD58" w14:textId="77777777" w:rsidTr="009F573A">
        <w:trPr>
          <w:jc w:val="center"/>
        </w:trPr>
        <w:tc>
          <w:tcPr>
            <w:tcW w:w="567" w:type="dxa"/>
          </w:tcPr>
          <w:p w14:paraId="231A5FD2" w14:textId="77777777" w:rsidR="003164AA" w:rsidRPr="009F573A" w:rsidRDefault="003164AA" w:rsidP="004E0B29">
            <w:pPr>
              <w:rPr>
                <w:rFonts w:ascii="Times New Roman" w:hAnsi="Times New Roman" w:cs="Times New Roman"/>
                <w:b/>
              </w:rPr>
            </w:pPr>
          </w:p>
        </w:tc>
        <w:tc>
          <w:tcPr>
            <w:tcW w:w="992" w:type="dxa"/>
          </w:tcPr>
          <w:p w14:paraId="45DAB4D5" w14:textId="77777777" w:rsidR="003164AA" w:rsidRPr="009F573A" w:rsidRDefault="003164AA" w:rsidP="004E0B29">
            <w:pPr>
              <w:ind w:left="360"/>
              <w:rPr>
                <w:rFonts w:ascii="Times New Roman" w:hAnsi="Times New Roman" w:cs="Times New Roman"/>
                <w:b/>
              </w:rPr>
            </w:pPr>
          </w:p>
        </w:tc>
        <w:tc>
          <w:tcPr>
            <w:tcW w:w="708" w:type="dxa"/>
          </w:tcPr>
          <w:p w14:paraId="72583C66" w14:textId="77777777" w:rsidR="003164AA" w:rsidRPr="00F97EA4" w:rsidRDefault="003164AA" w:rsidP="004E0B29">
            <w:pPr>
              <w:rPr>
                <w:rFonts w:ascii="Times New Roman" w:hAnsi="Times New Roman" w:cs="Times New Roman"/>
              </w:rPr>
            </w:pPr>
            <w:r w:rsidRPr="00F97EA4">
              <w:rPr>
                <w:rFonts w:ascii="Times New Roman" w:hAnsi="Times New Roman" w:cs="Times New Roman"/>
              </w:rPr>
              <w:t>(a)</w:t>
            </w:r>
          </w:p>
        </w:tc>
        <w:tc>
          <w:tcPr>
            <w:tcW w:w="5807" w:type="dxa"/>
          </w:tcPr>
          <w:p w14:paraId="54E80E35" w14:textId="77777777" w:rsidR="003164AA" w:rsidRDefault="003164A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made any false representation; or</w:t>
            </w:r>
          </w:p>
          <w:p w14:paraId="3E11F9E9" w14:textId="15A42339" w:rsidR="003164AA" w:rsidRPr="00F97EA4" w:rsidRDefault="003164AA" w:rsidP="00462662">
            <w:pPr>
              <w:autoSpaceDE w:val="0"/>
              <w:autoSpaceDN w:val="0"/>
              <w:adjustRightInd w:val="0"/>
              <w:jc w:val="both"/>
              <w:rPr>
                <w:rFonts w:ascii="Times New Roman" w:hAnsi="Times New Roman" w:cs="Times New Roman"/>
              </w:rPr>
            </w:pPr>
          </w:p>
        </w:tc>
        <w:tc>
          <w:tcPr>
            <w:tcW w:w="1843" w:type="dxa"/>
            <w:vMerge/>
          </w:tcPr>
          <w:p w14:paraId="52AD2600" w14:textId="77777777" w:rsidR="003164AA" w:rsidRPr="00F97EA4" w:rsidRDefault="003164AA" w:rsidP="004E0B29">
            <w:pPr>
              <w:autoSpaceDE w:val="0"/>
              <w:autoSpaceDN w:val="0"/>
              <w:adjustRightInd w:val="0"/>
              <w:jc w:val="right"/>
              <w:rPr>
                <w:rFonts w:ascii="Times New Roman" w:hAnsi="Times New Roman" w:cs="Times New Roman"/>
                <w:b/>
              </w:rPr>
            </w:pPr>
          </w:p>
        </w:tc>
      </w:tr>
      <w:tr w:rsidR="003164AA" w:rsidRPr="00F97EA4" w14:paraId="573F27F9" w14:textId="77777777" w:rsidTr="009F573A">
        <w:trPr>
          <w:jc w:val="center"/>
        </w:trPr>
        <w:tc>
          <w:tcPr>
            <w:tcW w:w="567" w:type="dxa"/>
          </w:tcPr>
          <w:p w14:paraId="7347AFA8" w14:textId="77777777" w:rsidR="003164AA" w:rsidRPr="009F573A" w:rsidRDefault="003164AA" w:rsidP="004E0B29">
            <w:pPr>
              <w:rPr>
                <w:rFonts w:ascii="Times New Roman" w:hAnsi="Times New Roman" w:cs="Times New Roman"/>
                <w:b/>
              </w:rPr>
            </w:pPr>
          </w:p>
        </w:tc>
        <w:tc>
          <w:tcPr>
            <w:tcW w:w="992" w:type="dxa"/>
          </w:tcPr>
          <w:p w14:paraId="202AC64E" w14:textId="77777777" w:rsidR="003164AA" w:rsidRPr="009F573A" w:rsidRDefault="003164AA" w:rsidP="004E0B29">
            <w:pPr>
              <w:ind w:left="360"/>
              <w:rPr>
                <w:rFonts w:ascii="Times New Roman" w:hAnsi="Times New Roman" w:cs="Times New Roman"/>
                <w:b/>
              </w:rPr>
            </w:pPr>
          </w:p>
        </w:tc>
        <w:tc>
          <w:tcPr>
            <w:tcW w:w="708" w:type="dxa"/>
          </w:tcPr>
          <w:p w14:paraId="240664FF" w14:textId="77777777" w:rsidR="003164AA" w:rsidRPr="00F97EA4" w:rsidRDefault="003164AA" w:rsidP="004E0B29">
            <w:pPr>
              <w:rPr>
                <w:rFonts w:ascii="Times New Roman" w:hAnsi="Times New Roman" w:cs="Times New Roman"/>
              </w:rPr>
            </w:pPr>
            <w:r w:rsidRPr="00F97EA4">
              <w:rPr>
                <w:rFonts w:ascii="Times New Roman" w:hAnsi="Times New Roman" w:cs="Times New Roman"/>
              </w:rPr>
              <w:t>(b)</w:t>
            </w:r>
          </w:p>
        </w:tc>
        <w:tc>
          <w:tcPr>
            <w:tcW w:w="5807" w:type="dxa"/>
          </w:tcPr>
          <w:p w14:paraId="19BA7020" w14:textId="77777777" w:rsidR="003164AA" w:rsidRDefault="003164AA" w:rsidP="003164AA">
            <w:pPr>
              <w:autoSpaceDE w:val="0"/>
              <w:autoSpaceDN w:val="0"/>
              <w:adjustRightInd w:val="0"/>
              <w:jc w:val="both"/>
              <w:rPr>
                <w:rFonts w:ascii="Times New Roman" w:hAnsi="Times New Roman" w:cs="Times New Roman"/>
              </w:rPr>
            </w:pPr>
            <w:r w:rsidRPr="00F97EA4">
              <w:rPr>
                <w:rFonts w:ascii="Times New Roman" w:hAnsi="Times New Roman" w:cs="Times New Roman"/>
              </w:rPr>
              <w:t>did any other fraudulent act,</w:t>
            </w:r>
            <w:r>
              <w:rPr>
                <w:rFonts w:ascii="Times New Roman" w:hAnsi="Times New Roman" w:cs="Times New Roman"/>
              </w:rPr>
              <w:t xml:space="preserve"> </w:t>
            </w:r>
            <w:r w:rsidRPr="00F97EA4">
              <w:rPr>
                <w:rFonts w:ascii="Times New Roman" w:hAnsi="Times New Roman" w:cs="Times New Roman"/>
              </w:rPr>
              <w:t>for the purpose of obtaining that consent.</w:t>
            </w:r>
          </w:p>
          <w:p w14:paraId="29CB3D33" w14:textId="667E6375" w:rsidR="003164AA" w:rsidRPr="00F97EA4" w:rsidRDefault="003164AA" w:rsidP="003164AA">
            <w:pPr>
              <w:autoSpaceDE w:val="0"/>
              <w:autoSpaceDN w:val="0"/>
              <w:adjustRightInd w:val="0"/>
              <w:jc w:val="both"/>
              <w:rPr>
                <w:rFonts w:ascii="Times New Roman" w:hAnsi="Times New Roman" w:cs="Times New Roman"/>
              </w:rPr>
            </w:pPr>
          </w:p>
        </w:tc>
        <w:tc>
          <w:tcPr>
            <w:tcW w:w="1843" w:type="dxa"/>
            <w:vMerge/>
          </w:tcPr>
          <w:p w14:paraId="74F78891" w14:textId="77777777" w:rsidR="003164AA" w:rsidRPr="00F97EA4" w:rsidRDefault="003164AA" w:rsidP="004E0B29">
            <w:pPr>
              <w:autoSpaceDE w:val="0"/>
              <w:autoSpaceDN w:val="0"/>
              <w:adjustRightInd w:val="0"/>
              <w:jc w:val="right"/>
              <w:rPr>
                <w:rFonts w:ascii="Times New Roman" w:hAnsi="Times New Roman" w:cs="Times New Roman"/>
                <w:b/>
              </w:rPr>
            </w:pPr>
          </w:p>
        </w:tc>
      </w:tr>
      <w:tr w:rsidR="003164AA" w:rsidRPr="00F97EA4" w14:paraId="62A307A8" w14:textId="77777777" w:rsidTr="009F573A">
        <w:trPr>
          <w:jc w:val="center"/>
        </w:trPr>
        <w:tc>
          <w:tcPr>
            <w:tcW w:w="567" w:type="dxa"/>
          </w:tcPr>
          <w:p w14:paraId="2CED5AB1" w14:textId="77777777" w:rsidR="003164AA" w:rsidRPr="009F573A" w:rsidRDefault="003164AA" w:rsidP="004E0B29">
            <w:pPr>
              <w:rPr>
                <w:rFonts w:ascii="Times New Roman" w:hAnsi="Times New Roman" w:cs="Times New Roman"/>
                <w:b/>
              </w:rPr>
            </w:pPr>
          </w:p>
        </w:tc>
        <w:tc>
          <w:tcPr>
            <w:tcW w:w="992" w:type="dxa"/>
          </w:tcPr>
          <w:p w14:paraId="28BD0CF9" w14:textId="77777777" w:rsidR="003164AA" w:rsidRPr="009F573A" w:rsidRDefault="003164AA" w:rsidP="004E0B29">
            <w:pPr>
              <w:ind w:left="360"/>
              <w:rPr>
                <w:rFonts w:ascii="Times New Roman" w:hAnsi="Times New Roman" w:cs="Times New Roman"/>
                <w:b/>
              </w:rPr>
            </w:pPr>
            <w:r w:rsidRPr="009F573A">
              <w:rPr>
                <w:rFonts w:ascii="Times New Roman" w:hAnsi="Times New Roman" w:cs="Times New Roman"/>
                <w:b/>
              </w:rPr>
              <w:t>(4)</w:t>
            </w:r>
          </w:p>
        </w:tc>
        <w:tc>
          <w:tcPr>
            <w:tcW w:w="6515" w:type="dxa"/>
            <w:gridSpan w:val="2"/>
          </w:tcPr>
          <w:p w14:paraId="2B2D03DF" w14:textId="02C8093C" w:rsidR="003164AA" w:rsidRDefault="003164A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An officer or past officer person who is found guilty of an offence under this paragraph is liable on conviction to a fine not</w:t>
            </w:r>
            <w:r>
              <w:rPr>
                <w:rFonts w:ascii="Times New Roman" w:hAnsi="Times New Roman" w:cs="Times New Roman"/>
              </w:rPr>
              <w:t xml:space="preserve"> </w:t>
            </w:r>
            <w:r w:rsidRPr="00F97EA4">
              <w:rPr>
                <w:rFonts w:ascii="Times New Roman" w:hAnsi="Times New Roman" w:cs="Times New Roman"/>
              </w:rPr>
              <w:t>exceeding two million shillings and to imprisonment for a term not exceeding five years, or to both.</w:t>
            </w:r>
          </w:p>
          <w:p w14:paraId="18251851" w14:textId="62106CDB" w:rsidR="003164AA" w:rsidRPr="00F97EA4" w:rsidRDefault="003164AA" w:rsidP="00462662">
            <w:pPr>
              <w:autoSpaceDE w:val="0"/>
              <w:autoSpaceDN w:val="0"/>
              <w:adjustRightInd w:val="0"/>
              <w:jc w:val="both"/>
              <w:rPr>
                <w:rFonts w:ascii="Times New Roman" w:hAnsi="Times New Roman" w:cs="Times New Roman"/>
              </w:rPr>
            </w:pPr>
          </w:p>
        </w:tc>
        <w:tc>
          <w:tcPr>
            <w:tcW w:w="1843" w:type="dxa"/>
            <w:vMerge/>
          </w:tcPr>
          <w:p w14:paraId="62228DB3" w14:textId="77777777" w:rsidR="003164AA" w:rsidRPr="00F97EA4" w:rsidRDefault="003164AA" w:rsidP="004E0B29">
            <w:pPr>
              <w:autoSpaceDE w:val="0"/>
              <w:autoSpaceDN w:val="0"/>
              <w:adjustRightInd w:val="0"/>
              <w:jc w:val="right"/>
              <w:rPr>
                <w:rFonts w:ascii="Times New Roman" w:hAnsi="Times New Roman" w:cs="Times New Roman"/>
                <w:b/>
              </w:rPr>
            </w:pPr>
          </w:p>
        </w:tc>
      </w:tr>
      <w:tr w:rsidR="003164AA" w:rsidRPr="00F97EA4" w14:paraId="2EF0DA67" w14:textId="77777777" w:rsidTr="009F573A">
        <w:trPr>
          <w:jc w:val="center"/>
        </w:trPr>
        <w:tc>
          <w:tcPr>
            <w:tcW w:w="567" w:type="dxa"/>
          </w:tcPr>
          <w:p w14:paraId="2369ACFF" w14:textId="77777777" w:rsidR="003164AA" w:rsidRPr="009F573A" w:rsidRDefault="003164AA" w:rsidP="004E0B29">
            <w:pPr>
              <w:rPr>
                <w:rFonts w:ascii="Times New Roman" w:hAnsi="Times New Roman" w:cs="Times New Roman"/>
                <w:b/>
              </w:rPr>
            </w:pPr>
            <w:r w:rsidRPr="009F573A">
              <w:rPr>
                <w:rFonts w:ascii="Times New Roman" w:hAnsi="Times New Roman" w:cs="Times New Roman"/>
                <w:b/>
              </w:rPr>
              <w:t>7</w:t>
            </w:r>
          </w:p>
        </w:tc>
        <w:tc>
          <w:tcPr>
            <w:tcW w:w="992" w:type="dxa"/>
          </w:tcPr>
          <w:p w14:paraId="281E7ADF" w14:textId="77777777" w:rsidR="003164AA" w:rsidRPr="009F573A" w:rsidRDefault="003164AA" w:rsidP="004E0B29">
            <w:pPr>
              <w:ind w:left="360"/>
              <w:rPr>
                <w:rFonts w:ascii="Times New Roman" w:hAnsi="Times New Roman" w:cs="Times New Roman"/>
                <w:b/>
              </w:rPr>
            </w:pPr>
            <w:r w:rsidRPr="009F573A">
              <w:rPr>
                <w:rFonts w:ascii="Times New Roman" w:hAnsi="Times New Roman" w:cs="Times New Roman"/>
                <w:b/>
              </w:rPr>
              <w:t>(1)</w:t>
            </w:r>
          </w:p>
        </w:tc>
        <w:tc>
          <w:tcPr>
            <w:tcW w:w="6515" w:type="dxa"/>
            <w:gridSpan w:val="2"/>
          </w:tcPr>
          <w:p w14:paraId="6C139113" w14:textId="77777777" w:rsidR="003164AA" w:rsidRDefault="003164A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This paragraph applies to the following persons:</w:t>
            </w:r>
          </w:p>
          <w:p w14:paraId="59E9B65B" w14:textId="6103DBC9" w:rsidR="003164AA" w:rsidRPr="00F97EA4" w:rsidRDefault="003164AA" w:rsidP="00462662">
            <w:pPr>
              <w:autoSpaceDE w:val="0"/>
              <w:autoSpaceDN w:val="0"/>
              <w:adjustRightInd w:val="0"/>
              <w:jc w:val="both"/>
              <w:rPr>
                <w:rFonts w:ascii="Times New Roman" w:hAnsi="Times New Roman" w:cs="Times New Roman"/>
              </w:rPr>
            </w:pPr>
          </w:p>
        </w:tc>
        <w:tc>
          <w:tcPr>
            <w:tcW w:w="1843" w:type="dxa"/>
            <w:vMerge w:val="restart"/>
          </w:tcPr>
          <w:p w14:paraId="7605AA54" w14:textId="77777777" w:rsidR="003164AA" w:rsidRPr="00F97EA4" w:rsidRDefault="003164AA" w:rsidP="004E0B29">
            <w:pPr>
              <w:autoSpaceDE w:val="0"/>
              <w:autoSpaceDN w:val="0"/>
              <w:adjustRightInd w:val="0"/>
              <w:jc w:val="right"/>
              <w:rPr>
                <w:rFonts w:ascii="Times New Roman" w:hAnsi="Times New Roman" w:cs="Times New Roman"/>
                <w:b/>
              </w:rPr>
            </w:pPr>
            <w:r w:rsidRPr="00F97EA4">
              <w:rPr>
                <w:rFonts w:ascii="Times New Roman" w:hAnsi="Times New Roman" w:cs="Times New Roman"/>
                <w:b/>
              </w:rPr>
              <w:t>Power of the High</w:t>
            </w:r>
          </w:p>
          <w:p w14:paraId="52646096" w14:textId="77777777" w:rsidR="003164AA" w:rsidRPr="00F97EA4" w:rsidRDefault="003164AA" w:rsidP="004E0B29">
            <w:pPr>
              <w:autoSpaceDE w:val="0"/>
              <w:autoSpaceDN w:val="0"/>
              <w:adjustRightInd w:val="0"/>
              <w:jc w:val="right"/>
              <w:rPr>
                <w:rFonts w:ascii="Times New Roman" w:hAnsi="Times New Roman" w:cs="Times New Roman"/>
                <w:b/>
              </w:rPr>
            </w:pPr>
            <w:r w:rsidRPr="00F97EA4">
              <w:rPr>
                <w:rFonts w:ascii="Times New Roman" w:hAnsi="Times New Roman" w:cs="Times New Roman"/>
                <w:b/>
              </w:rPr>
              <w:t>Court to make orders</w:t>
            </w:r>
          </w:p>
          <w:p w14:paraId="6FDA2EEF" w14:textId="77777777" w:rsidR="003164AA" w:rsidRPr="00F97EA4" w:rsidRDefault="003164AA" w:rsidP="004E0B29">
            <w:pPr>
              <w:autoSpaceDE w:val="0"/>
              <w:autoSpaceDN w:val="0"/>
              <w:adjustRightInd w:val="0"/>
              <w:jc w:val="right"/>
              <w:rPr>
                <w:rFonts w:ascii="Times New Roman" w:hAnsi="Times New Roman" w:cs="Times New Roman"/>
                <w:b/>
              </w:rPr>
            </w:pPr>
            <w:r w:rsidRPr="00F97EA4">
              <w:rPr>
                <w:rFonts w:ascii="Times New Roman" w:hAnsi="Times New Roman" w:cs="Times New Roman"/>
                <w:b/>
              </w:rPr>
              <w:t>against delinquent</w:t>
            </w:r>
          </w:p>
          <w:p w14:paraId="20477BDD" w14:textId="77777777" w:rsidR="003164AA" w:rsidRPr="00F97EA4" w:rsidRDefault="003164AA" w:rsidP="004E0B29">
            <w:pPr>
              <w:autoSpaceDE w:val="0"/>
              <w:autoSpaceDN w:val="0"/>
              <w:adjustRightInd w:val="0"/>
              <w:jc w:val="right"/>
              <w:rPr>
                <w:rFonts w:ascii="Times New Roman" w:hAnsi="Times New Roman" w:cs="Times New Roman"/>
                <w:b/>
              </w:rPr>
            </w:pPr>
            <w:r w:rsidRPr="00F97EA4">
              <w:rPr>
                <w:rFonts w:ascii="Times New Roman" w:hAnsi="Times New Roman" w:cs="Times New Roman"/>
                <w:b/>
              </w:rPr>
              <w:t>committee members,</w:t>
            </w:r>
          </w:p>
          <w:p w14:paraId="71679CA2" w14:textId="77777777" w:rsidR="003164AA" w:rsidRPr="00F97EA4" w:rsidRDefault="003164AA" w:rsidP="004E0B29">
            <w:pPr>
              <w:autoSpaceDE w:val="0"/>
              <w:autoSpaceDN w:val="0"/>
              <w:adjustRightInd w:val="0"/>
              <w:jc w:val="right"/>
              <w:rPr>
                <w:rFonts w:ascii="Times New Roman" w:hAnsi="Times New Roman" w:cs="Times New Roman"/>
                <w:b/>
              </w:rPr>
            </w:pPr>
            <w:r w:rsidRPr="00F97EA4">
              <w:rPr>
                <w:rFonts w:ascii="Times New Roman" w:hAnsi="Times New Roman" w:cs="Times New Roman"/>
                <w:b/>
              </w:rPr>
              <w:t>liquidators, etc.</w:t>
            </w:r>
          </w:p>
        </w:tc>
      </w:tr>
      <w:tr w:rsidR="00462662" w:rsidRPr="00F97EA4" w14:paraId="5606045D" w14:textId="77777777" w:rsidTr="009F573A">
        <w:trPr>
          <w:jc w:val="center"/>
        </w:trPr>
        <w:tc>
          <w:tcPr>
            <w:tcW w:w="567" w:type="dxa"/>
          </w:tcPr>
          <w:p w14:paraId="68F77C74" w14:textId="77777777" w:rsidR="00462662" w:rsidRPr="009F573A" w:rsidRDefault="00462662" w:rsidP="004E0B29">
            <w:pPr>
              <w:rPr>
                <w:rFonts w:ascii="Times New Roman" w:hAnsi="Times New Roman" w:cs="Times New Roman"/>
                <w:b/>
              </w:rPr>
            </w:pPr>
          </w:p>
        </w:tc>
        <w:tc>
          <w:tcPr>
            <w:tcW w:w="992" w:type="dxa"/>
          </w:tcPr>
          <w:p w14:paraId="796E6293" w14:textId="77777777" w:rsidR="00462662" w:rsidRPr="009F573A" w:rsidRDefault="00462662" w:rsidP="004E0B29">
            <w:pPr>
              <w:ind w:left="360"/>
              <w:rPr>
                <w:rFonts w:ascii="Times New Roman" w:hAnsi="Times New Roman" w:cs="Times New Roman"/>
                <w:b/>
              </w:rPr>
            </w:pPr>
          </w:p>
        </w:tc>
        <w:tc>
          <w:tcPr>
            <w:tcW w:w="708" w:type="dxa"/>
          </w:tcPr>
          <w:p w14:paraId="1AC8ABF3" w14:textId="77777777" w:rsidR="00462662" w:rsidRPr="00F97EA4" w:rsidRDefault="00462662" w:rsidP="004E0B29">
            <w:pPr>
              <w:rPr>
                <w:rFonts w:ascii="Times New Roman" w:hAnsi="Times New Roman" w:cs="Times New Roman"/>
              </w:rPr>
            </w:pPr>
            <w:r w:rsidRPr="00F97EA4">
              <w:rPr>
                <w:rFonts w:ascii="Times New Roman" w:hAnsi="Times New Roman" w:cs="Times New Roman"/>
              </w:rPr>
              <w:t>(a)</w:t>
            </w:r>
          </w:p>
        </w:tc>
        <w:tc>
          <w:tcPr>
            <w:tcW w:w="5807" w:type="dxa"/>
          </w:tcPr>
          <w:p w14:paraId="1F793736" w14:textId="12242011" w:rsidR="00462662" w:rsidRPr="00F97EA4" w:rsidRDefault="00462662"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an officer or past officer of a </w:t>
            </w:r>
            <w:r w:rsidR="009F573A">
              <w:rPr>
                <w:rFonts w:ascii="Times New Roman" w:hAnsi="Times New Roman" w:cs="Times New Roman"/>
              </w:rPr>
              <w:t>cooperative</w:t>
            </w:r>
            <w:r w:rsidRPr="00F97EA4">
              <w:rPr>
                <w:rFonts w:ascii="Times New Roman" w:hAnsi="Times New Roman" w:cs="Times New Roman"/>
              </w:rPr>
              <w:t xml:space="preserve"> , - that is in</w:t>
            </w:r>
          </w:p>
          <w:p w14:paraId="17B771A3" w14:textId="77777777" w:rsidR="00462662" w:rsidRDefault="00462662"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liquidation (whether by the High Court or voluntarily);</w:t>
            </w:r>
          </w:p>
          <w:p w14:paraId="0847D35C" w14:textId="60E3A17F" w:rsidR="003164AA" w:rsidRPr="00F97EA4" w:rsidRDefault="003164AA" w:rsidP="00462662">
            <w:pPr>
              <w:autoSpaceDE w:val="0"/>
              <w:autoSpaceDN w:val="0"/>
              <w:adjustRightInd w:val="0"/>
              <w:jc w:val="both"/>
              <w:rPr>
                <w:rFonts w:ascii="Times New Roman" w:hAnsi="Times New Roman" w:cs="Times New Roman"/>
              </w:rPr>
            </w:pPr>
          </w:p>
        </w:tc>
        <w:tc>
          <w:tcPr>
            <w:tcW w:w="1843" w:type="dxa"/>
            <w:vMerge/>
          </w:tcPr>
          <w:p w14:paraId="46842180" w14:textId="77777777" w:rsidR="00462662" w:rsidRPr="00F97EA4" w:rsidRDefault="00462662" w:rsidP="004E0B29">
            <w:pPr>
              <w:autoSpaceDE w:val="0"/>
              <w:autoSpaceDN w:val="0"/>
              <w:adjustRightInd w:val="0"/>
              <w:jc w:val="right"/>
              <w:rPr>
                <w:rFonts w:ascii="Times New Roman" w:hAnsi="Times New Roman" w:cs="Times New Roman"/>
                <w:b/>
              </w:rPr>
            </w:pPr>
          </w:p>
        </w:tc>
      </w:tr>
      <w:tr w:rsidR="00462662" w:rsidRPr="00F97EA4" w14:paraId="50E57BCF" w14:textId="77777777" w:rsidTr="009F573A">
        <w:trPr>
          <w:jc w:val="center"/>
        </w:trPr>
        <w:tc>
          <w:tcPr>
            <w:tcW w:w="567" w:type="dxa"/>
          </w:tcPr>
          <w:p w14:paraId="3FE24DF5" w14:textId="77777777" w:rsidR="00462662" w:rsidRPr="009F573A" w:rsidRDefault="00462662" w:rsidP="004E0B29">
            <w:pPr>
              <w:rPr>
                <w:rFonts w:ascii="Times New Roman" w:hAnsi="Times New Roman" w:cs="Times New Roman"/>
                <w:b/>
              </w:rPr>
            </w:pPr>
          </w:p>
        </w:tc>
        <w:tc>
          <w:tcPr>
            <w:tcW w:w="992" w:type="dxa"/>
          </w:tcPr>
          <w:p w14:paraId="67D5989A" w14:textId="77777777" w:rsidR="00462662" w:rsidRPr="009F573A" w:rsidRDefault="00462662" w:rsidP="004E0B29">
            <w:pPr>
              <w:ind w:left="360"/>
              <w:rPr>
                <w:rFonts w:ascii="Times New Roman" w:hAnsi="Times New Roman" w:cs="Times New Roman"/>
                <w:b/>
              </w:rPr>
            </w:pPr>
          </w:p>
        </w:tc>
        <w:tc>
          <w:tcPr>
            <w:tcW w:w="708" w:type="dxa"/>
          </w:tcPr>
          <w:p w14:paraId="084C3BAB" w14:textId="77777777" w:rsidR="00462662" w:rsidRPr="00F97EA4" w:rsidRDefault="00462662" w:rsidP="004E0B29">
            <w:pPr>
              <w:rPr>
                <w:rFonts w:ascii="Times New Roman" w:hAnsi="Times New Roman" w:cs="Times New Roman"/>
              </w:rPr>
            </w:pPr>
            <w:r w:rsidRPr="00F97EA4">
              <w:rPr>
                <w:rFonts w:ascii="Times New Roman" w:hAnsi="Times New Roman" w:cs="Times New Roman"/>
              </w:rPr>
              <w:t>(b)</w:t>
            </w:r>
          </w:p>
        </w:tc>
        <w:tc>
          <w:tcPr>
            <w:tcW w:w="5807" w:type="dxa"/>
          </w:tcPr>
          <w:p w14:paraId="0BB2A44B" w14:textId="3548603A" w:rsidR="00462662" w:rsidRDefault="00462662"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a person who is or has acted as the liquidator of such a co-operative </w:t>
            </w:r>
            <w:r w:rsidR="009F573A">
              <w:rPr>
                <w:rFonts w:ascii="Times New Roman" w:hAnsi="Times New Roman" w:cs="Times New Roman"/>
              </w:rPr>
              <w:t>cooperative</w:t>
            </w:r>
            <w:r w:rsidRPr="00F97EA4">
              <w:rPr>
                <w:rFonts w:ascii="Times New Roman" w:hAnsi="Times New Roman" w:cs="Times New Roman"/>
              </w:rPr>
              <w:t>;</w:t>
            </w:r>
          </w:p>
          <w:p w14:paraId="6F99BBED" w14:textId="1DD4E71A" w:rsidR="003164AA" w:rsidRPr="00F97EA4" w:rsidRDefault="003164AA" w:rsidP="00462662">
            <w:pPr>
              <w:autoSpaceDE w:val="0"/>
              <w:autoSpaceDN w:val="0"/>
              <w:adjustRightInd w:val="0"/>
              <w:jc w:val="both"/>
              <w:rPr>
                <w:rFonts w:ascii="Times New Roman" w:hAnsi="Times New Roman" w:cs="Times New Roman"/>
              </w:rPr>
            </w:pPr>
          </w:p>
        </w:tc>
        <w:tc>
          <w:tcPr>
            <w:tcW w:w="1843" w:type="dxa"/>
            <w:vMerge/>
          </w:tcPr>
          <w:p w14:paraId="77CB64C3" w14:textId="77777777" w:rsidR="00462662" w:rsidRPr="00F97EA4" w:rsidRDefault="00462662" w:rsidP="004E0B29">
            <w:pPr>
              <w:autoSpaceDE w:val="0"/>
              <w:autoSpaceDN w:val="0"/>
              <w:adjustRightInd w:val="0"/>
              <w:jc w:val="right"/>
              <w:rPr>
                <w:rFonts w:ascii="Times New Roman" w:hAnsi="Times New Roman" w:cs="Times New Roman"/>
                <w:b/>
              </w:rPr>
            </w:pPr>
          </w:p>
        </w:tc>
      </w:tr>
      <w:tr w:rsidR="00462662" w:rsidRPr="00F97EA4" w14:paraId="03575C16" w14:textId="77777777" w:rsidTr="009F573A">
        <w:trPr>
          <w:jc w:val="center"/>
        </w:trPr>
        <w:tc>
          <w:tcPr>
            <w:tcW w:w="567" w:type="dxa"/>
          </w:tcPr>
          <w:p w14:paraId="0ECB8E7E" w14:textId="77777777" w:rsidR="00462662" w:rsidRPr="009F573A" w:rsidRDefault="00462662" w:rsidP="004E0B29">
            <w:pPr>
              <w:rPr>
                <w:rFonts w:ascii="Times New Roman" w:hAnsi="Times New Roman" w:cs="Times New Roman"/>
                <w:b/>
              </w:rPr>
            </w:pPr>
          </w:p>
        </w:tc>
        <w:tc>
          <w:tcPr>
            <w:tcW w:w="992" w:type="dxa"/>
          </w:tcPr>
          <w:p w14:paraId="32262688" w14:textId="77777777" w:rsidR="00462662" w:rsidRPr="009F573A" w:rsidRDefault="00462662" w:rsidP="004E0B29">
            <w:pPr>
              <w:ind w:left="360"/>
              <w:rPr>
                <w:rFonts w:ascii="Times New Roman" w:hAnsi="Times New Roman" w:cs="Times New Roman"/>
                <w:b/>
              </w:rPr>
            </w:pPr>
          </w:p>
        </w:tc>
        <w:tc>
          <w:tcPr>
            <w:tcW w:w="708" w:type="dxa"/>
          </w:tcPr>
          <w:p w14:paraId="7CA0F011" w14:textId="77777777" w:rsidR="00462662" w:rsidRPr="00F97EA4" w:rsidRDefault="00462662" w:rsidP="004E0B29">
            <w:pPr>
              <w:rPr>
                <w:rFonts w:ascii="Times New Roman" w:hAnsi="Times New Roman" w:cs="Times New Roman"/>
              </w:rPr>
            </w:pPr>
            <w:r w:rsidRPr="00F97EA4">
              <w:rPr>
                <w:rFonts w:ascii="Times New Roman" w:hAnsi="Times New Roman" w:cs="Times New Roman"/>
              </w:rPr>
              <w:t>(c)</w:t>
            </w:r>
          </w:p>
        </w:tc>
        <w:tc>
          <w:tcPr>
            <w:tcW w:w="5807" w:type="dxa"/>
          </w:tcPr>
          <w:p w14:paraId="7611FD1D" w14:textId="45145EB1" w:rsidR="00462662" w:rsidRDefault="00462662"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not being a person referred to in paragraph (a) or (b)—a person who has been concerned in the promotion, formation </w:t>
            </w:r>
            <w:r w:rsidR="007707A4" w:rsidRPr="00F97EA4">
              <w:rPr>
                <w:rFonts w:ascii="Times New Roman" w:hAnsi="Times New Roman" w:cs="Times New Roman"/>
              </w:rPr>
              <w:t>or</w:t>
            </w:r>
            <w:r w:rsidR="007707A4">
              <w:rPr>
                <w:rFonts w:ascii="Times New Roman" w:hAnsi="Times New Roman" w:cs="Times New Roman"/>
              </w:rPr>
              <w:t xml:space="preserve"> management</w:t>
            </w:r>
            <w:r w:rsidRPr="00F97EA4">
              <w:rPr>
                <w:rFonts w:ascii="Times New Roman" w:hAnsi="Times New Roman" w:cs="Times New Roman"/>
              </w:rPr>
              <w:t xml:space="preserve"> of such a </w:t>
            </w:r>
            <w:r w:rsidR="009F573A">
              <w:rPr>
                <w:rFonts w:ascii="Times New Roman" w:hAnsi="Times New Roman" w:cs="Times New Roman"/>
              </w:rPr>
              <w:t>cooperative</w:t>
            </w:r>
            <w:r w:rsidRPr="00F97EA4">
              <w:rPr>
                <w:rFonts w:ascii="Times New Roman" w:hAnsi="Times New Roman" w:cs="Times New Roman"/>
              </w:rPr>
              <w:t>.</w:t>
            </w:r>
          </w:p>
          <w:p w14:paraId="78AE5739" w14:textId="4338D361" w:rsidR="003164AA" w:rsidRPr="00F97EA4" w:rsidRDefault="003164AA" w:rsidP="00462662">
            <w:pPr>
              <w:autoSpaceDE w:val="0"/>
              <w:autoSpaceDN w:val="0"/>
              <w:adjustRightInd w:val="0"/>
              <w:jc w:val="both"/>
              <w:rPr>
                <w:rFonts w:ascii="Times New Roman" w:hAnsi="Times New Roman" w:cs="Times New Roman"/>
              </w:rPr>
            </w:pPr>
          </w:p>
        </w:tc>
        <w:tc>
          <w:tcPr>
            <w:tcW w:w="1843" w:type="dxa"/>
            <w:vMerge/>
          </w:tcPr>
          <w:p w14:paraId="53551D71" w14:textId="77777777" w:rsidR="00462662" w:rsidRPr="00F97EA4" w:rsidRDefault="00462662" w:rsidP="004E0B29">
            <w:pPr>
              <w:autoSpaceDE w:val="0"/>
              <w:autoSpaceDN w:val="0"/>
              <w:adjustRightInd w:val="0"/>
              <w:jc w:val="right"/>
              <w:rPr>
                <w:rFonts w:ascii="Times New Roman" w:hAnsi="Times New Roman" w:cs="Times New Roman"/>
                <w:b/>
              </w:rPr>
            </w:pPr>
          </w:p>
        </w:tc>
      </w:tr>
      <w:tr w:rsidR="003164AA" w:rsidRPr="00F97EA4" w14:paraId="105D5C85" w14:textId="77777777" w:rsidTr="009F573A">
        <w:trPr>
          <w:jc w:val="center"/>
        </w:trPr>
        <w:tc>
          <w:tcPr>
            <w:tcW w:w="567" w:type="dxa"/>
          </w:tcPr>
          <w:p w14:paraId="497457E9" w14:textId="77777777" w:rsidR="003164AA" w:rsidRPr="009F573A" w:rsidRDefault="003164AA" w:rsidP="004E0B29">
            <w:pPr>
              <w:rPr>
                <w:rFonts w:ascii="Times New Roman" w:hAnsi="Times New Roman" w:cs="Times New Roman"/>
                <w:b/>
              </w:rPr>
            </w:pPr>
          </w:p>
        </w:tc>
        <w:tc>
          <w:tcPr>
            <w:tcW w:w="992" w:type="dxa"/>
          </w:tcPr>
          <w:p w14:paraId="0F5D6E06" w14:textId="77777777" w:rsidR="003164AA" w:rsidRPr="009F573A" w:rsidRDefault="003164AA" w:rsidP="004E0B29">
            <w:pPr>
              <w:ind w:left="360"/>
              <w:rPr>
                <w:rFonts w:ascii="Times New Roman" w:hAnsi="Times New Roman" w:cs="Times New Roman"/>
                <w:b/>
              </w:rPr>
            </w:pPr>
            <w:r w:rsidRPr="009F573A">
              <w:rPr>
                <w:rFonts w:ascii="Times New Roman" w:hAnsi="Times New Roman" w:cs="Times New Roman"/>
                <w:b/>
              </w:rPr>
              <w:t>(2)</w:t>
            </w:r>
          </w:p>
        </w:tc>
        <w:tc>
          <w:tcPr>
            <w:tcW w:w="6515" w:type="dxa"/>
            <w:gridSpan w:val="2"/>
          </w:tcPr>
          <w:p w14:paraId="3381750D" w14:textId="288DC393" w:rsidR="003164AA" w:rsidRDefault="003164A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If, during the course of the liquidation of a </w:t>
            </w:r>
            <w:r w:rsidR="009F573A">
              <w:rPr>
                <w:rFonts w:ascii="Times New Roman" w:hAnsi="Times New Roman" w:cs="Times New Roman"/>
              </w:rPr>
              <w:t>cooperative</w:t>
            </w:r>
            <w:r w:rsidRPr="00F97EA4">
              <w:rPr>
                <w:rFonts w:ascii="Times New Roman" w:hAnsi="Times New Roman" w:cs="Times New Roman"/>
              </w:rPr>
              <w:t>, it appears that a person to whom this paragraph applies has or may have-</w:t>
            </w:r>
          </w:p>
          <w:p w14:paraId="10835006" w14:textId="4FACCEAC" w:rsidR="003164AA" w:rsidRPr="00F97EA4" w:rsidRDefault="003164AA" w:rsidP="00462662">
            <w:pPr>
              <w:autoSpaceDE w:val="0"/>
              <w:autoSpaceDN w:val="0"/>
              <w:adjustRightInd w:val="0"/>
              <w:jc w:val="both"/>
              <w:rPr>
                <w:rFonts w:ascii="Times New Roman" w:hAnsi="Times New Roman" w:cs="Times New Roman"/>
              </w:rPr>
            </w:pPr>
          </w:p>
        </w:tc>
        <w:tc>
          <w:tcPr>
            <w:tcW w:w="1843" w:type="dxa"/>
            <w:vMerge/>
          </w:tcPr>
          <w:p w14:paraId="18A1C05D" w14:textId="77777777" w:rsidR="003164AA" w:rsidRPr="00F97EA4" w:rsidRDefault="003164AA" w:rsidP="004E0B29">
            <w:pPr>
              <w:autoSpaceDE w:val="0"/>
              <w:autoSpaceDN w:val="0"/>
              <w:adjustRightInd w:val="0"/>
              <w:jc w:val="right"/>
              <w:rPr>
                <w:rFonts w:ascii="Times New Roman" w:hAnsi="Times New Roman" w:cs="Times New Roman"/>
                <w:b/>
              </w:rPr>
            </w:pPr>
          </w:p>
        </w:tc>
      </w:tr>
      <w:tr w:rsidR="00F97EA4" w:rsidRPr="00F97EA4" w14:paraId="561B9BE3" w14:textId="77777777" w:rsidTr="009F573A">
        <w:trPr>
          <w:jc w:val="center"/>
        </w:trPr>
        <w:tc>
          <w:tcPr>
            <w:tcW w:w="567" w:type="dxa"/>
          </w:tcPr>
          <w:p w14:paraId="68B31EA6" w14:textId="77777777" w:rsidR="00F97EA4" w:rsidRPr="009F573A" w:rsidRDefault="00F97EA4" w:rsidP="004E0B29">
            <w:pPr>
              <w:rPr>
                <w:rFonts w:ascii="Times New Roman" w:hAnsi="Times New Roman" w:cs="Times New Roman"/>
                <w:b/>
              </w:rPr>
            </w:pPr>
          </w:p>
        </w:tc>
        <w:tc>
          <w:tcPr>
            <w:tcW w:w="992" w:type="dxa"/>
          </w:tcPr>
          <w:p w14:paraId="3AABB952" w14:textId="77777777" w:rsidR="00F97EA4" w:rsidRPr="009F573A" w:rsidRDefault="00F97EA4" w:rsidP="004E0B29">
            <w:pPr>
              <w:ind w:left="360"/>
              <w:rPr>
                <w:rFonts w:ascii="Times New Roman" w:hAnsi="Times New Roman" w:cs="Times New Roman"/>
                <w:b/>
              </w:rPr>
            </w:pPr>
          </w:p>
        </w:tc>
        <w:tc>
          <w:tcPr>
            <w:tcW w:w="708" w:type="dxa"/>
          </w:tcPr>
          <w:p w14:paraId="68F151A8" w14:textId="77777777" w:rsidR="00F97EA4" w:rsidRPr="00F97EA4" w:rsidRDefault="00F97EA4" w:rsidP="004E0B29">
            <w:pPr>
              <w:rPr>
                <w:rFonts w:ascii="Times New Roman" w:hAnsi="Times New Roman" w:cs="Times New Roman"/>
              </w:rPr>
            </w:pPr>
            <w:r w:rsidRPr="00F97EA4">
              <w:rPr>
                <w:rFonts w:ascii="Times New Roman" w:hAnsi="Times New Roman" w:cs="Times New Roman"/>
              </w:rPr>
              <w:t>(a)</w:t>
            </w:r>
          </w:p>
        </w:tc>
        <w:tc>
          <w:tcPr>
            <w:tcW w:w="5807" w:type="dxa"/>
          </w:tcPr>
          <w:p w14:paraId="3EFD3CDF" w14:textId="2BDFEE3B" w:rsidR="00F97EA4" w:rsidRDefault="00F97EA4"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misapplied or retained, or become accountable for, money or property of the </w:t>
            </w:r>
            <w:r w:rsidR="009F573A">
              <w:rPr>
                <w:rFonts w:ascii="Times New Roman" w:hAnsi="Times New Roman" w:cs="Times New Roman"/>
              </w:rPr>
              <w:t>cooperative</w:t>
            </w:r>
            <w:r w:rsidRPr="00F97EA4">
              <w:rPr>
                <w:rFonts w:ascii="Times New Roman" w:hAnsi="Times New Roman" w:cs="Times New Roman"/>
              </w:rPr>
              <w:t>; or</w:t>
            </w:r>
          </w:p>
          <w:p w14:paraId="0CD69631" w14:textId="2A3B461B" w:rsidR="003164AA" w:rsidRPr="00F97EA4" w:rsidRDefault="003164AA" w:rsidP="00462662">
            <w:pPr>
              <w:autoSpaceDE w:val="0"/>
              <w:autoSpaceDN w:val="0"/>
              <w:adjustRightInd w:val="0"/>
              <w:jc w:val="both"/>
              <w:rPr>
                <w:rFonts w:ascii="Times New Roman" w:hAnsi="Times New Roman" w:cs="Times New Roman"/>
              </w:rPr>
            </w:pPr>
          </w:p>
        </w:tc>
        <w:tc>
          <w:tcPr>
            <w:tcW w:w="1843" w:type="dxa"/>
          </w:tcPr>
          <w:p w14:paraId="1F4C8874" w14:textId="77777777" w:rsidR="00F97EA4" w:rsidRPr="00F97EA4" w:rsidRDefault="00F97EA4" w:rsidP="004E0B29">
            <w:pPr>
              <w:autoSpaceDE w:val="0"/>
              <w:autoSpaceDN w:val="0"/>
              <w:adjustRightInd w:val="0"/>
              <w:jc w:val="right"/>
              <w:rPr>
                <w:rFonts w:ascii="Times New Roman" w:hAnsi="Times New Roman" w:cs="Times New Roman"/>
                <w:b/>
              </w:rPr>
            </w:pPr>
          </w:p>
        </w:tc>
      </w:tr>
      <w:tr w:rsidR="00F97EA4" w:rsidRPr="00F97EA4" w14:paraId="5046BDC3" w14:textId="77777777" w:rsidTr="009F573A">
        <w:trPr>
          <w:jc w:val="center"/>
        </w:trPr>
        <w:tc>
          <w:tcPr>
            <w:tcW w:w="567" w:type="dxa"/>
          </w:tcPr>
          <w:p w14:paraId="7C3833D2" w14:textId="77777777" w:rsidR="00F97EA4" w:rsidRPr="009F573A" w:rsidRDefault="00F97EA4" w:rsidP="004E0B29">
            <w:pPr>
              <w:rPr>
                <w:rFonts w:ascii="Times New Roman" w:hAnsi="Times New Roman" w:cs="Times New Roman"/>
                <w:b/>
              </w:rPr>
            </w:pPr>
          </w:p>
        </w:tc>
        <w:tc>
          <w:tcPr>
            <w:tcW w:w="992" w:type="dxa"/>
          </w:tcPr>
          <w:p w14:paraId="1328EFC2" w14:textId="77777777" w:rsidR="00F97EA4" w:rsidRPr="009F573A" w:rsidRDefault="00F97EA4" w:rsidP="004E0B29">
            <w:pPr>
              <w:ind w:left="360"/>
              <w:rPr>
                <w:rFonts w:ascii="Times New Roman" w:hAnsi="Times New Roman" w:cs="Times New Roman"/>
                <w:b/>
              </w:rPr>
            </w:pPr>
          </w:p>
        </w:tc>
        <w:tc>
          <w:tcPr>
            <w:tcW w:w="708" w:type="dxa"/>
          </w:tcPr>
          <w:p w14:paraId="2482B1AE" w14:textId="77777777" w:rsidR="00F97EA4" w:rsidRPr="00F97EA4" w:rsidRDefault="00F97EA4" w:rsidP="004E0B29">
            <w:pPr>
              <w:rPr>
                <w:rFonts w:ascii="Times New Roman" w:hAnsi="Times New Roman" w:cs="Times New Roman"/>
              </w:rPr>
            </w:pPr>
            <w:r w:rsidRPr="00F97EA4">
              <w:rPr>
                <w:rFonts w:ascii="Times New Roman" w:hAnsi="Times New Roman" w:cs="Times New Roman"/>
              </w:rPr>
              <w:t>(b)</w:t>
            </w:r>
          </w:p>
        </w:tc>
        <w:tc>
          <w:tcPr>
            <w:tcW w:w="5807" w:type="dxa"/>
          </w:tcPr>
          <w:p w14:paraId="0AD6EFD8" w14:textId="3A943F45" w:rsidR="00F97EA4" w:rsidRDefault="00F97EA4" w:rsidP="003164AA">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committed misfeasance or a breach of any fiduciary or other duty in relation to the </w:t>
            </w:r>
            <w:r w:rsidR="009F573A">
              <w:rPr>
                <w:rFonts w:ascii="Times New Roman" w:hAnsi="Times New Roman" w:cs="Times New Roman"/>
              </w:rPr>
              <w:t>cooperative</w:t>
            </w:r>
            <w:r w:rsidRPr="00F97EA4">
              <w:rPr>
                <w:rFonts w:ascii="Times New Roman" w:hAnsi="Times New Roman" w:cs="Times New Roman"/>
              </w:rPr>
              <w:t>,</w:t>
            </w:r>
            <w:r w:rsidR="003164AA">
              <w:rPr>
                <w:rFonts w:ascii="Times New Roman" w:hAnsi="Times New Roman" w:cs="Times New Roman"/>
              </w:rPr>
              <w:t xml:space="preserve"> </w:t>
            </w:r>
            <w:r w:rsidRPr="00F97EA4">
              <w:rPr>
                <w:rFonts w:ascii="Times New Roman" w:hAnsi="Times New Roman" w:cs="Times New Roman"/>
              </w:rPr>
              <w:t xml:space="preserve">the Commissioner, the liquidator of the </w:t>
            </w:r>
            <w:r w:rsidR="009F573A">
              <w:rPr>
                <w:rFonts w:ascii="Times New Roman" w:hAnsi="Times New Roman" w:cs="Times New Roman"/>
              </w:rPr>
              <w:t>cooperative</w:t>
            </w:r>
            <w:r w:rsidRPr="00F97EA4">
              <w:rPr>
                <w:rFonts w:ascii="Times New Roman" w:hAnsi="Times New Roman" w:cs="Times New Roman"/>
              </w:rPr>
              <w:t xml:space="preserve"> or a creditor or contributory of the </w:t>
            </w:r>
            <w:r w:rsidR="009F573A">
              <w:rPr>
                <w:rFonts w:ascii="Times New Roman" w:hAnsi="Times New Roman" w:cs="Times New Roman"/>
              </w:rPr>
              <w:t>cooperative</w:t>
            </w:r>
            <w:r w:rsidRPr="00F97EA4">
              <w:rPr>
                <w:rFonts w:ascii="Times New Roman" w:hAnsi="Times New Roman" w:cs="Times New Roman"/>
              </w:rPr>
              <w:t xml:space="preserve"> may make an application to that</w:t>
            </w:r>
            <w:r w:rsidR="003164AA">
              <w:rPr>
                <w:rFonts w:ascii="Times New Roman" w:hAnsi="Times New Roman" w:cs="Times New Roman"/>
              </w:rPr>
              <w:t xml:space="preserve"> </w:t>
            </w:r>
            <w:r w:rsidRPr="00F97EA4">
              <w:rPr>
                <w:rFonts w:ascii="Times New Roman" w:hAnsi="Times New Roman" w:cs="Times New Roman"/>
              </w:rPr>
              <w:t>Court to conduct an examination under subparagraph (6).</w:t>
            </w:r>
          </w:p>
          <w:p w14:paraId="55B43B47" w14:textId="7CE8D241" w:rsidR="003164AA" w:rsidRPr="00F97EA4" w:rsidRDefault="003164AA" w:rsidP="003164AA">
            <w:pPr>
              <w:autoSpaceDE w:val="0"/>
              <w:autoSpaceDN w:val="0"/>
              <w:adjustRightInd w:val="0"/>
              <w:jc w:val="both"/>
              <w:rPr>
                <w:rFonts w:ascii="Times New Roman" w:hAnsi="Times New Roman" w:cs="Times New Roman"/>
              </w:rPr>
            </w:pPr>
          </w:p>
        </w:tc>
        <w:tc>
          <w:tcPr>
            <w:tcW w:w="1843" w:type="dxa"/>
          </w:tcPr>
          <w:p w14:paraId="7E52F9D1" w14:textId="77777777" w:rsidR="00F97EA4" w:rsidRPr="00F97EA4" w:rsidRDefault="00F97EA4" w:rsidP="004E0B29">
            <w:pPr>
              <w:autoSpaceDE w:val="0"/>
              <w:autoSpaceDN w:val="0"/>
              <w:adjustRightInd w:val="0"/>
              <w:jc w:val="right"/>
              <w:rPr>
                <w:rFonts w:ascii="Times New Roman" w:hAnsi="Times New Roman" w:cs="Times New Roman"/>
                <w:b/>
              </w:rPr>
            </w:pPr>
          </w:p>
        </w:tc>
      </w:tr>
      <w:tr w:rsidR="003164AA" w:rsidRPr="00F97EA4" w14:paraId="7380133C" w14:textId="77777777" w:rsidTr="009F573A">
        <w:trPr>
          <w:jc w:val="center"/>
        </w:trPr>
        <w:tc>
          <w:tcPr>
            <w:tcW w:w="567" w:type="dxa"/>
          </w:tcPr>
          <w:p w14:paraId="44EABEFA" w14:textId="77777777" w:rsidR="003164AA" w:rsidRPr="009F573A" w:rsidRDefault="003164AA" w:rsidP="004E0B29">
            <w:pPr>
              <w:rPr>
                <w:rFonts w:ascii="Times New Roman" w:hAnsi="Times New Roman" w:cs="Times New Roman"/>
                <w:b/>
              </w:rPr>
            </w:pPr>
          </w:p>
        </w:tc>
        <w:tc>
          <w:tcPr>
            <w:tcW w:w="992" w:type="dxa"/>
          </w:tcPr>
          <w:p w14:paraId="7CAD4E30" w14:textId="77777777" w:rsidR="003164AA" w:rsidRPr="009F573A" w:rsidRDefault="003164AA" w:rsidP="004E0B29">
            <w:pPr>
              <w:ind w:left="360"/>
              <w:rPr>
                <w:rFonts w:ascii="Times New Roman" w:hAnsi="Times New Roman" w:cs="Times New Roman"/>
                <w:b/>
              </w:rPr>
            </w:pPr>
            <w:r w:rsidRPr="009F573A">
              <w:rPr>
                <w:rFonts w:ascii="Times New Roman" w:hAnsi="Times New Roman" w:cs="Times New Roman"/>
                <w:b/>
              </w:rPr>
              <w:t>(3)</w:t>
            </w:r>
          </w:p>
        </w:tc>
        <w:tc>
          <w:tcPr>
            <w:tcW w:w="6515" w:type="dxa"/>
            <w:gridSpan w:val="2"/>
          </w:tcPr>
          <w:p w14:paraId="5FB22A6F" w14:textId="276A0C17" w:rsidR="003164AA" w:rsidRDefault="003164AA" w:rsidP="003164AA">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The reference in subparagraph (2) to misfeasance or a breach of any fiduciary or other duty in relation to the </w:t>
            </w:r>
            <w:r w:rsidR="009F573A">
              <w:rPr>
                <w:rFonts w:ascii="Times New Roman" w:hAnsi="Times New Roman" w:cs="Times New Roman"/>
              </w:rPr>
              <w:t>cooperative</w:t>
            </w:r>
            <w:r w:rsidRPr="00F97EA4">
              <w:rPr>
                <w:rFonts w:ascii="Times New Roman" w:hAnsi="Times New Roman" w:cs="Times New Roman"/>
              </w:rPr>
              <w:t xml:space="preserve"> includes, in the case of a person who has acted as liquidator of the </w:t>
            </w:r>
            <w:r w:rsidR="009F573A">
              <w:rPr>
                <w:rFonts w:ascii="Times New Roman" w:hAnsi="Times New Roman" w:cs="Times New Roman"/>
              </w:rPr>
              <w:t>cooperative</w:t>
            </w:r>
            <w:r w:rsidRPr="00F97EA4">
              <w:rPr>
                <w:rFonts w:ascii="Times New Roman" w:hAnsi="Times New Roman" w:cs="Times New Roman"/>
              </w:rPr>
              <w:t>, any misfeasance or breach of any fiduciary or other duty in</w:t>
            </w:r>
            <w:r>
              <w:rPr>
                <w:rFonts w:ascii="Times New Roman" w:hAnsi="Times New Roman" w:cs="Times New Roman"/>
              </w:rPr>
              <w:t xml:space="preserve"> </w:t>
            </w:r>
            <w:r w:rsidRPr="00F97EA4">
              <w:rPr>
                <w:rFonts w:ascii="Times New Roman" w:hAnsi="Times New Roman" w:cs="Times New Roman"/>
              </w:rPr>
              <w:t xml:space="preserve">connection with the carrying out of the liquidator's functions as liquidator of the </w:t>
            </w:r>
            <w:r w:rsidR="009F573A">
              <w:rPr>
                <w:rFonts w:ascii="Times New Roman" w:hAnsi="Times New Roman" w:cs="Times New Roman"/>
              </w:rPr>
              <w:t>cooperative</w:t>
            </w:r>
            <w:r w:rsidRPr="00F97EA4">
              <w:rPr>
                <w:rFonts w:ascii="Times New Roman" w:hAnsi="Times New Roman" w:cs="Times New Roman"/>
              </w:rPr>
              <w:t>.</w:t>
            </w:r>
          </w:p>
          <w:p w14:paraId="15E26DDD" w14:textId="710B75C6" w:rsidR="003164AA" w:rsidRPr="00F97EA4" w:rsidRDefault="003164AA" w:rsidP="003164AA">
            <w:pPr>
              <w:autoSpaceDE w:val="0"/>
              <w:autoSpaceDN w:val="0"/>
              <w:adjustRightInd w:val="0"/>
              <w:jc w:val="both"/>
              <w:rPr>
                <w:rFonts w:ascii="Times New Roman" w:hAnsi="Times New Roman" w:cs="Times New Roman"/>
              </w:rPr>
            </w:pPr>
          </w:p>
        </w:tc>
        <w:tc>
          <w:tcPr>
            <w:tcW w:w="1843" w:type="dxa"/>
          </w:tcPr>
          <w:p w14:paraId="2A9D66DE" w14:textId="77777777" w:rsidR="003164AA" w:rsidRPr="00F97EA4" w:rsidRDefault="003164AA" w:rsidP="004E0B29">
            <w:pPr>
              <w:autoSpaceDE w:val="0"/>
              <w:autoSpaceDN w:val="0"/>
              <w:adjustRightInd w:val="0"/>
              <w:jc w:val="right"/>
              <w:rPr>
                <w:rFonts w:ascii="Times New Roman" w:hAnsi="Times New Roman" w:cs="Times New Roman"/>
                <w:b/>
              </w:rPr>
            </w:pPr>
          </w:p>
        </w:tc>
      </w:tr>
      <w:tr w:rsidR="003164AA" w:rsidRPr="00F97EA4" w14:paraId="50BDD3C5" w14:textId="77777777" w:rsidTr="009F573A">
        <w:trPr>
          <w:jc w:val="center"/>
        </w:trPr>
        <w:tc>
          <w:tcPr>
            <w:tcW w:w="567" w:type="dxa"/>
          </w:tcPr>
          <w:p w14:paraId="136ED4AB" w14:textId="77777777" w:rsidR="003164AA" w:rsidRPr="009F573A" w:rsidRDefault="003164AA" w:rsidP="004E0B29">
            <w:pPr>
              <w:rPr>
                <w:rFonts w:ascii="Times New Roman" w:hAnsi="Times New Roman" w:cs="Times New Roman"/>
                <w:b/>
              </w:rPr>
            </w:pPr>
          </w:p>
        </w:tc>
        <w:tc>
          <w:tcPr>
            <w:tcW w:w="992" w:type="dxa"/>
          </w:tcPr>
          <w:p w14:paraId="1DE15EF1" w14:textId="77777777" w:rsidR="003164AA" w:rsidRPr="009F573A" w:rsidRDefault="003164AA" w:rsidP="004E0B29">
            <w:pPr>
              <w:ind w:left="360"/>
              <w:rPr>
                <w:rFonts w:ascii="Times New Roman" w:hAnsi="Times New Roman" w:cs="Times New Roman"/>
                <w:b/>
              </w:rPr>
            </w:pPr>
            <w:r w:rsidRPr="009F573A">
              <w:rPr>
                <w:rFonts w:ascii="Times New Roman" w:hAnsi="Times New Roman" w:cs="Times New Roman"/>
                <w:b/>
              </w:rPr>
              <w:t>(4)</w:t>
            </w:r>
          </w:p>
        </w:tc>
        <w:tc>
          <w:tcPr>
            <w:tcW w:w="6515" w:type="dxa"/>
            <w:gridSpan w:val="2"/>
          </w:tcPr>
          <w:p w14:paraId="639EE0FC" w14:textId="0A08D321" w:rsidR="003164AA" w:rsidRDefault="003164A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An application under subparagraph (2) may be made in relation to a person who has acted as liquidator of the </w:t>
            </w:r>
            <w:r w:rsidR="009F573A">
              <w:rPr>
                <w:rFonts w:ascii="Times New Roman" w:hAnsi="Times New Roman" w:cs="Times New Roman"/>
              </w:rPr>
              <w:t>cooperative</w:t>
            </w:r>
            <w:r w:rsidRPr="00F97EA4">
              <w:rPr>
                <w:rFonts w:ascii="Times New Roman" w:hAnsi="Times New Roman" w:cs="Times New Roman"/>
              </w:rPr>
              <w:t xml:space="preserve"> only with the leave of the High Court given after the person has been released from the responsibilities of liquidator.</w:t>
            </w:r>
          </w:p>
          <w:p w14:paraId="3889D24A" w14:textId="45EB0155" w:rsidR="003164AA" w:rsidRPr="00F97EA4" w:rsidRDefault="003164AA" w:rsidP="00462662">
            <w:pPr>
              <w:autoSpaceDE w:val="0"/>
              <w:autoSpaceDN w:val="0"/>
              <w:adjustRightInd w:val="0"/>
              <w:jc w:val="both"/>
              <w:rPr>
                <w:rFonts w:ascii="Times New Roman" w:hAnsi="Times New Roman" w:cs="Times New Roman"/>
              </w:rPr>
            </w:pPr>
          </w:p>
        </w:tc>
        <w:tc>
          <w:tcPr>
            <w:tcW w:w="1843" w:type="dxa"/>
          </w:tcPr>
          <w:p w14:paraId="1A552D76" w14:textId="77777777" w:rsidR="003164AA" w:rsidRPr="00F97EA4" w:rsidRDefault="003164AA" w:rsidP="004E0B29">
            <w:pPr>
              <w:autoSpaceDE w:val="0"/>
              <w:autoSpaceDN w:val="0"/>
              <w:adjustRightInd w:val="0"/>
              <w:jc w:val="right"/>
              <w:rPr>
                <w:rFonts w:ascii="Times New Roman" w:hAnsi="Times New Roman" w:cs="Times New Roman"/>
                <w:b/>
              </w:rPr>
            </w:pPr>
          </w:p>
        </w:tc>
      </w:tr>
      <w:tr w:rsidR="003164AA" w:rsidRPr="00F97EA4" w14:paraId="67B68631" w14:textId="77777777" w:rsidTr="009F573A">
        <w:trPr>
          <w:jc w:val="center"/>
        </w:trPr>
        <w:tc>
          <w:tcPr>
            <w:tcW w:w="567" w:type="dxa"/>
          </w:tcPr>
          <w:p w14:paraId="1D72067C" w14:textId="77777777" w:rsidR="003164AA" w:rsidRPr="009F573A" w:rsidRDefault="003164AA" w:rsidP="004E0B29">
            <w:pPr>
              <w:rPr>
                <w:rFonts w:ascii="Times New Roman" w:hAnsi="Times New Roman" w:cs="Times New Roman"/>
                <w:b/>
              </w:rPr>
            </w:pPr>
          </w:p>
        </w:tc>
        <w:tc>
          <w:tcPr>
            <w:tcW w:w="992" w:type="dxa"/>
          </w:tcPr>
          <w:p w14:paraId="3A6F7553" w14:textId="77777777" w:rsidR="003164AA" w:rsidRPr="009F573A" w:rsidRDefault="003164AA" w:rsidP="004E0B29">
            <w:pPr>
              <w:ind w:left="360"/>
              <w:rPr>
                <w:rFonts w:ascii="Times New Roman" w:hAnsi="Times New Roman" w:cs="Times New Roman"/>
                <w:b/>
              </w:rPr>
            </w:pPr>
            <w:r w:rsidRPr="009F573A">
              <w:rPr>
                <w:rFonts w:ascii="Times New Roman" w:hAnsi="Times New Roman" w:cs="Times New Roman"/>
                <w:b/>
              </w:rPr>
              <w:t>(5)</w:t>
            </w:r>
          </w:p>
        </w:tc>
        <w:tc>
          <w:tcPr>
            <w:tcW w:w="6515" w:type="dxa"/>
            <w:gridSpan w:val="2"/>
          </w:tcPr>
          <w:p w14:paraId="214897BD" w14:textId="77777777" w:rsidR="003164AA" w:rsidRDefault="003164A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A contributory may make an application under subparagraph (2) only with the leave of the High Court.</w:t>
            </w:r>
          </w:p>
          <w:p w14:paraId="296CEBD6" w14:textId="4B0887A5" w:rsidR="003164AA" w:rsidRPr="00F97EA4" w:rsidRDefault="003164AA" w:rsidP="00462662">
            <w:pPr>
              <w:autoSpaceDE w:val="0"/>
              <w:autoSpaceDN w:val="0"/>
              <w:adjustRightInd w:val="0"/>
              <w:jc w:val="both"/>
              <w:rPr>
                <w:rFonts w:ascii="Times New Roman" w:hAnsi="Times New Roman" w:cs="Times New Roman"/>
              </w:rPr>
            </w:pPr>
          </w:p>
        </w:tc>
        <w:tc>
          <w:tcPr>
            <w:tcW w:w="1843" w:type="dxa"/>
          </w:tcPr>
          <w:p w14:paraId="52A038F9" w14:textId="77777777" w:rsidR="003164AA" w:rsidRPr="00F97EA4" w:rsidRDefault="003164AA" w:rsidP="004E0B29">
            <w:pPr>
              <w:autoSpaceDE w:val="0"/>
              <w:autoSpaceDN w:val="0"/>
              <w:adjustRightInd w:val="0"/>
              <w:jc w:val="right"/>
              <w:rPr>
                <w:rFonts w:ascii="Times New Roman" w:hAnsi="Times New Roman" w:cs="Times New Roman"/>
                <w:b/>
              </w:rPr>
            </w:pPr>
          </w:p>
        </w:tc>
      </w:tr>
      <w:tr w:rsidR="003164AA" w:rsidRPr="00F97EA4" w14:paraId="583689B3" w14:textId="77777777" w:rsidTr="009F573A">
        <w:trPr>
          <w:jc w:val="center"/>
        </w:trPr>
        <w:tc>
          <w:tcPr>
            <w:tcW w:w="567" w:type="dxa"/>
          </w:tcPr>
          <w:p w14:paraId="6046E88E" w14:textId="77777777" w:rsidR="003164AA" w:rsidRPr="009F573A" w:rsidRDefault="003164AA" w:rsidP="004E0B29">
            <w:pPr>
              <w:rPr>
                <w:rFonts w:ascii="Times New Roman" w:hAnsi="Times New Roman" w:cs="Times New Roman"/>
                <w:b/>
              </w:rPr>
            </w:pPr>
          </w:p>
        </w:tc>
        <w:tc>
          <w:tcPr>
            <w:tcW w:w="992" w:type="dxa"/>
          </w:tcPr>
          <w:p w14:paraId="1B5478DD" w14:textId="77777777" w:rsidR="003164AA" w:rsidRPr="009F573A" w:rsidRDefault="003164AA" w:rsidP="004E0B29">
            <w:pPr>
              <w:ind w:left="360"/>
              <w:rPr>
                <w:rFonts w:ascii="Times New Roman" w:hAnsi="Times New Roman" w:cs="Times New Roman"/>
                <w:b/>
              </w:rPr>
            </w:pPr>
            <w:r w:rsidRPr="009F573A">
              <w:rPr>
                <w:rFonts w:ascii="Times New Roman" w:hAnsi="Times New Roman" w:cs="Times New Roman"/>
                <w:b/>
              </w:rPr>
              <w:t>(6)</w:t>
            </w:r>
          </w:p>
        </w:tc>
        <w:tc>
          <w:tcPr>
            <w:tcW w:w="6515" w:type="dxa"/>
            <w:gridSpan w:val="2"/>
          </w:tcPr>
          <w:p w14:paraId="726A53C0" w14:textId="77777777" w:rsidR="003164AA" w:rsidRDefault="003164A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On the hearing of an application made under subparagraph (2), the High Court may undertake an examination into the conduct of the person in relation to</w:t>
            </w:r>
            <w:r>
              <w:rPr>
                <w:rFonts w:ascii="Times New Roman" w:hAnsi="Times New Roman" w:cs="Times New Roman"/>
              </w:rPr>
              <w:t xml:space="preserve"> whom the application was made.</w:t>
            </w:r>
          </w:p>
          <w:p w14:paraId="22ED01EF" w14:textId="66FC26D3" w:rsidR="003164AA" w:rsidRPr="00F97EA4" w:rsidRDefault="003164AA" w:rsidP="00462662">
            <w:pPr>
              <w:autoSpaceDE w:val="0"/>
              <w:autoSpaceDN w:val="0"/>
              <w:adjustRightInd w:val="0"/>
              <w:jc w:val="both"/>
              <w:rPr>
                <w:rFonts w:ascii="Times New Roman" w:hAnsi="Times New Roman" w:cs="Times New Roman"/>
              </w:rPr>
            </w:pPr>
          </w:p>
        </w:tc>
        <w:tc>
          <w:tcPr>
            <w:tcW w:w="1843" w:type="dxa"/>
          </w:tcPr>
          <w:p w14:paraId="796FFC7F" w14:textId="77777777" w:rsidR="003164AA" w:rsidRPr="00F97EA4" w:rsidRDefault="003164AA" w:rsidP="004E0B29">
            <w:pPr>
              <w:autoSpaceDE w:val="0"/>
              <w:autoSpaceDN w:val="0"/>
              <w:adjustRightInd w:val="0"/>
              <w:jc w:val="right"/>
              <w:rPr>
                <w:rFonts w:ascii="Times New Roman" w:hAnsi="Times New Roman" w:cs="Times New Roman"/>
                <w:b/>
              </w:rPr>
            </w:pPr>
          </w:p>
        </w:tc>
      </w:tr>
      <w:tr w:rsidR="003164AA" w:rsidRPr="00F97EA4" w14:paraId="09C4E1B8" w14:textId="77777777" w:rsidTr="009F573A">
        <w:trPr>
          <w:jc w:val="center"/>
        </w:trPr>
        <w:tc>
          <w:tcPr>
            <w:tcW w:w="567" w:type="dxa"/>
          </w:tcPr>
          <w:p w14:paraId="3F4D71B8" w14:textId="77777777" w:rsidR="003164AA" w:rsidRPr="009F573A" w:rsidRDefault="003164AA" w:rsidP="004E0B29">
            <w:pPr>
              <w:rPr>
                <w:rFonts w:ascii="Times New Roman" w:hAnsi="Times New Roman" w:cs="Times New Roman"/>
                <w:b/>
              </w:rPr>
            </w:pPr>
          </w:p>
        </w:tc>
        <w:tc>
          <w:tcPr>
            <w:tcW w:w="992" w:type="dxa"/>
          </w:tcPr>
          <w:p w14:paraId="19106395" w14:textId="77777777" w:rsidR="003164AA" w:rsidRPr="009F573A" w:rsidRDefault="003164AA" w:rsidP="004E0B29">
            <w:pPr>
              <w:ind w:left="360"/>
              <w:rPr>
                <w:rFonts w:ascii="Times New Roman" w:hAnsi="Times New Roman" w:cs="Times New Roman"/>
                <w:b/>
              </w:rPr>
            </w:pPr>
            <w:r w:rsidRPr="009F573A">
              <w:rPr>
                <w:rFonts w:ascii="Times New Roman" w:hAnsi="Times New Roman" w:cs="Times New Roman"/>
                <w:b/>
              </w:rPr>
              <w:t>(7)</w:t>
            </w:r>
          </w:p>
        </w:tc>
        <w:tc>
          <w:tcPr>
            <w:tcW w:w="6515" w:type="dxa"/>
            <w:gridSpan w:val="2"/>
          </w:tcPr>
          <w:p w14:paraId="2C41EA6D" w14:textId="77777777" w:rsidR="003164AA" w:rsidRDefault="003164A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If, at the conclusion of the examination, the High Court finds that the person examined has engaged in conduct of a kind referred to in subparagraph (2), it may make an order compelling the person-</w:t>
            </w:r>
          </w:p>
          <w:p w14:paraId="4F074488" w14:textId="286B023F" w:rsidR="003164AA" w:rsidRPr="00F97EA4" w:rsidRDefault="003164AA" w:rsidP="00462662">
            <w:pPr>
              <w:autoSpaceDE w:val="0"/>
              <w:autoSpaceDN w:val="0"/>
              <w:adjustRightInd w:val="0"/>
              <w:jc w:val="both"/>
              <w:rPr>
                <w:rFonts w:ascii="Times New Roman" w:hAnsi="Times New Roman" w:cs="Times New Roman"/>
              </w:rPr>
            </w:pPr>
          </w:p>
        </w:tc>
        <w:tc>
          <w:tcPr>
            <w:tcW w:w="1843" w:type="dxa"/>
          </w:tcPr>
          <w:p w14:paraId="64DCE833" w14:textId="77777777" w:rsidR="003164AA" w:rsidRPr="00F97EA4" w:rsidRDefault="003164AA" w:rsidP="004E0B29">
            <w:pPr>
              <w:autoSpaceDE w:val="0"/>
              <w:autoSpaceDN w:val="0"/>
              <w:adjustRightInd w:val="0"/>
              <w:jc w:val="right"/>
              <w:rPr>
                <w:rFonts w:ascii="Times New Roman" w:hAnsi="Times New Roman" w:cs="Times New Roman"/>
                <w:b/>
              </w:rPr>
            </w:pPr>
          </w:p>
        </w:tc>
      </w:tr>
      <w:tr w:rsidR="00F97EA4" w:rsidRPr="00F97EA4" w14:paraId="74A2BFCD" w14:textId="77777777" w:rsidTr="009F573A">
        <w:trPr>
          <w:jc w:val="center"/>
        </w:trPr>
        <w:tc>
          <w:tcPr>
            <w:tcW w:w="567" w:type="dxa"/>
          </w:tcPr>
          <w:p w14:paraId="6114069D" w14:textId="77777777" w:rsidR="00F97EA4" w:rsidRPr="009F573A" w:rsidRDefault="00F97EA4" w:rsidP="004E0B29">
            <w:pPr>
              <w:rPr>
                <w:rFonts w:ascii="Times New Roman" w:hAnsi="Times New Roman" w:cs="Times New Roman"/>
                <w:b/>
              </w:rPr>
            </w:pPr>
          </w:p>
        </w:tc>
        <w:tc>
          <w:tcPr>
            <w:tcW w:w="992" w:type="dxa"/>
          </w:tcPr>
          <w:p w14:paraId="584EACC5" w14:textId="77777777" w:rsidR="00F97EA4" w:rsidRPr="009F573A" w:rsidRDefault="00F97EA4" w:rsidP="004E0B29">
            <w:pPr>
              <w:ind w:left="360"/>
              <w:rPr>
                <w:rFonts w:ascii="Times New Roman" w:hAnsi="Times New Roman" w:cs="Times New Roman"/>
                <w:b/>
              </w:rPr>
            </w:pPr>
          </w:p>
        </w:tc>
        <w:tc>
          <w:tcPr>
            <w:tcW w:w="708" w:type="dxa"/>
          </w:tcPr>
          <w:p w14:paraId="5D46E572" w14:textId="77777777" w:rsidR="00F97EA4" w:rsidRPr="00F97EA4" w:rsidRDefault="00F97EA4" w:rsidP="004E0B29">
            <w:pPr>
              <w:rPr>
                <w:rFonts w:ascii="Times New Roman" w:hAnsi="Times New Roman" w:cs="Times New Roman"/>
              </w:rPr>
            </w:pPr>
            <w:r w:rsidRPr="00F97EA4">
              <w:rPr>
                <w:rFonts w:ascii="Times New Roman" w:hAnsi="Times New Roman" w:cs="Times New Roman"/>
              </w:rPr>
              <w:t>(a)</w:t>
            </w:r>
          </w:p>
        </w:tc>
        <w:tc>
          <w:tcPr>
            <w:tcW w:w="5807" w:type="dxa"/>
          </w:tcPr>
          <w:p w14:paraId="5BF9B2A8" w14:textId="77777777" w:rsidR="00F97EA4" w:rsidRDefault="00F97EA4"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to repay, restore or account for the money or property or any part of it, with interest at such rate as that Court considers appropriate; or</w:t>
            </w:r>
          </w:p>
          <w:p w14:paraId="03DD2521" w14:textId="36A7BC90" w:rsidR="003164AA" w:rsidRPr="00F97EA4" w:rsidRDefault="003164AA" w:rsidP="00462662">
            <w:pPr>
              <w:autoSpaceDE w:val="0"/>
              <w:autoSpaceDN w:val="0"/>
              <w:adjustRightInd w:val="0"/>
              <w:jc w:val="both"/>
              <w:rPr>
                <w:rFonts w:ascii="Times New Roman" w:hAnsi="Times New Roman" w:cs="Times New Roman"/>
              </w:rPr>
            </w:pPr>
          </w:p>
        </w:tc>
        <w:tc>
          <w:tcPr>
            <w:tcW w:w="1843" w:type="dxa"/>
          </w:tcPr>
          <w:p w14:paraId="55E606E1" w14:textId="77777777" w:rsidR="00F97EA4" w:rsidRPr="00F97EA4" w:rsidRDefault="00F97EA4" w:rsidP="004E0B29">
            <w:pPr>
              <w:autoSpaceDE w:val="0"/>
              <w:autoSpaceDN w:val="0"/>
              <w:adjustRightInd w:val="0"/>
              <w:jc w:val="right"/>
              <w:rPr>
                <w:rFonts w:ascii="Times New Roman" w:hAnsi="Times New Roman" w:cs="Times New Roman"/>
                <w:b/>
              </w:rPr>
            </w:pPr>
          </w:p>
        </w:tc>
      </w:tr>
      <w:tr w:rsidR="00F97EA4" w:rsidRPr="00F97EA4" w14:paraId="3B2315AE" w14:textId="77777777" w:rsidTr="009F573A">
        <w:trPr>
          <w:jc w:val="center"/>
        </w:trPr>
        <w:tc>
          <w:tcPr>
            <w:tcW w:w="567" w:type="dxa"/>
          </w:tcPr>
          <w:p w14:paraId="22A5020D" w14:textId="77777777" w:rsidR="00F97EA4" w:rsidRPr="009F573A" w:rsidRDefault="00F97EA4" w:rsidP="004E0B29">
            <w:pPr>
              <w:rPr>
                <w:rFonts w:ascii="Times New Roman" w:hAnsi="Times New Roman" w:cs="Times New Roman"/>
                <w:b/>
              </w:rPr>
            </w:pPr>
          </w:p>
        </w:tc>
        <w:tc>
          <w:tcPr>
            <w:tcW w:w="992" w:type="dxa"/>
          </w:tcPr>
          <w:p w14:paraId="2F4C79D3" w14:textId="77777777" w:rsidR="00F97EA4" w:rsidRPr="009F573A" w:rsidRDefault="00F97EA4" w:rsidP="004E0B29">
            <w:pPr>
              <w:ind w:left="360"/>
              <w:rPr>
                <w:rFonts w:ascii="Times New Roman" w:hAnsi="Times New Roman" w:cs="Times New Roman"/>
                <w:b/>
              </w:rPr>
            </w:pPr>
          </w:p>
        </w:tc>
        <w:tc>
          <w:tcPr>
            <w:tcW w:w="708" w:type="dxa"/>
          </w:tcPr>
          <w:p w14:paraId="23EA69F9" w14:textId="77777777" w:rsidR="00F97EA4" w:rsidRPr="00F97EA4" w:rsidRDefault="00F97EA4" w:rsidP="004E0B29">
            <w:pPr>
              <w:rPr>
                <w:rFonts w:ascii="Times New Roman" w:hAnsi="Times New Roman" w:cs="Times New Roman"/>
              </w:rPr>
            </w:pPr>
            <w:r w:rsidRPr="00F97EA4">
              <w:rPr>
                <w:rFonts w:ascii="Times New Roman" w:hAnsi="Times New Roman" w:cs="Times New Roman"/>
              </w:rPr>
              <w:t>(b)</w:t>
            </w:r>
          </w:p>
        </w:tc>
        <w:tc>
          <w:tcPr>
            <w:tcW w:w="5807" w:type="dxa"/>
          </w:tcPr>
          <w:p w14:paraId="28567AFA" w14:textId="5EBD79CB" w:rsidR="00F97EA4" w:rsidRDefault="00F97EA4"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to contribute such amount to the </w:t>
            </w:r>
            <w:r w:rsidR="009F573A">
              <w:rPr>
                <w:rFonts w:ascii="Times New Roman" w:hAnsi="Times New Roman" w:cs="Times New Roman"/>
              </w:rPr>
              <w:t>cooperative</w:t>
            </w:r>
            <w:r w:rsidRPr="00F97EA4">
              <w:rPr>
                <w:rFonts w:ascii="Times New Roman" w:hAnsi="Times New Roman" w:cs="Times New Roman"/>
              </w:rPr>
              <w:t>'s assets as compensation for the misfeasance, breach of fiduciary or other duty as the High Court considers fair and reasonable.</w:t>
            </w:r>
          </w:p>
          <w:p w14:paraId="72F03285" w14:textId="2705E608" w:rsidR="003164AA" w:rsidRPr="00F97EA4" w:rsidRDefault="003164AA" w:rsidP="00462662">
            <w:pPr>
              <w:autoSpaceDE w:val="0"/>
              <w:autoSpaceDN w:val="0"/>
              <w:adjustRightInd w:val="0"/>
              <w:jc w:val="both"/>
              <w:rPr>
                <w:rFonts w:ascii="Times New Roman" w:hAnsi="Times New Roman" w:cs="Times New Roman"/>
              </w:rPr>
            </w:pPr>
          </w:p>
        </w:tc>
        <w:tc>
          <w:tcPr>
            <w:tcW w:w="1843" w:type="dxa"/>
          </w:tcPr>
          <w:p w14:paraId="03CF19F2" w14:textId="77777777" w:rsidR="00F97EA4" w:rsidRPr="00F97EA4" w:rsidRDefault="00F97EA4" w:rsidP="004E0B29">
            <w:pPr>
              <w:autoSpaceDE w:val="0"/>
              <w:autoSpaceDN w:val="0"/>
              <w:adjustRightInd w:val="0"/>
              <w:jc w:val="right"/>
              <w:rPr>
                <w:rFonts w:ascii="Times New Roman" w:hAnsi="Times New Roman" w:cs="Times New Roman"/>
                <w:b/>
              </w:rPr>
            </w:pPr>
          </w:p>
        </w:tc>
      </w:tr>
      <w:tr w:rsidR="003164AA" w:rsidRPr="00F97EA4" w14:paraId="163AD014" w14:textId="77777777" w:rsidTr="009F573A">
        <w:trPr>
          <w:jc w:val="center"/>
        </w:trPr>
        <w:tc>
          <w:tcPr>
            <w:tcW w:w="567" w:type="dxa"/>
          </w:tcPr>
          <w:p w14:paraId="4C0399F7" w14:textId="77777777" w:rsidR="003164AA" w:rsidRPr="009F573A" w:rsidRDefault="003164AA" w:rsidP="004E0B29">
            <w:pPr>
              <w:rPr>
                <w:rFonts w:ascii="Times New Roman" w:hAnsi="Times New Roman" w:cs="Times New Roman"/>
                <w:b/>
              </w:rPr>
            </w:pPr>
            <w:r w:rsidRPr="009F573A">
              <w:rPr>
                <w:rFonts w:ascii="Times New Roman" w:hAnsi="Times New Roman" w:cs="Times New Roman"/>
                <w:b/>
              </w:rPr>
              <w:t>8</w:t>
            </w:r>
          </w:p>
        </w:tc>
        <w:tc>
          <w:tcPr>
            <w:tcW w:w="992" w:type="dxa"/>
          </w:tcPr>
          <w:p w14:paraId="413665D5" w14:textId="77777777" w:rsidR="003164AA" w:rsidRPr="009F573A" w:rsidRDefault="003164AA" w:rsidP="004E0B29">
            <w:pPr>
              <w:ind w:left="360"/>
              <w:rPr>
                <w:rFonts w:ascii="Times New Roman" w:hAnsi="Times New Roman" w:cs="Times New Roman"/>
                <w:b/>
              </w:rPr>
            </w:pPr>
            <w:r w:rsidRPr="009F573A">
              <w:rPr>
                <w:rFonts w:ascii="Times New Roman" w:hAnsi="Times New Roman" w:cs="Times New Roman"/>
                <w:b/>
              </w:rPr>
              <w:t>(1)</w:t>
            </w:r>
          </w:p>
        </w:tc>
        <w:tc>
          <w:tcPr>
            <w:tcW w:w="6515" w:type="dxa"/>
            <w:gridSpan w:val="2"/>
          </w:tcPr>
          <w:p w14:paraId="6B9F2482" w14:textId="398181F2" w:rsidR="003164AA" w:rsidRDefault="003164A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liquidator of a </w:t>
            </w:r>
            <w:r w:rsidR="009F573A">
              <w:rPr>
                <w:rFonts w:ascii="Times New Roman" w:hAnsi="Times New Roman" w:cs="Times New Roman"/>
              </w:rPr>
              <w:t>cooperative</w:t>
            </w:r>
            <w:r w:rsidRPr="00F97EA4">
              <w:rPr>
                <w:rFonts w:ascii="Times New Roman" w:hAnsi="Times New Roman" w:cs="Times New Roman"/>
              </w:rPr>
              <w:t xml:space="preserve"> may make an application to the High Court for an order under subparagraph (2) if </w:t>
            </w:r>
            <w:r>
              <w:rPr>
                <w:rFonts w:ascii="Times New Roman" w:hAnsi="Times New Roman" w:cs="Times New Roman"/>
              </w:rPr>
              <w:t>–</w:t>
            </w:r>
          </w:p>
          <w:p w14:paraId="5655FA18" w14:textId="29EC5C56" w:rsidR="003164AA" w:rsidRPr="00F97EA4" w:rsidRDefault="003164AA" w:rsidP="00462662">
            <w:pPr>
              <w:autoSpaceDE w:val="0"/>
              <w:autoSpaceDN w:val="0"/>
              <w:adjustRightInd w:val="0"/>
              <w:jc w:val="both"/>
              <w:rPr>
                <w:rFonts w:ascii="Times New Roman" w:hAnsi="Times New Roman" w:cs="Times New Roman"/>
              </w:rPr>
            </w:pPr>
          </w:p>
        </w:tc>
        <w:tc>
          <w:tcPr>
            <w:tcW w:w="1843" w:type="dxa"/>
            <w:vMerge w:val="restart"/>
          </w:tcPr>
          <w:p w14:paraId="3B6845FB" w14:textId="2D7B6EF3" w:rsidR="007707A4" w:rsidRDefault="003164AA" w:rsidP="007707A4">
            <w:pPr>
              <w:autoSpaceDE w:val="0"/>
              <w:autoSpaceDN w:val="0"/>
              <w:adjustRightInd w:val="0"/>
              <w:jc w:val="right"/>
              <w:rPr>
                <w:rFonts w:ascii="Times New Roman" w:hAnsi="Times New Roman" w:cs="Times New Roman"/>
                <w:b/>
              </w:rPr>
            </w:pPr>
            <w:r w:rsidRPr="00F97EA4">
              <w:rPr>
                <w:rFonts w:ascii="Times New Roman" w:hAnsi="Times New Roman" w:cs="Times New Roman"/>
                <w:b/>
              </w:rPr>
              <w:t xml:space="preserve">Power of the High Court to make orders against officers of </w:t>
            </w:r>
          </w:p>
          <w:p w14:paraId="2A51912A" w14:textId="3862EBFE" w:rsidR="003164AA" w:rsidRPr="00F97EA4" w:rsidRDefault="009F573A" w:rsidP="004E0B29">
            <w:pPr>
              <w:autoSpaceDE w:val="0"/>
              <w:autoSpaceDN w:val="0"/>
              <w:adjustRightInd w:val="0"/>
              <w:jc w:val="right"/>
              <w:rPr>
                <w:rFonts w:ascii="Times New Roman" w:hAnsi="Times New Roman" w:cs="Times New Roman"/>
                <w:b/>
              </w:rPr>
            </w:pPr>
            <w:r>
              <w:rPr>
                <w:rFonts w:ascii="Times New Roman" w:hAnsi="Times New Roman" w:cs="Times New Roman"/>
                <w:b/>
              </w:rPr>
              <w:t>cooperative</w:t>
            </w:r>
            <w:r w:rsidR="003164AA" w:rsidRPr="00F97EA4">
              <w:rPr>
                <w:rFonts w:ascii="Times New Roman" w:hAnsi="Times New Roman" w:cs="Times New Roman"/>
                <w:b/>
              </w:rPr>
              <w:t xml:space="preserve"> and others found to </w:t>
            </w:r>
            <w:proofErr w:type="gramStart"/>
            <w:r w:rsidR="003164AA" w:rsidRPr="00F97EA4">
              <w:rPr>
                <w:rFonts w:ascii="Times New Roman" w:hAnsi="Times New Roman" w:cs="Times New Roman"/>
                <w:b/>
              </w:rPr>
              <w:t>have  participated</w:t>
            </w:r>
            <w:proofErr w:type="gramEnd"/>
            <w:r w:rsidR="003164AA" w:rsidRPr="00F97EA4">
              <w:rPr>
                <w:rFonts w:ascii="Times New Roman" w:hAnsi="Times New Roman" w:cs="Times New Roman"/>
                <w:b/>
              </w:rPr>
              <w:t xml:space="preserve"> in fraudulent trading by co-operative </w:t>
            </w:r>
            <w:r>
              <w:rPr>
                <w:rFonts w:ascii="Times New Roman" w:hAnsi="Times New Roman" w:cs="Times New Roman"/>
                <w:b/>
              </w:rPr>
              <w:t>cooperative</w:t>
            </w:r>
          </w:p>
        </w:tc>
      </w:tr>
      <w:tr w:rsidR="00462662" w:rsidRPr="00F97EA4" w14:paraId="3A129884" w14:textId="77777777" w:rsidTr="009F573A">
        <w:trPr>
          <w:jc w:val="center"/>
        </w:trPr>
        <w:tc>
          <w:tcPr>
            <w:tcW w:w="567" w:type="dxa"/>
          </w:tcPr>
          <w:p w14:paraId="694D3E3E" w14:textId="77777777" w:rsidR="00462662" w:rsidRPr="009F573A" w:rsidRDefault="00462662" w:rsidP="004E0B29">
            <w:pPr>
              <w:rPr>
                <w:rFonts w:ascii="Times New Roman" w:hAnsi="Times New Roman" w:cs="Times New Roman"/>
                <w:b/>
              </w:rPr>
            </w:pPr>
          </w:p>
        </w:tc>
        <w:tc>
          <w:tcPr>
            <w:tcW w:w="992" w:type="dxa"/>
          </w:tcPr>
          <w:p w14:paraId="5359CC74" w14:textId="77777777" w:rsidR="00462662" w:rsidRPr="009F573A" w:rsidRDefault="00462662" w:rsidP="004E0B29">
            <w:pPr>
              <w:ind w:left="360"/>
              <w:rPr>
                <w:rFonts w:ascii="Times New Roman" w:hAnsi="Times New Roman" w:cs="Times New Roman"/>
                <w:b/>
              </w:rPr>
            </w:pPr>
          </w:p>
        </w:tc>
        <w:tc>
          <w:tcPr>
            <w:tcW w:w="708" w:type="dxa"/>
          </w:tcPr>
          <w:p w14:paraId="3705689D" w14:textId="77777777" w:rsidR="00462662" w:rsidRPr="00F97EA4" w:rsidRDefault="00462662" w:rsidP="004E0B29">
            <w:pPr>
              <w:rPr>
                <w:rFonts w:ascii="Times New Roman" w:hAnsi="Times New Roman" w:cs="Times New Roman"/>
              </w:rPr>
            </w:pPr>
            <w:r w:rsidRPr="00F97EA4">
              <w:rPr>
                <w:rFonts w:ascii="Times New Roman" w:hAnsi="Times New Roman" w:cs="Times New Roman"/>
              </w:rPr>
              <w:t>(a)</w:t>
            </w:r>
          </w:p>
        </w:tc>
        <w:tc>
          <w:tcPr>
            <w:tcW w:w="5807" w:type="dxa"/>
          </w:tcPr>
          <w:p w14:paraId="5EADFFAF" w14:textId="37B416DE" w:rsidR="00462662" w:rsidRDefault="00462662"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in the course of the liquidation of the </w:t>
            </w:r>
            <w:r w:rsidR="009F573A">
              <w:rPr>
                <w:rFonts w:ascii="Times New Roman" w:hAnsi="Times New Roman" w:cs="Times New Roman"/>
              </w:rPr>
              <w:t>cooperative</w:t>
            </w:r>
            <w:r w:rsidRPr="00F97EA4">
              <w:rPr>
                <w:rFonts w:ascii="Times New Roman" w:hAnsi="Times New Roman" w:cs="Times New Roman"/>
              </w:rPr>
              <w:t xml:space="preserve">, the liquidator forms the view that a business of the </w:t>
            </w:r>
            <w:r w:rsidR="009F573A">
              <w:rPr>
                <w:rFonts w:ascii="Times New Roman" w:hAnsi="Times New Roman" w:cs="Times New Roman"/>
              </w:rPr>
              <w:t>cooperative</w:t>
            </w:r>
            <w:r w:rsidRPr="00F97EA4">
              <w:rPr>
                <w:rFonts w:ascii="Times New Roman" w:hAnsi="Times New Roman" w:cs="Times New Roman"/>
              </w:rPr>
              <w:t xml:space="preserve"> has been carried on with intent to defraud creditors of the </w:t>
            </w:r>
            <w:r w:rsidR="009F573A">
              <w:rPr>
                <w:rFonts w:ascii="Times New Roman" w:hAnsi="Times New Roman" w:cs="Times New Roman"/>
              </w:rPr>
              <w:t>cooperative</w:t>
            </w:r>
            <w:r w:rsidRPr="00F97EA4">
              <w:rPr>
                <w:rFonts w:ascii="Times New Roman" w:hAnsi="Times New Roman" w:cs="Times New Roman"/>
              </w:rPr>
              <w:t xml:space="preserve"> or creditors of any other person, or for any fraudulent purpose; and</w:t>
            </w:r>
          </w:p>
          <w:p w14:paraId="658B2D25" w14:textId="21769E92" w:rsidR="003164AA" w:rsidRPr="00F97EA4" w:rsidRDefault="003164AA" w:rsidP="00462662">
            <w:pPr>
              <w:autoSpaceDE w:val="0"/>
              <w:autoSpaceDN w:val="0"/>
              <w:adjustRightInd w:val="0"/>
              <w:jc w:val="both"/>
              <w:rPr>
                <w:rFonts w:ascii="Times New Roman" w:hAnsi="Times New Roman" w:cs="Times New Roman"/>
              </w:rPr>
            </w:pPr>
          </w:p>
        </w:tc>
        <w:tc>
          <w:tcPr>
            <w:tcW w:w="1843" w:type="dxa"/>
            <w:vMerge/>
          </w:tcPr>
          <w:p w14:paraId="274FC3AD" w14:textId="77777777" w:rsidR="00462662" w:rsidRPr="00F97EA4" w:rsidRDefault="00462662" w:rsidP="004E0B29">
            <w:pPr>
              <w:autoSpaceDE w:val="0"/>
              <w:autoSpaceDN w:val="0"/>
              <w:adjustRightInd w:val="0"/>
              <w:jc w:val="right"/>
              <w:rPr>
                <w:rFonts w:ascii="Times New Roman" w:hAnsi="Times New Roman" w:cs="Times New Roman"/>
                <w:b/>
              </w:rPr>
            </w:pPr>
          </w:p>
        </w:tc>
      </w:tr>
      <w:tr w:rsidR="00462662" w:rsidRPr="00F97EA4" w14:paraId="779BA3C6" w14:textId="77777777" w:rsidTr="009F573A">
        <w:trPr>
          <w:jc w:val="center"/>
        </w:trPr>
        <w:tc>
          <w:tcPr>
            <w:tcW w:w="567" w:type="dxa"/>
          </w:tcPr>
          <w:p w14:paraId="7671E388" w14:textId="77777777" w:rsidR="00462662" w:rsidRPr="009F573A" w:rsidRDefault="00462662" w:rsidP="004E0B29">
            <w:pPr>
              <w:rPr>
                <w:rFonts w:ascii="Times New Roman" w:hAnsi="Times New Roman" w:cs="Times New Roman"/>
                <w:b/>
              </w:rPr>
            </w:pPr>
          </w:p>
        </w:tc>
        <w:tc>
          <w:tcPr>
            <w:tcW w:w="992" w:type="dxa"/>
          </w:tcPr>
          <w:p w14:paraId="0A32C19C" w14:textId="77777777" w:rsidR="00462662" w:rsidRPr="009F573A" w:rsidRDefault="00462662" w:rsidP="004E0B29">
            <w:pPr>
              <w:ind w:left="360"/>
              <w:rPr>
                <w:rFonts w:ascii="Times New Roman" w:hAnsi="Times New Roman" w:cs="Times New Roman"/>
                <w:b/>
              </w:rPr>
            </w:pPr>
          </w:p>
        </w:tc>
        <w:tc>
          <w:tcPr>
            <w:tcW w:w="708" w:type="dxa"/>
          </w:tcPr>
          <w:p w14:paraId="583A320C" w14:textId="77777777" w:rsidR="00462662" w:rsidRPr="00F97EA4" w:rsidRDefault="00462662" w:rsidP="004E0B29">
            <w:pPr>
              <w:rPr>
                <w:rFonts w:ascii="Times New Roman" w:hAnsi="Times New Roman" w:cs="Times New Roman"/>
              </w:rPr>
            </w:pPr>
            <w:r w:rsidRPr="00F97EA4">
              <w:rPr>
                <w:rFonts w:ascii="Times New Roman" w:hAnsi="Times New Roman" w:cs="Times New Roman"/>
              </w:rPr>
              <w:t>(b)</w:t>
            </w:r>
          </w:p>
        </w:tc>
        <w:tc>
          <w:tcPr>
            <w:tcW w:w="5807" w:type="dxa"/>
          </w:tcPr>
          <w:p w14:paraId="50E53283" w14:textId="77777777" w:rsidR="00462662" w:rsidRDefault="00462662"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the liquidator believes that specified persons participated (directly or indirectly) in the business with the knowledge that the business was being carried on in that manner.</w:t>
            </w:r>
          </w:p>
          <w:p w14:paraId="4B9ECEED" w14:textId="06D267CF" w:rsidR="003164AA" w:rsidRPr="00F97EA4" w:rsidRDefault="003164AA" w:rsidP="00462662">
            <w:pPr>
              <w:autoSpaceDE w:val="0"/>
              <w:autoSpaceDN w:val="0"/>
              <w:adjustRightInd w:val="0"/>
              <w:jc w:val="both"/>
              <w:rPr>
                <w:rFonts w:ascii="Times New Roman" w:hAnsi="Times New Roman" w:cs="Times New Roman"/>
              </w:rPr>
            </w:pPr>
          </w:p>
        </w:tc>
        <w:tc>
          <w:tcPr>
            <w:tcW w:w="1843" w:type="dxa"/>
            <w:vMerge/>
          </w:tcPr>
          <w:p w14:paraId="26752866" w14:textId="77777777" w:rsidR="00462662" w:rsidRPr="00F97EA4" w:rsidRDefault="00462662" w:rsidP="004E0B29">
            <w:pPr>
              <w:autoSpaceDE w:val="0"/>
              <w:autoSpaceDN w:val="0"/>
              <w:adjustRightInd w:val="0"/>
              <w:jc w:val="right"/>
              <w:rPr>
                <w:rFonts w:ascii="Times New Roman" w:hAnsi="Times New Roman" w:cs="Times New Roman"/>
                <w:b/>
              </w:rPr>
            </w:pPr>
          </w:p>
        </w:tc>
      </w:tr>
      <w:tr w:rsidR="003164AA" w:rsidRPr="00F97EA4" w14:paraId="145AEFF5" w14:textId="77777777" w:rsidTr="009F573A">
        <w:trPr>
          <w:jc w:val="center"/>
        </w:trPr>
        <w:tc>
          <w:tcPr>
            <w:tcW w:w="567" w:type="dxa"/>
          </w:tcPr>
          <w:p w14:paraId="28E6D127" w14:textId="77777777" w:rsidR="003164AA" w:rsidRPr="009F573A" w:rsidRDefault="003164AA" w:rsidP="004E0B29">
            <w:pPr>
              <w:rPr>
                <w:rFonts w:ascii="Times New Roman" w:hAnsi="Times New Roman" w:cs="Times New Roman"/>
                <w:b/>
              </w:rPr>
            </w:pPr>
          </w:p>
        </w:tc>
        <w:tc>
          <w:tcPr>
            <w:tcW w:w="992" w:type="dxa"/>
          </w:tcPr>
          <w:p w14:paraId="39F28023" w14:textId="77777777" w:rsidR="003164AA" w:rsidRPr="009F573A" w:rsidRDefault="003164AA" w:rsidP="004E0B29">
            <w:pPr>
              <w:ind w:left="360"/>
              <w:rPr>
                <w:rFonts w:ascii="Times New Roman" w:hAnsi="Times New Roman" w:cs="Times New Roman"/>
                <w:b/>
              </w:rPr>
            </w:pPr>
            <w:r w:rsidRPr="009F573A">
              <w:rPr>
                <w:rFonts w:ascii="Times New Roman" w:hAnsi="Times New Roman" w:cs="Times New Roman"/>
                <w:b/>
              </w:rPr>
              <w:t>(2)</w:t>
            </w:r>
          </w:p>
        </w:tc>
        <w:tc>
          <w:tcPr>
            <w:tcW w:w="6515" w:type="dxa"/>
            <w:gridSpan w:val="2"/>
          </w:tcPr>
          <w:p w14:paraId="223EDDD6" w14:textId="3ACBDD08" w:rsidR="003164AA" w:rsidRDefault="003164A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If, on hearing an application made under subparagraph (1), the High Court finds that the persons specified in the application</w:t>
            </w:r>
            <w:r>
              <w:rPr>
                <w:rFonts w:ascii="Times New Roman" w:hAnsi="Times New Roman" w:cs="Times New Roman"/>
              </w:rPr>
              <w:t xml:space="preserve"> did</w:t>
            </w:r>
            <w:r w:rsidRPr="00F97EA4">
              <w:rPr>
                <w:rFonts w:ascii="Times New Roman" w:hAnsi="Times New Roman" w:cs="Times New Roman"/>
              </w:rPr>
              <w:t xml:space="preserve"> in fact participate (directly or indirectly) in a business of the </w:t>
            </w:r>
            <w:r w:rsidR="009F573A">
              <w:rPr>
                <w:rFonts w:ascii="Times New Roman" w:hAnsi="Times New Roman" w:cs="Times New Roman"/>
              </w:rPr>
              <w:t>cooperative</w:t>
            </w:r>
            <w:r w:rsidRPr="00F97EA4">
              <w:rPr>
                <w:rFonts w:ascii="Times New Roman" w:hAnsi="Times New Roman" w:cs="Times New Roman"/>
              </w:rPr>
              <w:t xml:space="preserve"> with the knowledge that it was being carried on in the</w:t>
            </w:r>
            <w:r>
              <w:rPr>
                <w:rFonts w:ascii="Times New Roman" w:hAnsi="Times New Roman" w:cs="Times New Roman"/>
              </w:rPr>
              <w:t xml:space="preserve"> manner</w:t>
            </w:r>
            <w:r w:rsidRPr="00F97EA4">
              <w:rPr>
                <w:rFonts w:ascii="Times New Roman" w:hAnsi="Times New Roman" w:cs="Times New Roman"/>
              </w:rPr>
              <w:t xml:space="preserve"> referred to in subparagraph (1)(a), it may order those persons (or any of them) to make such contributions to the </w:t>
            </w:r>
            <w:r w:rsidR="009F573A">
              <w:rPr>
                <w:rFonts w:ascii="Times New Roman" w:hAnsi="Times New Roman" w:cs="Times New Roman"/>
              </w:rPr>
              <w:t>cooperative</w:t>
            </w:r>
            <w:r w:rsidRPr="00F97EA4">
              <w:rPr>
                <w:rFonts w:ascii="Times New Roman" w:hAnsi="Times New Roman" w:cs="Times New Roman"/>
              </w:rPr>
              <w:t>'s assets as the High Court considers fair and reasonable.</w:t>
            </w:r>
          </w:p>
          <w:p w14:paraId="73C7514D" w14:textId="790725B7" w:rsidR="003164AA" w:rsidRPr="00F97EA4" w:rsidRDefault="003164AA" w:rsidP="00462662">
            <w:pPr>
              <w:autoSpaceDE w:val="0"/>
              <w:autoSpaceDN w:val="0"/>
              <w:adjustRightInd w:val="0"/>
              <w:jc w:val="both"/>
              <w:rPr>
                <w:rFonts w:ascii="Times New Roman" w:hAnsi="Times New Roman" w:cs="Times New Roman"/>
              </w:rPr>
            </w:pPr>
          </w:p>
        </w:tc>
        <w:tc>
          <w:tcPr>
            <w:tcW w:w="1843" w:type="dxa"/>
            <w:vMerge/>
          </w:tcPr>
          <w:p w14:paraId="4086F467" w14:textId="77777777" w:rsidR="003164AA" w:rsidRPr="00F97EA4" w:rsidRDefault="003164AA" w:rsidP="004E0B29">
            <w:pPr>
              <w:autoSpaceDE w:val="0"/>
              <w:autoSpaceDN w:val="0"/>
              <w:adjustRightInd w:val="0"/>
              <w:jc w:val="right"/>
              <w:rPr>
                <w:rFonts w:ascii="Times New Roman" w:hAnsi="Times New Roman" w:cs="Times New Roman"/>
                <w:b/>
              </w:rPr>
            </w:pPr>
          </w:p>
        </w:tc>
      </w:tr>
      <w:tr w:rsidR="003164AA" w:rsidRPr="00F97EA4" w14:paraId="5C722A6B" w14:textId="77777777" w:rsidTr="009F573A">
        <w:trPr>
          <w:jc w:val="center"/>
        </w:trPr>
        <w:tc>
          <w:tcPr>
            <w:tcW w:w="567" w:type="dxa"/>
          </w:tcPr>
          <w:p w14:paraId="7FB449FD" w14:textId="77777777" w:rsidR="003164AA" w:rsidRPr="009F573A" w:rsidRDefault="003164AA" w:rsidP="004E0B29">
            <w:pPr>
              <w:rPr>
                <w:rFonts w:ascii="Times New Roman" w:hAnsi="Times New Roman" w:cs="Times New Roman"/>
                <w:b/>
              </w:rPr>
            </w:pPr>
          </w:p>
        </w:tc>
        <w:tc>
          <w:tcPr>
            <w:tcW w:w="992" w:type="dxa"/>
          </w:tcPr>
          <w:p w14:paraId="428773C2" w14:textId="77777777" w:rsidR="003164AA" w:rsidRPr="009F573A" w:rsidRDefault="003164AA" w:rsidP="004E0B29">
            <w:pPr>
              <w:ind w:left="360"/>
              <w:rPr>
                <w:rFonts w:ascii="Times New Roman" w:hAnsi="Times New Roman" w:cs="Times New Roman"/>
                <w:b/>
              </w:rPr>
            </w:pPr>
            <w:r w:rsidRPr="009F573A">
              <w:rPr>
                <w:rFonts w:ascii="Times New Roman" w:hAnsi="Times New Roman" w:cs="Times New Roman"/>
                <w:b/>
              </w:rPr>
              <w:t>(3)</w:t>
            </w:r>
          </w:p>
        </w:tc>
        <w:tc>
          <w:tcPr>
            <w:tcW w:w="6515" w:type="dxa"/>
            <w:gridSpan w:val="2"/>
          </w:tcPr>
          <w:p w14:paraId="3BE6B8BC" w14:textId="77777777" w:rsidR="003164AA" w:rsidRPr="00F97EA4" w:rsidRDefault="003164A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The persons specified in an application made under subparagraph (2) are entitled to be served with a copy of the</w:t>
            </w:r>
          </w:p>
          <w:p w14:paraId="4A5B6E05" w14:textId="77777777" w:rsidR="003164AA" w:rsidRDefault="003164A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application and to appear and be heard as respondents at the hearing of the application,</w:t>
            </w:r>
          </w:p>
          <w:p w14:paraId="1D49E5A2" w14:textId="47F98476" w:rsidR="003164AA" w:rsidRPr="00F97EA4" w:rsidRDefault="003164AA" w:rsidP="00462662">
            <w:pPr>
              <w:autoSpaceDE w:val="0"/>
              <w:autoSpaceDN w:val="0"/>
              <w:adjustRightInd w:val="0"/>
              <w:jc w:val="both"/>
              <w:rPr>
                <w:rFonts w:ascii="Times New Roman" w:hAnsi="Times New Roman" w:cs="Times New Roman"/>
              </w:rPr>
            </w:pPr>
          </w:p>
        </w:tc>
        <w:tc>
          <w:tcPr>
            <w:tcW w:w="1843" w:type="dxa"/>
          </w:tcPr>
          <w:p w14:paraId="36FB2974" w14:textId="77777777" w:rsidR="003164AA" w:rsidRPr="00F97EA4" w:rsidRDefault="003164AA" w:rsidP="004E0B29">
            <w:pPr>
              <w:autoSpaceDE w:val="0"/>
              <w:autoSpaceDN w:val="0"/>
              <w:adjustRightInd w:val="0"/>
              <w:jc w:val="right"/>
              <w:rPr>
                <w:rFonts w:ascii="Times New Roman" w:hAnsi="Times New Roman" w:cs="Times New Roman"/>
                <w:b/>
              </w:rPr>
            </w:pPr>
          </w:p>
        </w:tc>
      </w:tr>
      <w:tr w:rsidR="003164AA" w:rsidRPr="00F97EA4" w14:paraId="504FD374" w14:textId="77777777" w:rsidTr="009F573A">
        <w:trPr>
          <w:jc w:val="center"/>
        </w:trPr>
        <w:tc>
          <w:tcPr>
            <w:tcW w:w="567" w:type="dxa"/>
          </w:tcPr>
          <w:p w14:paraId="22D23E90" w14:textId="77777777" w:rsidR="003164AA" w:rsidRPr="009F573A" w:rsidRDefault="003164AA" w:rsidP="004E0B29">
            <w:pPr>
              <w:rPr>
                <w:rFonts w:ascii="Times New Roman" w:hAnsi="Times New Roman" w:cs="Times New Roman"/>
                <w:b/>
              </w:rPr>
            </w:pPr>
          </w:p>
        </w:tc>
        <w:tc>
          <w:tcPr>
            <w:tcW w:w="992" w:type="dxa"/>
          </w:tcPr>
          <w:p w14:paraId="76B6DF2B" w14:textId="77777777" w:rsidR="003164AA" w:rsidRPr="009F573A" w:rsidRDefault="003164AA" w:rsidP="004E0B29">
            <w:pPr>
              <w:ind w:left="360"/>
              <w:rPr>
                <w:rFonts w:ascii="Times New Roman" w:hAnsi="Times New Roman" w:cs="Times New Roman"/>
                <w:b/>
              </w:rPr>
            </w:pPr>
            <w:r w:rsidRPr="009F573A">
              <w:rPr>
                <w:rFonts w:ascii="Times New Roman" w:hAnsi="Times New Roman" w:cs="Times New Roman"/>
                <w:b/>
              </w:rPr>
              <w:t>(4)</w:t>
            </w:r>
          </w:p>
        </w:tc>
        <w:tc>
          <w:tcPr>
            <w:tcW w:w="6515" w:type="dxa"/>
            <w:gridSpan w:val="2"/>
          </w:tcPr>
          <w:p w14:paraId="0F1CDD12" w14:textId="1B75EA41" w:rsidR="003164AA" w:rsidRDefault="003164A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If the High Court makes an order against a person under subparagraph (2), it may also make an order disqualifying the</w:t>
            </w:r>
            <w:r>
              <w:rPr>
                <w:rFonts w:ascii="Times New Roman" w:hAnsi="Times New Roman" w:cs="Times New Roman"/>
              </w:rPr>
              <w:t xml:space="preserve"> </w:t>
            </w:r>
            <w:r w:rsidRPr="00F97EA4">
              <w:rPr>
                <w:rFonts w:ascii="Times New Roman" w:hAnsi="Times New Roman" w:cs="Times New Roman"/>
              </w:rPr>
              <w:t>person from-</w:t>
            </w:r>
          </w:p>
          <w:p w14:paraId="0B317F55" w14:textId="3407177D" w:rsidR="003164AA" w:rsidRPr="00F97EA4" w:rsidRDefault="003164AA" w:rsidP="00462662">
            <w:pPr>
              <w:autoSpaceDE w:val="0"/>
              <w:autoSpaceDN w:val="0"/>
              <w:adjustRightInd w:val="0"/>
              <w:jc w:val="both"/>
              <w:rPr>
                <w:rFonts w:ascii="Times New Roman" w:hAnsi="Times New Roman" w:cs="Times New Roman"/>
              </w:rPr>
            </w:pPr>
          </w:p>
        </w:tc>
        <w:tc>
          <w:tcPr>
            <w:tcW w:w="1843" w:type="dxa"/>
          </w:tcPr>
          <w:p w14:paraId="04EE9827" w14:textId="77777777" w:rsidR="003164AA" w:rsidRPr="00F97EA4" w:rsidRDefault="003164AA" w:rsidP="004E0B29">
            <w:pPr>
              <w:autoSpaceDE w:val="0"/>
              <w:autoSpaceDN w:val="0"/>
              <w:adjustRightInd w:val="0"/>
              <w:jc w:val="right"/>
              <w:rPr>
                <w:rFonts w:ascii="Times New Roman" w:hAnsi="Times New Roman" w:cs="Times New Roman"/>
                <w:b/>
              </w:rPr>
            </w:pPr>
          </w:p>
        </w:tc>
      </w:tr>
      <w:tr w:rsidR="00F97EA4" w:rsidRPr="00F97EA4" w14:paraId="656C53C3" w14:textId="77777777" w:rsidTr="009F573A">
        <w:trPr>
          <w:jc w:val="center"/>
        </w:trPr>
        <w:tc>
          <w:tcPr>
            <w:tcW w:w="567" w:type="dxa"/>
          </w:tcPr>
          <w:p w14:paraId="216FE754" w14:textId="77777777" w:rsidR="00F97EA4" w:rsidRPr="009F573A" w:rsidRDefault="00F97EA4" w:rsidP="004E0B29">
            <w:pPr>
              <w:rPr>
                <w:rFonts w:ascii="Times New Roman" w:hAnsi="Times New Roman" w:cs="Times New Roman"/>
                <w:b/>
              </w:rPr>
            </w:pPr>
          </w:p>
        </w:tc>
        <w:tc>
          <w:tcPr>
            <w:tcW w:w="992" w:type="dxa"/>
          </w:tcPr>
          <w:p w14:paraId="5D0A415A" w14:textId="77777777" w:rsidR="00F97EA4" w:rsidRPr="009F573A" w:rsidRDefault="00F97EA4" w:rsidP="004E0B29">
            <w:pPr>
              <w:ind w:left="360"/>
              <w:rPr>
                <w:rFonts w:ascii="Times New Roman" w:hAnsi="Times New Roman" w:cs="Times New Roman"/>
                <w:b/>
              </w:rPr>
            </w:pPr>
          </w:p>
        </w:tc>
        <w:tc>
          <w:tcPr>
            <w:tcW w:w="708" w:type="dxa"/>
          </w:tcPr>
          <w:p w14:paraId="6D7A109B" w14:textId="77777777" w:rsidR="00F97EA4" w:rsidRPr="00F97EA4" w:rsidRDefault="00F97EA4" w:rsidP="004E0B29">
            <w:pPr>
              <w:rPr>
                <w:rFonts w:ascii="Times New Roman" w:hAnsi="Times New Roman" w:cs="Times New Roman"/>
              </w:rPr>
            </w:pPr>
            <w:r w:rsidRPr="00F97EA4">
              <w:rPr>
                <w:rFonts w:ascii="Times New Roman" w:hAnsi="Times New Roman" w:cs="Times New Roman"/>
              </w:rPr>
              <w:t>(a)</w:t>
            </w:r>
          </w:p>
        </w:tc>
        <w:tc>
          <w:tcPr>
            <w:tcW w:w="5807" w:type="dxa"/>
          </w:tcPr>
          <w:p w14:paraId="7332B518" w14:textId="32E0F193" w:rsidR="00F97EA4" w:rsidRDefault="00F97EA4"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being or acting as a member of the committee of a </w:t>
            </w:r>
            <w:r w:rsidR="009F573A">
              <w:rPr>
                <w:rFonts w:ascii="Times New Roman" w:hAnsi="Times New Roman" w:cs="Times New Roman"/>
              </w:rPr>
              <w:t>cooperative</w:t>
            </w:r>
            <w:r w:rsidRPr="00F97EA4">
              <w:rPr>
                <w:rFonts w:ascii="Times New Roman" w:hAnsi="Times New Roman" w:cs="Times New Roman"/>
              </w:rPr>
              <w:t>;</w:t>
            </w:r>
          </w:p>
          <w:p w14:paraId="7EDBEE42" w14:textId="5F5FA466" w:rsidR="003164AA" w:rsidRPr="00F97EA4" w:rsidRDefault="003164AA" w:rsidP="00462662">
            <w:pPr>
              <w:autoSpaceDE w:val="0"/>
              <w:autoSpaceDN w:val="0"/>
              <w:adjustRightInd w:val="0"/>
              <w:jc w:val="both"/>
              <w:rPr>
                <w:rFonts w:ascii="Times New Roman" w:hAnsi="Times New Roman" w:cs="Times New Roman"/>
              </w:rPr>
            </w:pPr>
          </w:p>
        </w:tc>
        <w:tc>
          <w:tcPr>
            <w:tcW w:w="1843" w:type="dxa"/>
          </w:tcPr>
          <w:p w14:paraId="5650662B" w14:textId="77777777" w:rsidR="00F97EA4" w:rsidRPr="00F97EA4" w:rsidRDefault="00F97EA4" w:rsidP="004E0B29">
            <w:pPr>
              <w:autoSpaceDE w:val="0"/>
              <w:autoSpaceDN w:val="0"/>
              <w:adjustRightInd w:val="0"/>
              <w:jc w:val="right"/>
              <w:rPr>
                <w:rFonts w:ascii="Times New Roman" w:hAnsi="Times New Roman" w:cs="Times New Roman"/>
                <w:b/>
              </w:rPr>
            </w:pPr>
          </w:p>
        </w:tc>
      </w:tr>
      <w:tr w:rsidR="00F97EA4" w:rsidRPr="00F97EA4" w14:paraId="73C797ED" w14:textId="77777777" w:rsidTr="009F573A">
        <w:trPr>
          <w:jc w:val="center"/>
        </w:trPr>
        <w:tc>
          <w:tcPr>
            <w:tcW w:w="567" w:type="dxa"/>
          </w:tcPr>
          <w:p w14:paraId="07D65F5F" w14:textId="77777777" w:rsidR="00F97EA4" w:rsidRPr="009F573A" w:rsidRDefault="00F97EA4" w:rsidP="004E0B29">
            <w:pPr>
              <w:rPr>
                <w:rFonts w:ascii="Times New Roman" w:hAnsi="Times New Roman" w:cs="Times New Roman"/>
                <w:b/>
              </w:rPr>
            </w:pPr>
          </w:p>
        </w:tc>
        <w:tc>
          <w:tcPr>
            <w:tcW w:w="992" w:type="dxa"/>
          </w:tcPr>
          <w:p w14:paraId="461578D5" w14:textId="77777777" w:rsidR="00F97EA4" w:rsidRPr="009F573A" w:rsidRDefault="00F97EA4" w:rsidP="004E0B29">
            <w:pPr>
              <w:ind w:left="360"/>
              <w:rPr>
                <w:rFonts w:ascii="Times New Roman" w:hAnsi="Times New Roman" w:cs="Times New Roman"/>
                <w:b/>
              </w:rPr>
            </w:pPr>
          </w:p>
        </w:tc>
        <w:tc>
          <w:tcPr>
            <w:tcW w:w="708" w:type="dxa"/>
          </w:tcPr>
          <w:p w14:paraId="40C95B7F" w14:textId="77777777" w:rsidR="00F97EA4" w:rsidRPr="00F97EA4" w:rsidRDefault="00F97EA4" w:rsidP="004E0B29">
            <w:pPr>
              <w:rPr>
                <w:rFonts w:ascii="Times New Roman" w:hAnsi="Times New Roman" w:cs="Times New Roman"/>
              </w:rPr>
            </w:pPr>
            <w:r w:rsidRPr="00F97EA4">
              <w:rPr>
                <w:rFonts w:ascii="Times New Roman" w:hAnsi="Times New Roman" w:cs="Times New Roman"/>
              </w:rPr>
              <w:t>(b)</w:t>
            </w:r>
          </w:p>
        </w:tc>
        <w:tc>
          <w:tcPr>
            <w:tcW w:w="5807" w:type="dxa"/>
          </w:tcPr>
          <w:p w14:paraId="70A6A42C" w14:textId="7AA05942" w:rsidR="00F97EA4" w:rsidRDefault="00F97EA4"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being or acting as a liquidator, provisional liquidator or</w:t>
            </w:r>
            <w:r w:rsidR="003164AA">
              <w:rPr>
                <w:rFonts w:ascii="Times New Roman" w:hAnsi="Times New Roman" w:cs="Times New Roman"/>
              </w:rPr>
              <w:t xml:space="preserve"> </w:t>
            </w:r>
            <w:r w:rsidRPr="00F97EA4">
              <w:rPr>
                <w:rFonts w:ascii="Times New Roman" w:hAnsi="Times New Roman" w:cs="Times New Roman"/>
              </w:rPr>
              <w:t>administrator of a cooperative;</w:t>
            </w:r>
          </w:p>
          <w:p w14:paraId="1A35925C" w14:textId="13A65F67" w:rsidR="003164AA" w:rsidRPr="00F97EA4" w:rsidRDefault="003164AA" w:rsidP="00462662">
            <w:pPr>
              <w:autoSpaceDE w:val="0"/>
              <w:autoSpaceDN w:val="0"/>
              <w:adjustRightInd w:val="0"/>
              <w:jc w:val="both"/>
              <w:rPr>
                <w:rFonts w:ascii="Times New Roman" w:hAnsi="Times New Roman" w:cs="Times New Roman"/>
              </w:rPr>
            </w:pPr>
          </w:p>
        </w:tc>
        <w:tc>
          <w:tcPr>
            <w:tcW w:w="1843" w:type="dxa"/>
          </w:tcPr>
          <w:p w14:paraId="143C9909" w14:textId="77777777" w:rsidR="00F97EA4" w:rsidRPr="00F97EA4" w:rsidRDefault="00F97EA4" w:rsidP="004E0B29">
            <w:pPr>
              <w:autoSpaceDE w:val="0"/>
              <w:autoSpaceDN w:val="0"/>
              <w:adjustRightInd w:val="0"/>
              <w:jc w:val="right"/>
              <w:rPr>
                <w:rFonts w:ascii="Times New Roman" w:hAnsi="Times New Roman" w:cs="Times New Roman"/>
                <w:b/>
              </w:rPr>
            </w:pPr>
          </w:p>
        </w:tc>
      </w:tr>
      <w:tr w:rsidR="00F97EA4" w:rsidRPr="00F97EA4" w14:paraId="74FA8708" w14:textId="77777777" w:rsidTr="009F573A">
        <w:trPr>
          <w:jc w:val="center"/>
        </w:trPr>
        <w:tc>
          <w:tcPr>
            <w:tcW w:w="567" w:type="dxa"/>
          </w:tcPr>
          <w:p w14:paraId="4B1C5F00" w14:textId="77777777" w:rsidR="00F97EA4" w:rsidRPr="009F573A" w:rsidRDefault="00F97EA4" w:rsidP="004E0B29">
            <w:pPr>
              <w:rPr>
                <w:rFonts w:ascii="Times New Roman" w:hAnsi="Times New Roman" w:cs="Times New Roman"/>
                <w:b/>
              </w:rPr>
            </w:pPr>
          </w:p>
        </w:tc>
        <w:tc>
          <w:tcPr>
            <w:tcW w:w="992" w:type="dxa"/>
          </w:tcPr>
          <w:p w14:paraId="1A755F3D" w14:textId="77777777" w:rsidR="00F97EA4" w:rsidRPr="009F573A" w:rsidRDefault="00F97EA4" w:rsidP="004E0B29">
            <w:pPr>
              <w:ind w:left="360"/>
              <w:rPr>
                <w:rFonts w:ascii="Times New Roman" w:hAnsi="Times New Roman" w:cs="Times New Roman"/>
                <w:b/>
              </w:rPr>
            </w:pPr>
          </w:p>
        </w:tc>
        <w:tc>
          <w:tcPr>
            <w:tcW w:w="708" w:type="dxa"/>
          </w:tcPr>
          <w:p w14:paraId="23D371A4" w14:textId="77777777" w:rsidR="00F97EA4" w:rsidRPr="00F97EA4" w:rsidRDefault="00F97EA4" w:rsidP="004E0B29">
            <w:pPr>
              <w:rPr>
                <w:rFonts w:ascii="Times New Roman" w:hAnsi="Times New Roman" w:cs="Times New Roman"/>
              </w:rPr>
            </w:pPr>
            <w:r w:rsidRPr="00F97EA4">
              <w:rPr>
                <w:rFonts w:ascii="Times New Roman" w:hAnsi="Times New Roman" w:cs="Times New Roman"/>
              </w:rPr>
              <w:t>(c)</w:t>
            </w:r>
          </w:p>
        </w:tc>
        <w:tc>
          <w:tcPr>
            <w:tcW w:w="5807" w:type="dxa"/>
          </w:tcPr>
          <w:p w14:paraId="282CEB3A" w14:textId="1B65246D" w:rsidR="00F97EA4" w:rsidRDefault="00F97EA4"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being or acting as a supervisor of a voluntary arrangement approved by the </w:t>
            </w:r>
            <w:r w:rsidR="009F573A">
              <w:rPr>
                <w:rFonts w:ascii="Times New Roman" w:hAnsi="Times New Roman" w:cs="Times New Roman"/>
              </w:rPr>
              <w:t>cooperative</w:t>
            </w:r>
            <w:r w:rsidRPr="00F97EA4">
              <w:rPr>
                <w:rFonts w:ascii="Times New Roman" w:hAnsi="Times New Roman" w:cs="Times New Roman"/>
              </w:rPr>
              <w:t>; or</w:t>
            </w:r>
          </w:p>
          <w:p w14:paraId="01BB6930" w14:textId="52B295E2" w:rsidR="003164AA" w:rsidRPr="00F97EA4" w:rsidRDefault="003164AA" w:rsidP="00462662">
            <w:pPr>
              <w:autoSpaceDE w:val="0"/>
              <w:autoSpaceDN w:val="0"/>
              <w:adjustRightInd w:val="0"/>
              <w:jc w:val="both"/>
              <w:rPr>
                <w:rFonts w:ascii="Times New Roman" w:hAnsi="Times New Roman" w:cs="Times New Roman"/>
              </w:rPr>
            </w:pPr>
          </w:p>
        </w:tc>
        <w:tc>
          <w:tcPr>
            <w:tcW w:w="1843" w:type="dxa"/>
          </w:tcPr>
          <w:p w14:paraId="0DBF0A4B" w14:textId="77777777" w:rsidR="00F97EA4" w:rsidRPr="00F97EA4" w:rsidRDefault="00F97EA4" w:rsidP="004E0B29">
            <w:pPr>
              <w:autoSpaceDE w:val="0"/>
              <w:autoSpaceDN w:val="0"/>
              <w:adjustRightInd w:val="0"/>
              <w:jc w:val="right"/>
              <w:rPr>
                <w:rFonts w:ascii="Times New Roman" w:hAnsi="Times New Roman" w:cs="Times New Roman"/>
                <w:b/>
              </w:rPr>
            </w:pPr>
          </w:p>
        </w:tc>
      </w:tr>
      <w:tr w:rsidR="00F97EA4" w:rsidRPr="00F97EA4" w14:paraId="45CF77B3" w14:textId="77777777" w:rsidTr="009F573A">
        <w:trPr>
          <w:jc w:val="center"/>
        </w:trPr>
        <w:tc>
          <w:tcPr>
            <w:tcW w:w="567" w:type="dxa"/>
          </w:tcPr>
          <w:p w14:paraId="4A1B400E" w14:textId="77777777" w:rsidR="00F97EA4" w:rsidRPr="009F573A" w:rsidRDefault="00F97EA4" w:rsidP="004E0B29">
            <w:pPr>
              <w:rPr>
                <w:rFonts w:ascii="Times New Roman" w:hAnsi="Times New Roman" w:cs="Times New Roman"/>
                <w:b/>
              </w:rPr>
            </w:pPr>
          </w:p>
        </w:tc>
        <w:tc>
          <w:tcPr>
            <w:tcW w:w="992" w:type="dxa"/>
          </w:tcPr>
          <w:p w14:paraId="1275468F" w14:textId="77777777" w:rsidR="00F97EA4" w:rsidRPr="009F573A" w:rsidRDefault="00F97EA4" w:rsidP="004E0B29">
            <w:pPr>
              <w:ind w:left="360"/>
              <w:rPr>
                <w:rFonts w:ascii="Times New Roman" w:hAnsi="Times New Roman" w:cs="Times New Roman"/>
                <w:b/>
              </w:rPr>
            </w:pPr>
          </w:p>
        </w:tc>
        <w:tc>
          <w:tcPr>
            <w:tcW w:w="708" w:type="dxa"/>
          </w:tcPr>
          <w:p w14:paraId="38209DE3" w14:textId="77777777" w:rsidR="00F97EA4" w:rsidRPr="00F97EA4" w:rsidRDefault="00F97EA4" w:rsidP="004E0B29">
            <w:pPr>
              <w:rPr>
                <w:rFonts w:ascii="Times New Roman" w:hAnsi="Times New Roman" w:cs="Times New Roman"/>
              </w:rPr>
            </w:pPr>
            <w:r w:rsidRPr="00F97EA4">
              <w:rPr>
                <w:rFonts w:ascii="Times New Roman" w:hAnsi="Times New Roman" w:cs="Times New Roman"/>
              </w:rPr>
              <w:t>(d)</w:t>
            </w:r>
          </w:p>
        </w:tc>
        <w:tc>
          <w:tcPr>
            <w:tcW w:w="5807" w:type="dxa"/>
          </w:tcPr>
          <w:p w14:paraId="0FB5E287" w14:textId="748D3667" w:rsidR="00F97EA4" w:rsidRDefault="00F97EA4" w:rsidP="003164AA">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in any way (whether directly or indirectly) being concerned in the promotion, formation or management of a </w:t>
            </w:r>
            <w:r w:rsidR="009F573A">
              <w:rPr>
                <w:rFonts w:ascii="Times New Roman" w:hAnsi="Times New Roman" w:cs="Times New Roman"/>
              </w:rPr>
              <w:t>cooperative</w:t>
            </w:r>
            <w:r w:rsidRPr="00F97EA4">
              <w:rPr>
                <w:rFonts w:ascii="Times New Roman" w:hAnsi="Times New Roman" w:cs="Times New Roman"/>
              </w:rPr>
              <w:t>,</w:t>
            </w:r>
            <w:r w:rsidR="003164AA">
              <w:rPr>
                <w:rFonts w:ascii="Times New Roman" w:hAnsi="Times New Roman" w:cs="Times New Roman"/>
              </w:rPr>
              <w:t xml:space="preserve"> </w:t>
            </w:r>
            <w:r w:rsidRPr="00F97EA4">
              <w:rPr>
                <w:rFonts w:ascii="Times New Roman" w:hAnsi="Times New Roman" w:cs="Times New Roman"/>
              </w:rPr>
              <w:t>for such period, not exceeding fifteen years,</w:t>
            </w:r>
            <w:r w:rsidR="003164AA">
              <w:rPr>
                <w:rFonts w:ascii="Times New Roman" w:hAnsi="Times New Roman" w:cs="Times New Roman"/>
              </w:rPr>
              <w:t xml:space="preserve"> </w:t>
            </w:r>
            <w:r w:rsidRPr="00F97EA4">
              <w:rPr>
                <w:rFonts w:ascii="Times New Roman" w:hAnsi="Times New Roman" w:cs="Times New Roman"/>
              </w:rPr>
              <w:t>as may be specified in the order.</w:t>
            </w:r>
          </w:p>
          <w:p w14:paraId="68009FE6" w14:textId="684DE778" w:rsidR="003164AA" w:rsidRPr="00F97EA4" w:rsidRDefault="003164AA" w:rsidP="003164AA">
            <w:pPr>
              <w:autoSpaceDE w:val="0"/>
              <w:autoSpaceDN w:val="0"/>
              <w:adjustRightInd w:val="0"/>
              <w:jc w:val="both"/>
              <w:rPr>
                <w:rFonts w:ascii="Times New Roman" w:hAnsi="Times New Roman" w:cs="Times New Roman"/>
              </w:rPr>
            </w:pPr>
          </w:p>
        </w:tc>
        <w:tc>
          <w:tcPr>
            <w:tcW w:w="1843" w:type="dxa"/>
          </w:tcPr>
          <w:p w14:paraId="7B0339DB" w14:textId="77777777" w:rsidR="00F97EA4" w:rsidRPr="00F97EA4" w:rsidRDefault="00F97EA4" w:rsidP="004E0B29">
            <w:pPr>
              <w:autoSpaceDE w:val="0"/>
              <w:autoSpaceDN w:val="0"/>
              <w:adjustRightInd w:val="0"/>
              <w:jc w:val="right"/>
              <w:rPr>
                <w:rFonts w:ascii="Times New Roman" w:hAnsi="Times New Roman" w:cs="Times New Roman"/>
                <w:b/>
              </w:rPr>
            </w:pPr>
          </w:p>
        </w:tc>
      </w:tr>
      <w:tr w:rsidR="00462662" w:rsidRPr="00F97EA4" w14:paraId="48090BAF" w14:textId="77777777" w:rsidTr="009F573A">
        <w:trPr>
          <w:jc w:val="center"/>
        </w:trPr>
        <w:tc>
          <w:tcPr>
            <w:tcW w:w="567" w:type="dxa"/>
          </w:tcPr>
          <w:p w14:paraId="432FF2A8" w14:textId="77777777" w:rsidR="00462662" w:rsidRPr="009F573A" w:rsidRDefault="00462662" w:rsidP="004E0B29">
            <w:pPr>
              <w:rPr>
                <w:rFonts w:ascii="Times New Roman" w:hAnsi="Times New Roman" w:cs="Times New Roman"/>
                <w:b/>
              </w:rPr>
            </w:pPr>
            <w:r w:rsidRPr="009F573A">
              <w:rPr>
                <w:rFonts w:ascii="Times New Roman" w:hAnsi="Times New Roman" w:cs="Times New Roman"/>
                <w:b/>
              </w:rPr>
              <w:t>9</w:t>
            </w:r>
          </w:p>
        </w:tc>
        <w:tc>
          <w:tcPr>
            <w:tcW w:w="992" w:type="dxa"/>
          </w:tcPr>
          <w:p w14:paraId="217CEEB3" w14:textId="77777777" w:rsidR="00462662" w:rsidRPr="009F573A" w:rsidRDefault="00462662" w:rsidP="004E0B29">
            <w:pPr>
              <w:ind w:left="360"/>
              <w:rPr>
                <w:rFonts w:ascii="Times New Roman" w:hAnsi="Times New Roman" w:cs="Times New Roman"/>
                <w:b/>
              </w:rPr>
            </w:pPr>
          </w:p>
        </w:tc>
        <w:tc>
          <w:tcPr>
            <w:tcW w:w="708" w:type="dxa"/>
          </w:tcPr>
          <w:p w14:paraId="50DE106F" w14:textId="77777777" w:rsidR="00462662" w:rsidRPr="00F97EA4" w:rsidRDefault="00462662" w:rsidP="004E0B29">
            <w:pPr>
              <w:pStyle w:val="ListParagraph"/>
              <w:ind w:left="360"/>
              <w:rPr>
                <w:rFonts w:ascii="Times New Roman" w:hAnsi="Times New Roman" w:cs="Times New Roman"/>
              </w:rPr>
            </w:pPr>
          </w:p>
        </w:tc>
        <w:tc>
          <w:tcPr>
            <w:tcW w:w="5807" w:type="dxa"/>
          </w:tcPr>
          <w:p w14:paraId="72295022" w14:textId="77777777" w:rsidR="00462662" w:rsidRPr="00F97EA4" w:rsidRDefault="00462662" w:rsidP="00462662">
            <w:pPr>
              <w:autoSpaceDE w:val="0"/>
              <w:autoSpaceDN w:val="0"/>
              <w:adjustRightInd w:val="0"/>
              <w:jc w:val="both"/>
              <w:rPr>
                <w:rFonts w:ascii="Times New Roman" w:hAnsi="Times New Roman" w:cs="Times New Roman"/>
              </w:rPr>
            </w:pPr>
          </w:p>
        </w:tc>
        <w:tc>
          <w:tcPr>
            <w:tcW w:w="1843" w:type="dxa"/>
            <w:vMerge w:val="restart"/>
          </w:tcPr>
          <w:p w14:paraId="35F41214" w14:textId="77777777" w:rsidR="00462662" w:rsidRPr="00F97EA4" w:rsidRDefault="00462662" w:rsidP="004E0B29">
            <w:pPr>
              <w:autoSpaceDE w:val="0"/>
              <w:autoSpaceDN w:val="0"/>
              <w:adjustRightInd w:val="0"/>
              <w:jc w:val="right"/>
              <w:rPr>
                <w:rFonts w:ascii="Times New Roman" w:hAnsi="Times New Roman" w:cs="Times New Roman"/>
                <w:b/>
              </w:rPr>
            </w:pPr>
            <w:r w:rsidRPr="00F97EA4">
              <w:rPr>
                <w:rFonts w:ascii="Times New Roman" w:hAnsi="Times New Roman" w:cs="Times New Roman"/>
                <w:b/>
              </w:rPr>
              <w:t>Power of the High</w:t>
            </w:r>
          </w:p>
          <w:p w14:paraId="6F664821" w14:textId="77777777" w:rsidR="00462662" w:rsidRPr="00F97EA4" w:rsidRDefault="00462662" w:rsidP="004E0B29">
            <w:pPr>
              <w:autoSpaceDE w:val="0"/>
              <w:autoSpaceDN w:val="0"/>
              <w:adjustRightInd w:val="0"/>
              <w:jc w:val="right"/>
              <w:rPr>
                <w:rFonts w:ascii="Times New Roman" w:hAnsi="Times New Roman" w:cs="Times New Roman"/>
                <w:b/>
              </w:rPr>
            </w:pPr>
            <w:r w:rsidRPr="00F97EA4">
              <w:rPr>
                <w:rFonts w:ascii="Times New Roman" w:hAnsi="Times New Roman" w:cs="Times New Roman"/>
                <w:b/>
              </w:rPr>
              <w:t>Court to make orders</w:t>
            </w:r>
          </w:p>
          <w:p w14:paraId="41EA030A" w14:textId="7EA1E8D8" w:rsidR="00462662" w:rsidRPr="00F97EA4" w:rsidRDefault="00462662" w:rsidP="004E0B29">
            <w:pPr>
              <w:autoSpaceDE w:val="0"/>
              <w:autoSpaceDN w:val="0"/>
              <w:adjustRightInd w:val="0"/>
              <w:jc w:val="right"/>
              <w:rPr>
                <w:rFonts w:ascii="Times New Roman" w:hAnsi="Times New Roman" w:cs="Times New Roman"/>
                <w:b/>
              </w:rPr>
            </w:pPr>
            <w:r w:rsidRPr="00F97EA4">
              <w:rPr>
                <w:rFonts w:ascii="Times New Roman" w:hAnsi="Times New Roman" w:cs="Times New Roman"/>
                <w:b/>
              </w:rPr>
              <w:t xml:space="preserve">against officers of </w:t>
            </w:r>
            <w:r w:rsidR="009F573A">
              <w:rPr>
                <w:rFonts w:ascii="Times New Roman" w:hAnsi="Times New Roman" w:cs="Times New Roman"/>
                <w:b/>
              </w:rPr>
              <w:t>cooperative</w:t>
            </w:r>
          </w:p>
          <w:p w14:paraId="49836395" w14:textId="77777777" w:rsidR="00462662" w:rsidRPr="00F97EA4" w:rsidRDefault="00462662" w:rsidP="004E0B29">
            <w:pPr>
              <w:autoSpaceDE w:val="0"/>
              <w:autoSpaceDN w:val="0"/>
              <w:adjustRightInd w:val="0"/>
              <w:jc w:val="right"/>
              <w:rPr>
                <w:rFonts w:ascii="Times New Roman" w:hAnsi="Times New Roman" w:cs="Times New Roman"/>
                <w:b/>
              </w:rPr>
            </w:pPr>
            <w:r w:rsidRPr="00F97EA4">
              <w:rPr>
                <w:rFonts w:ascii="Times New Roman" w:hAnsi="Times New Roman" w:cs="Times New Roman"/>
                <w:b/>
              </w:rPr>
              <w:t>engaging in wrongful</w:t>
            </w:r>
          </w:p>
          <w:p w14:paraId="509039DF" w14:textId="77777777" w:rsidR="00462662" w:rsidRPr="00F97EA4" w:rsidRDefault="00462662" w:rsidP="004E0B29">
            <w:pPr>
              <w:autoSpaceDE w:val="0"/>
              <w:autoSpaceDN w:val="0"/>
              <w:adjustRightInd w:val="0"/>
              <w:jc w:val="right"/>
              <w:rPr>
                <w:rFonts w:ascii="Times New Roman" w:hAnsi="Times New Roman" w:cs="Times New Roman"/>
                <w:b/>
              </w:rPr>
            </w:pPr>
            <w:r w:rsidRPr="00F97EA4">
              <w:rPr>
                <w:rFonts w:ascii="Times New Roman" w:hAnsi="Times New Roman" w:cs="Times New Roman"/>
                <w:b/>
              </w:rPr>
              <w:t>trading.</w:t>
            </w:r>
          </w:p>
        </w:tc>
      </w:tr>
      <w:tr w:rsidR="003164AA" w:rsidRPr="00F97EA4" w14:paraId="7344132A" w14:textId="77777777" w:rsidTr="009F573A">
        <w:trPr>
          <w:jc w:val="center"/>
        </w:trPr>
        <w:tc>
          <w:tcPr>
            <w:tcW w:w="567" w:type="dxa"/>
          </w:tcPr>
          <w:p w14:paraId="1E121317" w14:textId="77777777" w:rsidR="003164AA" w:rsidRPr="009F573A" w:rsidRDefault="003164AA" w:rsidP="004E0B29">
            <w:pPr>
              <w:rPr>
                <w:rFonts w:ascii="Times New Roman" w:hAnsi="Times New Roman" w:cs="Times New Roman"/>
                <w:b/>
              </w:rPr>
            </w:pPr>
          </w:p>
        </w:tc>
        <w:tc>
          <w:tcPr>
            <w:tcW w:w="992" w:type="dxa"/>
          </w:tcPr>
          <w:p w14:paraId="36731D04" w14:textId="77777777" w:rsidR="003164AA" w:rsidRPr="009F573A" w:rsidRDefault="003164AA" w:rsidP="004E0B29">
            <w:pPr>
              <w:ind w:left="360"/>
              <w:rPr>
                <w:rFonts w:ascii="Times New Roman" w:hAnsi="Times New Roman" w:cs="Times New Roman"/>
                <w:b/>
              </w:rPr>
            </w:pPr>
            <w:r w:rsidRPr="009F573A">
              <w:rPr>
                <w:rFonts w:ascii="Times New Roman" w:hAnsi="Times New Roman" w:cs="Times New Roman"/>
                <w:b/>
              </w:rPr>
              <w:t>(1)</w:t>
            </w:r>
          </w:p>
        </w:tc>
        <w:tc>
          <w:tcPr>
            <w:tcW w:w="6515" w:type="dxa"/>
            <w:gridSpan w:val="2"/>
          </w:tcPr>
          <w:p w14:paraId="434875B5" w14:textId="7B9E02B5" w:rsidR="003164AA" w:rsidRDefault="003164A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This paragraph applies </w:t>
            </w:r>
            <w:r>
              <w:rPr>
                <w:rFonts w:ascii="Times New Roman" w:hAnsi="Times New Roman" w:cs="Times New Roman"/>
              </w:rPr>
              <w:t>–</w:t>
            </w:r>
          </w:p>
          <w:p w14:paraId="4DF7397F" w14:textId="0667482C" w:rsidR="003164AA" w:rsidRPr="00F97EA4" w:rsidRDefault="003164AA" w:rsidP="00462662">
            <w:pPr>
              <w:autoSpaceDE w:val="0"/>
              <w:autoSpaceDN w:val="0"/>
              <w:adjustRightInd w:val="0"/>
              <w:jc w:val="both"/>
              <w:rPr>
                <w:rFonts w:ascii="Times New Roman" w:hAnsi="Times New Roman" w:cs="Times New Roman"/>
              </w:rPr>
            </w:pPr>
          </w:p>
        </w:tc>
        <w:tc>
          <w:tcPr>
            <w:tcW w:w="1843" w:type="dxa"/>
            <w:vMerge/>
          </w:tcPr>
          <w:p w14:paraId="20658FA3" w14:textId="77777777" w:rsidR="003164AA" w:rsidRPr="00F97EA4" w:rsidRDefault="003164AA" w:rsidP="004E0B29">
            <w:pPr>
              <w:autoSpaceDE w:val="0"/>
              <w:autoSpaceDN w:val="0"/>
              <w:adjustRightInd w:val="0"/>
              <w:jc w:val="right"/>
              <w:rPr>
                <w:rFonts w:ascii="Times New Roman" w:hAnsi="Times New Roman" w:cs="Times New Roman"/>
                <w:b/>
              </w:rPr>
            </w:pPr>
          </w:p>
        </w:tc>
      </w:tr>
      <w:tr w:rsidR="00462662" w:rsidRPr="00F97EA4" w14:paraId="2D7D5AD2" w14:textId="77777777" w:rsidTr="009F573A">
        <w:trPr>
          <w:jc w:val="center"/>
        </w:trPr>
        <w:tc>
          <w:tcPr>
            <w:tcW w:w="567" w:type="dxa"/>
          </w:tcPr>
          <w:p w14:paraId="15A01FE1" w14:textId="77777777" w:rsidR="00462662" w:rsidRPr="009F573A" w:rsidRDefault="00462662" w:rsidP="004E0B29">
            <w:pPr>
              <w:rPr>
                <w:rFonts w:ascii="Times New Roman" w:hAnsi="Times New Roman" w:cs="Times New Roman"/>
                <w:b/>
              </w:rPr>
            </w:pPr>
          </w:p>
        </w:tc>
        <w:tc>
          <w:tcPr>
            <w:tcW w:w="992" w:type="dxa"/>
          </w:tcPr>
          <w:p w14:paraId="3AF3CAB0" w14:textId="77777777" w:rsidR="00462662" w:rsidRPr="009F573A" w:rsidRDefault="00462662" w:rsidP="004E0B29">
            <w:pPr>
              <w:ind w:left="360"/>
              <w:rPr>
                <w:rFonts w:ascii="Times New Roman" w:hAnsi="Times New Roman" w:cs="Times New Roman"/>
                <w:b/>
              </w:rPr>
            </w:pPr>
          </w:p>
        </w:tc>
        <w:tc>
          <w:tcPr>
            <w:tcW w:w="708" w:type="dxa"/>
          </w:tcPr>
          <w:p w14:paraId="35B39482" w14:textId="77777777" w:rsidR="00462662" w:rsidRPr="00F97EA4" w:rsidRDefault="00462662" w:rsidP="004E0B29">
            <w:pPr>
              <w:rPr>
                <w:rFonts w:ascii="Times New Roman" w:hAnsi="Times New Roman" w:cs="Times New Roman"/>
              </w:rPr>
            </w:pPr>
            <w:r w:rsidRPr="00F97EA4">
              <w:rPr>
                <w:rFonts w:ascii="Times New Roman" w:hAnsi="Times New Roman" w:cs="Times New Roman"/>
              </w:rPr>
              <w:t>(a)</w:t>
            </w:r>
          </w:p>
        </w:tc>
        <w:tc>
          <w:tcPr>
            <w:tcW w:w="5807" w:type="dxa"/>
          </w:tcPr>
          <w:p w14:paraId="7F182599" w14:textId="3B17D9DA" w:rsidR="00462662" w:rsidRDefault="00462662"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to a </w:t>
            </w:r>
            <w:r w:rsidR="009F573A">
              <w:rPr>
                <w:rFonts w:ascii="Times New Roman" w:hAnsi="Times New Roman" w:cs="Times New Roman"/>
              </w:rPr>
              <w:t>cooperative</w:t>
            </w:r>
            <w:r w:rsidRPr="00F97EA4">
              <w:rPr>
                <w:rFonts w:ascii="Times New Roman" w:hAnsi="Times New Roman" w:cs="Times New Roman"/>
              </w:rPr>
              <w:t xml:space="preserve"> in respect</w:t>
            </w:r>
            <w:r w:rsidR="007707A4">
              <w:rPr>
                <w:rFonts w:ascii="Times New Roman" w:hAnsi="Times New Roman" w:cs="Times New Roman"/>
              </w:rPr>
              <w:t xml:space="preserve"> </w:t>
            </w:r>
            <w:r w:rsidRPr="00F97EA4">
              <w:rPr>
                <w:rFonts w:ascii="Times New Roman" w:hAnsi="Times New Roman" w:cs="Times New Roman"/>
              </w:rPr>
              <w:t>of which a liquidator is appointed; and</w:t>
            </w:r>
          </w:p>
          <w:p w14:paraId="45551F82" w14:textId="3EDEA978" w:rsidR="003164AA" w:rsidRPr="00F97EA4" w:rsidRDefault="003164AA" w:rsidP="00462662">
            <w:pPr>
              <w:autoSpaceDE w:val="0"/>
              <w:autoSpaceDN w:val="0"/>
              <w:adjustRightInd w:val="0"/>
              <w:jc w:val="both"/>
              <w:rPr>
                <w:rFonts w:ascii="Times New Roman" w:hAnsi="Times New Roman" w:cs="Times New Roman"/>
              </w:rPr>
            </w:pPr>
          </w:p>
        </w:tc>
        <w:tc>
          <w:tcPr>
            <w:tcW w:w="1843" w:type="dxa"/>
            <w:vMerge/>
          </w:tcPr>
          <w:p w14:paraId="6DA6A7B9" w14:textId="77777777" w:rsidR="00462662" w:rsidRPr="00F97EA4" w:rsidRDefault="00462662" w:rsidP="004E0B29">
            <w:pPr>
              <w:autoSpaceDE w:val="0"/>
              <w:autoSpaceDN w:val="0"/>
              <w:adjustRightInd w:val="0"/>
              <w:jc w:val="right"/>
              <w:rPr>
                <w:rFonts w:ascii="Times New Roman" w:hAnsi="Times New Roman" w:cs="Times New Roman"/>
                <w:b/>
              </w:rPr>
            </w:pPr>
          </w:p>
        </w:tc>
      </w:tr>
      <w:tr w:rsidR="00462662" w:rsidRPr="00F97EA4" w14:paraId="0180BF88" w14:textId="77777777" w:rsidTr="009F573A">
        <w:trPr>
          <w:jc w:val="center"/>
        </w:trPr>
        <w:tc>
          <w:tcPr>
            <w:tcW w:w="567" w:type="dxa"/>
          </w:tcPr>
          <w:p w14:paraId="3D11F272" w14:textId="77777777" w:rsidR="00462662" w:rsidRPr="009F573A" w:rsidRDefault="00462662" w:rsidP="004E0B29">
            <w:pPr>
              <w:rPr>
                <w:rFonts w:ascii="Times New Roman" w:hAnsi="Times New Roman" w:cs="Times New Roman"/>
                <w:b/>
              </w:rPr>
            </w:pPr>
          </w:p>
        </w:tc>
        <w:tc>
          <w:tcPr>
            <w:tcW w:w="992" w:type="dxa"/>
          </w:tcPr>
          <w:p w14:paraId="748ED62E" w14:textId="77777777" w:rsidR="00462662" w:rsidRPr="009F573A" w:rsidRDefault="00462662" w:rsidP="004E0B29">
            <w:pPr>
              <w:ind w:left="360"/>
              <w:rPr>
                <w:rFonts w:ascii="Times New Roman" w:hAnsi="Times New Roman" w:cs="Times New Roman"/>
                <w:b/>
              </w:rPr>
            </w:pPr>
          </w:p>
        </w:tc>
        <w:tc>
          <w:tcPr>
            <w:tcW w:w="708" w:type="dxa"/>
          </w:tcPr>
          <w:p w14:paraId="26BB8997" w14:textId="77777777" w:rsidR="00462662" w:rsidRPr="00F97EA4" w:rsidRDefault="00462662" w:rsidP="004E0B29">
            <w:pPr>
              <w:rPr>
                <w:rFonts w:ascii="Times New Roman" w:hAnsi="Times New Roman" w:cs="Times New Roman"/>
              </w:rPr>
            </w:pPr>
            <w:r w:rsidRPr="00F97EA4">
              <w:rPr>
                <w:rFonts w:ascii="Times New Roman" w:hAnsi="Times New Roman" w:cs="Times New Roman"/>
              </w:rPr>
              <w:t>(b)</w:t>
            </w:r>
          </w:p>
        </w:tc>
        <w:tc>
          <w:tcPr>
            <w:tcW w:w="5807" w:type="dxa"/>
          </w:tcPr>
          <w:p w14:paraId="2469E19E" w14:textId="3A48D636" w:rsidR="00462662" w:rsidRDefault="00462662"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to a person who, at a time before the liquidator was appointed, was an officer of the </w:t>
            </w:r>
            <w:r w:rsidR="009F573A">
              <w:rPr>
                <w:rFonts w:ascii="Times New Roman" w:hAnsi="Times New Roman" w:cs="Times New Roman"/>
              </w:rPr>
              <w:t>cooperative</w:t>
            </w:r>
            <w:r w:rsidRPr="00F97EA4">
              <w:rPr>
                <w:rFonts w:ascii="Times New Roman" w:hAnsi="Times New Roman" w:cs="Times New Roman"/>
              </w:rPr>
              <w:t>.</w:t>
            </w:r>
          </w:p>
          <w:p w14:paraId="039A2879" w14:textId="2A80A5EB" w:rsidR="003164AA" w:rsidRPr="00F97EA4" w:rsidRDefault="003164AA" w:rsidP="00462662">
            <w:pPr>
              <w:autoSpaceDE w:val="0"/>
              <w:autoSpaceDN w:val="0"/>
              <w:adjustRightInd w:val="0"/>
              <w:jc w:val="both"/>
              <w:rPr>
                <w:rFonts w:ascii="Times New Roman" w:hAnsi="Times New Roman" w:cs="Times New Roman"/>
              </w:rPr>
            </w:pPr>
          </w:p>
        </w:tc>
        <w:tc>
          <w:tcPr>
            <w:tcW w:w="1843" w:type="dxa"/>
            <w:vMerge/>
          </w:tcPr>
          <w:p w14:paraId="4C0F496D" w14:textId="77777777" w:rsidR="00462662" w:rsidRPr="00F97EA4" w:rsidRDefault="00462662" w:rsidP="004E0B29">
            <w:pPr>
              <w:autoSpaceDE w:val="0"/>
              <w:autoSpaceDN w:val="0"/>
              <w:adjustRightInd w:val="0"/>
              <w:jc w:val="right"/>
              <w:rPr>
                <w:rFonts w:ascii="Times New Roman" w:hAnsi="Times New Roman" w:cs="Times New Roman"/>
                <w:b/>
              </w:rPr>
            </w:pPr>
          </w:p>
        </w:tc>
      </w:tr>
      <w:tr w:rsidR="003164AA" w:rsidRPr="00F97EA4" w14:paraId="02CAAD12" w14:textId="77777777" w:rsidTr="009F573A">
        <w:trPr>
          <w:jc w:val="center"/>
        </w:trPr>
        <w:tc>
          <w:tcPr>
            <w:tcW w:w="567" w:type="dxa"/>
          </w:tcPr>
          <w:p w14:paraId="43406B38" w14:textId="77777777" w:rsidR="003164AA" w:rsidRPr="009F573A" w:rsidRDefault="003164AA" w:rsidP="004E0B29">
            <w:pPr>
              <w:rPr>
                <w:rFonts w:ascii="Times New Roman" w:hAnsi="Times New Roman" w:cs="Times New Roman"/>
                <w:b/>
              </w:rPr>
            </w:pPr>
          </w:p>
        </w:tc>
        <w:tc>
          <w:tcPr>
            <w:tcW w:w="992" w:type="dxa"/>
          </w:tcPr>
          <w:p w14:paraId="195E20A2" w14:textId="77777777" w:rsidR="003164AA" w:rsidRPr="009F573A" w:rsidRDefault="003164AA" w:rsidP="004E0B29">
            <w:pPr>
              <w:ind w:left="360"/>
              <w:rPr>
                <w:rFonts w:ascii="Times New Roman" w:hAnsi="Times New Roman" w:cs="Times New Roman"/>
                <w:b/>
              </w:rPr>
            </w:pPr>
            <w:r w:rsidRPr="009F573A">
              <w:rPr>
                <w:rFonts w:ascii="Times New Roman" w:hAnsi="Times New Roman" w:cs="Times New Roman"/>
                <w:b/>
              </w:rPr>
              <w:t>(2)</w:t>
            </w:r>
          </w:p>
        </w:tc>
        <w:tc>
          <w:tcPr>
            <w:tcW w:w="6515" w:type="dxa"/>
            <w:gridSpan w:val="2"/>
          </w:tcPr>
          <w:p w14:paraId="58072CEC" w14:textId="77777777" w:rsidR="003164AA" w:rsidRDefault="003164A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For the purposes of this paragraph-</w:t>
            </w:r>
          </w:p>
          <w:p w14:paraId="3FB4FCF6" w14:textId="659674AE" w:rsidR="003164AA" w:rsidRPr="00F97EA4" w:rsidRDefault="003164AA" w:rsidP="00462662">
            <w:pPr>
              <w:autoSpaceDE w:val="0"/>
              <w:autoSpaceDN w:val="0"/>
              <w:adjustRightInd w:val="0"/>
              <w:jc w:val="both"/>
              <w:rPr>
                <w:rFonts w:ascii="Times New Roman" w:hAnsi="Times New Roman" w:cs="Times New Roman"/>
              </w:rPr>
            </w:pPr>
          </w:p>
        </w:tc>
        <w:tc>
          <w:tcPr>
            <w:tcW w:w="1843" w:type="dxa"/>
            <w:vMerge/>
          </w:tcPr>
          <w:p w14:paraId="1D59381F" w14:textId="77777777" w:rsidR="003164AA" w:rsidRPr="00F97EA4" w:rsidRDefault="003164AA" w:rsidP="004E0B29">
            <w:pPr>
              <w:autoSpaceDE w:val="0"/>
              <w:autoSpaceDN w:val="0"/>
              <w:adjustRightInd w:val="0"/>
              <w:jc w:val="right"/>
              <w:rPr>
                <w:rFonts w:ascii="Times New Roman" w:hAnsi="Times New Roman" w:cs="Times New Roman"/>
                <w:b/>
              </w:rPr>
            </w:pPr>
          </w:p>
        </w:tc>
      </w:tr>
      <w:tr w:rsidR="00462662" w:rsidRPr="00F97EA4" w14:paraId="74F44161" w14:textId="77777777" w:rsidTr="009F573A">
        <w:trPr>
          <w:jc w:val="center"/>
        </w:trPr>
        <w:tc>
          <w:tcPr>
            <w:tcW w:w="567" w:type="dxa"/>
          </w:tcPr>
          <w:p w14:paraId="345E3AAC" w14:textId="77777777" w:rsidR="00462662" w:rsidRPr="009F573A" w:rsidRDefault="00462662" w:rsidP="004E0B29">
            <w:pPr>
              <w:rPr>
                <w:rFonts w:ascii="Times New Roman" w:hAnsi="Times New Roman" w:cs="Times New Roman"/>
                <w:b/>
              </w:rPr>
            </w:pPr>
          </w:p>
        </w:tc>
        <w:tc>
          <w:tcPr>
            <w:tcW w:w="992" w:type="dxa"/>
          </w:tcPr>
          <w:p w14:paraId="1DFD95A1" w14:textId="77777777" w:rsidR="00462662" w:rsidRPr="009F573A" w:rsidRDefault="00462662" w:rsidP="004E0B29">
            <w:pPr>
              <w:ind w:left="360"/>
              <w:rPr>
                <w:rFonts w:ascii="Times New Roman" w:hAnsi="Times New Roman" w:cs="Times New Roman"/>
                <w:b/>
              </w:rPr>
            </w:pPr>
          </w:p>
        </w:tc>
        <w:tc>
          <w:tcPr>
            <w:tcW w:w="708" w:type="dxa"/>
          </w:tcPr>
          <w:p w14:paraId="2462145C" w14:textId="77777777" w:rsidR="00462662" w:rsidRPr="00F97EA4" w:rsidRDefault="00462662" w:rsidP="004E0B29">
            <w:pPr>
              <w:rPr>
                <w:rFonts w:ascii="Times New Roman" w:hAnsi="Times New Roman" w:cs="Times New Roman"/>
              </w:rPr>
            </w:pPr>
            <w:r w:rsidRPr="00F97EA4">
              <w:rPr>
                <w:rFonts w:ascii="Times New Roman" w:hAnsi="Times New Roman" w:cs="Times New Roman"/>
              </w:rPr>
              <w:t>(a)</w:t>
            </w:r>
          </w:p>
        </w:tc>
        <w:tc>
          <w:tcPr>
            <w:tcW w:w="5807" w:type="dxa"/>
          </w:tcPr>
          <w:p w14:paraId="1698C333" w14:textId="3E66676E" w:rsidR="00462662" w:rsidRDefault="00462662"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a co-operative </w:t>
            </w:r>
            <w:r w:rsidR="009F573A">
              <w:rPr>
                <w:rFonts w:ascii="Times New Roman" w:hAnsi="Times New Roman" w:cs="Times New Roman"/>
              </w:rPr>
              <w:t>cooperative</w:t>
            </w:r>
            <w:r w:rsidRPr="00F97EA4">
              <w:rPr>
                <w:rFonts w:ascii="Times New Roman" w:hAnsi="Times New Roman" w:cs="Times New Roman"/>
              </w:rPr>
              <w:t xml:space="preserve"> is in insolvent liquidation if, at the time the liquidation commences, its assets are insufficient for the payment of its debts and other liabilities and the expenses of the liquidation; and</w:t>
            </w:r>
          </w:p>
          <w:p w14:paraId="61B3E337" w14:textId="40AF0D29" w:rsidR="003164AA" w:rsidRPr="00F97EA4" w:rsidRDefault="003164AA" w:rsidP="00462662">
            <w:pPr>
              <w:autoSpaceDE w:val="0"/>
              <w:autoSpaceDN w:val="0"/>
              <w:adjustRightInd w:val="0"/>
              <w:jc w:val="both"/>
              <w:rPr>
                <w:rFonts w:ascii="Times New Roman" w:hAnsi="Times New Roman" w:cs="Times New Roman"/>
              </w:rPr>
            </w:pPr>
          </w:p>
        </w:tc>
        <w:tc>
          <w:tcPr>
            <w:tcW w:w="1843" w:type="dxa"/>
            <w:vMerge/>
          </w:tcPr>
          <w:p w14:paraId="4D208DFF" w14:textId="77777777" w:rsidR="00462662" w:rsidRPr="00F97EA4" w:rsidRDefault="00462662" w:rsidP="004E0B29">
            <w:pPr>
              <w:autoSpaceDE w:val="0"/>
              <w:autoSpaceDN w:val="0"/>
              <w:adjustRightInd w:val="0"/>
              <w:jc w:val="right"/>
              <w:rPr>
                <w:rFonts w:ascii="Times New Roman" w:hAnsi="Times New Roman" w:cs="Times New Roman"/>
                <w:b/>
              </w:rPr>
            </w:pPr>
          </w:p>
        </w:tc>
      </w:tr>
      <w:tr w:rsidR="00F97EA4" w:rsidRPr="00F97EA4" w14:paraId="01D66C9C" w14:textId="77777777" w:rsidTr="009F573A">
        <w:trPr>
          <w:jc w:val="center"/>
        </w:trPr>
        <w:tc>
          <w:tcPr>
            <w:tcW w:w="567" w:type="dxa"/>
          </w:tcPr>
          <w:p w14:paraId="597D2CF5" w14:textId="77777777" w:rsidR="00F97EA4" w:rsidRPr="009F573A" w:rsidRDefault="00F97EA4" w:rsidP="004E0B29">
            <w:pPr>
              <w:rPr>
                <w:rFonts w:ascii="Times New Roman" w:hAnsi="Times New Roman" w:cs="Times New Roman"/>
                <w:b/>
              </w:rPr>
            </w:pPr>
          </w:p>
        </w:tc>
        <w:tc>
          <w:tcPr>
            <w:tcW w:w="992" w:type="dxa"/>
          </w:tcPr>
          <w:p w14:paraId="3232A39F" w14:textId="77777777" w:rsidR="00F97EA4" w:rsidRPr="009F573A" w:rsidRDefault="00F97EA4" w:rsidP="004E0B29">
            <w:pPr>
              <w:ind w:left="360"/>
              <w:rPr>
                <w:rFonts w:ascii="Times New Roman" w:hAnsi="Times New Roman" w:cs="Times New Roman"/>
                <w:b/>
              </w:rPr>
            </w:pPr>
          </w:p>
        </w:tc>
        <w:tc>
          <w:tcPr>
            <w:tcW w:w="708" w:type="dxa"/>
          </w:tcPr>
          <w:p w14:paraId="5BBBE4D3" w14:textId="77777777" w:rsidR="00F97EA4" w:rsidRPr="00F97EA4" w:rsidRDefault="00F97EA4" w:rsidP="004E0B29">
            <w:pPr>
              <w:rPr>
                <w:rFonts w:ascii="Times New Roman" w:hAnsi="Times New Roman" w:cs="Times New Roman"/>
              </w:rPr>
            </w:pPr>
            <w:r w:rsidRPr="00F97EA4">
              <w:rPr>
                <w:rFonts w:ascii="Times New Roman" w:hAnsi="Times New Roman" w:cs="Times New Roman"/>
              </w:rPr>
              <w:t>(b)</w:t>
            </w:r>
          </w:p>
        </w:tc>
        <w:tc>
          <w:tcPr>
            <w:tcW w:w="5807" w:type="dxa"/>
          </w:tcPr>
          <w:p w14:paraId="5246593A" w14:textId="77777777" w:rsidR="00F97EA4" w:rsidRPr="00F97EA4" w:rsidRDefault="00F97EA4"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the person in respect of whom an application is made under</w:t>
            </w:r>
          </w:p>
          <w:p w14:paraId="31B7B53B" w14:textId="77777777" w:rsidR="00F97EA4" w:rsidRDefault="00F97EA4"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subparagraph (3) is the respondent to the application.</w:t>
            </w:r>
          </w:p>
          <w:p w14:paraId="6FD9F975" w14:textId="01122F92" w:rsidR="003164AA" w:rsidRPr="00F97EA4" w:rsidRDefault="003164AA" w:rsidP="00462662">
            <w:pPr>
              <w:autoSpaceDE w:val="0"/>
              <w:autoSpaceDN w:val="0"/>
              <w:adjustRightInd w:val="0"/>
              <w:jc w:val="both"/>
              <w:rPr>
                <w:rFonts w:ascii="Times New Roman" w:hAnsi="Times New Roman" w:cs="Times New Roman"/>
              </w:rPr>
            </w:pPr>
          </w:p>
        </w:tc>
        <w:tc>
          <w:tcPr>
            <w:tcW w:w="1843" w:type="dxa"/>
          </w:tcPr>
          <w:p w14:paraId="1843F338" w14:textId="77777777" w:rsidR="00F97EA4" w:rsidRPr="00F97EA4" w:rsidRDefault="00F97EA4" w:rsidP="004E0B29">
            <w:pPr>
              <w:autoSpaceDE w:val="0"/>
              <w:autoSpaceDN w:val="0"/>
              <w:adjustRightInd w:val="0"/>
              <w:jc w:val="right"/>
              <w:rPr>
                <w:rFonts w:ascii="Times New Roman" w:hAnsi="Times New Roman" w:cs="Times New Roman"/>
                <w:b/>
              </w:rPr>
            </w:pPr>
          </w:p>
        </w:tc>
      </w:tr>
      <w:tr w:rsidR="003164AA" w:rsidRPr="00F97EA4" w14:paraId="0D55356D" w14:textId="77777777" w:rsidTr="009F573A">
        <w:trPr>
          <w:jc w:val="center"/>
        </w:trPr>
        <w:tc>
          <w:tcPr>
            <w:tcW w:w="567" w:type="dxa"/>
          </w:tcPr>
          <w:p w14:paraId="1A11582B" w14:textId="77777777" w:rsidR="003164AA" w:rsidRPr="009F573A" w:rsidRDefault="003164AA" w:rsidP="004E0B29">
            <w:pPr>
              <w:rPr>
                <w:rFonts w:ascii="Times New Roman" w:hAnsi="Times New Roman" w:cs="Times New Roman"/>
                <w:b/>
              </w:rPr>
            </w:pPr>
          </w:p>
        </w:tc>
        <w:tc>
          <w:tcPr>
            <w:tcW w:w="992" w:type="dxa"/>
          </w:tcPr>
          <w:p w14:paraId="267025A5" w14:textId="77777777" w:rsidR="003164AA" w:rsidRPr="009F573A" w:rsidRDefault="003164AA" w:rsidP="004E0B29">
            <w:pPr>
              <w:ind w:left="360"/>
              <w:rPr>
                <w:rFonts w:ascii="Times New Roman" w:hAnsi="Times New Roman" w:cs="Times New Roman"/>
                <w:b/>
              </w:rPr>
            </w:pPr>
            <w:r w:rsidRPr="009F573A">
              <w:rPr>
                <w:rFonts w:ascii="Times New Roman" w:hAnsi="Times New Roman" w:cs="Times New Roman"/>
                <w:b/>
              </w:rPr>
              <w:t>(3)</w:t>
            </w:r>
          </w:p>
        </w:tc>
        <w:tc>
          <w:tcPr>
            <w:tcW w:w="6515" w:type="dxa"/>
            <w:gridSpan w:val="2"/>
          </w:tcPr>
          <w:p w14:paraId="7AE6A0FB" w14:textId="1D0D65A7" w:rsidR="003164AA" w:rsidRDefault="003164A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If, in the course of the liquidation of a </w:t>
            </w:r>
            <w:r w:rsidR="009F573A">
              <w:rPr>
                <w:rFonts w:ascii="Times New Roman" w:hAnsi="Times New Roman" w:cs="Times New Roman"/>
              </w:rPr>
              <w:t>cooperative</w:t>
            </w:r>
            <w:r w:rsidRPr="00F97EA4">
              <w:rPr>
                <w:rFonts w:ascii="Times New Roman" w:hAnsi="Times New Roman" w:cs="Times New Roman"/>
              </w:rPr>
              <w:t xml:space="preserve">, it appears to the liquidator that a person to whom this paragraph applies knew or ought to have known that there was no reasonable prospect that the </w:t>
            </w:r>
            <w:r w:rsidR="009F573A">
              <w:rPr>
                <w:rFonts w:ascii="Times New Roman" w:hAnsi="Times New Roman" w:cs="Times New Roman"/>
              </w:rPr>
              <w:t>cooperative</w:t>
            </w:r>
            <w:r w:rsidRPr="00F97EA4">
              <w:rPr>
                <w:rFonts w:ascii="Times New Roman" w:hAnsi="Times New Roman" w:cs="Times New Roman"/>
              </w:rPr>
              <w:t xml:space="preserve"> would avoid being placed in insolvent liquidation, the liquidator may make an application to the High Court for an order under subparagraph (5).</w:t>
            </w:r>
          </w:p>
          <w:p w14:paraId="1ACB7A56" w14:textId="430A3D83" w:rsidR="003164AA" w:rsidRPr="00F97EA4" w:rsidRDefault="003164AA" w:rsidP="00462662">
            <w:pPr>
              <w:autoSpaceDE w:val="0"/>
              <w:autoSpaceDN w:val="0"/>
              <w:adjustRightInd w:val="0"/>
              <w:jc w:val="both"/>
              <w:rPr>
                <w:rFonts w:ascii="Times New Roman" w:hAnsi="Times New Roman" w:cs="Times New Roman"/>
              </w:rPr>
            </w:pPr>
          </w:p>
        </w:tc>
        <w:tc>
          <w:tcPr>
            <w:tcW w:w="1843" w:type="dxa"/>
          </w:tcPr>
          <w:p w14:paraId="0B2108A4" w14:textId="77777777" w:rsidR="003164AA" w:rsidRPr="00F97EA4" w:rsidRDefault="003164AA" w:rsidP="004E0B29">
            <w:pPr>
              <w:autoSpaceDE w:val="0"/>
              <w:autoSpaceDN w:val="0"/>
              <w:adjustRightInd w:val="0"/>
              <w:jc w:val="right"/>
              <w:rPr>
                <w:rFonts w:ascii="Times New Roman" w:hAnsi="Times New Roman" w:cs="Times New Roman"/>
                <w:b/>
              </w:rPr>
            </w:pPr>
          </w:p>
        </w:tc>
      </w:tr>
      <w:tr w:rsidR="003164AA" w:rsidRPr="00F97EA4" w14:paraId="6CA6C604" w14:textId="77777777" w:rsidTr="009F573A">
        <w:trPr>
          <w:jc w:val="center"/>
        </w:trPr>
        <w:tc>
          <w:tcPr>
            <w:tcW w:w="567" w:type="dxa"/>
          </w:tcPr>
          <w:p w14:paraId="18EF52C5" w14:textId="77777777" w:rsidR="003164AA" w:rsidRPr="009F573A" w:rsidRDefault="003164AA" w:rsidP="004E0B29">
            <w:pPr>
              <w:rPr>
                <w:rFonts w:ascii="Times New Roman" w:hAnsi="Times New Roman" w:cs="Times New Roman"/>
                <w:b/>
              </w:rPr>
            </w:pPr>
          </w:p>
        </w:tc>
        <w:tc>
          <w:tcPr>
            <w:tcW w:w="992" w:type="dxa"/>
          </w:tcPr>
          <w:p w14:paraId="3046FD93" w14:textId="77777777" w:rsidR="003164AA" w:rsidRPr="009F573A" w:rsidRDefault="003164AA" w:rsidP="004E0B29">
            <w:pPr>
              <w:ind w:left="360"/>
              <w:rPr>
                <w:rFonts w:ascii="Times New Roman" w:hAnsi="Times New Roman" w:cs="Times New Roman"/>
                <w:b/>
              </w:rPr>
            </w:pPr>
            <w:r w:rsidRPr="009F573A">
              <w:rPr>
                <w:rFonts w:ascii="Times New Roman" w:hAnsi="Times New Roman" w:cs="Times New Roman"/>
                <w:b/>
              </w:rPr>
              <w:t>(4)</w:t>
            </w:r>
          </w:p>
        </w:tc>
        <w:tc>
          <w:tcPr>
            <w:tcW w:w="6515" w:type="dxa"/>
            <w:gridSpan w:val="2"/>
          </w:tcPr>
          <w:p w14:paraId="4840AB3A" w14:textId="336AA693" w:rsidR="003164AA" w:rsidRDefault="003164A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The High Court may hear an application made under subparagraph (2) only if the person in respect of whom the</w:t>
            </w:r>
            <w:r>
              <w:rPr>
                <w:rFonts w:ascii="Times New Roman" w:hAnsi="Times New Roman" w:cs="Times New Roman"/>
              </w:rPr>
              <w:t xml:space="preserve"> </w:t>
            </w:r>
            <w:r w:rsidRPr="00F97EA4">
              <w:rPr>
                <w:rFonts w:ascii="Times New Roman" w:hAnsi="Times New Roman" w:cs="Times New Roman"/>
              </w:rPr>
              <w:t>application was made has been served with a copy of the application.</w:t>
            </w:r>
          </w:p>
          <w:p w14:paraId="573F0403" w14:textId="4F2E8F6A" w:rsidR="003164AA" w:rsidRPr="00F97EA4" w:rsidRDefault="003164AA" w:rsidP="00462662">
            <w:pPr>
              <w:autoSpaceDE w:val="0"/>
              <w:autoSpaceDN w:val="0"/>
              <w:adjustRightInd w:val="0"/>
              <w:jc w:val="both"/>
              <w:rPr>
                <w:rFonts w:ascii="Times New Roman" w:hAnsi="Times New Roman" w:cs="Times New Roman"/>
              </w:rPr>
            </w:pPr>
          </w:p>
        </w:tc>
        <w:tc>
          <w:tcPr>
            <w:tcW w:w="1843" w:type="dxa"/>
          </w:tcPr>
          <w:p w14:paraId="2789CDBE" w14:textId="77777777" w:rsidR="003164AA" w:rsidRPr="00F97EA4" w:rsidRDefault="003164AA" w:rsidP="004E0B29">
            <w:pPr>
              <w:autoSpaceDE w:val="0"/>
              <w:autoSpaceDN w:val="0"/>
              <w:adjustRightInd w:val="0"/>
              <w:jc w:val="right"/>
              <w:rPr>
                <w:rFonts w:ascii="Times New Roman" w:hAnsi="Times New Roman" w:cs="Times New Roman"/>
                <w:b/>
              </w:rPr>
            </w:pPr>
          </w:p>
        </w:tc>
      </w:tr>
      <w:tr w:rsidR="003164AA" w:rsidRPr="00F97EA4" w14:paraId="31416989" w14:textId="77777777" w:rsidTr="009F573A">
        <w:trPr>
          <w:jc w:val="center"/>
        </w:trPr>
        <w:tc>
          <w:tcPr>
            <w:tcW w:w="567" w:type="dxa"/>
          </w:tcPr>
          <w:p w14:paraId="5507790B" w14:textId="77777777" w:rsidR="003164AA" w:rsidRPr="009F573A" w:rsidRDefault="003164AA" w:rsidP="004E0B29">
            <w:pPr>
              <w:rPr>
                <w:rFonts w:ascii="Times New Roman" w:hAnsi="Times New Roman" w:cs="Times New Roman"/>
                <w:b/>
              </w:rPr>
            </w:pPr>
          </w:p>
        </w:tc>
        <w:tc>
          <w:tcPr>
            <w:tcW w:w="992" w:type="dxa"/>
          </w:tcPr>
          <w:p w14:paraId="1ABB82ED" w14:textId="77777777" w:rsidR="003164AA" w:rsidRPr="009F573A" w:rsidRDefault="003164AA" w:rsidP="004E0B29">
            <w:pPr>
              <w:ind w:left="360"/>
              <w:rPr>
                <w:rFonts w:ascii="Times New Roman" w:hAnsi="Times New Roman" w:cs="Times New Roman"/>
                <w:b/>
              </w:rPr>
            </w:pPr>
            <w:r w:rsidRPr="009F573A">
              <w:rPr>
                <w:rFonts w:ascii="Times New Roman" w:hAnsi="Times New Roman" w:cs="Times New Roman"/>
                <w:b/>
              </w:rPr>
              <w:t>(5)</w:t>
            </w:r>
          </w:p>
        </w:tc>
        <w:tc>
          <w:tcPr>
            <w:tcW w:w="6515" w:type="dxa"/>
            <w:gridSpan w:val="2"/>
          </w:tcPr>
          <w:p w14:paraId="442E6BC9" w14:textId="4F999734" w:rsidR="003164AA" w:rsidRDefault="003164AA" w:rsidP="003164AA">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If, on the hearing of an application made under subparagraph (3), the High Court may, if satisfied that, at the relevant time, the respondent knew or ought to have known that there was no reasonable prospect that the </w:t>
            </w:r>
            <w:r w:rsidR="009F573A">
              <w:rPr>
                <w:rFonts w:ascii="Times New Roman" w:hAnsi="Times New Roman" w:cs="Times New Roman"/>
              </w:rPr>
              <w:t>cooperative</w:t>
            </w:r>
            <w:r w:rsidRPr="00F97EA4">
              <w:rPr>
                <w:rFonts w:ascii="Times New Roman" w:hAnsi="Times New Roman" w:cs="Times New Roman"/>
              </w:rPr>
              <w:t xml:space="preserve"> would avoid being placed in insolvent liquidation, make an order declaring the respondent to be liable to make such contribution (if any) to the </w:t>
            </w:r>
            <w:r w:rsidR="009F573A">
              <w:rPr>
                <w:rFonts w:ascii="Times New Roman" w:hAnsi="Times New Roman" w:cs="Times New Roman"/>
              </w:rPr>
              <w:t>cooperative</w:t>
            </w:r>
            <w:r w:rsidRPr="00F97EA4">
              <w:rPr>
                <w:rFonts w:ascii="Times New Roman" w:hAnsi="Times New Roman" w:cs="Times New Roman"/>
              </w:rPr>
              <w:t>'s</w:t>
            </w:r>
            <w:r>
              <w:rPr>
                <w:rFonts w:ascii="Times New Roman" w:hAnsi="Times New Roman" w:cs="Times New Roman"/>
              </w:rPr>
              <w:t xml:space="preserve"> </w:t>
            </w:r>
            <w:r w:rsidRPr="00F97EA4">
              <w:rPr>
                <w:rFonts w:ascii="Times New Roman" w:hAnsi="Times New Roman" w:cs="Times New Roman"/>
              </w:rPr>
              <w:t>assets as that Court considers appropriate.</w:t>
            </w:r>
          </w:p>
          <w:p w14:paraId="0F8A99E7" w14:textId="478493FF" w:rsidR="003164AA" w:rsidRPr="00F97EA4" w:rsidRDefault="003164AA" w:rsidP="003164AA">
            <w:pPr>
              <w:autoSpaceDE w:val="0"/>
              <w:autoSpaceDN w:val="0"/>
              <w:adjustRightInd w:val="0"/>
              <w:jc w:val="both"/>
              <w:rPr>
                <w:rFonts w:ascii="Times New Roman" w:hAnsi="Times New Roman" w:cs="Times New Roman"/>
              </w:rPr>
            </w:pPr>
          </w:p>
        </w:tc>
        <w:tc>
          <w:tcPr>
            <w:tcW w:w="1843" w:type="dxa"/>
          </w:tcPr>
          <w:p w14:paraId="533EF4C7" w14:textId="77777777" w:rsidR="003164AA" w:rsidRPr="00F97EA4" w:rsidRDefault="003164AA" w:rsidP="004E0B29">
            <w:pPr>
              <w:autoSpaceDE w:val="0"/>
              <w:autoSpaceDN w:val="0"/>
              <w:adjustRightInd w:val="0"/>
              <w:jc w:val="right"/>
              <w:rPr>
                <w:rFonts w:ascii="Times New Roman" w:hAnsi="Times New Roman" w:cs="Times New Roman"/>
                <w:b/>
              </w:rPr>
            </w:pPr>
          </w:p>
        </w:tc>
      </w:tr>
      <w:tr w:rsidR="003164AA" w:rsidRPr="00F97EA4" w14:paraId="74C83B20" w14:textId="77777777" w:rsidTr="009F573A">
        <w:trPr>
          <w:jc w:val="center"/>
        </w:trPr>
        <w:tc>
          <w:tcPr>
            <w:tcW w:w="567" w:type="dxa"/>
          </w:tcPr>
          <w:p w14:paraId="357A6E2F" w14:textId="77777777" w:rsidR="003164AA" w:rsidRPr="009F573A" w:rsidRDefault="003164AA" w:rsidP="004E0B29">
            <w:pPr>
              <w:rPr>
                <w:rFonts w:ascii="Times New Roman" w:hAnsi="Times New Roman" w:cs="Times New Roman"/>
                <w:b/>
              </w:rPr>
            </w:pPr>
          </w:p>
        </w:tc>
        <w:tc>
          <w:tcPr>
            <w:tcW w:w="992" w:type="dxa"/>
          </w:tcPr>
          <w:p w14:paraId="34E1CA81" w14:textId="77777777" w:rsidR="003164AA" w:rsidRPr="009F573A" w:rsidRDefault="003164AA" w:rsidP="004E0B29">
            <w:pPr>
              <w:ind w:left="360"/>
              <w:rPr>
                <w:rFonts w:ascii="Times New Roman" w:hAnsi="Times New Roman" w:cs="Times New Roman"/>
                <w:b/>
              </w:rPr>
            </w:pPr>
            <w:r w:rsidRPr="009F573A">
              <w:rPr>
                <w:rFonts w:ascii="Times New Roman" w:hAnsi="Times New Roman" w:cs="Times New Roman"/>
                <w:b/>
              </w:rPr>
              <w:t>(6)</w:t>
            </w:r>
          </w:p>
        </w:tc>
        <w:tc>
          <w:tcPr>
            <w:tcW w:w="6515" w:type="dxa"/>
            <w:gridSpan w:val="2"/>
          </w:tcPr>
          <w:p w14:paraId="59F7714A" w14:textId="253C392B" w:rsidR="003164AA" w:rsidRDefault="003164AA" w:rsidP="003164AA">
            <w:pPr>
              <w:autoSpaceDE w:val="0"/>
              <w:autoSpaceDN w:val="0"/>
              <w:adjustRightInd w:val="0"/>
              <w:jc w:val="both"/>
              <w:rPr>
                <w:rFonts w:ascii="Times New Roman" w:hAnsi="Times New Roman" w:cs="Times New Roman"/>
              </w:rPr>
            </w:pPr>
            <w:r w:rsidRPr="00F97EA4">
              <w:rPr>
                <w:rFonts w:ascii="Times New Roman" w:hAnsi="Times New Roman" w:cs="Times New Roman"/>
              </w:rPr>
              <w:t>However, the High Court may not make such an order if satisfied that the respondent took such steps to avoid potential</w:t>
            </w:r>
            <w:r>
              <w:rPr>
                <w:rFonts w:ascii="Times New Roman" w:hAnsi="Times New Roman" w:cs="Times New Roman"/>
              </w:rPr>
              <w:t xml:space="preserve"> </w:t>
            </w:r>
            <w:r w:rsidRPr="00F97EA4">
              <w:rPr>
                <w:rFonts w:ascii="Times New Roman" w:hAnsi="Times New Roman" w:cs="Times New Roman"/>
              </w:rPr>
              <w:t xml:space="preserve">loss to the </w:t>
            </w:r>
            <w:r w:rsidR="009F573A">
              <w:rPr>
                <w:rFonts w:ascii="Times New Roman" w:hAnsi="Times New Roman" w:cs="Times New Roman"/>
              </w:rPr>
              <w:t>cooperative</w:t>
            </w:r>
            <w:r w:rsidRPr="00F97EA4">
              <w:rPr>
                <w:rFonts w:ascii="Times New Roman" w:hAnsi="Times New Roman" w:cs="Times New Roman"/>
              </w:rPr>
              <w:t xml:space="preserve">'s creditors as (assuming the respondent to have known that there was no reasonable prospect that the </w:t>
            </w:r>
            <w:r w:rsidR="009F573A">
              <w:rPr>
                <w:rFonts w:ascii="Times New Roman" w:hAnsi="Times New Roman" w:cs="Times New Roman"/>
              </w:rPr>
              <w:t>cooperative</w:t>
            </w:r>
            <w:r w:rsidRPr="00F97EA4">
              <w:rPr>
                <w:rFonts w:ascii="Times New Roman" w:hAnsi="Times New Roman" w:cs="Times New Roman"/>
              </w:rPr>
              <w:t xml:space="preserve"> would avoid going into solvent liquidation) the respondent ought reasonably to have taken.</w:t>
            </w:r>
          </w:p>
          <w:p w14:paraId="6632B5C3" w14:textId="0C2A9DE1" w:rsidR="003164AA" w:rsidRPr="00F97EA4" w:rsidRDefault="003164AA" w:rsidP="003164AA">
            <w:pPr>
              <w:autoSpaceDE w:val="0"/>
              <w:autoSpaceDN w:val="0"/>
              <w:adjustRightInd w:val="0"/>
              <w:jc w:val="both"/>
              <w:rPr>
                <w:rFonts w:ascii="Times New Roman" w:hAnsi="Times New Roman" w:cs="Times New Roman"/>
              </w:rPr>
            </w:pPr>
          </w:p>
        </w:tc>
        <w:tc>
          <w:tcPr>
            <w:tcW w:w="1843" w:type="dxa"/>
          </w:tcPr>
          <w:p w14:paraId="4273EFED" w14:textId="77777777" w:rsidR="003164AA" w:rsidRPr="00F97EA4" w:rsidRDefault="003164AA" w:rsidP="004E0B29">
            <w:pPr>
              <w:autoSpaceDE w:val="0"/>
              <w:autoSpaceDN w:val="0"/>
              <w:adjustRightInd w:val="0"/>
              <w:jc w:val="right"/>
              <w:rPr>
                <w:rFonts w:ascii="Times New Roman" w:hAnsi="Times New Roman" w:cs="Times New Roman"/>
                <w:b/>
              </w:rPr>
            </w:pPr>
          </w:p>
        </w:tc>
      </w:tr>
      <w:tr w:rsidR="003164AA" w:rsidRPr="00F97EA4" w14:paraId="0E96A474" w14:textId="77777777" w:rsidTr="009F573A">
        <w:trPr>
          <w:jc w:val="center"/>
        </w:trPr>
        <w:tc>
          <w:tcPr>
            <w:tcW w:w="567" w:type="dxa"/>
          </w:tcPr>
          <w:p w14:paraId="40912745" w14:textId="77777777" w:rsidR="003164AA" w:rsidRPr="009F573A" w:rsidRDefault="003164AA" w:rsidP="004E0B29">
            <w:pPr>
              <w:rPr>
                <w:rFonts w:ascii="Times New Roman" w:hAnsi="Times New Roman" w:cs="Times New Roman"/>
                <w:b/>
              </w:rPr>
            </w:pPr>
          </w:p>
        </w:tc>
        <w:tc>
          <w:tcPr>
            <w:tcW w:w="992" w:type="dxa"/>
          </w:tcPr>
          <w:p w14:paraId="1B9C6A98" w14:textId="77777777" w:rsidR="003164AA" w:rsidRPr="009F573A" w:rsidRDefault="003164AA" w:rsidP="004E0B29">
            <w:pPr>
              <w:ind w:left="360"/>
              <w:rPr>
                <w:rFonts w:ascii="Times New Roman" w:hAnsi="Times New Roman" w:cs="Times New Roman"/>
                <w:b/>
              </w:rPr>
            </w:pPr>
            <w:r w:rsidRPr="009F573A">
              <w:rPr>
                <w:rFonts w:ascii="Times New Roman" w:hAnsi="Times New Roman" w:cs="Times New Roman"/>
                <w:b/>
              </w:rPr>
              <w:t>(7)</w:t>
            </w:r>
          </w:p>
        </w:tc>
        <w:tc>
          <w:tcPr>
            <w:tcW w:w="6515" w:type="dxa"/>
            <w:gridSpan w:val="2"/>
          </w:tcPr>
          <w:p w14:paraId="57235098" w14:textId="09E2B10F" w:rsidR="003164AA" w:rsidRDefault="003164AA" w:rsidP="003164AA">
            <w:pPr>
              <w:autoSpaceDE w:val="0"/>
              <w:autoSpaceDN w:val="0"/>
              <w:adjustRightInd w:val="0"/>
              <w:jc w:val="both"/>
              <w:rPr>
                <w:rFonts w:ascii="Times New Roman" w:hAnsi="Times New Roman" w:cs="Times New Roman"/>
              </w:rPr>
            </w:pPr>
            <w:r w:rsidRPr="00F97EA4">
              <w:rPr>
                <w:rFonts w:ascii="Times New Roman" w:hAnsi="Times New Roman" w:cs="Times New Roman"/>
              </w:rPr>
              <w:t>However, the High Court may not make such an order if satisfied that the respondent took such steps to avoid potential</w:t>
            </w:r>
            <w:r>
              <w:rPr>
                <w:rFonts w:ascii="Times New Roman" w:hAnsi="Times New Roman" w:cs="Times New Roman"/>
              </w:rPr>
              <w:t xml:space="preserve"> </w:t>
            </w:r>
            <w:r w:rsidRPr="00F97EA4">
              <w:rPr>
                <w:rFonts w:ascii="Times New Roman" w:hAnsi="Times New Roman" w:cs="Times New Roman"/>
              </w:rPr>
              <w:t xml:space="preserve">loss to the </w:t>
            </w:r>
            <w:r w:rsidR="009F573A">
              <w:rPr>
                <w:rFonts w:ascii="Times New Roman" w:hAnsi="Times New Roman" w:cs="Times New Roman"/>
              </w:rPr>
              <w:t>cooperative</w:t>
            </w:r>
            <w:r w:rsidRPr="00F97EA4">
              <w:rPr>
                <w:rFonts w:ascii="Times New Roman" w:hAnsi="Times New Roman" w:cs="Times New Roman"/>
              </w:rPr>
              <w:t xml:space="preserve">'s creditors as (assuming the respondent to have known that there was no reasonable prospect that the </w:t>
            </w:r>
            <w:r w:rsidR="009F573A">
              <w:rPr>
                <w:rFonts w:ascii="Times New Roman" w:hAnsi="Times New Roman" w:cs="Times New Roman"/>
              </w:rPr>
              <w:t>cooperative</w:t>
            </w:r>
            <w:r w:rsidRPr="00F97EA4">
              <w:rPr>
                <w:rFonts w:ascii="Times New Roman" w:hAnsi="Times New Roman" w:cs="Times New Roman"/>
              </w:rPr>
              <w:t xml:space="preserve"> would avoid going into solvent liquidation) the respondent ought reasonably to have taken.</w:t>
            </w:r>
          </w:p>
          <w:p w14:paraId="2EADAEE0" w14:textId="0C9F5241" w:rsidR="003164AA" w:rsidRPr="00F97EA4" w:rsidRDefault="003164AA" w:rsidP="003164AA">
            <w:pPr>
              <w:autoSpaceDE w:val="0"/>
              <w:autoSpaceDN w:val="0"/>
              <w:adjustRightInd w:val="0"/>
              <w:jc w:val="both"/>
              <w:rPr>
                <w:rFonts w:ascii="Times New Roman" w:hAnsi="Times New Roman" w:cs="Times New Roman"/>
              </w:rPr>
            </w:pPr>
          </w:p>
        </w:tc>
        <w:tc>
          <w:tcPr>
            <w:tcW w:w="1843" w:type="dxa"/>
          </w:tcPr>
          <w:p w14:paraId="581A936D" w14:textId="77777777" w:rsidR="003164AA" w:rsidRPr="00F97EA4" w:rsidRDefault="003164AA" w:rsidP="004E0B29">
            <w:pPr>
              <w:autoSpaceDE w:val="0"/>
              <w:autoSpaceDN w:val="0"/>
              <w:adjustRightInd w:val="0"/>
              <w:jc w:val="right"/>
              <w:rPr>
                <w:rFonts w:ascii="Times New Roman" w:hAnsi="Times New Roman" w:cs="Times New Roman"/>
                <w:b/>
              </w:rPr>
            </w:pPr>
          </w:p>
        </w:tc>
      </w:tr>
      <w:tr w:rsidR="003164AA" w:rsidRPr="00F97EA4" w14:paraId="72BFFF2D" w14:textId="77777777" w:rsidTr="009F573A">
        <w:trPr>
          <w:jc w:val="center"/>
        </w:trPr>
        <w:tc>
          <w:tcPr>
            <w:tcW w:w="567" w:type="dxa"/>
          </w:tcPr>
          <w:p w14:paraId="442FA02D" w14:textId="77777777" w:rsidR="003164AA" w:rsidRPr="009F573A" w:rsidRDefault="003164AA" w:rsidP="004E0B29">
            <w:pPr>
              <w:rPr>
                <w:rFonts w:ascii="Times New Roman" w:hAnsi="Times New Roman" w:cs="Times New Roman"/>
                <w:b/>
              </w:rPr>
            </w:pPr>
          </w:p>
        </w:tc>
        <w:tc>
          <w:tcPr>
            <w:tcW w:w="992" w:type="dxa"/>
          </w:tcPr>
          <w:p w14:paraId="7220B45D" w14:textId="77777777" w:rsidR="003164AA" w:rsidRPr="009F573A" w:rsidRDefault="003164AA" w:rsidP="004E0B29">
            <w:pPr>
              <w:ind w:left="360"/>
              <w:rPr>
                <w:rFonts w:ascii="Times New Roman" w:hAnsi="Times New Roman" w:cs="Times New Roman"/>
                <w:b/>
              </w:rPr>
            </w:pPr>
            <w:r w:rsidRPr="009F573A">
              <w:rPr>
                <w:rFonts w:ascii="Times New Roman" w:hAnsi="Times New Roman" w:cs="Times New Roman"/>
                <w:b/>
              </w:rPr>
              <w:t>(8)</w:t>
            </w:r>
          </w:p>
        </w:tc>
        <w:tc>
          <w:tcPr>
            <w:tcW w:w="6515" w:type="dxa"/>
            <w:gridSpan w:val="2"/>
          </w:tcPr>
          <w:p w14:paraId="6916E1C6" w14:textId="77777777" w:rsidR="003164AA" w:rsidRDefault="003164AA" w:rsidP="003164AA">
            <w:pPr>
              <w:autoSpaceDE w:val="0"/>
              <w:autoSpaceDN w:val="0"/>
              <w:adjustRightInd w:val="0"/>
              <w:jc w:val="both"/>
              <w:rPr>
                <w:rFonts w:ascii="Times New Roman" w:hAnsi="Times New Roman" w:cs="Times New Roman"/>
              </w:rPr>
            </w:pPr>
            <w:r w:rsidRPr="00F97EA4">
              <w:rPr>
                <w:rFonts w:ascii="Times New Roman" w:hAnsi="Times New Roman" w:cs="Times New Roman"/>
              </w:rPr>
              <w:t>If the High Court makes an order against a person under subparagraph (5), it may also make an order disqualifying the</w:t>
            </w:r>
            <w:r>
              <w:rPr>
                <w:rFonts w:ascii="Times New Roman" w:hAnsi="Times New Roman" w:cs="Times New Roman"/>
              </w:rPr>
              <w:t xml:space="preserve"> </w:t>
            </w:r>
            <w:r w:rsidRPr="00F97EA4">
              <w:rPr>
                <w:rFonts w:ascii="Times New Roman" w:hAnsi="Times New Roman" w:cs="Times New Roman"/>
              </w:rPr>
              <w:t>person from-</w:t>
            </w:r>
          </w:p>
          <w:p w14:paraId="08153A25" w14:textId="5F3AAD4A" w:rsidR="003164AA" w:rsidRPr="00F97EA4" w:rsidRDefault="003164AA" w:rsidP="003164AA">
            <w:pPr>
              <w:autoSpaceDE w:val="0"/>
              <w:autoSpaceDN w:val="0"/>
              <w:adjustRightInd w:val="0"/>
              <w:jc w:val="both"/>
              <w:rPr>
                <w:rFonts w:ascii="Times New Roman" w:hAnsi="Times New Roman" w:cs="Times New Roman"/>
              </w:rPr>
            </w:pPr>
          </w:p>
        </w:tc>
        <w:tc>
          <w:tcPr>
            <w:tcW w:w="1843" w:type="dxa"/>
          </w:tcPr>
          <w:p w14:paraId="31645FE7" w14:textId="77777777" w:rsidR="003164AA" w:rsidRPr="00F97EA4" w:rsidRDefault="003164AA" w:rsidP="004E0B29">
            <w:pPr>
              <w:autoSpaceDE w:val="0"/>
              <w:autoSpaceDN w:val="0"/>
              <w:adjustRightInd w:val="0"/>
              <w:jc w:val="right"/>
              <w:rPr>
                <w:rFonts w:ascii="Times New Roman" w:hAnsi="Times New Roman" w:cs="Times New Roman"/>
              </w:rPr>
            </w:pPr>
          </w:p>
        </w:tc>
      </w:tr>
      <w:tr w:rsidR="00F97EA4" w:rsidRPr="00F97EA4" w14:paraId="1F8345D3" w14:textId="77777777" w:rsidTr="009F573A">
        <w:trPr>
          <w:jc w:val="center"/>
        </w:trPr>
        <w:tc>
          <w:tcPr>
            <w:tcW w:w="567" w:type="dxa"/>
          </w:tcPr>
          <w:p w14:paraId="4AAD4E85" w14:textId="77777777" w:rsidR="00F97EA4" w:rsidRPr="009F573A" w:rsidRDefault="00F97EA4" w:rsidP="004E0B29">
            <w:pPr>
              <w:rPr>
                <w:rFonts w:ascii="Times New Roman" w:hAnsi="Times New Roman" w:cs="Times New Roman"/>
                <w:b/>
              </w:rPr>
            </w:pPr>
          </w:p>
        </w:tc>
        <w:tc>
          <w:tcPr>
            <w:tcW w:w="992" w:type="dxa"/>
          </w:tcPr>
          <w:p w14:paraId="75AA10D1" w14:textId="77777777" w:rsidR="00F97EA4" w:rsidRPr="009F573A" w:rsidRDefault="00F97EA4" w:rsidP="004E0B29">
            <w:pPr>
              <w:ind w:left="360"/>
              <w:rPr>
                <w:rFonts w:ascii="Times New Roman" w:hAnsi="Times New Roman" w:cs="Times New Roman"/>
                <w:b/>
              </w:rPr>
            </w:pPr>
          </w:p>
        </w:tc>
        <w:tc>
          <w:tcPr>
            <w:tcW w:w="708" w:type="dxa"/>
          </w:tcPr>
          <w:p w14:paraId="18540D3A" w14:textId="77777777" w:rsidR="00F97EA4" w:rsidRPr="00F97EA4" w:rsidRDefault="00F97EA4" w:rsidP="004E0B29">
            <w:pPr>
              <w:rPr>
                <w:rFonts w:ascii="Times New Roman" w:hAnsi="Times New Roman" w:cs="Times New Roman"/>
              </w:rPr>
            </w:pPr>
            <w:r w:rsidRPr="00F97EA4">
              <w:rPr>
                <w:rFonts w:ascii="Times New Roman" w:hAnsi="Times New Roman" w:cs="Times New Roman"/>
              </w:rPr>
              <w:t>(a)</w:t>
            </w:r>
          </w:p>
        </w:tc>
        <w:tc>
          <w:tcPr>
            <w:tcW w:w="5807" w:type="dxa"/>
          </w:tcPr>
          <w:p w14:paraId="305F0BDF" w14:textId="260168E6" w:rsidR="00F97EA4" w:rsidRDefault="00F97EA4"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being or acting as a member of the committee of a </w:t>
            </w:r>
            <w:r w:rsidR="009F573A">
              <w:rPr>
                <w:rFonts w:ascii="Times New Roman" w:hAnsi="Times New Roman" w:cs="Times New Roman"/>
              </w:rPr>
              <w:t>cooperative</w:t>
            </w:r>
            <w:r w:rsidRPr="00F97EA4">
              <w:rPr>
                <w:rFonts w:ascii="Times New Roman" w:hAnsi="Times New Roman" w:cs="Times New Roman"/>
              </w:rPr>
              <w:t xml:space="preserve"> or a director of a company;</w:t>
            </w:r>
          </w:p>
          <w:p w14:paraId="6B8C21BD" w14:textId="0CCD05AA" w:rsidR="003164AA" w:rsidRPr="00F97EA4" w:rsidRDefault="003164AA" w:rsidP="00462662">
            <w:pPr>
              <w:autoSpaceDE w:val="0"/>
              <w:autoSpaceDN w:val="0"/>
              <w:adjustRightInd w:val="0"/>
              <w:jc w:val="both"/>
              <w:rPr>
                <w:rFonts w:ascii="Times New Roman" w:hAnsi="Times New Roman" w:cs="Times New Roman"/>
              </w:rPr>
            </w:pPr>
          </w:p>
        </w:tc>
        <w:tc>
          <w:tcPr>
            <w:tcW w:w="1843" w:type="dxa"/>
          </w:tcPr>
          <w:p w14:paraId="79F74E49" w14:textId="77777777" w:rsidR="00F97EA4" w:rsidRPr="00F97EA4" w:rsidRDefault="00F97EA4" w:rsidP="004E0B29">
            <w:pPr>
              <w:autoSpaceDE w:val="0"/>
              <w:autoSpaceDN w:val="0"/>
              <w:adjustRightInd w:val="0"/>
              <w:jc w:val="right"/>
              <w:rPr>
                <w:rFonts w:ascii="Times New Roman" w:hAnsi="Times New Roman" w:cs="Times New Roman"/>
                <w:b/>
              </w:rPr>
            </w:pPr>
          </w:p>
        </w:tc>
      </w:tr>
      <w:tr w:rsidR="00F97EA4" w:rsidRPr="00F97EA4" w14:paraId="66639687" w14:textId="77777777" w:rsidTr="009F573A">
        <w:trPr>
          <w:jc w:val="center"/>
        </w:trPr>
        <w:tc>
          <w:tcPr>
            <w:tcW w:w="567" w:type="dxa"/>
          </w:tcPr>
          <w:p w14:paraId="0A1A7A82" w14:textId="77777777" w:rsidR="00F97EA4" w:rsidRPr="009F573A" w:rsidRDefault="00F97EA4" w:rsidP="004E0B29">
            <w:pPr>
              <w:rPr>
                <w:rFonts w:ascii="Times New Roman" w:hAnsi="Times New Roman" w:cs="Times New Roman"/>
                <w:b/>
              </w:rPr>
            </w:pPr>
          </w:p>
        </w:tc>
        <w:tc>
          <w:tcPr>
            <w:tcW w:w="992" w:type="dxa"/>
          </w:tcPr>
          <w:p w14:paraId="34DA9250" w14:textId="77777777" w:rsidR="00F97EA4" w:rsidRPr="009F573A" w:rsidRDefault="00F97EA4" w:rsidP="004E0B29">
            <w:pPr>
              <w:ind w:left="360"/>
              <w:rPr>
                <w:rFonts w:ascii="Times New Roman" w:hAnsi="Times New Roman" w:cs="Times New Roman"/>
                <w:b/>
              </w:rPr>
            </w:pPr>
          </w:p>
        </w:tc>
        <w:tc>
          <w:tcPr>
            <w:tcW w:w="708" w:type="dxa"/>
          </w:tcPr>
          <w:p w14:paraId="402BCCAC" w14:textId="77777777" w:rsidR="00F97EA4" w:rsidRPr="00F97EA4" w:rsidRDefault="00F97EA4" w:rsidP="004E0B29">
            <w:pPr>
              <w:rPr>
                <w:rFonts w:ascii="Times New Roman" w:hAnsi="Times New Roman" w:cs="Times New Roman"/>
              </w:rPr>
            </w:pPr>
            <w:r w:rsidRPr="00F97EA4">
              <w:rPr>
                <w:rFonts w:ascii="Times New Roman" w:hAnsi="Times New Roman" w:cs="Times New Roman"/>
              </w:rPr>
              <w:t>(b)</w:t>
            </w:r>
          </w:p>
        </w:tc>
        <w:tc>
          <w:tcPr>
            <w:tcW w:w="5807" w:type="dxa"/>
          </w:tcPr>
          <w:p w14:paraId="4EA43E88" w14:textId="1F21FFFF" w:rsidR="00F97EA4" w:rsidRDefault="00F97EA4"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being or acting as a liquidator, provisional liquidator or</w:t>
            </w:r>
            <w:r w:rsidR="003164AA">
              <w:rPr>
                <w:rFonts w:ascii="Times New Roman" w:hAnsi="Times New Roman" w:cs="Times New Roman"/>
              </w:rPr>
              <w:t xml:space="preserve"> </w:t>
            </w:r>
            <w:r w:rsidRPr="00F97EA4">
              <w:rPr>
                <w:rFonts w:ascii="Times New Roman" w:hAnsi="Times New Roman" w:cs="Times New Roman"/>
              </w:rPr>
              <w:t xml:space="preserve">administrator of a </w:t>
            </w:r>
            <w:r w:rsidR="009F573A">
              <w:rPr>
                <w:rFonts w:ascii="Times New Roman" w:hAnsi="Times New Roman" w:cs="Times New Roman"/>
              </w:rPr>
              <w:t>cooperative</w:t>
            </w:r>
            <w:r w:rsidRPr="00F97EA4">
              <w:rPr>
                <w:rFonts w:ascii="Times New Roman" w:hAnsi="Times New Roman" w:cs="Times New Roman"/>
              </w:rPr>
              <w:t>;</w:t>
            </w:r>
          </w:p>
          <w:p w14:paraId="1E67FEC5" w14:textId="104F5609" w:rsidR="003164AA" w:rsidRPr="00F97EA4" w:rsidRDefault="003164AA" w:rsidP="00462662">
            <w:pPr>
              <w:autoSpaceDE w:val="0"/>
              <w:autoSpaceDN w:val="0"/>
              <w:adjustRightInd w:val="0"/>
              <w:jc w:val="both"/>
              <w:rPr>
                <w:rFonts w:ascii="Times New Roman" w:hAnsi="Times New Roman" w:cs="Times New Roman"/>
              </w:rPr>
            </w:pPr>
          </w:p>
        </w:tc>
        <w:tc>
          <w:tcPr>
            <w:tcW w:w="1843" w:type="dxa"/>
          </w:tcPr>
          <w:p w14:paraId="16A58171" w14:textId="77777777" w:rsidR="00F97EA4" w:rsidRPr="00F97EA4" w:rsidRDefault="00F97EA4" w:rsidP="004E0B29">
            <w:pPr>
              <w:autoSpaceDE w:val="0"/>
              <w:autoSpaceDN w:val="0"/>
              <w:adjustRightInd w:val="0"/>
              <w:jc w:val="right"/>
              <w:rPr>
                <w:rFonts w:ascii="Times New Roman" w:hAnsi="Times New Roman" w:cs="Times New Roman"/>
                <w:b/>
              </w:rPr>
            </w:pPr>
          </w:p>
        </w:tc>
      </w:tr>
      <w:tr w:rsidR="00F97EA4" w:rsidRPr="00F97EA4" w14:paraId="72335B96" w14:textId="77777777" w:rsidTr="009F573A">
        <w:trPr>
          <w:jc w:val="center"/>
        </w:trPr>
        <w:tc>
          <w:tcPr>
            <w:tcW w:w="567" w:type="dxa"/>
          </w:tcPr>
          <w:p w14:paraId="1592A804" w14:textId="77777777" w:rsidR="00F97EA4" w:rsidRPr="009F573A" w:rsidRDefault="00F97EA4" w:rsidP="004E0B29">
            <w:pPr>
              <w:rPr>
                <w:rFonts w:ascii="Times New Roman" w:hAnsi="Times New Roman" w:cs="Times New Roman"/>
                <w:b/>
              </w:rPr>
            </w:pPr>
          </w:p>
        </w:tc>
        <w:tc>
          <w:tcPr>
            <w:tcW w:w="992" w:type="dxa"/>
          </w:tcPr>
          <w:p w14:paraId="3644554E" w14:textId="77777777" w:rsidR="00F97EA4" w:rsidRPr="009F573A" w:rsidRDefault="00F97EA4" w:rsidP="004E0B29">
            <w:pPr>
              <w:ind w:left="360"/>
              <w:rPr>
                <w:rFonts w:ascii="Times New Roman" w:hAnsi="Times New Roman" w:cs="Times New Roman"/>
                <w:b/>
              </w:rPr>
            </w:pPr>
          </w:p>
        </w:tc>
        <w:tc>
          <w:tcPr>
            <w:tcW w:w="708" w:type="dxa"/>
          </w:tcPr>
          <w:p w14:paraId="76895F7C" w14:textId="77777777" w:rsidR="00F97EA4" w:rsidRPr="00F97EA4" w:rsidRDefault="00F97EA4" w:rsidP="004E0B29">
            <w:pPr>
              <w:rPr>
                <w:rFonts w:ascii="Times New Roman" w:hAnsi="Times New Roman" w:cs="Times New Roman"/>
              </w:rPr>
            </w:pPr>
            <w:r w:rsidRPr="00F97EA4">
              <w:rPr>
                <w:rFonts w:ascii="Times New Roman" w:hAnsi="Times New Roman" w:cs="Times New Roman"/>
              </w:rPr>
              <w:t>(c)</w:t>
            </w:r>
          </w:p>
        </w:tc>
        <w:tc>
          <w:tcPr>
            <w:tcW w:w="5807" w:type="dxa"/>
          </w:tcPr>
          <w:p w14:paraId="7E2018AE" w14:textId="71B72904" w:rsidR="00F97EA4" w:rsidRDefault="00F97EA4"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being or acting as a supervisor of a voluntary arrangement approved by the </w:t>
            </w:r>
            <w:r w:rsidR="009F573A">
              <w:rPr>
                <w:rFonts w:ascii="Times New Roman" w:hAnsi="Times New Roman" w:cs="Times New Roman"/>
              </w:rPr>
              <w:t>cooperative</w:t>
            </w:r>
            <w:r w:rsidRPr="00F97EA4">
              <w:rPr>
                <w:rFonts w:ascii="Times New Roman" w:hAnsi="Times New Roman" w:cs="Times New Roman"/>
              </w:rPr>
              <w:t>; or</w:t>
            </w:r>
          </w:p>
          <w:p w14:paraId="0F210333" w14:textId="4764B928" w:rsidR="003164AA" w:rsidRPr="00F97EA4" w:rsidRDefault="003164AA" w:rsidP="00462662">
            <w:pPr>
              <w:autoSpaceDE w:val="0"/>
              <w:autoSpaceDN w:val="0"/>
              <w:adjustRightInd w:val="0"/>
              <w:jc w:val="both"/>
              <w:rPr>
                <w:rFonts w:ascii="Times New Roman" w:hAnsi="Times New Roman" w:cs="Times New Roman"/>
              </w:rPr>
            </w:pPr>
          </w:p>
        </w:tc>
        <w:tc>
          <w:tcPr>
            <w:tcW w:w="1843" w:type="dxa"/>
          </w:tcPr>
          <w:p w14:paraId="0084656B" w14:textId="77777777" w:rsidR="00F97EA4" w:rsidRPr="00F97EA4" w:rsidRDefault="00F97EA4" w:rsidP="004E0B29">
            <w:pPr>
              <w:autoSpaceDE w:val="0"/>
              <w:autoSpaceDN w:val="0"/>
              <w:adjustRightInd w:val="0"/>
              <w:jc w:val="right"/>
              <w:rPr>
                <w:rFonts w:ascii="Times New Roman" w:hAnsi="Times New Roman" w:cs="Times New Roman"/>
                <w:b/>
              </w:rPr>
            </w:pPr>
          </w:p>
        </w:tc>
      </w:tr>
      <w:tr w:rsidR="00F97EA4" w:rsidRPr="00F97EA4" w14:paraId="6A728B74" w14:textId="77777777" w:rsidTr="009F573A">
        <w:trPr>
          <w:jc w:val="center"/>
        </w:trPr>
        <w:tc>
          <w:tcPr>
            <w:tcW w:w="567" w:type="dxa"/>
          </w:tcPr>
          <w:p w14:paraId="374D7FA8" w14:textId="77777777" w:rsidR="00F97EA4" w:rsidRPr="009F573A" w:rsidRDefault="00F97EA4" w:rsidP="004E0B29">
            <w:pPr>
              <w:rPr>
                <w:rFonts w:ascii="Times New Roman" w:hAnsi="Times New Roman" w:cs="Times New Roman"/>
                <w:b/>
              </w:rPr>
            </w:pPr>
          </w:p>
        </w:tc>
        <w:tc>
          <w:tcPr>
            <w:tcW w:w="992" w:type="dxa"/>
          </w:tcPr>
          <w:p w14:paraId="33272048" w14:textId="77777777" w:rsidR="00F97EA4" w:rsidRPr="009F573A" w:rsidRDefault="00F97EA4" w:rsidP="004E0B29">
            <w:pPr>
              <w:ind w:left="360"/>
              <w:rPr>
                <w:rFonts w:ascii="Times New Roman" w:hAnsi="Times New Roman" w:cs="Times New Roman"/>
                <w:b/>
              </w:rPr>
            </w:pPr>
          </w:p>
        </w:tc>
        <w:tc>
          <w:tcPr>
            <w:tcW w:w="708" w:type="dxa"/>
          </w:tcPr>
          <w:p w14:paraId="7F0E323C" w14:textId="77777777" w:rsidR="00F97EA4" w:rsidRPr="00F97EA4" w:rsidRDefault="00F97EA4" w:rsidP="004E0B29">
            <w:pPr>
              <w:rPr>
                <w:rFonts w:ascii="Times New Roman" w:hAnsi="Times New Roman" w:cs="Times New Roman"/>
              </w:rPr>
            </w:pPr>
            <w:r w:rsidRPr="00F97EA4">
              <w:rPr>
                <w:rFonts w:ascii="Times New Roman" w:hAnsi="Times New Roman" w:cs="Times New Roman"/>
              </w:rPr>
              <w:t>(d)</w:t>
            </w:r>
          </w:p>
        </w:tc>
        <w:tc>
          <w:tcPr>
            <w:tcW w:w="5807" w:type="dxa"/>
          </w:tcPr>
          <w:p w14:paraId="1D4F7F91" w14:textId="76669534" w:rsidR="00F97EA4" w:rsidRDefault="00F97EA4" w:rsidP="003164AA">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in any way, whether directly or indirectly, being concerned in the promotion, formation or management of a </w:t>
            </w:r>
            <w:r w:rsidR="009F573A">
              <w:rPr>
                <w:rFonts w:ascii="Times New Roman" w:hAnsi="Times New Roman" w:cs="Times New Roman"/>
              </w:rPr>
              <w:t>cooperative</w:t>
            </w:r>
            <w:r w:rsidRPr="00F97EA4">
              <w:rPr>
                <w:rFonts w:ascii="Times New Roman" w:hAnsi="Times New Roman" w:cs="Times New Roman"/>
              </w:rPr>
              <w:t xml:space="preserve"> or a company,</w:t>
            </w:r>
            <w:r w:rsidR="003164AA">
              <w:rPr>
                <w:rFonts w:ascii="Times New Roman" w:hAnsi="Times New Roman" w:cs="Times New Roman"/>
              </w:rPr>
              <w:t xml:space="preserve"> </w:t>
            </w:r>
            <w:r w:rsidRPr="00F97EA4">
              <w:rPr>
                <w:rFonts w:ascii="Times New Roman" w:hAnsi="Times New Roman" w:cs="Times New Roman"/>
              </w:rPr>
              <w:t>for such period, not exceeding fifteen years, as may be specified in the order.</w:t>
            </w:r>
          </w:p>
          <w:p w14:paraId="681D6765" w14:textId="6317A631" w:rsidR="003164AA" w:rsidRPr="00F97EA4" w:rsidRDefault="003164AA" w:rsidP="003164AA">
            <w:pPr>
              <w:autoSpaceDE w:val="0"/>
              <w:autoSpaceDN w:val="0"/>
              <w:adjustRightInd w:val="0"/>
              <w:jc w:val="both"/>
              <w:rPr>
                <w:rFonts w:ascii="Times New Roman" w:hAnsi="Times New Roman" w:cs="Times New Roman"/>
              </w:rPr>
            </w:pPr>
          </w:p>
        </w:tc>
        <w:tc>
          <w:tcPr>
            <w:tcW w:w="1843" w:type="dxa"/>
          </w:tcPr>
          <w:p w14:paraId="4B147252" w14:textId="77777777" w:rsidR="00F97EA4" w:rsidRPr="00F97EA4" w:rsidRDefault="00F97EA4" w:rsidP="004E0B29">
            <w:pPr>
              <w:autoSpaceDE w:val="0"/>
              <w:autoSpaceDN w:val="0"/>
              <w:adjustRightInd w:val="0"/>
              <w:jc w:val="right"/>
              <w:rPr>
                <w:rFonts w:ascii="Times New Roman" w:hAnsi="Times New Roman" w:cs="Times New Roman"/>
                <w:b/>
              </w:rPr>
            </w:pPr>
          </w:p>
        </w:tc>
      </w:tr>
      <w:tr w:rsidR="003164AA" w:rsidRPr="00F97EA4" w14:paraId="1360E891" w14:textId="77777777" w:rsidTr="009F573A">
        <w:trPr>
          <w:jc w:val="center"/>
        </w:trPr>
        <w:tc>
          <w:tcPr>
            <w:tcW w:w="567" w:type="dxa"/>
          </w:tcPr>
          <w:p w14:paraId="475CCEE9" w14:textId="77777777" w:rsidR="003164AA" w:rsidRPr="009F573A" w:rsidRDefault="003164AA" w:rsidP="004E0B29">
            <w:pPr>
              <w:rPr>
                <w:rFonts w:ascii="Times New Roman" w:hAnsi="Times New Roman" w:cs="Times New Roman"/>
                <w:b/>
              </w:rPr>
            </w:pPr>
            <w:r w:rsidRPr="009F573A">
              <w:rPr>
                <w:rFonts w:ascii="Times New Roman" w:hAnsi="Times New Roman" w:cs="Times New Roman"/>
                <w:b/>
              </w:rPr>
              <w:t>10</w:t>
            </w:r>
          </w:p>
        </w:tc>
        <w:tc>
          <w:tcPr>
            <w:tcW w:w="992" w:type="dxa"/>
          </w:tcPr>
          <w:p w14:paraId="4E7A9E74" w14:textId="77777777" w:rsidR="003164AA" w:rsidRPr="009F573A" w:rsidRDefault="003164AA" w:rsidP="004E0B29">
            <w:pPr>
              <w:ind w:left="360"/>
              <w:rPr>
                <w:rFonts w:ascii="Times New Roman" w:hAnsi="Times New Roman" w:cs="Times New Roman"/>
                <w:b/>
              </w:rPr>
            </w:pPr>
            <w:r w:rsidRPr="009F573A">
              <w:rPr>
                <w:rFonts w:ascii="Times New Roman" w:hAnsi="Times New Roman" w:cs="Times New Roman"/>
                <w:b/>
              </w:rPr>
              <w:t>(1)</w:t>
            </w:r>
          </w:p>
        </w:tc>
        <w:tc>
          <w:tcPr>
            <w:tcW w:w="6515" w:type="dxa"/>
            <w:gridSpan w:val="2"/>
          </w:tcPr>
          <w:p w14:paraId="41D1C83E" w14:textId="7706CCED" w:rsidR="003164AA" w:rsidRDefault="003164A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On the hearing of an application under paragraph 8 (fraudulent trading by co-operative </w:t>
            </w:r>
            <w:r w:rsidR="009F573A">
              <w:rPr>
                <w:rFonts w:ascii="Times New Roman" w:hAnsi="Times New Roman" w:cs="Times New Roman"/>
              </w:rPr>
              <w:t>cooperative</w:t>
            </w:r>
            <w:r w:rsidRPr="00F97EA4">
              <w:rPr>
                <w:rFonts w:ascii="Times New Roman" w:hAnsi="Times New Roman" w:cs="Times New Roman"/>
              </w:rPr>
              <w:t xml:space="preserve"> in liquidation) or paragraph 9 (wrongful trading), the liquidator may personally give evidence or call witnesses.</w:t>
            </w:r>
          </w:p>
          <w:p w14:paraId="7B3D506F" w14:textId="71C230A9" w:rsidR="003164AA" w:rsidRPr="00F97EA4" w:rsidRDefault="003164AA" w:rsidP="00462662">
            <w:pPr>
              <w:autoSpaceDE w:val="0"/>
              <w:autoSpaceDN w:val="0"/>
              <w:adjustRightInd w:val="0"/>
              <w:jc w:val="both"/>
              <w:rPr>
                <w:rFonts w:ascii="Times New Roman" w:hAnsi="Times New Roman" w:cs="Times New Roman"/>
              </w:rPr>
            </w:pPr>
          </w:p>
        </w:tc>
        <w:tc>
          <w:tcPr>
            <w:tcW w:w="1843" w:type="dxa"/>
            <w:vMerge w:val="restart"/>
          </w:tcPr>
          <w:p w14:paraId="7A43BAC4" w14:textId="77777777" w:rsidR="003164AA" w:rsidRPr="00F97EA4" w:rsidRDefault="003164AA" w:rsidP="004E0B29">
            <w:pPr>
              <w:autoSpaceDE w:val="0"/>
              <w:autoSpaceDN w:val="0"/>
              <w:adjustRightInd w:val="0"/>
              <w:jc w:val="right"/>
              <w:rPr>
                <w:rFonts w:ascii="Times New Roman" w:hAnsi="Times New Roman" w:cs="Times New Roman"/>
                <w:b/>
              </w:rPr>
            </w:pPr>
            <w:r w:rsidRPr="00F97EA4">
              <w:rPr>
                <w:rFonts w:ascii="Times New Roman" w:hAnsi="Times New Roman" w:cs="Times New Roman"/>
                <w:b/>
              </w:rPr>
              <w:t>Supplementary provisions relating to proceedings under paragraphs 8 and 9</w:t>
            </w:r>
          </w:p>
        </w:tc>
      </w:tr>
      <w:tr w:rsidR="003164AA" w:rsidRPr="00F97EA4" w14:paraId="1A9335FA" w14:textId="77777777" w:rsidTr="009F573A">
        <w:trPr>
          <w:jc w:val="center"/>
        </w:trPr>
        <w:tc>
          <w:tcPr>
            <w:tcW w:w="567" w:type="dxa"/>
          </w:tcPr>
          <w:p w14:paraId="07C6C3CB" w14:textId="77777777" w:rsidR="003164AA" w:rsidRPr="009F573A" w:rsidRDefault="003164AA" w:rsidP="004E0B29">
            <w:pPr>
              <w:rPr>
                <w:rFonts w:ascii="Times New Roman" w:hAnsi="Times New Roman" w:cs="Times New Roman"/>
                <w:b/>
              </w:rPr>
            </w:pPr>
          </w:p>
        </w:tc>
        <w:tc>
          <w:tcPr>
            <w:tcW w:w="992" w:type="dxa"/>
          </w:tcPr>
          <w:p w14:paraId="6F51F04D" w14:textId="77777777" w:rsidR="003164AA" w:rsidRPr="009F573A" w:rsidRDefault="003164AA" w:rsidP="004E0B29">
            <w:pPr>
              <w:ind w:left="360"/>
              <w:rPr>
                <w:rFonts w:ascii="Times New Roman" w:hAnsi="Times New Roman" w:cs="Times New Roman"/>
                <w:b/>
              </w:rPr>
            </w:pPr>
            <w:r w:rsidRPr="009F573A">
              <w:rPr>
                <w:rFonts w:ascii="Times New Roman" w:hAnsi="Times New Roman" w:cs="Times New Roman"/>
                <w:b/>
              </w:rPr>
              <w:t>(2)</w:t>
            </w:r>
          </w:p>
        </w:tc>
        <w:tc>
          <w:tcPr>
            <w:tcW w:w="6515" w:type="dxa"/>
            <w:gridSpan w:val="2"/>
          </w:tcPr>
          <w:p w14:paraId="15D0D458" w14:textId="77777777" w:rsidR="003164AA" w:rsidRDefault="003164A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If the High Court makes an order under paragraph 8 or 9, it may make such further orders as it considers appropriate for giving effect to the order.</w:t>
            </w:r>
          </w:p>
          <w:p w14:paraId="09C34758" w14:textId="2708C095" w:rsidR="003164AA" w:rsidRPr="00F97EA4" w:rsidRDefault="003164AA" w:rsidP="00462662">
            <w:pPr>
              <w:autoSpaceDE w:val="0"/>
              <w:autoSpaceDN w:val="0"/>
              <w:adjustRightInd w:val="0"/>
              <w:jc w:val="both"/>
              <w:rPr>
                <w:rFonts w:ascii="Times New Roman" w:hAnsi="Times New Roman" w:cs="Times New Roman"/>
              </w:rPr>
            </w:pPr>
          </w:p>
        </w:tc>
        <w:tc>
          <w:tcPr>
            <w:tcW w:w="1843" w:type="dxa"/>
            <w:vMerge/>
          </w:tcPr>
          <w:p w14:paraId="2394B291" w14:textId="77777777" w:rsidR="003164AA" w:rsidRPr="00F97EA4" w:rsidRDefault="003164AA" w:rsidP="004E0B29">
            <w:pPr>
              <w:autoSpaceDE w:val="0"/>
              <w:autoSpaceDN w:val="0"/>
              <w:adjustRightInd w:val="0"/>
              <w:jc w:val="right"/>
              <w:rPr>
                <w:rFonts w:ascii="Times New Roman" w:hAnsi="Times New Roman" w:cs="Times New Roman"/>
                <w:b/>
              </w:rPr>
            </w:pPr>
          </w:p>
        </w:tc>
      </w:tr>
      <w:tr w:rsidR="003164AA" w:rsidRPr="00F97EA4" w14:paraId="4255D187" w14:textId="77777777" w:rsidTr="009F573A">
        <w:trPr>
          <w:jc w:val="center"/>
        </w:trPr>
        <w:tc>
          <w:tcPr>
            <w:tcW w:w="567" w:type="dxa"/>
          </w:tcPr>
          <w:p w14:paraId="1C8A6E5F" w14:textId="77777777" w:rsidR="003164AA" w:rsidRPr="009F573A" w:rsidRDefault="003164AA" w:rsidP="004E0B29">
            <w:pPr>
              <w:rPr>
                <w:rFonts w:ascii="Times New Roman" w:hAnsi="Times New Roman" w:cs="Times New Roman"/>
                <w:b/>
              </w:rPr>
            </w:pPr>
          </w:p>
        </w:tc>
        <w:tc>
          <w:tcPr>
            <w:tcW w:w="992" w:type="dxa"/>
          </w:tcPr>
          <w:p w14:paraId="05B8EEFC" w14:textId="77777777" w:rsidR="003164AA" w:rsidRPr="009F573A" w:rsidRDefault="003164AA" w:rsidP="004E0B29">
            <w:pPr>
              <w:ind w:left="360"/>
              <w:rPr>
                <w:rFonts w:ascii="Times New Roman" w:hAnsi="Times New Roman" w:cs="Times New Roman"/>
                <w:b/>
              </w:rPr>
            </w:pPr>
            <w:r w:rsidRPr="009F573A">
              <w:rPr>
                <w:rFonts w:ascii="Times New Roman" w:hAnsi="Times New Roman" w:cs="Times New Roman"/>
                <w:b/>
              </w:rPr>
              <w:t>(3)</w:t>
            </w:r>
          </w:p>
        </w:tc>
        <w:tc>
          <w:tcPr>
            <w:tcW w:w="6515" w:type="dxa"/>
            <w:gridSpan w:val="2"/>
          </w:tcPr>
          <w:p w14:paraId="26B19FC0" w14:textId="77777777" w:rsidR="003164AA" w:rsidRDefault="003164A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In particular, the High Court may-</w:t>
            </w:r>
          </w:p>
          <w:p w14:paraId="0F918C67" w14:textId="337EE8B1" w:rsidR="003164AA" w:rsidRPr="00F97EA4" w:rsidRDefault="003164AA" w:rsidP="00462662">
            <w:pPr>
              <w:autoSpaceDE w:val="0"/>
              <w:autoSpaceDN w:val="0"/>
              <w:adjustRightInd w:val="0"/>
              <w:jc w:val="both"/>
              <w:rPr>
                <w:rFonts w:ascii="Times New Roman" w:hAnsi="Times New Roman" w:cs="Times New Roman"/>
              </w:rPr>
            </w:pPr>
          </w:p>
        </w:tc>
        <w:tc>
          <w:tcPr>
            <w:tcW w:w="1843" w:type="dxa"/>
            <w:vMerge/>
          </w:tcPr>
          <w:p w14:paraId="5DC3F9DF" w14:textId="77777777" w:rsidR="003164AA" w:rsidRPr="00F97EA4" w:rsidRDefault="003164AA" w:rsidP="004E0B29">
            <w:pPr>
              <w:autoSpaceDE w:val="0"/>
              <w:autoSpaceDN w:val="0"/>
              <w:adjustRightInd w:val="0"/>
              <w:jc w:val="right"/>
              <w:rPr>
                <w:rFonts w:ascii="Times New Roman" w:hAnsi="Times New Roman" w:cs="Times New Roman"/>
                <w:b/>
              </w:rPr>
            </w:pPr>
          </w:p>
        </w:tc>
      </w:tr>
      <w:tr w:rsidR="003164AA" w:rsidRPr="00F97EA4" w14:paraId="2096AA82" w14:textId="77777777" w:rsidTr="009F573A">
        <w:trPr>
          <w:jc w:val="center"/>
        </w:trPr>
        <w:tc>
          <w:tcPr>
            <w:tcW w:w="567" w:type="dxa"/>
          </w:tcPr>
          <w:p w14:paraId="715408FF" w14:textId="77777777" w:rsidR="003164AA" w:rsidRPr="009F573A" w:rsidRDefault="003164AA" w:rsidP="004E0B29">
            <w:pPr>
              <w:rPr>
                <w:rFonts w:ascii="Times New Roman" w:hAnsi="Times New Roman" w:cs="Times New Roman"/>
                <w:b/>
              </w:rPr>
            </w:pPr>
          </w:p>
        </w:tc>
        <w:tc>
          <w:tcPr>
            <w:tcW w:w="992" w:type="dxa"/>
          </w:tcPr>
          <w:p w14:paraId="3FEA207D" w14:textId="77777777" w:rsidR="003164AA" w:rsidRPr="009F573A" w:rsidRDefault="003164AA" w:rsidP="004E0B29">
            <w:pPr>
              <w:ind w:left="360"/>
              <w:rPr>
                <w:rFonts w:ascii="Times New Roman" w:hAnsi="Times New Roman" w:cs="Times New Roman"/>
                <w:b/>
              </w:rPr>
            </w:pPr>
          </w:p>
        </w:tc>
        <w:tc>
          <w:tcPr>
            <w:tcW w:w="708" w:type="dxa"/>
          </w:tcPr>
          <w:p w14:paraId="13ED2D03" w14:textId="77777777" w:rsidR="003164AA" w:rsidRPr="00F97EA4" w:rsidRDefault="003164AA" w:rsidP="004E0B29">
            <w:pPr>
              <w:rPr>
                <w:rFonts w:ascii="Times New Roman" w:hAnsi="Times New Roman" w:cs="Times New Roman"/>
              </w:rPr>
            </w:pPr>
            <w:r w:rsidRPr="00F97EA4">
              <w:rPr>
                <w:rFonts w:ascii="Times New Roman" w:hAnsi="Times New Roman" w:cs="Times New Roman"/>
              </w:rPr>
              <w:t>(a)</w:t>
            </w:r>
          </w:p>
        </w:tc>
        <w:tc>
          <w:tcPr>
            <w:tcW w:w="5807" w:type="dxa"/>
          </w:tcPr>
          <w:p w14:paraId="0CE47827" w14:textId="77777777" w:rsidR="003164AA" w:rsidRPr="00F97EA4" w:rsidRDefault="003164A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provide for the liability of any person under the order to be a</w:t>
            </w:r>
          </w:p>
          <w:p w14:paraId="33E21C27" w14:textId="5031358B" w:rsidR="003164AA" w:rsidRDefault="003164A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charge – </w:t>
            </w:r>
          </w:p>
          <w:p w14:paraId="0ADFE646" w14:textId="77777777" w:rsidR="003164AA" w:rsidRPr="00F97EA4" w:rsidRDefault="003164AA" w:rsidP="00462662">
            <w:pPr>
              <w:autoSpaceDE w:val="0"/>
              <w:autoSpaceDN w:val="0"/>
              <w:adjustRightInd w:val="0"/>
              <w:jc w:val="both"/>
              <w:rPr>
                <w:rFonts w:ascii="Times New Roman" w:hAnsi="Times New Roman" w:cs="Times New Roman"/>
              </w:rPr>
            </w:pPr>
          </w:p>
          <w:p w14:paraId="045ECF8D" w14:textId="5AA76E23" w:rsidR="003164AA" w:rsidRDefault="003164AA" w:rsidP="00462662">
            <w:pPr>
              <w:pStyle w:val="ListParagraph"/>
              <w:numPr>
                <w:ilvl w:val="0"/>
                <w:numId w:val="301"/>
              </w:num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on any debt or obligation due from the </w:t>
            </w:r>
            <w:r w:rsidR="009F573A">
              <w:rPr>
                <w:rFonts w:ascii="Times New Roman" w:hAnsi="Times New Roman" w:cs="Times New Roman"/>
              </w:rPr>
              <w:t>cooperative</w:t>
            </w:r>
            <w:r w:rsidRPr="00F97EA4">
              <w:rPr>
                <w:rFonts w:ascii="Times New Roman" w:hAnsi="Times New Roman" w:cs="Times New Roman"/>
              </w:rPr>
              <w:t xml:space="preserve"> to the person; or</w:t>
            </w:r>
          </w:p>
          <w:p w14:paraId="60D55A19" w14:textId="77777777" w:rsidR="003164AA" w:rsidRPr="00F97EA4" w:rsidRDefault="003164AA" w:rsidP="003164AA">
            <w:pPr>
              <w:pStyle w:val="ListParagraph"/>
              <w:autoSpaceDE w:val="0"/>
              <w:autoSpaceDN w:val="0"/>
              <w:adjustRightInd w:val="0"/>
              <w:jc w:val="both"/>
              <w:rPr>
                <w:rFonts w:ascii="Times New Roman" w:hAnsi="Times New Roman" w:cs="Times New Roman"/>
              </w:rPr>
            </w:pPr>
          </w:p>
          <w:p w14:paraId="3D9BF29A" w14:textId="7DF2B81B" w:rsidR="003164AA" w:rsidRDefault="003164AA" w:rsidP="00462662">
            <w:pPr>
              <w:pStyle w:val="ListParagraph"/>
              <w:numPr>
                <w:ilvl w:val="0"/>
                <w:numId w:val="301"/>
              </w:num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on any mortgage or charge or any interest in a mortgage or charge on assets of the </w:t>
            </w:r>
            <w:r w:rsidR="009F573A">
              <w:rPr>
                <w:rFonts w:ascii="Times New Roman" w:hAnsi="Times New Roman" w:cs="Times New Roman"/>
              </w:rPr>
              <w:t>cooperative</w:t>
            </w:r>
            <w:r w:rsidRPr="00F97EA4">
              <w:rPr>
                <w:rFonts w:ascii="Times New Roman" w:hAnsi="Times New Roman" w:cs="Times New Roman"/>
              </w:rPr>
              <w:t xml:space="preserve"> held by or vested in the person, or any other person on the person's behalf, or any other person who claims as an assignee from or through the person liable or any person acting on that person's behalf; and</w:t>
            </w:r>
          </w:p>
          <w:p w14:paraId="444CFD5C" w14:textId="49DF6BC5" w:rsidR="003164AA" w:rsidRPr="003164AA" w:rsidRDefault="003164AA" w:rsidP="003164AA">
            <w:pPr>
              <w:autoSpaceDE w:val="0"/>
              <w:autoSpaceDN w:val="0"/>
              <w:adjustRightInd w:val="0"/>
              <w:jc w:val="both"/>
              <w:rPr>
                <w:rFonts w:ascii="Times New Roman" w:hAnsi="Times New Roman" w:cs="Times New Roman"/>
              </w:rPr>
            </w:pPr>
          </w:p>
        </w:tc>
        <w:tc>
          <w:tcPr>
            <w:tcW w:w="1843" w:type="dxa"/>
            <w:vMerge/>
          </w:tcPr>
          <w:p w14:paraId="58A0818C" w14:textId="77777777" w:rsidR="003164AA" w:rsidRPr="00F97EA4" w:rsidRDefault="003164AA" w:rsidP="004E0B29">
            <w:pPr>
              <w:autoSpaceDE w:val="0"/>
              <w:autoSpaceDN w:val="0"/>
              <w:adjustRightInd w:val="0"/>
              <w:jc w:val="right"/>
              <w:rPr>
                <w:rFonts w:ascii="Times New Roman" w:hAnsi="Times New Roman" w:cs="Times New Roman"/>
                <w:b/>
              </w:rPr>
            </w:pPr>
          </w:p>
        </w:tc>
      </w:tr>
      <w:tr w:rsidR="00F97EA4" w:rsidRPr="00F97EA4" w14:paraId="1922C3E7" w14:textId="77777777" w:rsidTr="009F573A">
        <w:trPr>
          <w:jc w:val="center"/>
        </w:trPr>
        <w:tc>
          <w:tcPr>
            <w:tcW w:w="567" w:type="dxa"/>
          </w:tcPr>
          <w:p w14:paraId="4F17FE1D" w14:textId="77777777" w:rsidR="00F97EA4" w:rsidRPr="009F573A" w:rsidRDefault="00F97EA4" w:rsidP="004E0B29">
            <w:pPr>
              <w:rPr>
                <w:rFonts w:ascii="Times New Roman" w:hAnsi="Times New Roman" w:cs="Times New Roman"/>
                <w:b/>
              </w:rPr>
            </w:pPr>
          </w:p>
        </w:tc>
        <w:tc>
          <w:tcPr>
            <w:tcW w:w="992" w:type="dxa"/>
          </w:tcPr>
          <w:p w14:paraId="667C83E9" w14:textId="77777777" w:rsidR="00F97EA4" w:rsidRPr="009F573A" w:rsidRDefault="00F97EA4" w:rsidP="004E0B29">
            <w:pPr>
              <w:ind w:left="360"/>
              <w:rPr>
                <w:rFonts w:ascii="Times New Roman" w:hAnsi="Times New Roman" w:cs="Times New Roman"/>
                <w:b/>
              </w:rPr>
            </w:pPr>
          </w:p>
        </w:tc>
        <w:tc>
          <w:tcPr>
            <w:tcW w:w="708" w:type="dxa"/>
          </w:tcPr>
          <w:p w14:paraId="51DD78A1" w14:textId="77777777" w:rsidR="00F97EA4" w:rsidRPr="00F97EA4" w:rsidRDefault="00F97EA4" w:rsidP="004E0B29">
            <w:pPr>
              <w:rPr>
                <w:rFonts w:ascii="Times New Roman" w:hAnsi="Times New Roman" w:cs="Times New Roman"/>
              </w:rPr>
            </w:pPr>
            <w:r w:rsidRPr="00F97EA4">
              <w:rPr>
                <w:rFonts w:ascii="Times New Roman" w:hAnsi="Times New Roman" w:cs="Times New Roman"/>
              </w:rPr>
              <w:t>(b)</w:t>
            </w:r>
          </w:p>
        </w:tc>
        <w:tc>
          <w:tcPr>
            <w:tcW w:w="5807" w:type="dxa"/>
          </w:tcPr>
          <w:p w14:paraId="5115B4D6" w14:textId="77777777" w:rsidR="00F97EA4" w:rsidRDefault="00F97EA4"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from time to time make such further order as may be necessary for enforcing a charge imposed under paragraph (a).</w:t>
            </w:r>
          </w:p>
          <w:p w14:paraId="3869A369" w14:textId="272BA996" w:rsidR="003164AA" w:rsidRPr="00F97EA4" w:rsidRDefault="003164AA" w:rsidP="00462662">
            <w:pPr>
              <w:autoSpaceDE w:val="0"/>
              <w:autoSpaceDN w:val="0"/>
              <w:adjustRightInd w:val="0"/>
              <w:jc w:val="both"/>
              <w:rPr>
                <w:rFonts w:ascii="Times New Roman" w:hAnsi="Times New Roman" w:cs="Times New Roman"/>
              </w:rPr>
            </w:pPr>
          </w:p>
        </w:tc>
        <w:tc>
          <w:tcPr>
            <w:tcW w:w="1843" w:type="dxa"/>
          </w:tcPr>
          <w:p w14:paraId="47AED4B3" w14:textId="77777777" w:rsidR="00F97EA4" w:rsidRPr="00F97EA4" w:rsidRDefault="00F97EA4" w:rsidP="004E0B29">
            <w:pPr>
              <w:autoSpaceDE w:val="0"/>
              <w:autoSpaceDN w:val="0"/>
              <w:adjustRightInd w:val="0"/>
              <w:jc w:val="right"/>
              <w:rPr>
                <w:rFonts w:ascii="Times New Roman" w:hAnsi="Times New Roman" w:cs="Times New Roman"/>
                <w:b/>
              </w:rPr>
            </w:pPr>
          </w:p>
        </w:tc>
      </w:tr>
      <w:tr w:rsidR="003164AA" w:rsidRPr="00F97EA4" w14:paraId="39D75528" w14:textId="77777777" w:rsidTr="009F573A">
        <w:trPr>
          <w:jc w:val="center"/>
        </w:trPr>
        <w:tc>
          <w:tcPr>
            <w:tcW w:w="567" w:type="dxa"/>
          </w:tcPr>
          <w:p w14:paraId="65C22578" w14:textId="77777777" w:rsidR="003164AA" w:rsidRPr="009F573A" w:rsidRDefault="003164AA" w:rsidP="004E0B29">
            <w:pPr>
              <w:rPr>
                <w:rFonts w:ascii="Times New Roman" w:hAnsi="Times New Roman" w:cs="Times New Roman"/>
                <w:b/>
              </w:rPr>
            </w:pPr>
          </w:p>
        </w:tc>
        <w:tc>
          <w:tcPr>
            <w:tcW w:w="992" w:type="dxa"/>
          </w:tcPr>
          <w:p w14:paraId="64246168" w14:textId="77777777" w:rsidR="003164AA" w:rsidRPr="009F573A" w:rsidRDefault="003164AA" w:rsidP="004E0B29">
            <w:pPr>
              <w:ind w:left="360"/>
              <w:rPr>
                <w:rFonts w:ascii="Times New Roman" w:hAnsi="Times New Roman" w:cs="Times New Roman"/>
                <w:b/>
              </w:rPr>
            </w:pPr>
            <w:r w:rsidRPr="009F573A">
              <w:rPr>
                <w:rFonts w:ascii="Times New Roman" w:hAnsi="Times New Roman" w:cs="Times New Roman"/>
                <w:b/>
              </w:rPr>
              <w:t>(4)</w:t>
            </w:r>
          </w:p>
        </w:tc>
        <w:tc>
          <w:tcPr>
            <w:tcW w:w="6515" w:type="dxa"/>
            <w:gridSpan w:val="2"/>
          </w:tcPr>
          <w:p w14:paraId="1B96D6C6" w14:textId="77777777" w:rsidR="003164AA" w:rsidRDefault="003164A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For the purposes of subparagraph (3)(a)(ii), "assignee"—</w:t>
            </w:r>
          </w:p>
          <w:p w14:paraId="0925B5AB" w14:textId="3D7A658E" w:rsidR="003164AA" w:rsidRPr="00F97EA4" w:rsidRDefault="003164AA" w:rsidP="00462662">
            <w:pPr>
              <w:autoSpaceDE w:val="0"/>
              <w:autoSpaceDN w:val="0"/>
              <w:adjustRightInd w:val="0"/>
              <w:jc w:val="both"/>
              <w:rPr>
                <w:rFonts w:ascii="Times New Roman" w:hAnsi="Times New Roman" w:cs="Times New Roman"/>
              </w:rPr>
            </w:pPr>
          </w:p>
        </w:tc>
        <w:tc>
          <w:tcPr>
            <w:tcW w:w="1843" w:type="dxa"/>
          </w:tcPr>
          <w:p w14:paraId="06B71CC5" w14:textId="77777777" w:rsidR="003164AA" w:rsidRPr="00F97EA4" w:rsidRDefault="003164AA" w:rsidP="004E0B29">
            <w:pPr>
              <w:autoSpaceDE w:val="0"/>
              <w:autoSpaceDN w:val="0"/>
              <w:adjustRightInd w:val="0"/>
              <w:jc w:val="right"/>
              <w:rPr>
                <w:rFonts w:ascii="Times New Roman" w:hAnsi="Times New Roman" w:cs="Times New Roman"/>
                <w:b/>
              </w:rPr>
            </w:pPr>
          </w:p>
        </w:tc>
      </w:tr>
      <w:tr w:rsidR="00F97EA4" w:rsidRPr="00F97EA4" w14:paraId="297CB594" w14:textId="77777777" w:rsidTr="009F573A">
        <w:trPr>
          <w:jc w:val="center"/>
        </w:trPr>
        <w:tc>
          <w:tcPr>
            <w:tcW w:w="567" w:type="dxa"/>
          </w:tcPr>
          <w:p w14:paraId="14EAC417" w14:textId="77777777" w:rsidR="00F97EA4" w:rsidRPr="009F573A" w:rsidRDefault="00F97EA4" w:rsidP="004E0B29">
            <w:pPr>
              <w:rPr>
                <w:rFonts w:ascii="Times New Roman" w:hAnsi="Times New Roman" w:cs="Times New Roman"/>
                <w:b/>
              </w:rPr>
            </w:pPr>
          </w:p>
        </w:tc>
        <w:tc>
          <w:tcPr>
            <w:tcW w:w="992" w:type="dxa"/>
          </w:tcPr>
          <w:p w14:paraId="0D7150B2" w14:textId="77777777" w:rsidR="00F97EA4" w:rsidRPr="009F573A" w:rsidRDefault="00F97EA4" w:rsidP="004E0B29">
            <w:pPr>
              <w:ind w:left="360"/>
              <w:rPr>
                <w:rFonts w:ascii="Times New Roman" w:hAnsi="Times New Roman" w:cs="Times New Roman"/>
                <w:b/>
              </w:rPr>
            </w:pPr>
          </w:p>
        </w:tc>
        <w:tc>
          <w:tcPr>
            <w:tcW w:w="708" w:type="dxa"/>
          </w:tcPr>
          <w:p w14:paraId="4F3161D4" w14:textId="77777777" w:rsidR="00F97EA4" w:rsidRPr="00F97EA4" w:rsidRDefault="00F97EA4" w:rsidP="004E0B29">
            <w:pPr>
              <w:rPr>
                <w:rFonts w:ascii="Times New Roman" w:hAnsi="Times New Roman" w:cs="Times New Roman"/>
              </w:rPr>
            </w:pPr>
            <w:r w:rsidRPr="00F97EA4">
              <w:rPr>
                <w:rFonts w:ascii="Times New Roman" w:hAnsi="Times New Roman" w:cs="Times New Roman"/>
              </w:rPr>
              <w:t>(a)</w:t>
            </w:r>
          </w:p>
        </w:tc>
        <w:tc>
          <w:tcPr>
            <w:tcW w:w="5807" w:type="dxa"/>
          </w:tcPr>
          <w:p w14:paraId="6DAB69E9" w14:textId="77777777" w:rsidR="00F97EA4" w:rsidRDefault="00F97EA4"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includes a person to whom or in whose </w:t>
            </w:r>
            <w:proofErr w:type="spellStart"/>
            <w:r w:rsidRPr="00F97EA4">
              <w:rPr>
                <w:rFonts w:ascii="Times New Roman" w:hAnsi="Times New Roman" w:cs="Times New Roman"/>
              </w:rPr>
              <w:t>favour</w:t>
            </w:r>
            <w:proofErr w:type="spellEnd"/>
            <w:r w:rsidRPr="00F97EA4">
              <w:rPr>
                <w:rFonts w:ascii="Times New Roman" w:hAnsi="Times New Roman" w:cs="Times New Roman"/>
              </w:rPr>
              <w:t>, by the directions of the person made liable, the debt, obligation, mortgage or charge was created, issued or transferred or the interest created; but</w:t>
            </w:r>
          </w:p>
          <w:p w14:paraId="3482DF74" w14:textId="1229EE66" w:rsidR="003164AA" w:rsidRPr="00F97EA4" w:rsidRDefault="003164AA" w:rsidP="00462662">
            <w:pPr>
              <w:autoSpaceDE w:val="0"/>
              <w:autoSpaceDN w:val="0"/>
              <w:adjustRightInd w:val="0"/>
              <w:jc w:val="both"/>
              <w:rPr>
                <w:rFonts w:ascii="Times New Roman" w:hAnsi="Times New Roman" w:cs="Times New Roman"/>
              </w:rPr>
            </w:pPr>
          </w:p>
        </w:tc>
        <w:tc>
          <w:tcPr>
            <w:tcW w:w="1843" w:type="dxa"/>
          </w:tcPr>
          <w:p w14:paraId="1BC32C06" w14:textId="77777777" w:rsidR="00F97EA4" w:rsidRPr="00F97EA4" w:rsidRDefault="00F97EA4" w:rsidP="004E0B29">
            <w:pPr>
              <w:autoSpaceDE w:val="0"/>
              <w:autoSpaceDN w:val="0"/>
              <w:adjustRightInd w:val="0"/>
              <w:jc w:val="right"/>
              <w:rPr>
                <w:rFonts w:ascii="Times New Roman" w:hAnsi="Times New Roman" w:cs="Times New Roman"/>
                <w:b/>
              </w:rPr>
            </w:pPr>
          </w:p>
        </w:tc>
      </w:tr>
      <w:tr w:rsidR="00F97EA4" w:rsidRPr="00F97EA4" w14:paraId="576D0D6E" w14:textId="77777777" w:rsidTr="009F573A">
        <w:trPr>
          <w:jc w:val="center"/>
        </w:trPr>
        <w:tc>
          <w:tcPr>
            <w:tcW w:w="567" w:type="dxa"/>
          </w:tcPr>
          <w:p w14:paraId="304EA89D" w14:textId="77777777" w:rsidR="00F97EA4" w:rsidRPr="009F573A" w:rsidRDefault="00F97EA4" w:rsidP="004E0B29">
            <w:pPr>
              <w:rPr>
                <w:rFonts w:ascii="Times New Roman" w:hAnsi="Times New Roman" w:cs="Times New Roman"/>
                <w:b/>
              </w:rPr>
            </w:pPr>
          </w:p>
        </w:tc>
        <w:tc>
          <w:tcPr>
            <w:tcW w:w="992" w:type="dxa"/>
          </w:tcPr>
          <w:p w14:paraId="54A74B34" w14:textId="77777777" w:rsidR="00F97EA4" w:rsidRPr="009F573A" w:rsidRDefault="00F97EA4" w:rsidP="004E0B29">
            <w:pPr>
              <w:ind w:left="360"/>
              <w:rPr>
                <w:rFonts w:ascii="Times New Roman" w:hAnsi="Times New Roman" w:cs="Times New Roman"/>
                <w:b/>
              </w:rPr>
            </w:pPr>
          </w:p>
        </w:tc>
        <w:tc>
          <w:tcPr>
            <w:tcW w:w="708" w:type="dxa"/>
          </w:tcPr>
          <w:p w14:paraId="30FCDE43" w14:textId="77777777" w:rsidR="00F97EA4" w:rsidRPr="00F97EA4" w:rsidRDefault="00F97EA4" w:rsidP="004E0B29">
            <w:pPr>
              <w:rPr>
                <w:rFonts w:ascii="Times New Roman" w:hAnsi="Times New Roman" w:cs="Times New Roman"/>
              </w:rPr>
            </w:pPr>
            <w:r w:rsidRPr="00F97EA4">
              <w:rPr>
                <w:rFonts w:ascii="Times New Roman" w:hAnsi="Times New Roman" w:cs="Times New Roman"/>
              </w:rPr>
              <w:t>(b)</w:t>
            </w:r>
          </w:p>
        </w:tc>
        <w:tc>
          <w:tcPr>
            <w:tcW w:w="5807" w:type="dxa"/>
          </w:tcPr>
          <w:p w14:paraId="3874C759" w14:textId="72312807" w:rsidR="00F97EA4" w:rsidRDefault="00F97EA4"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does not include an -assignee for valuable consideration (not</w:t>
            </w:r>
            <w:r w:rsidR="003164AA">
              <w:rPr>
                <w:rFonts w:ascii="Times New Roman" w:hAnsi="Times New Roman" w:cs="Times New Roman"/>
              </w:rPr>
              <w:t xml:space="preserve"> </w:t>
            </w:r>
            <w:r w:rsidRPr="00F97EA4">
              <w:rPr>
                <w:rFonts w:ascii="Times New Roman" w:hAnsi="Times New Roman" w:cs="Times New Roman"/>
              </w:rPr>
              <w:t>including consideration by way of marriage) given in good faith and without notice of any of the matters on the ground of which the order is made.</w:t>
            </w:r>
          </w:p>
          <w:p w14:paraId="1DF537AF" w14:textId="7601A71C" w:rsidR="003164AA" w:rsidRPr="00F97EA4" w:rsidRDefault="003164AA" w:rsidP="00462662">
            <w:pPr>
              <w:autoSpaceDE w:val="0"/>
              <w:autoSpaceDN w:val="0"/>
              <w:adjustRightInd w:val="0"/>
              <w:jc w:val="both"/>
              <w:rPr>
                <w:rFonts w:ascii="Times New Roman" w:hAnsi="Times New Roman" w:cs="Times New Roman"/>
              </w:rPr>
            </w:pPr>
          </w:p>
        </w:tc>
        <w:tc>
          <w:tcPr>
            <w:tcW w:w="1843" w:type="dxa"/>
          </w:tcPr>
          <w:p w14:paraId="6365E773" w14:textId="77777777" w:rsidR="00F97EA4" w:rsidRPr="00F97EA4" w:rsidRDefault="00F97EA4" w:rsidP="004E0B29">
            <w:pPr>
              <w:autoSpaceDE w:val="0"/>
              <w:autoSpaceDN w:val="0"/>
              <w:adjustRightInd w:val="0"/>
              <w:jc w:val="right"/>
              <w:rPr>
                <w:rFonts w:ascii="Times New Roman" w:hAnsi="Times New Roman" w:cs="Times New Roman"/>
                <w:b/>
              </w:rPr>
            </w:pPr>
          </w:p>
        </w:tc>
      </w:tr>
      <w:tr w:rsidR="003164AA" w:rsidRPr="00F97EA4" w14:paraId="698D5E16" w14:textId="77777777" w:rsidTr="009F573A">
        <w:trPr>
          <w:jc w:val="center"/>
        </w:trPr>
        <w:tc>
          <w:tcPr>
            <w:tcW w:w="567" w:type="dxa"/>
          </w:tcPr>
          <w:p w14:paraId="0DA908F5" w14:textId="77777777" w:rsidR="003164AA" w:rsidRPr="009F573A" w:rsidRDefault="003164AA" w:rsidP="004E0B29">
            <w:pPr>
              <w:rPr>
                <w:rFonts w:ascii="Times New Roman" w:hAnsi="Times New Roman" w:cs="Times New Roman"/>
                <w:b/>
              </w:rPr>
            </w:pPr>
          </w:p>
        </w:tc>
        <w:tc>
          <w:tcPr>
            <w:tcW w:w="992" w:type="dxa"/>
          </w:tcPr>
          <w:p w14:paraId="28C96A3C" w14:textId="77777777" w:rsidR="003164AA" w:rsidRPr="009F573A" w:rsidRDefault="003164AA" w:rsidP="004E0B29">
            <w:pPr>
              <w:ind w:left="360"/>
              <w:rPr>
                <w:rFonts w:ascii="Times New Roman" w:hAnsi="Times New Roman" w:cs="Times New Roman"/>
                <w:b/>
              </w:rPr>
            </w:pPr>
            <w:r w:rsidRPr="009F573A">
              <w:rPr>
                <w:rFonts w:ascii="Times New Roman" w:hAnsi="Times New Roman" w:cs="Times New Roman"/>
                <w:b/>
              </w:rPr>
              <w:t>(5)</w:t>
            </w:r>
          </w:p>
        </w:tc>
        <w:tc>
          <w:tcPr>
            <w:tcW w:w="6515" w:type="dxa"/>
            <w:gridSpan w:val="2"/>
          </w:tcPr>
          <w:p w14:paraId="02FFCFA9" w14:textId="2F14FA29" w:rsidR="003164AA" w:rsidRDefault="003164A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If the High Court makes an order under paragraph 8 or 9 in relation to a person who is a creditor of the </w:t>
            </w:r>
            <w:r w:rsidR="009F573A">
              <w:rPr>
                <w:rFonts w:ascii="Times New Roman" w:hAnsi="Times New Roman" w:cs="Times New Roman"/>
              </w:rPr>
              <w:t>cooperative</w:t>
            </w:r>
            <w:r w:rsidRPr="00F97EA4">
              <w:rPr>
                <w:rFonts w:ascii="Times New Roman" w:hAnsi="Times New Roman" w:cs="Times New Roman"/>
              </w:rPr>
              <w:t xml:space="preserve">, it may direct that the whole or any part of any debt owed by the </w:t>
            </w:r>
            <w:r w:rsidR="009F573A">
              <w:rPr>
                <w:rFonts w:ascii="Times New Roman" w:hAnsi="Times New Roman" w:cs="Times New Roman"/>
              </w:rPr>
              <w:t>cooperative</w:t>
            </w:r>
            <w:r w:rsidRPr="00F97EA4">
              <w:rPr>
                <w:rFonts w:ascii="Times New Roman" w:hAnsi="Times New Roman" w:cs="Times New Roman"/>
              </w:rPr>
              <w:t xml:space="preserve"> to that person, and any interest on the debt, ranks in priority after all other debts owed by the </w:t>
            </w:r>
            <w:r w:rsidR="009F573A">
              <w:rPr>
                <w:rFonts w:ascii="Times New Roman" w:hAnsi="Times New Roman" w:cs="Times New Roman"/>
              </w:rPr>
              <w:t>cooperative</w:t>
            </w:r>
            <w:r w:rsidRPr="00F97EA4">
              <w:rPr>
                <w:rFonts w:ascii="Times New Roman" w:hAnsi="Times New Roman" w:cs="Times New Roman"/>
              </w:rPr>
              <w:t xml:space="preserve"> and after any</w:t>
            </w:r>
            <w:r>
              <w:rPr>
                <w:rFonts w:ascii="Times New Roman" w:hAnsi="Times New Roman" w:cs="Times New Roman"/>
              </w:rPr>
              <w:t xml:space="preserve"> </w:t>
            </w:r>
            <w:r w:rsidRPr="00F97EA4">
              <w:rPr>
                <w:rFonts w:ascii="Times New Roman" w:hAnsi="Times New Roman" w:cs="Times New Roman"/>
              </w:rPr>
              <w:t>interest on those debts.</w:t>
            </w:r>
          </w:p>
          <w:p w14:paraId="3F6C4048" w14:textId="45E5266C" w:rsidR="003164AA" w:rsidRPr="00F97EA4" w:rsidRDefault="003164AA" w:rsidP="00462662">
            <w:pPr>
              <w:autoSpaceDE w:val="0"/>
              <w:autoSpaceDN w:val="0"/>
              <w:adjustRightInd w:val="0"/>
              <w:jc w:val="both"/>
              <w:rPr>
                <w:rFonts w:ascii="Times New Roman" w:hAnsi="Times New Roman" w:cs="Times New Roman"/>
              </w:rPr>
            </w:pPr>
          </w:p>
        </w:tc>
        <w:tc>
          <w:tcPr>
            <w:tcW w:w="1843" w:type="dxa"/>
          </w:tcPr>
          <w:p w14:paraId="36EAD22A" w14:textId="77777777" w:rsidR="003164AA" w:rsidRPr="00F97EA4" w:rsidRDefault="003164AA" w:rsidP="004E0B29">
            <w:pPr>
              <w:autoSpaceDE w:val="0"/>
              <w:autoSpaceDN w:val="0"/>
              <w:adjustRightInd w:val="0"/>
              <w:jc w:val="right"/>
              <w:rPr>
                <w:rFonts w:ascii="Times New Roman" w:hAnsi="Times New Roman" w:cs="Times New Roman"/>
                <w:b/>
              </w:rPr>
            </w:pPr>
          </w:p>
        </w:tc>
      </w:tr>
      <w:tr w:rsidR="003164AA" w:rsidRPr="00F97EA4" w14:paraId="6C166F07" w14:textId="77777777" w:rsidTr="009F573A">
        <w:trPr>
          <w:jc w:val="center"/>
        </w:trPr>
        <w:tc>
          <w:tcPr>
            <w:tcW w:w="567" w:type="dxa"/>
          </w:tcPr>
          <w:p w14:paraId="6F5F611C" w14:textId="77777777" w:rsidR="003164AA" w:rsidRPr="009F573A" w:rsidRDefault="003164AA" w:rsidP="004E0B29">
            <w:pPr>
              <w:rPr>
                <w:rFonts w:ascii="Times New Roman" w:hAnsi="Times New Roman" w:cs="Times New Roman"/>
                <w:b/>
              </w:rPr>
            </w:pPr>
          </w:p>
        </w:tc>
        <w:tc>
          <w:tcPr>
            <w:tcW w:w="992" w:type="dxa"/>
          </w:tcPr>
          <w:p w14:paraId="391D5753" w14:textId="77777777" w:rsidR="003164AA" w:rsidRPr="009F573A" w:rsidRDefault="003164AA" w:rsidP="004E0B29">
            <w:pPr>
              <w:ind w:left="360"/>
              <w:rPr>
                <w:rFonts w:ascii="Times New Roman" w:hAnsi="Times New Roman" w:cs="Times New Roman"/>
                <w:b/>
              </w:rPr>
            </w:pPr>
            <w:r w:rsidRPr="009F573A">
              <w:rPr>
                <w:rFonts w:ascii="Times New Roman" w:hAnsi="Times New Roman" w:cs="Times New Roman"/>
                <w:b/>
              </w:rPr>
              <w:t>(6)</w:t>
            </w:r>
          </w:p>
        </w:tc>
        <w:tc>
          <w:tcPr>
            <w:tcW w:w="6515" w:type="dxa"/>
            <w:gridSpan w:val="2"/>
          </w:tcPr>
          <w:p w14:paraId="0BF95E3B" w14:textId="77777777" w:rsidR="003164AA" w:rsidRPr="00F97EA4" w:rsidRDefault="003164A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The High Court can make an order under paragraph 8 or 9 even if the person concerned may be criminally liable in respect of matters giving rise to the making of the order.</w:t>
            </w:r>
          </w:p>
          <w:p w14:paraId="1B85D817" w14:textId="7531A0F9" w:rsidR="003164AA" w:rsidRPr="00F97EA4" w:rsidRDefault="003164AA" w:rsidP="00462662">
            <w:pPr>
              <w:autoSpaceDE w:val="0"/>
              <w:autoSpaceDN w:val="0"/>
              <w:adjustRightInd w:val="0"/>
              <w:jc w:val="both"/>
              <w:rPr>
                <w:rFonts w:ascii="Times New Roman" w:hAnsi="Times New Roman" w:cs="Times New Roman"/>
              </w:rPr>
            </w:pPr>
          </w:p>
        </w:tc>
        <w:tc>
          <w:tcPr>
            <w:tcW w:w="1843" w:type="dxa"/>
          </w:tcPr>
          <w:p w14:paraId="78BFAB2A" w14:textId="77777777" w:rsidR="003164AA" w:rsidRPr="00F97EA4" w:rsidRDefault="003164AA" w:rsidP="004E0B29">
            <w:pPr>
              <w:autoSpaceDE w:val="0"/>
              <w:autoSpaceDN w:val="0"/>
              <w:adjustRightInd w:val="0"/>
              <w:jc w:val="right"/>
              <w:rPr>
                <w:rFonts w:ascii="Times New Roman" w:hAnsi="Times New Roman" w:cs="Times New Roman"/>
                <w:b/>
              </w:rPr>
            </w:pPr>
          </w:p>
        </w:tc>
      </w:tr>
      <w:tr w:rsidR="003164AA" w:rsidRPr="00F97EA4" w14:paraId="6EC3CA60" w14:textId="77777777" w:rsidTr="009F573A">
        <w:trPr>
          <w:jc w:val="center"/>
        </w:trPr>
        <w:tc>
          <w:tcPr>
            <w:tcW w:w="567" w:type="dxa"/>
          </w:tcPr>
          <w:p w14:paraId="33AE5AA7" w14:textId="77777777" w:rsidR="003164AA" w:rsidRPr="009F573A" w:rsidRDefault="003164AA" w:rsidP="004E0B29">
            <w:pPr>
              <w:rPr>
                <w:rFonts w:ascii="Times New Roman" w:hAnsi="Times New Roman" w:cs="Times New Roman"/>
                <w:b/>
              </w:rPr>
            </w:pPr>
            <w:r w:rsidRPr="009F573A">
              <w:rPr>
                <w:rFonts w:ascii="Times New Roman" w:hAnsi="Times New Roman" w:cs="Times New Roman"/>
                <w:b/>
              </w:rPr>
              <w:t>11</w:t>
            </w:r>
          </w:p>
        </w:tc>
        <w:tc>
          <w:tcPr>
            <w:tcW w:w="992" w:type="dxa"/>
          </w:tcPr>
          <w:p w14:paraId="42D87CEE" w14:textId="77777777" w:rsidR="003164AA" w:rsidRPr="009F573A" w:rsidRDefault="003164AA" w:rsidP="004E0B29">
            <w:pPr>
              <w:ind w:left="360"/>
              <w:rPr>
                <w:rFonts w:ascii="Times New Roman" w:hAnsi="Times New Roman" w:cs="Times New Roman"/>
                <w:b/>
              </w:rPr>
            </w:pPr>
            <w:r w:rsidRPr="009F573A">
              <w:rPr>
                <w:rFonts w:ascii="Times New Roman" w:hAnsi="Times New Roman" w:cs="Times New Roman"/>
                <w:b/>
              </w:rPr>
              <w:t>(1)</w:t>
            </w:r>
          </w:p>
        </w:tc>
        <w:tc>
          <w:tcPr>
            <w:tcW w:w="6515" w:type="dxa"/>
            <w:gridSpan w:val="2"/>
          </w:tcPr>
          <w:p w14:paraId="69441DCA" w14:textId="77777777" w:rsidR="003164AA" w:rsidRDefault="003164A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This paragraph applies to a person if —</w:t>
            </w:r>
          </w:p>
          <w:p w14:paraId="7FD06E6E" w14:textId="7B579034" w:rsidR="003164AA" w:rsidRPr="00F97EA4" w:rsidRDefault="003164AA" w:rsidP="00462662">
            <w:pPr>
              <w:autoSpaceDE w:val="0"/>
              <w:autoSpaceDN w:val="0"/>
              <w:adjustRightInd w:val="0"/>
              <w:jc w:val="both"/>
              <w:rPr>
                <w:rFonts w:ascii="Times New Roman" w:hAnsi="Times New Roman" w:cs="Times New Roman"/>
              </w:rPr>
            </w:pPr>
          </w:p>
        </w:tc>
        <w:tc>
          <w:tcPr>
            <w:tcW w:w="1843" w:type="dxa"/>
            <w:vMerge w:val="restart"/>
          </w:tcPr>
          <w:p w14:paraId="7A296DBD" w14:textId="77777777" w:rsidR="003164AA" w:rsidRPr="00F97EA4" w:rsidRDefault="003164AA" w:rsidP="004E0B29">
            <w:pPr>
              <w:autoSpaceDE w:val="0"/>
              <w:autoSpaceDN w:val="0"/>
              <w:adjustRightInd w:val="0"/>
              <w:jc w:val="right"/>
              <w:rPr>
                <w:rFonts w:ascii="Times New Roman" w:hAnsi="Times New Roman" w:cs="Times New Roman"/>
                <w:b/>
              </w:rPr>
            </w:pPr>
            <w:r w:rsidRPr="00F97EA4">
              <w:rPr>
                <w:rFonts w:ascii="Times New Roman" w:hAnsi="Times New Roman" w:cs="Times New Roman"/>
                <w:b/>
              </w:rPr>
              <w:t>Member of the</w:t>
            </w:r>
          </w:p>
          <w:p w14:paraId="2263EE90" w14:textId="5876D53D" w:rsidR="003164AA" w:rsidRPr="00F97EA4" w:rsidRDefault="003164AA" w:rsidP="004E0B29">
            <w:pPr>
              <w:autoSpaceDE w:val="0"/>
              <w:autoSpaceDN w:val="0"/>
              <w:adjustRightInd w:val="0"/>
              <w:jc w:val="right"/>
              <w:rPr>
                <w:rFonts w:ascii="Times New Roman" w:hAnsi="Times New Roman" w:cs="Times New Roman"/>
                <w:b/>
              </w:rPr>
            </w:pPr>
            <w:r w:rsidRPr="00F97EA4">
              <w:rPr>
                <w:rFonts w:ascii="Times New Roman" w:hAnsi="Times New Roman" w:cs="Times New Roman"/>
                <w:b/>
              </w:rPr>
              <w:t xml:space="preserve">committee of </w:t>
            </w:r>
            <w:r w:rsidR="009F573A">
              <w:rPr>
                <w:rFonts w:ascii="Times New Roman" w:hAnsi="Times New Roman" w:cs="Times New Roman"/>
                <w:b/>
              </w:rPr>
              <w:t>cooperative</w:t>
            </w:r>
            <w:r w:rsidRPr="00F97EA4">
              <w:rPr>
                <w:rFonts w:ascii="Times New Roman" w:hAnsi="Times New Roman" w:cs="Times New Roman"/>
                <w:b/>
              </w:rPr>
              <w:t xml:space="preserve"> in insolvent liquidation prohibited from being member of the committee of, or being involved with, any other </w:t>
            </w:r>
            <w:r w:rsidR="009F573A">
              <w:rPr>
                <w:rFonts w:ascii="Times New Roman" w:hAnsi="Times New Roman" w:cs="Times New Roman"/>
                <w:b/>
              </w:rPr>
              <w:t>cooperative</w:t>
            </w:r>
            <w:r w:rsidRPr="00F97EA4">
              <w:rPr>
                <w:rFonts w:ascii="Times New Roman" w:hAnsi="Times New Roman" w:cs="Times New Roman"/>
                <w:b/>
              </w:rPr>
              <w:t xml:space="preserve"> that is known by a prohibited name.</w:t>
            </w:r>
          </w:p>
        </w:tc>
      </w:tr>
      <w:tr w:rsidR="00462662" w:rsidRPr="00F97EA4" w14:paraId="57EC7FC3" w14:textId="77777777" w:rsidTr="009F573A">
        <w:trPr>
          <w:jc w:val="center"/>
        </w:trPr>
        <w:tc>
          <w:tcPr>
            <w:tcW w:w="567" w:type="dxa"/>
          </w:tcPr>
          <w:p w14:paraId="6837AA53" w14:textId="77777777" w:rsidR="00462662" w:rsidRPr="009F573A" w:rsidRDefault="00462662" w:rsidP="004E0B29">
            <w:pPr>
              <w:rPr>
                <w:rFonts w:ascii="Times New Roman" w:hAnsi="Times New Roman" w:cs="Times New Roman"/>
                <w:b/>
              </w:rPr>
            </w:pPr>
          </w:p>
        </w:tc>
        <w:tc>
          <w:tcPr>
            <w:tcW w:w="992" w:type="dxa"/>
          </w:tcPr>
          <w:p w14:paraId="3A8E3042" w14:textId="77777777" w:rsidR="00462662" w:rsidRPr="009F573A" w:rsidRDefault="00462662" w:rsidP="004E0B29">
            <w:pPr>
              <w:ind w:left="360"/>
              <w:rPr>
                <w:rFonts w:ascii="Times New Roman" w:hAnsi="Times New Roman" w:cs="Times New Roman"/>
                <w:b/>
              </w:rPr>
            </w:pPr>
          </w:p>
        </w:tc>
        <w:tc>
          <w:tcPr>
            <w:tcW w:w="708" w:type="dxa"/>
          </w:tcPr>
          <w:p w14:paraId="7BDE2259" w14:textId="77777777" w:rsidR="00462662" w:rsidRPr="00F97EA4" w:rsidRDefault="00462662" w:rsidP="004E0B29">
            <w:pPr>
              <w:rPr>
                <w:rFonts w:ascii="Times New Roman" w:hAnsi="Times New Roman" w:cs="Times New Roman"/>
              </w:rPr>
            </w:pPr>
            <w:r w:rsidRPr="00F97EA4">
              <w:rPr>
                <w:rFonts w:ascii="Times New Roman" w:hAnsi="Times New Roman" w:cs="Times New Roman"/>
              </w:rPr>
              <w:t>(a)</w:t>
            </w:r>
          </w:p>
        </w:tc>
        <w:tc>
          <w:tcPr>
            <w:tcW w:w="5807" w:type="dxa"/>
          </w:tcPr>
          <w:p w14:paraId="13D8B063" w14:textId="61DF6DFC" w:rsidR="00462662" w:rsidRPr="00F97EA4" w:rsidRDefault="00462662"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a </w:t>
            </w:r>
            <w:r w:rsidR="009F573A">
              <w:rPr>
                <w:rFonts w:ascii="Times New Roman" w:hAnsi="Times New Roman" w:cs="Times New Roman"/>
              </w:rPr>
              <w:t>cooperative</w:t>
            </w:r>
            <w:r w:rsidRPr="00F97EA4">
              <w:rPr>
                <w:rFonts w:ascii="Times New Roman" w:hAnsi="Times New Roman" w:cs="Times New Roman"/>
              </w:rPr>
              <w:t xml:space="preserve"> is in insolvent liquidation on or after the</w:t>
            </w:r>
          </w:p>
          <w:p w14:paraId="7BFD6DE4" w14:textId="77777777" w:rsidR="00462662" w:rsidRDefault="00462662"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commencement of this paragraph; and</w:t>
            </w:r>
          </w:p>
          <w:p w14:paraId="7AF389C6" w14:textId="07239AFC" w:rsidR="003164AA" w:rsidRPr="00F97EA4" w:rsidRDefault="003164AA" w:rsidP="00462662">
            <w:pPr>
              <w:autoSpaceDE w:val="0"/>
              <w:autoSpaceDN w:val="0"/>
              <w:adjustRightInd w:val="0"/>
              <w:jc w:val="both"/>
              <w:rPr>
                <w:rFonts w:ascii="Times New Roman" w:hAnsi="Times New Roman" w:cs="Times New Roman"/>
              </w:rPr>
            </w:pPr>
          </w:p>
        </w:tc>
        <w:tc>
          <w:tcPr>
            <w:tcW w:w="1843" w:type="dxa"/>
            <w:vMerge/>
          </w:tcPr>
          <w:p w14:paraId="6BF95987" w14:textId="77777777" w:rsidR="00462662" w:rsidRPr="00F97EA4" w:rsidRDefault="00462662" w:rsidP="004E0B29">
            <w:pPr>
              <w:autoSpaceDE w:val="0"/>
              <w:autoSpaceDN w:val="0"/>
              <w:adjustRightInd w:val="0"/>
              <w:jc w:val="right"/>
              <w:rPr>
                <w:rFonts w:ascii="Times New Roman" w:hAnsi="Times New Roman" w:cs="Times New Roman"/>
                <w:b/>
              </w:rPr>
            </w:pPr>
          </w:p>
        </w:tc>
      </w:tr>
      <w:tr w:rsidR="00462662" w:rsidRPr="00F97EA4" w14:paraId="1E6C6F67" w14:textId="77777777" w:rsidTr="009F573A">
        <w:trPr>
          <w:jc w:val="center"/>
        </w:trPr>
        <w:tc>
          <w:tcPr>
            <w:tcW w:w="567" w:type="dxa"/>
          </w:tcPr>
          <w:p w14:paraId="26EE2F16" w14:textId="77777777" w:rsidR="00462662" w:rsidRPr="009F573A" w:rsidRDefault="00462662" w:rsidP="004E0B29">
            <w:pPr>
              <w:rPr>
                <w:rFonts w:ascii="Times New Roman" w:hAnsi="Times New Roman" w:cs="Times New Roman"/>
                <w:b/>
              </w:rPr>
            </w:pPr>
          </w:p>
        </w:tc>
        <w:tc>
          <w:tcPr>
            <w:tcW w:w="992" w:type="dxa"/>
          </w:tcPr>
          <w:p w14:paraId="1A913144" w14:textId="77777777" w:rsidR="00462662" w:rsidRPr="009F573A" w:rsidRDefault="00462662" w:rsidP="004E0B29">
            <w:pPr>
              <w:ind w:left="360"/>
              <w:rPr>
                <w:rFonts w:ascii="Times New Roman" w:hAnsi="Times New Roman" w:cs="Times New Roman"/>
                <w:b/>
              </w:rPr>
            </w:pPr>
          </w:p>
        </w:tc>
        <w:tc>
          <w:tcPr>
            <w:tcW w:w="708" w:type="dxa"/>
          </w:tcPr>
          <w:p w14:paraId="4F1BC21D" w14:textId="77777777" w:rsidR="00462662" w:rsidRPr="00F97EA4" w:rsidRDefault="00462662" w:rsidP="004E0B29">
            <w:pPr>
              <w:rPr>
                <w:rFonts w:ascii="Times New Roman" w:hAnsi="Times New Roman" w:cs="Times New Roman"/>
              </w:rPr>
            </w:pPr>
            <w:r w:rsidRPr="00F97EA4">
              <w:rPr>
                <w:rFonts w:ascii="Times New Roman" w:hAnsi="Times New Roman" w:cs="Times New Roman"/>
              </w:rPr>
              <w:t>(b)</w:t>
            </w:r>
          </w:p>
        </w:tc>
        <w:tc>
          <w:tcPr>
            <w:tcW w:w="5807" w:type="dxa"/>
          </w:tcPr>
          <w:p w14:paraId="5F3245C6" w14:textId="3070A223" w:rsidR="00462662" w:rsidRDefault="00462662"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the person was a member of the committee of the </w:t>
            </w:r>
            <w:r w:rsidR="009F573A">
              <w:rPr>
                <w:rFonts w:ascii="Times New Roman" w:hAnsi="Times New Roman" w:cs="Times New Roman"/>
              </w:rPr>
              <w:t>cooperative</w:t>
            </w:r>
            <w:r w:rsidRPr="00F97EA4">
              <w:rPr>
                <w:rFonts w:ascii="Times New Roman" w:hAnsi="Times New Roman" w:cs="Times New Roman"/>
              </w:rPr>
              <w:t xml:space="preserve"> at any time during the twelve months immediately preceding the date on which the liquidation of the </w:t>
            </w:r>
            <w:r w:rsidR="009F573A">
              <w:rPr>
                <w:rFonts w:ascii="Times New Roman" w:hAnsi="Times New Roman" w:cs="Times New Roman"/>
              </w:rPr>
              <w:t>cooperative</w:t>
            </w:r>
            <w:r w:rsidRPr="00F97EA4">
              <w:rPr>
                <w:rFonts w:ascii="Times New Roman" w:hAnsi="Times New Roman" w:cs="Times New Roman"/>
              </w:rPr>
              <w:t xml:space="preserve"> commenced.</w:t>
            </w:r>
          </w:p>
          <w:p w14:paraId="76F2A627" w14:textId="75051638" w:rsidR="003164AA" w:rsidRPr="00F97EA4" w:rsidRDefault="003164AA" w:rsidP="00462662">
            <w:pPr>
              <w:autoSpaceDE w:val="0"/>
              <w:autoSpaceDN w:val="0"/>
              <w:adjustRightInd w:val="0"/>
              <w:jc w:val="both"/>
              <w:rPr>
                <w:rFonts w:ascii="Times New Roman" w:hAnsi="Times New Roman" w:cs="Times New Roman"/>
              </w:rPr>
            </w:pPr>
          </w:p>
        </w:tc>
        <w:tc>
          <w:tcPr>
            <w:tcW w:w="1843" w:type="dxa"/>
            <w:vMerge/>
          </w:tcPr>
          <w:p w14:paraId="55DD1B48" w14:textId="77777777" w:rsidR="00462662" w:rsidRPr="00F97EA4" w:rsidRDefault="00462662" w:rsidP="004E0B29">
            <w:pPr>
              <w:autoSpaceDE w:val="0"/>
              <w:autoSpaceDN w:val="0"/>
              <w:adjustRightInd w:val="0"/>
              <w:jc w:val="right"/>
              <w:rPr>
                <w:rFonts w:ascii="Times New Roman" w:hAnsi="Times New Roman" w:cs="Times New Roman"/>
                <w:b/>
              </w:rPr>
            </w:pPr>
          </w:p>
        </w:tc>
      </w:tr>
      <w:tr w:rsidR="003164AA" w:rsidRPr="00F97EA4" w14:paraId="20706BBC" w14:textId="77777777" w:rsidTr="009F573A">
        <w:trPr>
          <w:jc w:val="center"/>
        </w:trPr>
        <w:tc>
          <w:tcPr>
            <w:tcW w:w="567" w:type="dxa"/>
          </w:tcPr>
          <w:p w14:paraId="40FA7884" w14:textId="77777777" w:rsidR="003164AA" w:rsidRPr="009F573A" w:rsidRDefault="003164AA" w:rsidP="004E0B29">
            <w:pPr>
              <w:rPr>
                <w:rFonts w:ascii="Times New Roman" w:hAnsi="Times New Roman" w:cs="Times New Roman"/>
                <w:b/>
              </w:rPr>
            </w:pPr>
          </w:p>
        </w:tc>
        <w:tc>
          <w:tcPr>
            <w:tcW w:w="992" w:type="dxa"/>
          </w:tcPr>
          <w:p w14:paraId="63EE3F56" w14:textId="77777777" w:rsidR="003164AA" w:rsidRPr="009F573A" w:rsidRDefault="003164AA" w:rsidP="004E0B29">
            <w:pPr>
              <w:ind w:left="360"/>
              <w:rPr>
                <w:rFonts w:ascii="Times New Roman" w:hAnsi="Times New Roman" w:cs="Times New Roman"/>
                <w:b/>
              </w:rPr>
            </w:pPr>
            <w:r w:rsidRPr="009F573A">
              <w:rPr>
                <w:rFonts w:ascii="Times New Roman" w:hAnsi="Times New Roman" w:cs="Times New Roman"/>
                <w:b/>
              </w:rPr>
              <w:t>(2)</w:t>
            </w:r>
          </w:p>
        </w:tc>
        <w:tc>
          <w:tcPr>
            <w:tcW w:w="6515" w:type="dxa"/>
            <w:gridSpan w:val="2"/>
          </w:tcPr>
          <w:p w14:paraId="55303560" w14:textId="77777777" w:rsidR="003164AA" w:rsidRDefault="003164A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For the purposes of this paragraph, a name is a prohibited name in relation to such a person if-</w:t>
            </w:r>
          </w:p>
          <w:p w14:paraId="225A682C" w14:textId="1A29EB2F" w:rsidR="003164AA" w:rsidRPr="00F97EA4" w:rsidRDefault="003164AA" w:rsidP="00462662">
            <w:pPr>
              <w:autoSpaceDE w:val="0"/>
              <w:autoSpaceDN w:val="0"/>
              <w:adjustRightInd w:val="0"/>
              <w:jc w:val="both"/>
              <w:rPr>
                <w:rFonts w:ascii="Times New Roman" w:hAnsi="Times New Roman" w:cs="Times New Roman"/>
              </w:rPr>
            </w:pPr>
          </w:p>
        </w:tc>
        <w:tc>
          <w:tcPr>
            <w:tcW w:w="1843" w:type="dxa"/>
            <w:vMerge/>
          </w:tcPr>
          <w:p w14:paraId="015B2393" w14:textId="77777777" w:rsidR="003164AA" w:rsidRPr="00F97EA4" w:rsidRDefault="003164AA" w:rsidP="004E0B29">
            <w:pPr>
              <w:autoSpaceDE w:val="0"/>
              <w:autoSpaceDN w:val="0"/>
              <w:adjustRightInd w:val="0"/>
              <w:jc w:val="right"/>
              <w:rPr>
                <w:rFonts w:ascii="Times New Roman" w:hAnsi="Times New Roman" w:cs="Times New Roman"/>
                <w:b/>
              </w:rPr>
            </w:pPr>
          </w:p>
        </w:tc>
      </w:tr>
      <w:tr w:rsidR="00462662" w:rsidRPr="00F97EA4" w14:paraId="7EE258BF" w14:textId="77777777" w:rsidTr="009F573A">
        <w:trPr>
          <w:jc w:val="center"/>
        </w:trPr>
        <w:tc>
          <w:tcPr>
            <w:tcW w:w="567" w:type="dxa"/>
          </w:tcPr>
          <w:p w14:paraId="13E1E105" w14:textId="77777777" w:rsidR="00462662" w:rsidRPr="009F573A" w:rsidRDefault="00462662" w:rsidP="004E0B29">
            <w:pPr>
              <w:rPr>
                <w:rFonts w:ascii="Times New Roman" w:hAnsi="Times New Roman" w:cs="Times New Roman"/>
                <w:b/>
              </w:rPr>
            </w:pPr>
          </w:p>
        </w:tc>
        <w:tc>
          <w:tcPr>
            <w:tcW w:w="992" w:type="dxa"/>
          </w:tcPr>
          <w:p w14:paraId="5B823400" w14:textId="77777777" w:rsidR="00462662" w:rsidRPr="009F573A" w:rsidRDefault="00462662" w:rsidP="004E0B29">
            <w:pPr>
              <w:ind w:left="360"/>
              <w:rPr>
                <w:rFonts w:ascii="Times New Roman" w:hAnsi="Times New Roman" w:cs="Times New Roman"/>
                <w:b/>
              </w:rPr>
            </w:pPr>
          </w:p>
        </w:tc>
        <w:tc>
          <w:tcPr>
            <w:tcW w:w="708" w:type="dxa"/>
          </w:tcPr>
          <w:p w14:paraId="2D11C885" w14:textId="77777777" w:rsidR="00462662" w:rsidRPr="00F97EA4" w:rsidRDefault="00462662" w:rsidP="004E0B29">
            <w:pPr>
              <w:rPr>
                <w:rFonts w:ascii="Times New Roman" w:hAnsi="Times New Roman" w:cs="Times New Roman"/>
              </w:rPr>
            </w:pPr>
            <w:r w:rsidRPr="00F97EA4">
              <w:rPr>
                <w:rFonts w:ascii="Times New Roman" w:hAnsi="Times New Roman" w:cs="Times New Roman"/>
              </w:rPr>
              <w:t>(a)</w:t>
            </w:r>
          </w:p>
        </w:tc>
        <w:tc>
          <w:tcPr>
            <w:tcW w:w="5807" w:type="dxa"/>
          </w:tcPr>
          <w:p w14:paraId="5775599D" w14:textId="2AD00B7B" w:rsidR="00462662" w:rsidRDefault="00462662"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it is a name by which the </w:t>
            </w:r>
            <w:r w:rsidR="009F573A">
              <w:rPr>
                <w:rFonts w:ascii="Times New Roman" w:hAnsi="Times New Roman" w:cs="Times New Roman"/>
              </w:rPr>
              <w:t>cooperative</w:t>
            </w:r>
            <w:r w:rsidRPr="00F97EA4">
              <w:rPr>
                <w:rFonts w:ascii="Times New Roman" w:hAnsi="Times New Roman" w:cs="Times New Roman"/>
              </w:rPr>
              <w:t xml:space="preserve"> was known at any time during that period of twelve months; or</w:t>
            </w:r>
          </w:p>
          <w:p w14:paraId="1E465050" w14:textId="259B721C" w:rsidR="003164AA" w:rsidRPr="00F97EA4" w:rsidRDefault="003164AA" w:rsidP="00462662">
            <w:pPr>
              <w:autoSpaceDE w:val="0"/>
              <w:autoSpaceDN w:val="0"/>
              <w:adjustRightInd w:val="0"/>
              <w:jc w:val="both"/>
              <w:rPr>
                <w:rFonts w:ascii="Times New Roman" w:hAnsi="Times New Roman" w:cs="Times New Roman"/>
              </w:rPr>
            </w:pPr>
          </w:p>
        </w:tc>
        <w:tc>
          <w:tcPr>
            <w:tcW w:w="1843" w:type="dxa"/>
            <w:vMerge/>
          </w:tcPr>
          <w:p w14:paraId="0A83D72C" w14:textId="77777777" w:rsidR="00462662" w:rsidRPr="00F97EA4" w:rsidRDefault="00462662" w:rsidP="004E0B29">
            <w:pPr>
              <w:autoSpaceDE w:val="0"/>
              <w:autoSpaceDN w:val="0"/>
              <w:adjustRightInd w:val="0"/>
              <w:jc w:val="right"/>
              <w:rPr>
                <w:rFonts w:ascii="Times New Roman" w:hAnsi="Times New Roman" w:cs="Times New Roman"/>
                <w:b/>
              </w:rPr>
            </w:pPr>
          </w:p>
        </w:tc>
      </w:tr>
      <w:tr w:rsidR="00462662" w:rsidRPr="00F97EA4" w14:paraId="6152A523" w14:textId="77777777" w:rsidTr="009F573A">
        <w:trPr>
          <w:jc w:val="center"/>
        </w:trPr>
        <w:tc>
          <w:tcPr>
            <w:tcW w:w="567" w:type="dxa"/>
          </w:tcPr>
          <w:p w14:paraId="4C738635" w14:textId="77777777" w:rsidR="00462662" w:rsidRPr="009F573A" w:rsidRDefault="00462662" w:rsidP="004E0B29">
            <w:pPr>
              <w:rPr>
                <w:rFonts w:ascii="Times New Roman" w:hAnsi="Times New Roman" w:cs="Times New Roman"/>
                <w:b/>
              </w:rPr>
            </w:pPr>
          </w:p>
        </w:tc>
        <w:tc>
          <w:tcPr>
            <w:tcW w:w="992" w:type="dxa"/>
          </w:tcPr>
          <w:p w14:paraId="06F06B9C" w14:textId="77777777" w:rsidR="00462662" w:rsidRPr="009F573A" w:rsidRDefault="00462662" w:rsidP="004E0B29">
            <w:pPr>
              <w:ind w:left="360"/>
              <w:rPr>
                <w:rFonts w:ascii="Times New Roman" w:hAnsi="Times New Roman" w:cs="Times New Roman"/>
                <w:b/>
              </w:rPr>
            </w:pPr>
          </w:p>
        </w:tc>
        <w:tc>
          <w:tcPr>
            <w:tcW w:w="708" w:type="dxa"/>
          </w:tcPr>
          <w:p w14:paraId="505CF6AB" w14:textId="77777777" w:rsidR="00462662" w:rsidRPr="00F97EA4" w:rsidRDefault="00462662" w:rsidP="004E0B29">
            <w:pPr>
              <w:rPr>
                <w:rFonts w:ascii="Times New Roman" w:hAnsi="Times New Roman" w:cs="Times New Roman"/>
              </w:rPr>
            </w:pPr>
            <w:r w:rsidRPr="00F97EA4">
              <w:rPr>
                <w:rFonts w:ascii="Times New Roman" w:hAnsi="Times New Roman" w:cs="Times New Roman"/>
              </w:rPr>
              <w:t>(b)</w:t>
            </w:r>
          </w:p>
        </w:tc>
        <w:tc>
          <w:tcPr>
            <w:tcW w:w="5807" w:type="dxa"/>
          </w:tcPr>
          <w:p w14:paraId="196FE467" w14:textId="77777777" w:rsidR="00462662" w:rsidRPr="00F97EA4" w:rsidRDefault="00462662"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it is a name that is so similar to a name of the kind referred to in</w:t>
            </w:r>
          </w:p>
          <w:p w14:paraId="5038B388" w14:textId="01305930" w:rsidR="00462662" w:rsidRDefault="00462662"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paragraph (a) as to suggest an association with the </w:t>
            </w:r>
            <w:r w:rsidR="009F573A">
              <w:rPr>
                <w:rFonts w:ascii="Times New Roman" w:hAnsi="Times New Roman" w:cs="Times New Roman"/>
              </w:rPr>
              <w:t>cooperative</w:t>
            </w:r>
            <w:r w:rsidRPr="00F97EA4">
              <w:rPr>
                <w:rFonts w:ascii="Times New Roman" w:hAnsi="Times New Roman" w:cs="Times New Roman"/>
              </w:rPr>
              <w:t>.</w:t>
            </w:r>
          </w:p>
          <w:p w14:paraId="7499F491" w14:textId="06002FDC" w:rsidR="003164AA" w:rsidRPr="00F97EA4" w:rsidRDefault="003164AA" w:rsidP="00462662">
            <w:pPr>
              <w:autoSpaceDE w:val="0"/>
              <w:autoSpaceDN w:val="0"/>
              <w:adjustRightInd w:val="0"/>
              <w:jc w:val="both"/>
              <w:rPr>
                <w:rFonts w:ascii="Times New Roman" w:hAnsi="Times New Roman" w:cs="Times New Roman"/>
              </w:rPr>
            </w:pPr>
          </w:p>
        </w:tc>
        <w:tc>
          <w:tcPr>
            <w:tcW w:w="1843" w:type="dxa"/>
            <w:vMerge/>
          </w:tcPr>
          <w:p w14:paraId="514864DF" w14:textId="77777777" w:rsidR="00462662" w:rsidRPr="00F97EA4" w:rsidRDefault="00462662" w:rsidP="004E0B29">
            <w:pPr>
              <w:autoSpaceDE w:val="0"/>
              <w:autoSpaceDN w:val="0"/>
              <w:adjustRightInd w:val="0"/>
              <w:jc w:val="right"/>
              <w:rPr>
                <w:rFonts w:ascii="Times New Roman" w:hAnsi="Times New Roman" w:cs="Times New Roman"/>
                <w:b/>
              </w:rPr>
            </w:pPr>
          </w:p>
        </w:tc>
      </w:tr>
      <w:tr w:rsidR="003164AA" w:rsidRPr="00F97EA4" w14:paraId="43A22EDE" w14:textId="77777777" w:rsidTr="009F573A">
        <w:trPr>
          <w:jc w:val="center"/>
        </w:trPr>
        <w:tc>
          <w:tcPr>
            <w:tcW w:w="567" w:type="dxa"/>
          </w:tcPr>
          <w:p w14:paraId="3A961FA9" w14:textId="77777777" w:rsidR="003164AA" w:rsidRPr="009F573A" w:rsidRDefault="003164AA" w:rsidP="004E0B29">
            <w:pPr>
              <w:rPr>
                <w:rFonts w:ascii="Times New Roman" w:hAnsi="Times New Roman" w:cs="Times New Roman"/>
                <w:b/>
              </w:rPr>
            </w:pPr>
          </w:p>
        </w:tc>
        <w:tc>
          <w:tcPr>
            <w:tcW w:w="992" w:type="dxa"/>
          </w:tcPr>
          <w:p w14:paraId="2C49581C" w14:textId="77777777" w:rsidR="003164AA" w:rsidRPr="009F573A" w:rsidRDefault="003164AA" w:rsidP="004E0B29">
            <w:pPr>
              <w:ind w:left="360"/>
              <w:rPr>
                <w:rFonts w:ascii="Times New Roman" w:hAnsi="Times New Roman" w:cs="Times New Roman"/>
                <w:b/>
              </w:rPr>
            </w:pPr>
            <w:r w:rsidRPr="009F573A">
              <w:rPr>
                <w:rFonts w:ascii="Times New Roman" w:hAnsi="Times New Roman" w:cs="Times New Roman"/>
                <w:b/>
              </w:rPr>
              <w:t>(3)</w:t>
            </w:r>
          </w:p>
        </w:tc>
        <w:tc>
          <w:tcPr>
            <w:tcW w:w="6515" w:type="dxa"/>
            <w:gridSpan w:val="2"/>
          </w:tcPr>
          <w:p w14:paraId="078CC732" w14:textId="6D59D2C4" w:rsidR="003164AA" w:rsidRPr="00F97EA4" w:rsidRDefault="003164A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Except with leave of the High Court, or in such circumstances as may be prescribed by the regulations, a person to whom this paragraph applies shall not at any time during the five years from and including the date on which the liquidation of the </w:t>
            </w:r>
            <w:r w:rsidR="009F573A">
              <w:rPr>
                <w:rFonts w:ascii="Times New Roman" w:hAnsi="Times New Roman" w:cs="Times New Roman"/>
              </w:rPr>
              <w:t>cooperative</w:t>
            </w:r>
            <w:r w:rsidRPr="00F97EA4">
              <w:rPr>
                <w:rFonts w:ascii="Times New Roman" w:hAnsi="Times New Roman" w:cs="Times New Roman"/>
              </w:rPr>
              <w:t xml:space="preserve"> commenced-</w:t>
            </w:r>
          </w:p>
        </w:tc>
        <w:tc>
          <w:tcPr>
            <w:tcW w:w="1843" w:type="dxa"/>
            <w:vMerge/>
          </w:tcPr>
          <w:p w14:paraId="3EC26B7B" w14:textId="77777777" w:rsidR="003164AA" w:rsidRPr="00F97EA4" w:rsidRDefault="003164AA" w:rsidP="004E0B29">
            <w:pPr>
              <w:autoSpaceDE w:val="0"/>
              <w:autoSpaceDN w:val="0"/>
              <w:adjustRightInd w:val="0"/>
              <w:jc w:val="right"/>
              <w:rPr>
                <w:rFonts w:ascii="Times New Roman" w:hAnsi="Times New Roman" w:cs="Times New Roman"/>
                <w:b/>
              </w:rPr>
            </w:pPr>
          </w:p>
        </w:tc>
      </w:tr>
      <w:tr w:rsidR="00F97EA4" w:rsidRPr="00F97EA4" w14:paraId="51E5071F" w14:textId="77777777" w:rsidTr="009F573A">
        <w:trPr>
          <w:jc w:val="center"/>
        </w:trPr>
        <w:tc>
          <w:tcPr>
            <w:tcW w:w="567" w:type="dxa"/>
          </w:tcPr>
          <w:p w14:paraId="3FECC4AE" w14:textId="77777777" w:rsidR="00F97EA4" w:rsidRPr="009F573A" w:rsidRDefault="00F97EA4" w:rsidP="004E0B29">
            <w:pPr>
              <w:rPr>
                <w:rFonts w:ascii="Times New Roman" w:hAnsi="Times New Roman" w:cs="Times New Roman"/>
                <w:b/>
              </w:rPr>
            </w:pPr>
          </w:p>
        </w:tc>
        <w:tc>
          <w:tcPr>
            <w:tcW w:w="992" w:type="dxa"/>
          </w:tcPr>
          <w:p w14:paraId="79420C5E" w14:textId="77777777" w:rsidR="00F97EA4" w:rsidRPr="009F573A" w:rsidRDefault="00F97EA4" w:rsidP="004E0B29">
            <w:pPr>
              <w:ind w:left="360"/>
              <w:rPr>
                <w:rFonts w:ascii="Times New Roman" w:hAnsi="Times New Roman" w:cs="Times New Roman"/>
                <w:b/>
              </w:rPr>
            </w:pPr>
          </w:p>
        </w:tc>
        <w:tc>
          <w:tcPr>
            <w:tcW w:w="708" w:type="dxa"/>
          </w:tcPr>
          <w:p w14:paraId="75E16516" w14:textId="77777777" w:rsidR="00F97EA4" w:rsidRPr="00F97EA4" w:rsidRDefault="00F97EA4" w:rsidP="004E0B29">
            <w:pPr>
              <w:rPr>
                <w:rFonts w:ascii="Times New Roman" w:hAnsi="Times New Roman" w:cs="Times New Roman"/>
              </w:rPr>
            </w:pPr>
            <w:r w:rsidRPr="00F97EA4">
              <w:rPr>
                <w:rFonts w:ascii="Times New Roman" w:hAnsi="Times New Roman" w:cs="Times New Roman"/>
              </w:rPr>
              <w:t>(a)</w:t>
            </w:r>
          </w:p>
        </w:tc>
        <w:tc>
          <w:tcPr>
            <w:tcW w:w="5807" w:type="dxa"/>
          </w:tcPr>
          <w:p w14:paraId="2309B228" w14:textId="538B3ACE" w:rsidR="00F97EA4" w:rsidRDefault="00F97EA4"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be a member of the committee of any other </w:t>
            </w:r>
            <w:r w:rsidR="009F573A">
              <w:rPr>
                <w:rFonts w:ascii="Times New Roman" w:hAnsi="Times New Roman" w:cs="Times New Roman"/>
              </w:rPr>
              <w:t>cooperative</w:t>
            </w:r>
            <w:r w:rsidRPr="00F97EA4">
              <w:rPr>
                <w:rFonts w:ascii="Times New Roman" w:hAnsi="Times New Roman" w:cs="Times New Roman"/>
              </w:rPr>
              <w:t xml:space="preserve"> that is known by a prohibited name;</w:t>
            </w:r>
          </w:p>
          <w:p w14:paraId="62EFEF68" w14:textId="6E8C9A55" w:rsidR="003164AA" w:rsidRPr="00F97EA4" w:rsidRDefault="003164AA" w:rsidP="00462662">
            <w:pPr>
              <w:autoSpaceDE w:val="0"/>
              <w:autoSpaceDN w:val="0"/>
              <w:adjustRightInd w:val="0"/>
              <w:jc w:val="both"/>
              <w:rPr>
                <w:rFonts w:ascii="Times New Roman" w:hAnsi="Times New Roman" w:cs="Times New Roman"/>
              </w:rPr>
            </w:pPr>
          </w:p>
        </w:tc>
        <w:tc>
          <w:tcPr>
            <w:tcW w:w="1843" w:type="dxa"/>
          </w:tcPr>
          <w:p w14:paraId="29C050B5" w14:textId="77777777" w:rsidR="00F97EA4" w:rsidRPr="00F97EA4" w:rsidRDefault="00F97EA4" w:rsidP="004E0B29">
            <w:pPr>
              <w:autoSpaceDE w:val="0"/>
              <w:autoSpaceDN w:val="0"/>
              <w:adjustRightInd w:val="0"/>
              <w:jc w:val="right"/>
              <w:rPr>
                <w:rFonts w:ascii="Times New Roman" w:hAnsi="Times New Roman" w:cs="Times New Roman"/>
                <w:b/>
              </w:rPr>
            </w:pPr>
          </w:p>
        </w:tc>
      </w:tr>
      <w:tr w:rsidR="00F97EA4" w:rsidRPr="00F97EA4" w14:paraId="014D72BD" w14:textId="77777777" w:rsidTr="009F573A">
        <w:trPr>
          <w:jc w:val="center"/>
        </w:trPr>
        <w:tc>
          <w:tcPr>
            <w:tcW w:w="567" w:type="dxa"/>
          </w:tcPr>
          <w:p w14:paraId="5A4F0228" w14:textId="77777777" w:rsidR="00F97EA4" w:rsidRPr="009F573A" w:rsidRDefault="00F97EA4" w:rsidP="004E0B29">
            <w:pPr>
              <w:rPr>
                <w:rFonts w:ascii="Times New Roman" w:hAnsi="Times New Roman" w:cs="Times New Roman"/>
                <w:b/>
              </w:rPr>
            </w:pPr>
          </w:p>
        </w:tc>
        <w:tc>
          <w:tcPr>
            <w:tcW w:w="992" w:type="dxa"/>
          </w:tcPr>
          <w:p w14:paraId="2412A6D4" w14:textId="77777777" w:rsidR="00F97EA4" w:rsidRPr="009F573A" w:rsidRDefault="00F97EA4" w:rsidP="004E0B29">
            <w:pPr>
              <w:ind w:left="360"/>
              <w:rPr>
                <w:rFonts w:ascii="Times New Roman" w:hAnsi="Times New Roman" w:cs="Times New Roman"/>
                <w:b/>
              </w:rPr>
            </w:pPr>
          </w:p>
        </w:tc>
        <w:tc>
          <w:tcPr>
            <w:tcW w:w="708" w:type="dxa"/>
          </w:tcPr>
          <w:p w14:paraId="7A96D4E0" w14:textId="77777777" w:rsidR="00F97EA4" w:rsidRPr="00F97EA4" w:rsidRDefault="00F97EA4" w:rsidP="004E0B29">
            <w:pPr>
              <w:rPr>
                <w:rFonts w:ascii="Times New Roman" w:hAnsi="Times New Roman" w:cs="Times New Roman"/>
              </w:rPr>
            </w:pPr>
            <w:r w:rsidRPr="00F97EA4">
              <w:rPr>
                <w:rFonts w:ascii="Times New Roman" w:hAnsi="Times New Roman" w:cs="Times New Roman"/>
              </w:rPr>
              <w:t>(b)</w:t>
            </w:r>
          </w:p>
        </w:tc>
        <w:tc>
          <w:tcPr>
            <w:tcW w:w="5807" w:type="dxa"/>
          </w:tcPr>
          <w:p w14:paraId="2BA0E4C1" w14:textId="66C1481A" w:rsidR="00F97EA4" w:rsidRDefault="00F97EA4"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in any way (directly or indirectly) be concerned or take part in the promotion, formation or management of any such </w:t>
            </w:r>
            <w:r w:rsidR="009F573A">
              <w:rPr>
                <w:rFonts w:ascii="Times New Roman" w:hAnsi="Times New Roman" w:cs="Times New Roman"/>
              </w:rPr>
              <w:t>cooperative</w:t>
            </w:r>
            <w:r w:rsidRPr="00F97EA4">
              <w:rPr>
                <w:rFonts w:ascii="Times New Roman" w:hAnsi="Times New Roman" w:cs="Times New Roman"/>
              </w:rPr>
              <w:t>; or</w:t>
            </w:r>
          </w:p>
          <w:p w14:paraId="0771889E" w14:textId="79722922" w:rsidR="003164AA" w:rsidRPr="00F97EA4" w:rsidRDefault="003164AA" w:rsidP="00462662">
            <w:pPr>
              <w:autoSpaceDE w:val="0"/>
              <w:autoSpaceDN w:val="0"/>
              <w:adjustRightInd w:val="0"/>
              <w:jc w:val="both"/>
              <w:rPr>
                <w:rFonts w:ascii="Times New Roman" w:hAnsi="Times New Roman" w:cs="Times New Roman"/>
              </w:rPr>
            </w:pPr>
          </w:p>
        </w:tc>
        <w:tc>
          <w:tcPr>
            <w:tcW w:w="1843" w:type="dxa"/>
          </w:tcPr>
          <w:p w14:paraId="2992D6F6" w14:textId="77777777" w:rsidR="00F97EA4" w:rsidRPr="00F97EA4" w:rsidRDefault="00F97EA4" w:rsidP="004E0B29">
            <w:pPr>
              <w:autoSpaceDE w:val="0"/>
              <w:autoSpaceDN w:val="0"/>
              <w:adjustRightInd w:val="0"/>
              <w:jc w:val="right"/>
              <w:rPr>
                <w:rFonts w:ascii="Times New Roman" w:hAnsi="Times New Roman" w:cs="Times New Roman"/>
                <w:b/>
              </w:rPr>
            </w:pPr>
          </w:p>
        </w:tc>
      </w:tr>
      <w:tr w:rsidR="00F97EA4" w:rsidRPr="00F97EA4" w14:paraId="6FE01164" w14:textId="77777777" w:rsidTr="009F573A">
        <w:trPr>
          <w:jc w:val="center"/>
        </w:trPr>
        <w:tc>
          <w:tcPr>
            <w:tcW w:w="567" w:type="dxa"/>
          </w:tcPr>
          <w:p w14:paraId="13376832" w14:textId="77777777" w:rsidR="00F97EA4" w:rsidRPr="009F573A" w:rsidRDefault="00F97EA4" w:rsidP="004E0B29">
            <w:pPr>
              <w:rPr>
                <w:rFonts w:ascii="Times New Roman" w:hAnsi="Times New Roman" w:cs="Times New Roman"/>
                <w:b/>
              </w:rPr>
            </w:pPr>
          </w:p>
        </w:tc>
        <w:tc>
          <w:tcPr>
            <w:tcW w:w="992" w:type="dxa"/>
          </w:tcPr>
          <w:p w14:paraId="4FA50E19" w14:textId="77777777" w:rsidR="00F97EA4" w:rsidRPr="009F573A" w:rsidRDefault="00F97EA4" w:rsidP="004E0B29">
            <w:pPr>
              <w:ind w:left="360"/>
              <w:rPr>
                <w:rFonts w:ascii="Times New Roman" w:hAnsi="Times New Roman" w:cs="Times New Roman"/>
                <w:b/>
              </w:rPr>
            </w:pPr>
          </w:p>
        </w:tc>
        <w:tc>
          <w:tcPr>
            <w:tcW w:w="708" w:type="dxa"/>
          </w:tcPr>
          <w:p w14:paraId="0A1AA273" w14:textId="77777777" w:rsidR="00F97EA4" w:rsidRPr="00F97EA4" w:rsidRDefault="00F97EA4" w:rsidP="004E0B29">
            <w:pPr>
              <w:rPr>
                <w:rFonts w:ascii="Times New Roman" w:hAnsi="Times New Roman" w:cs="Times New Roman"/>
              </w:rPr>
            </w:pPr>
            <w:r w:rsidRPr="00F97EA4">
              <w:rPr>
                <w:rFonts w:ascii="Times New Roman" w:hAnsi="Times New Roman" w:cs="Times New Roman"/>
              </w:rPr>
              <w:t>(c)</w:t>
            </w:r>
          </w:p>
        </w:tc>
        <w:tc>
          <w:tcPr>
            <w:tcW w:w="5807" w:type="dxa"/>
          </w:tcPr>
          <w:p w14:paraId="527B20C8" w14:textId="0A27CB5E" w:rsidR="00F97EA4" w:rsidRDefault="00F97EA4"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in any way (directly or indirectly) be concerned or take part in the carrying on of a business carried on (otherwise than by a co-operative </w:t>
            </w:r>
            <w:r w:rsidR="009F573A">
              <w:rPr>
                <w:rFonts w:ascii="Times New Roman" w:hAnsi="Times New Roman" w:cs="Times New Roman"/>
              </w:rPr>
              <w:t>cooperative</w:t>
            </w:r>
            <w:r w:rsidRPr="00F97EA4">
              <w:rPr>
                <w:rFonts w:ascii="Times New Roman" w:hAnsi="Times New Roman" w:cs="Times New Roman"/>
              </w:rPr>
              <w:t>) under a prohibited name.</w:t>
            </w:r>
          </w:p>
          <w:p w14:paraId="3AD6CAFA" w14:textId="504DC493" w:rsidR="003164AA" w:rsidRPr="00F97EA4" w:rsidRDefault="003164AA" w:rsidP="00462662">
            <w:pPr>
              <w:autoSpaceDE w:val="0"/>
              <w:autoSpaceDN w:val="0"/>
              <w:adjustRightInd w:val="0"/>
              <w:jc w:val="both"/>
              <w:rPr>
                <w:rFonts w:ascii="Times New Roman" w:hAnsi="Times New Roman" w:cs="Times New Roman"/>
              </w:rPr>
            </w:pPr>
          </w:p>
        </w:tc>
        <w:tc>
          <w:tcPr>
            <w:tcW w:w="1843" w:type="dxa"/>
          </w:tcPr>
          <w:p w14:paraId="5D35B14F" w14:textId="77777777" w:rsidR="00F97EA4" w:rsidRPr="00F97EA4" w:rsidRDefault="00F97EA4" w:rsidP="004E0B29">
            <w:pPr>
              <w:autoSpaceDE w:val="0"/>
              <w:autoSpaceDN w:val="0"/>
              <w:adjustRightInd w:val="0"/>
              <w:jc w:val="right"/>
              <w:rPr>
                <w:rFonts w:ascii="Times New Roman" w:hAnsi="Times New Roman" w:cs="Times New Roman"/>
                <w:b/>
              </w:rPr>
            </w:pPr>
          </w:p>
        </w:tc>
      </w:tr>
      <w:tr w:rsidR="003164AA" w:rsidRPr="00F97EA4" w14:paraId="74F1A774" w14:textId="77777777" w:rsidTr="009F573A">
        <w:trPr>
          <w:jc w:val="center"/>
        </w:trPr>
        <w:tc>
          <w:tcPr>
            <w:tcW w:w="567" w:type="dxa"/>
          </w:tcPr>
          <w:p w14:paraId="0208268A" w14:textId="77777777" w:rsidR="003164AA" w:rsidRPr="009F573A" w:rsidRDefault="003164AA" w:rsidP="004E0B29">
            <w:pPr>
              <w:rPr>
                <w:rFonts w:ascii="Times New Roman" w:hAnsi="Times New Roman" w:cs="Times New Roman"/>
                <w:b/>
              </w:rPr>
            </w:pPr>
          </w:p>
        </w:tc>
        <w:tc>
          <w:tcPr>
            <w:tcW w:w="992" w:type="dxa"/>
          </w:tcPr>
          <w:p w14:paraId="0DBB1D54" w14:textId="77777777" w:rsidR="003164AA" w:rsidRPr="009F573A" w:rsidRDefault="003164AA" w:rsidP="004E0B29">
            <w:pPr>
              <w:ind w:left="360"/>
              <w:rPr>
                <w:rFonts w:ascii="Times New Roman" w:hAnsi="Times New Roman" w:cs="Times New Roman"/>
                <w:b/>
              </w:rPr>
            </w:pPr>
            <w:r w:rsidRPr="009F573A">
              <w:rPr>
                <w:rFonts w:ascii="Times New Roman" w:hAnsi="Times New Roman" w:cs="Times New Roman"/>
                <w:b/>
              </w:rPr>
              <w:t>(4)</w:t>
            </w:r>
          </w:p>
        </w:tc>
        <w:tc>
          <w:tcPr>
            <w:tcW w:w="6515" w:type="dxa"/>
            <w:gridSpan w:val="2"/>
          </w:tcPr>
          <w:p w14:paraId="590B7658" w14:textId="77777777" w:rsidR="003164AA" w:rsidRDefault="003164A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A person who contravenes this paragraph commits an offence and on conviction is liable to a fine not exceeding one million shillings or to imprisonment for a term not exceeding twelve months, or to both.</w:t>
            </w:r>
          </w:p>
          <w:p w14:paraId="463A440A" w14:textId="008713B3" w:rsidR="003164AA" w:rsidRPr="00F97EA4" w:rsidRDefault="003164AA" w:rsidP="00462662">
            <w:pPr>
              <w:autoSpaceDE w:val="0"/>
              <w:autoSpaceDN w:val="0"/>
              <w:adjustRightInd w:val="0"/>
              <w:jc w:val="both"/>
              <w:rPr>
                <w:rFonts w:ascii="Times New Roman" w:hAnsi="Times New Roman" w:cs="Times New Roman"/>
              </w:rPr>
            </w:pPr>
          </w:p>
        </w:tc>
        <w:tc>
          <w:tcPr>
            <w:tcW w:w="1843" w:type="dxa"/>
          </w:tcPr>
          <w:p w14:paraId="44511078" w14:textId="77777777" w:rsidR="003164AA" w:rsidRPr="00F97EA4" w:rsidRDefault="003164AA" w:rsidP="004E0B29">
            <w:pPr>
              <w:autoSpaceDE w:val="0"/>
              <w:autoSpaceDN w:val="0"/>
              <w:adjustRightInd w:val="0"/>
              <w:jc w:val="right"/>
              <w:rPr>
                <w:rFonts w:ascii="Times New Roman" w:hAnsi="Times New Roman" w:cs="Times New Roman"/>
                <w:b/>
              </w:rPr>
            </w:pPr>
          </w:p>
        </w:tc>
      </w:tr>
      <w:tr w:rsidR="003164AA" w:rsidRPr="00F97EA4" w14:paraId="599ECBD4" w14:textId="77777777" w:rsidTr="009F573A">
        <w:trPr>
          <w:jc w:val="center"/>
        </w:trPr>
        <w:tc>
          <w:tcPr>
            <w:tcW w:w="567" w:type="dxa"/>
          </w:tcPr>
          <w:p w14:paraId="75B20180" w14:textId="77777777" w:rsidR="003164AA" w:rsidRPr="009F573A" w:rsidRDefault="003164AA" w:rsidP="004E0B29">
            <w:pPr>
              <w:rPr>
                <w:rFonts w:ascii="Times New Roman" w:hAnsi="Times New Roman" w:cs="Times New Roman"/>
                <w:b/>
              </w:rPr>
            </w:pPr>
          </w:p>
        </w:tc>
        <w:tc>
          <w:tcPr>
            <w:tcW w:w="992" w:type="dxa"/>
          </w:tcPr>
          <w:p w14:paraId="48F08F26" w14:textId="77777777" w:rsidR="003164AA" w:rsidRPr="009F573A" w:rsidRDefault="003164AA" w:rsidP="004E0B29">
            <w:pPr>
              <w:ind w:left="360"/>
              <w:rPr>
                <w:rFonts w:ascii="Times New Roman" w:hAnsi="Times New Roman" w:cs="Times New Roman"/>
                <w:b/>
              </w:rPr>
            </w:pPr>
            <w:r w:rsidRPr="009F573A">
              <w:rPr>
                <w:rFonts w:ascii="Times New Roman" w:hAnsi="Times New Roman" w:cs="Times New Roman"/>
                <w:b/>
              </w:rPr>
              <w:t>(5)</w:t>
            </w:r>
          </w:p>
        </w:tc>
        <w:tc>
          <w:tcPr>
            <w:tcW w:w="6515" w:type="dxa"/>
            <w:gridSpan w:val="2"/>
          </w:tcPr>
          <w:p w14:paraId="127A62FC" w14:textId="33A7B6F7" w:rsidR="003164AA" w:rsidRDefault="003164A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A reference in this paragraph, in relation to a time, to a name by which a </w:t>
            </w:r>
            <w:r w:rsidR="009F573A">
              <w:rPr>
                <w:rFonts w:ascii="Times New Roman" w:hAnsi="Times New Roman" w:cs="Times New Roman"/>
              </w:rPr>
              <w:t>cooperative</w:t>
            </w:r>
            <w:r w:rsidRPr="00F97EA4">
              <w:rPr>
                <w:rFonts w:ascii="Times New Roman" w:hAnsi="Times New Roman" w:cs="Times New Roman"/>
              </w:rPr>
              <w:t xml:space="preserve"> is known is a reference to the name of the </w:t>
            </w:r>
            <w:r w:rsidR="009F573A">
              <w:rPr>
                <w:rFonts w:ascii="Times New Roman" w:hAnsi="Times New Roman" w:cs="Times New Roman"/>
              </w:rPr>
              <w:t>cooperative</w:t>
            </w:r>
            <w:r w:rsidRPr="00F97EA4">
              <w:rPr>
                <w:rFonts w:ascii="Times New Roman" w:hAnsi="Times New Roman" w:cs="Times New Roman"/>
              </w:rPr>
              <w:t xml:space="preserve"> at that time or to any name under which the </w:t>
            </w:r>
            <w:r w:rsidR="009F573A">
              <w:rPr>
                <w:rFonts w:ascii="Times New Roman" w:hAnsi="Times New Roman" w:cs="Times New Roman"/>
              </w:rPr>
              <w:t>cooperative</w:t>
            </w:r>
            <w:r w:rsidRPr="00F97EA4">
              <w:rPr>
                <w:rFonts w:ascii="Times New Roman" w:hAnsi="Times New Roman" w:cs="Times New Roman"/>
              </w:rPr>
              <w:t xml:space="preserve"> carried on business at that time.</w:t>
            </w:r>
          </w:p>
          <w:p w14:paraId="41CC080B" w14:textId="4F0BCB12" w:rsidR="003164AA" w:rsidRPr="00F97EA4" w:rsidRDefault="003164AA" w:rsidP="00462662">
            <w:pPr>
              <w:autoSpaceDE w:val="0"/>
              <w:autoSpaceDN w:val="0"/>
              <w:adjustRightInd w:val="0"/>
              <w:jc w:val="both"/>
              <w:rPr>
                <w:rFonts w:ascii="Times New Roman" w:hAnsi="Times New Roman" w:cs="Times New Roman"/>
              </w:rPr>
            </w:pPr>
          </w:p>
        </w:tc>
        <w:tc>
          <w:tcPr>
            <w:tcW w:w="1843" w:type="dxa"/>
          </w:tcPr>
          <w:p w14:paraId="4B5D6955" w14:textId="77777777" w:rsidR="003164AA" w:rsidRPr="00F97EA4" w:rsidRDefault="003164AA" w:rsidP="004E0B29">
            <w:pPr>
              <w:autoSpaceDE w:val="0"/>
              <w:autoSpaceDN w:val="0"/>
              <w:adjustRightInd w:val="0"/>
              <w:jc w:val="right"/>
              <w:rPr>
                <w:rFonts w:ascii="Times New Roman" w:hAnsi="Times New Roman" w:cs="Times New Roman"/>
                <w:b/>
              </w:rPr>
            </w:pPr>
          </w:p>
        </w:tc>
      </w:tr>
      <w:tr w:rsidR="003164AA" w:rsidRPr="00F97EA4" w14:paraId="69DE3E6C" w14:textId="77777777" w:rsidTr="009F573A">
        <w:trPr>
          <w:jc w:val="center"/>
        </w:trPr>
        <w:tc>
          <w:tcPr>
            <w:tcW w:w="567" w:type="dxa"/>
          </w:tcPr>
          <w:p w14:paraId="3BFE57B6" w14:textId="77777777" w:rsidR="003164AA" w:rsidRPr="009F573A" w:rsidRDefault="003164AA" w:rsidP="004E0B29">
            <w:pPr>
              <w:rPr>
                <w:rFonts w:ascii="Times New Roman" w:hAnsi="Times New Roman" w:cs="Times New Roman"/>
                <w:b/>
              </w:rPr>
            </w:pPr>
          </w:p>
        </w:tc>
        <w:tc>
          <w:tcPr>
            <w:tcW w:w="992" w:type="dxa"/>
          </w:tcPr>
          <w:p w14:paraId="2777B6D6" w14:textId="77777777" w:rsidR="003164AA" w:rsidRPr="009F573A" w:rsidRDefault="003164AA" w:rsidP="004E0B29">
            <w:pPr>
              <w:ind w:left="360"/>
              <w:rPr>
                <w:rFonts w:ascii="Times New Roman" w:hAnsi="Times New Roman" w:cs="Times New Roman"/>
                <w:b/>
              </w:rPr>
            </w:pPr>
            <w:r w:rsidRPr="009F573A">
              <w:rPr>
                <w:rFonts w:ascii="Times New Roman" w:hAnsi="Times New Roman" w:cs="Times New Roman"/>
                <w:b/>
              </w:rPr>
              <w:t>(6)</w:t>
            </w:r>
          </w:p>
        </w:tc>
        <w:tc>
          <w:tcPr>
            <w:tcW w:w="6515" w:type="dxa"/>
            <w:gridSpan w:val="2"/>
          </w:tcPr>
          <w:p w14:paraId="7D3D60B4" w14:textId="1F5BDE02" w:rsidR="003164AA" w:rsidRDefault="003164A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For the purposes of this paragraph, a </w:t>
            </w:r>
            <w:r w:rsidR="009F573A">
              <w:rPr>
                <w:rFonts w:ascii="Times New Roman" w:hAnsi="Times New Roman" w:cs="Times New Roman"/>
              </w:rPr>
              <w:t>cooperative</w:t>
            </w:r>
            <w:r w:rsidRPr="00F97EA4">
              <w:rPr>
                <w:rFonts w:ascii="Times New Roman" w:hAnsi="Times New Roman" w:cs="Times New Roman"/>
              </w:rPr>
              <w:t xml:space="preserve"> is in insolvent liquidation if, at the time the liquidation commences, the </w:t>
            </w:r>
            <w:r w:rsidR="009F573A">
              <w:rPr>
                <w:rFonts w:ascii="Times New Roman" w:hAnsi="Times New Roman" w:cs="Times New Roman"/>
              </w:rPr>
              <w:t>cooperative</w:t>
            </w:r>
            <w:r w:rsidRPr="00F97EA4">
              <w:rPr>
                <w:rFonts w:ascii="Times New Roman" w:hAnsi="Times New Roman" w:cs="Times New Roman"/>
              </w:rPr>
              <w:t>'s assets are insufficient for the payment of its debts and other liabilities and the expenses of the liquidation.</w:t>
            </w:r>
          </w:p>
          <w:p w14:paraId="4C877840" w14:textId="73E0417D" w:rsidR="003164AA" w:rsidRPr="00F97EA4" w:rsidRDefault="003164AA" w:rsidP="00462662">
            <w:pPr>
              <w:autoSpaceDE w:val="0"/>
              <w:autoSpaceDN w:val="0"/>
              <w:adjustRightInd w:val="0"/>
              <w:jc w:val="both"/>
              <w:rPr>
                <w:rFonts w:ascii="Times New Roman" w:hAnsi="Times New Roman" w:cs="Times New Roman"/>
              </w:rPr>
            </w:pPr>
          </w:p>
        </w:tc>
        <w:tc>
          <w:tcPr>
            <w:tcW w:w="1843" w:type="dxa"/>
          </w:tcPr>
          <w:p w14:paraId="041D0F3D" w14:textId="77777777" w:rsidR="003164AA" w:rsidRPr="00F97EA4" w:rsidRDefault="003164AA" w:rsidP="004E0B29">
            <w:pPr>
              <w:autoSpaceDE w:val="0"/>
              <w:autoSpaceDN w:val="0"/>
              <w:adjustRightInd w:val="0"/>
              <w:jc w:val="right"/>
              <w:rPr>
                <w:rFonts w:ascii="Times New Roman" w:hAnsi="Times New Roman" w:cs="Times New Roman"/>
                <w:b/>
              </w:rPr>
            </w:pPr>
          </w:p>
        </w:tc>
      </w:tr>
      <w:tr w:rsidR="003164AA" w:rsidRPr="00F97EA4" w14:paraId="43B97F50" w14:textId="77777777" w:rsidTr="009F573A">
        <w:trPr>
          <w:jc w:val="center"/>
        </w:trPr>
        <w:tc>
          <w:tcPr>
            <w:tcW w:w="567" w:type="dxa"/>
          </w:tcPr>
          <w:p w14:paraId="0E0D95F8" w14:textId="77777777" w:rsidR="003164AA" w:rsidRPr="009F573A" w:rsidRDefault="003164AA" w:rsidP="004E0B29">
            <w:pPr>
              <w:rPr>
                <w:rFonts w:ascii="Times New Roman" w:hAnsi="Times New Roman" w:cs="Times New Roman"/>
                <w:b/>
              </w:rPr>
            </w:pPr>
            <w:r w:rsidRPr="009F573A">
              <w:rPr>
                <w:rFonts w:ascii="Times New Roman" w:hAnsi="Times New Roman" w:cs="Times New Roman"/>
                <w:b/>
              </w:rPr>
              <w:t>12</w:t>
            </w:r>
          </w:p>
        </w:tc>
        <w:tc>
          <w:tcPr>
            <w:tcW w:w="992" w:type="dxa"/>
          </w:tcPr>
          <w:p w14:paraId="3A3F11AD" w14:textId="77777777" w:rsidR="003164AA" w:rsidRPr="009F573A" w:rsidRDefault="003164AA" w:rsidP="004E0B29">
            <w:pPr>
              <w:ind w:left="360"/>
              <w:rPr>
                <w:rFonts w:ascii="Times New Roman" w:hAnsi="Times New Roman" w:cs="Times New Roman"/>
                <w:b/>
              </w:rPr>
            </w:pPr>
            <w:r w:rsidRPr="009F573A">
              <w:rPr>
                <w:rFonts w:ascii="Times New Roman" w:hAnsi="Times New Roman" w:cs="Times New Roman"/>
                <w:b/>
              </w:rPr>
              <w:t>(1)</w:t>
            </w:r>
          </w:p>
        </w:tc>
        <w:tc>
          <w:tcPr>
            <w:tcW w:w="6515" w:type="dxa"/>
            <w:gridSpan w:val="2"/>
          </w:tcPr>
          <w:p w14:paraId="12E887A7" w14:textId="74921F7E" w:rsidR="003164AA" w:rsidRDefault="003164A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A person is personally</w:t>
            </w:r>
            <w:r w:rsidRPr="00F97EA4">
              <w:rPr>
                <w:rFonts w:ascii="Times New Roman" w:hAnsi="Times New Roman" w:cs="Times New Roman"/>
                <w:b/>
                <w:bCs/>
              </w:rPr>
              <w:t xml:space="preserve"> </w:t>
            </w:r>
            <w:r w:rsidRPr="00F97EA4">
              <w:rPr>
                <w:rFonts w:ascii="Times New Roman" w:hAnsi="Times New Roman" w:cs="Times New Roman"/>
              </w:rPr>
              <w:t xml:space="preserve">responsible for all the relevant debts of a </w:t>
            </w:r>
            <w:r w:rsidR="009F573A">
              <w:rPr>
                <w:rFonts w:ascii="Times New Roman" w:hAnsi="Times New Roman" w:cs="Times New Roman"/>
              </w:rPr>
              <w:t>cooperative</w:t>
            </w:r>
            <w:r w:rsidRPr="00F97EA4">
              <w:rPr>
                <w:rFonts w:ascii="Times New Roman" w:hAnsi="Times New Roman" w:cs="Times New Roman"/>
              </w:rPr>
              <w:t xml:space="preserve"> if at any time the person </w:t>
            </w:r>
            <w:r>
              <w:rPr>
                <w:rFonts w:ascii="Times New Roman" w:hAnsi="Times New Roman" w:cs="Times New Roman"/>
              </w:rPr>
              <w:t>–</w:t>
            </w:r>
          </w:p>
          <w:p w14:paraId="344DB1A0" w14:textId="7116CDF8" w:rsidR="003164AA" w:rsidRPr="00F97EA4" w:rsidRDefault="003164AA" w:rsidP="00462662">
            <w:pPr>
              <w:autoSpaceDE w:val="0"/>
              <w:autoSpaceDN w:val="0"/>
              <w:adjustRightInd w:val="0"/>
              <w:jc w:val="both"/>
              <w:rPr>
                <w:rFonts w:ascii="Times New Roman" w:hAnsi="Times New Roman" w:cs="Times New Roman"/>
                <w:b/>
                <w:bCs/>
              </w:rPr>
            </w:pPr>
          </w:p>
        </w:tc>
        <w:tc>
          <w:tcPr>
            <w:tcW w:w="1843" w:type="dxa"/>
            <w:vMerge w:val="restart"/>
          </w:tcPr>
          <w:p w14:paraId="23A42829" w14:textId="2260BF28" w:rsidR="003164AA" w:rsidRPr="00F97EA4" w:rsidRDefault="003164AA" w:rsidP="004E0B29">
            <w:pPr>
              <w:autoSpaceDE w:val="0"/>
              <w:autoSpaceDN w:val="0"/>
              <w:adjustRightInd w:val="0"/>
              <w:jc w:val="right"/>
              <w:rPr>
                <w:rFonts w:ascii="Times New Roman" w:hAnsi="Times New Roman" w:cs="Times New Roman"/>
                <w:b/>
                <w:bCs/>
              </w:rPr>
            </w:pPr>
            <w:r w:rsidRPr="00F97EA4">
              <w:rPr>
                <w:rFonts w:ascii="Times New Roman" w:hAnsi="Times New Roman" w:cs="Times New Roman"/>
                <w:b/>
                <w:bCs/>
              </w:rPr>
              <w:t xml:space="preserve">Circumstances in which persons are personally liable for debts of </w:t>
            </w:r>
          </w:p>
          <w:p w14:paraId="6BA568FC" w14:textId="562787B4" w:rsidR="003164AA" w:rsidRPr="00F97EA4" w:rsidRDefault="009F573A" w:rsidP="004E0B29">
            <w:pPr>
              <w:autoSpaceDE w:val="0"/>
              <w:autoSpaceDN w:val="0"/>
              <w:adjustRightInd w:val="0"/>
              <w:jc w:val="right"/>
              <w:rPr>
                <w:rFonts w:ascii="Times New Roman" w:hAnsi="Times New Roman" w:cs="Times New Roman"/>
                <w:b/>
              </w:rPr>
            </w:pPr>
            <w:r>
              <w:rPr>
                <w:rFonts w:ascii="Times New Roman" w:hAnsi="Times New Roman" w:cs="Times New Roman"/>
                <w:b/>
              </w:rPr>
              <w:t>cooperative</w:t>
            </w:r>
            <w:r w:rsidR="003164AA" w:rsidRPr="00F97EA4">
              <w:rPr>
                <w:rFonts w:ascii="Times New Roman" w:hAnsi="Times New Roman" w:cs="Times New Roman"/>
                <w:b/>
              </w:rPr>
              <w:t>.</w:t>
            </w:r>
          </w:p>
        </w:tc>
      </w:tr>
      <w:tr w:rsidR="003164AA" w:rsidRPr="00F97EA4" w14:paraId="1FE8936A" w14:textId="77777777" w:rsidTr="009F573A">
        <w:trPr>
          <w:jc w:val="center"/>
        </w:trPr>
        <w:tc>
          <w:tcPr>
            <w:tcW w:w="567" w:type="dxa"/>
          </w:tcPr>
          <w:p w14:paraId="3E55EBF7" w14:textId="77777777" w:rsidR="003164AA" w:rsidRPr="009F573A" w:rsidRDefault="003164AA" w:rsidP="004E0B29">
            <w:pPr>
              <w:rPr>
                <w:rFonts w:ascii="Times New Roman" w:hAnsi="Times New Roman" w:cs="Times New Roman"/>
                <w:b/>
              </w:rPr>
            </w:pPr>
          </w:p>
        </w:tc>
        <w:tc>
          <w:tcPr>
            <w:tcW w:w="992" w:type="dxa"/>
          </w:tcPr>
          <w:p w14:paraId="014A3CA6" w14:textId="77777777" w:rsidR="003164AA" w:rsidRPr="009F573A" w:rsidRDefault="003164AA" w:rsidP="004E0B29">
            <w:pPr>
              <w:ind w:left="360"/>
              <w:rPr>
                <w:rFonts w:ascii="Times New Roman" w:hAnsi="Times New Roman" w:cs="Times New Roman"/>
                <w:b/>
              </w:rPr>
            </w:pPr>
          </w:p>
        </w:tc>
        <w:tc>
          <w:tcPr>
            <w:tcW w:w="708" w:type="dxa"/>
          </w:tcPr>
          <w:p w14:paraId="18055E96" w14:textId="77777777" w:rsidR="003164AA" w:rsidRPr="00F97EA4" w:rsidRDefault="003164AA" w:rsidP="004E0B29">
            <w:pPr>
              <w:rPr>
                <w:rFonts w:ascii="Times New Roman" w:hAnsi="Times New Roman" w:cs="Times New Roman"/>
              </w:rPr>
            </w:pPr>
            <w:r w:rsidRPr="00F97EA4">
              <w:rPr>
                <w:rFonts w:ascii="Times New Roman" w:hAnsi="Times New Roman" w:cs="Times New Roman"/>
              </w:rPr>
              <w:t>(a)</w:t>
            </w:r>
          </w:p>
        </w:tc>
        <w:tc>
          <w:tcPr>
            <w:tcW w:w="5807" w:type="dxa"/>
          </w:tcPr>
          <w:p w14:paraId="606F737B" w14:textId="6DEC969B" w:rsidR="003164AA" w:rsidRDefault="003164A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is involved in the management of the </w:t>
            </w:r>
            <w:r w:rsidR="009F573A">
              <w:rPr>
                <w:rFonts w:ascii="Times New Roman" w:hAnsi="Times New Roman" w:cs="Times New Roman"/>
              </w:rPr>
              <w:t>cooperative</w:t>
            </w:r>
            <w:r w:rsidRPr="00F97EA4">
              <w:rPr>
                <w:rFonts w:ascii="Times New Roman" w:hAnsi="Times New Roman" w:cs="Times New Roman"/>
              </w:rPr>
              <w:t xml:space="preserve"> in contravention of paragraph 11; or</w:t>
            </w:r>
          </w:p>
          <w:p w14:paraId="210A4F67" w14:textId="10BDE7BA" w:rsidR="003164AA" w:rsidRPr="00F97EA4" w:rsidRDefault="003164AA" w:rsidP="00462662">
            <w:pPr>
              <w:autoSpaceDE w:val="0"/>
              <w:autoSpaceDN w:val="0"/>
              <w:adjustRightInd w:val="0"/>
              <w:jc w:val="both"/>
              <w:rPr>
                <w:rFonts w:ascii="Times New Roman" w:hAnsi="Times New Roman" w:cs="Times New Roman"/>
              </w:rPr>
            </w:pPr>
          </w:p>
        </w:tc>
        <w:tc>
          <w:tcPr>
            <w:tcW w:w="1843" w:type="dxa"/>
            <w:vMerge/>
          </w:tcPr>
          <w:p w14:paraId="2394D628" w14:textId="77777777" w:rsidR="003164AA" w:rsidRPr="00F97EA4" w:rsidRDefault="003164AA" w:rsidP="004E0B29">
            <w:pPr>
              <w:autoSpaceDE w:val="0"/>
              <w:autoSpaceDN w:val="0"/>
              <w:adjustRightInd w:val="0"/>
              <w:jc w:val="right"/>
              <w:rPr>
                <w:rFonts w:ascii="Times New Roman" w:hAnsi="Times New Roman" w:cs="Times New Roman"/>
                <w:b/>
              </w:rPr>
            </w:pPr>
          </w:p>
        </w:tc>
      </w:tr>
      <w:tr w:rsidR="003164AA" w:rsidRPr="00F97EA4" w14:paraId="57B81952" w14:textId="77777777" w:rsidTr="009F573A">
        <w:trPr>
          <w:jc w:val="center"/>
        </w:trPr>
        <w:tc>
          <w:tcPr>
            <w:tcW w:w="567" w:type="dxa"/>
          </w:tcPr>
          <w:p w14:paraId="386C014B" w14:textId="77777777" w:rsidR="003164AA" w:rsidRPr="009F573A" w:rsidRDefault="003164AA" w:rsidP="004E0B29">
            <w:pPr>
              <w:rPr>
                <w:rFonts w:ascii="Times New Roman" w:hAnsi="Times New Roman" w:cs="Times New Roman"/>
                <w:b/>
              </w:rPr>
            </w:pPr>
          </w:p>
        </w:tc>
        <w:tc>
          <w:tcPr>
            <w:tcW w:w="992" w:type="dxa"/>
          </w:tcPr>
          <w:p w14:paraId="227A69C9" w14:textId="77777777" w:rsidR="003164AA" w:rsidRPr="009F573A" w:rsidRDefault="003164AA" w:rsidP="004E0B29">
            <w:pPr>
              <w:ind w:left="360"/>
              <w:rPr>
                <w:rFonts w:ascii="Times New Roman" w:hAnsi="Times New Roman" w:cs="Times New Roman"/>
                <w:b/>
              </w:rPr>
            </w:pPr>
          </w:p>
        </w:tc>
        <w:tc>
          <w:tcPr>
            <w:tcW w:w="708" w:type="dxa"/>
          </w:tcPr>
          <w:p w14:paraId="4D390369" w14:textId="77777777" w:rsidR="003164AA" w:rsidRPr="00F97EA4" w:rsidRDefault="003164AA" w:rsidP="004E0B29">
            <w:pPr>
              <w:rPr>
                <w:rFonts w:ascii="Times New Roman" w:hAnsi="Times New Roman" w:cs="Times New Roman"/>
              </w:rPr>
            </w:pPr>
            <w:r w:rsidRPr="00F97EA4">
              <w:rPr>
                <w:rFonts w:ascii="Times New Roman" w:hAnsi="Times New Roman" w:cs="Times New Roman"/>
              </w:rPr>
              <w:t>(b)</w:t>
            </w:r>
          </w:p>
        </w:tc>
        <w:tc>
          <w:tcPr>
            <w:tcW w:w="5807" w:type="dxa"/>
          </w:tcPr>
          <w:p w14:paraId="358C81DF" w14:textId="36E77F11" w:rsidR="003164AA" w:rsidRDefault="003164A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while is involved in the management of the </w:t>
            </w:r>
            <w:r w:rsidR="009F573A">
              <w:rPr>
                <w:rFonts w:ascii="Times New Roman" w:hAnsi="Times New Roman" w:cs="Times New Roman"/>
              </w:rPr>
              <w:t>cooperative</w:t>
            </w:r>
            <w:r w:rsidRPr="00F97EA4">
              <w:rPr>
                <w:rFonts w:ascii="Times New Roman" w:hAnsi="Times New Roman" w:cs="Times New Roman"/>
              </w:rPr>
              <w:t>—acts or is willing to act on instructions given (without the leave of the High Court) by a person whom the person knows to be subject to a person to whom subparagraph (2) applies.</w:t>
            </w:r>
          </w:p>
          <w:p w14:paraId="1F44A040" w14:textId="2FD911CC" w:rsidR="003164AA" w:rsidRPr="00F97EA4" w:rsidRDefault="003164AA" w:rsidP="00462662">
            <w:pPr>
              <w:autoSpaceDE w:val="0"/>
              <w:autoSpaceDN w:val="0"/>
              <w:adjustRightInd w:val="0"/>
              <w:jc w:val="both"/>
              <w:rPr>
                <w:rFonts w:ascii="Times New Roman" w:hAnsi="Times New Roman" w:cs="Times New Roman"/>
              </w:rPr>
            </w:pPr>
          </w:p>
        </w:tc>
        <w:tc>
          <w:tcPr>
            <w:tcW w:w="1843" w:type="dxa"/>
            <w:vMerge/>
          </w:tcPr>
          <w:p w14:paraId="26C46735" w14:textId="77777777" w:rsidR="003164AA" w:rsidRPr="00F97EA4" w:rsidRDefault="003164AA" w:rsidP="004E0B29">
            <w:pPr>
              <w:autoSpaceDE w:val="0"/>
              <w:autoSpaceDN w:val="0"/>
              <w:adjustRightInd w:val="0"/>
              <w:jc w:val="right"/>
              <w:rPr>
                <w:rFonts w:ascii="Times New Roman" w:hAnsi="Times New Roman" w:cs="Times New Roman"/>
                <w:b/>
              </w:rPr>
            </w:pPr>
          </w:p>
        </w:tc>
      </w:tr>
      <w:tr w:rsidR="003164AA" w:rsidRPr="00F97EA4" w14:paraId="041B956E" w14:textId="77777777" w:rsidTr="009F573A">
        <w:trPr>
          <w:jc w:val="center"/>
        </w:trPr>
        <w:tc>
          <w:tcPr>
            <w:tcW w:w="567" w:type="dxa"/>
          </w:tcPr>
          <w:p w14:paraId="4CB03A0D" w14:textId="77777777" w:rsidR="003164AA" w:rsidRPr="009F573A" w:rsidRDefault="003164AA" w:rsidP="004E0B29">
            <w:pPr>
              <w:rPr>
                <w:rFonts w:ascii="Times New Roman" w:hAnsi="Times New Roman" w:cs="Times New Roman"/>
                <w:b/>
              </w:rPr>
            </w:pPr>
          </w:p>
        </w:tc>
        <w:tc>
          <w:tcPr>
            <w:tcW w:w="992" w:type="dxa"/>
          </w:tcPr>
          <w:p w14:paraId="1FAFE7B5" w14:textId="77777777" w:rsidR="003164AA" w:rsidRPr="009F573A" w:rsidRDefault="003164AA" w:rsidP="004E0B29">
            <w:pPr>
              <w:ind w:left="360"/>
              <w:rPr>
                <w:rFonts w:ascii="Times New Roman" w:hAnsi="Times New Roman" w:cs="Times New Roman"/>
                <w:b/>
              </w:rPr>
            </w:pPr>
            <w:r w:rsidRPr="009F573A">
              <w:rPr>
                <w:rFonts w:ascii="Times New Roman" w:hAnsi="Times New Roman" w:cs="Times New Roman"/>
                <w:b/>
              </w:rPr>
              <w:t>(2)</w:t>
            </w:r>
          </w:p>
        </w:tc>
        <w:tc>
          <w:tcPr>
            <w:tcW w:w="6515" w:type="dxa"/>
            <w:gridSpan w:val="2"/>
          </w:tcPr>
          <w:p w14:paraId="707C5439" w14:textId="77777777" w:rsidR="003164AA" w:rsidRDefault="003164A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This subparagraph (1) applies to the following persons:</w:t>
            </w:r>
          </w:p>
          <w:p w14:paraId="79391298" w14:textId="6B2B2020" w:rsidR="003164AA" w:rsidRPr="00F97EA4" w:rsidRDefault="003164AA" w:rsidP="00462662">
            <w:pPr>
              <w:autoSpaceDE w:val="0"/>
              <w:autoSpaceDN w:val="0"/>
              <w:adjustRightInd w:val="0"/>
              <w:jc w:val="both"/>
              <w:rPr>
                <w:rFonts w:ascii="Times New Roman" w:hAnsi="Times New Roman" w:cs="Times New Roman"/>
              </w:rPr>
            </w:pPr>
          </w:p>
        </w:tc>
        <w:tc>
          <w:tcPr>
            <w:tcW w:w="1843" w:type="dxa"/>
            <w:vMerge/>
          </w:tcPr>
          <w:p w14:paraId="1D8B4D27" w14:textId="77777777" w:rsidR="003164AA" w:rsidRPr="00F97EA4" w:rsidRDefault="003164AA" w:rsidP="004E0B29">
            <w:pPr>
              <w:autoSpaceDE w:val="0"/>
              <w:autoSpaceDN w:val="0"/>
              <w:adjustRightInd w:val="0"/>
              <w:jc w:val="right"/>
              <w:rPr>
                <w:rFonts w:ascii="Times New Roman" w:hAnsi="Times New Roman" w:cs="Times New Roman"/>
                <w:b/>
              </w:rPr>
            </w:pPr>
          </w:p>
        </w:tc>
      </w:tr>
      <w:tr w:rsidR="003164AA" w:rsidRPr="00F97EA4" w14:paraId="1B5848B8" w14:textId="77777777" w:rsidTr="009F573A">
        <w:trPr>
          <w:jc w:val="center"/>
        </w:trPr>
        <w:tc>
          <w:tcPr>
            <w:tcW w:w="567" w:type="dxa"/>
          </w:tcPr>
          <w:p w14:paraId="314062A5" w14:textId="77777777" w:rsidR="003164AA" w:rsidRPr="009F573A" w:rsidRDefault="003164AA" w:rsidP="004E0B29">
            <w:pPr>
              <w:rPr>
                <w:rFonts w:ascii="Times New Roman" w:hAnsi="Times New Roman" w:cs="Times New Roman"/>
                <w:b/>
              </w:rPr>
            </w:pPr>
          </w:p>
        </w:tc>
        <w:tc>
          <w:tcPr>
            <w:tcW w:w="992" w:type="dxa"/>
          </w:tcPr>
          <w:p w14:paraId="0E152AF0" w14:textId="77777777" w:rsidR="003164AA" w:rsidRPr="009F573A" w:rsidRDefault="003164AA" w:rsidP="004E0B29">
            <w:pPr>
              <w:ind w:left="360"/>
              <w:rPr>
                <w:rFonts w:ascii="Times New Roman" w:hAnsi="Times New Roman" w:cs="Times New Roman"/>
                <w:b/>
              </w:rPr>
            </w:pPr>
          </w:p>
        </w:tc>
        <w:tc>
          <w:tcPr>
            <w:tcW w:w="708" w:type="dxa"/>
          </w:tcPr>
          <w:p w14:paraId="5D1CE83E" w14:textId="77777777" w:rsidR="003164AA" w:rsidRPr="00F97EA4" w:rsidRDefault="003164AA" w:rsidP="004E0B29">
            <w:pPr>
              <w:rPr>
                <w:rFonts w:ascii="Times New Roman" w:hAnsi="Times New Roman" w:cs="Times New Roman"/>
              </w:rPr>
            </w:pPr>
            <w:r w:rsidRPr="00F97EA4">
              <w:rPr>
                <w:rFonts w:ascii="Times New Roman" w:hAnsi="Times New Roman" w:cs="Times New Roman"/>
              </w:rPr>
              <w:t>(a)</w:t>
            </w:r>
          </w:p>
        </w:tc>
        <w:tc>
          <w:tcPr>
            <w:tcW w:w="5807" w:type="dxa"/>
          </w:tcPr>
          <w:p w14:paraId="39066F10" w14:textId="77777777" w:rsidR="003164AA" w:rsidRPr="00F97EA4" w:rsidRDefault="003164A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a person who is involved in the management of the company in</w:t>
            </w:r>
          </w:p>
          <w:p w14:paraId="36EFB721" w14:textId="77777777" w:rsidR="003164AA" w:rsidRDefault="003164A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contravention of paragraph 11;</w:t>
            </w:r>
          </w:p>
          <w:p w14:paraId="46DF78CD" w14:textId="1FF28BF3" w:rsidR="003164AA" w:rsidRPr="00F97EA4" w:rsidRDefault="003164AA" w:rsidP="00462662">
            <w:pPr>
              <w:autoSpaceDE w:val="0"/>
              <w:autoSpaceDN w:val="0"/>
              <w:adjustRightInd w:val="0"/>
              <w:jc w:val="both"/>
              <w:rPr>
                <w:rFonts w:ascii="Times New Roman" w:hAnsi="Times New Roman" w:cs="Times New Roman"/>
              </w:rPr>
            </w:pPr>
          </w:p>
        </w:tc>
        <w:tc>
          <w:tcPr>
            <w:tcW w:w="1843" w:type="dxa"/>
            <w:vMerge/>
          </w:tcPr>
          <w:p w14:paraId="062A2EF6" w14:textId="77777777" w:rsidR="003164AA" w:rsidRPr="00F97EA4" w:rsidRDefault="003164AA" w:rsidP="004E0B29">
            <w:pPr>
              <w:autoSpaceDE w:val="0"/>
              <w:autoSpaceDN w:val="0"/>
              <w:adjustRightInd w:val="0"/>
              <w:jc w:val="right"/>
              <w:rPr>
                <w:rFonts w:ascii="Times New Roman" w:hAnsi="Times New Roman" w:cs="Times New Roman"/>
                <w:b/>
              </w:rPr>
            </w:pPr>
          </w:p>
        </w:tc>
      </w:tr>
      <w:tr w:rsidR="003164AA" w:rsidRPr="00F97EA4" w14:paraId="04403734" w14:textId="77777777" w:rsidTr="009F573A">
        <w:trPr>
          <w:jc w:val="center"/>
        </w:trPr>
        <w:tc>
          <w:tcPr>
            <w:tcW w:w="567" w:type="dxa"/>
          </w:tcPr>
          <w:p w14:paraId="24EA7AE9" w14:textId="77777777" w:rsidR="003164AA" w:rsidRPr="009F573A" w:rsidRDefault="003164AA" w:rsidP="004E0B29">
            <w:pPr>
              <w:rPr>
                <w:rFonts w:ascii="Times New Roman" w:hAnsi="Times New Roman" w:cs="Times New Roman"/>
                <w:b/>
              </w:rPr>
            </w:pPr>
          </w:p>
        </w:tc>
        <w:tc>
          <w:tcPr>
            <w:tcW w:w="992" w:type="dxa"/>
          </w:tcPr>
          <w:p w14:paraId="5279FBBC" w14:textId="77777777" w:rsidR="003164AA" w:rsidRPr="009F573A" w:rsidRDefault="003164AA" w:rsidP="004E0B29">
            <w:pPr>
              <w:ind w:left="360"/>
              <w:rPr>
                <w:rFonts w:ascii="Times New Roman" w:hAnsi="Times New Roman" w:cs="Times New Roman"/>
                <w:b/>
              </w:rPr>
            </w:pPr>
          </w:p>
        </w:tc>
        <w:tc>
          <w:tcPr>
            <w:tcW w:w="708" w:type="dxa"/>
          </w:tcPr>
          <w:p w14:paraId="2CBB32E4" w14:textId="77777777" w:rsidR="003164AA" w:rsidRPr="00F97EA4" w:rsidRDefault="003164AA" w:rsidP="004E0B29">
            <w:pPr>
              <w:rPr>
                <w:rFonts w:ascii="Times New Roman" w:hAnsi="Times New Roman" w:cs="Times New Roman"/>
              </w:rPr>
            </w:pPr>
            <w:r w:rsidRPr="00F97EA4">
              <w:rPr>
                <w:rFonts w:ascii="Times New Roman" w:hAnsi="Times New Roman" w:cs="Times New Roman"/>
              </w:rPr>
              <w:t>(b)</w:t>
            </w:r>
          </w:p>
        </w:tc>
        <w:tc>
          <w:tcPr>
            <w:tcW w:w="5807" w:type="dxa"/>
          </w:tcPr>
          <w:p w14:paraId="24DE5566" w14:textId="77777777" w:rsidR="003164AA" w:rsidRDefault="003164A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a person who is subject to a disqualification order or disqualification undertaking, or to foreign restrictions, under Part X of the Companies Act, 2015, or</w:t>
            </w:r>
          </w:p>
          <w:p w14:paraId="249C1545" w14:textId="6C80D0FC" w:rsidR="003164AA" w:rsidRPr="00F97EA4" w:rsidRDefault="003164AA" w:rsidP="00462662">
            <w:pPr>
              <w:autoSpaceDE w:val="0"/>
              <w:autoSpaceDN w:val="0"/>
              <w:adjustRightInd w:val="0"/>
              <w:jc w:val="both"/>
              <w:rPr>
                <w:rFonts w:ascii="Times New Roman" w:hAnsi="Times New Roman" w:cs="Times New Roman"/>
              </w:rPr>
            </w:pPr>
          </w:p>
        </w:tc>
        <w:tc>
          <w:tcPr>
            <w:tcW w:w="1843" w:type="dxa"/>
            <w:vMerge/>
          </w:tcPr>
          <w:p w14:paraId="12E8B3A3" w14:textId="77777777" w:rsidR="003164AA" w:rsidRPr="00F97EA4" w:rsidRDefault="003164AA" w:rsidP="004E0B29">
            <w:pPr>
              <w:autoSpaceDE w:val="0"/>
              <w:autoSpaceDN w:val="0"/>
              <w:adjustRightInd w:val="0"/>
              <w:jc w:val="right"/>
              <w:rPr>
                <w:rFonts w:ascii="Times New Roman" w:hAnsi="Times New Roman" w:cs="Times New Roman"/>
                <w:b/>
              </w:rPr>
            </w:pPr>
          </w:p>
        </w:tc>
      </w:tr>
      <w:tr w:rsidR="003164AA" w:rsidRPr="00F97EA4" w14:paraId="67131880" w14:textId="77777777" w:rsidTr="009F573A">
        <w:trPr>
          <w:jc w:val="center"/>
        </w:trPr>
        <w:tc>
          <w:tcPr>
            <w:tcW w:w="567" w:type="dxa"/>
          </w:tcPr>
          <w:p w14:paraId="2E928834" w14:textId="77777777" w:rsidR="003164AA" w:rsidRPr="009F573A" w:rsidRDefault="003164AA" w:rsidP="004E0B29">
            <w:pPr>
              <w:rPr>
                <w:rFonts w:ascii="Times New Roman" w:hAnsi="Times New Roman" w:cs="Times New Roman"/>
                <w:b/>
              </w:rPr>
            </w:pPr>
          </w:p>
        </w:tc>
        <w:tc>
          <w:tcPr>
            <w:tcW w:w="992" w:type="dxa"/>
          </w:tcPr>
          <w:p w14:paraId="46800337" w14:textId="77777777" w:rsidR="003164AA" w:rsidRPr="009F573A" w:rsidRDefault="003164AA" w:rsidP="004E0B29">
            <w:pPr>
              <w:ind w:left="360"/>
              <w:rPr>
                <w:rFonts w:ascii="Times New Roman" w:hAnsi="Times New Roman" w:cs="Times New Roman"/>
                <w:b/>
              </w:rPr>
            </w:pPr>
          </w:p>
        </w:tc>
        <w:tc>
          <w:tcPr>
            <w:tcW w:w="708" w:type="dxa"/>
          </w:tcPr>
          <w:p w14:paraId="38082408" w14:textId="77777777" w:rsidR="003164AA" w:rsidRPr="00F97EA4" w:rsidRDefault="003164AA" w:rsidP="004E0B29">
            <w:pPr>
              <w:rPr>
                <w:rFonts w:ascii="Times New Roman" w:hAnsi="Times New Roman" w:cs="Times New Roman"/>
              </w:rPr>
            </w:pPr>
            <w:r w:rsidRPr="00F97EA4">
              <w:rPr>
                <w:rFonts w:ascii="Times New Roman" w:hAnsi="Times New Roman" w:cs="Times New Roman"/>
              </w:rPr>
              <w:t>(c)</w:t>
            </w:r>
          </w:p>
        </w:tc>
        <w:tc>
          <w:tcPr>
            <w:tcW w:w="5807" w:type="dxa"/>
          </w:tcPr>
          <w:p w14:paraId="55D76BF7" w14:textId="77777777" w:rsidR="003164AA" w:rsidRDefault="003164A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a person who is subject to any other restriction or disability of a kind prescribed by regulations made for the purpose of this section.</w:t>
            </w:r>
          </w:p>
          <w:p w14:paraId="2B5B1296" w14:textId="3C59A338" w:rsidR="003164AA" w:rsidRPr="00F97EA4" w:rsidRDefault="003164AA" w:rsidP="00462662">
            <w:pPr>
              <w:autoSpaceDE w:val="0"/>
              <w:autoSpaceDN w:val="0"/>
              <w:adjustRightInd w:val="0"/>
              <w:jc w:val="both"/>
              <w:rPr>
                <w:rFonts w:ascii="Times New Roman" w:hAnsi="Times New Roman" w:cs="Times New Roman"/>
              </w:rPr>
            </w:pPr>
          </w:p>
        </w:tc>
        <w:tc>
          <w:tcPr>
            <w:tcW w:w="1843" w:type="dxa"/>
            <w:vMerge/>
          </w:tcPr>
          <w:p w14:paraId="5FE4C980" w14:textId="77777777" w:rsidR="003164AA" w:rsidRPr="00F97EA4" w:rsidRDefault="003164AA" w:rsidP="004E0B29">
            <w:pPr>
              <w:autoSpaceDE w:val="0"/>
              <w:autoSpaceDN w:val="0"/>
              <w:adjustRightInd w:val="0"/>
              <w:jc w:val="right"/>
              <w:rPr>
                <w:rFonts w:ascii="Times New Roman" w:hAnsi="Times New Roman" w:cs="Times New Roman"/>
                <w:b/>
              </w:rPr>
            </w:pPr>
          </w:p>
        </w:tc>
      </w:tr>
      <w:tr w:rsidR="003164AA" w:rsidRPr="00F97EA4" w14:paraId="7A3DC415" w14:textId="77777777" w:rsidTr="009F573A">
        <w:trPr>
          <w:jc w:val="center"/>
        </w:trPr>
        <w:tc>
          <w:tcPr>
            <w:tcW w:w="567" w:type="dxa"/>
          </w:tcPr>
          <w:p w14:paraId="629FE102" w14:textId="77777777" w:rsidR="003164AA" w:rsidRPr="009F573A" w:rsidRDefault="003164AA" w:rsidP="004E0B29">
            <w:pPr>
              <w:rPr>
                <w:rFonts w:ascii="Times New Roman" w:hAnsi="Times New Roman" w:cs="Times New Roman"/>
                <w:b/>
              </w:rPr>
            </w:pPr>
          </w:p>
        </w:tc>
        <w:tc>
          <w:tcPr>
            <w:tcW w:w="992" w:type="dxa"/>
          </w:tcPr>
          <w:p w14:paraId="2A87E2E5" w14:textId="77777777" w:rsidR="003164AA" w:rsidRPr="009F573A" w:rsidRDefault="003164AA" w:rsidP="004E0B29">
            <w:pPr>
              <w:ind w:left="360"/>
              <w:rPr>
                <w:rFonts w:ascii="Times New Roman" w:hAnsi="Times New Roman" w:cs="Times New Roman"/>
                <w:b/>
              </w:rPr>
            </w:pPr>
            <w:r w:rsidRPr="009F573A">
              <w:rPr>
                <w:rFonts w:ascii="Times New Roman" w:hAnsi="Times New Roman" w:cs="Times New Roman"/>
                <w:b/>
              </w:rPr>
              <w:t>(3)</w:t>
            </w:r>
          </w:p>
        </w:tc>
        <w:tc>
          <w:tcPr>
            <w:tcW w:w="708" w:type="dxa"/>
          </w:tcPr>
          <w:p w14:paraId="3A182483" w14:textId="77777777" w:rsidR="003164AA" w:rsidRPr="00F97EA4" w:rsidRDefault="003164AA" w:rsidP="004E0B29">
            <w:pPr>
              <w:pStyle w:val="ListParagraph"/>
              <w:ind w:left="360"/>
              <w:rPr>
                <w:rFonts w:ascii="Times New Roman" w:hAnsi="Times New Roman" w:cs="Times New Roman"/>
              </w:rPr>
            </w:pPr>
          </w:p>
        </w:tc>
        <w:tc>
          <w:tcPr>
            <w:tcW w:w="5807" w:type="dxa"/>
          </w:tcPr>
          <w:p w14:paraId="4B3D8DB5" w14:textId="24CF2D4B" w:rsidR="003164AA" w:rsidRPr="00F97EA4" w:rsidRDefault="003164A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If, because of subparagraph (1), a person is personally responsible for the relevant debts of a </w:t>
            </w:r>
            <w:r w:rsidR="009F573A">
              <w:rPr>
                <w:rFonts w:ascii="Times New Roman" w:hAnsi="Times New Roman" w:cs="Times New Roman"/>
              </w:rPr>
              <w:t>cooperative</w:t>
            </w:r>
            <w:r w:rsidRPr="00F97EA4">
              <w:rPr>
                <w:rFonts w:ascii="Times New Roman" w:hAnsi="Times New Roman" w:cs="Times New Roman"/>
              </w:rPr>
              <w:t>, the</w:t>
            </w:r>
          </w:p>
          <w:p w14:paraId="6B1A9099" w14:textId="6BBB4713" w:rsidR="003164AA" w:rsidRDefault="003164A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person is jointly and severally liable for those debts with the </w:t>
            </w:r>
            <w:r w:rsidR="009F573A">
              <w:rPr>
                <w:rFonts w:ascii="Times New Roman" w:hAnsi="Times New Roman" w:cs="Times New Roman"/>
              </w:rPr>
              <w:t>cooperative</w:t>
            </w:r>
            <w:r w:rsidRPr="00F97EA4">
              <w:rPr>
                <w:rFonts w:ascii="Times New Roman" w:hAnsi="Times New Roman" w:cs="Times New Roman"/>
              </w:rPr>
              <w:t xml:space="preserve"> and any other person who, whether under this paragraph or otherwise, is so liable.</w:t>
            </w:r>
          </w:p>
          <w:p w14:paraId="1372239C" w14:textId="7A09F575" w:rsidR="003164AA" w:rsidRPr="00F97EA4" w:rsidRDefault="003164AA" w:rsidP="00462662">
            <w:pPr>
              <w:autoSpaceDE w:val="0"/>
              <w:autoSpaceDN w:val="0"/>
              <w:adjustRightInd w:val="0"/>
              <w:jc w:val="both"/>
              <w:rPr>
                <w:rFonts w:ascii="Times New Roman" w:hAnsi="Times New Roman" w:cs="Times New Roman"/>
              </w:rPr>
            </w:pPr>
          </w:p>
        </w:tc>
        <w:tc>
          <w:tcPr>
            <w:tcW w:w="1843" w:type="dxa"/>
            <w:vMerge/>
          </w:tcPr>
          <w:p w14:paraId="1CCCDCC2" w14:textId="77777777" w:rsidR="003164AA" w:rsidRPr="00F97EA4" w:rsidRDefault="003164AA" w:rsidP="004E0B29">
            <w:pPr>
              <w:autoSpaceDE w:val="0"/>
              <w:autoSpaceDN w:val="0"/>
              <w:adjustRightInd w:val="0"/>
              <w:jc w:val="right"/>
              <w:rPr>
                <w:rFonts w:ascii="Times New Roman" w:hAnsi="Times New Roman" w:cs="Times New Roman"/>
                <w:b/>
              </w:rPr>
            </w:pPr>
          </w:p>
        </w:tc>
      </w:tr>
      <w:tr w:rsidR="003164AA" w:rsidRPr="00F97EA4" w14:paraId="79D14E73" w14:textId="77777777" w:rsidTr="009F573A">
        <w:trPr>
          <w:jc w:val="center"/>
        </w:trPr>
        <w:tc>
          <w:tcPr>
            <w:tcW w:w="567" w:type="dxa"/>
          </w:tcPr>
          <w:p w14:paraId="2E985004" w14:textId="77777777" w:rsidR="003164AA" w:rsidRPr="009F573A" w:rsidRDefault="003164AA" w:rsidP="004E0B29">
            <w:pPr>
              <w:rPr>
                <w:rFonts w:ascii="Times New Roman" w:hAnsi="Times New Roman" w:cs="Times New Roman"/>
                <w:b/>
              </w:rPr>
            </w:pPr>
          </w:p>
        </w:tc>
        <w:tc>
          <w:tcPr>
            <w:tcW w:w="992" w:type="dxa"/>
          </w:tcPr>
          <w:p w14:paraId="244282FF" w14:textId="77777777" w:rsidR="003164AA" w:rsidRPr="009F573A" w:rsidRDefault="003164AA" w:rsidP="004E0B29">
            <w:pPr>
              <w:ind w:left="360"/>
              <w:rPr>
                <w:rFonts w:ascii="Times New Roman" w:hAnsi="Times New Roman" w:cs="Times New Roman"/>
                <w:b/>
              </w:rPr>
            </w:pPr>
            <w:r w:rsidRPr="009F573A">
              <w:rPr>
                <w:rFonts w:ascii="Times New Roman" w:hAnsi="Times New Roman" w:cs="Times New Roman"/>
                <w:b/>
              </w:rPr>
              <w:t>(4)</w:t>
            </w:r>
          </w:p>
        </w:tc>
        <w:tc>
          <w:tcPr>
            <w:tcW w:w="6515" w:type="dxa"/>
            <w:gridSpan w:val="2"/>
          </w:tcPr>
          <w:p w14:paraId="7AD8AE7D" w14:textId="3B096E4A" w:rsidR="003164AA" w:rsidRDefault="003164A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For the purposes of this paragraph, the relevant debts of a </w:t>
            </w:r>
            <w:r w:rsidR="009F573A">
              <w:rPr>
                <w:rFonts w:ascii="Times New Roman" w:hAnsi="Times New Roman" w:cs="Times New Roman"/>
              </w:rPr>
              <w:t>cooperative</w:t>
            </w:r>
            <w:r w:rsidRPr="00F97EA4">
              <w:rPr>
                <w:rFonts w:ascii="Times New Roman" w:hAnsi="Times New Roman" w:cs="Times New Roman"/>
              </w:rPr>
              <w:t xml:space="preserve"> are-</w:t>
            </w:r>
          </w:p>
          <w:p w14:paraId="1BD75A33" w14:textId="19A5707A" w:rsidR="003164AA" w:rsidRPr="00F97EA4" w:rsidRDefault="003164AA" w:rsidP="00462662">
            <w:pPr>
              <w:autoSpaceDE w:val="0"/>
              <w:autoSpaceDN w:val="0"/>
              <w:adjustRightInd w:val="0"/>
              <w:jc w:val="both"/>
              <w:rPr>
                <w:rFonts w:ascii="Times New Roman" w:hAnsi="Times New Roman" w:cs="Times New Roman"/>
              </w:rPr>
            </w:pPr>
          </w:p>
        </w:tc>
        <w:tc>
          <w:tcPr>
            <w:tcW w:w="1843" w:type="dxa"/>
          </w:tcPr>
          <w:p w14:paraId="2FAC2341" w14:textId="77777777" w:rsidR="003164AA" w:rsidRPr="00F97EA4" w:rsidRDefault="003164AA" w:rsidP="004E0B29">
            <w:pPr>
              <w:autoSpaceDE w:val="0"/>
              <w:autoSpaceDN w:val="0"/>
              <w:adjustRightInd w:val="0"/>
              <w:jc w:val="right"/>
              <w:rPr>
                <w:rFonts w:ascii="Times New Roman" w:hAnsi="Times New Roman" w:cs="Times New Roman"/>
                <w:b/>
              </w:rPr>
            </w:pPr>
          </w:p>
        </w:tc>
      </w:tr>
      <w:tr w:rsidR="00F97EA4" w:rsidRPr="00F97EA4" w14:paraId="63D3F083" w14:textId="77777777" w:rsidTr="009F573A">
        <w:trPr>
          <w:jc w:val="center"/>
        </w:trPr>
        <w:tc>
          <w:tcPr>
            <w:tcW w:w="567" w:type="dxa"/>
          </w:tcPr>
          <w:p w14:paraId="6DBB89CF" w14:textId="77777777" w:rsidR="00F97EA4" w:rsidRPr="009F573A" w:rsidRDefault="00F97EA4" w:rsidP="004E0B29">
            <w:pPr>
              <w:rPr>
                <w:rFonts w:ascii="Times New Roman" w:hAnsi="Times New Roman" w:cs="Times New Roman"/>
                <w:b/>
              </w:rPr>
            </w:pPr>
          </w:p>
        </w:tc>
        <w:tc>
          <w:tcPr>
            <w:tcW w:w="992" w:type="dxa"/>
          </w:tcPr>
          <w:p w14:paraId="4EA2CA1A" w14:textId="77777777" w:rsidR="00F97EA4" w:rsidRPr="009F573A" w:rsidRDefault="00F97EA4" w:rsidP="004E0B29">
            <w:pPr>
              <w:ind w:left="360"/>
              <w:rPr>
                <w:rFonts w:ascii="Times New Roman" w:hAnsi="Times New Roman" w:cs="Times New Roman"/>
                <w:b/>
              </w:rPr>
            </w:pPr>
          </w:p>
        </w:tc>
        <w:tc>
          <w:tcPr>
            <w:tcW w:w="708" w:type="dxa"/>
          </w:tcPr>
          <w:p w14:paraId="563023AE" w14:textId="77777777" w:rsidR="00F97EA4" w:rsidRPr="00F97EA4" w:rsidRDefault="00F97EA4" w:rsidP="004E0B29">
            <w:pPr>
              <w:rPr>
                <w:rFonts w:ascii="Times New Roman" w:hAnsi="Times New Roman" w:cs="Times New Roman"/>
              </w:rPr>
            </w:pPr>
            <w:r w:rsidRPr="00F97EA4">
              <w:rPr>
                <w:rFonts w:ascii="Times New Roman" w:hAnsi="Times New Roman" w:cs="Times New Roman"/>
              </w:rPr>
              <w:t>(a)</w:t>
            </w:r>
          </w:p>
        </w:tc>
        <w:tc>
          <w:tcPr>
            <w:tcW w:w="5807" w:type="dxa"/>
          </w:tcPr>
          <w:p w14:paraId="50BF0B88" w14:textId="7C19001E" w:rsidR="00F97EA4" w:rsidRDefault="00F97EA4"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in relation to a person who is personally responsible under clause (a) of subparagraph (I)—such debts and other liabilities of the </w:t>
            </w:r>
            <w:r w:rsidR="009F573A">
              <w:rPr>
                <w:rFonts w:ascii="Times New Roman" w:hAnsi="Times New Roman" w:cs="Times New Roman"/>
              </w:rPr>
              <w:t>cooperative</w:t>
            </w:r>
            <w:r w:rsidRPr="00F97EA4">
              <w:rPr>
                <w:rFonts w:ascii="Times New Roman" w:hAnsi="Times New Roman" w:cs="Times New Roman"/>
              </w:rPr>
              <w:t xml:space="preserve"> as are incurred at a time when the person was involved in the management of the </w:t>
            </w:r>
            <w:r w:rsidR="009F573A">
              <w:rPr>
                <w:rFonts w:ascii="Times New Roman" w:hAnsi="Times New Roman" w:cs="Times New Roman"/>
              </w:rPr>
              <w:t>cooperative</w:t>
            </w:r>
            <w:r w:rsidRPr="00F97EA4">
              <w:rPr>
                <w:rFonts w:ascii="Times New Roman" w:hAnsi="Times New Roman" w:cs="Times New Roman"/>
              </w:rPr>
              <w:t>; and</w:t>
            </w:r>
          </w:p>
          <w:p w14:paraId="0FD5BB0E" w14:textId="2602B3F9" w:rsidR="003164AA" w:rsidRPr="00F97EA4" w:rsidRDefault="003164AA" w:rsidP="00462662">
            <w:pPr>
              <w:autoSpaceDE w:val="0"/>
              <w:autoSpaceDN w:val="0"/>
              <w:adjustRightInd w:val="0"/>
              <w:jc w:val="both"/>
              <w:rPr>
                <w:rFonts w:ascii="Times New Roman" w:hAnsi="Times New Roman" w:cs="Times New Roman"/>
              </w:rPr>
            </w:pPr>
          </w:p>
        </w:tc>
        <w:tc>
          <w:tcPr>
            <w:tcW w:w="1843" w:type="dxa"/>
          </w:tcPr>
          <w:p w14:paraId="1575D0B2" w14:textId="77777777" w:rsidR="00F97EA4" w:rsidRPr="00F97EA4" w:rsidRDefault="00F97EA4" w:rsidP="004E0B29">
            <w:pPr>
              <w:autoSpaceDE w:val="0"/>
              <w:autoSpaceDN w:val="0"/>
              <w:adjustRightInd w:val="0"/>
              <w:jc w:val="right"/>
              <w:rPr>
                <w:rFonts w:ascii="Times New Roman" w:hAnsi="Times New Roman" w:cs="Times New Roman"/>
                <w:b/>
              </w:rPr>
            </w:pPr>
          </w:p>
        </w:tc>
      </w:tr>
      <w:tr w:rsidR="00F97EA4" w:rsidRPr="00F97EA4" w14:paraId="78BE7C9B" w14:textId="77777777" w:rsidTr="009F573A">
        <w:trPr>
          <w:jc w:val="center"/>
        </w:trPr>
        <w:tc>
          <w:tcPr>
            <w:tcW w:w="567" w:type="dxa"/>
          </w:tcPr>
          <w:p w14:paraId="54BEC61A" w14:textId="77777777" w:rsidR="00F97EA4" w:rsidRPr="009F573A" w:rsidRDefault="00F97EA4" w:rsidP="004E0B29">
            <w:pPr>
              <w:rPr>
                <w:rFonts w:ascii="Times New Roman" w:hAnsi="Times New Roman" w:cs="Times New Roman"/>
                <w:b/>
              </w:rPr>
            </w:pPr>
          </w:p>
        </w:tc>
        <w:tc>
          <w:tcPr>
            <w:tcW w:w="992" w:type="dxa"/>
          </w:tcPr>
          <w:p w14:paraId="35C2BE98" w14:textId="77777777" w:rsidR="00F97EA4" w:rsidRPr="009F573A" w:rsidRDefault="00F97EA4" w:rsidP="004E0B29">
            <w:pPr>
              <w:ind w:left="360"/>
              <w:rPr>
                <w:rFonts w:ascii="Times New Roman" w:hAnsi="Times New Roman" w:cs="Times New Roman"/>
                <w:b/>
              </w:rPr>
            </w:pPr>
          </w:p>
        </w:tc>
        <w:tc>
          <w:tcPr>
            <w:tcW w:w="708" w:type="dxa"/>
          </w:tcPr>
          <w:p w14:paraId="0B169D52" w14:textId="77777777" w:rsidR="00F97EA4" w:rsidRPr="00F97EA4" w:rsidRDefault="00F97EA4" w:rsidP="004E0B29">
            <w:pPr>
              <w:rPr>
                <w:rFonts w:ascii="Times New Roman" w:hAnsi="Times New Roman" w:cs="Times New Roman"/>
              </w:rPr>
            </w:pPr>
            <w:r w:rsidRPr="00F97EA4">
              <w:rPr>
                <w:rFonts w:ascii="Times New Roman" w:hAnsi="Times New Roman" w:cs="Times New Roman"/>
              </w:rPr>
              <w:t>(b)</w:t>
            </w:r>
          </w:p>
        </w:tc>
        <w:tc>
          <w:tcPr>
            <w:tcW w:w="5807" w:type="dxa"/>
          </w:tcPr>
          <w:p w14:paraId="61E98C62" w14:textId="43BA449C" w:rsidR="00F97EA4" w:rsidRDefault="00F97EA4"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in relation to a person who is personally responsible under clause (b) of that subparagraph—such debts and other liabilities of the </w:t>
            </w:r>
            <w:r w:rsidR="009F573A">
              <w:rPr>
                <w:rFonts w:ascii="Times New Roman" w:hAnsi="Times New Roman" w:cs="Times New Roman"/>
              </w:rPr>
              <w:t>cooperative</w:t>
            </w:r>
            <w:r w:rsidRPr="00F97EA4">
              <w:rPr>
                <w:rFonts w:ascii="Times New Roman" w:hAnsi="Times New Roman" w:cs="Times New Roman"/>
              </w:rPr>
              <w:t xml:space="preserve"> as are incurred at a time when the person was acting or was</w:t>
            </w:r>
            <w:r w:rsidR="009F573A">
              <w:rPr>
                <w:rFonts w:ascii="Times New Roman" w:hAnsi="Times New Roman" w:cs="Times New Roman"/>
              </w:rPr>
              <w:t xml:space="preserve"> </w:t>
            </w:r>
            <w:r w:rsidRPr="00F97EA4">
              <w:rPr>
                <w:rFonts w:ascii="Times New Roman" w:hAnsi="Times New Roman" w:cs="Times New Roman"/>
              </w:rPr>
              <w:t>willing to act on instructions given as referred to in that paragraph.</w:t>
            </w:r>
          </w:p>
          <w:p w14:paraId="7D9E0CEE" w14:textId="611446B6" w:rsidR="003164AA" w:rsidRPr="00F97EA4" w:rsidRDefault="003164AA" w:rsidP="00462662">
            <w:pPr>
              <w:autoSpaceDE w:val="0"/>
              <w:autoSpaceDN w:val="0"/>
              <w:adjustRightInd w:val="0"/>
              <w:jc w:val="both"/>
              <w:rPr>
                <w:rFonts w:ascii="Times New Roman" w:hAnsi="Times New Roman" w:cs="Times New Roman"/>
              </w:rPr>
            </w:pPr>
          </w:p>
        </w:tc>
        <w:tc>
          <w:tcPr>
            <w:tcW w:w="1843" w:type="dxa"/>
          </w:tcPr>
          <w:p w14:paraId="336304DE" w14:textId="77777777" w:rsidR="00F97EA4" w:rsidRPr="00F97EA4" w:rsidRDefault="00F97EA4" w:rsidP="004E0B29">
            <w:pPr>
              <w:autoSpaceDE w:val="0"/>
              <w:autoSpaceDN w:val="0"/>
              <w:adjustRightInd w:val="0"/>
              <w:jc w:val="right"/>
              <w:rPr>
                <w:rFonts w:ascii="Times New Roman" w:hAnsi="Times New Roman" w:cs="Times New Roman"/>
                <w:b/>
              </w:rPr>
            </w:pPr>
          </w:p>
        </w:tc>
      </w:tr>
      <w:tr w:rsidR="003164AA" w:rsidRPr="00F97EA4" w14:paraId="2DFC6817" w14:textId="77777777" w:rsidTr="009F573A">
        <w:trPr>
          <w:jc w:val="center"/>
        </w:trPr>
        <w:tc>
          <w:tcPr>
            <w:tcW w:w="567" w:type="dxa"/>
          </w:tcPr>
          <w:p w14:paraId="3EBF3CD8" w14:textId="77777777" w:rsidR="003164AA" w:rsidRPr="009F573A" w:rsidRDefault="003164AA" w:rsidP="004E0B29">
            <w:pPr>
              <w:rPr>
                <w:rFonts w:ascii="Times New Roman" w:hAnsi="Times New Roman" w:cs="Times New Roman"/>
                <w:b/>
              </w:rPr>
            </w:pPr>
          </w:p>
        </w:tc>
        <w:tc>
          <w:tcPr>
            <w:tcW w:w="992" w:type="dxa"/>
          </w:tcPr>
          <w:p w14:paraId="498E1218" w14:textId="77777777" w:rsidR="003164AA" w:rsidRPr="009F573A" w:rsidRDefault="003164AA" w:rsidP="004E0B29">
            <w:pPr>
              <w:ind w:left="360"/>
              <w:rPr>
                <w:rFonts w:ascii="Times New Roman" w:hAnsi="Times New Roman" w:cs="Times New Roman"/>
                <w:b/>
              </w:rPr>
            </w:pPr>
            <w:r w:rsidRPr="009F573A">
              <w:rPr>
                <w:rFonts w:ascii="Times New Roman" w:hAnsi="Times New Roman" w:cs="Times New Roman"/>
                <w:b/>
              </w:rPr>
              <w:t>(5)</w:t>
            </w:r>
          </w:p>
        </w:tc>
        <w:tc>
          <w:tcPr>
            <w:tcW w:w="6515" w:type="dxa"/>
            <w:gridSpan w:val="2"/>
          </w:tcPr>
          <w:p w14:paraId="4586C135" w14:textId="3E88A9E6" w:rsidR="003164AA" w:rsidRDefault="003164A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For the purposes of this paragraph, a person is involved in the management of a co-operative if the person </w:t>
            </w:r>
            <w:r>
              <w:rPr>
                <w:rFonts w:ascii="Times New Roman" w:hAnsi="Times New Roman" w:cs="Times New Roman"/>
              </w:rPr>
              <w:t>–</w:t>
            </w:r>
          </w:p>
          <w:p w14:paraId="74115DC8" w14:textId="57327386" w:rsidR="003164AA" w:rsidRPr="00F97EA4" w:rsidRDefault="003164AA" w:rsidP="00462662">
            <w:pPr>
              <w:autoSpaceDE w:val="0"/>
              <w:autoSpaceDN w:val="0"/>
              <w:adjustRightInd w:val="0"/>
              <w:jc w:val="both"/>
              <w:rPr>
                <w:rFonts w:ascii="Times New Roman" w:hAnsi="Times New Roman" w:cs="Times New Roman"/>
              </w:rPr>
            </w:pPr>
          </w:p>
        </w:tc>
        <w:tc>
          <w:tcPr>
            <w:tcW w:w="1843" w:type="dxa"/>
          </w:tcPr>
          <w:p w14:paraId="5947AE73" w14:textId="77777777" w:rsidR="003164AA" w:rsidRPr="00F97EA4" w:rsidRDefault="003164AA" w:rsidP="004E0B29">
            <w:pPr>
              <w:autoSpaceDE w:val="0"/>
              <w:autoSpaceDN w:val="0"/>
              <w:adjustRightInd w:val="0"/>
              <w:jc w:val="right"/>
              <w:rPr>
                <w:rFonts w:ascii="Times New Roman" w:hAnsi="Times New Roman" w:cs="Times New Roman"/>
                <w:b/>
              </w:rPr>
            </w:pPr>
          </w:p>
        </w:tc>
      </w:tr>
      <w:tr w:rsidR="00F97EA4" w:rsidRPr="00F97EA4" w14:paraId="0ACCE53E" w14:textId="77777777" w:rsidTr="009F573A">
        <w:trPr>
          <w:jc w:val="center"/>
        </w:trPr>
        <w:tc>
          <w:tcPr>
            <w:tcW w:w="567" w:type="dxa"/>
          </w:tcPr>
          <w:p w14:paraId="47320CED" w14:textId="77777777" w:rsidR="00F97EA4" w:rsidRPr="009F573A" w:rsidRDefault="00F97EA4" w:rsidP="004E0B29">
            <w:pPr>
              <w:rPr>
                <w:rFonts w:ascii="Times New Roman" w:hAnsi="Times New Roman" w:cs="Times New Roman"/>
                <w:b/>
              </w:rPr>
            </w:pPr>
          </w:p>
        </w:tc>
        <w:tc>
          <w:tcPr>
            <w:tcW w:w="992" w:type="dxa"/>
          </w:tcPr>
          <w:p w14:paraId="6626C061" w14:textId="77777777" w:rsidR="00F97EA4" w:rsidRPr="009F573A" w:rsidRDefault="00F97EA4" w:rsidP="004E0B29">
            <w:pPr>
              <w:ind w:left="360"/>
              <w:rPr>
                <w:rFonts w:ascii="Times New Roman" w:hAnsi="Times New Roman" w:cs="Times New Roman"/>
                <w:b/>
              </w:rPr>
            </w:pPr>
          </w:p>
        </w:tc>
        <w:tc>
          <w:tcPr>
            <w:tcW w:w="708" w:type="dxa"/>
          </w:tcPr>
          <w:p w14:paraId="77AF32BC" w14:textId="77777777" w:rsidR="00F97EA4" w:rsidRPr="00F97EA4" w:rsidRDefault="00F97EA4" w:rsidP="004E0B29">
            <w:pPr>
              <w:rPr>
                <w:rFonts w:ascii="Times New Roman" w:hAnsi="Times New Roman" w:cs="Times New Roman"/>
              </w:rPr>
            </w:pPr>
            <w:r w:rsidRPr="00F97EA4">
              <w:rPr>
                <w:rFonts w:ascii="Times New Roman" w:hAnsi="Times New Roman" w:cs="Times New Roman"/>
              </w:rPr>
              <w:t>(a)</w:t>
            </w:r>
          </w:p>
        </w:tc>
        <w:tc>
          <w:tcPr>
            <w:tcW w:w="5807" w:type="dxa"/>
          </w:tcPr>
          <w:p w14:paraId="505CDFD5" w14:textId="1DA502F1" w:rsidR="00F97EA4" w:rsidRDefault="00F97EA4"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is a member of the </w:t>
            </w:r>
            <w:r w:rsidR="009F573A">
              <w:rPr>
                <w:rFonts w:ascii="Times New Roman" w:hAnsi="Times New Roman" w:cs="Times New Roman"/>
              </w:rPr>
              <w:t>board of directors or supervisory board or is an officer</w:t>
            </w:r>
            <w:r w:rsidRPr="00F97EA4">
              <w:rPr>
                <w:rFonts w:ascii="Times New Roman" w:hAnsi="Times New Roman" w:cs="Times New Roman"/>
              </w:rPr>
              <w:t xml:space="preserve"> of the </w:t>
            </w:r>
            <w:r w:rsidR="009F573A">
              <w:rPr>
                <w:rFonts w:ascii="Times New Roman" w:hAnsi="Times New Roman" w:cs="Times New Roman"/>
              </w:rPr>
              <w:t>cooperative</w:t>
            </w:r>
            <w:r w:rsidRPr="00F97EA4">
              <w:rPr>
                <w:rFonts w:ascii="Times New Roman" w:hAnsi="Times New Roman" w:cs="Times New Roman"/>
              </w:rPr>
              <w:t>; or</w:t>
            </w:r>
          </w:p>
          <w:p w14:paraId="173A4CE9" w14:textId="441E101C" w:rsidR="003164AA" w:rsidRPr="00F97EA4" w:rsidRDefault="003164AA" w:rsidP="00462662">
            <w:pPr>
              <w:autoSpaceDE w:val="0"/>
              <w:autoSpaceDN w:val="0"/>
              <w:adjustRightInd w:val="0"/>
              <w:jc w:val="both"/>
              <w:rPr>
                <w:rFonts w:ascii="Times New Roman" w:hAnsi="Times New Roman" w:cs="Times New Roman"/>
              </w:rPr>
            </w:pPr>
          </w:p>
        </w:tc>
        <w:tc>
          <w:tcPr>
            <w:tcW w:w="1843" w:type="dxa"/>
          </w:tcPr>
          <w:p w14:paraId="32A54ECD" w14:textId="77777777" w:rsidR="00F97EA4" w:rsidRPr="00F97EA4" w:rsidRDefault="00F97EA4" w:rsidP="004E0B29">
            <w:pPr>
              <w:autoSpaceDE w:val="0"/>
              <w:autoSpaceDN w:val="0"/>
              <w:adjustRightInd w:val="0"/>
              <w:jc w:val="right"/>
              <w:rPr>
                <w:rFonts w:ascii="Times New Roman" w:hAnsi="Times New Roman" w:cs="Times New Roman"/>
                <w:b/>
              </w:rPr>
            </w:pPr>
          </w:p>
        </w:tc>
      </w:tr>
      <w:tr w:rsidR="00F97EA4" w:rsidRPr="00F97EA4" w14:paraId="6AED3A1E" w14:textId="77777777" w:rsidTr="009F573A">
        <w:trPr>
          <w:jc w:val="center"/>
        </w:trPr>
        <w:tc>
          <w:tcPr>
            <w:tcW w:w="567" w:type="dxa"/>
          </w:tcPr>
          <w:p w14:paraId="71833C09" w14:textId="77777777" w:rsidR="00F97EA4" w:rsidRPr="009F573A" w:rsidRDefault="00F97EA4" w:rsidP="004E0B29">
            <w:pPr>
              <w:rPr>
                <w:rFonts w:ascii="Times New Roman" w:hAnsi="Times New Roman" w:cs="Times New Roman"/>
                <w:b/>
              </w:rPr>
            </w:pPr>
          </w:p>
        </w:tc>
        <w:tc>
          <w:tcPr>
            <w:tcW w:w="992" w:type="dxa"/>
          </w:tcPr>
          <w:p w14:paraId="52A30E2B" w14:textId="77777777" w:rsidR="00F97EA4" w:rsidRPr="009F573A" w:rsidRDefault="00F97EA4" w:rsidP="004E0B29">
            <w:pPr>
              <w:ind w:left="360"/>
              <w:rPr>
                <w:rFonts w:ascii="Times New Roman" w:hAnsi="Times New Roman" w:cs="Times New Roman"/>
                <w:b/>
              </w:rPr>
            </w:pPr>
          </w:p>
        </w:tc>
        <w:tc>
          <w:tcPr>
            <w:tcW w:w="708" w:type="dxa"/>
          </w:tcPr>
          <w:p w14:paraId="54636CD9" w14:textId="77777777" w:rsidR="00F97EA4" w:rsidRPr="00F97EA4" w:rsidRDefault="00F97EA4" w:rsidP="004E0B29">
            <w:pPr>
              <w:rPr>
                <w:rFonts w:ascii="Times New Roman" w:hAnsi="Times New Roman" w:cs="Times New Roman"/>
              </w:rPr>
            </w:pPr>
            <w:r w:rsidRPr="00F97EA4">
              <w:rPr>
                <w:rFonts w:ascii="Times New Roman" w:hAnsi="Times New Roman" w:cs="Times New Roman"/>
              </w:rPr>
              <w:t>(b)</w:t>
            </w:r>
          </w:p>
        </w:tc>
        <w:tc>
          <w:tcPr>
            <w:tcW w:w="5807" w:type="dxa"/>
          </w:tcPr>
          <w:p w14:paraId="0553A9E3" w14:textId="77777777" w:rsidR="00F97EA4" w:rsidRPr="00F97EA4" w:rsidRDefault="00F97EA4"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is concerned, whether directly or indirectly, or takes part, in the</w:t>
            </w:r>
          </w:p>
          <w:p w14:paraId="0376F7C7" w14:textId="2EB74A07" w:rsidR="00F97EA4" w:rsidRDefault="00F97EA4"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management of the </w:t>
            </w:r>
            <w:r w:rsidR="009F573A">
              <w:rPr>
                <w:rFonts w:ascii="Times New Roman" w:hAnsi="Times New Roman" w:cs="Times New Roman"/>
              </w:rPr>
              <w:t>cooperative</w:t>
            </w:r>
            <w:r w:rsidRPr="00F97EA4">
              <w:rPr>
                <w:rFonts w:ascii="Times New Roman" w:hAnsi="Times New Roman" w:cs="Times New Roman"/>
              </w:rPr>
              <w:t>.</w:t>
            </w:r>
          </w:p>
          <w:p w14:paraId="75A90FE6" w14:textId="472C243C" w:rsidR="003164AA" w:rsidRPr="00F97EA4" w:rsidRDefault="003164AA" w:rsidP="00462662">
            <w:pPr>
              <w:autoSpaceDE w:val="0"/>
              <w:autoSpaceDN w:val="0"/>
              <w:adjustRightInd w:val="0"/>
              <w:jc w:val="both"/>
              <w:rPr>
                <w:rFonts w:ascii="Times New Roman" w:hAnsi="Times New Roman" w:cs="Times New Roman"/>
              </w:rPr>
            </w:pPr>
          </w:p>
        </w:tc>
        <w:tc>
          <w:tcPr>
            <w:tcW w:w="1843" w:type="dxa"/>
          </w:tcPr>
          <w:p w14:paraId="71D3F1B9" w14:textId="77777777" w:rsidR="00F97EA4" w:rsidRPr="00F97EA4" w:rsidRDefault="00F97EA4" w:rsidP="004E0B29">
            <w:pPr>
              <w:autoSpaceDE w:val="0"/>
              <w:autoSpaceDN w:val="0"/>
              <w:adjustRightInd w:val="0"/>
              <w:jc w:val="right"/>
              <w:rPr>
                <w:rFonts w:ascii="Times New Roman" w:hAnsi="Times New Roman" w:cs="Times New Roman"/>
                <w:b/>
              </w:rPr>
            </w:pPr>
          </w:p>
        </w:tc>
      </w:tr>
      <w:tr w:rsidR="003164AA" w:rsidRPr="00F97EA4" w14:paraId="0B1196B2" w14:textId="77777777" w:rsidTr="009F573A">
        <w:trPr>
          <w:jc w:val="center"/>
        </w:trPr>
        <w:tc>
          <w:tcPr>
            <w:tcW w:w="567" w:type="dxa"/>
          </w:tcPr>
          <w:p w14:paraId="29DB911A" w14:textId="77777777" w:rsidR="003164AA" w:rsidRPr="009F573A" w:rsidRDefault="003164AA" w:rsidP="004E0B29">
            <w:pPr>
              <w:rPr>
                <w:rFonts w:ascii="Times New Roman" w:hAnsi="Times New Roman" w:cs="Times New Roman"/>
                <w:b/>
              </w:rPr>
            </w:pPr>
          </w:p>
        </w:tc>
        <w:tc>
          <w:tcPr>
            <w:tcW w:w="992" w:type="dxa"/>
          </w:tcPr>
          <w:p w14:paraId="675A6431" w14:textId="77777777" w:rsidR="003164AA" w:rsidRPr="009F573A" w:rsidRDefault="003164AA" w:rsidP="004E0B29">
            <w:pPr>
              <w:ind w:left="360"/>
              <w:rPr>
                <w:rFonts w:ascii="Times New Roman" w:hAnsi="Times New Roman" w:cs="Times New Roman"/>
                <w:b/>
              </w:rPr>
            </w:pPr>
            <w:r w:rsidRPr="009F573A">
              <w:rPr>
                <w:rFonts w:ascii="Times New Roman" w:hAnsi="Times New Roman" w:cs="Times New Roman"/>
                <w:b/>
              </w:rPr>
              <w:t>(6)</w:t>
            </w:r>
          </w:p>
        </w:tc>
        <w:tc>
          <w:tcPr>
            <w:tcW w:w="6515" w:type="dxa"/>
            <w:gridSpan w:val="2"/>
          </w:tcPr>
          <w:p w14:paraId="496C3AE2" w14:textId="31D1EC10" w:rsidR="003164AA" w:rsidRDefault="003164A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For the purposes of this paragraph, a person who, as a person involved in the management of a co-operative </w:t>
            </w:r>
            <w:r w:rsidR="009F573A">
              <w:rPr>
                <w:rFonts w:ascii="Times New Roman" w:hAnsi="Times New Roman" w:cs="Times New Roman"/>
              </w:rPr>
              <w:t>cooperative</w:t>
            </w:r>
            <w:r w:rsidRPr="00F97EA4">
              <w:rPr>
                <w:rFonts w:ascii="Times New Roman" w:hAnsi="Times New Roman" w:cs="Times New Roman"/>
              </w:rPr>
              <w:t>, has at</w:t>
            </w:r>
            <w:r>
              <w:rPr>
                <w:rFonts w:ascii="Times New Roman" w:hAnsi="Times New Roman" w:cs="Times New Roman"/>
              </w:rPr>
              <w:t xml:space="preserve"> </w:t>
            </w:r>
            <w:r w:rsidRPr="00F97EA4">
              <w:rPr>
                <w:rFonts w:ascii="Times New Roman" w:hAnsi="Times New Roman" w:cs="Times New Roman"/>
              </w:rPr>
              <w:t>any time acted on instructions given (without the leave of the High Court) by another person whom the person knew at that time to be a person to whom subparagraph (2) applies is presumed, unless the contrary is shown, to have been willing at any later time to act on any instructions given by that person.</w:t>
            </w:r>
          </w:p>
          <w:p w14:paraId="47838B21" w14:textId="7060B77D" w:rsidR="003164AA" w:rsidRPr="00F97EA4" w:rsidRDefault="003164AA" w:rsidP="00462662">
            <w:pPr>
              <w:autoSpaceDE w:val="0"/>
              <w:autoSpaceDN w:val="0"/>
              <w:adjustRightInd w:val="0"/>
              <w:jc w:val="both"/>
              <w:rPr>
                <w:rFonts w:ascii="Times New Roman" w:hAnsi="Times New Roman" w:cs="Times New Roman"/>
              </w:rPr>
            </w:pPr>
          </w:p>
        </w:tc>
        <w:tc>
          <w:tcPr>
            <w:tcW w:w="1843" w:type="dxa"/>
          </w:tcPr>
          <w:p w14:paraId="1C7D3972" w14:textId="77777777" w:rsidR="003164AA" w:rsidRPr="00F97EA4" w:rsidRDefault="003164AA" w:rsidP="004E0B29">
            <w:pPr>
              <w:autoSpaceDE w:val="0"/>
              <w:autoSpaceDN w:val="0"/>
              <w:adjustRightInd w:val="0"/>
              <w:jc w:val="right"/>
              <w:rPr>
                <w:rFonts w:ascii="Times New Roman" w:hAnsi="Times New Roman" w:cs="Times New Roman"/>
                <w:b/>
              </w:rPr>
            </w:pPr>
          </w:p>
        </w:tc>
      </w:tr>
      <w:tr w:rsidR="009F573A" w:rsidRPr="00F97EA4" w14:paraId="321FC661" w14:textId="77777777" w:rsidTr="009F573A">
        <w:trPr>
          <w:jc w:val="center"/>
        </w:trPr>
        <w:tc>
          <w:tcPr>
            <w:tcW w:w="567" w:type="dxa"/>
          </w:tcPr>
          <w:p w14:paraId="3CCEDAB2" w14:textId="77777777" w:rsidR="009F573A" w:rsidRPr="009F573A" w:rsidRDefault="009F573A" w:rsidP="004E0B29">
            <w:pPr>
              <w:rPr>
                <w:rFonts w:ascii="Times New Roman" w:hAnsi="Times New Roman" w:cs="Times New Roman"/>
                <w:b/>
              </w:rPr>
            </w:pPr>
            <w:r w:rsidRPr="009F573A">
              <w:rPr>
                <w:rFonts w:ascii="Times New Roman" w:hAnsi="Times New Roman" w:cs="Times New Roman"/>
                <w:b/>
              </w:rPr>
              <w:t>13</w:t>
            </w:r>
          </w:p>
        </w:tc>
        <w:tc>
          <w:tcPr>
            <w:tcW w:w="992" w:type="dxa"/>
          </w:tcPr>
          <w:p w14:paraId="66A8A2B2" w14:textId="77777777" w:rsidR="009F573A" w:rsidRPr="009F573A" w:rsidRDefault="009F573A" w:rsidP="004E0B29">
            <w:pPr>
              <w:ind w:left="360"/>
              <w:rPr>
                <w:rFonts w:ascii="Times New Roman" w:hAnsi="Times New Roman" w:cs="Times New Roman"/>
                <w:b/>
              </w:rPr>
            </w:pPr>
            <w:r w:rsidRPr="009F573A">
              <w:rPr>
                <w:rFonts w:ascii="Times New Roman" w:hAnsi="Times New Roman" w:cs="Times New Roman"/>
                <w:b/>
              </w:rPr>
              <w:t>(1)</w:t>
            </w:r>
          </w:p>
        </w:tc>
        <w:tc>
          <w:tcPr>
            <w:tcW w:w="6515" w:type="dxa"/>
            <w:gridSpan w:val="2"/>
          </w:tcPr>
          <w:p w14:paraId="3145F4E5" w14:textId="73D8D0C4" w:rsidR="009F573A" w:rsidRDefault="009F573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This paragraph applies to a </w:t>
            </w:r>
            <w:r>
              <w:rPr>
                <w:rFonts w:ascii="Times New Roman" w:hAnsi="Times New Roman" w:cs="Times New Roman"/>
              </w:rPr>
              <w:t>cooperative</w:t>
            </w:r>
            <w:r w:rsidRPr="00F97EA4">
              <w:rPr>
                <w:rFonts w:ascii="Times New Roman" w:hAnsi="Times New Roman" w:cs="Times New Roman"/>
              </w:rPr>
              <w:t xml:space="preserve"> that is being liquidated by the High Court</w:t>
            </w:r>
          </w:p>
          <w:p w14:paraId="53B948FA" w14:textId="13DA1AE1" w:rsidR="009F573A" w:rsidRPr="00F97EA4" w:rsidRDefault="009F573A" w:rsidP="00462662">
            <w:pPr>
              <w:autoSpaceDE w:val="0"/>
              <w:autoSpaceDN w:val="0"/>
              <w:adjustRightInd w:val="0"/>
              <w:jc w:val="both"/>
              <w:rPr>
                <w:rFonts w:ascii="Times New Roman" w:hAnsi="Times New Roman" w:cs="Times New Roman"/>
              </w:rPr>
            </w:pPr>
          </w:p>
        </w:tc>
        <w:tc>
          <w:tcPr>
            <w:tcW w:w="1843" w:type="dxa"/>
          </w:tcPr>
          <w:p w14:paraId="06317345" w14:textId="77777777" w:rsidR="009F573A" w:rsidRPr="00F97EA4" w:rsidRDefault="009F573A" w:rsidP="004E0B29">
            <w:pPr>
              <w:autoSpaceDE w:val="0"/>
              <w:autoSpaceDN w:val="0"/>
              <w:adjustRightInd w:val="0"/>
              <w:jc w:val="right"/>
              <w:rPr>
                <w:rFonts w:ascii="Times New Roman" w:hAnsi="Times New Roman" w:cs="Times New Roman"/>
                <w:b/>
              </w:rPr>
            </w:pPr>
          </w:p>
        </w:tc>
      </w:tr>
      <w:tr w:rsidR="009F573A" w:rsidRPr="00F97EA4" w14:paraId="6958579F" w14:textId="77777777" w:rsidTr="009F573A">
        <w:trPr>
          <w:jc w:val="center"/>
        </w:trPr>
        <w:tc>
          <w:tcPr>
            <w:tcW w:w="567" w:type="dxa"/>
          </w:tcPr>
          <w:p w14:paraId="080A4671" w14:textId="77777777" w:rsidR="009F573A" w:rsidRPr="009F573A" w:rsidRDefault="009F573A" w:rsidP="004E0B29">
            <w:pPr>
              <w:rPr>
                <w:rFonts w:ascii="Times New Roman" w:hAnsi="Times New Roman" w:cs="Times New Roman"/>
                <w:b/>
              </w:rPr>
            </w:pPr>
          </w:p>
        </w:tc>
        <w:tc>
          <w:tcPr>
            <w:tcW w:w="992" w:type="dxa"/>
          </w:tcPr>
          <w:p w14:paraId="0D3D104E" w14:textId="77777777" w:rsidR="009F573A" w:rsidRPr="009F573A" w:rsidRDefault="009F573A" w:rsidP="004E0B29">
            <w:pPr>
              <w:ind w:left="360"/>
              <w:rPr>
                <w:rFonts w:ascii="Times New Roman" w:hAnsi="Times New Roman" w:cs="Times New Roman"/>
                <w:b/>
              </w:rPr>
            </w:pPr>
            <w:r w:rsidRPr="009F573A">
              <w:rPr>
                <w:rFonts w:ascii="Times New Roman" w:hAnsi="Times New Roman" w:cs="Times New Roman"/>
                <w:b/>
              </w:rPr>
              <w:t>(2)</w:t>
            </w:r>
          </w:p>
        </w:tc>
        <w:tc>
          <w:tcPr>
            <w:tcW w:w="6515" w:type="dxa"/>
            <w:gridSpan w:val="2"/>
          </w:tcPr>
          <w:p w14:paraId="70B7002F" w14:textId="21692722" w:rsidR="009F573A" w:rsidRDefault="009F573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If the High Court concludes that a person who was at the relevant time an officer or past officer, or member, of the </w:t>
            </w:r>
            <w:r>
              <w:rPr>
                <w:rFonts w:ascii="Times New Roman" w:hAnsi="Times New Roman" w:cs="Times New Roman"/>
              </w:rPr>
              <w:t>cooperative</w:t>
            </w:r>
            <w:r w:rsidRPr="00F97EA4">
              <w:rPr>
                <w:rFonts w:ascii="Times New Roman" w:hAnsi="Times New Roman" w:cs="Times New Roman"/>
              </w:rPr>
              <w:t xml:space="preserve"> may have committed an offence in relation to the </w:t>
            </w:r>
            <w:r>
              <w:rPr>
                <w:rFonts w:ascii="Times New Roman" w:hAnsi="Times New Roman" w:cs="Times New Roman"/>
              </w:rPr>
              <w:t>cooperative</w:t>
            </w:r>
            <w:r w:rsidRPr="00F97EA4">
              <w:rPr>
                <w:rFonts w:ascii="Times New Roman" w:hAnsi="Times New Roman" w:cs="Times New Roman"/>
              </w:rPr>
              <w:t xml:space="preserve"> for which the person is criminally liable, the High Court may (either on the application of a person interested in the liquidation or on its own initiative) direct the liquidator to report the matter to the Commissioner.</w:t>
            </w:r>
          </w:p>
          <w:p w14:paraId="7CDFF432" w14:textId="6CB82D84" w:rsidR="009F573A" w:rsidRPr="00F97EA4" w:rsidRDefault="009F573A" w:rsidP="00462662">
            <w:pPr>
              <w:autoSpaceDE w:val="0"/>
              <w:autoSpaceDN w:val="0"/>
              <w:adjustRightInd w:val="0"/>
              <w:jc w:val="both"/>
              <w:rPr>
                <w:rFonts w:ascii="Times New Roman" w:hAnsi="Times New Roman" w:cs="Times New Roman"/>
              </w:rPr>
            </w:pPr>
          </w:p>
        </w:tc>
        <w:tc>
          <w:tcPr>
            <w:tcW w:w="1843" w:type="dxa"/>
          </w:tcPr>
          <w:p w14:paraId="36A815C8" w14:textId="77777777" w:rsidR="009F573A" w:rsidRPr="00F97EA4" w:rsidRDefault="009F573A" w:rsidP="004E0B29">
            <w:pPr>
              <w:autoSpaceDE w:val="0"/>
              <w:autoSpaceDN w:val="0"/>
              <w:adjustRightInd w:val="0"/>
              <w:jc w:val="right"/>
              <w:rPr>
                <w:rFonts w:ascii="Times New Roman" w:hAnsi="Times New Roman" w:cs="Times New Roman"/>
                <w:b/>
              </w:rPr>
            </w:pPr>
          </w:p>
        </w:tc>
      </w:tr>
      <w:tr w:rsidR="009F573A" w:rsidRPr="00F97EA4" w14:paraId="316D9665" w14:textId="77777777" w:rsidTr="009F573A">
        <w:trPr>
          <w:jc w:val="center"/>
        </w:trPr>
        <w:tc>
          <w:tcPr>
            <w:tcW w:w="567" w:type="dxa"/>
          </w:tcPr>
          <w:p w14:paraId="7D2650EA" w14:textId="77777777" w:rsidR="009F573A" w:rsidRPr="009F573A" w:rsidRDefault="009F573A" w:rsidP="004E0B29">
            <w:pPr>
              <w:rPr>
                <w:rFonts w:ascii="Times New Roman" w:hAnsi="Times New Roman" w:cs="Times New Roman"/>
                <w:b/>
              </w:rPr>
            </w:pPr>
          </w:p>
        </w:tc>
        <w:tc>
          <w:tcPr>
            <w:tcW w:w="992" w:type="dxa"/>
          </w:tcPr>
          <w:p w14:paraId="41FB1F43" w14:textId="77777777" w:rsidR="009F573A" w:rsidRPr="009F573A" w:rsidRDefault="009F573A" w:rsidP="004E0B29">
            <w:pPr>
              <w:ind w:left="360"/>
              <w:rPr>
                <w:rFonts w:ascii="Times New Roman" w:hAnsi="Times New Roman" w:cs="Times New Roman"/>
                <w:b/>
              </w:rPr>
            </w:pPr>
            <w:r w:rsidRPr="009F573A">
              <w:rPr>
                <w:rFonts w:ascii="Times New Roman" w:hAnsi="Times New Roman" w:cs="Times New Roman"/>
                <w:b/>
              </w:rPr>
              <w:t>(3)</w:t>
            </w:r>
          </w:p>
        </w:tc>
        <w:tc>
          <w:tcPr>
            <w:tcW w:w="6515" w:type="dxa"/>
            <w:gridSpan w:val="2"/>
          </w:tcPr>
          <w:p w14:paraId="351A31B1" w14:textId="70E2ECAC" w:rsidR="009F573A" w:rsidRDefault="009F573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If, while the </w:t>
            </w:r>
            <w:r>
              <w:rPr>
                <w:rFonts w:ascii="Times New Roman" w:hAnsi="Times New Roman" w:cs="Times New Roman"/>
              </w:rPr>
              <w:t>cooperative</w:t>
            </w:r>
            <w:r w:rsidRPr="00F97EA4">
              <w:rPr>
                <w:rFonts w:ascii="Times New Roman" w:hAnsi="Times New Roman" w:cs="Times New Roman"/>
              </w:rPr>
              <w:t xml:space="preserve"> is being liquidated by the High Court, it appears to the liquidator that a person who, at the relevant time was an officer or past officer, or a member, of the </w:t>
            </w:r>
            <w:r>
              <w:rPr>
                <w:rFonts w:ascii="Times New Roman" w:hAnsi="Times New Roman" w:cs="Times New Roman"/>
              </w:rPr>
              <w:t>cooperative</w:t>
            </w:r>
            <w:r w:rsidRPr="00F97EA4">
              <w:rPr>
                <w:rFonts w:ascii="Times New Roman" w:hAnsi="Times New Roman" w:cs="Times New Roman"/>
              </w:rPr>
              <w:t xml:space="preserve">, may have committed an offence in relation to the </w:t>
            </w:r>
            <w:r>
              <w:rPr>
                <w:rFonts w:ascii="Times New Roman" w:hAnsi="Times New Roman" w:cs="Times New Roman"/>
              </w:rPr>
              <w:t>cooperative</w:t>
            </w:r>
            <w:r w:rsidRPr="00F97EA4">
              <w:rPr>
                <w:rFonts w:ascii="Times New Roman" w:hAnsi="Times New Roman" w:cs="Times New Roman"/>
              </w:rPr>
              <w:t xml:space="preserve"> for which the person is criminally liable, the liquidator shall report the matter to the Commissioner.</w:t>
            </w:r>
          </w:p>
          <w:p w14:paraId="2DAC9CFD" w14:textId="5C5E9F82" w:rsidR="009F573A" w:rsidRPr="00F97EA4" w:rsidRDefault="009F573A" w:rsidP="00462662">
            <w:pPr>
              <w:autoSpaceDE w:val="0"/>
              <w:autoSpaceDN w:val="0"/>
              <w:adjustRightInd w:val="0"/>
              <w:jc w:val="both"/>
              <w:rPr>
                <w:rFonts w:ascii="Times New Roman" w:hAnsi="Times New Roman" w:cs="Times New Roman"/>
              </w:rPr>
            </w:pPr>
          </w:p>
        </w:tc>
        <w:tc>
          <w:tcPr>
            <w:tcW w:w="1843" w:type="dxa"/>
          </w:tcPr>
          <w:p w14:paraId="520F5646" w14:textId="77777777" w:rsidR="009F573A" w:rsidRPr="00F97EA4" w:rsidRDefault="009F573A" w:rsidP="004E0B29">
            <w:pPr>
              <w:autoSpaceDE w:val="0"/>
              <w:autoSpaceDN w:val="0"/>
              <w:adjustRightInd w:val="0"/>
              <w:jc w:val="right"/>
              <w:rPr>
                <w:rFonts w:ascii="Times New Roman" w:hAnsi="Times New Roman" w:cs="Times New Roman"/>
                <w:b/>
              </w:rPr>
            </w:pPr>
          </w:p>
        </w:tc>
      </w:tr>
      <w:tr w:rsidR="009F573A" w:rsidRPr="00F97EA4" w14:paraId="47DEEE4D" w14:textId="77777777" w:rsidTr="009F573A">
        <w:trPr>
          <w:jc w:val="center"/>
        </w:trPr>
        <w:tc>
          <w:tcPr>
            <w:tcW w:w="567" w:type="dxa"/>
          </w:tcPr>
          <w:p w14:paraId="542F67CC" w14:textId="77777777" w:rsidR="009F573A" w:rsidRPr="009F573A" w:rsidRDefault="009F573A" w:rsidP="004E0B29">
            <w:pPr>
              <w:rPr>
                <w:rFonts w:ascii="Times New Roman" w:hAnsi="Times New Roman" w:cs="Times New Roman"/>
                <w:b/>
              </w:rPr>
            </w:pPr>
          </w:p>
        </w:tc>
        <w:tc>
          <w:tcPr>
            <w:tcW w:w="992" w:type="dxa"/>
          </w:tcPr>
          <w:p w14:paraId="39ADE569" w14:textId="77777777" w:rsidR="009F573A" w:rsidRPr="009F573A" w:rsidRDefault="009F573A" w:rsidP="004E0B29">
            <w:pPr>
              <w:rPr>
                <w:rFonts w:ascii="Times New Roman" w:hAnsi="Times New Roman" w:cs="Times New Roman"/>
                <w:b/>
              </w:rPr>
            </w:pPr>
            <w:r w:rsidRPr="009F573A">
              <w:rPr>
                <w:rFonts w:ascii="Times New Roman" w:hAnsi="Times New Roman" w:cs="Times New Roman"/>
                <w:b/>
              </w:rPr>
              <w:t>(4)</w:t>
            </w:r>
          </w:p>
        </w:tc>
        <w:tc>
          <w:tcPr>
            <w:tcW w:w="6515" w:type="dxa"/>
            <w:gridSpan w:val="2"/>
          </w:tcPr>
          <w:p w14:paraId="1608D6C3" w14:textId="713093FA" w:rsidR="009F573A" w:rsidRDefault="009F573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In making a report under subparagraph (2) or (3), the liquidator shall provide the Commissioner with </w:t>
            </w:r>
            <w:r>
              <w:rPr>
                <w:rFonts w:ascii="Times New Roman" w:hAnsi="Times New Roman" w:cs="Times New Roman"/>
              </w:rPr>
              <w:t>–</w:t>
            </w:r>
            <w:r w:rsidRPr="00F97EA4">
              <w:rPr>
                <w:rFonts w:ascii="Times New Roman" w:hAnsi="Times New Roman" w:cs="Times New Roman"/>
              </w:rPr>
              <w:t xml:space="preserve"> </w:t>
            </w:r>
          </w:p>
          <w:p w14:paraId="38668D91" w14:textId="4739F8C1" w:rsidR="009F573A" w:rsidRPr="00F97EA4" w:rsidRDefault="009F573A" w:rsidP="00462662">
            <w:pPr>
              <w:autoSpaceDE w:val="0"/>
              <w:autoSpaceDN w:val="0"/>
              <w:adjustRightInd w:val="0"/>
              <w:jc w:val="both"/>
              <w:rPr>
                <w:rFonts w:ascii="Times New Roman" w:hAnsi="Times New Roman" w:cs="Times New Roman"/>
              </w:rPr>
            </w:pPr>
          </w:p>
        </w:tc>
        <w:tc>
          <w:tcPr>
            <w:tcW w:w="1843" w:type="dxa"/>
          </w:tcPr>
          <w:p w14:paraId="5151BD7B" w14:textId="77777777" w:rsidR="009F573A" w:rsidRPr="00F97EA4" w:rsidRDefault="009F573A" w:rsidP="004E0B29">
            <w:pPr>
              <w:autoSpaceDE w:val="0"/>
              <w:autoSpaceDN w:val="0"/>
              <w:adjustRightInd w:val="0"/>
              <w:jc w:val="right"/>
              <w:rPr>
                <w:rFonts w:ascii="Times New Roman" w:hAnsi="Times New Roman" w:cs="Times New Roman"/>
                <w:b/>
              </w:rPr>
            </w:pPr>
          </w:p>
        </w:tc>
      </w:tr>
      <w:tr w:rsidR="00F97EA4" w:rsidRPr="00F97EA4" w14:paraId="6AF737B0" w14:textId="77777777" w:rsidTr="009F573A">
        <w:trPr>
          <w:jc w:val="center"/>
        </w:trPr>
        <w:tc>
          <w:tcPr>
            <w:tcW w:w="567" w:type="dxa"/>
          </w:tcPr>
          <w:p w14:paraId="4E68D8E9" w14:textId="77777777" w:rsidR="00F97EA4" w:rsidRPr="009F573A" w:rsidRDefault="00F97EA4" w:rsidP="004E0B29">
            <w:pPr>
              <w:rPr>
                <w:rFonts w:ascii="Times New Roman" w:hAnsi="Times New Roman" w:cs="Times New Roman"/>
                <w:b/>
              </w:rPr>
            </w:pPr>
          </w:p>
        </w:tc>
        <w:tc>
          <w:tcPr>
            <w:tcW w:w="992" w:type="dxa"/>
          </w:tcPr>
          <w:p w14:paraId="275653CA" w14:textId="77777777" w:rsidR="00F97EA4" w:rsidRPr="009F573A" w:rsidRDefault="00F97EA4" w:rsidP="004E0B29">
            <w:pPr>
              <w:ind w:left="360"/>
              <w:rPr>
                <w:rFonts w:ascii="Times New Roman" w:hAnsi="Times New Roman" w:cs="Times New Roman"/>
                <w:b/>
              </w:rPr>
            </w:pPr>
          </w:p>
        </w:tc>
        <w:tc>
          <w:tcPr>
            <w:tcW w:w="708" w:type="dxa"/>
          </w:tcPr>
          <w:p w14:paraId="35D92A80" w14:textId="77777777" w:rsidR="00F97EA4" w:rsidRPr="00F97EA4" w:rsidRDefault="00F97EA4" w:rsidP="004E0B29">
            <w:pPr>
              <w:rPr>
                <w:rFonts w:ascii="Times New Roman" w:hAnsi="Times New Roman" w:cs="Times New Roman"/>
              </w:rPr>
            </w:pPr>
            <w:r w:rsidRPr="00F97EA4">
              <w:rPr>
                <w:rFonts w:ascii="Times New Roman" w:hAnsi="Times New Roman" w:cs="Times New Roman"/>
              </w:rPr>
              <w:t>(a)</w:t>
            </w:r>
          </w:p>
        </w:tc>
        <w:tc>
          <w:tcPr>
            <w:tcW w:w="5807" w:type="dxa"/>
          </w:tcPr>
          <w:p w14:paraId="21C41A0C" w14:textId="77777777" w:rsidR="00F97EA4" w:rsidRDefault="00F97EA4"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such information; and</w:t>
            </w:r>
          </w:p>
          <w:p w14:paraId="67403A3A" w14:textId="31018124" w:rsidR="009F573A" w:rsidRPr="00F97EA4" w:rsidRDefault="009F573A" w:rsidP="00462662">
            <w:pPr>
              <w:autoSpaceDE w:val="0"/>
              <w:autoSpaceDN w:val="0"/>
              <w:adjustRightInd w:val="0"/>
              <w:jc w:val="both"/>
              <w:rPr>
                <w:rFonts w:ascii="Times New Roman" w:hAnsi="Times New Roman" w:cs="Times New Roman"/>
              </w:rPr>
            </w:pPr>
          </w:p>
        </w:tc>
        <w:tc>
          <w:tcPr>
            <w:tcW w:w="1843" w:type="dxa"/>
          </w:tcPr>
          <w:p w14:paraId="2606B916" w14:textId="77777777" w:rsidR="00F97EA4" w:rsidRPr="00F97EA4" w:rsidRDefault="00F97EA4" w:rsidP="004E0B29">
            <w:pPr>
              <w:autoSpaceDE w:val="0"/>
              <w:autoSpaceDN w:val="0"/>
              <w:adjustRightInd w:val="0"/>
              <w:jc w:val="right"/>
              <w:rPr>
                <w:rFonts w:ascii="Times New Roman" w:hAnsi="Times New Roman" w:cs="Times New Roman"/>
                <w:b/>
              </w:rPr>
            </w:pPr>
          </w:p>
        </w:tc>
      </w:tr>
      <w:tr w:rsidR="00F97EA4" w:rsidRPr="00F97EA4" w14:paraId="253379C6" w14:textId="77777777" w:rsidTr="009F573A">
        <w:trPr>
          <w:jc w:val="center"/>
        </w:trPr>
        <w:tc>
          <w:tcPr>
            <w:tcW w:w="567" w:type="dxa"/>
          </w:tcPr>
          <w:p w14:paraId="29204BB5" w14:textId="77777777" w:rsidR="00F97EA4" w:rsidRPr="009F573A" w:rsidRDefault="00F97EA4" w:rsidP="004E0B29">
            <w:pPr>
              <w:rPr>
                <w:rFonts w:ascii="Times New Roman" w:hAnsi="Times New Roman" w:cs="Times New Roman"/>
                <w:b/>
              </w:rPr>
            </w:pPr>
          </w:p>
        </w:tc>
        <w:tc>
          <w:tcPr>
            <w:tcW w:w="992" w:type="dxa"/>
          </w:tcPr>
          <w:p w14:paraId="57052077" w14:textId="77777777" w:rsidR="00F97EA4" w:rsidRPr="009F573A" w:rsidRDefault="00F97EA4" w:rsidP="004E0B29">
            <w:pPr>
              <w:ind w:left="360"/>
              <w:rPr>
                <w:rFonts w:ascii="Times New Roman" w:hAnsi="Times New Roman" w:cs="Times New Roman"/>
                <w:b/>
              </w:rPr>
            </w:pPr>
          </w:p>
        </w:tc>
        <w:tc>
          <w:tcPr>
            <w:tcW w:w="708" w:type="dxa"/>
          </w:tcPr>
          <w:p w14:paraId="7ABB5A88" w14:textId="77777777" w:rsidR="00F97EA4" w:rsidRPr="00F97EA4" w:rsidRDefault="00F97EA4" w:rsidP="004E0B29">
            <w:pPr>
              <w:rPr>
                <w:rFonts w:ascii="Times New Roman" w:hAnsi="Times New Roman" w:cs="Times New Roman"/>
              </w:rPr>
            </w:pPr>
            <w:r w:rsidRPr="00F97EA4">
              <w:rPr>
                <w:rFonts w:ascii="Times New Roman" w:hAnsi="Times New Roman" w:cs="Times New Roman"/>
              </w:rPr>
              <w:t>(b)</w:t>
            </w:r>
          </w:p>
        </w:tc>
        <w:tc>
          <w:tcPr>
            <w:tcW w:w="5807" w:type="dxa"/>
          </w:tcPr>
          <w:p w14:paraId="008D036E" w14:textId="77777777" w:rsidR="00F97EA4" w:rsidRPr="00F97EA4" w:rsidRDefault="00F97EA4"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such access to and facilities for inspecting and taking copies of</w:t>
            </w:r>
          </w:p>
          <w:p w14:paraId="53EE98F5" w14:textId="77777777" w:rsidR="00F97EA4" w:rsidRDefault="00F97EA4" w:rsidP="009F573A">
            <w:pPr>
              <w:autoSpaceDE w:val="0"/>
              <w:autoSpaceDN w:val="0"/>
              <w:adjustRightInd w:val="0"/>
              <w:jc w:val="both"/>
              <w:rPr>
                <w:rFonts w:ascii="Times New Roman" w:hAnsi="Times New Roman" w:cs="Times New Roman"/>
              </w:rPr>
            </w:pPr>
            <w:r w:rsidRPr="00F97EA4">
              <w:rPr>
                <w:rFonts w:ascii="Times New Roman" w:hAnsi="Times New Roman" w:cs="Times New Roman"/>
              </w:rPr>
              <w:t>documents,</w:t>
            </w:r>
            <w:r w:rsidR="009F573A">
              <w:rPr>
                <w:rFonts w:ascii="Times New Roman" w:hAnsi="Times New Roman" w:cs="Times New Roman"/>
              </w:rPr>
              <w:t xml:space="preserve"> </w:t>
            </w:r>
            <w:r w:rsidRPr="00F97EA4">
              <w:rPr>
                <w:rFonts w:ascii="Times New Roman" w:hAnsi="Times New Roman" w:cs="Times New Roman"/>
              </w:rPr>
              <w:t>as the Commissioner reasonably requires and the liquidator is able to reasonably give or provide.</w:t>
            </w:r>
          </w:p>
          <w:p w14:paraId="0E10A5DA" w14:textId="7421E8D8" w:rsidR="009F573A" w:rsidRPr="00F97EA4" w:rsidRDefault="009F573A" w:rsidP="009F573A">
            <w:pPr>
              <w:autoSpaceDE w:val="0"/>
              <w:autoSpaceDN w:val="0"/>
              <w:adjustRightInd w:val="0"/>
              <w:jc w:val="both"/>
              <w:rPr>
                <w:rFonts w:ascii="Times New Roman" w:hAnsi="Times New Roman" w:cs="Times New Roman"/>
              </w:rPr>
            </w:pPr>
          </w:p>
        </w:tc>
        <w:tc>
          <w:tcPr>
            <w:tcW w:w="1843" w:type="dxa"/>
          </w:tcPr>
          <w:p w14:paraId="2FB74735" w14:textId="77777777" w:rsidR="00F97EA4" w:rsidRPr="00F97EA4" w:rsidRDefault="00F97EA4" w:rsidP="004E0B29">
            <w:pPr>
              <w:autoSpaceDE w:val="0"/>
              <w:autoSpaceDN w:val="0"/>
              <w:adjustRightInd w:val="0"/>
              <w:jc w:val="right"/>
              <w:rPr>
                <w:rFonts w:ascii="Times New Roman" w:hAnsi="Times New Roman" w:cs="Times New Roman"/>
                <w:b/>
              </w:rPr>
            </w:pPr>
          </w:p>
        </w:tc>
      </w:tr>
      <w:tr w:rsidR="009F573A" w:rsidRPr="00F97EA4" w14:paraId="61579071" w14:textId="77777777" w:rsidTr="009F573A">
        <w:trPr>
          <w:jc w:val="center"/>
        </w:trPr>
        <w:tc>
          <w:tcPr>
            <w:tcW w:w="567" w:type="dxa"/>
          </w:tcPr>
          <w:p w14:paraId="42D35947" w14:textId="77777777" w:rsidR="009F573A" w:rsidRPr="009F573A" w:rsidRDefault="009F573A" w:rsidP="004E0B29">
            <w:pPr>
              <w:rPr>
                <w:rFonts w:ascii="Times New Roman" w:hAnsi="Times New Roman" w:cs="Times New Roman"/>
                <w:b/>
              </w:rPr>
            </w:pPr>
          </w:p>
        </w:tc>
        <w:tc>
          <w:tcPr>
            <w:tcW w:w="992" w:type="dxa"/>
          </w:tcPr>
          <w:p w14:paraId="4114C30C" w14:textId="77777777" w:rsidR="009F573A" w:rsidRPr="009F573A" w:rsidRDefault="009F573A" w:rsidP="004E0B29">
            <w:pPr>
              <w:ind w:left="360"/>
              <w:rPr>
                <w:rFonts w:ascii="Times New Roman" w:hAnsi="Times New Roman" w:cs="Times New Roman"/>
                <w:b/>
              </w:rPr>
            </w:pPr>
            <w:r w:rsidRPr="009F573A">
              <w:rPr>
                <w:rFonts w:ascii="Times New Roman" w:hAnsi="Times New Roman" w:cs="Times New Roman"/>
                <w:b/>
              </w:rPr>
              <w:t>(5)</w:t>
            </w:r>
          </w:p>
        </w:tc>
        <w:tc>
          <w:tcPr>
            <w:tcW w:w="6515" w:type="dxa"/>
            <w:gridSpan w:val="2"/>
          </w:tcPr>
          <w:p w14:paraId="5D8BE53F" w14:textId="77777777" w:rsidR="009F573A" w:rsidRDefault="009F573A" w:rsidP="009F573A">
            <w:pPr>
              <w:autoSpaceDE w:val="0"/>
              <w:autoSpaceDN w:val="0"/>
              <w:adjustRightInd w:val="0"/>
              <w:jc w:val="both"/>
              <w:rPr>
                <w:rFonts w:ascii="Times New Roman" w:hAnsi="Times New Roman" w:cs="Times New Roman"/>
              </w:rPr>
            </w:pPr>
            <w:r w:rsidRPr="00F97EA4">
              <w:rPr>
                <w:rFonts w:ascii="Times New Roman" w:hAnsi="Times New Roman" w:cs="Times New Roman"/>
              </w:rPr>
              <w:t>As soon as practicable after receiving a report under subparagraph (2) or (3), the Commissioner shall forward the</w:t>
            </w:r>
            <w:r>
              <w:rPr>
                <w:rFonts w:ascii="Times New Roman" w:hAnsi="Times New Roman" w:cs="Times New Roman"/>
              </w:rPr>
              <w:t xml:space="preserve"> </w:t>
            </w:r>
            <w:r w:rsidRPr="00F97EA4">
              <w:rPr>
                <w:rFonts w:ascii="Times New Roman" w:hAnsi="Times New Roman" w:cs="Times New Roman"/>
              </w:rPr>
              <w:t>report to the Attorney General for further investigation, together with —</w:t>
            </w:r>
          </w:p>
          <w:p w14:paraId="65A8BE96" w14:textId="53722896" w:rsidR="009F573A" w:rsidRPr="00F97EA4" w:rsidRDefault="009F573A" w:rsidP="009F573A">
            <w:pPr>
              <w:autoSpaceDE w:val="0"/>
              <w:autoSpaceDN w:val="0"/>
              <w:adjustRightInd w:val="0"/>
              <w:jc w:val="both"/>
              <w:rPr>
                <w:rFonts w:ascii="Times New Roman" w:hAnsi="Times New Roman" w:cs="Times New Roman"/>
              </w:rPr>
            </w:pPr>
          </w:p>
        </w:tc>
        <w:tc>
          <w:tcPr>
            <w:tcW w:w="1843" w:type="dxa"/>
          </w:tcPr>
          <w:p w14:paraId="15A47635" w14:textId="77777777" w:rsidR="009F573A" w:rsidRPr="00F97EA4" w:rsidRDefault="009F573A" w:rsidP="004E0B29">
            <w:pPr>
              <w:autoSpaceDE w:val="0"/>
              <w:autoSpaceDN w:val="0"/>
              <w:adjustRightInd w:val="0"/>
              <w:jc w:val="right"/>
              <w:rPr>
                <w:rFonts w:ascii="Times New Roman" w:hAnsi="Times New Roman" w:cs="Times New Roman"/>
                <w:b/>
              </w:rPr>
            </w:pPr>
          </w:p>
        </w:tc>
      </w:tr>
      <w:tr w:rsidR="00F97EA4" w:rsidRPr="00F97EA4" w14:paraId="2CB70C75" w14:textId="77777777" w:rsidTr="009F573A">
        <w:trPr>
          <w:jc w:val="center"/>
        </w:trPr>
        <w:tc>
          <w:tcPr>
            <w:tcW w:w="567" w:type="dxa"/>
          </w:tcPr>
          <w:p w14:paraId="774D19F0" w14:textId="77777777" w:rsidR="00F97EA4" w:rsidRPr="009F573A" w:rsidRDefault="00F97EA4" w:rsidP="004E0B29">
            <w:pPr>
              <w:rPr>
                <w:rFonts w:ascii="Times New Roman" w:hAnsi="Times New Roman" w:cs="Times New Roman"/>
                <w:b/>
              </w:rPr>
            </w:pPr>
          </w:p>
        </w:tc>
        <w:tc>
          <w:tcPr>
            <w:tcW w:w="992" w:type="dxa"/>
          </w:tcPr>
          <w:p w14:paraId="63E8F2B0" w14:textId="77777777" w:rsidR="00F97EA4" w:rsidRPr="009F573A" w:rsidRDefault="00F97EA4" w:rsidP="004E0B29">
            <w:pPr>
              <w:ind w:left="360"/>
              <w:rPr>
                <w:rFonts w:ascii="Times New Roman" w:hAnsi="Times New Roman" w:cs="Times New Roman"/>
                <w:b/>
              </w:rPr>
            </w:pPr>
          </w:p>
        </w:tc>
        <w:tc>
          <w:tcPr>
            <w:tcW w:w="708" w:type="dxa"/>
          </w:tcPr>
          <w:p w14:paraId="7AB3365B" w14:textId="77777777" w:rsidR="00F97EA4" w:rsidRPr="00F97EA4" w:rsidRDefault="00F97EA4" w:rsidP="004E0B29">
            <w:pPr>
              <w:rPr>
                <w:rFonts w:ascii="Times New Roman" w:hAnsi="Times New Roman" w:cs="Times New Roman"/>
              </w:rPr>
            </w:pPr>
            <w:r w:rsidRPr="00F97EA4">
              <w:rPr>
                <w:rFonts w:ascii="Times New Roman" w:hAnsi="Times New Roman" w:cs="Times New Roman"/>
              </w:rPr>
              <w:t>(a)</w:t>
            </w:r>
          </w:p>
        </w:tc>
        <w:tc>
          <w:tcPr>
            <w:tcW w:w="5807" w:type="dxa"/>
          </w:tcPr>
          <w:p w14:paraId="48393AE4" w14:textId="77777777" w:rsidR="00F97EA4" w:rsidRPr="00F97EA4" w:rsidRDefault="00F97EA4"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the information and documents (if any) given or provided in</w:t>
            </w:r>
          </w:p>
          <w:p w14:paraId="44B0B0B1" w14:textId="77777777" w:rsidR="00F97EA4" w:rsidRDefault="00F97EA4"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accordance with subparagraph (4); and</w:t>
            </w:r>
          </w:p>
          <w:p w14:paraId="56952427" w14:textId="658F4757" w:rsidR="009F573A" w:rsidRPr="00F97EA4" w:rsidRDefault="009F573A" w:rsidP="00462662">
            <w:pPr>
              <w:autoSpaceDE w:val="0"/>
              <w:autoSpaceDN w:val="0"/>
              <w:adjustRightInd w:val="0"/>
              <w:jc w:val="both"/>
              <w:rPr>
                <w:rFonts w:ascii="Times New Roman" w:hAnsi="Times New Roman" w:cs="Times New Roman"/>
              </w:rPr>
            </w:pPr>
          </w:p>
        </w:tc>
        <w:tc>
          <w:tcPr>
            <w:tcW w:w="1843" w:type="dxa"/>
          </w:tcPr>
          <w:p w14:paraId="3298D884" w14:textId="77777777" w:rsidR="00F97EA4" w:rsidRPr="00F97EA4" w:rsidRDefault="00F97EA4" w:rsidP="004E0B29">
            <w:pPr>
              <w:autoSpaceDE w:val="0"/>
              <w:autoSpaceDN w:val="0"/>
              <w:adjustRightInd w:val="0"/>
              <w:jc w:val="right"/>
              <w:rPr>
                <w:rFonts w:ascii="Times New Roman" w:hAnsi="Times New Roman" w:cs="Times New Roman"/>
                <w:b/>
              </w:rPr>
            </w:pPr>
          </w:p>
        </w:tc>
      </w:tr>
      <w:tr w:rsidR="00F97EA4" w:rsidRPr="00F97EA4" w14:paraId="64B2E193" w14:textId="77777777" w:rsidTr="009F573A">
        <w:trPr>
          <w:jc w:val="center"/>
        </w:trPr>
        <w:tc>
          <w:tcPr>
            <w:tcW w:w="567" w:type="dxa"/>
          </w:tcPr>
          <w:p w14:paraId="0565A971" w14:textId="77777777" w:rsidR="00F97EA4" w:rsidRPr="009F573A" w:rsidRDefault="00F97EA4" w:rsidP="004E0B29">
            <w:pPr>
              <w:rPr>
                <w:rFonts w:ascii="Times New Roman" w:hAnsi="Times New Roman" w:cs="Times New Roman"/>
                <w:b/>
              </w:rPr>
            </w:pPr>
          </w:p>
        </w:tc>
        <w:tc>
          <w:tcPr>
            <w:tcW w:w="992" w:type="dxa"/>
          </w:tcPr>
          <w:p w14:paraId="28220BB9" w14:textId="77777777" w:rsidR="00F97EA4" w:rsidRPr="009F573A" w:rsidRDefault="00F97EA4" w:rsidP="004E0B29">
            <w:pPr>
              <w:ind w:left="360"/>
              <w:rPr>
                <w:rFonts w:ascii="Times New Roman" w:hAnsi="Times New Roman" w:cs="Times New Roman"/>
                <w:b/>
              </w:rPr>
            </w:pPr>
          </w:p>
        </w:tc>
        <w:tc>
          <w:tcPr>
            <w:tcW w:w="708" w:type="dxa"/>
          </w:tcPr>
          <w:p w14:paraId="3D289079" w14:textId="77777777" w:rsidR="00F97EA4" w:rsidRPr="00F97EA4" w:rsidRDefault="00F97EA4" w:rsidP="004E0B29">
            <w:pPr>
              <w:rPr>
                <w:rFonts w:ascii="Times New Roman" w:hAnsi="Times New Roman" w:cs="Times New Roman"/>
              </w:rPr>
            </w:pPr>
            <w:r w:rsidRPr="00F97EA4">
              <w:rPr>
                <w:rFonts w:ascii="Times New Roman" w:hAnsi="Times New Roman" w:cs="Times New Roman"/>
              </w:rPr>
              <w:t>(b)</w:t>
            </w:r>
          </w:p>
        </w:tc>
        <w:tc>
          <w:tcPr>
            <w:tcW w:w="5807" w:type="dxa"/>
          </w:tcPr>
          <w:p w14:paraId="5094C1FD" w14:textId="77777777" w:rsidR="00F97EA4" w:rsidRDefault="00F97EA4"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such observations on the report, information and documents as the Official Receiver considers relevant.</w:t>
            </w:r>
          </w:p>
          <w:p w14:paraId="583B4ABF" w14:textId="28F816F0" w:rsidR="009F573A" w:rsidRPr="00F97EA4" w:rsidRDefault="009F573A" w:rsidP="00462662">
            <w:pPr>
              <w:autoSpaceDE w:val="0"/>
              <w:autoSpaceDN w:val="0"/>
              <w:adjustRightInd w:val="0"/>
              <w:jc w:val="both"/>
              <w:rPr>
                <w:rFonts w:ascii="Times New Roman" w:hAnsi="Times New Roman" w:cs="Times New Roman"/>
              </w:rPr>
            </w:pPr>
          </w:p>
        </w:tc>
        <w:tc>
          <w:tcPr>
            <w:tcW w:w="1843" w:type="dxa"/>
          </w:tcPr>
          <w:p w14:paraId="75AF6497" w14:textId="77777777" w:rsidR="00F97EA4" w:rsidRPr="00F97EA4" w:rsidRDefault="00F97EA4" w:rsidP="004E0B29">
            <w:pPr>
              <w:autoSpaceDE w:val="0"/>
              <w:autoSpaceDN w:val="0"/>
              <w:adjustRightInd w:val="0"/>
              <w:jc w:val="right"/>
              <w:rPr>
                <w:rFonts w:ascii="Times New Roman" w:hAnsi="Times New Roman" w:cs="Times New Roman"/>
                <w:b/>
              </w:rPr>
            </w:pPr>
          </w:p>
        </w:tc>
      </w:tr>
      <w:tr w:rsidR="009F573A" w:rsidRPr="00F97EA4" w14:paraId="74874175" w14:textId="77777777" w:rsidTr="009F573A">
        <w:trPr>
          <w:jc w:val="center"/>
        </w:trPr>
        <w:tc>
          <w:tcPr>
            <w:tcW w:w="567" w:type="dxa"/>
          </w:tcPr>
          <w:p w14:paraId="3D84B3D2" w14:textId="77777777" w:rsidR="009F573A" w:rsidRPr="009F573A" w:rsidRDefault="009F573A" w:rsidP="004E0B29">
            <w:pPr>
              <w:rPr>
                <w:rFonts w:ascii="Times New Roman" w:hAnsi="Times New Roman" w:cs="Times New Roman"/>
                <w:b/>
              </w:rPr>
            </w:pPr>
          </w:p>
        </w:tc>
        <w:tc>
          <w:tcPr>
            <w:tcW w:w="992" w:type="dxa"/>
          </w:tcPr>
          <w:p w14:paraId="26F35CF4" w14:textId="77777777" w:rsidR="009F573A" w:rsidRPr="009F573A" w:rsidRDefault="009F573A" w:rsidP="004E0B29">
            <w:pPr>
              <w:ind w:left="360"/>
              <w:rPr>
                <w:rFonts w:ascii="Times New Roman" w:hAnsi="Times New Roman" w:cs="Times New Roman"/>
                <w:b/>
              </w:rPr>
            </w:pPr>
            <w:r w:rsidRPr="009F573A">
              <w:rPr>
                <w:rFonts w:ascii="Times New Roman" w:hAnsi="Times New Roman" w:cs="Times New Roman"/>
                <w:b/>
              </w:rPr>
              <w:t>(6)</w:t>
            </w:r>
          </w:p>
        </w:tc>
        <w:tc>
          <w:tcPr>
            <w:tcW w:w="6515" w:type="dxa"/>
            <w:gridSpan w:val="2"/>
          </w:tcPr>
          <w:p w14:paraId="49C2DDB2" w14:textId="76E338DF" w:rsidR="009F573A" w:rsidRDefault="009F573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On receiving a report under subparagraph (5), the Attorney General shall investigate the matter concerned and such other matters relating to the affairs of the </w:t>
            </w:r>
            <w:r>
              <w:rPr>
                <w:rFonts w:ascii="Times New Roman" w:hAnsi="Times New Roman" w:cs="Times New Roman"/>
              </w:rPr>
              <w:t>cooperative</w:t>
            </w:r>
            <w:r w:rsidRPr="00F97EA4">
              <w:rPr>
                <w:rFonts w:ascii="Times New Roman" w:hAnsi="Times New Roman" w:cs="Times New Roman"/>
              </w:rPr>
              <w:t xml:space="preserve"> as appear to the Attorney General to require investigation.</w:t>
            </w:r>
          </w:p>
          <w:p w14:paraId="3058FD36" w14:textId="58D3A08B" w:rsidR="009F573A" w:rsidRPr="00F97EA4" w:rsidRDefault="009F573A" w:rsidP="00462662">
            <w:pPr>
              <w:autoSpaceDE w:val="0"/>
              <w:autoSpaceDN w:val="0"/>
              <w:adjustRightInd w:val="0"/>
              <w:jc w:val="both"/>
              <w:rPr>
                <w:rFonts w:ascii="Times New Roman" w:hAnsi="Times New Roman" w:cs="Times New Roman"/>
              </w:rPr>
            </w:pPr>
          </w:p>
        </w:tc>
        <w:tc>
          <w:tcPr>
            <w:tcW w:w="1843" w:type="dxa"/>
          </w:tcPr>
          <w:p w14:paraId="60F6BB96" w14:textId="77777777" w:rsidR="009F573A" w:rsidRPr="00F97EA4" w:rsidRDefault="009F573A" w:rsidP="004E0B29">
            <w:pPr>
              <w:autoSpaceDE w:val="0"/>
              <w:autoSpaceDN w:val="0"/>
              <w:adjustRightInd w:val="0"/>
              <w:jc w:val="right"/>
              <w:rPr>
                <w:rFonts w:ascii="Times New Roman" w:hAnsi="Times New Roman" w:cs="Times New Roman"/>
                <w:b/>
              </w:rPr>
            </w:pPr>
          </w:p>
        </w:tc>
      </w:tr>
      <w:tr w:rsidR="009F573A" w:rsidRPr="00F97EA4" w14:paraId="2C839EED" w14:textId="77777777" w:rsidTr="009F573A">
        <w:trPr>
          <w:jc w:val="center"/>
        </w:trPr>
        <w:tc>
          <w:tcPr>
            <w:tcW w:w="567" w:type="dxa"/>
          </w:tcPr>
          <w:p w14:paraId="03E708CA" w14:textId="77777777" w:rsidR="009F573A" w:rsidRPr="009F573A" w:rsidRDefault="009F573A" w:rsidP="004E0B29">
            <w:pPr>
              <w:rPr>
                <w:rFonts w:ascii="Times New Roman" w:hAnsi="Times New Roman" w:cs="Times New Roman"/>
                <w:b/>
              </w:rPr>
            </w:pPr>
          </w:p>
        </w:tc>
        <w:tc>
          <w:tcPr>
            <w:tcW w:w="992" w:type="dxa"/>
          </w:tcPr>
          <w:p w14:paraId="5148D46B" w14:textId="77777777" w:rsidR="009F573A" w:rsidRPr="009F573A" w:rsidRDefault="009F573A" w:rsidP="004E0B29">
            <w:pPr>
              <w:ind w:left="360"/>
              <w:rPr>
                <w:rFonts w:ascii="Times New Roman" w:hAnsi="Times New Roman" w:cs="Times New Roman"/>
                <w:b/>
              </w:rPr>
            </w:pPr>
            <w:r w:rsidRPr="009F573A">
              <w:rPr>
                <w:rFonts w:ascii="Times New Roman" w:hAnsi="Times New Roman" w:cs="Times New Roman"/>
                <w:b/>
              </w:rPr>
              <w:t>(7)</w:t>
            </w:r>
          </w:p>
        </w:tc>
        <w:tc>
          <w:tcPr>
            <w:tcW w:w="6515" w:type="dxa"/>
            <w:gridSpan w:val="2"/>
          </w:tcPr>
          <w:p w14:paraId="7F0CA990" w14:textId="404DBE3F" w:rsidR="009F573A" w:rsidRDefault="009F573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For the purpose of an investigation under subparagraph (6), the Attorney General may exercise any of the powers conferred on inspectors by Part XXX of the Companies Act, 2015 as if the </w:t>
            </w:r>
            <w:r>
              <w:rPr>
                <w:rFonts w:ascii="Times New Roman" w:hAnsi="Times New Roman" w:cs="Times New Roman"/>
              </w:rPr>
              <w:t>cooperative</w:t>
            </w:r>
            <w:r w:rsidRPr="00F97EA4">
              <w:rPr>
                <w:rFonts w:ascii="Times New Roman" w:hAnsi="Times New Roman" w:cs="Times New Roman"/>
              </w:rPr>
              <w:t xml:space="preserve"> were a company.</w:t>
            </w:r>
          </w:p>
          <w:p w14:paraId="048ADBC3" w14:textId="09723FF7" w:rsidR="009F573A" w:rsidRPr="00F97EA4" w:rsidRDefault="009F573A" w:rsidP="00462662">
            <w:pPr>
              <w:autoSpaceDE w:val="0"/>
              <w:autoSpaceDN w:val="0"/>
              <w:adjustRightInd w:val="0"/>
              <w:jc w:val="both"/>
              <w:rPr>
                <w:rFonts w:ascii="Times New Roman" w:hAnsi="Times New Roman" w:cs="Times New Roman"/>
              </w:rPr>
            </w:pPr>
          </w:p>
        </w:tc>
        <w:tc>
          <w:tcPr>
            <w:tcW w:w="1843" w:type="dxa"/>
          </w:tcPr>
          <w:p w14:paraId="5E1D7E50" w14:textId="77777777" w:rsidR="009F573A" w:rsidRPr="00F97EA4" w:rsidRDefault="009F573A" w:rsidP="004E0B29">
            <w:pPr>
              <w:autoSpaceDE w:val="0"/>
              <w:autoSpaceDN w:val="0"/>
              <w:adjustRightInd w:val="0"/>
              <w:jc w:val="right"/>
              <w:rPr>
                <w:rFonts w:ascii="Times New Roman" w:hAnsi="Times New Roman" w:cs="Times New Roman"/>
                <w:b/>
              </w:rPr>
            </w:pPr>
          </w:p>
        </w:tc>
      </w:tr>
      <w:tr w:rsidR="009F573A" w:rsidRPr="00F97EA4" w14:paraId="075C4EFA" w14:textId="77777777" w:rsidTr="009F573A">
        <w:trPr>
          <w:jc w:val="center"/>
        </w:trPr>
        <w:tc>
          <w:tcPr>
            <w:tcW w:w="567" w:type="dxa"/>
          </w:tcPr>
          <w:p w14:paraId="5074B819" w14:textId="77777777" w:rsidR="009F573A" w:rsidRPr="009F573A" w:rsidRDefault="009F573A" w:rsidP="004E0B29">
            <w:pPr>
              <w:rPr>
                <w:rFonts w:ascii="Times New Roman" w:hAnsi="Times New Roman" w:cs="Times New Roman"/>
                <w:b/>
              </w:rPr>
            </w:pPr>
            <w:r w:rsidRPr="009F573A">
              <w:rPr>
                <w:rFonts w:ascii="Times New Roman" w:hAnsi="Times New Roman" w:cs="Times New Roman"/>
                <w:b/>
              </w:rPr>
              <w:t>14</w:t>
            </w:r>
          </w:p>
        </w:tc>
        <w:tc>
          <w:tcPr>
            <w:tcW w:w="992" w:type="dxa"/>
          </w:tcPr>
          <w:p w14:paraId="28C7744B" w14:textId="77777777" w:rsidR="009F573A" w:rsidRPr="009F573A" w:rsidRDefault="009F573A" w:rsidP="004E0B29">
            <w:pPr>
              <w:ind w:left="360"/>
              <w:rPr>
                <w:rFonts w:ascii="Times New Roman" w:hAnsi="Times New Roman" w:cs="Times New Roman"/>
                <w:b/>
              </w:rPr>
            </w:pPr>
            <w:r w:rsidRPr="009F573A">
              <w:rPr>
                <w:rFonts w:ascii="Times New Roman" w:hAnsi="Times New Roman" w:cs="Times New Roman"/>
                <w:b/>
              </w:rPr>
              <w:t>(1)</w:t>
            </w:r>
          </w:p>
        </w:tc>
        <w:tc>
          <w:tcPr>
            <w:tcW w:w="6515" w:type="dxa"/>
            <w:gridSpan w:val="2"/>
          </w:tcPr>
          <w:p w14:paraId="4CF0C2C3" w14:textId="77777777" w:rsidR="009F573A" w:rsidRDefault="009F573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For the purpose of an investigation by the Attorney General under paragraph 13(6), a person has the same obligation to produce documents or give information, or otherwise assist the Attorney General, as the person would have in relation to an inspector appointed under Part XXX of the Companies Act, 2015.</w:t>
            </w:r>
          </w:p>
          <w:p w14:paraId="573F0F40" w14:textId="3EDD5ACA" w:rsidR="009F573A" w:rsidRPr="00F97EA4" w:rsidRDefault="009F573A" w:rsidP="00462662">
            <w:pPr>
              <w:autoSpaceDE w:val="0"/>
              <w:autoSpaceDN w:val="0"/>
              <w:adjustRightInd w:val="0"/>
              <w:jc w:val="both"/>
              <w:rPr>
                <w:rFonts w:ascii="Times New Roman" w:hAnsi="Times New Roman" w:cs="Times New Roman"/>
              </w:rPr>
            </w:pPr>
          </w:p>
        </w:tc>
        <w:tc>
          <w:tcPr>
            <w:tcW w:w="1843" w:type="dxa"/>
          </w:tcPr>
          <w:p w14:paraId="2938E956" w14:textId="77777777" w:rsidR="009F573A" w:rsidRPr="00F97EA4" w:rsidRDefault="009F573A" w:rsidP="004E0B29">
            <w:pPr>
              <w:autoSpaceDE w:val="0"/>
              <w:autoSpaceDN w:val="0"/>
              <w:adjustRightInd w:val="0"/>
              <w:jc w:val="right"/>
              <w:rPr>
                <w:rFonts w:ascii="Times New Roman" w:hAnsi="Times New Roman" w:cs="Times New Roman"/>
                <w:b/>
              </w:rPr>
            </w:pPr>
          </w:p>
        </w:tc>
      </w:tr>
      <w:tr w:rsidR="009F573A" w:rsidRPr="00F97EA4" w14:paraId="26F00359" w14:textId="77777777" w:rsidTr="009F573A">
        <w:trPr>
          <w:jc w:val="center"/>
        </w:trPr>
        <w:tc>
          <w:tcPr>
            <w:tcW w:w="567" w:type="dxa"/>
          </w:tcPr>
          <w:p w14:paraId="7B4E9247" w14:textId="77777777" w:rsidR="009F573A" w:rsidRPr="009F573A" w:rsidRDefault="009F573A" w:rsidP="004E0B29">
            <w:pPr>
              <w:rPr>
                <w:rFonts w:ascii="Times New Roman" w:hAnsi="Times New Roman" w:cs="Times New Roman"/>
                <w:b/>
              </w:rPr>
            </w:pPr>
          </w:p>
        </w:tc>
        <w:tc>
          <w:tcPr>
            <w:tcW w:w="992" w:type="dxa"/>
          </w:tcPr>
          <w:p w14:paraId="104E963F" w14:textId="77777777" w:rsidR="009F573A" w:rsidRPr="009F573A" w:rsidRDefault="009F573A" w:rsidP="004E0B29">
            <w:pPr>
              <w:ind w:left="360"/>
              <w:rPr>
                <w:rFonts w:ascii="Times New Roman" w:hAnsi="Times New Roman" w:cs="Times New Roman"/>
                <w:b/>
              </w:rPr>
            </w:pPr>
            <w:r w:rsidRPr="009F573A">
              <w:rPr>
                <w:rFonts w:ascii="Times New Roman" w:hAnsi="Times New Roman" w:cs="Times New Roman"/>
                <w:b/>
              </w:rPr>
              <w:t>(2)</w:t>
            </w:r>
          </w:p>
        </w:tc>
        <w:tc>
          <w:tcPr>
            <w:tcW w:w="6515" w:type="dxa"/>
            <w:gridSpan w:val="2"/>
          </w:tcPr>
          <w:p w14:paraId="6A5892BF" w14:textId="57B1A331" w:rsidR="009F573A" w:rsidRDefault="009F573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An answer given by a person to a question put to the person in exercise of the powers conferred by paragraph 13(7) may be</w:t>
            </w:r>
            <w:r>
              <w:rPr>
                <w:rFonts w:ascii="Times New Roman" w:hAnsi="Times New Roman" w:cs="Times New Roman"/>
              </w:rPr>
              <w:t xml:space="preserve"> </w:t>
            </w:r>
            <w:r w:rsidRPr="00F97EA4">
              <w:rPr>
                <w:rFonts w:ascii="Times New Roman" w:hAnsi="Times New Roman" w:cs="Times New Roman"/>
              </w:rPr>
              <w:t>used in evidence against the person.</w:t>
            </w:r>
          </w:p>
          <w:p w14:paraId="43E05D16" w14:textId="7A8F6668" w:rsidR="009F573A" w:rsidRPr="00F97EA4" w:rsidRDefault="009F573A" w:rsidP="00462662">
            <w:pPr>
              <w:autoSpaceDE w:val="0"/>
              <w:autoSpaceDN w:val="0"/>
              <w:adjustRightInd w:val="0"/>
              <w:jc w:val="both"/>
              <w:rPr>
                <w:rFonts w:ascii="Times New Roman" w:hAnsi="Times New Roman" w:cs="Times New Roman"/>
              </w:rPr>
            </w:pPr>
          </w:p>
        </w:tc>
        <w:tc>
          <w:tcPr>
            <w:tcW w:w="1843" w:type="dxa"/>
          </w:tcPr>
          <w:p w14:paraId="115FE565" w14:textId="77777777" w:rsidR="009F573A" w:rsidRPr="00F97EA4" w:rsidRDefault="009F573A" w:rsidP="004E0B29">
            <w:pPr>
              <w:autoSpaceDE w:val="0"/>
              <w:autoSpaceDN w:val="0"/>
              <w:adjustRightInd w:val="0"/>
              <w:jc w:val="right"/>
              <w:rPr>
                <w:rFonts w:ascii="Times New Roman" w:hAnsi="Times New Roman" w:cs="Times New Roman"/>
                <w:b/>
              </w:rPr>
            </w:pPr>
          </w:p>
        </w:tc>
      </w:tr>
      <w:tr w:rsidR="009F573A" w:rsidRPr="00F97EA4" w14:paraId="774B6390" w14:textId="77777777" w:rsidTr="009F573A">
        <w:trPr>
          <w:jc w:val="center"/>
        </w:trPr>
        <w:tc>
          <w:tcPr>
            <w:tcW w:w="567" w:type="dxa"/>
          </w:tcPr>
          <w:p w14:paraId="60BD34E3" w14:textId="77777777" w:rsidR="009F573A" w:rsidRPr="009F573A" w:rsidRDefault="009F573A" w:rsidP="004E0B29">
            <w:pPr>
              <w:rPr>
                <w:rFonts w:ascii="Times New Roman" w:hAnsi="Times New Roman" w:cs="Times New Roman"/>
                <w:b/>
              </w:rPr>
            </w:pPr>
          </w:p>
        </w:tc>
        <w:tc>
          <w:tcPr>
            <w:tcW w:w="992" w:type="dxa"/>
          </w:tcPr>
          <w:p w14:paraId="55A2D436" w14:textId="77777777" w:rsidR="009F573A" w:rsidRPr="009F573A" w:rsidRDefault="009F573A" w:rsidP="004E0B29">
            <w:pPr>
              <w:rPr>
                <w:rFonts w:ascii="Times New Roman" w:hAnsi="Times New Roman" w:cs="Times New Roman"/>
                <w:b/>
              </w:rPr>
            </w:pPr>
            <w:r w:rsidRPr="009F573A">
              <w:rPr>
                <w:rFonts w:ascii="Times New Roman" w:hAnsi="Times New Roman" w:cs="Times New Roman"/>
                <w:b/>
              </w:rPr>
              <w:t xml:space="preserve">      (3)</w:t>
            </w:r>
          </w:p>
        </w:tc>
        <w:tc>
          <w:tcPr>
            <w:tcW w:w="6515" w:type="dxa"/>
            <w:gridSpan w:val="2"/>
          </w:tcPr>
          <w:p w14:paraId="17420073" w14:textId="77777777" w:rsidR="009F573A" w:rsidRDefault="009F573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However, in criminal proceedings in which that person is charged with an offence to which this paragraph applies-</w:t>
            </w:r>
          </w:p>
          <w:p w14:paraId="2E018DFC" w14:textId="0D9E918A" w:rsidR="009F573A" w:rsidRPr="00F97EA4" w:rsidRDefault="009F573A" w:rsidP="00462662">
            <w:pPr>
              <w:autoSpaceDE w:val="0"/>
              <w:autoSpaceDN w:val="0"/>
              <w:adjustRightInd w:val="0"/>
              <w:jc w:val="both"/>
              <w:rPr>
                <w:rFonts w:ascii="Times New Roman" w:hAnsi="Times New Roman" w:cs="Times New Roman"/>
              </w:rPr>
            </w:pPr>
          </w:p>
        </w:tc>
        <w:tc>
          <w:tcPr>
            <w:tcW w:w="1843" w:type="dxa"/>
          </w:tcPr>
          <w:p w14:paraId="0CB0D797" w14:textId="77777777" w:rsidR="009F573A" w:rsidRPr="00F97EA4" w:rsidRDefault="009F573A" w:rsidP="004E0B29">
            <w:pPr>
              <w:autoSpaceDE w:val="0"/>
              <w:autoSpaceDN w:val="0"/>
              <w:adjustRightInd w:val="0"/>
              <w:jc w:val="right"/>
              <w:rPr>
                <w:rFonts w:ascii="Times New Roman" w:hAnsi="Times New Roman" w:cs="Times New Roman"/>
                <w:b/>
              </w:rPr>
            </w:pPr>
          </w:p>
        </w:tc>
      </w:tr>
      <w:tr w:rsidR="00F97EA4" w:rsidRPr="00F97EA4" w14:paraId="3AB5F6AB" w14:textId="77777777" w:rsidTr="009F573A">
        <w:trPr>
          <w:jc w:val="center"/>
        </w:trPr>
        <w:tc>
          <w:tcPr>
            <w:tcW w:w="567" w:type="dxa"/>
          </w:tcPr>
          <w:p w14:paraId="223795DB" w14:textId="77777777" w:rsidR="00F97EA4" w:rsidRPr="009F573A" w:rsidRDefault="00F97EA4" w:rsidP="004E0B29">
            <w:pPr>
              <w:rPr>
                <w:rFonts w:ascii="Times New Roman" w:hAnsi="Times New Roman" w:cs="Times New Roman"/>
                <w:b/>
              </w:rPr>
            </w:pPr>
          </w:p>
        </w:tc>
        <w:tc>
          <w:tcPr>
            <w:tcW w:w="992" w:type="dxa"/>
          </w:tcPr>
          <w:p w14:paraId="497CC6DA" w14:textId="77777777" w:rsidR="00F97EA4" w:rsidRPr="009F573A" w:rsidRDefault="00F97EA4" w:rsidP="004E0B29">
            <w:pPr>
              <w:ind w:left="360"/>
              <w:rPr>
                <w:rFonts w:ascii="Times New Roman" w:hAnsi="Times New Roman" w:cs="Times New Roman"/>
                <w:b/>
              </w:rPr>
            </w:pPr>
          </w:p>
        </w:tc>
        <w:tc>
          <w:tcPr>
            <w:tcW w:w="708" w:type="dxa"/>
          </w:tcPr>
          <w:p w14:paraId="52E5804C" w14:textId="77777777" w:rsidR="00F97EA4" w:rsidRPr="00F97EA4" w:rsidRDefault="00F97EA4" w:rsidP="004E0B29">
            <w:pPr>
              <w:rPr>
                <w:rFonts w:ascii="Times New Roman" w:hAnsi="Times New Roman" w:cs="Times New Roman"/>
              </w:rPr>
            </w:pPr>
            <w:r w:rsidRPr="00F97EA4">
              <w:rPr>
                <w:rFonts w:ascii="Times New Roman" w:hAnsi="Times New Roman" w:cs="Times New Roman"/>
              </w:rPr>
              <w:t>(a)</w:t>
            </w:r>
          </w:p>
        </w:tc>
        <w:tc>
          <w:tcPr>
            <w:tcW w:w="5807" w:type="dxa"/>
          </w:tcPr>
          <w:p w14:paraId="4A705362" w14:textId="77777777" w:rsidR="00F97EA4" w:rsidRDefault="00F97EA4"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evidence relating to the answer may not be adduced; and</w:t>
            </w:r>
          </w:p>
          <w:p w14:paraId="4977BB0D" w14:textId="118C323F" w:rsidR="009F573A" w:rsidRPr="00F97EA4" w:rsidRDefault="009F573A" w:rsidP="00462662">
            <w:pPr>
              <w:autoSpaceDE w:val="0"/>
              <w:autoSpaceDN w:val="0"/>
              <w:adjustRightInd w:val="0"/>
              <w:jc w:val="both"/>
              <w:rPr>
                <w:rFonts w:ascii="Times New Roman" w:hAnsi="Times New Roman" w:cs="Times New Roman"/>
              </w:rPr>
            </w:pPr>
          </w:p>
        </w:tc>
        <w:tc>
          <w:tcPr>
            <w:tcW w:w="1843" w:type="dxa"/>
          </w:tcPr>
          <w:p w14:paraId="114FBA97" w14:textId="77777777" w:rsidR="00F97EA4" w:rsidRPr="00F97EA4" w:rsidRDefault="00F97EA4" w:rsidP="004E0B29">
            <w:pPr>
              <w:autoSpaceDE w:val="0"/>
              <w:autoSpaceDN w:val="0"/>
              <w:adjustRightInd w:val="0"/>
              <w:jc w:val="right"/>
              <w:rPr>
                <w:rFonts w:ascii="Times New Roman" w:hAnsi="Times New Roman" w:cs="Times New Roman"/>
                <w:b/>
              </w:rPr>
            </w:pPr>
          </w:p>
        </w:tc>
      </w:tr>
      <w:tr w:rsidR="00F97EA4" w:rsidRPr="00F97EA4" w14:paraId="3AD74ACA" w14:textId="77777777" w:rsidTr="009F573A">
        <w:trPr>
          <w:jc w:val="center"/>
        </w:trPr>
        <w:tc>
          <w:tcPr>
            <w:tcW w:w="567" w:type="dxa"/>
          </w:tcPr>
          <w:p w14:paraId="71C4C05B" w14:textId="77777777" w:rsidR="00F97EA4" w:rsidRPr="009F573A" w:rsidRDefault="00F97EA4" w:rsidP="004E0B29">
            <w:pPr>
              <w:rPr>
                <w:rFonts w:ascii="Times New Roman" w:hAnsi="Times New Roman" w:cs="Times New Roman"/>
                <w:b/>
              </w:rPr>
            </w:pPr>
          </w:p>
        </w:tc>
        <w:tc>
          <w:tcPr>
            <w:tcW w:w="992" w:type="dxa"/>
          </w:tcPr>
          <w:p w14:paraId="241452C7" w14:textId="77777777" w:rsidR="00F97EA4" w:rsidRPr="009F573A" w:rsidRDefault="00F97EA4" w:rsidP="004E0B29">
            <w:pPr>
              <w:ind w:left="360"/>
              <w:rPr>
                <w:rFonts w:ascii="Times New Roman" w:hAnsi="Times New Roman" w:cs="Times New Roman"/>
                <w:b/>
              </w:rPr>
            </w:pPr>
          </w:p>
        </w:tc>
        <w:tc>
          <w:tcPr>
            <w:tcW w:w="708" w:type="dxa"/>
          </w:tcPr>
          <w:p w14:paraId="3AB86F8A" w14:textId="77777777" w:rsidR="00F97EA4" w:rsidRPr="00F97EA4" w:rsidRDefault="00F97EA4" w:rsidP="004E0B29">
            <w:pPr>
              <w:rPr>
                <w:rFonts w:ascii="Times New Roman" w:hAnsi="Times New Roman" w:cs="Times New Roman"/>
              </w:rPr>
            </w:pPr>
            <w:r w:rsidRPr="00F97EA4">
              <w:rPr>
                <w:rFonts w:ascii="Times New Roman" w:hAnsi="Times New Roman" w:cs="Times New Roman"/>
              </w:rPr>
              <w:t>(b)</w:t>
            </w:r>
          </w:p>
        </w:tc>
        <w:tc>
          <w:tcPr>
            <w:tcW w:w="5807" w:type="dxa"/>
          </w:tcPr>
          <w:p w14:paraId="509BD367" w14:textId="77777777" w:rsidR="00F97EA4" w:rsidRPr="00F97EA4" w:rsidRDefault="00F97EA4"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questions relating to it may not be asked, by or on behalf of the</w:t>
            </w:r>
          </w:p>
          <w:p w14:paraId="389C294D" w14:textId="77777777" w:rsidR="00F97EA4" w:rsidRDefault="00F97EA4" w:rsidP="009F573A">
            <w:pPr>
              <w:autoSpaceDE w:val="0"/>
              <w:autoSpaceDN w:val="0"/>
              <w:adjustRightInd w:val="0"/>
              <w:jc w:val="both"/>
              <w:rPr>
                <w:rFonts w:ascii="Times New Roman" w:hAnsi="Times New Roman" w:cs="Times New Roman"/>
              </w:rPr>
            </w:pPr>
            <w:r w:rsidRPr="00F97EA4">
              <w:rPr>
                <w:rFonts w:ascii="Times New Roman" w:hAnsi="Times New Roman" w:cs="Times New Roman"/>
              </w:rPr>
              <w:t>prosecution,</w:t>
            </w:r>
            <w:r w:rsidR="009F573A">
              <w:rPr>
                <w:rFonts w:ascii="Times New Roman" w:hAnsi="Times New Roman" w:cs="Times New Roman"/>
              </w:rPr>
              <w:t xml:space="preserve"> </w:t>
            </w:r>
            <w:r w:rsidRPr="00F97EA4">
              <w:rPr>
                <w:rFonts w:ascii="Times New Roman" w:hAnsi="Times New Roman" w:cs="Times New Roman"/>
              </w:rPr>
              <w:t>unless evidence relating to it is adduced, or a question relating to it is asked, in the proceedings by or on behalf of that person.</w:t>
            </w:r>
          </w:p>
          <w:p w14:paraId="6BDC886B" w14:textId="55ABBDC6" w:rsidR="009F573A" w:rsidRPr="00F97EA4" w:rsidRDefault="009F573A" w:rsidP="009F573A">
            <w:pPr>
              <w:autoSpaceDE w:val="0"/>
              <w:autoSpaceDN w:val="0"/>
              <w:adjustRightInd w:val="0"/>
              <w:jc w:val="both"/>
              <w:rPr>
                <w:rFonts w:ascii="Times New Roman" w:hAnsi="Times New Roman" w:cs="Times New Roman"/>
              </w:rPr>
            </w:pPr>
          </w:p>
        </w:tc>
        <w:tc>
          <w:tcPr>
            <w:tcW w:w="1843" w:type="dxa"/>
          </w:tcPr>
          <w:p w14:paraId="066A65FD" w14:textId="77777777" w:rsidR="00F97EA4" w:rsidRPr="00F97EA4" w:rsidRDefault="00F97EA4" w:rsidP="004E0B29">
            <w:pPr>
              <w:autoSpaceDE w:val="0"/>
              <w:autoSpaceDN w:val="0"/>
              <w:adjustRightInd w:val="0"/>
              <w:jc w:val="right"/>
              <w:rPr>
                <w:rFonts w:ascii="Times New Roman" w:hAnsi="Times New Roman" w:cs="Times New Roman"/>
                <w:b/>
              </w:rPr>
            </w:pPr>
          </w:p>
        </w:tc>
      </w:tr>
      <w:tr w:rsidR="009F573A" w:rsidRPr="00F97EA4" w14:paraId="676168B3" w14:textId="77777777" w:rsidTr="009F573A">
        <w:trPr>
          <w:jc w:val="center"/>
        </w:trPr>
        <w:tc>
          <w:tcPr>
            <w:tcW w:w="567" w:type="dxa"/>
          </w:tcPr>
          <w:p w14:paraId="705D03D7" w14:textId="77777777" w:rsidR="009F573A" w:rsidRPr="009F573A" w:rsidRDefault="009F573A" w:rsidP="004E0B29">
            <w:pPr>
              <w:rPr>
                <w:rFonts w:ascii="Times New Roman" w:hAnsi="Times New Roman" w:cs="Times New Roman"/>
                <w:b/>
              </w:rPr>
            </w:pPr>
          </w:p>
        </w:tc>
        <w:tc>
          <w:tcPr>
            <w:tcW w:w="992" w:type="dxa"/>
          </w:tcPr>
          <w:p w14:paraId="3B6954DA" w14:textId="77777777" w:rsidR="009F573A" w:rsidRPr="009F573A" w:rsidRDefault="009F573A" w:rsidP="004E0B29">
            <w:pPr>
              <w:ind w:left="360"/>
              <w:rPr>
                <w:rFonts w:ascii="Times New Roman" w:hAnsi="Times New Roman" w:cs="Times New Roman"/>
                <w:b/>
              </w:rPr>
            </w:pPr>
            <w:r w:rsidRPr="009F573A">
              <w:rPr>
                <w:rFonts w:ascii="Times New Roman" w:hAnsi="Times New Roman" w:cs="Times New Roman"/>
                <w:b/>
              </w:rPr>
              <w:t>(4)</w:t>
            </w:r>
          </w:p>
        </w:tc>
        <w:tc>
          <w:tcPr>
            <w:tcW w:w="6515" w:type="dxa"/>
            <w:gridSpan w:val="2"/>
          </w:tcPr>
          <w:p w14:paraId="2710EB87" w14:textId="77777777" w:rsidR="009F573A" w:rsidRDefault="009F573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This paragraph applies to all offences other than an offence under sections 107 and 114 of the Penal Code (false statements made on oath otherwise than in judicial proceedings or made otherwise than on oath).</w:t>
            </w:r>
          </w:p>
          <w:p w14:paraId="525FA0AE" w14:textId="39E1D0B8" w:rsidR="009F573A" w:rsidRPr="00F97EA4" w:rsidRDefault="009F573A" w:rsidP="00462662">
            <w:pPr>
              <w:autoSpaceDE w:val="0"/>
              <w:autoSpaceDN w:val="0"/>
              <w:adjustRightInd w:val="0"/>
              <w:jc w:val="both"/>
              <w:rPr>
                <w:rFonts w:ascii="Times New Roman" w:hAnsi="Times New Roman" w:cs="Times New Roman"/>
              </w:rPr>
            </w:pPr>
          </w:p>
        </w:tc>
        <w:tc>
          <w:tcPr>
            <w:tcW w:w="1843" w:type="dxa"/>
          </w:tcPr>
          <w:p w14:paraId="39A4190A" w14:textId="77777777" w:rsidR="009F573A" w:rsidRPr="00F97EA4" w:rsidRDefault="009F573A" w:rsidP="004E0B29">
            <w:pPr>
              <w:autoSpaceDE w:val="0"/>
              <w:autoSpaceDN w:val="0"/>
              <w:adjustRightInd w:val="0"/>
              <w:jc w:val="right"/>
              <w:rPr>
                <w:rFonts w:ascii="Times New Roman" w:hAnsi="Times New Roman" w:cs="Times New Roman"/>
                <w:b/>
              </w:rPr>
            </w:pPr>
          </w:p>
        </w:tc>
      </w:tr>
      <w:tr w:rsidR="009F573A" w:rsidRPr="00F97EA4" w14:paraId="62A73816" w14:textId="77777777" w:rsidTr="009F573A">
        <w:trPr>
          <w:jc w:val="center"/>
        </w:trPr>
        <w:tc>
          <w:tcPr>
            <w:tcW w:w="567" w:type="dxa"/>
          </w:tcPr>
          <w:p w14:paraId="1EFA9397" w14:textId="77777777" w:rsidR="009F573A" w:rsidRPr="009F573A" w:rsidRDefault="009F573A" w:rsidP="004E0B29">
            <w:pPr>
              <w:rPr>
                <w:rFonts w:ascii="Times New Roman" w:hAnsi="Times New Roman" w:cs="Times New Roman"/>
                <w:b/>
              </w:rPr>
            </w:pPr>
          </w:p>
        </w:tc>
        <w:tc>
          <w:tcPr>
            <w:tcW w:w="992" w:type="dxa"/>
          </w:tcPr>
          <w:p w14:paraId="0DFCC54D" w14:textId="77777777" w:rsidR="009F573A" w:rsidRPr="009F573A" w:rsidRDefault="009F573A" w:rsidP="004E0B29">
            <w:pPr>
              <w:ind w:left="360"/>
              <w:rPr>
                <w:rFonts w:ascii="Times New Roman" w:hAnsi="Times New Roman" w:cs="Times New Roman"/>
                <w:b/>
              </w:rPr>
            </w:pPr>
            <w:r w:rsidRPr="009F573A">
              <w:rPr>
                <w:rFonts w:ascii="Times New Roman" w:hAnsi="Times New Roman" w:cs="Times New Roman"/>
                <w:b/>
              </w:rPr>
              <w:t>(5)</w:t>
            </w:r>
          </w:p>
        </w:tc>
        <w:tc>
          <w:tcPr>
            <w:tcW w:w="6515" w:type="dxa"/>
            <w:gridSpan w:val="2"/>
          </w:tcPr>
          <w:p w14:paraId="5F48A01D" w14:textId="659660DA" w:rsidR="009F573A" w:rsidRDefault="009F573A" w:rsidP="009F573A">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If criminal proceedings are begun by the Director of </w:t>
            </w:r>
            <w:r>
              <w:rPr>
                <w:rFonts w:ascii="Times New Roman" w:hAnsi="Times New Roman" w:cs="Times New Roman"/>
              </w:rPr>
              <w:t xml:space="preserve">Public Prosecutions following </w:t>
            </w:r>
            <w:r w:rsidRPr="00F97EA4">
              <w:rPr>
                <w:rFonts w:ascii="Times New Roman" w:hAnsi="Times New Roman" w:cs="Times New Roman"/>
              </w:rPr>
              <w:t xml:space="preserve">an investigation under paragraph 13(6), the liquidator and every officer and agent, and past officer and agent, of the </w:t>
            </w:r>
            <w:r>
              <w:rPr>
                <w:rFonts w:ascii="Times New Roman" w:hAnsi="Times New Roman" w:cs="Times New Roman"/>
              </w:rPr>
              <w:t>cooperative</w:t>
            </w:r>
            <w:r w:rsidRPr="00F97EA4">
              <w:rPr>
                <w:rFonts w:ascii="Times New Roman" w:hAnsi="Times New Roman" w:cs="Times New Roman"/>
              </w:rPr>
              <w:t xml:space="preserve"> (other than the defendant) shall</w:t>
            </w:r>
            <w:r>
              <w:rPr>
                <w:rFonts w:ascii="Times New Roman" w:hAnsi="Times New Roman" w:cs="Times New Roman"/>
              </w:rPr>
              <w:t xml:space="preserve"> </w:t>
            </w:r>
            <w:r w:rsidRPr="00F97EA4">
              <w:rPr>
                <w:rFonts w:ascii="Times New Roman" w:hAnsi="Times New Roman" w:cs="Times New Roman"/>
              </w:rPr>
              <w:t xml:space="preserve">provide the Director of Public Prosecutions and the Attorney General with such assistance in </w:t>
            </w:r>
            <w:r w:rsidRPr="00F97EA4">
              <w:rPr>
                <w:rFonts w:ascii="Times New Roman" w:hAnsi="Times New Roman" w:cs="Times New Roman"/>
              </w:rPr>
              <w:lastRenderedPageBreak/>
              <w:t>connection with the prosecution</w:t>
            </w:r>
            <w:r>
              <w:rPr>
                <w:rFonts w:ascii="Times New Roman" w:hAnsi="Times New Roman" w:cs="Times New Roman"/>
              </w:rPr>
              <w:t xml:space="preserve"> </w:t>
            </w:r>
            <w:r w:rsidRPr="00F97EA4">
              <w:rPr>
                <w:rFonts w:ascii="Times New Roman" w:hAnsi="Times New Roman" w:cs="Times New Roman"/>
              </w:rPr>
              <w:t>as the liquidator, officer or agent or past officer or agent is reasonably able to give.</w:t>
            </w:r>
          </w:p>
          <w:p w14:paraId="39B8562B" w14:textId="2E571EE2" w:rsidR="009F573A" w:rsidRPr="00F97EA4" w:rsidRDefault="009F573A" w:rsidP="009F573A">
            <w:pPr>
              <w:autoSpaceDE w:val="0"/>
              <w:autoSpaceDN w:val="0"/>
              <w:adjustRightInd w:val="0"/>
              <w:jc w:val="both"/>
              <w:rPr>
                <w:rFonts w:ascii="Times New Roman" w:hAnsi="Times New Roman" w:cs="Times New Roman"/>
              </w:rPr>
            </w:pPr>
          </w:p>
        </w:tc>
        <w:tc>
          <w:tcPr>
            <w:tcW w:w="1843" w:type="dxa"/>
          </w:tcPr>
          <w:p w14:paraId="6FCE9140" w14:textId="77777777" w:rsidR="009F573A" w:rsidRPr="00F97EA4" w:rsidRDefault="009F573A" w:rsidP="004E0B29">
            <w:pPr>
              <w:autoSpaceDE w:val="0"/>
              <w:autoSpaceDN w:val="0"/>
              <w:adjustRightInd w:val="0"/>
              <w:jc w:val="right"/>
              <w:rPr>
                <w:rFonts w:ascii="Times New Roman" w:hAnsi="Times New Roman" w:cs="Times New Roman"/>
                <w:b/>
              </w:rPr>
            </w:pPr>
          </w:p>
        </w:tc>
      </w:tr>
      <w:tr w:rsidR="009F573A" w:rsidRPr="00F97EA4" w14:paraId="7277A3E6" w14:textId="77777777" w:rsidTr="009F573A">
        <w:trPr>
          <w:jc w:val="center"/>
        </w:trPr>
        <w:tc>
          <w:tcPr>
            <w:tcW w:w="567" w:type="dxa"/>
          </w:tcPr>
          <w:p w14:paraId="441F9D4D" w14:textId="77777777" w:rsidR="009F573A" w:rsidRPr="009F573A" w:rsidRDefault="009F573A" w:rsidP="004E0B29">
            <w:pPr>
              <w:rPr>
                <w:rFonts w:ascii="Times New Roman" w:hAnsi="Times New Roman" w:cs="Times New Roman"/>
                <w:b/>
              </w:rPr>
            </w:pPr>
          </w:p>
        </w:tc>
        <w:tc>
          <w:tcPr>
            <w:tcW w:w="992" w:type="dxa"/>
          </w:tcPr>
          <w:p w14:paraId="0BE26FBD" w14:textId="77777777" w:rsidR="009F573A" w:rsidRPr="009F573A" w:rsidRDefault="009F573A" w:rsidP="004E0B29">
            <w:pPr>
              <w:ind w:left="360"/>
              <w:rPr>
                <w:rFonts w:ascii="Times New Roman" w:hAnsi="Times New Roman" w:cs="Times New Roman"/>
                <w:b/>
              </w:rPr>
            </w:pPr>
            <w:r w:rsidRPr="009F573A">
              <w:rPr>
                <w:rFonts w:ascii="Times New Roman" w:hAnsi="Times New Roman" w:cs="Times New Roman"/>
                <w:b/>
              </w:rPr>
              <w:t>(6)</w:t>
            </w:r>
          </w:p>
        </w:tc>
        <w:tc>
          <w:tcPr>
            <w:tcW w:w="6515" w:type="dxa"/>
            <w:gridSpan w:val="2"/>
          </w:tcPr>
          <w:p w14:paraId="53351DFD" w14:textId="0957F0E5" w:rsidR="009F573A" w:rsidRDefault="009F573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In subparagraph (5), 44agent" includes any bank or advocate of the </w:t>
            </w:r>
            <w:r>
              <w:rPr>
                <w:rFonts w:ascii="Times New Roman" w:hAnsi="Times New Roman" w:cs="Times New Roman"/>
              </w:rPr>
              <w:t>cooperative</w:t>
            </w:r>
            <w:r w:rsidRPr="00F97EA4">
              <w:rPr>
                <w:rFonts w:ascii="Times New Roman" w:hAnsi="Times New Roman" w:cs="Times New Roman"/>
              </w:rPr>
              <w:t xml:space="preserve"> and any person employed by the </w:t>
            </w:r>
            <w:r>
              <w:rPr>
                <w:rFonts w:ascii="Times New Roman" w:hAnsi="Times New Roman" w:cs="Times New Roman"/>
              </w:rPr>
              <w:t>cooperative</w:t>
            </w:r>
            <w:r w:rsidRPr="00F97EA4">
              <w:rPr>
                <w:rFonts w:ascii="Times New Roman" w:hAnsi="Times New Roman" w:cs="Times New Roman"/>
              </w:rPr>
              <w:t xml:space="preserve"> as auditor, whether that person is or is not an officer of the </w:t>
            </w:r>
            <w:r>
              <w:rPr>
                <w:rFonts w:ascii="Times New Roman" w:hAnsi="Times New Roman" w:cs="Times New Roman"/>
              </w:rPr>
              <w:t>cooperative</w:t>
            </w:r>
            <w:r w:rsidRPr="00F97EA4">
              <w:rPr>
                <w:rFonts w:ascii="Times New Roman" w:hAnsi="Times New Roman" w:cs="Times New Roman"/>
              </w:rPr>
              <w:t>.</w:t>
            </w:r>
          </w:p>
          <w:p w14:paraId="60DBADEC" w14:textId="4680B88F" w:rsidR="009F573A" w:rsidRPr="00F97EA4" w:rsidRDefault="009F573A" w:rsidP="00462662">
            <w:pPr>
              <w:autoSpaceDE w:val="0"/>
              <w:autoSpaceDN w:val="0"/>
              <w:adjustRightInd w:val="0"/>
              <w:jc w:val="both"/>
              <w:rPr>
                <w:rFonts w:ascii="Times New Roman" w:hAnsi="Times New Roman" w:cs="Times New Roman"/>
              </w:rPr>
            </w:pPr>
          </w:p>
        </w:tc>
        <w:tc>
          <w:tcPr>
            <w:tcW w:w="1843" w:type="dxa"/>
          </w:tcPr>
          <w:p w14:paraId="66AC1392" w14:textId="77777777" w:rsidR="009F573A" w:rsidRPr="00F97EA4" w:rsidRDefault="009F573A" w:rsidP="004E0B29">
            <w:pPr>
              <w:autoSpaceDE w:val="0"/>
              <w:autoSpaceDN w:val="0"/>
              <w:adjustRightInd w:val="0"/>
              <w:jc w:val="right"/>
              <w:rPr>
                <w:rFonts w:ascii="Times New Roman" w:hAnsi="Times New Roman" w:cs="Times New Roman"/>
                <w:b/>
              </w:rPr>
            </w:pPr>
          </w:p>
        </w:tc>
      </w:tr>
      <w:tr w:rsidR="009F573A" w:rsidRPr="00F97EA4" w14:paraId="780B12F5" w14:textId="77777777" w:rsidTr="009F573A">
        <w:trPr>
          <w:jc w:val="center"/>
        </w:trPr>
        <w:tc>
          <w:tcPr>
            <w:tcW w:w="567" w:type="dxa"/>
          </w:tcPr>
          <w:p w14:paraId="72D7A2EA" w14:textId="77777777" w:rsidR="009F573A" w:rsidRPr="009F573A" w:rsidRDefault="009F573A" w:rsidP="004E0B29">
            <w:pPr>
              <w:rPr>
                <w:rFonts w:ascii="Times New Roman" w:hAnsi="Times New Roman" w:cs="Times New Roman"/>
                <w:b/>
              </w:rPr>
            </w:pPr>
          </w:p>
        </w:tc>
        <w:tc>
          <w:tcPr>
            <w:tcW w:w="992" w:type="dxa"/>
          </w:tcPr>
          <w:p w14:paraId="5591EEA8" w14:textId="77777777" w:rsidR="009F573A" w:rsidRPr="009F573A" w:rsidRDefault="009F573A" w:rsidP="004E0B29">
            <w:pPr>
              <w:ind w:left="360"/>
              <w:rPr>
                <w:rFonts w:ascii="Times New Roman" w:hAnsi="Times New Roman" w:cs="Times New Roman"/>
                <w:b/>
              </w:rPr>
            </w:pPr>
            <w:r w:rsidRPr="009F573A">
              <w:rPr>
                <w:rFonts w:ascii="Times New Roman" w:hAnsi="Times New Roman" w:cs="Times New Roman"/>
                <w:b/>
              </w:rPr>
              <w:t>(7)</w:t>
            </w:r>
          </w:p>
        </w:tc>
        <w:tc>
          <w:tcPr>
            <w:tcW w:w="6515" w:type="dxa"/>
            <w:gridSpan w:val="2"/>
          </w:tcPr>
          <w:p w14:paraId="207353B8" w14:textId="77777777" w:rsidR="009F573A" w:rsidRDefault="009F573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If a person fails to provide assistance as required by subparagraph (5), the High Court may, on the application of the Director of Public Prosecutions or the Attorney General, make an order directing the person to comply with that subparagraph.</w:t>
            </w:r>
          </w:p>
          <w:p w14:paraId="1C00FF1E" w14:textId="4253B5D4" w:rsidR="009F573A" w:rsidRPr="00F97EA4" w:rsidRDefault="009F573A" w:rsidP="00462662">
            <w:pPr>
              <w:autoSpaceDE w:val="0"/>
              <w:autoSpaceDN w:val="0"/>
              <w:adjustRightInd w:val="0"/>
              <w:jc w:val="both"/>
              <w:rPr>
                <w:rFonts w:ascii="Times New Roman" w:hAnsi="Times New Roman" w:cs="Times New Roman"/>
              </w:rPr>
            </w:pPr>
          </w:p>
        </w:tc>
        <w:tc>
          <w:tcPr>
            <w:tcW w:w="1843" w:type="dxa"/>
          </w:tcPr>
          <w:p w14:paraId="6D47D6DF" w14:textId="77777777" w:rsidR="009F573A" w:rsidRPr="00F97EA4" w:rsidRDefault="009F573A" w:rsidP="004E0B29">
            <w:pPr>
              <w:autoSpaceDE w:val="0"/>
              <w:autoSpaceDN w:val="0"/>
              <w:adjustRightInd w:val="0"/>
              <w:jc w:val="right"/>
              <w:rPr>
                <w:rFonts w:ascii="Times New Roman" w:hAnsi="Times New Roman" w:cs="Times New Roman"/>
                <w:b/>
              </w:rPr>
            </w:pPr>
          </w:p>
        </w:tc>
      </w:tr>
      <w:tr w:rsidR="009F573A" w:rsidRPr="00F97EA4" w14:paraId="00570DCD" w14:textId="77777777" w:rsidTr="009F573A">
        <w:trPr>
          <w:jc w:val="center"/>
        </w:trPr>
        <w:tc>
          <w:tcPr>
            <w:tcW w:w="567" w:type="dxa"/>
          </w:tcPr>
          <w:p w14:paraId="5BE33B36" w14:textId="77777777" w:rsidR="009F573A" w:rsidRPr="009F573A" w:rsidRDefault="009F573A" w:rsidP="004E0B29">
            <w:pPr>
              <w:rPr>
                <w:rFonts w:ascii="Times New Roman" w:hAnsi="Times New Roman" w:cs="Times New Roman"/>
                <w:b/>
              </w:rPr>
            </w:pPr>
          </w:p>
        </w:tc>
        <w:tc>
          <w:tcPr>
            <w:tcW w:w="992" w:type="dxa"/>
          </w:tcPr>
          <w:p w14:paraId="37636A59" w14:textId="77777777" w:rsidR="009F573A" w:rsidRPr="009F573A" w:rsidRDefault="009F573A" w:rsidP="004E0B29">
            <w:pPr>
              <w:ind w:left="360"/>
              <w:rPr>
                <w:rFonts w:ascii="Times New Roman" w:hAnsi="Times New Roman" w:cs="Times New Roman"/>
                <w:b/>
              </w:rPr>
            </w:pPr>
            <w:r w:rsidRPr="009F573A">
              <w:rPr>
                <w:rFonts w:ascii="Times New Roman" w:hAnsi="Times New Roman" w:cs="Times New Roman"/>
                <w:b/>
              </w:rPr>
              <w:t>(8)</w:t>
            </w:r>
          </w:p>
        </w:tc>
        <w:tc>
          <w:tcPr>
            <w:tcW w:w="6515" w:type="dxa"/>
            <w:gridSpan w:val="2"/>
          </w:tcPr>
          <w:p w14:paraId="172CED86" w14:textId="77777777" w:rsidR="009F573A" w:rsidRDefault="009F573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If the application is made with respect to a liquidator, the High Court may also make an order directing the costs to be home by the liquidator personally.</w:t>
            </w:r>
          </w:p>
          <w:p w14:paraId="4DAB434E" w14:textId="1AD5CD2D" w:rsidR="009F573A" w:rsidRPr="00F97EA4" w:rsidRDefault="009F573A" w:rsidP="00462662">
            <w:pPr>
              <w:autoSpaceDE w:val="0"/>
              <w:autoSpaceDN w:val="0"/>
              <w:adjustRightInd w:val="0"/>
              <w:jc w:val="both"/>
              <w:rPr>
                <w:rFonts w:ascii="Times New Roman" w:hAnsi="Times New Roman" w:cs="Times New Roman"/>
              </w:rPr>
            </w:pPr>
          </w:p>
        </w:tc>
        <w:tc>
          <w:tcPr>
            <w:tcW w:w="1843" w:type="dxa"/>
          </w:tcPr>
          <w:p w14:paraId="3E41E0BA" w14:textId="77777777" w:rsidR="009F573A" w:rsidRPr="00F97EA4" w:rsidRDefault="009F573A" w:rsidP="004E0B29">
            <w:pPr>
              <w:autoSpaceDE w:val="0"/>
              <w:autoSpaceDN w:val="0"/>
              <w:adjustRightInd w:val="0"/>
              <w:jc w:val="right"/>
              <w:rPr>
                <w:rFonts w:ascii="Times New Roman" w:hAnsi="Times New Roman" w:cs="Times New Roman"/>
                <w:b/>
              </w:rPr>
            </w:pPr>
          </w:p>
        </w:tc>
      </w:tr>
      <w:tr w:rsidR="009F573A" w:rsidRPr="00F97EA4" w14:paraId="4C32A27D" w14:textId="77777777" w:rsidTr="009F573A">
        <w:trPr>
          <w:jc w:val="center"/>
        </w:trPr>
        <w:tc>
          <w:tcPr>
            <w:tcW w:w="567" w:type="dxa"/>
          </w:tcPr>
          <w:p w14:paraId="26B916DD" w14:textId="77777777" w:rsidR="009F573A" w:rsidRPr="009F573A" w:rsidRDefault="009F573A" w:rsidP="004E0B29">
            <w:pPr>
              <w:rPr>
                <w:rFonts w:ascii="Times New Roman" w:hAnsi="Times New Roman" w:cs="Times New Roman"/>
                <w:b/>
              </w:rPr>
            </w:pPr>
          </w:p>
        </w:tc>
        <w:tc>
          <w:tcPr>
            <w:tcW w:w="992" w:type="dxa"/>
          </w:tcPr>
          <w:p w14:paraId="25AEE844" w14:textId="77777777" w:rsidR="009F573A" w:rsidRPr="009F573A" w:rsidRDefault="009F573A" w:rsidP="004E0B29">
            <w:pPr>
              <w:ind w:left="360"/>
              <w:rPr>
                <w:rFonts w:ascii="Times New Roman" w:hAnsi="Times New Roman" w:cs="Times New Roman"/>
                <w:b/>
              </w:rPr>
            </w:pPr>
            <w:r w:rsidRPr="009F573A">
              <w:rPr>
                <w:rFonts w:ascii="Times New Roman" w:hAnsi="Times New Roman" w:cs="Times New Roman"/>
                <w:b/>
              </w:rPr>
              <w:t>(9)</w:t>
            </w:r>
          </w:p>
        </w:tc>
        <w:tc>
          <w:tcPr>
            <w:tcW w:w="6515" w:type="dxa"/>
            <w:gridSpan w:val="2"/>
          </w:tcPr>
          <w:p w14:paraId="2B0ECD66" w14:textId="46146C8E" w:rsidR="009F573A" w:rsidRPr="00F97EA4" w:rsidRDefault="009F573A" w:rsidP="00462662">
            <w:pPr>
              <w:autoSpaceDE w:val="0"/>
              <w:autoSpaceDN w:val="0"/>
              <w:adjustRightInd w:val="0"/>
              <w:jc w:val="both"/>
              <w:rPr>
                <w:rFonts w:ascii="Times New Roman" w:hAnsi="Times New Roman" w:cs="Times New Roman"/>
              </w:rPr>
            </w:pPr>
            <w:r w:rsidRPr="00F97EA4">
              <w:rPr>
                <w:rFonts w:ascii="Times New Roman" w:hAnsi="Times New Roman" w:cs="Times New Roman"/>
              </w:rPr>
              <w:t xml:space="preserve">However, the High Court may not make such an order if it is established that the failure to comply was due to the liquidator having insufficient assets of the </w:t>
            </w:r>
            <w:r>
              <w:rPr>
                <w:rFonts w:ascii="Times New Roman" w:hAnsi="Times New Roman" w:cs="Times New Roman"/>
              </w:rPr>
              <w:t>cooperative</w:t>
            </w:r>
            <w:r w:rsidRPr="00F97EA4">
              <w:rPr>
                <w:rFonts w:ascii="Times New Roman" w:hAnsi="Times New Roman" w:cs="Times New Roman"/>
              </w:rPr>
              <w:t xml:space="preserve"> to enable the liquidator to provide the required assistance."</w:t>
            </w:r>
          </w:p>
        </w:tc>
        <w:tc>
          <w:tcPr>
            <w:tcW w:w="1843" w:type="dxa"/>
          </w:tcPr>
          <w:p w14:paraId="71EA7FB8" w14:textId="77777777" w:rsidR="009F573A" w:rsidRPr="00F97EA4" w:rsidRDefault="009F573A" w:rsidP="004E0B29">
            <w:pPr>
              <w:autoSpaceDE w:val="0"/>
              <w:autoSpaceDN w:val="0"/>
              <w:adjustRightInd w:val="0"/>
              <w:jc w:val="right"/>
              <w:rPr>
                <w:rFonts w:ascii="Times New Roman" w:hAnsi="Times New Roman" w:cs="Times New Roman"/>
                <w:b/>
              </w:rPr>
            </w:pPr>
          </w:p>
        </w:tc>
      </w:tr>
    </w:tbl>
    <w:p w14:paraId="1DB65275" w14:textId="77777777" w:rsidR="00F97EA4" w:rsidRPr="004748C8" w:rsidRDefault="00F97EA4" w:rsidP="002D37D5">
      <w:pPr>
        <w:rPr>
          <w:rFonts w:ascii="Arial Narrow" w:hAnsi="Arial Narrow"/>
          <w:sz w:val="24"/>
          <w:szCs w:val="24"/>
        </w:rPr>
      </w:pPr>
    </w:p>
    <w:sectPr w:rsidR="00F97EA4" w:rsidRPr="004748C8" w:rsidSect="008115BF">
      <w:headerReference w:type="even" r:id="rId8"/>
      <w:headerReference w:type="default" r:id="rId9"/>
      <w:footerReference w:type="even" r:id="rId10"/>
      <w:footerReference w:type="default" r:id="rId11"/>
      <w:headerReference w:type="first" r:id="rId12"/>
      <w:footerReference w:type="first" r:id="rId13"/>
      <w:pgSz w:w="12240" w:h="15840"/>
      <w:pgMar w:top="994"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45F99" w14:textId="77777777" w:rsidR="00D60A3D" w:rsidRDefault="00D60A3D" w:rsidP="00856D75">
      <w:pPr>
        <w:spacing w:after="0" w:line="240" w:lineRule="auto"/>
      </w:pPr>
      <w:r>
        <w:separator/>
      </w:r>
    </w:p>
  </w:endnote>
  <w:endnote w:type="continuationSeparator" w:id="0">
    <w:p w14:paraId="4D630B5E" w14:textId="77777777" w:rsidR="00D60A3D" w:rsidRDefault="00D60A3D" w:rsidP="00856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2DDBE" w14:textId="77777777" w:rsidR="00D05D0C" w:rsidRDefault="00D05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0469834"/>
      <w:docPartObj>
        <w:docPartGallery w:val="Page Numbers (Bottom of Page)"/>
        <w:docPartUnique/>
      </w:docPartObj>
    </w:sdtPr>
    <w:sdtEndPr>
      <w:rPr>
        <w:noProof/>
      </w:rPr>
    </w:sdtEndPr>
    <w:sdtContent>
      <w:p w14:paraId="62591957" w14:textId="5F6A44D7" w:rsidR="005D461F" w:rsidRDefault="005D461F">
        <w:pPr>
          <w:pStyle w:val="Footer"/>
          <w:jc w:val="center"/>
        </w:pPr>
        <w:r>
          <w:fldChar w:fldCharType="begin"/>
        </w:r>
        <w:r>
          <w:instrText xml:space="preserve"> PAGE   \* MERGEFORMAT </w:instrText>
        </w:r>
        <w:r>
          <w:fldChar w:fldCharType="separate"/>
        </w:r>
        <w:r w:rsidR="00683A98">
          <w:rPr>
            <w:noProof/>
          </w:rPr>
          <w:t>21</w:t>
        </w:r>
        <w:r>
          <w:rPr>
            <w:noProof/>
          </w:rPr>
          <w:fldChar w:fldCharType="end"/>
        </w:r>
      </w:p>
    </w:sdtContent>
  </w:sdt>
  <w:p w14:paraId="155A1136" w14:textId="77777777" w:rsidR="005D461F" w:rsidRDefault="005D46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54670" w14:textId="77777777" w:rsidR="00D05D0C" w:rsidRDefault="00D05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7E2B9" w14:textId="77777777" w:rsidR="00D60A3D" w:rsidRDefault="00D60A3D" w:rsidP="00856D75">
      <w:pPr>
        <w:spacing w:after="0" w:line="240" w:lineRule="auto"/>
      </w:pPr>
      <w:r>
        <w:separator/>
      </w:r>
    </w:p>
  </w:footnote>
  <w:footnote w:type="continuationSeparator" w:id="0">
    <w:p w14:paraId="03D45E17" w14:textId="77777777" w:rsidR="00D60A3D" w:rsidRDefault="00D60A3D" w:rsidP="00856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6ACCC" w14:textId="06D19DA0" w:rsidR="00D05D0C" w:rsidRDefault="00D05D0C">
    <w:pPr>
      <w:pStyle w:val="Header"/>
    </w:pPr>
    <w:r>
      <w:rPr>
        <w:noProof/>
      </w:rPr>
      <w:pict w14:anchorId="4C0214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6996719" o:spid="_x0000_s4098" type="#_x0000_t136" style="position:absolute;margin-left:0;margin-top:0;width:560.85pt;height:98.95pt;rotation:315;z-index:-251655168;mso-position-horizontal:center;mso-position-horizontal-relative:margin;mso-position-vertical:center;mso-position-vertical-relative:margin" o:allowincell="f" fillcolor="silver" stroked="f">
          <v:fill opacity=".5"/>
          <v:textpath style="font-family:&quot;Calibri&quot;;font-size:1pt" string="DRAFT COOP BILL 202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222B2" w14:textId="3372B9BC" w:rsidR="00D05D0C" w:rsidRDefault="00D05D0C">
    <w:pPr>
      <w:pStyle w:val="Header"/>
    </w:pPr>
    <w:r>
      <w:rPr>
        <w:noProof/>
      </w:rPr>
      <w:pict w14:anchorId="739843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6996720" o:spid="_x0000_s4099" type="#_x0000_t136" style="position:absolute;margin-left:0;margin-top:0;width:560.85pt;height:98.95pt;rotation:315;z-index:-251653120;mso-position-horizontal:center;mso-position-horizontal-relative:margin;mso-position-vertical:center;mso-position-vertical-relative:margin" o:allowincell="f" fillcolor="silver" stroked="f">
          <v:fill opacity=".5"/>
          <v:textpath style="font-family:&quot;Calibri&quot;;font-size:1pt" string="DRAFT COOP BILL 2021"/>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2AFF5" w14:textId="4DD9CA18" w:rsidR="00D05D0C" w:rsidRDefault="00D05D0C">
    <w:pPr>
      <w:pStyle w:val="Header"/>
    </w:pPr>
    <w:r>
      <w:rPr>
        <w:noProof/>
      </w:rPr>
      <w:pict w14:anchorId="1DFB54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6996718" o:spid="_x0000_s4097" type="#_x0000_t136" style="position:absolute;margin-left:0;margin-top:0;width:560.85pt;height:98.95pt;rotation:315;z-index:-251657216;mso-position-horizontal:center;mso-position-horizontal-relative:margin;mso-position-vertical:center;mso-position-vertical-relative:margin" o:allowincell="f" fillcolor="silver" stroked="f">
          <v:fill opacity=".5"/>
          <v:textpath style="font-family:&quot;Calibri&quot;;font-size:1pt" string="DRAFT COOP BILL 202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71AA"/>
    <w:multiLevelType w:val="hybridMultilevel"/>
    <w:tmpl w:val="63C84DCE"/>
    <w:lvl w:ilvl="0" w:tplc="40E4EEC2">
      <w:start w:val="1"/>
      <w:numFmt w:val="decimal"/>
      <w:lvlText w:val="(%1)"/>
      <w:lvlJc w:val="left"/>
      <w:pPr>
        <w:ind w:left="850" w:hanging="360"/>
      </w:pPr>
      <w:rPr>
        <w:rFonts w:ascii="Arial Narrow" w:eastAsia="Arial" w:hAnsi="Arial Narrow" w:cs="Arial" w:hint="default"/>
        <w:spacing w:val="-8"/>
        <w:w w:val="100"/>
        <w:sz w:val="20"/>
        <w:szCs w:val="20"/>
        <w:lang w:val="en-US" w:eastAsia="en-US" w:bidi="ar-SA"/>
      </w:rPr>
    </w:lvl>
    <w:lvl w:ilvl="1" w:tplc="20000019" w:tentative="1">
      <w:start w:val="1"/>
      <w:numFmt w:val="lowerLetter"/>
      <w:lvlText w:val="%2."/>
      <w:lvlJc w:val="left"/>
      <w:pPr>
        <w:ind w:left="1570" w:hanging="360"/>
      </w:pPr>
    </w:lvl>
    <w:lvl w:ilvl="2" w:tplc="2000001B" w:tentative="1">
      <w:start w:val="1"/>
      <w:numFmt w:val="lowerRoman"/>
      <w:lvlText w:val="%3."/>
      <w:lvlJc w:val="right"/>
      <w:pPr>
        <w:ind w:left="2290" w:hanging="180"/>
      </w:pPr>
    </w:lvl>
    <w:lvl w:ilvl="3" w:tplc="2000000F" w:tentative="1">
      <w:start w:val="1"/>
      <w:numFmt w:val="decimal"/>
      <w:lvlText w:val="%4."/>
      <w:lvlJc w:val="left"/>
      <w:pPr>
        <w:ind w:left="3010" w:hanging="360"/>
      </w:pPr>
    </w:lvl>
    <w:lvl w:ilvl="4" w:tplc="20000019" w:tentative="1">
      <w:start w:val="1"/>
      <w:numFmt w:val="lowerLetter"/>
      <w:lvlText w:val="%5."/>
      <w:lvlJc w:val="left"/>
      <w:pPr>
        <w:ind w:left="3730" w:hanging="360"/>
      </w:pPr>
    </w:lvl>
    <w:lvl w:ilvl="5" w:tplc="2000001B" w:tentative="1">
      <w:start w:val="1"/>
      <w:numFmt w:val="lowerRoman"/>
      <w:lvlText w:val="%6."/>
      <w:lvlJc w:val="right"/>
      <w:pPr>
        <w:ind w:left="4450" w:hanging="180"/>
      </w:pPr>
    </w:lvl>
    <w:lvl w:ilvl="6" w:tplc="2000000F" w:tentative="1">
      <w:start w:val="1"/>
      <w:numFmt w:val="decimal"/>
      <w:lvlText w:val="%7."/>
      <w:lvlJc w:val="left"/>
      <w:pPr>
        <w:ind w:left="5170" w:hanging="360"/>
      </w:pPr>
    </w:lvl>
    <w:lvl w:ilvl="7" w:tplc="20000019" w:tentative="1">
      <w:start w:val="1"/>
      <w:numFmt w:val="lowerLetter"/>
      <w:lvlText w:val="%8."/>
      <w:lvlJc w:val="left"/>
      <w:pPr>
        <w:ind w:left="5890" w:hanging="360"/>
      </w:pPr>
    </w:lvl>
    <w:lvl w:ilvl="8" w:tplc="2000001B" w:tentative="1">
      <w:start w:val="1"/>
      <w:numFmt w:val="lowerRoman"/>
      <w:lvlText w:val="%9."/>
      <w:lvlJc w:val="right"/>
      <w:pPr>
        <w:ind w:left="6610" w:hanging="180"/>
      </w:pPr>
    </w:lvl>
  </w:abstractNum>
  <w:abstractNum w:abstractNumId="1" w15:restartNumberingAfterBreak="0">
    <w:nsid w:val="00474CEC"/>
    <w:multiLevelType w:val="hybridMultilevel"/>
    <w:tmpl w:val="81E6EFD8"/>
    <w:lvl w:ilvl="0" w:tplc="45B0E4D6">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00572796"/>
    <w:multiLevelType w:val="hybridMultilevel"/>
    <w:tmpl w:val="F9B05CBE"/>
    <w:lvl w:ilvl="0" w:tplc="3FDE76E0">
      <w:start w:val="1"/>
      <w:numFmt w:val="lowerLetter"/>
      <w:lvlText w:val="(%1)"/>
      <w:lvlJc w:val="left"/>
      <w:pPr>
        <w:ind w:left="360" w:hanging="360"/>
      </w:pPr>
      <w:rPr>
        <w:rFonts w:ascii="Arial" w:eastAsia="Times New Roman" w:hAnsi="Arial" w:cs="Arial" w:hint="default"/>
        <w:spacing w:val="-2"/>
        <w:w w:val="100"/>
        <w:sz w:val="20"/>
        <w:szCs w:val="20"/>
        <w:lang w:val="en-US" w:eastAsia="en-US" w:bidi="ar-SA"/>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 w15:restartNumberingAfterBreak="0">
    <w:nsid w:val="010A0812"/>
    <w:multiLevelType w:val="hybridMultilevel"/>
    <w:tmpl w:val="7264D724"/>
    <w:lvl w:ilvl="0" w:tplc="A098861C">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 w15:restartNumberingAfterBreak="0">
    <w:nsid w:val="01177E5E"/>
    <w:multiLevelType w:val="hybridMultilevel"/>
    <w:tmpl w:val="30B87016"/>
    <w:lvl w:ilvl="0" w:tplc="9926DA76">
      <w:start w:val="1"/>
      <w:numFmt w:val="lowerLetter"/>
      <w:lvlText w:val="(%1)"/>
      <w:lvlJc w:val="left"/>
      <w:pPr>
        <w:ind w:left="720" w:hanging="360"/>
      </w:pPr>
      <w:rPr>
        <w:rFonts w:hint="default"/>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1280938"/>
    <w:multiLevelType w:val="hybridMultilevel"/>
    <w:tmpl w:val="E4120558"/>
    <w:lvl w:ilvl="0" w:tplc="4D120872">
      <w:start w:val="1"/>
      <w:numFmt w:val="decimal"/>
      <w:lvlText w:val="(%1)"/>
      <w:lvlJc w:val="left"/>
      <w:pPr>
        <w:ind w:left="720" w:hanging="360"/>
      </w:pPr>
      <w:rPr>
        <w:rFonts w:hint="default"/>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1D02B33"/>
    <w:multiLevelType w:val="hybridMultilevel"/>
    <w:tmpl w:val="B3E284D6"/>
    <w:lvl w:ilvl="0" w:tplc="A2DC81D4">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02A05495"/>
    <w:multiLevelType w:val="hybridMultilevel"/>
    <w:tmpl w:val="EA6A8084"/>
    <w:lvl w:ilvl="0" w:tplc="C3623CDE">
      <w:start w:val="1"/>
      <w:numFmt w:val="decimal"/>
      <w:lvlText w:val="(%1)"/>
      <w:lvlJc w:val="left"/>
      <w:pPr>
        <w:ind w:left="360" w:hanging="360"/>
      </w:pPr>
      <w:rPr>
        <w:rFonts w:hint="default"/>
        <w:sz w:val="20"/>
        <w:szCs w:val="2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8" w15:restartNumberingAfterBreak="0">
    <w:nsid w:val="02C0233F"/>
    <w:multiLevelType w:val="hybridMultilevel"/>
    <w:tmpl w:val="D504A564"/>
    <w:lvl w:ilvl="0" w:tplc="9448F920">
      <w:start w:val="1"/>
      <w:numFmt w:val="lowerLetter"/>
      <w:lvlText w:val="(%1)"/>
      <w:lvlJc w:val="left"/>
      <w:pPr>
        <w:ind w:left="360" w:hanging="360"/>
      </w:pPr>
      <w:rPr>
        <w:rFonts w:hint="default"/>
        <w:sz w:val="20"/>
        <w:szCs w:val="2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9" w15:restartNumberingAfterBreak="0">
    <w:nsid w:val="02EF404C"/>
    <w:multiLevelType w:val="hybridMultilevel"/>
    <w:tmpl w:val="A810EC22"/>
    <w:lvl w:ilvl="0" w:tplc="867A7700">
      <w:start w:val="1"/>
      <w:numFmt w:val="decimal"/>
      <w:lvlText w:val="(%1)"/>
      <w:lvlJc w:val="left"/>
      <w:pPr>
        <w:ind w:left="720" w:hanging="360"/>
      </w:pPr>
      <w:rPr>
        <w:rFonts w:ascii="Arial Narrow" w:eastAsia="Arial" w:hAnsi="Arial Narrow" w:cs="Arial" w:hint="default"/>
        <w:spacing w:val="-19"/>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062E8C"/>
    <w:multiLevelType w:val="hybridMultilevel"/>
    <w:tmpl w:val="81E6EFD8"/>
    <w:lvl w:ilvl="0" w:tplc="45B0E4D6">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1" w15:restartNumberingAfterBreak="0">
    <w:nsid w:val="030F7987"/>
    <w:multiLevelType w:val="hybridMultilevel"/>
    <w:tmpl w:val="EF7C2536"/>
    <w:lvl w:ilvl="0" w:tplc="D2A6B938">
      <w:start w:val="1"/>
      <w:numFmt w:val="lowerLetter"/>
      <w:lvlText w:val="(%1)"/>
      <w:lvlJc w:val="left"/>
      <w:pPr>
        <w:ind w:left="720" w:hanging="360"/>
      </w:pPr>
      <w:rPr>
        <w:rFonts w:hint="default"/>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034360B3"/>
    <w:multiLevelType w:val="hybridMultilevel"/>
    <w:tmpl w:val="D63EA664"/>
    <w:lvl w:ilvl="0" w:tplc="F564BE72">
      <w:start w:val="1"/>
      <w:numFmt w:val="decimal"/>
      <w:lvlText w:val="(%1)"/>
      <w:lvlJc w:val="left"/>
      <w:pPr>
        <w:ind w:left="720" w:hanging="360"/>
      </w:pPr>
      <w:rPr>
        <w:rFonts w:ascii="Arial" w:eastAsia="Arial" w:hAnsi="Arial" w:cs="Arial" w:hint="default"/>
        <w:color w:val="auto"/>
        <w:spacing w:val="-8"/>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036F5D17"/>
    <w:multiLevelType w:val="hybridMultilevel"/>
    <w:tmpl w:val="B6E89246"/>
    <w:lvl w:ilvl="0" w:tplc="1F8ED7FE">
      <w:start w:val="1"/>
      <w:numFmt w:val="lowerLetter"/>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3F3228E"/>
    <w:multiLevelType w:val="hybridMultilevel"/>
    <w:tmpl w:val="EAB81E64"/>
    <w:lvl w:ilvl="0" w:tplc="3EA8079C">
      <w:start w:val="1"/>
      <w:numFmt w:val="decimal"/>
      <w:lvlText w:val="(%1)"/>
      <w:lvlJc w:val="left"/>
      <w:pPr>
        <w:ind w:left="720" w:hanging="360"/>
      </w:pPr>
      <w:rPr>
        <w:rFonts w:ascii="Arial" w:eastAsia="Arial" w:hAnsi="Arial" w:cs="Arial" w:hint="default"/>
        <w:spacing w:val="-8"/>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0526231D"/>
    <w:multiLevelType w:val="hybridMultilevel"/>
    <w:tmpl w:val="8138DA5A"/>
    <w:lvl w:ilvl="0" w:tplc="2A7C25A8">
      <w:start w:val="1"/>
      <w:numFmt w:val="decimal"/>
      <w:lvlText w:val="(%1)"/>
      <w:lvlJc w:val="left"/>
      <w:pPr>
        <w:ind w:left="643" w:hanging="360"/>
      </w:pPr>
      <w:rPr>
        <w:rFonts w:ascii="Arial Narrow" w:eastAsia="Arial" w:hAnsi="Arial Narrow" w:cs="Arial" w:hint="default"/>
        <w:spacing w:val="-8"/>
        <w:w w:val="100"/>
        <w:sz w:val="20"/>
        <w:szCs w:val="20"/>
        <w:lang w:val="en-US" w:eastAsia="en-US" w:bidi="ar-SA"/>
      </w:rPr>
    </w:lvl>
    <w:lvl w:ilvl="1" w:tplc="20000019" w:tentative="1">
      <w:start w:val="1"/>
      <w:numFmt w:val="lowerLetter"/>
      <w:lvlText w:val="%2."/>
      <w:lvlJc w:val="left"/>
      <w:pPr>
        <w:ind w:left="1363" w:hanging="360"/>
      </w:pPr>
    </w:lvl>
    <w:lvl w:ilvl="2" w:tplc="2000001B" w:tentative="1">
      <w:start w:val="1"/>
      <w:numFmt w:val="lowerRoman"/>
      <w:lvlText w:val="%3."/>
      <w:lvlJc w:val="right"/>
      <w:pPr>
        <w:ind w:left="2083" w:hanging="180"/>
      </w:pPr>
    </w:lvl>
    <w:lvl w:ilvl="3" w:tplc="2000000F" w:tentative="1">
      <w:start w:val="1"/>
      <w:numFmt w:val="decimal"/>
      <w:lvlText w:val="%4."/>
      <w:lvlJc w:val="left"/>
      <w:pPr>
        <w:ind w:left="2803" w:hanging="360"/>
      </w:pPr>
    </w:lvl>
    <w:lvl w:ilvl="4" w:tplc="20000019" w:tentative="1">
      <w:start w:val="1"/>
      <w:numFmt w:val="lowerLetter"/>
      <w:lvlText w:val="%5."/>
      <w:lvlJc w:val="left"/>
      <w:pPr>
        <w:ind w:left="3523" w:hanging="360"/>
      </w:pPr>
    </w:lvl>
    <w:lvl w:ilvl="5" w:tplc="2000001B" w:tentative="1">
      <w:start w:val="1"/>
      <w:numFmt w:val="lowerRoman"/>
      <w:lvlText w:val="%6."/>
      <w:lvlJc w:val="right"/>
      <w:pPr>
        <w:ind w:left="4243" w:hanging="180"/>
      </w:pPr>
    </w:lvl>
    <w:lvl w:ilvl="6" w:tplc="2000000F" w:tentative="1">
      <w:start w:val="1"/>
      <w:numFmt w:val="decimal"/>
      <w:lvlText w:val="%7."/>
      <w:lvlJc w:val="left"/>
      <w:pPr>
        <w:ind w:left="4963" w:hanging="360"/>
      </w:pPr>
    </w:lvl>
    <w:lvl w:ilvl="7" w:tplc="20000019" w:tentative="1">
      <w:start w:val="1"/>
      <w:numFmt w:val="lowerLetter"/>
      <w:lvlText w:val="%8."/>
      <w:lvlJc w:val="left"/>
      <w:pPr>
        <w:ind w:left="5683" w:hanging="360"/>
      </w:pPr>
    </w:lvl>
    <w:lvl w:ilvl="8" w:tplc="2000001B" w:tentative="1">
      <w:start w:val="1"/>
      <w:numFmt w:val="lowerRoman"/>
      <w:lvlText w:val="%9."/>
      <w:lvlJc w:val="right"/>
      <w:pPr>
        <w:ind w:left="6403" w:hanging="180"/>
      </w:pPr>
    </w:lvl>
  </w:abstractNum>
  <w:abstractNum w:abstractNumId="16" w15:restartNumberingAfterBreak="0">
    <w:nsid w:val="05292A3D"/>
    <w:multiLevelType w:val="hybridMultilevel"/>
    <w:tmpl w:val="831C5636"/>
    <w:lvl w:ilvl="0" w:tplc="C8085488">
      <w:start w:val="1"/>
      <w:numFmt w:val="decimal"/>
      <w:lvlText w:val="(%1)"/>
      <w:lvlJc w:val="left"/>
      <w:pPr>
        <w:ind w:left="720" w:hanging="360"/>
      </w:pPr>
      <w:rPr>
        <w:rFonts w:ascii="Arial Narrow" w:eastAsia="Arial" w:hAnsi="Arial Narrow" w:cs="Arial" w:hint="default"/>
        <w:spacing w:val="-8"/>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062B4B5B"/>
    <w:multiLevelType w:val="hybridMultilevel"/>
    <w:tmpl w:val="1AB05656"/>
    <w:lvl w:ilvl="0" w:tplc="B130F144">
      <w:start w:val="1"/>
      <w:numFmt w:val="decimal"/>
      <w:lvlText w:val="(%1)"/>
      <w:lvlJc w:val="left"/>
      <w:pPr>
        <w:ind w:left="720" w:hanging="360"/>
      </w:pPr>
      <w:rPr>
        <w:rFonts w:ascii="Arial" w:eastAsia="Arial" w:hAnsi="Arial" w:cs="Arial" w:hint="default"/>
        <w:spacing w:val="-19"/>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06B62FCA"/>
    <w:multiLevelType w:val="hybridMultilevel"/>
    <w:tmpl w:val="D464B16E"/>
    <w:lvl w:ilvl="0" w:tplc="7F9E4B98">
      <w:start w:val="1"/>
      <w:numFmt w:val="decimal"/>
      <w:lvlText w:val="(%1)"/>
      <w:lvlJc w:val="left"/>
      <w:pPr>
        <w:ind w:left="720" w:hanging="360"/>
      </w:pPr>
      <w:rPr>
        <w:rFonts w:ascii="Arial Narrow" w:eastAsia="Arial" w:hAnsi="Arial Narrow" w:cs="Arial" w:hint="default"/>
        <w:spacing w:val="-19"/>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07A33461"/>
    <w:multiLevelType w:val="hybridMultilevel"/>
    <w:tmpl w:val="81E6EFD8"/>
    <w:lvl w:ilvl="0" w:tplc="45B0E4D6">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0" w15:restartNumberingAfterBreak="0">
    <w:nsid w:val="07DC25D6"/>
    <w:multiLevelType w:val="hybridMultilevel"/>
    <w:tmpl w:val="81E6EFD8"/>
    <w:lvl w:ilvl="0" w:tplc="45B0E4D6">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1" w15:restartNumberingAfterBreak="0">
    <w:nsid w:val="09094388"/>
    <w:multiLevelType w:val="hybridMultilevel"/>
    <w:tmpl w:val="AE3A72EC"/>
    <w:lvl w:ilvl="0" w:tplc="583A09BC">
      <w:start w:val="1"/>
      <w:numFmt w:val="lowerLetter"/>
      <w:lvlText w:val="(%1)"/>
      <w:lvlJc w:val="left"/>
      <w:pPr>
        <w:ind w:left="360" w:hanging="360"/>
      </w:pPr>
      <w:rPr>
        <w:rFonts w:ascii="Arial" w:eastAsia="Arial" w:hAnsi="Arial" w:cs="Arial" w:hint="default"/>
        <w:w w:val="100"/>
        <w:sz w:val="20"/>
        <w:szCs w:val="20"/>
        <w:lang w:val="en-US" w:eastAsia="en-US" w:bidi="ar-SA"/>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2" w15:restartNumberingAfterBreak="0">
    <w:nsid w:val="09EE13D8"/>
    <w:multiLevelType w:val="hybridMultilevel"/>
    <w:tmpl w:val="81E6EFD8"/>
    <w:lvl w:ilvl="0" w:tplc="45B0E4D6">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3" w15:restartNumberingAfterBreak="0">
    <w:nsid w:val="0A022695"/>
    <w:multiLevelType w:val="hybridMultilevel"/>
    <w:tmpl w:val="D3006302"/>
    <w:lvl w:ilvl="0" w:tplc="F6C6A84A">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4" w15:restartNumberingAfterBreak="0">
    <w:nsid w:val="0A075CB2"/>
    <w:multiLevelType w:val="hybridMultilevel"/>
    <w:tmpl w:val="D464B16E"/>
    <w:lvl w:ilvl="0" w:tplc="7F9E4B98">
      <w:start w:val="1"/>
      <w:numFmt w:val="decimal"/>
      <w:lvlText w:val="(%1)"/>
      <w:lvlJc w:val="left"/>
      <w:pPr>
        <w:ind w:left="720" w:hanging="360"/>
      </w:pPr>
      <w:rPr>
        <w:rFonts w:ascii="Arial Narrow" w:eastAsia="Arial" w:hAnsi="Arial Narrow" w:cs="Arial" w:hint="default"/>
        <w:spacing w:val="-19"/>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0A8E2162"/>
    <w:multiLevelType w:val="hybridMultilevel"/>
    <w:tmpl w:val="2C6EF97E"/>
    <w:lvl w:ilvl="0" w:tplc="F8DEF84A">
      <w:start w:val="1"/>
      <w:numFmt w:val="decimal"/>
      <w:lvlText w:val="(%1)"/>
      <w:lvlJc w:val="left"/>
      <w:pPr>
        <w:ind w:left="720" w:hanging="360"/>
      </w:pPr>
      <w:rPr>
        <w:rFonts w:hint="default"/>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0AEB04EF"/>
    <w:multiLevelType w:val="hybridMultilevel"/>
    <w:tmpl w:val="DAB61260"/>
    <w:lvl w:ilvl="0" w:tplc="3200913C">
      <w:start w:val="1"/>
      <w:numFmt w:val="lowerLetter"/>
      <w:lvlText w:val="(%1)"/>
      <w:lvlJc w:val="left"/>
      <w:pPr>
        <w:ind w:left="360" w:hanging="360"/>
      </w:pPr>
      <w:rPr>
        <w:rFonts w:ascii="Arial Narrow" w:eastAsia="Times New Roman" w:hAnsi="Arial Narrow" w:cs="Times New Roman" w:hint="default"/>
        <w:spacing w:val="-2"/>
        <w:w w:val="100"/>
        <w:sz w:val="20"/>
        <w:szCs w:val="20"/>
        <w:lang w:val="en-US" w:eastAsia="en-US" w:bidi="ar-SA"/>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7" w15:restartNumberingAfterBreak="0">
    <w:nsid w:val="0B822710"/>
    <w:multiLevelType w:val="hybridMultilevel"/>
    <w:tmpl w:val="A0CE9AB8"/>
    <w:lvl w:ilvl="0" w:tplc="F4900212">
      <w:start w:val="1"/>
      <w:numFmt w:val="lowerLetter"/>
      <w:lvlText w:val="(%1)"/>
      <w:lvlJc w:val="left"/>
      <w:pPr>
        <w:ind w:left="360" w:hanging="360"/>
      </w:pPr>
      <w:rPr>
        <w:rFonts w:ascii="Arial Narrow" w:eastAsia="Arial" w:hAnsi="Arial Narrow" w:cs="Arial" w:hint="default"/>
        <w:spacing w:val="-3"/>
        <w:w w:val="100"/>
        <w:sz w:val="20"/>
        <w:szCs w:val="20"/>
        <w:lang w:val="en-US" w:eastAsia="en-US" w:bidi="ar-SA"/>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8" w15:restartNumberingAfterBreak="0">
    <w:nsid w:val="0B8469E2"/>
    <w:multiLevelType w:val="hybridMultilevel"/>
    <w:tmpl w:val="6B4A81A0"/>
    <w:lvl w:ilvl="0" w:tplc="65167BA0">
      <w:start w:val="1"/>
      <w:numFmt w:val="lowerLetter"/>
      <w:lvlText w:val="(%1)"/>
      <w:lvlJc w:val="left"/>
      <w:pPr>
        <w:ind w:left="720" w:hanging="360"/>
      </w:pPr>
      <w:rPr>
        <w:rFonts w:hint="default"/>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0B864CD6"/>
    <w:multiLevelType w:val="hybridMultilevel"/>
    <w:tmpl w:val="186C4DE8"/>
    <w:lvl w:ilvl="0" w:tplc="566006C6">
      <w:start w:val="1"/>
      <w:numFmt w:val="decimal"/>
      <w:lvlText w:val="(%1)"/>
      <w:lvlJc w:val="left"/>
      <w:pPr>
        <w:ind w:left="720" w:hanging="360"/>
      </w:pPr>
      <w:rPr>
        <w:rFonts w:ascii="Arial Narrow" w:eastAsia="Arial" w:hAnsi="Arial Narrow" w:cs="Arial" w:hint="default"/>
        <w:spacing w:val="-19"/>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0C1C4D89"/>
    <w:multiLevelType w:val="hybridMultilevel"/>
    <w:tmpl w:val="D8189308"/>
    <w:lvl w:ilvl="0" w:tplc="2F40079A">
      <w:start w:val="1"/>
      <w:numFmt w:val="lowerLetter"/>
      <w:lvlText w:val="(%1)"/>
      <w:lvlJc w:val="left"/>
      <w:pPr>
        <w:ind w:left="360" w:hanging="360"/>
      </w:pPr>
      <w:rPr>
        <w:rFonts w:ascii="Arial" w:eastAsia="Arial" w:hAnsi="Arial" w:cs="Arial" w:hint="default"/>
        <w:spacing w:val="-3"/>
        <w:w w:val="100"/>
        <w:sz w:val="20"/>
        <w:szCs w:val="20"/>
        <w:lang w:val="en-US" w:eastAsia="en-US" w:bidi="ar-SA"/>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1" w15:restartNumberingAfterBreak="0">
    <w:nsid w:val="0C553C51"/>
    <w:multiLevelType w:val="hybridMultilevel"/>
    <w:tmpl w:val="63C861C0"/>
    <w:lvl w:ilvl="0" w:tplc="7DCC9C22">
      <w:start w:val="1"/>
      <w:numFmt w:val="decimal"/>
      <w:lvlText w:val="(%1)"/>
      <w:lvlJc w:val="left"/>
      <w:pPr>
        <w:ind w:left="643" w:hanging="360"/>
      </w:pPr>
      <w:rPr>
        <w:rFonts w:ascii="Arial Narrow" w:eastAsia="Arial" w:hAnsi="Arial Narrow" w:cs="Arial" w:hint="default"/>
        <w:spacing w:val="-8"/>
        <w:w w:val="100"/>
        <w:sz w:val="20"/>
        <w:szCs w:val="20"/>
        <w:lang w:val="en-US" w:eastAsia="en-US" w:bidi="ar-SA"/>
      </w:rPr>
    </w:lvl>
    <w:lvl w:ilvl="1" w:tplc="20000019" w:tentative="1">
      <w:start w:val="1"/>
      <w:numFmt w:val="lowerLetter"/>
      <w:lvlText w:val="%2."/>
      <w:lvlJc w:val="left"/>
      <w:pPr>
        <w:ind w:left="1363" w:hanging="360"/>
      </w:pPr>
    </w:lvl>
    <w:lvl w:ilvl="2" w:tplc="2000001B" w:tentative="1">
      <w:start w:val="1"/>
      <w:numFmt w:val="lowerRoman"/>
      <w:lvlText w:val="%3."/>
      <w:lvlJc w:val="right"/>
      <w:pPr>
        <w:ind w:left="2083" w:hanging="180"/>
      </w:pPr>
    </w:lvl>
    <w:lvl w:ilvl="3" w:tplc="2000000F" w:tentative="1">
      <w:start w:val="1"/>
      <w:numFmt w:val="decimal"/>
      <w:lvlText w:val="%4."/>
      <w:lvlJc w:val="left"/>
      <w:pPr>
        <w:ind w:left="2803" w:hanging="360"/>
      </w:pPr>
    </w:lvl>
    <w:lvl w:ilvl="4" w:tplc="20000019" w:tentative="1">
      <w:start w:val="1"/>
      <w:numFmt w:val="lowerLetter"/>
      <w:lvlText w:val="%5."/>
      <w:lvlJc w:val="left"/>
      <w:pPr>
        <w:ind w:left="3523" w:hanging="360"/>
      </w:pPr>
    </w:lvl>
    <w:lvl w:ilvl="5" w:tplc="2000001B" w:tentative="1">
      <w:start w:val="1"/>
      <w:numFmt w:val="lowerRoman"/>
      <w:lvlText w:val="%6."/>
      <w:lvlJc w:val="right"/>
      <w:pPr>
        <w:ind w:left="4243" w:hanging="180"/>
      </w:pPr>
    </w:lvl>
    <w:lvl w:ilvl="6" w:tplc="2000000F" w:tentative="1">
      <w:start w:val="1"/>
      <w:numFmt w:val="decimal"/>
      <w:lvlText w:val="%7."/>
      <w:lvlJc w:val="left"/>
      <w:pPr>
        <w:ind w:left="4963" w:hanging="360"/>
      </w:pPr>
    </w:lvl>
    <w:lvl w:ilvl="7" w:tplc="20000019" w:tentative="1">
      <w:start w:val="1"/>
      <w:numFmt w:val="lowerLetter"/>
      <w:lvlText w:val="%8."/>
      <w:lvlJc w:val="left"/>
      <w:pPr>
        <w:ind w:left="5683" w:hanging="360"/>
      </w:pPr>
    </w:lvl>
    <w:lvl w:ilvl="8" w:tplc="2000001B" w:tentative="1">
      <w:start w:val="1"/>
      <w:numFmt w:val="lowerRoman"/>
      <w:lvlText w:val="%9."/>
      <w:lvlJc w:val="right"/>
      <w:pPr>
        <w:ind w:left="6403" w:hanging="180"/>
      </w:pPr>
    </w:lvl>
  </w:abstractNum>
  <w:abstractNum w:abstractNumId="32" w15:restartNumberingAfterBreak="0">
    <w:nsid w:val="0D007D89"/>
    <w:multiLevelType w:val="hybridMultilevel"/>
    <w:tmpl w:val="5472EFA2"/>
    <w:lvl w:ilvl="0" w:tplc="B09C0330">
      <w:start w:val="1"/>
      <w:numFmt w:val="lowerLetter"/>
      <w:lvlText w:val="(%1)"/>
      <w:lvlJc w:val="left"/>
      <w:pPr>
        <w:ind w:left="360" w:hanging="360"/>
      </w:pPr>
      <w:rPr>
        <w:rFonts w:ascii="Arial Narrow" w:eastAsia="Arial" w:hAnsi="Arial Narrow" w:cs="Arial" w:hint="default"/>
        <w:spacing w:val="-3"/>
        <w:w w:val="100"/>
        <w:sz w:val="20"/>
        <w:szCs w:val="20"/>
        <w:lang w:val="en-US" w:eastAsia="en-US" w:bidi="ar-SA"/>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3" w15:restartNumberingAfterBreak="0">
    <w:nsid w:val="0D1F7E3F"/>
    <w:multiLevelType w:val="hybridMultilevel"/>
    <w:tmpl w:val="11F64988"/>
    <w:lvl w:ilvl="0" w:tplc="3BDCC39A">
      <w:start w:val="1"/>
      <w:numFmt w:val="lowerLetter"/>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0D5B17F9"/>
    <w:multiLevelType w:val="hybridMultilevel"/>
    <w:tmpl w:val="09101C88"/>
    <w:lvl w:ilvl="0" w:tplc="09044C7A">
      <w:start w:val="1"/>
      <w:numFmt w:val="decimal"/>
      <w:lvlText w:val="(%1)"/>
      <w:lvlJc w:val="left"/>
      <w:pPr>
        <w:ind w:left="720" w:hanging="360"/>
      </w:pPr>
      <w:rPr>
        <w:rFonts w:ascii="Arial Narrow" w:eastAsia="Arial" w:hAnsi="Arial Narrow" w:cs="Arial" w:hint="default"/>
        <w:spacing w:val="-8"/>
        <w:w w:val="100"/>
        <w:sz w:val="20"/>
        <w:szCs w:val="20"/>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0DE12DB9"/>
    <w:multiLevelType w:val="hybridMultilevel"/>
    <w:tmpl w:val="F4423136"/>
    <w:lvl w:ilvl="0" w:tplc="56E28D04">
      <w:start w:val="1"/>
      <w:numFmt w:val="lowerLetter"/>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0E866E2D"/>
    <w:multiLevelType w:val="hybridMultilevel"/>
    <w:tmpl w:val="EAB81E64"/>
    <w:lvl w:ilvl="0" w:tplc="3EA8079C">
      <w:start w:val="1"/>
      <w:numFmt w:val="decimal"/>
      <w:lvlText w:val="(%1)"/>
      <w:lvlJc w:val="left"/>
      <w:pPr>
        <w:ind w:left="720" w:hanging="360"/>
      </w:pPr>
      <w:rPr>
        <w:rFonts w:ascii="Arial" w:eastAsia="Arial" w:hAnsi="Arial" w:cs="Arial" w:hint="default"/>
        <w:spacing w:val="-8"/>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0EC30198"/>
    <w:multiLevelType w:val="hybridMultilevel"/>
    <w:tmpl w:val="81E6EFD8"/>
    <w:lvl w:ilvl="0" w:tplc="45B0E4D6">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8" w15:restartNumberingAfterBreak="0">
    <w:nsid w:val="0F6F4048"/>
    <w:multiLevelType w:val="hybridMultilevel"/>
    <w:tmpl w:val="DF72B7F2"/>
    <w:lvl w:ilvl="0" w:tplc="35EA9912">
      <w:start w:val="1"/>
      <w:numFmt w:val="decimal"/>
      <w:lvlText w:val="(%1)"/>
      <w:lvlJc w:val="left"/>
      <w:pPr>
        <w:ind w:left="720" w:hanging="360"/>
      </w:pPr>
      <w:rPr>
        <w:rFonts w:ascii="Arial" w:eastAsia="Arial" w:hAnsi="Arial" w:cs="Arial" w:hint="default"/>
        <w:spacing w:val="-19"/>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0FD464F3"/>
    <w:multiLevelType w:val="hybridMultilevel"/>
    <w:tmpl w:val="07161F56"/>
    <w:lvl w:ilvl="0" w:tplc="A2DC81D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104A1FE1"/>
    <w:multiLevelType w:val="hybridMultilevel"/>
    <w:tmpl w:val="88A24540"/>
    <w:lvl w:ilvl="0" w:tplc="2F9C0346">
      <w:start w:val="1"/>
      <w:numFmt w:val="decimal"/>
      <w:lvlText w:val="(%1)"/>
      <w:lvlJc w:val="left"/>
      <w:pPr>
        <w:ind w:left="720" w:hanging="360"/>
      </w:pPr>
      <w:rPr>
        <w:rFonts w:ascii="Arial" w:eastAsia="Arial" w:hAnsi="Arial" w:cs="Arial" w:hint="default"/>
        <w:spacing w:val="-8"/>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10DC05CB"/>
    <w:multiLevelType w:val="hybridMultilevel"/>
    <w:tmpl w:val="A9E0932C"/>
    <w:lvl w:ilvl="0" w:tplc="7EDAF39E">
      <w:start w:val="1"/>
      <w:numFmt w:val="lowerLetter"/>
      <w:lvlText w:val="(%1)"/>
      <w:lvlJc w:val="left"/>
      <w:pPr>
        <w:ind w:left="360" w:hanging="360"/>
      </w:pPr>
      <w:rPr>
        <w:rFonts w:hint="default"/>
        <w:sz w:val="20"/>
        <w:szCs w:val="2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2" w15:restartNumberingAfterBreak="0">
    <w:nsid w:val="112856CA"/>
    <w:multiLevelType w:val="hybridMultilevel"/>
    <w:tmpl w:val="F5B24F4E"/>
    <w:lvl w:ilvl="0" w:tplc="B762BFC4">
      <w:start w:val="1"/>
      <w:numFmt w:val="decimal"/>
      <w:lvlText w:val="(%1)"/>
      <w:lvlJc w:val="left"/>
      <w:pPr>
        <w:ind w:left="720" w:hanging="360"/>
      </w:pPr>
      <w:rPr>
        <w:rFonts w:ascii="Arial" w:eastAsia="Arial" w:hAnsi="Arial" w:cs="Arial" w:hint="default"/>
        <w:spacing w:val="-8"/>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117562F3"/>
    <w:multiLevelType w:val="hybridMultilevel"/>
    <w:tmpl w:val="4C0C0070"/>
    <w:lvl w:ilvl="0" w:tplc="2886135A">
      <w:start w:val="1"/>
      <w:numFmt w:val="lowerRoman"/>
      <w:lvlText w:val="(%1)"/>
      <w:lvlJc w:val="left"/>
      <w:pPr>
        <w:ind w:left="720" w:hanging="360"/>
      </w:pPr>
      <w:rPr>
        <w:rFonts w:ascii="Arial Narrow" w:eastAsia="Arial" w:hAnsi="Arial Narrow" w:cs="Arial" w:hint="default"/>
        <w:spacing w:val="-1"/>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4" w15:restartNumberingAfterBreak="0">
    <w:nsid w:val="118C4A77"/>
    <w:multiLevelType w:val="hybridMultilevel"/>
    <w:tmpl w:val="28ACA430"/>
    <w:lvl w:ilvl="0" w:tplc="3BDCB156">
      <w:start w:val="1"/>
      <w:numFmt w:val="decimal"/>
      <w:lvlText w:val="(%1)"/>
      <w:lvlJc w:val="left"/>
      <w:pPr>
        <w:ind w:left="720" w:hanging="360"/>
      </w:pPr>
      <w:rPr>
        <w:rFonts w:ascii="Arial Narrow" w:eastAsia="Arial" w:hAnsi="Arial Narrow" w:cs="Arial" w:hint="default"/>
        <w:spacing w:val="-8"/>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15:restartNumberingAfterBreak="0">
    <w:nsid w:val="137807CF"/>
    <w:multiLevelType w:val="hybridMultilevel"/>
    <w:tmpl w:val="FBFEF868"/>
    <w:lvl w:ilvl="0" w:tplc="A2DC81D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6" w15:restartNumberingAfterBreak="0">
    <w:nsid w:val="14343604"/>
    <w:multiLevelType w:val="hybridMultilevel"/>
    <w:tmpl w:val="EAB81E64"/>
    <w:lvl w:ilvl="0" w:tplc="3EA8079C">
      <w:start w:val="1"/>
      <w:numFmt w:val="decimal"/>
      <w:lvlText w:val="(%1)"/>
      <w:lvlJc w:val="left"/>
      <w:pPr>
        <w:ind w:left="720" w:hanging="360"/>
      </w:pPr>
      <w:rPr>
        <w:rFonts w:ascii="Arial" w:eastAsia="Arial" w:hAnsi="Arial" w:cs="Arial" w:hint="default"/>
        <w:spacing w:val="-8"/>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7" w15:restartNumberingAfterBreak="0">
    <w:nsid w:val="14AD6CA6"/>
    <w:multiLevelType w:val="hybridMultilevel"/>
    <w:tmpl w:val="B3E284D6"/>
    <w:lvl w:ilvl="0" w:tplc="A2DC81D4">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8" w15:restartNumberingAfterBreak="0">
    <w:nsid w:val="15AB78C4"/>
    <w:multiLevelType w:val="hybridMultilevel"/>
    <w:tmpl w:val="17E059E4"/>
    <w:lvl w:ilvl="0" w:tplc="A2DC81D4">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9" w15:restartNumberingAfterBreak="0">
    <w:nsid w:val="15AE5D39"/>
    <w:multiLevelType w:val="hybridMultilevel"/>
    <w:tmpl w:val="0FE4F236"/>
    <w:lvl w:ilvl="0" w:tplc="C04E296C">
      <w:start w:val="1"/>
      <w:numFmt w:val="decimal"/>
      <w:lvlText w:val="(%1)"/>
      <w:lvlJc w:val="left"/>
      <w:pPr>
        <w:ind w:left="720" w:hanging="360"/>
      </w:pPr>
      <w:rPr>
        <w:rFonts w:ascii="Arial" w:eastAsia="Arial" w:hAnsi="Arial" w:cs="Arial" w:hint="default"/>
        <w:spacing w:val="-8"/>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0" w15:restartNumberingAfterBreak="0">
    <w:nsid w:val="161734A9"/>
    <w:multiLevelType w:val="hybridMultilevel"/>
    <w:tmpl w:val="94564510"/>
    <w:lvl w:ilvl="0" w:tplc="DC1259FC">
      <w:start w:val="1"/>
      <w:numFmt w:val="lowerLetter"/>
      <w:lvlText w:val="(%1)"/>
      <w:lvlJc w:val="left"/>
      <w:pPr>
        <w:ind w:left="720" w:hanging="360"/>
      </w:pPr>
      <w:rPr>
        <w:rFonts w:hint="default"/>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1" w15:restartNumberingAfterBreak="0">
    <w:nsid w:val="162243CF"/>
    <w:multiLevelType w:val="hybridMultilevel"/>
    <w:tmpl w:val="F1587E02"/>
    <w:lvl w:ilvl="0" w:tplc="981E41A6">
      <w:start w:val="1"/>
      <w:numFmt w:val="decimal"/>
      <w:lvlText w:val="(%1)"/>
      <w:lvlJc w:val="left"/>
      <w:pPr>
        <w:ind w:left="720" w:hanging="360"/>
      </w:pPr>
      <w:rPr>
        <w:rFonts w:ascii="Arial" w:eastAsia="Arial" w:hAnsi="Arial" w:cs="Arial" w:hint="default"/>
        <w:spacing w:val="-8"/>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2" w15:restartNumberingAfterBreak="0">
    <w:nsid w:val="162B1BCF"/>
    <w:multiLevelType w:val="hybridMultilevel"/>
    <w:tmpl w:val="E3CED8C0"/>
    <w:lvl w:ilvl="0" w:tplc="CCC077F2">
      <w:start w:val="1"/>
      <w:numFmt w:val="lowerLetter"/>
      <w:lvlText w:val="(%1)"/>
      <w:lvlJc w:val="left"/>
      <w:pPr>
        <w:ind w:left="360" w:hanging="360"/>
      </w:pPr>
      <w:rPr>
        <w:rFonts w:hint="default"/>
        <w:sz w:val="20"/>
        <w:szCs w:val="2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3" w15:restartNumberingAfterBreak="0">
    <w:nsid w:val="167F2B4B"/>
    <w:multiLevelType w:val="hybridMultilevel"/>
    <w:tmpl w:val="D44A96C0"/>
    <w:lvl w:ilvl="0" w:tplc="454AA930">
      <w:start w:val="1"/>
      <w:numFmt w:val="lowerRoman"/>
      <w:lvlText w:val="(%1)"/>
      <w:lvlJc w:val="left"/>
      <w:pPr>
        <w:ind w:left="360" w:hanging="360"/>
      </w:pPr>
      <w:rPr>
        <w:rFonts w:hint="default"/>
        <w:b w:val="0"/>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4" w15:restartNumberingAfterBreak="0">
    <w:nsid w:val="17195311"/>
    <w:multiLevelType w:val="hybridMultilevel"/>
    <w:tmpl w:val="940035DC"/>
    <w:lvl w:ilvl="0" w:tplc="7F9E4B98">
      <w:start w:val="1"/>
      <w:numFmt w:val="decimal"/>
      <w:lvlText w:val="(%1)"/>
      <w:lvlJc w:val="left"/>
      <w:pPr>
        <w:ind w:left="720" w:hanging="360"/>
      </w:pPr>
      <w:rPr>
        <w:rFonts w:ascii="Arial Narrow" w:eastAsia="Arial" w:hAnsi="Arial Narrow" w:cs="Arial" w:hint="default"/>
        <w:spacing w:val="-19"/>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5" w15:restartNumberingAfterBreak="0">
    <w:nsid w:val="17401510"/>
    <w:multiLevelType w:val="hybridMultilevel"/>
    <w:tmpl w:val="940035DC"/>
    <w:lvl w:ilvl="0" w:tplc="7F9E4B98">
      <w:start w:val="1"/>
      <w:numFmt w:val="decimal"/>
      <w:lvlText w:val="(%1)"/>
      <w:lvlJc w:val="left"/>
      <w:pPr>
        <w:ind w:left="720" w:hanging="360"/>
      </w:pPr>
      <w:rPr>
        <w:rFonts w:ascii="Arial Narrow" w:eastAsia="Arial" w:hAnsi="Arial Narrow" w:cs="Arial" w:hint="default"/>
        <w:spacing w:val="-19"/>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6" w15:restartNumberingAfterBreak="0">
    <w:nsid w:val="18371A94"/>
    <w:multiLevelType w:val="hybridMultilevel"/>
    <w:tmpl w:val="ED5A552C"/>
    <w:lvl w:ilvl="0" w:tplc="EB0A7D46">
      <w:start w:val="1"/>
      <w:numFmt w:val="decimal"/>
      <w:lvlText w:val="(%1)"/>
      <w:lvlJc w:val="left"/>
      <w:pPr>
        <w:ind w:left="720" w:hanging="360"/>
      </w:pPr>
      <w:rPr>
        <w:rFonts w:ascii="Arial" w:eastAsia="Arial" w:hAnsi="Arial" w:cs="Arial" w:hint="default"/>
        <w:spacing w:val="-8"/>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7" w15:restartNumberingAfterBreak="0">
    <w:nsid w:val="18D969CD"/>
    <w:multiLevelType w:val="hybridMultilevel"/>
    <w:tmpl w:val="E222ED3C"/>
    <w:lvl w:ilvl="0" w:tplc="A4E6BDB4">
      <w:start w:val="1"/>
      <w:numFmt w:val="lowerRoman"/>
      <w:lvlText w:val="(%1)"/>
      <w:lvlJc w:val="left"/>
      <w:pPr>
        <w:ind w:left="720" w:hanging="360"/>
      </w:pPr>
      <w:rPr>
        <w:rFonts w:ascii="Arial Narrow" w:eastAsia="Arial" w:hAnsi="Arial Narrow" w:cs="Arial" w:hint="default"/>
        <w:spacing w:val="-1"/>
        <w:w w:val="100"/>
        <w:sz w:val="20"/>
        <w:szCs w:val="20"/>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19FA4E4A"/>
    <w:multiLevelType w:val="hybridMultilevel"/>
    <w:tmpl w:val="ABC640B0"/>
    <w:lvl w:ilvl="0" w:tplc="4C8044CC">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9" w15:restartNumberingAfterBreak="0">
    <w:nsid w:val="1AB431FF"/>
    <w:multiLevelType w:val="hybridMultilevel"/>
    <w:tmpl w:val="D82470F6"/>
    <w:lvl w:ilvl="0" w:tplc="A2DC81D4">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60" w15:restartNumberingAfterBreak="0">
    <w:nsid w:val="1ACB1DD0"/>
    <w:multiLevelType w:val="hybridMultilevel"/>
    <w:tmpl w:val="5BBCC97C"/>
    <w:lvl w:ilvl="0" w:tplc="3B2668D4">
      <w:start w:val="1"/>
      <w:numFmt w:val="lowerLetter"/>
      <w:lvlText w:val="(%1)"/>
      <w:lvlJc w:val="left"/>
      <w:pPr>
        <w:ind w:left="360" w:hanging="360"/>
      </w:pPr>
      <w:rPr>
        <w:rFonts w:hint="default"/>
        <w:sz w:val="20"/>
        <w:szCs w:val="2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61" w15:restartNumberingAfterBreak="0">
    <w:nsid w:val="1AEA467B"/>
    <w:multiLevelType w:val="hybridMultilevel"/>
    <w:tmpl w:val="53542E64"/>
    <w:lvl w:ilvl="0" w:tplc="28A82512">
      <w:start w:val="1"/>
      <w:numFmt w:val="lowerLetter"/>
      <w:lvlText w:val="(%1)"/>
      <w:lvlJc w:val="left"/>
      <w:pPr>
        <w:ind w:left="720" w:hanging="360"/>
      </w:pPr>
      <w:rPr>
        <w:rFonts w:hint="default"/>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2" w15:restartNumberingAfterBreak="0">
    <w:nsid w:val="1B680FFC"/>
    <w:multiLevelType w:val="hybridMultilevel"/>
    <w:tmpl w:val="26F01A08"/>
    <w:lvl w:ilvl="0" w:tplc="08C819F2">
      <w:start w:val="1"/>
      <w:numFmt w:val="lowerLetter"/>
      <w:lvlText w:val="(%1)"/>
      <w:lvlJc w:val="left"/>
      <w:pPr>
        <w:ind w:left="360" w:hanging="360"/>
      </w:pPr>
      <w:rPr>
        <w:rFonts w:hint="default"/>
        <w:sz w:val="20"/>
        <w:szCs w:val="2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63" w15:restartNumberingAfterBreak="0">
    <w:nsid w:val="1B802240"/>
    <w:multiLevelType w:val="hybridMultilevel"/>
    <w:tmpl w:val="03DEADCE"/>
    <w:lvl w:ilvl="0" w:tplc="574683C6">
      <w:start w:val="1"/>
      <w:numFmt w:val="lowerLetter"/>
      <w:lvlText w:val="(%1)"/>
      <w:lvlJc w:val="left"/>
      <w:pPr>
        <w:ind w:left="360" w:hanging="360"/>
      </w:pPr>
      <w:rPr>
        <w:rFonts w:ascii="Arial Narrow" w:eastAsia="Times New Roman" w:hAnsi="Arial Narrow" w:cs="Times New Roman" w:hint="default"/>
        <w:spacing w:val="-2"/>
        <w:w w:val="100"/>
        <w:sz w:val="20"/>
        <w:szCs w:val="20"/>
        <w:lang w:val="en-US" w:eastAsia="en-US" w:bidi="ar-SA"/>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64" w15:restartNumberingAfterBreak="0">
    <w:nsid w:val="1C2A2709"/>
    <w:multiLevelType w:val="hybridMultilevel"/>
    <w:tmpl w:val="0F9E6404"/>
    <w:lvl w:ilvl="0" w:tplc="53123B86">
      <w:start w:val="1"/>
      <w:numFmt w:val="lowerLetter"/>
      <w:lvlText w:val="(%1)"/>
      <w:lvlJc w:val="left"/>
      <w:pPr>
        <w:ind w:left="720" w:hanging="360"/>
      </w:pPr>
      <w:rPr>
        <w:rFonts w:hint="default"/>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5" w15:restartNumberingAfterBreak="0">
    <w:nsid w:val="1CA81D39"/>
    <w:multiLevelType w:val="hybridMultilevel"/>
    <w:tmpl w:val="B7B091B8"/>
    <w:lvl w:ilvl="0" w:tplc="E5E4F98A">
      <w:start w:val="1"/>
      <w:numFmt w:val="decimal"/>
      <w:lvlText w:val="(%1)"/>
      <w:lvlJc w:val="left"/>
      <w:pPr>
        <w:ind w:left="720" w:hanging="360"/>
      </w:pPr>
      <w:rPr>
        <w:rFonts w:ascii="Arial Narrow" w:eastAsia="Arial" w:hAnsi="Arial Narrow" w:cs="Arial" w:hint="default"/>
        <w:spacing w:val="-8"/>
        <w:w w:val="100"/>
        <w:sz w:val="20"/>
        <w:szCs w:val="20"/>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E013B8F"/>
    <w:multiLevelType w:val="hybridMultilevel"/>
    <w:tmpl w:val="81E6EFD8"/>
    <w:lvl w:ilvl="0" w:tplc="45B0E4D6">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67" w15:restartNumberingAfterBreak="0">
    <w:nsid w:val="1E154C67"/>
    <w:multiLevelType w:val="hybridMultilevel"/>
    <w:tmpl w:val="63C84DCE"/>
    <w:lvl w:ilvl="0" w:tplc="40E4EEC2">
      <w:start w:val="1"/>
      <w:numFmt w:val="decimal"/>
      <w:lvlText w:val="(%1)"/>
      <w:lvlJc w:val="left"/>
      <w:pPr>
        <w:ind w:left="643" w:hanging="360"/>
      </w:pPr>
      <w:rPr>
        <w:rFonts w:ascii="Arial Narrow" w:eastAsia="Arial" w:hAnsi="Arial Narrow" w:cs="Arial" w:hint="default"/>
        <w:spacing w:val="-8"/>
        <w:w w:val="100"/>
        <w:sz w:val="20"/>
        <w:szCs w:val="20"/>
        <w:lang w:val="en-US" w:eastAsia="en-US" w:bidi="ar-SA"/>
      </w:rPr>
    </w:lvl>
    <w:lvl w:ilvl="1" w:tplc="20000019" w:tentative="1">
      <w:start w:val="1"/>
      <w:numFmt w:val="lowerLetter"/>
      <w:lvlText w:val="%2."/>
      <w:lvlJc w:val="left"/>
      <w:pPr>
        <w:ind w:left="1363" w:hanging="360"/>
      </w:pPr>
    </w:lvl>
    <w:lvl w:ilvl="2" w:tplc="2000001B" w:tentative="1">
      <w:start w:val="1"/>
      <w:numFmt w:val="lowerRoman"/>
      <w:lvlText w:val="%3."/>
      <w:lvlJc w:val="right"/>
      <w:pPr>
        <w:ind w:left="2083" w:hanging="180"/>
      </w:pPr>
    </w:lvl>
    <w:lvl w:ilvl="3" w:tplc="2000000F" w:tentative="1">
      <w:start w:val="1"/>
      <w:numFmt w:val="decimal"/>
      <w:lvlText w:val="%4."/>
      <w:lvlJc w:val="left"/>
      <w:pPr>
        <w:ind w:left="2803" w:hanging="360"/>
      </w:pPr>
    </w:lvl>
    <w:lvl w:ilvl="4" w:tplc="20000019" w:tentative="1">
      <w:start w:val="1"/>
      <w:numFmt w:val="lowerLetter"/>
      <w:lvlText w:val="%5."/>
      <w:lvlJc w:val="left"/>
      <w:pPr>
        <w:ind w:left="3523" w:hanging="360"/>
      </w:pPr>
    </w:lvl>
    <w:lvl w:ilvl="5" w:tplc="2000001B" w:tentative="1">
      <w:start w:val="1"/>
      <w:numFmt w:val="lowerRoman"/>
      <w:lvlText w:val="%6."/>
      <w:lvlJc w:val="right"/>
      <w:pPr>
        <w:ind w:left="4243" w:hanging="180"/>
      </w:pPr>
    </w:lvl>
    <w:lvl w:ilvl="6" w:tplc="2000000F" w:tentative="1">
      <w:start w:val="1"/>
      <w:numFmt w:val="decimal"/>
      <w:lvlText w:val="%7."/>
      <w:lvlJc w:val="left"/>
      <w:pPr>
        <w:ind w:left="4963" w:hanging="360"/>
      </w:pPr>
    </w:lvl>
    <w:lvl w:ilvl="7" w:tplc="20000019" w:tentative="1">
      <w:start w:val="1"/>
      <w:numFmt w:val="lowerLetter"/>
      <w:lvlText w:val="%8."/>
      <w:lvlJc w:val="left"/>
      <w:pPr>
        <w:ind w:left="5683" w:hanging="360"/>
      </w:pPr>
    </w:lvl>
    <w:lvl w:ilvl="8" w:tplc="2000001B" w:tentative="1">
      <w:start w:val="1"/>
      <w:numFmt w:val="lowerRoman"/>
      <w:lvlText w:val="%9."/>
      <w:lvlJc w:val="right"/>
      <w:pPr>
        <w:ind w:left="6403" w:hanging="180"/>
      </w:pPr>
    </w:lvl>
  </w:abstractNum>
  <w:abstractNum w:abstractNumId="68" w15:restartNumberingAfterBreak="0">
    <w:nsid w:val="1F606EC6"/>
    <w:multiLevelType w:val="hybridMultilevel"/>
    <w:tmpl w:val="51360B14"/>
    <w:lvl w:ilvl="0" w:tplc="B55AF29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017447F"/>
    <w:multiLevelType w:val="hybridMultilevel"/>
    <w:tmpl w:val="81E6EFD8"/>
    <w:lvl w:ilvl="0" w:tplc="45B0E4D6">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0" w15:restartNumberingAfterBreak="0">
    <w:nsid w:val="203E2BF5"/>
    <w:multiLevelType w:val="hybridMultilevel"/>
    <w:tmpl w:val="09BA9DF6"/>
    <w:lvl w:ilvl="0" w:tplc="893E78E4">
      <w:start w:val="1"/>
      <w:numFmt w:val="decimal"/>
      <w:lvlText w:val="(%1)"/>
      <w:lvlJc w:val="left"/>
      <w:pPr>
        <w:ind w:left="720" w:hanging="360"/>
      </w:pPr>
      <w:rPr>
        <w:rFonts w:hint="default"/>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1" w15:restartNumberingAfterBreak="0">
    <w:nsid w:val="206C033B"/>
    <w:multiLevelType w:val="hybridMultilevel"/>
    <w:tmpl w:val="B4AE147E"/>
    <w:lvl w:ilvl="0" w:tplc="A88ED5AC">
      <w:start w:val="1"/>
      <w:numFmt w:val="lowerLetter"/>
      <w:lvlText w:val="(%1)"/>
      <w:lvlJc w:val="left"/>
      <w:pPr>
        <w:ind w:left="720" w:hanging="360"/>
      </w:pPr>
      <w:rPr>
        <w:rFonts w:hint="default"/>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2" w15:restartNumberingAfterBreak="0">
    <w:nsid w:val="21C072E1"/>
    <w:multiLevelType w:val="hybridMultilevel"/>
    <w:tmpl w:val="2280FA76"/>
    <w:lvl w:ilvl="0" w:tplc="3F0C26B6">
      <w:start w:val="1"/>
      <w:numFmt w:val="lowerLetter"/>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21CD5B78"/>
    <w:multiLevelType w:val="hybridMultilevel"/>
    <w:tmpl w:val="48F6914E"/>
    <w:lvl w:ilvl="0" w:tplc="0650A5AC">
      <w:start w:val="1"/>
      <w:numFmt w:val="decimal"/>
      <w:lvlText w:val="(%1)"/>
      <w:lvlJc w:val="left"/>
      <w:pPr>
        <w:ind w:left="720" w:hanging="360"/>
      </w:pPr>
      <w:rPr>
        <w:rFonts w:ascii="Arial" w:eastAsia="Arial" w:hAnsi="Arial" w:cs="Arial" w:hint="default"/>
        <w:spacing w:val="-8"/>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4" w15:restartNumberingAfterBreak="0">
    <w:nsid w:val="21E450EA"/>
    <w:multiLevelType w:val="hybridMultilevel"/>
    <w:tmpl w:val="2AC65156"/>
    <w:lvl w:ilvl="0" w:tplc="D5E2CD8C">
      <w:start w:val="1"/>
      <w:numFmt w:val="decimal"/>
      <w:lvlText w:val="(%1)"/>
      <w:lvlJc w:val="left"/>
      <w:pPr>
        <w:ind w:left="720" w:hanging="360"/>
      </w:pPr>
      <w:rPr>
        <w:rFonts w:hint="default"/>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5" w15:restartNumberingAfterBreak="0">
    <w:nsid w:val="22473DF8"/>
    <w:multiLevelType w:val="hybridMultilevel"/>
    <w:tmpl w:val="FAF42340"/>
    <w:lvl w:ilvl="0" w:tplc="B8284838">
      <w:start w:val="1"/>
      <w:numFmt w:val="decimal"/>
      <w:lvlText w:val="(%1)"/>
      <w:lvlJc w:val="left"/>
      <w:pPr>
        <w:ind w:left="720" w:hanging="360"/>
      </w:pPr>
      <w:rPr>
        <w:rFonts w:ascii="Arial" w:eastAsia="Arial" w:hAnsi="Arial" w:cs="Arial" w:hint="default"/>
        <w:spacing w:val="-8"/>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6" w15:restartNumberingAfterBreak="0">
    <w:nsid w:val="23256AB1"/>
    <w:multiLevelType w:val="hybridMultilevel"/>
    <w:tmpl w:val="290E8000"/>
    <w:lvl w:ilvl="0" w:tplc="DF8C8070">
      <w:start w:val="1"/>
      <w:numFmt w:val="decimal"/>
      <w:lvlText w:val="(%1)"/>
      <w:lvlJc w:val="left"/>
      <w:pPr>
        <w:ind w:left="720" w:hanging="360"/>
      </w:pPr>
      <w:rPr>
        <w:rFonts w:ascii="Arial" w:eastAsia="Arial" w:hAnsi="Arial" w:cs="Arial" w:hint="default"/>
        <w:spacing w:val="-8"/>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7" w15:restartNumberingAfterBreak="0">
    <w:nsid w:val="23BA3E7B"/>
    <w:multiLevelType w:val="hybridMultilevel"/>
    <w:tmpl w:val="08DE985A"/>
    <w:lvl w:ilvl="0" w:tplc="4C281348">
      <w:start w:val="1"/>
      <w:numFmt w:val="lowerLetter"/>
      <w:lvlText w:val="(%1)"/>
      <w:lvlJc w:val="left"/>
      <w:pPr>
        <w:ind w:left="360" w:hanging="360"/>
      </w:pPr>
      <w:rPr>
        <w:rFonts w:hint="default"/>
        <w:sz w:val="20"/>
        <w:szCs w:val="2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8" w15:restartNumberingAfterBreak="0">
    <w:nsid w:val="23D0160A"/>
    <w:multiLevelType w:val="hybridMultilevel"/>
    <w:tmpl w:val="09B0036A"/>
    <w:lvl w:ilvl="0" w:tplc="A2DC81D4">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9" w15:restartNumberingAfterBreak="0">
    <w:nsid w:val="24050C94"/>
    <w:multiLevelType w:val="hybridMultilevel"/>
    <w:tmpl w:val="F09AF8DA"/>
    <w:lvl w:ilvl="0" w:tplc="87960AC8">
      <w:start w:val="1"/>
      <w:numFmt w:val="lowerLetter"/>
      <w:lvlText w:val="(%1)"/>
      <w:lvlJc w:val="left"/>
      <w:pPr>
        <w:ind w:left="360" w:hanging="360"/>
      </w:pPr>
      <w:rPr>
        <w:rFonts w:ascii="Arial Narrow" w:eastAsia="Arial" w:hAnsi="Arial Narrow" w:cs="Arial" w:hint="default"/>
        <w:w w:val="100"/>
        <w:sz w:val="20"/>
        <w:szCs w:val="20"/>
        <w:lang w:val="en-US" w:eastAsia="en-US" w:bidi="ar-SA"/>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80" w15:restartNumberingAfterBreak="0">
    <w:nsid w:val="244772D9"/>
    <w:multiLevelType w:val="hybridMultilevel"/>
    <w:tmpl w:val="B3068922"/>
    <w:lvl w:ilvl="0" w:tplc="700880E6">
      <w:start w:val="1"/>
      <w:numFmt w:val="lowerLetter"/>
      <w:lvlText w:val="(%1)"/>
      <w:lvlJc w:val="left"/>
      <w:pPr>
        <w:ind w:left="360" w:hanging="360"/>
      </w:pPr>
      <w:rPr>
        <w:rFonts w:ascii="Arial Narrow" w:eastAsia="Arial" w:hAnsi="Arial Narrow" w:cs="Arial" w:hint="default"/>
        <w:w w:val="100"/>
        <w:sz w:val="20"/>
        <w:szCs w:val="20"/>
        <w:lang w:val="en-US" w:eastAsia="en-US" w:bidi="ar-SA"/>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81" w15:restartNumberingAfterBreak="0">
    <w:nsid w:val="25765FDE"/>
    <w:multiLevelType w:val="hybridMultilevel"/>
    <w:tmpl w:val="B9382EBE"/>
    <w:lvl w:ilvl="0" w:tplc="9DC4FFF0">
      <w:start w:val="1"/>
      <w:numFmt w:val="lowerLetter"/>
      <w:lvlText w:val="(%1)"/>
      <w:lvlJc w:val="left"/>
      <w:pPr>
        <w:ind w:left="360" w:hanging="360"/>
      </w:pPr>
      <w:rPr>
        <w:rFonts w:ascii="Arial Narrow" w:eastAsia="Arial" w:hAnsi="Arial Narrow" w:cs="Arial" w:hint="default"/>
        <w:w w:val="100"/>
        <w:sz w:val="20"/>
        <w:szCs w:val="20"/>
        <w:lang w:val="en-US" w:eastAsia="en-US" w:bidi="ar-SA"/>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82" w15:restartNumberingAfterBreak="0">
    <w:nsid w:val="25AC5E14"/>
    <w:multiLevelType w:val="hybridMultilevel"/>
    <w:tmpl w:val="70C47264"/>
    <w:lvl w:ilvl="0" w:tplc="DA06920A">
      <w:start w:val="1"/>
      <w:numFmt w:val="decimal"/>
      <w:lvlText w:val="(%1)"/>
      <w:lvlJc w:val="left"/>
      <w:pPr>
        <w:ind w:left="720" w:hanging="360"/>
      </w:pPr>
      <w:rPr>
        <w:rFonts w:ascii="Arial" w:eastAsia="Arial" w:hAnsi="Arial" w:cs="Arial" w:hint="default"/>
        <w:spacing w:val="-8"/>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3" w15:restartNumberingAfterBreak="0">
    <w:nsid w:val="25FC7338"/>
    <w:multiLevelType w:val="hybridMultilevel"/>
    <w:tmpl w:val="D464B16E"/>
    <w:lvl w:ilvl="0" w:tplc="7F9E4B98">
      <w:start w:val="1"/>
      <w:numFmt w:val="decimal"/>
      <w:lvlText w:val="(%1)"/>
      <w:lvlJc w:val="left"/>
      <w:pPr>
        <w:ind w:left="720" w:hanging="360"/>
      </w:pPr>
      <w:rPr>
        <w:rFonts w:ascii="Arial Narrow" w:eastAsia="Arial" w:hAnsi="Arial Narrow" w:cs="Arial" w:hint="default"/>
        <w:spacing w:val="-19"/>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4" w15:restartNumberingAfterBreak="0">
    <w:nsid w:val="25FF654E"/>
    <w:multiLevelType w:val="hybridMultilevel"/>
    <w:tmpl w:val="BB3A179C"/>
    <w:lvl w:ilvl="0" w:tplc="A2DC81D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267815A3"/>
    <w:multiLevelType w:val="hybridMultilevel"/>
    <w:tmpl w:val="1C680DD0"/>
    <w:lvl w:ilvl="0" w:tplc="35542BDA">
      <w:start w:val="1"/>
      <w:numFmt w:val="lowerLetter"/>
      <w:lvlText w:val="(%1)"/>
      <w:lvlJc w:val="left"/>
      <w:pPr>
        <w:ind w:left="360" w:hanging="360"/>
      </w:pPr>
      <w:rPr>
        <w:rFonts w:ascii="Arial Narrow" w:eastAsia="Arial" w:hAnsi="Arial Narrow" w:cs="Arial" w:hint="default"/>
        <w:spacing w:val="-3"/>
        <w:w w:val="100"/>
        <w:sz w:val="20"/>
        <w:szCs w:val="20"/>
        <w:lang w:val="en-US" w:eastAsia="en-US" w:bidi="ar-SA"/>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86" w15:restartNumberingAfterBreak="0">
    <w:nsid w:val="26B47D45"/>
    <w:multiLevelType w:val="hybridMultilevel"/>
    <w:tmpl w:val="742088AC"/>
    <w:lvl w:ilvl="0" w:tplc="B9E04FFA">
      <w:start w:val="1"/>
      <w:numFmt w:val="lowerLetter"/>
      <w:lvlText w:val="(%1)"/>
      <w:lvlJc w:val="left"/>
      <w:pPr>
        <w:ind w:left="360" w:hanging="360"/>
      </w:pPr>
      <w:rPr>
        <w:rFonts w:ascii="Arial" w:eastAsia="Arial" w:hAnsi="Arial" w:cs="Arial" w:hint="default"/>
        <w:w w:val="100"/>
        <w:sz w:val="20"/>
        <w:szCs w:val="20"/>
        <w:lang w:val="en-US" w:eastAsia="en-US" w:bidi="ar-SA"/>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87" w15:restartNumberingAfterBreak="0">
    <w:nsid w:val="276508EA"/>
    <w:multiLevelType w:val="hybridMultilevel"/>
    <w:tmpl w:val="2B606484"/>
    <w:lvl w:ilvl="0" w:tplc="73445B2C">
      <w:start w:val="1"/>
      <w:numFmt w:val="lowerLetter"/>
      <w:lvlText w:val="(%1)"/>
      <w:lvlJc w:val="left"/>
      <w:pPr>
        <w:ind w:left="720" w:hanging="360"/>
      </w:pPr>
      <w:rPr>
        <w:rFonts w:ascii="Times New Roman" w:eastAsia="Times New Roman" w:hAnsi="Times New Roman" w:cs="Times New Roman" w:hint="default"/>
        <w:spacing w:val="-8"/>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8" w15:restartNumberingAfterBreak="0">
    <w:nsid w:val="277A3E99"/>
    <w:multiLevelType w:val="hybridMultilevel"/>
    <w:tmpl w:val="97BC9A24"/>
    <w:lvl w:ilvl="0" w:tplc="EF5ADB40">
      <w:start w:val="1"/>
      <w:numFmt w:val="decimal"/>
      <w:lvlText w:val="(%1)"/>
      <w:lvlJc w:val="left"/>
      <w:pPr>
        <w:ind w:left="720" w:hanging="360"/>
      </w:pPr>
      <w:rPr>
        <w:rFonts w:ascii="Arial" w:eastAsia="Arial" w:hAnsi="Arial" w:cs="Arial" w:hint="default"/>
        <w:spacing w:val="-8"/>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9" w15:restartNumberingAfterBreak="0">
    <w:nsid w:val="277D2FD8"/>
    <w:multiLevelType w:val="hybridMultilevel"/>
    <w:tmpl w:val="63C84DCE"/>
    <w:lvl w:ilvl="0" w:tplc="40E4EEC2">
      <w:start w:val="1"/>
      <w:numFmt w:val="decimal"/>
      <w:lvlText w:val="(%1)"/>
      <w:lvlJc w:val="left"/>
      <w:pPr>
        <w:ind w:left="643" w:hanging="360"/>
      </w:pPr>
      <w:rPr>
        <w:rFonts w:ascii="Arial Narrow" w:eastAsia="Arial" w:hAnsi="Arial Narrow" w:cs="Arial" w:hint="default"/>
        <w:spacing w:val="-8"/>
        <w:w w:val="100"/>
        <w:sz w:val="20"/>
        <w:szCs w:val="20"/>
        <w:lang w:val="en-US" w:eastAsia="en-US" w:bidi="ar-SA"/>
      </w:rPr>
    </w:lvl>
    <w:lvl w:ilvl="1" w:tplc="20000019" w:tentative="1">
      <w:start w:val="1"/>
      <w:numFmt w:val="lowerLetter"/>
      <w:lvlText w:val="%2."/>
      <w:lvlJc w:val="left"/>
      <w:pPr>
        <w:ind w:left="1363" w:hanging="360"/>
      </w:pPr>
    </w:lvl>
    <w:lvl w:ilvl="2" w:tplc="2000001B" w:tentative="1">
      <w:start w:val="1"/>
      <w:numFmt w:val="lowerRoman"/>
      <w:lvlText w:val="%3."/>
      <w:lvlJc w:val="right"/>
      <w:pPr>
        <w:ind w:left="2083" w:hanging="180"/>
      </w:pPr>
    </w:lvl>
    <w:lvl w:ilvl="3" w:tplc="2000000F" w:tentative="1">
      <w:start w:val="1"/>
      <w:numFmt w:val="decimal"/>
      <w:lvlText w:val="%4."/>
      <w:lvlJc w:val="left"/>
      <w:pPr>
        <w:ind w:left="2803" w:hanging="360"/>
      </w:pPr>
    </w:lvl>
    <w:lvl w:ilvl="4" w:tplc="20000019" w:tentative="1">
      <w:start w:val="1"/>
      <w:numFmt w:val="lowerLetter"/>
      <w:lvlText w:val="%5."/>
      <w:lvlJc w:val="left"/>
      <w:pPr>
        <w:ind w:left="3523" w:hanging="360"/>
      </w:pPr>
    </w:lvl>
    <w:lvl w:ilvl="5" w:tplc="2000001B" w:tentative="1">
      <w:start w:val="1"/>
      <w:numFmt w:val="lowerRoman"/>
      <w:lvlText w:val="%6."/>
      <w:lvlJc w:val="right"/>
      <w:pPr>
        <w:ind w:left="4243" w:hanging="180"/>
      </w:pPr>
    </w:lvl>
    <w:lvl w:ilvl="6" w:tplc="2000000F" w:tentative="1">
      <w:start w:val="1"/>
      <w:numFmt w:val="decimal"/>
      <w:lvlText w:val="%7."/>
      <w:lvlJc w:val="left"/>
      <w:pPr>
        <w:ind w:left="4963" w:hanging="360"/>
      </w:pPr>
    </w:lvl>
    <w:lvl w:ilvl="7" w:tplc="20000019" w:tentative="1">
      <w:start w:val="1"/>
      <w:numFmt w:val="lowerLetter"/>
      <w:lvlText w:val="%8."/>
      <w:lvlJc w:val="left"/>
      <w:pPr>
        <w:ind w:left="5683" w:hanging="360"/>
      </w:pPr>
    </w:lvl>
    <w:lvl w:ilvl="8" w:tplc="2000001B" w:tentative="1">
      <w:start w:val="1"/>
      <w:numFmt w:val="lowerRoman"/>
      <w:lvlText w:val="%9."/>
      <w:lvlJc w:val="right"/>
      <w:pPr>
        <w:ind w:left="6403" w:hanging="180"/>
      </w:pPr>
    </w:lvl>
  </w:abstractNum>
  <w:abstractNum w:abstractNumId="90" w15:restartNumberingAfterBreak="0">
    <w:nsid w:val="27C7444C"/>
    <w:multiLevelType w:val="hybridMultilevel"/>
    <w:tmpl w:val="DF625AE2"/>
    <w:lvl w:ilvl="0" w:tplc="0C800298">
      <w:start w:val="1"/>
      <w:numFmt w:val="decimal"/>
      <w:lvlText w:val="(%1)"/>
      <w:lvlJc w:val="left"/>
      <w:pPr>
        <w:ind w:left="720" w:hanging="360"/>
      </w:pPr>
      <w:rPr>
        <w:rFonts w:ascii="Arial Narrow" w:eastAsia="Arial" w:hAnsi="Arial Narrow" w:cs="Arial" w:hint="default"/>
        <w:spacing w:val="-19"/>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1" w15:restartNumberingAfterBreak="0">
    <w:nsid w:val="28D365F4"/>
    <w:multiLevelType w:val="hybridMultilevel"/>
    <w:tmpl w:val="22AA4382"/>
    <w:lvl w:ilvl="0" w:tplc="A2DC81D4">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92" w15:restartNumberingAfterBreak="0">
    <w:nsid w:val="296C4598"/>
    <w:multiLevelType w:val="hybridMultilevel"/>
    <w:tmpl w:val="4A0E68D4"/>
    <w:lvl w:ilvl="0" w:tplc="29226F3C">
      <w:start w:val="1"/>
      <w:numFmt w:val="decimal"/>
      <w:lvlText w:val="(%1)"/>
      <w:lvlJc w:val="left"/>
      <w:pPr>
        <w:ind w:left="927" w:hanging="360"/>
      </w:pPr>
      <w:rPr>
        <w:rFonts w:hint="default"/>
        <w:color w:val="auto"/>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3" w15:restartNumberingAfterBreak="0">
    <w:nsid w:val="2A071712"/>
    <w:multiLevelType w:val="hybridMultilevel"/>
    <w:tmpl w:val="C9D0ED22"/>
    <w:lvl w:ilvl="0" w:tplc="C63EED20">
      <w:start w:val="1"/>
      <w:numFmt w:val="lowerRoman"/>
      <w:lvlText w:val="(%1)"/>
      <w:lvlJc w:val="left"/>
      <w:pPr>
        <w:ind w:left="360" w:hanging="360"/>
      </w:pPr>
      <w:rPr>
        <w:rFonts w:ascii="Times New Roman" w:eastAsia="Times New Roman" w:hAnsi="Times New Roman" w:cs="Times New Roman" w:hint="default"/>
        <w:w w:val="100"/>
        <w:sz w:val="20"/>
        <w:szCs w:val="20"/>
        <w:lang w:val="en-US" w:eastAsia="en-US" w:bidi="ar-S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4" w15:restartNumberingAfterBreak="0">
    <w:nsid w:val="2A466931"/>
    <w:multiLevelType w:val="hybridMultilevel"/>
    <w:tmpl w:val="C5721F06"/>
    <w:lvl w:ilvl="0" w:tplc="6C742448">
      <w:start w:val="1"/>
      <w:numFmt w:val="lowerLetter"/>
      <w:lvlText w:val="(%1)"/>
      <w:lvlJc w:val="left"/>
      <w:pPr>
        <w:ind w:left="720" w:hanging="360"/>
      </w:pPr>
      <w:rPr>
        <w:rFonts w:hint="default"/>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5" w15:restartNumberingAfterBreak="0">
    <w:nsid w:val="2B005CC8"/>
    <w:multiLevelType w:val="hybridMultilevel"/>
    <w:tmpl w:val="7952B56C"/>
    <w:lvl w:ilvl="0" w:tplc="99827A28">
      <w:start w:val="1"/>
      <w:numFmt w:val="decimal"/>
      <w:lvlText w:val="(%1)"/>
      <w:lvlJc w:val="left"/>
      <w:pPr>
        <w:ind w:left="720" w:hanging="360"/>
      </w:pPr>
      <w:rPr>
        <w:rFonts w:ascii="Arial" w:eastAsia="Arial" w:hAnsi="Arial" w:cs="Arial" w:hint="default"/>
        <w:spacing w:val="-19"/>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6" w15:restartNumberingAfterBreak="0">
    <w:nsid w:val="2B12042D"/>
    <w:multiLevelType w:val="hybridMultilevel"/>
    <w:tmpl w:val="4F84EF56"/>
    <w:lvl w:ilvl="0" w:tplc="6E5639D6">
      <w:start w:val="1"/>
      <w:numFmt w:val="decimal"/>
      <w:lvlText w:val="(%1)"/>
      <w:lvlJc w:val="left"/>
      <w:pPr>
        <w:ind w:left="720" w:hanging="360"/>
      </w:pPr>
      <w:rPr>
        <w:rFonts w:ascii="Arial Narrow" w:eastAsia="Arial" w:hAnsi="Arial Narrow" w:cs="Arial" w:hint="default"/>
        <w:spacing w:val="-8"/>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7" w15:restartNumberingAfterBreak="0">
    <w:nsid w:val="2B3E164E"/>
    <w:multiLevelType w:val="hybridMultilevel"/>
    <w:tmpl w:val="B48623B0"/>
    <w:lvl w:ilvl="0" w:tplc="5BB250D4">
      <w:start w:val="1"/>
      <w:numFmt w:val="lowerLetter"/>
      <w:lvlText w:val="(%1)"/>
      <w:lvlJc w:val="left"/>
      <w:pPr>
        <w:ind w:left="360" w:hanging="360"/>
      </w:pPr>
      <w:rPr>
        <w:rFonts w:hint="default"/>
        <w:sz w:val="20"/>
        <w:szCs w:val="2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98" w15:restartNumberingAfterBreak="0">
    <w:nsid w:val="2B627EC8"/>
    <w:multiLevelType w:val="hybridMultilevel"/>
    <w:tmpl w:val="AAEE0670"/>
    <w:lvl w:ilvl="0" w:tplc="42C4BED0">
      <w:start w:val="1"/>
      <w:numFmt w:val="decimal"/>
      <w:lvlText w:val="(%1)"/>
      <w:lvlJc w:val="left"/>
      <w:pPr>
        <w:ind w:left="785" w:hanging="360"/>
      </w:pPr>
      <w:rPr>
        <w:rFonts w:ascii="Arial Narrow" w:eastAsia="Arial" w:hAnsi="Arial Narrow" w:cs="Arial" w:hint="default"/>
        <w:spacing w:val="-8"/>
        <w:w w:val="100"/>
        <w:sz w:val="20"/>
        <w:szCs w:val="20"/>
        <w:lang w:val="en-US" w:eastAsia="en-US" w:bidi="ar-SA"/>
      </w:rPr>
    </w:lvl>
    <w:lvl w:ilvl="1" w:tplc="20000019" w:tentative="1">
      <w:start w:val="1"/>
      <w:numFmt w:val="lowerLetter"/>
      <w:lvlText w:val="%2."/>
      <w:lvlJc w:val="left"/>
      <w:pPr>
        <w:ind w:left="1505" w:hanging="360"/>
      </w:pPr>
    </w:lvl>
    <w:lvl w:ilvl="2" w:tplc="2000001B" w:tentative="1">
      <w:start w:val="1"/>
      <w:numFmt w:val="lowerRoman"/>
      <w:lvlText w:val="%3."/>
      <w:lvlJc w:val="right"/>
      <w:pPr>
        <w:ind w:left="2225" w:hanging="180"/>
      </w:pPr>
    </w:lvl>
    <w:lvl w:ilvl="3" w:tplc="2000000F" w:tentative="1">
      <w:start w:val="1"/>
      <w:numFmt w:val="decimal"/>
      <w:lvlText w:val="%4."/>
      <w:lvlJc w:val="left"/>
      <w:pPr>
        <w:ind w:left="2945" w:hanging="360"/>
      </w:pPr>
    </w:lvl>
    <w:lvl w:ilvl="4" w:tplc="20000019" w:tentative="1">
      <w:start w:val="1"/>
      <w:numFmt w:val="lowerLetter"/>
      <w:lvlText w:val="%5."/>
      <w:lvlJc w:val="left"/>
      <w:pPr>
        <w:ind w:left="3665" w:hanging="360"/>
      </w:pPr>
    </w:lvl>
    <w:lvl w:ilvl="5" w:tplc="2000001B" w:tentative="1">
      <w:start w:val="1"/>
      <w:numFmt w:val="lowerRoman"/>
      <w:lvlText w:val="%6."/>
      <w:lvlJc w:val="right"/>
      <w:pPr>
        <w:ind w:left="4385" w:hanging="180"/>
      </w:pPr>
    </w:lvl>
    <w:lvl w:ilvl="6" w:tplc="2000000F" w:tentative="1">
      <w:start w:val="1"/>
      <w:numFmt w:val="decimal"/>
      <w:lvlText w:val="%7."/>
      <w:lvlJc w:val="left"/>
      <w:pPr>
        <w:ind w:left="5105" w:hanging="360"/>
      </w:pPr>
    </w:lvl>
    <w:lvl w:ilvl="7" w:tplc="20000019" w:tentative="1">
      <w:start w:val="1"/>
      <w:numFmt w:val="lowerLetter"/>
      <w:lvlText w:val="%8."/>
      <w:lvlJc w:val="left"/>
      <w:pPr>
        <w:ind w:left="5825" w:hanging="360"/>
      </w:pPr>
    </w:lvl>
    <w:lvl w:ilvl="8" w:tplc="2000001B" w:tentative="1">
      <w:start w:val="1"/>
      <w:numFmt w:val="lowerRoman"/>
      <w:lvlText w:val="%9."/>
      <w:lvlJc w:val="right"/>
      <w:pPr>
        <w:ind w:left="6545" w:hanging="180"/>
      </w:pPr>
    </w:lvl>
  </w:abstractNum>
  <w:abstractNum w:abstractNumId="99" w15:restartNumberingAfterBreak="0">
    <w:nsid w:val="2B7A1223"/>
    <w:multiLevelType w:val="hybridMultilevel"/>
    <w:tmpl w:val="0DD87342"/>
    <w:lvl w:ilvl="0" w:tplc="332473E8">
      <w:start w:val="1"/>
      <w:numFmt w:val="decimal"/>
      <w:lvlText w:val="(%1)"/>
      <w:lvlJc w:val="left"/>
      <w:pPr>
        <w:ind w:left="720" w:hanging="360"/>
      </w:pPr>
      <w:rPr>
        <w:rFonts w:ascii="Arial Narrow" w:eastAsia="Arial" w:hAnsi="Arial Narrow" w:cs="Arial" w:hint="default"/>
        <w:spacing w:val="-8"/>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0" w15:restartNumberingAfterBreak="0">
    <w:nsid w:val="2BE36F12"/>
    <w:multiLevelType w:val="hybridMultilevel"/>
    <w:tmpl w:val="81E6EFD8"/>
    <w:lvl w:ilvl="0" w:tplc="45B0E4D6">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01" w15:restartNumberingAfterBreak="0">
    <w:nsid w:val="2BFB7A71"/>
    <w:multiLevelType w:val="hybridMultilevel"/>
    <w:tmpl w:val="63C861C0"/>
    <w:lvl w:ilvl="0" w:tplc="7DCC9C22">
      <w:start w:val="1"/>
      <w:numFmt w:val="decimal"/>
      <w:lvlText w:val="(%1)"/>
      <w:lvlJc w:val="left"/>
      <w:pPr>
        <w:ind w:left="643" w:hanging="360"/>
      </w:pPr>
      <w:rPr>
        <w:rFonts w:ascii="Arial Narrow" w:eastAsia="Arial" w:hAnsi="Arial Narrow" w:cs="Arial" w:hint="default"/>
        <w:spacing w:val="-8"/>
        <w:w w:val="100"/>
        <w:sz w:val="20"/>
        <w:szCs w:val="20"/>
        <w:lang w:val="en-US" w:eastAsia="en-US" w:bidi="ar-SA"/>
      </w:rPr>
    </w:lvl>
    <w:lvl w:ilvl="1" w:tplc="20000019" w:tentative="1">
      <w:start w:val="1"/>
      <w:numFmt w:val="lowerLetter"/>
      <w:lvlText w:val="%2."/>
      <w:lvlJc w:val="left"/>
      <w:pPr>
        <w:ind w:left="1363" w:hanging="360"/>
      </w:pPr>
    </w:lvl>
    <w:lvl w:ilvl="2" w:tplc="2000001B" w:tentative="1">
      <w:start w:val="1"/>
      <w:numFmt w:val="lowerRoman"/>
      <w:lvlText w:val="%3."/>
      <w:lvlJc w:val="right"/>
      <w:pPr>
        <w:ind w:left="2083" w:hanging="180"/>
      </w:pPr>
    </w:lvl>
    <w:lvl w:ilvl="3" w:tplc="2000000F" w:tentative="1">
      <w:start w:val="1"/>
      <w:numFmt w:val="decimal"/>
      <w:lvlText w:val="%4."/>
      <w:lvlJc w:val="left"/>
      <w:pPr>
        <w:ind w:left="2803" w:hanging="360"/>
      </w:pPr>
    </w:lvl>
    <w:lvl w:ilvl="4" w:tplc="20000019" w:tentative="1">
      <w:start w:val="1"/>
      <w:numFmt w:val="lowerLetter"/>
      <w:lvlText w:val="%5."/>
      <w:lvlJc w:val="left"/>
      <w:pPr>
        <w:ind w:left="3523" w:hanging="360"/>
      </w:pPr>
    </w:lvl>
    <w:lvl w:ilvl="5" w:tplc="2000001B" w:tentative="1">
      <w:start w:val="1"/>
      <w:numFmt w:val="lowerRoman"/>
      <w:lvlText w:val="%6."/>
      <w:lvlJc w:val="right"/>
      <w:pPr>
        <w:ind w:left="4243" w:hanging="180"/>
      </w:pPr>
    </w:lvl>
    <w:lvl w:ilvl="6" w:tplc="2000000F" w:tentative="1">
      <w:start w:val="1"/>
      <w:numFmt w:val="decimal"/>
      <w:lvlText w:val="%7."/>
      <w:lvlJc w:val="left"/>
      <w:pPr>
        <w:ind w:left="4963" w:hanging="360"/>
      </w:pPr>
    </w:lvl>
    <w:lvl w:ilvl="7" w:tplc="20000019" w:tentative="1">
      <w:start w:val="1"/>
      <w:numFmt w:val="lowerLetter"/>
      <w:lvlText w:val="%8."/>
      <w:lvlJc w:val="left"/>
      <w:pPr>
        <w:ind w:left="5683" w:hanging="360"/>
      </w:pPr>
    </w:lvl>
    <w:lvl w:ilvl="8" w:tplc="2000001B" w:tentative="1">
      <w:start w:val="1"/>
      <w:numFmt w:val="lowerRoman"/>
      <w:lvlText w:val="%9."/>
      <w:lvlJc w:val="right"/>
      <w:pPr>
        <w:ind w:left="6403" w:hanging="180"/>
      </w:pPr>
    </w:lvl>
  </w:abstractNum>
  <w:abstractNum w:abstractNumId="102" w15:restartNumberingAfterBreak="0">
    <w:nsid w:val="2C47520C"/>
    <w:multiLevelType w:val="hybridMultilevel"/>
    <w:tmpl w:val="7FFA40BE"/>
    <w:lvl w:ilvl="0" w:tplc="1010BA6E">
      <w:start w:val="1"/>
      <w:numFmt w:val="lowerLetter"/>
      <w:lvlText w:val="(%1)"/>
      <w:lvlJc w:val="left"/>
      <w:pPr>
        <w:ind w:left="360" w:hanging="360"/>
      </w:pPr>
      <w:rPr>
        <w:rFonts w:hint="default"/>
        <w:sz w:val="20"/>
        <w:szCs w:val="2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03" w15:restartNumberingAfterBreak="0">
    <w:nsid w:val="2CAE5955"/>
    <w:multiLevelType w:val="hybridMultilevel"/>
    <w:tmpl w:val="1DE8A65E"/>
    <w:lvl w:ilvl="0" w:tplc="EE6AFECC">
      <w:start w:val="1"/>
      <w:numFmt w:val="decimal"/>
      <w:lvlText w:val="(%1)"/>
      <w:lvlJc w:val="left"/>
      <w:pPr>
        <w:ind w:left="720" w:hanging="360"/>
      </w:pPr>
      <w:rPr>
        <w:rFonts w:ascii="Arial" w:eastAsia="Arial" w:hAnsi="Arial" w:cs="Arial" w:hint="default"/>
        <w:spacing w:val="-8"/>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4" w15:restartNumberingAfterBreak="0">
    <w:nsid w:val="2D0F4E8A"/>
    <w:multiLevelType w:val="hybridMultilevel"/>
    <w:tmpl w:val="E59656DC"/>
    <w:lvl w:ilvl="0" w:tplc="9BD6EB0E">
      <w:start w:val="1"/>
      <w:numFmt w:val="decimal"/>
      <w:lvlText w:val="(%1)"/>
      <w:lvlJc w:val="left"/>
      <w:pPr>
        <w:ind w:left="720" w:hanging="360"/>
      </w:pPr>
      <w:rPr>
        <w:rFonts w:ascii="Arial" w:eastAsia="Arial" w:hAnsi="Arial" w:cs="Arial" w:hint="default"/>
        <w:spacing w:val="-8"/>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5" w15:restartNumberingAfterBreak="0">
    <w:nsid w:val="2E540E19"/>
    <w:multiLevelType w:val="hybridMultilevel"/>
    <w:tmpl w:val="63C84DCE"/>
    <w:lvl w:ilvl="0" w:tplc="40E4EEC2">
      <w:start w:val="1"/>
      <w:numFmt w:val="decimal"/>
      <w:lvlText w:val="(%1)"/>
      <w:lvlJc w:val="left"/>
      <w:pPr>
        <w:ind w:left="643" w:hanging="360"/>
      </w:pPr>
      <w:rPr>
        <w:rFonts w:ascii="Arial Narrow" w:eastAsia="Arial" w:hAnsi="Arial Narrow" w:cs="Arial" w:hint="default"/>
        <w:spacing w:val="-8"/>
        <w:w w:val="100"/>
        <w:sz w:val="20"/>
        <w:szCs w:val="20"/>
        <w:lang w:val="en-US" w:eastAsia="en-US" w:bidi="ar-SA"/>
      </w:rPr>
    </w:lvl>
    <w:lvl w:ilvl="1" w:tplc="20000019" w:tentative="1">
      <w:start w:val="1"/>
      <w:numFmt w:val="lowerLetter"/>
      <w:lvlText w:val="%2."/>
      <w:lvlJc w:val="left"/>
      <w:pPr>
        <w:ind w:left="1363" w:hanging="360"/>
      </w:pPr>
    </w:lvl>
    <w:lvl w:ilvl="2" w:tplc="2000001B" w:tentative="1">
      <w:start w:val="1"/>
      <w:numFmt w:val="lowerRoman"/>
      <w:lvlText w:val="%3."/>
      <w:lvlJc w:val="right"/>
      <w:pPr>
        <w:ind w:left="2083" w:hanging="180"/>
      </w:pPr>
    </w:lvl>
    <w:lvl w:ilvl="3" w:tplc="2000000F" w:tentative="1">
      <w:start w:val="1"/>
      <w:numFmt w:val="decimal"/>
      <w:lvlText w:val="%4."/>
      <w:lvlJc w:val="left"/>
      <w:pPr>
        <w:ind w:left="2803" w:hanging="360"/>
      </w:pPr>
    </w:lvl>
    <w:lvl w:ilvl="4" w:tplc="20000019" w:tentative="1">
      <w:start w:val="1"/>
      <w:numFmt w:val="lowerLetter"/>
      <w:lvlText w:val="%5."/>
      <w:lvlJc w:val="left"/>
      <w:pPr>
        <w:ind w:left="3523" w:hanging="360"/>
      </w:pPr>
    </w:lvl>
    <w:lvl w:ilvl="5" w:tplc="2000001B" w:tentative="1">
      <w:start w:val="1"/>
      <w:numFmt w:val="lowerRoman"/>
      <w:lvlText w:val="%6."/>
      <w:lvlJc w:val="right"/>
      <w:pPr>
        <w:ind w:left="4243" w:hanging="180"/>
      </w:pPr>
    </w:lvl>
    <w:lvl w:ilvl="6" w:tplc="2000000F" w:tentative="1">
      <w:start w:val="1"/>
      <w:numFmt w:val="decimal"/>
      <w:lvlText w:val="%7."/>
      <w:lvlJc w:val="left"/>
      <w:pPr>
        <w:ind w:left="4963" w:hanging="360"/>
      </w:pPr>
    </w:lvl>
    <w:lvl w:ilvl="7" w:tplc="20000019" w:tentative="1">
      <w:start w:val="1"/>
      <w:numFmt w:val="lowerLetter"/>
      <w:lvlText w:val="%8."/>
      <w:lvlJc w:val="left"/>
      <w:pPr>
        <w:ind w:left="5683" w:hanging="360"/>
      </w:pPr>
    </w:lvl>
    <w:lvl w:ilvl="8" w:tplc="2000001B" w:tentative="1">
      <w:start w:val="1"/>
      <w:numFmt w:val="lowerRoman"/>
      <w:lvlText w:val="%9."/>
      <w:lvlJc w:val="right"/>
      <w:pPr>
        <w:ind w:left="6403" w:hanging="180"/>
      </w:pPr>
    </w:lvl>
  </w:abstractNum>
  <w:abstractNum w:abstractNumId="106" w15:restartNumberingAfterBreak="0">
    <w:nsid w:val="2E5F3732"/>
    <w:multiLevelType w:val="hybridMultilevel"/>
    <w:tmpl w:val="81E6EFD8"/>
    <w:lvl w:ilvl="0" w:tplc="45B0E4D6">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07" w15:restartNumberingAfterBreak="0">
    <w:nsid w:val="2EB6374A"/>
    <w:multiLevelType w:val="hybridMultilevel"/>
    <w:tmpl w:val="6FF44714"/>
    <w:lvl w:ilvl="0" w:tplc="5594A462">
      <w:start w:val="1"/>
      <w:numFmt w:val="lowerLetter"/>
      <w:lvlText w:val="(%1)"/>
      <w:lvlJc w:val="left"/>
      <w:pPr>
        <w:ind w:left="720" w:hanging="360"/>
      </w:pPr>
      <w:rPr>
        <w:rFonts w:hint="default"/>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8" w15:restartNumberingAfterBreak="0">
    <w:nsid w:val="2ED13E16"/>
    <w:multiLevelType w:val="hybridMultilevel"/>
    <w:tmpl w:val="283617B6"/>
    <w:lvl w:ilvl="0" w:tplc="FADC65F2">
      <w:start w:val="1"/>
      <w:numFmt w:val="lowerLetter"/>
      <w:lvlText w:val="(%1)"/>
      <w:lvlJc w:val="left"/>
      <w:pPr>
        <w:ind w:left="360" w:hanging="360"/>
      </w:pPr>
      <w:rPr>
        <w:rFonts w:ascii="Arial" w:eastAsia="Arial" w:hAnsi="Arial" w:cs="Arial" w:hint="default"/>
        <w:spacing w:val="-3"/>
        <w:w w:val="100"/>
        <w:sz w:val="20"/>
        <w:szCs w:val="20"/>
        <w:lang w:val="en-US" w:eastAsia="en-US" w:bidi="ar-SA"/>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09" w15:restartNumberingAfterBreak="0">
    <w:nsid w:val="2F7F5D33"/>
    <w:multiLevelType w:val="hybridMultilevel"/>
    <w:tmpl w:val="0CB25760"/>
    <w:lvl w:ilvl="0" w:tplc="70F4B866">
      <w:start w:val="1"/>
      <w:numFmt w:val="lowerLetter"/>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2FD54056"/>
    <w:multiLevelType w:val="hybridMultilevel"/>
    <w:tmpl w:val="07161F56"/>
    <w:lvl w:ilvl="0" w:tplc="A2DC81D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1" w15:restartNumberingAfterBreak="0">
    <w:nsid w:val="31400FFF"/>
    <w:multiLevelType w:val="hybridMultilevel"/>
    <w:tmpl w:val="A9A22D60"/>
    <w:lvl w:ilvl="0" w:tplc="A2DC81D4">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12" w15:restartNumberingAfterBreak="0">
    <w:nsid w:val="31455A42"/>
    <w:multiLevelType w:val="hybridMultilevel"/>
    <w:tmpl w:val="49BAEF7A"/>
    <w:lvl w:ilvl="0" w:tplc="C30A099C">
      <w:start w:val="1"/>
      <w:numFmt w:val="lowerLetter"/>
      <w:lvlText w:val="(%1)"/>
      <w:lvlJc w:val="left"/>
      <w:pPr>
        <w:ind w:left="360" w:hanging="360"/>
      </w:pPr>
      <w:rPr>
        <w:rFonts w:hint="default"/>
        <w:sz w:val="20"/>
        <w:szCs w:val="2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13" w15:restartNumberingAfterBreak="0">
    <w:nsid w:val="321767F8"/>
    <w:multiLevelType w:val="hybridMultilevel"/>
    <w:tmpl w:val="3874370C"/>
    <w:lvl w:ilvl="0" w:tplc="3C423CBC">
      <w:start w:val="1"/>
      <w:numFmt w:val="lowerLetter"/>
      <w:lvlText w:val="(%1)"/>
      <w:lvlJc w:val="left"/>
      <w:pPr>
        <w:ind w:left="360" w:hanging="360"/>
      </w:pPr>
      <w:rPr>
        <w:rFonts w:hint="default"/>
        <w:spacing w:val="-15"/>
        <w:w w:val="100"/>
        <w:sz w:val="20"/>
        <w:szCs w:val="20"/>
        <w:lang w:val="en-US" w:eastAsia="en-US" w:bidi="ar-SA"/>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14" w15:restartNumberingAfterBreak="0">
    <w:nsid w:val="3251117B"/>
    <w:multiLevelType w:val="hybridMultilevel"/>
    <w:tmpl w:val="BDAE4C98"/>
    <w:lvl w:ilvl="0" w:tplc="E036F400">
      <w:start w:val="1"/>
      <w:numFmt w:val="decimal"/>
      <w:lvlText w:val="(%1)"/>
      <w:lvlJc w:val="left"/>
      <w:pPr>
        <w:ind w:left="720" w:hanging="360"/>
      </w:pPr>
      <w:rPr>
        <w:rFonts w:hint="default"/>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5" w15:restartNumberingAfterBreak="0">
    <w:nsid w:val="331F56DF"/>
    <w:multiLevelType w:val="hybridMultilevel"/>
    <w:tmpl w:val="81E6EFD8"/>
    <w:lvl w:ilvl="0" w:tplc="45B0E4D6">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16" w15:restartNumberingAfterBreak="0">
    <w:nsid w:val="33284B97"/>
    <w:multiLevelType w:val="hybridMultilevel"/>
    <w:tmpl w:val="B6BA71EA"/>
    <w:lvl w:ilvl="0" w:tplc="83E8D708">
      <w:start w:val="1"/>
      <w:numFmt w:val="lowerLetter"/>
      <w:lvlText w:val="(%1)"/>
      <w:lvlJc w:val="left"/>
      <w:pPr>
        <w:ind w:left="360" w:hanging="360"/>
      </w:pPr>
      <w:rPr>
        <w:rFonts w:ascii="Arial" w:eastAsia="Times New Roman" w:hAnsi="Arial" w:cs="Arial" w:hint="default"/>
        <w:spacing w:val="-2"/>
        <w:w w:val="100"/>
        <w:sz w:val="20"/>
        <w:szCs w:val="20"/>
        <w:lang w:val="en-US" w:eastAsia="en-US" w:bidi="ar-SA"/>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17" w15:restartNumberingAfterBreak="0">
    <w:nsid w:val="3351682C"/>
    <w:multiLevelType w:val="hybridMultilevel"/>
    <w:tmpl w:val="81E6EFD8"/>
    <w:lvl w:ilvl="0" w:tplc="45B0E4D6">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18" w15:restartNumberingAfterBreak="0">
    <w:nsid w:val="33B845FE"/>
    <w:multiLevelType w:val="hybridMultilevel"/>
    <w:tmpl w:val="883C0396"/>
    <w:lvl w:ilvl="0" w:tplc="E85EFB18">
      <w:start w:val="1"/>
      <w:numFmt w:val="decimal"/>
      <w:lvlText w:val="(%1)"/>
      <w:lvlJc w:val="left"/>
      <w:pPr>
        <w:ind w:left="643" w:hanging="360"/>
      </w:pPr>
      <w:rPr>
        <w:rFonts w:ascii="Arial Narrow" w:eastAsia="Arial" w:hAnsi="Arial Narrow" w:cs="Arial" w:hint="default"/>
        <w:spacing w:val="-8"/>
        <w:w w:val="100"/>
        <w:sz w:val="20"/>
        <w:szCs w:val="20"/>
        <w:lang w:val="en-US" w:eastAsia="en-US" w:bidi="ar-SA"/>
      </w:rPr>
    </w:lvl>
    <w:lvl w:ilvl="1" w:tplc="20000019" w:tentative="1">
      <w:start w:val="1"/>
      <w:numFmt w:val="lowerLetter"/>
      <w:lvlText w:val="%2."/>
      <w:lvlJc w:val="left"/>
      <w:pPr>
        <w:ind w:left="1363" w:hanging="360"/>
      </w:pPr>
    </w:lvl>
    <w:lvl w:ilvl="2" w:tplc="2000001B" w:tentative="1">
      <w:start w:val="1"/>
      <w:numFmt w:val="lowerRoman"/>
      <w:lvlText w:val="%3."/>
      <w:lvlJc w:val="right"/>
      <w:pPr>
        <w:ind w:left="2083" w:hanging="180"/>
      </w:pPr>
    </w:lvl>
    <w:lvl w:ilvl="3" w:tplc="2000000F" w:tentative="1">
      <w:start w:val="1"/>
      <w:numFmt w:val="decimal"/>
      <w:lvlText w:val="%4."/>
      <w:lvlJc w:val="left"/>
      <w:pPr>
        <w:ind w:left="2803" w:hanging="360"/>
      </w:pPr>
    </w:lvl>
    <w:lvl w:ilvl="4" w:tplc="20000019" w:tentative="1">
      <w:start w:val="1"/>
      <w:numFmt w:val="lowerLetter"/>
      <w:lvlText w:val="%5."/>
      <w:lvlJc w:val="left"/>
      <w:pPr>
        <w:ind w:left="3523" w:hanging="360"/>
      </w:pPr>
    </w:lvl>
    <w:lvl w:ilvl="5" w:tplc="2000001B" w:tentative="1">
      <w:start w:val="1"/>
      <w:numFmt w:val="lowerRoman"/>
      <w:lvlText w:val="%6."/>
      <w:lvlJc w:val="right"/>
      <w:pPr>
        <w:ind w:left="4243" w:hanging="180"/>
      </w:pPr>
    </w:lvl>
    <w:lvl w:ilvl="6" w:tplc="2000000F" w:tentative="1">
      <w:start w:val="1"/>
      <w:numFmt w:val="decimal"/>
      <w:lvlText w:val="%7."/>
      <w:lvlJc w:val="left"/>
      <w:pPr>
        <w:ind w:left="4963" w:hanging="360"/>
      </w:pPr>
    </w:lvl>
    <w:lvl w:ilvl="7" w:tplc="20000019" w:tentative="1">
      <w:start w:val="1"/>
      <w:numFmt w:val="lowerLetter"/>
      <w:lvlText w:val="%8."/>
      <w:lvlJc w:val="left"/>
      <w:pPr>
        <w:ind w:left="5683" w:hanging="360"/>
      </w:pPr>
    </w:lvl>
    <w:lvl w:ilvl="8" w:tplc="2000001B" w:tentative="1">
      <w:start w:val="1"/>
      <w:numFmt w:val="lowerRoman"/>
      <w:lvlText w:val="%9."/>
      <w:lvlJc w:val="right"/>
      <w:pPr>
        <w:ind w:left="6403" w:hanging="180"/>
      </w:pPr>
    </w:lvl>
  </w:abstractNum>
  <w:abstractNum w:abstractNumId="119" w15:restartNumberingAfterBreak="0">
    <w:nsid w:val="341B2637"/>
    <w:multiLevelType w:val="hybridMultilevel"/>
    <w:tmpl w:val="627228E8"/>
    <w:lvl w:ilvl="0" w:tplc="9F922870">
      <w:start w:val="1"/>
      <w:numFmt w:val="lowerLetter"/>
      <w:lvlText w:val="(%1)"/>
      <w:lvlJc w:val="left"/>
      <w:pPr>
        <w:ind w:left="360" w:hanging="360"/>
      </w:pPr>
      <w:rPr>
        <w:rFonts w:ascii="Arial Narrow" w:eastAsia="Arial" w:hAnsi="Arial Narrow" w:cs="Arial" w:hint="default"/>
        <w:w w:val="100"/>
        <w:sz w:val="18"/>
        <w:szCs w:val="18"/>
        <w:lang w:val="en-US" w:eastAsia="en-US" w:bidi="ar-SA"/>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20" w15:restartNumberingAfterBreak="0">
    <w:nsid w:val="34B129BC"/>
    <w:multiLevelType w:val="hybridMultilevel"/>
    <w:tmpl w:val="3BAECF28"/>
    <w:lvl w:ilvl="0" w:tplc="D4126864">
      <w:start w:val="1"/>
      <w:numFmt w:val="decimal"/>
      <w:lvlText w:val="(%1)"/>
      <w:lvlJc w:val="left"/>
      <w:pPr>
        <w:ind w:left="720" w:hanging="360"/>
      </w:pPr>
      <w:rPr>
        <w:rFonts w:hint="default"/>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1" w15:restartNumberingAfterBreak="0">
    <w:nsid w:val="359B30BA"/>
    <w:multiLevelType w:val="hybridMultilevel"/>
    <w:tmpl w:val="E3085FB8"/>
    <w:lvl w:ilvl="0" w:tplc="88A23D5E">
      <w:start w:val="1"/>
      <w:numFmt w:val="decimal"/>
      <w:lvlText w:val="(%1)"/>
      <w:lvlJc w:val="left"/>
      <w:pPr>
        <w:ind w:left="720" w:hanging="360"/>
      </w:pPr>
      <w:rPr>
        <w:rFonts w:ascii="Arial" w:eastAsia="Arial" w:hAnsi="Arial" w:cs="Arial" w:hint="default"/>
        <w:spacing w:val="-8"/>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2" w15:restartNumberingAfterBreak="0">
    <w:nsid w:val="35BA5DED"/>
    <w:multiLevelType w:val="hybridMultilevel"/>
    <w:tmpl w:val="5D20E79E"/>
    <w:lvl w:ilvl="0" w:tplc="547C91BE">
      <w:start w:val="1"/>
      <w:numFmt w:val="decimal"/>
      <w:lvlText w:val="(%1)"/>
      <w:lvlJc w:val="left"/>
      <w:pPr>
        <w:ind w:left="720" w:hanging="360"/>
      </w:pPr>
      <w:rPr>
        <w:rFonts w:ascii="Arial" w:eastAsia="Arial" w:hAnsi="Arial" w:cs="Arial" w:hint="default"/>
        <w:spacing w:val="-19"/>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3" w15:restartNumberingAfterBreak="0">
    <w:nsid w:val="367E3BF6"/>
    <w:multiLevelType w:val="hybridMultilevel"/>
    <w:tmpl w:val="0E682D6C"/>
    <w:lvl w:ilvl="0" w:tplc="07C8DFE4">
      <w:start w:val="1"/>
      <w:numFmt w:val="lowerLetter"/>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36882C80"/>
    <w:multiLevelType w:val="hybridMultilevel"/>
    <w:tmpl w:val="A2EE129A"/>
    <w:lvl w:ilvl="0" w:tplc="8D8836DA">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25" w15:restartNumberingAfterBreak="0">
    <w:nsid w:val="37B006C2"/>
    <w:multiLevelType w:val="hybridMultilevel"/>
    <w:tmpl w:val="9BE04F08"/>
    <w:lvl w:ilvl="0" w:tplc="56F2F5E8">
      <w:start w:val="1"/>
      <w:numFmt w:val="lowerLetter"/>
      <w:lvlText w:val="(%1)"/>
      <w:lvlJc w:val="left"/>
      <w:pPr>
        <w:ind w:left="360" w:hanging="360"/>
      </w:pPr>
      <w:rPr>
        <w:rFonts w:hint="default"/>
        <w:sz w:val="20"/>
        <w:szCs w:val="2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26" w15:restartNumberingAfterBreak="0">
    <w:nsid w:val="3824737D"/>
    <w:multiLevelType w:val="hybridMultilevel"/>
    <w:tmpl w:val="5E78BD02"/>
    <w:lvl w:ilvl="0" w:tplc="A4A6E8BE">
      <w:start w:val="1"/>
      <w:numFmt w:val="decimal"/>
      <w:lvlText w:val="(%1)"/>
      <w:lvlJc w:val="left"/>
      <w:pPr>
        <w:ind w:left="720" w:hanging="360"/>
      </w:pPr>
      <w:rPr>
        <w:rFonts w:ascii="Arial Narrow" w:eastAsia="Arial" w:hAnsi="Arial Narrow" w:cs="Arial" w:hint="default"/>
        <w:spacing w:val="-8"/>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7" w15:restartNumberingAfterBreak="0">
    <w:nsid w:val="3833380A"/>
    <w:multiLevelType w:val="hybridMultilevel"/>
    <w:tmpl w:val="4DA661F0"/>
    <w:lvl w:ilvl="0" w:tplc="A560FC98">
      <w:start w:val="1"/>
      <w:numFmt w:val="decimal"/>
      <w:lvlText w:val="(%1)"/>
      <w:lvlJc w:val="left"/>
      <w:pPr>
        <w:ind w:left="720" w:hanging="360"/>
      </w:pPr>
      <w:rPr>
        <w:rFonts w:ascii="Arial" w:eastAsia="Arial" w:hAnsi="Arial" w:cs="Arial" w:hint="default"/>
        <w:spacing w:val="-8"/>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8" w15:restartNumberingAfterBreak="0">
    <w:nsid w:val="38C23A2C"/>
    <w:multiLevelType w:val="hybridMultilevel"/>
    <w:tmpl w:val="43AA1C7C"/>
    <w:lvl w:ilvl="0" w:tplc="2648E13E">
      <w:start w:val="1"/>
      <w:numFmt w:val="lowerRoman"/>
      <w:lvlText w:val="(%1)"/>
      <w:lvlJc w:val="left"/>
      <w:pPr>
        <w:ind w:left="360" w:hanging="360"/>
      </w:pPr>
      <w:rPr>
        <w:rFonts w:ascii="Times New Roman" w:eastAsia="Arial" w:hAnsi="Times New Roman" w:cs="Times New Roman" w:hint="default"/>
        <w:spacing w:val="-15"/>
        <w:w w:val="100"/>
        <w:sz w:val="28"/>
        <w:szCs w:val="28"/>
        <w:lang w:val="en-US" w:eastAsia="en-US" w:bidi="ar-SA"/>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29" w15:restartNumberingAfterBreak="0">
    <w:nsid w:val="39A060A3"/>
    <w:multiLevelType w:val="hybridMultilevel"/>
    <w:tmpl w:val="54084C26"/>
    <w:lvl w:ilvl="0" w:tplc="DFF67FA4">
      <w:start w:val="1"/>
      <w:numFmt w:val="lowerRoman"/>
      <w:lvlText w:val="(%1)"/>
      <w:lvlJc w:val="left"/>
      <w:pPr>
        <w:ind w:left="360" w:hanging="360"/>
      </w:pPr>
      <w:rPr>
        <w:rFonts w:ascii="Times New Roman" w:eastAsia="Arial" w:hAnsi="Times New Roman" w:cs="Times New Roman" w:hint="default"/>
        <w:spacing w:val="-15"/>
        <w:w w:val="100"/>
        <w:sz w:val="28"/>
        <w:szCs w:val="28"/>
        <w:lang w:val="en-US" w:eastAsia="en-US" w:bidi="ar-SA"/>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30" w15:restartNumberingAfterBreak="0">
    <w:nsid w:val="3A0D417E"/>
    <w:multiLevelType w:val="hybridMultilevel"/>
    <w:tmpl w:val="384656E0"/>
    <w:lvl w:ilvl="0" w:tplc="50F8B3C0">
      <w:start w:val="1"/>
      <w:numFmt w:val="lowerLetter"/>
      <w:lvlText w:val="(%1)"/>
      <w:lvlJc w:val="left"/>
      <w:pPr>
        <w:ind w:left="720" w:hanging="360"/>
      </w:pPr>
      <w:rPr>
        <w:rFonts w:hint="default"/>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1" w15:restartNumberingAfterBreak="0">
    <w:nsid w:val="3ADD78BF"/>
    <w:multiLevelType w:val="hybridMultilevel"/>
    <w:tmpl w:val="170ECFAE"/>
    <w:lvl w:ilvl="0" w:tplc="042A1C1E">
      <w:start w:val="1"/>
      <w:numFmt w:val="decimal"/>
      <w:lvlText w:val="(%1)"/>
      <w:lvlJc w:val="left"/>
      <w:pPr>
        <w:ind w:left="720" w:hanging="360"/>
      </w:pPr>
      <w:rPr>
        <w:rFonts w:ascii="Arial Narrow" w:eastAsia="Arial" w:hAnsi="Arial Narrow" w:cs="Arial" w:hint="default"/>
        <w:spacing w:val="-8"/>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2" w15:restartNumberingAfterBreak="0">
    <w:nsid w:val="3BA56358"/>
    <w:multiLevelType w:val="hybridMultilevel"/>
    <w:tmpl w:val="9024376C"/>
    <w:lvl w:ilvl="0" w:tplc="9CA4ED8E">
      <w:start w:val="1"/>
      <w:numFmt w:val="lowerLetter"/>
      <w:lvlText w:val="(%1)"/>
      <w:lvlJc w:val="left"/>
      <w:pPr>
        <w:ind w:left="720" w:hanging="360"/>
      </w:pPr>
      <w:rPr>
        <w:rFonts w:ascii="Arial Narrow" w:eastAsia="Times New Roman" w:hAnsi="Arial Narrow" w:cs="Times New Roman" w:hint="default"/>
        <w:spacing w:val="-2"/>
        <w:w w:val="100"/>
        <w:sz w:val="20"/>
        <w:szCs w:val="20"/>
        <w:lang w:val="en-US" w:eastAsia="en-US" w:bidi="ar-SA"/>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3" w15:restartNumberingAfterBreak="0">
    <w:nsid w:val="3BC82941"/>
    <w:multiLevelType w:val="hybridMultilevel"/>
    <w:tmpl w:val="CEBA2EA8"/>
    <w:lvl w:ilvl="0" w:tplc="51244518">
      <w:start w:val="1"/>
      <w:numFmt w:val="decimal"/>
      <w:lvlText w:val="(%1)"/>
      <w:lvlJc w:val="left"/>
      <w:pPr>
        <w:ind w:left="720" w:hanging="360"/>
      </w:pPr>
      <w:rPr>
        <w:rFonts w:hint="default"/>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4" w15:restartNumberingAfterBreak="0">
    <w:nsid w:val="3C455E7E"/>
    <w:multiLevelType w:val="hybridMultilevel"/>
    <w:tmpl w:val="F5926DE0"/>
    <w:lvl w:ilvl="0" w:tplc="9AA41A32">
      <w:start w:val="1"/>
      <w:numFmt w:val="lowerLetter"/>
      <w:lvlText w:val="(%1)"/>
      <w:lvlJc w:val="left"/>
      <w:pPr>
        <w:ind w:left="720" w:hanging="360"/>
      </w:pPr>
      <w:rPr>
        <w:rFonts w:hint="default"/>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5" w15:restartNumberingAfterBreak="0">
    <w:nsid w:val="3C8B4DEF"/>
    <w:multiLevelType w:val="hybridMultilevel"/>
    <w:tmpl w:val="A22601D6"/>
    <w:lvl w:ilvl="0" w:tplc="CACA2590">
      <w:start w:val="1"/>
      <w:numFmt w:val="lowerLetter"/>
      <w:lvlText w:val="(%1)"/>
      <w:lvlJc w:val="left"/>
      <w:pPr>
        <w:ind w:left="360" w:hanging="360"/>
      </w:pPr>
      <w:rPr>
        <w:rFonts w:hint="default"/>
        <w:sz w:val="20"/>
        <w:szCs w:val="2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36" w15:restartNumberingAfterBreak="0">
    <w:nsid w:val="3D3560F1"/>
    <w:multiLevelType w:val="hybridMultilevel"/>
    <w:tmpl w:val="4ADE79DC"/>
    <w:lvl w:ilvl="0" w:tplc="5C8CD748">
      <w:start w:val="1"/>
      <w:numFmt w:val="decimal"/>
      <w:lvlText w:val="(%1)"/>
      <w:lvlJc w:val="left"/>
      <w:pPr>
        <w:ind w:left="720" w:hanging="360"/>
      </w:pPr>
      <w:rPr>
        <w:rFonts w:hint="default"/>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7" w15:restartNumberingAfterBreak="0">
    <w:nsid w:val="3F0F547F"/>
    <w:multiLevelType w:val="hybridMultilevel"/>
    <w:tmpl w:val="94FE82C4"/>
    <w:lvl w:ilvl="0" w:tplc="B672DE24">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38" w15:restartNumberingAfterBreak="0">
    <w:nsid w:val="3F556327"/>
    <w:multiLevelType w:val="hybridMultilevel"/>
    <w:tmpl w:val="13EA7EE2"/>
    <w:lvl w:ilvl="0" w:tplc="0E788A8C">
      <w:start w:val="1"/>
      <w:numFmt w:val="decimal"/>
      <w:lvlText w:val="(%1)"/>
      <w:lvlJc w:val="left"/>
      <w:pPr>
        <w:ind w:left="720" w:hanging="360"/>
      </w:pPr>
      <w:rPr>
        <w:rFonts w:ascii="Arial Narrow" w:eastAsia="Arial" w:hAnsi="Arial Narrow" w:cs="Arial" w:hint="default"/>
        <w:spacing w:val="-8"/>
        <w:w w:val="100"/>
        <w:sz w:val="20"/>
        <w:szCs w:val="20"/>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3F77019F"/>
    <w:multiLevelType w:val="hybridMultilevel"/>
    <w:tmpl w:val="C49C2EF8"/>
    <w:lvl w:ilvl="0" w:tplc="454AA930">
      <w:start w:val="1"/>
      <w:numFmt w:val="lowerRoman"/>
      <w:lvlText w:val="(%1)"/>
      <w:lvlJc w:val="left"/>
      <w:pPr>
        <w:ind w:left="360" w:hanging="360"/>
      </w:pPr>
      <w:rPr>
        <w:rFonts w:hint="default"/>
        <w:b w:val="0"/>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40" w15:restartNumberingAfterBreak="0">
    <w:nsid w:val="3F9D2296"/>
    <w:multiLevelType w:val="hybridMultilevel"/>
    <w:tmpl w:val="EE525E6E"/>
    <w:lvl w:ilvl="0" w:tplc="2CFADB84">
      <w:start w:val="1"/>
      <w:numFmt w:val="decimal"/>
      <w:lvlText w:val="(%1)"/>
      <w:lvlJc w:val="left"/>
      <w:pPr>
        <w:ind w:left="720" w:hanging="360"/>
      </w:pPr>
      <w:rPr>
        <w:rFonts w:ascii="Arial Narrow" w:eastAsia="Arial" w:hAnsi="Arial Narrow" w:cs="Arial" w:hint="default"/>
        <w:spacing w:val="-19"/>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1" w15:restartNumberingAfterBreak="0">
    <w:nsid w:val="403028EA"/>
    <w:multiLevelType w:val="hybridMultilevel"/>
    <w:tmpl w:val="739461C6"/>
    <w:lvl w:ilvl="0" w:tplc="49E8ADA8">
      <w:start w:val="1"/>
      <w:numFmt w:val="lowerRoman"/>
      <w:lvlText w:val="(%1)"/>
      <w:lvlJc w:val="left"/>
      <w:pPr>
        <w:ind w:left="360" w:hanging="360"/>
      </w:pPr>
      <w:rPr>
        <w:rFonts w:ascii="Arial Narrow" w:eastAsia="Arial" w:hAnsi="Arial Narrow" w:cs="Arial" w:hint="default"/>
        <w:spacing w:val="-1"/>
        <w:w w:val="100"/>
        <w:sz w:val="20"/>
        <w:szCs w:val="20"/>
        <w:lang w:val="en-US" w:eastAsia="en-US" w:bidi="ar-SA"/>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42" w15:restartNumberingAfterBreak="0">
    <w:nsid w:val="40665226"/>
    <w:multiLevelType w:val="hybridMultilevel"/>
    <w:tmpl w:val="81E6EFD8"/>
    <w:lvl w:ilvl="0" w:tplc="45B0E4D6">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43" w15:restartNumberingAfterBreak="0">
    <w:nsid w:val="40B81E56"/>
    <w:multiLevelType w:val="hybridMultilevel"/>
    <w:tmpl w:val="EAB81E64"/>
    <w:lvl w:ilvl="0" w:tplc="3EA8079C">
      <w:start w:val="1"/>
      <w:numFmt w:val="decimal"/>
      <w:lvlText w:val="(%1)"/>
      <w:lvlJc w:val="left"/>
      <w:pPr>
        <w:ind w:left="720" w:hanging="360"/>
      </w:pPr>
      <w:rPr>
        <w:rFonts w:ascii="Arial" w:eastAsia="Arial" w:hAnsi="Arial" w:cs="Arial" w:hint="default"/>
        <w:spacing w:val="-8"/>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4" w15:restartNumberingAfterBreak="0">
    <w:nsid w:val="41081BA6"/>
    <w:multiLevelType w:val="hybridMultilevel"/>
    <w:tmpl w:val="EAB81E64"/>
    <w:lvl w:ilvl="0" w:tplc="3EA8079C">
      <w:start w:val="1"/>
      <w:numFmt w:val="decimal"/>
      <w:lvlText w:val="(%1)"/>
      <w:lvlJc w:val="left"/>
      <w:pPr>
        <w:ind w:left="720" w:hanging="360"/>
      </w:pPr>
      <w:rPr>
        <w:rFonts w:ascii="Arial" w:eastAsia="Arial" w:hAnsi="Arial" w:cs="Arial" w:hint="default"/>
        <w:spacing w:val="-8"/>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5" w15:restartNumberingAfterBreak="0">
    <w:nsid w:val="41B8013F"/>
    <w:multiLevelType w:val="hybridMultilevel"/>
    <w:tmpl w:val="E696C1E4"/>
    <w:lvl w:ilvl="0" w:tplc="DE1C645C">
      <w:start w:val="1"/>
      <w:numFmt w:val="decimal"/>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43096F3C"/>
    <w:multiLevelType w:val="hybridMultilevel"/>
    <w:tmpl w:val="3322FD0C"/>
    <w:lvl w:ilvl="0" w:tplc="44ECA832">
      <w:start w:val="1"/>
      <w:numFmt w:val="decimal"/>
      <w:lvlText w:val="(%1)"/>
      <w:lvlJc w:val="left"/>
      <w:pPr>
        <w:ind w:left="720" w:hanging="360"/>
      </w:pPr>
      <w:rPr>
        <w:rFonts w:hint="default"/>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7" w15:restartNumberingAfterBreak="0">
    <w:nsid w:val="431A0D99"/>
    <w:multiLevelType w:val="hybridMultilevel"/>
    <w:tmpl w:val="B81EDD4E"/>
    <w:lvl w:ilvl="0" w:tplc="A31882E0">
      <w:start w:val="1"/>
      <w:numFmt w:val="decimal"/>
      <w:lvlText w:val="(%1)"/>
      <w:lvlJc w:val="left"/>
      <w:pPr>
        <w:ind w:left="720" w:hanging="360"/>
      </w:pPr>
      <w:rPr>
        <w:rFonts w:hint="default"/>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8" w15:restartNumberingAfterBreak="0">
    <w:nsid w:val="432F149A"/>
    <w:multiLevelType w:val="hybridMultilevel"/>
    <w:tmpl w:val="479A6502"/>
    <w:lvl w:ilvl="0" w:tplc="A2DC81D4">
      <w:start w:val="1"/>
      <w:numFmt w:val="lowerLetter"/>
      <w:lvlText w:val="(%1)"/>
      <w:lvlJc w:val="left"/>
      <w:pPr>
        <w:ind w:left="360" w:hanging="360"/>
      </w:pPr>
      <w:rPr>
        <w:rFonts w:hint="default"/>
        <w:b w:val="0"/>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49" w15:restartNumberingAfterBreak="0">
    <w:nsid w:val="43A01D68"/>
    <w:multiLevelType w:val="hybridMultilevel"/>
    <w:tmpl w:val="D6EE094A"/>
    <w:lvl w:ilvl="0" w:tplc="A90CB5E2">
      <w:start w:val="1"/>
      <w:numFmt w:val="decimal"/>
      <w:lvlText w:val="%1."/>
      <w:lvlJc w:val="left"/>
      <w:pPr>
        <w:ind w:left="644" w:hanging="360"/>
      </w:pPr>
      <w:rPr>
        <w:b/>
        <w:bCs w:val="0"/>
        <w:color w:val="auto"/>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0" w15:restartNumberingAfterBreak="0">
    <w:nsid w:val="43E441CD"/>
    <w:multiLevelType w:val="hybridMultilevel"/>
    <w:tmpl w:val="00668586"/>
    <w:lvl w:ilvl="0" w:tplc="07C8DFE4">
      <w:start w:val="1"/>
      <w:numFmt w:val="lowerLetter"/>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441D6156"/>
    <w:multiLevelType w:val="hybridMultilevel"/>
    <w:tmpl w:val="81E6EFD8"/>
    <w:lvl w:ilvl="0" w:tplc="45B0E4D6">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52" w15:restartNumberingAfterBreak="0">
    <w:nsid w:val="44802836"/>
    <w:multiLevelType w:val="hybridMultilevel"/>
    <w:tmpl w:val="6E04FA82"/>
    <w:lvl w:ilvl="0" w:tplc="15DE43A6">
      <w:start w:val="1"/>
      <w:numFmt w:val="decimal"/>
      <w:lvlText w:val="(%1)"/>
      <w:lvlJc w:val="left"/>
      <w:pPr>
        <w:ind w:left="720" w:hanging="360"/>
      </w:pPr>
      <w:rPr>
        <w:rFonts w:hint="default"/>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3" w15:restartNumberingAfterBreak="0">
    <w:nsid w:val="45FF7A9A"/>
    <w:multiLevelType w:val="hybridMultilevel"/>
    <w:tmpl w:val="940035DC"/>
    <w:lvl w:ilvl="0" w:tplc="7F9E4B98">
      <w:start w:val="1"/>
      <w:numFmt w:val="decimal"/>
      <w:lvlText w:val="(%1)"/>
      <w:lvlJc w:val="left"/>
      <w:pPr>
        <w:ind w:left="720" w:hanging="360"/>
      </w:pPr>
      <w:rPr>
        <w:rFonts w:ascii="Arial Narrow" w:eastAsia="Arial" w:hAnsi="Arial Narrow" w:cs="Arial" w:hint="default"/>
        <w:spacing w:val="-19"/>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4" w15:restartNumberingAfterBreak="0">
    <w:nsid w:val="46A3149E"/>
    <w:multiLevelType w:val="hybridMultilevel"/>
    <w:tmpl w:val="9A02E6E4"/>
    <w:lvl w:ilvl="0" w:tplc="5D002D86">
      <w:start w:val="1"/>
      <w:numFmt w:val="lowerLetter"/>
      <w:lvlText w:val="(%1)"/>
      <w:lvlJc w:val="left"/>
      <w:pPr>
        <w:ind w:left="360" w:hanging="360"/>
      </w:pPr>
      <w:rPr>
        <w:rFonts w:ascii="Arial Narrow" w:eastAsia="Arial" w:hAnsi="Arial Narrow" w:cs="Arial" w:hint="default"/>
        <w:w w:val="100"/>
        <w:sz w:val="20"/>
        <w:szCs w:val="20"/>
        <w:lang w:val="en-US" w:eastAsia="en-US" w:bidi="ar-SA"/>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55" w15:restartNumberingAfterBreak="0">
    <w:nsid w:val="46A865CF"/>
    <w:multiLevelType w:val="hybridMultilevel"/>
    <w:tmpl w:val="BA587BF2"/>
    <w:lvl w:ilvl="0" w:tplc="8684EBFE">
      <w:start w:val="1"/>
      <w:numFmt w:val="lowerLetter"/>
      <w:lvlText w:val="(%1)"/>
      <w:lvlJc w:val="left"/>
      <w:pPr>
        <w:ind w:left="360" w:hanging="360"/>
      </w:pPr>
      <w:rPr>
        <w:rFonts w:ascii="Arial Narrow" w:eastAsia="Times New Roman" w:hAnsi="Arial Narrow" w:cs="Times New Roman" w:hint="default"/>
        <w:spacing w:val="-2"/>
        <w:w w:val="100"/>
        <w:sz w:val="20"/>
        <w:szCs w:val="20"/>
        <w:lang w:val="en-US" w:eastAsia="en-US" w:bidi="ar-SA"/>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56" w15:restartNumberingAfterBreak="0">
    <w:nsid w:val="46C53C30"/>
    <w:multiLevelType w:val="hybridMultilevel"/>
    <w:tmpl w:val="13668EA6"/>
    <w:lvl w:ilvl="0" w:tplc="0DD87A9E">
      <w:start w:val="1"/>
      <w:numFmt w:val="lowerRoman"/>
      <w:lvlText w:val="(%1)"/>
      <w:lvlJc w:val="left"/>
      <w:pPr>
        <w:ind w:left="360" w:hanging="360"/>
      </w:pPr>
      <w:rPr>
        <w:rFonts w:ascii="Times New Roman" w:eastAsia="Arial" w:hAnsi="Times New Roman" w:cs="Times New Roman" w:hint="default"/>
        <w:spacing w:val="-15"/>
        <w:w w:val="100"/>
        <w:sz w:val="28"/>
        <w:szCs w:val="28"/>
        <w:lang w:val="en-US" w:eastAsia="en-US" w:bidi="ar-SA"/>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57" w15:restartNumberingAfterBreak="0">
    <w:nsid w:val="46EC12D7"/>
    <w:multiLevelType w:val="hybridMultilevel"/>
    <w:tmpl w:val="3FD42BD8"/>
    <w:lvl w:ilvl="0" w:tplc="9D72CF5A">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58" w15:restartNumberingAfterBreak="0">
    <w:nsid w:val="46F01C18"/>
    <w:multiLevelType w:val="hybridMultilevel"/>
    <w:tmpl w:val="3F505CF0"/>
    <w:lvl w:ilvl="0" w:tplc="F94221C8">
      <w:start w:val="1"/>
      <w:numFmt w:val="decimal"/>
      <w:lvlText w:val="(%1)"/>
      <w:lvlJc w:val="left"/>
      <w:pPr>
        <w:ind w:left="720" w:hanging="360"/>
      </w:pPr>
      <w:rPr>
        <w:rFonts w:ascii="Arial Narrow" w:eastAsia="Arial" w:hAnsi="Arial Narrow" w:cs="Arial" w:hint="default"/>
        <w:spacing w:val="-8"/>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9" w15:restartNumberingAfterBreak="0">
    <w:nsid w:val="47001923"/>
    <w:multiLevelType w:val="hybridMultilevel"/>
    <w:tmpl w:val="D8FCD0EA"/>
    <w:lvl w:ilvl="0" w:tplc="530C4922">
      <w:start w:val="1"/>
      <w:numFmt w:val="decimal"/>
      <w:lvlText w:val="(%1)"/>
      <w:lvlJc w:val="left"/>
      <w:pPr>
        <w:ind w:left="720" w:hanging="360"/>
      </w:pPr>
      <w:rPr>
        <w:rFonts w:ascii="Arial Narrow" w:eastAsia="Arial" w:hAnsi="Arial Narrow" w:cs="Arial" w:hint="default"/>
        <w:spacing w:val="-8"/>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0" w15:restartNumberingAfterBreak="0">
    <w:nsid w:val="47152F65"/>
    <w:multiLevelType w:val="hybridMultilevel"/>
    <w:tmpl w:val="67AC8718"/>
    <w:lvl w:ilvl="0" w:tplc="560EBDAC">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61" w15:restartNumberingAfterBreak="0">
    <w:nsid w:val="47DD3183"/>
    <w:multiLevelType w:val="hybridMultilevel"/>
    <w:tmpl w:val="81E6EFD8"/>
    <w:lvl w:ilvl="0" w:tplc="45B0E4D6">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62" w15:restartNumberingAfterBreak="0">
    <w:nsid w:val="48FD55B8"/>
    <w:multiLevelType w:val="hybridMultilevel"/>
    <w:tmpl w:val="D82470F6"/>
    <w:lvl w:ilvl="0" w:tplc="A2DC81D4">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63" w15:restartNumberingAfterBreak="0">
    <w:nsid w:val="49737E10"/>
    <w:multiLevelType w:val="hybridMultilevel"/>
    <w:tmpl w:val="1776896E"/>
    <w:lvl w:ilvl="0" w:tplc="C7EAD600">
      <w:start w:val="1"/>
      <w:numFmt w:val="decimal"/>
      <w:lvlText w:val="(%1)"/>
      <w:lvlJc w:val="left"/>
      <w:pPr>
        <w:ind w:left="720" w:hanging="360"/>
      </w:pPr>
      <w:rPr>
        <w:rFonts w:hint="default"/>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4" w15:restartNumberingAfterBreak="0">
    <w:nsid w:val="4A7401FE"/>
    <w:multiLevelType w:val="hybridMultilevel"/>
    <w:tmpl w:val="713C654E"/>
    <w:lvl w:ilvl="0" w:tplc="CB04CD06">
      <w:start w:val="1"/>
      <w:numFmt w:val="decimal"/>
      <w:lvlText w:val="(%1)"/>
      <w:lvlJc w:val="left"/>
      <w:pPr>
        <w:ind w:left="720" w:hanging="360"/>
      </w:pPr>
      <w:rPr>
        <w:rFonts w:ascii="Arial" w:eastAsia="Arial" w:hAnsi="Arial" w:cs="Arial" w:hint="default"/>
        <w:spacing w:val="-19"/>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5" w15:restartNumberingAfterBreak="0">
    <w:nsid w:val="4ACD5B59"/>
    <w:multiLevelType w:val="hybridMultilevel"/>
    <w:tmpl w:val="D464B16E"/>
    <w:lvl w:ilvl="0" w:tplc="7F9E4B98">
      <w:start w:val="1"/>
      <w:numFmt w:val="decimal"/>
      <w:lvlText w:val="(%1)"/>
      <w:lvlJc w:val="left"/>
      <w:pPr>
        <w:ind w:left="720" w:hanging="360"/>
      </w:pPr>
      <w:rPr>
        <w:rFonts w:ascii="Arial Narrow" w:eastAsia="Arial" w:hAnsi="Arial Narrow" w:cs="Arial" w:hint="default"/>
        <w:spacing w:val="-19"/>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6" w15:restartNumberingAfterBreak="0">
    <w:nsid w:val="4AEF059E"/>
    <w:multiLevelType w:val="hybridMultilevel"/>
    <w:tmpl w:val="81E6EFD8"/>
    <w:lvl w:ilvl="0" w:tplc="45B0E4D6">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67" w15:restartNumberingAfterBreak="0">
    <w:nsid w:val="4B332AD0"/>
    <w:multiLevelType w:val="hybridMultilevel"/>
    <w:tmpl w:val="C5F03194"/>
    <w:lvl w:ilvl="0" w:tplc="A2DC81D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8" w15:restartNumberingAfterBreak="0">
    <w:nsid w:val="4C1D37E5"/>
    <w:multiLevelType w:val="hybridMultilevel"/>
    <w:tmpl w:val="940035DC"/>
    <w:lvl w:ilvl="0" w:tplc="7F9E4B98">
      <w:start w:val="1"/>
      <w:numFmt w:val="decimal"/>
      <w:lvlText w:val="(%1)"/>
      <w:lvlJc w:val="left"/>
      <w:pPr>
        <w:ind w:left="720" w:hanging="360"/>
      </w:pPr>
      <w:rPr>
        <w:rFonts w:ascii="Arial Narrow" w:eastAsia="Arial" w:hAnsi="Arial Narrow" w:cs="Arial" w:hint="default"/>
        <w:spacing w:val="-19"/>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9" w15:restartNumberingAfterBreak="0">
    <w:nsid w:val="4C523195"/>
    <w:multiLevelType w:val="hybridMultilevel"/>
    <w:tmpl w:val="FBF6BAD6"/>
    <w:lvl w:ilvl="0" w:tplc="123CCC12">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4D2540F9"/>
    <w:multiLevelType w:val="hybridMultilevel"/>
    <w:tmpl w:val="664045E0"/>
    <w:lvl w:ilvl="0" w:tplc="01A212CA">
      <w:start w:val="1"/>
      <w:numFmt w:val="lowerLetter"/>
      <w:lvlText w:val="(%1)"/>
      <w:lvlJc w:val="left"/>
      <w:pPr>
        <w:ind w:left="360" w:hanging="360"/>
      </w:pPr>
      <w:rPr>
        <w:rFonts w:ascii="Arial" w:eastAsia="Arial" w:hAnsi="Arial" w:cs="Arial" w:hint="default"/>
        <w:spacing w:val="-3"/>
        <w:w w:val="100"/>
        <w:sz w:val="20"/>
        <w:szCs w:val="20"/>
        <w:lang w:val="en-US" w:eastAsia="en-US" w:bidi="ar-SA"/>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71" w15:restartNumberingAfterBreak="0">
    <w:nsid w:val="4D6319CF"/>
    <w:multiLevelType w:val="hybridMultilevel"/>
    <w:tmpl w:val="4E1AD21E"/>
    <w:lvl w:ilvl="0" w:tplc="A2DC81D4">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72" w15:restartNumberingAfterBreak="0">
    <w:nsid w:val="4D712C57"/>
    <w:multiLevelType w:val="hybridMultilevel"/>
    <w:tmpl w:val="8A9AA616"/>
    <w:lvl w:ilvl="0" w:tplc="06E6F9B4">
      <w:start w:val="1"/>
      <w:numFmt w:val="lowerRoman"/>
      <w:lvlText w:val="(%1)"/>
      <w:lvlJc w:val="left"/>
      <w:pPr>
        <w:ind w:left="720" w:hanging="360"/>
      </w:pPr>
      <w:rPr>
        <w:rFonts w:ascii="Times New Roman" w:eastAsia="Times New Roman" w:hAnsi="Times New Roman" w:cs="Times New Roman" w:hint="default"/>
        <w:w w:val="100"/>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4E903A0B"/>
    <w:multiLevelType w:val="hybridMultilevel"/>
    <w:tmpl w:val="4060F6CA"/>
    <w:lvl w:ilvl="0" w:tplc="3AFA1078">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74" w15:restartNumberingAfterBreak="0">
    <w:nsid w:val="4EA977ED"/>
    <w:multiLevelType w:val="hybridMultilevel"/>
    <w:tmpl w:val="A42EF004"/>
    <w:lvl w:ilvl="0" w:tplc="A2DC81D4">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75" w15:restartNumberingAfterBreak="0">
    <w:nsid w:val="4FAA6F97"/>
    <w:multiLevelType w:val="hybridMultilevel"/>
    <w:tmpl w:val="D8EC93EA"/>
    <w:lvl w:ilvl="0" w:tplc="B55AF2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4FCD3F60"/>
    <w:multiLevelType w:val="hybridMultilevel"/>
    <w:tmpl w:val="63C84DCE"/>
    <w:lvl w:ilvl="0" w:tplc="40E4EEC2">
      <w:start w:val="1"/>
      <w:numFmt w:val="decimal"/>
      <w:lvlText w:val="(%1)"/>
      <w:lvlJc w:val="left"/>
      <w:pPr>
        <w:ind w:left="643" w:hanging="360"/>
      </w:pPr>
      <w:rPr>
        <w:rFonts w:ascii="Arial Narrow" w:eastAsia="Arial" w:hAnsi="Arial Narrow" w:cs="Arial" w:hint="default"/>
        <w:spacing w:val="-8"/>
        <w:w w:val="100"/>
        <w:sz w:val="20"/>
        <w:szCs w:val="20"/>
        <w:lang w:val="en-US" w:eastAsia="en-US" w:bidi="ar-SA"/>
      </w:rPr>
    </w:lvl>
    <w:lvl w:ilvl="1" w:tplc="20000019" w:tentative="1">
      <w:start w:val="1"/>
      <w:numFmt w:val="lowerLetter"/>
      <w:lvlText w:val="%2."/>
      <w:lvlJc w:val="left"/>
      <w:pPr>
        <w:ind w:left="1363" w:hanging="360"/>
      </w:pPr>
    </w:lvl>
    <w:lvl w:ilvl="2" w:tplc="2000001B" w:tentative="1">
      <w:start w:val="1"/>
      <w:numFmt w:val="lowerRoman"/>
      <w:lvlText w:val="%3."/>
      <w:lvlJc w:val="right"/>
      <w:pPr>
        <w:ind w:left="2083" w:hanging="180"/>
      </w:pPr>
    </w:lvl>
    <w:lvl w:ilvl="3" w:tplc="2000000F" w:tentative="1">
      <w:start w:val="1"/>
      <w:numFmt w:val="decimal"/>
      <w:lvlText w:val="%4."/>
      <w:lvlJc w:val="left"/>
      <w:pPr>
        <w:ind w:left="2803" w:hanging="360"/>
      </w:pPr>
    </w:lvl>
    <w:lvl w:ilvl="4" w:tplc="20000019" w:tentative="1">
      <w:start w:val="1"/>
      <w:numFmt w:val="lowerLetter"/>
      <w:lvlText w:val="%5."/>
      <w:lvlJc w:val="left"/>
      <w:pPr>
        <w:ind w:left="3523" w:hanging="360"/>
      </w:pPr>
    </w:lvl>
    <w:lvl w:ilvl="5" w:tplc="2000001B" w:tentative="1">
      <w:start w:val="1"/>
      <w:numFmt w:val="lowerRoman"/>
      <w:lvlText w:val="%6."/>
      <w:lvlJc w:val="right"/>
      <w:pPr>
        <w:ind w:left="4243" w:hanging="180"/>
      </w:pPr>
    </w:lvl>
    <w:lvl w:ilvl="6" w:tplc="2000000F" w:tentative="1">
      <w:start w:val="1"/>
      <w:numFmt w:val="decimal"/>
      <w:lvlText w:val="%7."/>
      <w:lvlJc w:val="left"/>
      <w:pPr>
        <w:ind w:left="4963" w:hanging="360"/>
      </w:pPr>
    </w:lvl>
    <w:lvl w:ilvl="7" w:tplc="20000019" w:tentative="1">
      <w:start w:val="1"/>
      <w:numFmt w:val="lowerLetter"/>
      <w:lvlText w:val="%8."/>
      <w:lvlJc w:val="left"/>
      <w:pPr>
        <w:ind w:left="5683" w:hanging="360"/>
      </w:pPr>
    </w:lvl>
    <w:lvl w:ilvl="8" w:tplc="2000001B" w:tentative="1">
      <w:start w:val="1"/>
      <w:numFmt w:val="lowerRoman"/>
      <w:lvlText w:val="%9."/>
      <w:lvlJc w:val="right"/>
      <w:pPr>
        <w:ind w:left="6403" w:hanging="180"/>
      </w:pPr>
    </w:lvl>
  </w:abstractNum>
  <w:abstractNum w:abstractNumId="177" w15:restartNumberingAfterBreak="0">
    <w:nsid w:val="501F7FB4"/>
    <w:multiLevelType w:val="hybridMultilevel"/>
    <w:tmpl w:val="0B24CD34"/>
    <w:lvl w:ilvl="0" w:tplc="C4383F08">
      <w:start w:val="1"/>
      <w:numFmt w:val="decimal"/>
      <w:lvlText w:val="(%1)"/>
      <w:lvlJc w:val="left"/>
      <w:pPr>
        <w:ind w:left="720" w:hanging="360"/>
      </w:pPr>
      <w:rPr>
        <w:rFonts w:hint="default"/>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8" w15:restartNumberingAfterBreak="0">
    <w:nsid w:val="50342196"/>
    <w:multiLevelType w:val="hybridMultilevel"/>
    <w:tmpl w:val="14B6F1F8"/>
    <w:lvl w:ilvl="0" w:tplc="7478BEB8">
      <w:start w:val="1"/>
      <w:numFmt w:val="lowerLetter"/>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9" w15:restartNumberingAfterBreak="0">
    <w:nsid w:val="50504186"/>
    <w:multiLevelType w:val="hybridMultilevel"/>
    <w:tmpl w:val="137AB7E2"/>
    <w:lvl w:ilvl="0" w:tplc="F70E85C4">
      <w:start w:val="1"/>
      <w:numFmt w:val="lowerLetter"/>
      <w:lvlText w:val="(%1)"/>
      <w:lvlJc w:val="left"/>
      <w:pPr>
        <w:ind w:left="360" w:hanging="360"/>
      </w:pPr>
      <w:rPr>
        <w:rFonts w:hint="default"/>
        <w:sz w:val="20"/>
        <w:szCs w:val="2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80" w15:restartNumberingAfterBreak="0">
    <w:nsid w:val="508079D8"/>
    <w:multiLevelType w:val="hybridMultilevel"/>
    <w:tmpl w:val="866E9F36"/>
    <w:lvl w:ilvl="0" w:tplc="5F56D5D0">
      <w:start w:val="1"/>
      <w:numFmt w:val="decimal"/>
      <w:lvlText w:val="(%1)"/>
      <w:lvlJc w:val="left"/>
      <w:pPr>
        <w:ind w:left="720" w:hanging="360"/>
      </w:pPr>
      <w:rPr>
        <w:rFonts w:ascii="Arial" w:eastAsia="Arial" w:hAnsi="Arial" w:cs="Arial" w:hint="default"/>
        <w:spacing w:val="-8"/>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1" w15:restartNumberingAfterBreak="0">
    <w:nsid w:val="509B1FD9"/>
    <w:multiLevelType w:val="hybridMultilevel"/>
    <w:tmpl w:val="B3E284D6"/>
    <w:lvl w:ilvl="0" w:tplc="A2DC81D4">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82" w15:restartNumberingAfterBreak="0">
    <w:nsid w:val="50AD4988"/>
    <w:multiLevelType w:val="hybridMultilevel"/>
    <w:tmpl w:val="5EA08552"/>
    <w:lvl w:ilvl="0" w:tplc="2102A702">
      <w:start w:val="1"/>
      <w:numFmt w:val="lowerLetter"/>
      <w:lvlText w:val="(%1)"/>
      <w:lvlJc w:val="left"/>
      <w:pPr>
        <w:ind w:left="360" w:hanging="360"/>
      </w:pPr>
      <w:rPr>
        <w:rFonts w:ascii="Arial Narrow" w:eastAsia="Arial" w:hAnsi="Arial Narrow" w:cs="Arial" w:hint="default"/>
        <w:spacing w:val="-3"/>
        <w:w w:val="100"/>
        <w:sz w:val="20"/>
        <w:szCs w:val="20"/>
        <w:lang w:val="en-US" w:eastAsia="en-US" w:bidi="ar-SA"/>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83" w15:restartNumberingAfterBreak="0">
    <w:nsid w:val="50C437DC"/>
    <w:multiLevelType w:val="hybridMultilevel"/>
    <w:tmpl w:val="98B6FF52"/>
    <w:lvl w:ilvl="0" w:tplc="B74A20B6">
      <w:start w:val="1"/>
      <w:numFmt w:val="lowerRoman"/>
      <w:lvlText w:val="(%1)"/>
      <w:lvlJc w:val="left"/>
      <w:pPr>
        <w:ind w:left="360" w:hanging="360"/>
      </w:pPr>
      <w:rPr>
        <w:rFonts w:ascii="Arial" w:eastAsia="Arial" w:hAnsi="Arial" w:cs="Arial" w:hint="default"/>
        <w:spacing w:val="-1"/>
        <w:w w:val="100"/>
        <w:sz w:val="20"/>
        <w:szCs w:val="20"/>
        <w:lang w:val="en-US" w:eastAsia="en-US" w:bidi="ar-SA"/>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84" w15:restartNumberingAfterBreak="0">
    <w:nsid w:val="50D67115"/>
    <w:multiLevelType w:val="hybridMultilevel"/>
    <w:tmpl w:val="17C0A4D0"/>
    <w:lvl w:ilvl="0" w:tplc="0538ADB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516E2315"/>
    <w:multiLevelType w:val="hybridMultilevel"/>
    <w:tmpl w:val="EAB81E64"/>
    <w:lvl w:ilvl="0" w:tplc="3EA8079C">
      <w:start w:val="1"/>
      <w:numFmt w:val="decimal"/>
      <w:lvlText w:val="(%1)"/>
      <w:lvlJc w:val="left"/>
      <w:pPr>
        <w:ind w:left="720" w:hanging="360"/>
      </w:pPr>
      <w:rPr>
        <w:rFonts w:ascii="Arial" w:eastAsia="Arial" w:hAnsi="Arial" w:cs="Arial" w:hint="default"/>
        <w:spacing w:val="-8"/>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6" w15:restartNumberingAfterBreak="0">
    <w:nsid w:val="518100EF"/>
    <w:multiLevelType w:val="hybridMultilevel"/>
    <w:tmpl w:val="A51CA01C"/>
    <w:lvl w:ilvl="0" w:tplc="CCD49B26">
      <w:start w:val="1"/>
      <w:numFmt w:val="lowerRoman"/>
      <w:lvlText w:val="(%1)"/>
      <w:lvlJc w:val="left"/>
      <w:pPr>
        <w:ind w:left="720" w:hanging="360"/>
      </w:pPr>
      <w:rPr>
        <w:rFonts w:hint="default"/>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7" w15:restartNumberingAfterBreak="0">
    <w:nsid w:val="51905A6B"/>
    <w:multiLevelType w:val="hybridMultilevel"/>
    <w:tmpl w:val="7AC44E2E"/>
    <w:lvl w:ilvl="0" w:tplc="8B387860">
      <w:start w:val="1"/>
      <w:numFmt w:val="decimal"/>
      <w:lvlText w:val="(%1)"/>
      <w:lvlJc w:val="left"/>
      <w:pPr>
        <w:ind w:left="720" w:hanging="360"/>
      </w:pPr>
      <w:rPr>
        <w:rFonts w:ascii="Arial" w:eastAsia="Arial" w:hAnsi="Arial" w:cs="Arial" w:hint="default"/>
        <w:spacing w:val="-19"/>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8" w15:restartNumberingAfterBreak="0">
    <w:nsid w:val="520D0B19"/>
    <w:multiLevelType w:val="hybridMultilevel"/>
    <w:tmpl w:val="940035DC"/>
    <w:lvl w:ilvl="0" w:tplc="7F9E4B98">
      <w:start w:val="1"/>
      <w:numFmt w:val="decimal"/>
      <w:lvlText w:val="(%1)"/>
      <w:lvlJc w:val="left"/>
      <w:pPr>
        <w:ind w:left="720" w:hanging="360"/>
      </w:pPr>
      <w:rPr>
        <w:rFonts w:ascii="Arial Narrow" w:eastAsia="Arial" w:hAnsi="Arial Narrow" w:cs="Arial" w:hint="default"/>
        <w:spacing w:val="-19"/>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9" w15:restartNumberingAfterBreak="0">
    <w:nsid w:val="52566599"/>
    <w:multiLevelType w:val="hybridMultilevel"/>
    <w:tmpl w:val="E0AA7208"/>
    <w:lvl w:ilvl="0" w:tplc="3738E248">
      <w:start w:val="1"/>
      <w:numFmt w:val="lowerLetter"/>
      <w:lvlText w:val="(%1)"/>
      <w:lvlJc w:val="left"/>
      <w:pPr>
        <w:ind w:left="360" w:hanging="360"/>
      </w:pPr>
      <w:rPr>
        <w:rFonts w:ascii="Arial Narrow" w:eastAsia="Arial" w:hAnsi="Arial Narrow" w:cs="Arial" w:hint="default"/>
        <w:w w:val="100"/>
        <w:sz w:val="20"/>
        <w:szCs w:val="20"/>
        <w:lang w:val="en-US" w:eastAsia="en-US" w:bidi="ar-SA"/>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90" w15:restartNumberingAfterBreak="0">
    <w:nsid w:val="528A43B0"/>
    <w:multiLevelType w:val="hybridMultilevel"/>
    <w:tmpl w:val="A3206C02"/>
    <w:lvl w:ilvl="0" w:tplc="2790216A">
      <w:start w:val="1"/>
      <w:numFmt w:val="decimal"/>
      <w:lvlText w:val="(%1)"/>
      <w:lvlJc w:val="left"/>
      <w:pPr>
        <w:ind w:left="720" w:hanging="360"/>
      </w:pPr>
      <w:rPr>
        <w:rFonts w:ascii="Arial" w:eastAsia="Arial" w:hAnsi="Arial" w:cs="Arial" w:hint="default"/>
        <w:spacing w:val="-8"/>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1" w15:restartNumberingAfterBreak="0">
    <w:nsid w:val="52B1181C"/>
    <w:multiLevelType w:val="hybridMultilevel"/>
    <w:tmpl w:val="6B3EA378"/>
    <w:lvl w:ilvl="0" w:tplc="A94E8198">
      <w:start w:val="1"/>
      <w:numFmt w:val="decimal"/>
      <w:lvlText w:val="(%1)"/>
      <w:lvlJc w:val="left"/>
      <w:pPr>
        <w:ind w:left="720" w:hanging="360"/>
      </w:pPr>
      <w:rPr>
        <w:rFonts w:ascii="Arial" w:eastAsia="Arial" w:hAnsi="Arial" w:cs="Arial" w:hint="default"/>
        <w:spacing w:val="-8"/>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2" w15:restartNumberingAfterBreak="0">
    <w:nsid w:val="52EC65AA"/>
    <w:multiLevelType w:val="hybridMultilevel"/>
    <w:tmpl w:val="B7BE9E14"/>
    <w:lvl w:ilvl="0" w:tplc="DF461F12">
      <w:start w:val="1"/>
      <w:numFmt w:val="decimal"/>
      <w:lvlText w:val="(%1)"/>
      <w:lvlJc w:val="left"/>
      <w:pPr>
        <w:ind w:left="720" w:hanging="360"/>
      </w:pPr>
      <w:rPr>
        <w:rFonts w:ascii="Arial" w:eastAsia="Arial" w:hAnsi="Arial" w:cs="Arial" w:hint="default"/>
        <w:spacing w:val="-8"/>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3" w15:restartNumberingAfterBreak="0">
    <w:nsid w:val="53733547"/>
    <w:multiLevelType w:val="hybridMultilevel"/>
    <w:tmpl w:val="81E6EFD8"/>
    <w:lvl w:ilvl="0" w:tplc="45B0E4D6">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94" w15:restartNumberingAfterBreak="0">
    <w:nsid w:val="540626BE"/>
    <w:multiLevelType w:val="hybridMultilevel"/>
    <w:tmpl w:val="DF625AE2"/>
    <w:lvl w:ilvl="0" w:tplc="0C800298">
      <w:start w:val="1"/>
      <w:numFmt w:val="decimal"/>
      <w:lvlText w:val="(%1)"/>
      <w:lvlJc w:val="left"/>
      <w:pPr>
        <w:ind w:left="720" w:hanging="360"/>
      </w:pPr>
      <w:rPr>
        <w:rFonts w:ascii="Arial Narrow" w:eastAsia="Arial" w:hAnsi="Arial Narrow" w:cs="Arial" w:hint="default"/>
        <w:spacing w:val="-19"/>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5" w15:restartNumberingAfterBreak="0">
    <w:nsid w:val="54230749"/>
    <w:multiLevelType w:val="hybridMultilevel"/>
    <w:tmpl w:val="09B0036A"/>
    <w:lvl w:ilvl="0" w:tplc="A2DC81D4">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96" w15:restartNumberingAfterBreak="0">
    <w:nsid w:val="54C12FF1"/>
    <w:multiLevelType w:val="hybridMultilevel"/>
    <w:tmpl w:val="A76C71B4"/>
    <w:lvl w:ilvl="0" w:tplc="454AA930">
      <w:start w:val="1"/>
      <w:numFmt w:val="lowerRoman"/>
      <w:lvlText w:val="(%1)"/>
      <w:lvlJc w:val="left"/>
      <w:pPr>
        <w:ind w:left="720" w:hanging="360"/>
      </w:pPr>
      <w:rPr>
        <w:rFonts w:hint="default"/>
        <w:b w:val="0"/>
        <w:bCs/>
        <w:spacing w:val="-2"/>
        <w:w w:val="100"/>
        <w:sz w:val="24"/>
        <w:szCs w:val="24"/>
        <w:lang w:val="en-US" w:eastAsia="en-US" w:bidi="ar-SA"/>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7" w15:restartNumberingAfterBreak="0">
    <w:nsid w:val="54E47B08"/>
    <w:multiLevelType w:val="hybridMultilevel"/>
    <w:tmpl w:val="70607ED0"/>
    <w:lvl w:ilvl="0" w:tplc="8E64091E">
      <w:start w:val="1"/>
      <w:numFmt w:val="decimal"/>
      <w:lvlText w:val="(%1)"/>
      <w:lvlJc w:val="left"/>
      <w:pPr>
        <w:ind w:left="720" w:hanging="360"/>
      </w:pPr>
      <w:rPr>
        <w:rFonts w:hint="default"/>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8" w15:restartNumberingAfterBreak="0">
    <w:nsid w:val="551A0CB7"/>
    <w:multiLevelType w:val="hybridMultilevel"/>
    <w:tmpl w:val="CE52A812"/>
    <w:lvl w:ilvl="0" w:tplc="403003E0">
      <w:start w:val="1"/>
      <w:numFmt w:val="lowerLetter"/>
      <w:lvlText w:val="(%1)"/>
      <w:lvlJc w:val="left"/>
      <w:pPr>
        <w:ind w:left="360" w:hanging="360"/>
      </w:pPr>
      <w:rPr>
        <w:rFonts w:hint="default"/>
        <w:sz w:val="20"/>
        <w:szCs w:val="2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99" w15:restartNumberingAfterBreak="0">
    <w:nsid w:val="55304709"/>
    <w:multiLevelType w:val="hybridMultilevel"/>
    <w:tmpl w:val="4AF02812"/>
    <w:lvl w:ilvl="0" w:tplc="AC04A54E">
      <w:start w:val="1"/>
      <w:numFmt w:val="decimal"/>
      <w:lvlText w:val="(%1)"/>
      <w:lvlJc w:val="left"/>
      <w:pPr>
        <w:ind w:left="720" w:hanging="360"/>
      </w:pPr>
      <w:rPr>
        <w:rFonts w:hint="default"/>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0" w15:restartNumberingAfterBreak="0">
    <w:nsid w:val="55D102FA"/>
    <w:multiLevelType w:val="hybridMultilevel"/>
    <w:tmpl w:val="9DF67348"/>
    <w:lvl w:ilvl="0" w:tplc="06DEBF86">
      <w:start w:val="1"/>
      <w:numFmt w:val="decimal"/>
      <w:lvlText w:val="(%1)"/>
      <w:lvlJc w:val="left"/>
      <w:pPr>
        <w:ind w:left="720" w:hanging="360"/>
      </w:pPr>
      <w:rPr>
        <w:rFonts w:ascii="Arial" w:eastAsia="Arial" w:hAnsi="Arial" w:cs="Arial" w:hint="default"/>
        <w:spacing w:val="-19"/>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1" w15:restartNumberingAfterBreak="0">
    <w:nsid w:val="562044A7"/>
    <w:multiLevelType w:val="hybridMultilevel"/>
    <w:tmpl w:val="F47E1ECE"/>
    <w:lvl w:ilvl="0" w:tplc="13A612C6">
      <w:start w:val="1"/>
      <w:numFmt w:val="decimal"/>
      <w:lvlText w:val="(%1)"/>
      <w:lvlJc w:val="left"/>
      <w:pPr>
        <w:ind w:left="720" w:hanging="360"/>
      </w:pPr>
      <w:rPr>
        <w:rFonts w:ascii="Arial Narrow" w:eastAsia="Arial" w:hAnsi="Arial Narrow" w:cs="Arial" w:hint="default"/>
        <w:spacing w:val="-8"/>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2" w15:restartNumberingAfterBreak="0">
    <w:nsid w:val="56345C33"/>
    <w:multiLevelType w:val="hybridMultilevel"/>
    <w:tmpl w:val="E3C8FD30"/>
    <w:lvl w:ilvl="0" w:tplc="E74A8366">
      <w:start w:val="1"/>
      <w:numFmt w:val="decimal"/>
      <w:lvlText w:val="%1."/>
      <w:lvlJc w:val="left"/>
      <w:pPr>
        <w:ind w:left="720" w:hanging="360"/>
      </w:pPr>
      <w:rPr>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3" w15:restartNumberingAfterBreak="0">
    <w:nsid w:val="569D0949"/>
    <w:multiLevelType w:val="hybridMultilevel"/>
    <w:tmpl w:val="29D89BAC"/>
    <w:lvl w:ilvl="0" w:tplc="B316D818">
      <w:start w:val="1"/>
      <w:numFmt w:val="decimal"/>
      <w:lvlText w:val="(%1)"/>
      <w:lvlJc w:val="left"/>
      <w:pPr>
        <w:ind w:left="720" w:hanging="360"/>
      </w:pPr>
      <w:rPr>
        <w:rFonts w:hint="default"/>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4" w15:restartNumberingAfterBreak="0">
    <w:nsid w:val="56F35D9C"/>
    <w:multiLevelType w:val="hybridMultilevel"/>
    <w:tmpl w:val="E99450A6"/>
    <w:lvl w:ilvl="0" w:tplc="4E64B038">
      <w:start w:val="1"/>
      <w:numFmt w:val="lowerLetter"/>
      <w:lvlText w:val="(%1)"/>
      <w:lvlJc w:val="left"/>
      <w:pPr>
        <w:ind w:left="360" w:hanging="360"/>
      </w:pPr>
      <w:rPr>
        <w:rFonts w:ascii="Arial" w:eastAsia="Times New Roman" w:hAnsi="Arial" w:cs="Arial" w:hint="default"/>
        <w:spacing w:val="-2"/>
        <w:w w:val="100"/>
        <w:sz w:val="20"/>
        <w:szCs w:val="20"/>
        <w:lang w:val="en-US" w:eastAsia="en-US" w:bidi="ar-SA"/>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05" w15:restartNumberingAfterBreak="0">
    <w:nsid w:val="577C6691"/>
    <w:multiLevelType w:val="hybridMultilevel"/>
    <w:tmpl w:val="37D2EB9C"/>
    <w:lvl w:ilvl="0" w:tplc="78E08F9A">
      <w:start w:val="1"/>
      <w:numFmt w:val="lowerRoman"/>
      <w:lvlText w:val="(%1)"/>
      <w:lvlJc w:val="left"/>
      <w:pPr>
        <w:ind w:left="360" w:hanging="360"/>
      </w:pPr>
      <w:rPr>
        <w:rFonts w:ascii="Arial" w:eastAsia="Arial" w:hAnsi="Arial" w:cs="Arial" w:hint="default"/>
        <w:spacing w:val="-1"/>
        <w:w w:val="100"/>
        <w:sz w:val="20"/>
        <w:szCs w:val="20"/>
        <w:lang w:val="en-US" w:eastAsia="en-US" w:bidi="ar-SA"/>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06" w15:restartNumberingAfterBreak="0">
    <w:nsid w:val="5782548E"/>
    <w:multiLevelType w:val="hybridMultilevel"/>
    <w:tmpl w:val="EC5E54EC"/>
    <w:lvl w:ilvl="0" w:tplc="352422F2">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07" w15:restartNumberingAfterBreak="0">
    <w:nsid w:val="57965EB4"/>
    <w:multiLevelType w:val="hybridMultilevel"/>
    <w:tmpl w:val="63C84DCE"/>
    <w:lvl w:ilvl="0" w:tplc="40E4EEC2">
      <w:start w:val="1"/>
      <w:numFmt w:val="decimal"/>
      <w:lvlText w:val="(%1)"/>
      <w:lvlJc w:val="left"/>
      <w:pPr>
        <w:ind w:left="643" w:hanging="360"/>
      </w:pPr>
      <w:rPr>
        <w:rFonts w:ascii="Arial Narrow" w:eastAsia="Arial" w:hAnsi="Arial Narrow" w:cs="Arial" w:hint="default"/>
        <w:spacing w:val="-8"/>
        <w:w w:val="100"/>
        <w:sz w:val="20"/>
        <w:szCs w:val="20"/>
        <w:lang w:val="en-US" w:eastAsia="en-US" w:bidi="ar-SA"/>
      </w:rPr>
    </w:lvl>
    <w:lvl w:ilvl="1" w:tplc="20000019" w:tentative="1">
      <w:start w:val="1"/>
      <w:numFmt w:val="lowerLetter"/>
      <w:lvlText w:val="%2."/>
      <w:lvlJc w:val="left"/>
      <w:pPr>
        <w:ind w:left="1363" w:hanging="360"/>
      </w:pPr>
    </w:lvl>
    <w:lvl w:ilvl="2" w:tplc="2000001B" w:tentative="1">
      <w:start w:val="1"/>
      <w:numFmt w:val="lowerRoman"/>
      <w:lvlText w:val="%3."/>
      <w:lvlJc w:val="right"/>
      <w:pPr>
        <w:ind w:left="2083" w:hanging="180"/>
      </w:pPr>
    </w:lvl>
    <w:lvl w:ilvl="3" w:tplc="2000000F" w:tentative="1">
      <w:start w:val="1"/>
      <w:numFmt w:val="decimal"/>
      <w:lvlText w:val="%4."/>
      <w:lvlJc w:val="left"/>
      <w:pPr>
        <w:ind w:left="2803" w:hanging="360"/>
      </w:pPr>
    </w:lvl>
    <w:lvl w:ilvl="4" w:tplc="20000019" w:tentative="1">
      <w:start w:val="1"/>
      <w:numFmt w:val="lowerLetter"/>
      <w:lvlText w:val="%5."/>
      <w:lvlJc w:val="left"/>
      <w:pPr>
        <w:ind w:left="3523" w:hanging="360"/>
      </w:pPr>
    </w:lvl>
    <w:lvl w:ilvl="5" w:tplc="2000001B" w:tentative="1">
      <w:start w:val="1"/>
      <w:numFmt w:val="lowerRoman"/>
      <w:lvlText w:val="%6."/>
      <w:lvlJc w:val="right"/>
      <w:pPr>
        <w:ind w:left="4243" w:hanging="180"/>
      </w:pPr>
    </w:lvl>
    <w:lvl w:ilvl="6" w:tplc="2000000F" w:tentative="1">
      <w:start w:val="1"/>
      <w:numFmt w:val="decimal"/>
      <w:lvlText w:val="%7."/>
      <w:lvlJc w:val="left"/>
      <w:pPr>
        <w:ind w:left="4963" w:hanging="360"/>
      </w:pPr>
    </w:lvl>
    <w:lvl w:ilvl="7" w:tplc="20000019" w:tentative="1">
      <w:start w:val="1"/>
      <w:numFmt w:val="lowerLetter"/>
      <w:lvlText w:val="%8."/>
      <w:lvlJc w:val="left"/>
      <w:pPr>
        <w:ind w:left="5683" w:hanging="360"/>
      </w:pPr>
    </w:lvl>
    <w:lvl w:ilvl="8" w:tplc="2000001B" w:tentative="1">
      <w:start w:val="1"/>
      <w:numFmt w:val="lowerRoman"/>
      <w:lvlText w:val="%9."/>
      <w:lvlJc w:val="right"/>
      <w:pPr>
        <w:ind w:left="6403" w:hanging="180"/>
      </w:pPr>
    </w:lvl>
  </w:abstractNum>
  <w:abstractNum w:abstractNumId="208" w15:restartNumberingAfterBreak="0">
    <w:nsid w:val="58C12E81"/>
    <w:multiLevelType w:val="hybridMultilevel"/>
    <w:tmpl w:val="B1CA1E0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9" w15:restartNumberingAfterBreak="0">
    <w:nsid w:val="58D11CCC"/>
    <w:multiLevelType w:val="hybridMultilevel"/>
    <w:tmpl w:val="EE525E6E"/>
    <w:lvl w:ilvl="0" w:tplc="2CFADB84">
      <w:start w:val="1"/>
      <w:numFmt w:val="decimal"/>
      <w:lvlText w:val="(%1)"/>
      <w:lvlJc w:val="left"/>
      <w:pPr>
        <w:ind w:left="720" w:hanging="360"/>
      </w:pPr>
      <w:rPr>
        <w:rFonts w:ascii="Arial Narrow" w:eastAsia="Arial" w:hAnsi="Arial Narrow" w:cs="Arial" w:hint="default"/>
        <w:spacing w:val="-19"/>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0" w15:restartNumberingAfterBreak="0">
    <w:nsid w:val="5A373AA9"/>
    <w:multiLevelType w:val="hybridMultilevel"/>
    <w:tmpl w:val="52B6A780"/>
    <w:lvl w:ilvl="0" w:tplc="4C78F4F8">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11" w15:restartNumberingAfterBreak="0">
    <w:nsid w:val="5A4C566C"/>
    <w:multiLevelType w:val="hybridMultilevel"/>
    <w:tmpl w:val="326849AC"/>
    <w:lvl w:ilvl="0" w:tplc="D5A22E4E">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2" w15:restartNumberingAfterBreak="0">
    <w:nsid w:val="5AD15211"/>
    <w:multiLevelType w:val="hybridMultilevel"/>
    <w:tmpl w:val="29C6D480"/>
    <w:lvl w:ilvl="0" w:tplc="C0F4DDC2">
      <w:start w:val="1"/>
      <w:numFmt w:val="lowerLetter"/>
      <w:lvlText w:val="(%1)"/>
      <w:lvlJc w:val="left"/>
      <w:pPr>
        <w:ind w:left="720" w:hanging="360"/>
      </w:pPr>
      <w:rPr>
        <w:rFonts w:hint="default"/>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3" w15:restartNumberingAfterBreak="0">
    <w:nsid w:val="5C0E56D3"/>
    <w:multiLevelType w:val="hybridMultilevel"/>
    <w:tmpl w:val="A33CDE0E"/>
    <w:lvl w:ilvl="0" w:tplc="7522FAB0">
      <w:start w:val="1"/>
      <w:numFmt w:val="decimal"/>
      <w:lvlText w:val="(%1)"/>
      <w:lvlJc w:val="left"/>
      <w:pPr>
        <w:ind w:left="720" w:hanging="360"/>
      </w:pPr>
      <w:rPr>
        <w:rFonts w:ascii="Arial Narrow" w:eastAsia="Arial" w:hAnsi="Arial Narrow" w:cs="Arial" w:hint="default"/>
        <w:spacing w:val="-8"/>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4" w15:restartNumberingAfterBreak="0">
    <w:nsid w:val="5C6E33EF"/>
    <w:multiLevelType w:val="hybridMultilevel"/>
    <w:tmpl w:val="9A8A46AE"/>
    <w:lvl w:ilvl="0" w:tplc="0200FE10">
      <w:start w:val="1"/>
      <w:numFmt w:val="decimal"/>
      <w:lvlText w:val="(%1)"/>
      <w:lvlJc w:val="left"/>
      <w:pPr>
        <w:ind w:left="785" w:hanging="360"/>
      </w:pPr>
      <w:rPr>
        <w:rFonts w:ascii="Arial Narrow" w:eastAsia="Arial" w:hAnsi="Arial Narrow" w:cs="Arial" w:hint="default"/>
        <w:spacing w:val="-8"/>
        <w:w w:val="100"/>
        <w:sz w:val="20"/>
        <w:szCs w:val="20"/>
        <w:lang w:val="en-US" w:eastAsia="en-US" w:bidi="ar-SA"/>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15" w15:restartNumberingAfterBreak="0">
    <w:nsid w:val="5C707832"/>
    <w:multiLevelType w:val="hybridMultilevel"/>
    <w:tmpl w:val="EAA42EA8"/>
    <w:lvl w:ilvl="0" w:tplc="0538ADB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5C7824DA"/>
    <w:multiLevelType w:val="hybridMultilevel"/>
    <w:tmpl w:val="DF625AE2"/>
    <w:lvl w:ilvl="0" w:tplc="0C800298">
      <w:start w:val="1"/>
      <w:numFmt w:val="decimal"/>
      <w:lvlText w:val="(%1)"/>
      <w:lvlJc w:val="left"/>
      <w:pPr>
        <w:ind w:left="720" w:hanging="360"/>
      </w:pPr>
      <w:rPr>
        <w:rFonts w:ascii="Arial Narrow" w:eastAsia="Arial" w:hAnsi="Arial Narrow" w:cs="Arial" w:hint="default"/>
        <w:spacing w:val="-19"/>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7" w15:restartNumberingAfterBreak="0">
    <w:nsid w:val="5C9B6C83"/>
    <w:multiLevelType w:val="hybridMultilevel"/>
    <w:tmpl w:val="7952B56C"/>
    <w:lvl w:ilvl="0" w:tplc="99827A28">
      <w:start w:val="1"/>
      <w:numFmt w:val="decimal"/>
      <w:lvlText w:val="(%1)"/>
      <w:lvlJc w:val="left"/>
      <w:pPr>
        <w:ind w:left="720" w:hanging="360"/>
      </w:pPr>
      <w:rPr>
        <w:rFonts w:ascii="Arial" w:eastAsia="Arial" w:hAnsi="Arial" w:cs="Arial" w:hint="default"/>
        <w:spacing w:val="-19"/>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8" w15:restartNumberingAfterBreak="0">
    <w:nsid w:val="5CCA6D39"/>
    <w:multiLevelType w:val="hybridMultilevel"/>
    <w:tmpl w:val="99225A78"/>
    <w:lvl w:ilvl="0" w:tplc="008C62EA">
      <w:start w:val="1"/>
      <w:numFmt w:val="decimal"/>
      <w:lvlText w:val="(%1)"/>
      <w:lvlJc w:val="left"/>
      <w:pPr>
        <w:ind w:left="720" w:hanging="360"/>
      </w:pPr>
      <w:rPr>
        <w:rFonts w:ascii="Arial" w:eastAsia="Arial" w:hAnsi="Arial" w:cs="Arial" w:hint="default"/>
        <w:spacing w:val="-8"/>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9" w15:restartNumberingAfterBreak="0">
    <w:nsid w:val="5D1D723E"/>
    <w:multiLevelType w:val="hybridMultilevel"/>
    <w:tmpl w:val="876A590A"/>
    <w:lvl w:ilvl="0" w:tplc="2676E560">
      <w:start w:val="1"/>
      <w:numFmt w:val="lowerLetter"/>
      <w:lvlText w:val="(%1)"/>
      <w:lvlJc w:val="left"/>
      <w:pPr>
        <w:ind w:left="360" w:hanging="360"/>
      </w:pPr>
      <w:rPr>
        <w:rFonts w:ascii="Arial Narrow" w:eastAsia="Arial" w:hAnsi="Arial Narrow" w:cs="Arial" w:hint="default"/>
        <w:b w:val="0"/>
        <w:bCs/>
        <w:spacing w:val="-3"/>
        <w:w w:val="100"/>
        <w:sz w:val="20"/>
        <w:szCs w:val="20"/>
        <w:lang w:val="en-US" w:eastAsia="en-US" w:bidi="ar-SA"/>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20" w15:restartNumberingAfterBreak="0">
    <w:nsid w:val="5D42655C"/>
    <w:multiLevelType w:val="hybridMultilevel"/>
    <w:tmpl w:val="4A0E68D4"/>
    <w:lvl w:ilvl="0" w:tplc="29226F3C">
      <w:start w:val="1"/>
      <w:numFmt w:val="decimal"/>
      <w:lvlText w:val="(%1)"/>
      <w:lvlJc w:val="left"/>
      <w:pPr>
        <w:ind w:left="927" w:hanging="360"/>
      </w:pPr>
      <w:rPr>
        <w:rFonts w:hint="default"/>
        <w:color w:val="auto"/>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1" w15:restartNumberingAfterBreak="0">
    <w:nsid w:val="5D914E7F"/>
    <w:multiLevelType w:val="hybridMultilevel"/>
    <w:tmpl w:val="DBC0F26A"/>
    <w:lvl w:ilvl="0" w:tplc="5FE09E8A">
      <w:start w:val="1"/>
      <w:numFmt w:val="decimal"/>
      <w:lvlText w:val="(%1)"/>
      <w:lvlJc w:val="left"/>
      <w:pPr>
        <w:ind w:left="720" w:hanging="360"/>
      </w:pPr>
      <w:rPr>
        <w:rFonts w:ascii="Arial Narrow" w:eastAsia="Arial" w:hAnsi="Arial Narrow" w:cs="Arial" w:hint="default"/>
        <w:spacing w:val="-8"/>
        <w:w w:val="100"/>
        <w:sz w:val="20"/>
        <w:szCs w:val="20"/>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2" w15:restartNumberingAfterBreak="0">
    <w:nsid w:val="5DED16FD"/>
    <w:multiLevelType w:val="hybridMultilevel"/>
    <w:tmpl w:val="7E74AE40"/>
    <w:lvl w:ilvl="0" w:tplc="0538AD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5E5941BA"/>
    <w:multiLevelType w:val="hybridMultilevel"/>
    <w:tmpl w:val="9842A286"/>
    <w:lvl w:ilvl="0" w:tplc="9C78150E">
      <w:start w:val="1"/>
      <w:numFmt w:val="lowerRoman"/>
      <w:lvlText w:val="(%1)"/>
      <w:lvlJc w:val="left"/>
      <w:pPr>
        <w:ind w:left="720" w:hanging="360"/>
      </w:pPr>
      <w:rPr>
        <w:rFonts w:hint="default"/>
        <w:b w:val="0"/>
        <w:bCs/>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4" w15:restartNumberingAfterBreak="0">
    <w:nsid w:val="605A391D"/>
    <w:multiLevelType w:val="hybridMultilevel"/>
    <w:tmpl w:val="940035DC"/>
    <w:lvl w:ilvl="0" w:tplc="7F9E4B98">
      <w:start w:val="1"/>
      <w:numFmt w:val="decimal"/>
      <w:lvlText w:val="(%1)"/>
      <w:lvlJc w:val="left"/>
      <w:pPr>
        <w:ind w:left="720" w:hanging="360"/>
      </w:pPr>
      <w:rPr>
        <w:rFonts w:ascii="Arial Narrow" w:eastAsia="Arial" w:hAnsi="Arial Narrow" w:cs="Arial" w:hint="default"/>
        <w:spacing w:val="-19"/>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5" w15:restartNumberingAfterBreak="0">
    <w:nsid w:val="61176FBC"/>
    <w:multiLevelType w:val="hybridMultilevel"/>
    <w:tmpl w:val="EE525E6E"/>
    <w:lvl w:ilvl="0" w:tplc="2CFADB84">
      <w:start w:val="1"/>
      <w:numFmt w:val="decimal"/>
      <w:lvlText w:val="(%1)"/>
      <w:lvlJc w:val="left"/>
      <w:pPr>
        <w:ind w:left="720" w:hanging="360"/>
      </w:pPr>
      <w:rPr>
        <w:rFonts w:ascii="Arial Narrow" w:eastAsia="Arial" w:hAnsi="Arial Narrow" w:cs="Arial" w:hint="default"/>
        <w:spacing w:val="-19"/>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6" w15:restartNumberingAfterBreak="0">
    <w:nsid w:val="61193CD9"/>
    <w:multiLevelType w:val="hybridMultilevel"/>
    <w:tmpl w:val="D8BC22CA"/>
    <w:lvl w:ilvl="0" w:tplc="1CB0ED4E">
      <w:start w:val="1"/>
      <w:numFmt w:val="decimal"/>
      <w:lvlText w:val="(%1)"/>
      <w:lvlJc w:val="left"/>
      <w:pPr>
        <w:ind w:left="720" w:hanging="360"/>
      </w:pPr>
      <w:rPr>
        <w:rFonts w:hint="default"/>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7" w15:restartNumberingAfterBreak="0">
    <w:nsid w:val="614314B9"/>
    <w:multiLevelType w:val="hybridMultilevel"/>
    <w:tmpl w:val="540A980E"/>
    <w:lvl w:ilvl="0" w:tplc="FF3401B4">
      <w:start w:val="1"/>
      <w:numFmt w:val="lowerLetter"/>
      <w:lvlText w:val="(%1)"/>
      <w:lvlJc w:val="left"/>
      <w:pPr>
        <w:ind w:left="360" w:hanging="360"/>
      </w:pPr>
      <w:rPr>
        <w:rFonts w:hint="default"/>
        <w:sz w:val="20"/>
        <w:szCs w:val="2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28" w15:restartNumberingAfterBreak="0">
    <w:nsid w:val="62424E5F"/>
    <w:multiLevelType w:val="hybridMultilevel"/>
    <w:tmpl w:val="AB463742"/>
    <w:lvl w:ilvl="0" w:tplc="837A65D2">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29" w15:restartNumberingAfterBreak="0">
    <w:nsid w:val="6243700A"/>
    <w:multiLevelType w:val="hybridMultilevel"/>
    <w:tmpl w:val="0C9AD7C2"/>
    <w:lvl w:ilvl="0" w:tplc="901021EE">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30" w15:restartNumberingAfterBreak="0">
    <w:nsid w:val="627332BC"/>
    <w:multiLevelType w:val="hybridMultilevel"/>
    <w:tmpl w:val="81E6EFD8"/>
    <w:lvl w:ilvl="0" w:tplc="45B0E4D6">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31" w15:restartNumberingAfterBreak="0">
    <w:nsid w:val="627D2659"/>
    <w:multiLevelType w:val="hybridMultilevel"/>
    <w:tmpl w:val="F28A4532"/>
    <w:lvl w:ilvl="0" w:tplc="FE0EE9F2">
      <w:start w:val="1"/>
      <w:numFmt w:val="decimal"/>
      <w:lvlText w:val="(%1)"/>
      <w:lvlJc w:val="left"/>
      <w:pPr>
        <w:ind w:left="720" w:hanging="360"/>
      </w:pPr>
      <w:rPr>
        <w:rFonts w:hint="default"/>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2" w15:restartNumberingAfterBreak="0">
    <w:nsid w:val="632D0A02"/>
    <w:multiLevelType w:val="hybridMultilevel"/>
    <w:tmpl w:val="986CD010"/>
    <w:lvl w:ilvl="0" w:tplc="7818B46A">
      <w:start w:val="1"/>
      <w:numFmt w:val="lowerLetter"/>
      <w:lvlText w:val="(%1)"/>
      <w:lvlJc w:val="left"/>
      <w:pPr>
        <w:ind w:left="360" w:hanging="360"/>
      </w:pPr>
      <w:rPr>
        <w:rFonts w:hint="default"/>
        <w:sz w:val="20"/>
        <w:szCs w:val="2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33" w15:restartNumberingAfterBreak="0">
    <w:nsid w:val="642663FA"/>
    <w:multiLevelType w:val="hybridMultilevel"/>
    <w:tmpl w:val="052CECB6"/>
    <w:lvl w:ilvl="0" w:tplc="8870D58C">
      <w:start w:val="1"/>
      <w:numFmt w:val="lowerLetter"/>
      <w:lvlText w:val="(%1)"/>
      <w:lvlJc w:val="left"/>
      <w:pPr>
        <w:ind w:left="360" w:hanging="360"/>
      </w:pPr>
      <w:rPr>
        <w:rFonts w:ascii="Times New Roman" w:eastAsia="Times New Roman" w:hAnsi="Times New Roman" w:cs="Times New Roman" w:hint="default"/>
        <w:spacing w:val="-2"/>
        <w:w w:val="100"/>
        <w:sz w:val="20"/>
        <w:szCs w:val="20"/>
        <w:lang w:val="en-US" w:eastAsia="en-US" w:bidi="ar-SA"/>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34" w15:restartNumberingAfterBreak="0">
    <w:nsid w:val="658B4640"/>
    <w:multiLevelType w:val="hybridMultilevel"/>
    <w:tmpl w:val="EAA42EA8"/>
    <w:lvl w:ilvl="0" w:tplc="0538ADB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65EF54D1"/>
    <w:multiLevelType w:val="hybridMultilevel"/>
    <w:tmpl w:val="EE525E6E"/>
    <w:lvl w:ilvl="0" w:tplc="2CFADB84">
      <w:start w:val="1"/>
      <w:numFmt w:val="decimal"/>
      <w:lvlText w:val="(%1)"/>
      <w:lvlJc w:val="left"/>
      <w:pPr>
        <w:ind w:left="720" w:hanging="360"/>
      </w:pPr>
      <w:rPr>
        <w:rFonts w:ascii="Arial Narrow" w:eastAsia="Arial" w:hAnsi="Arial Narrow" w:cs="Arial" w:hint="default"/>
        <w:spacing w:val="-19"/>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6" w15:restartNumberingAfterBreak="0">
    <w:nsid w:val="66551FFF"/>
    <w:multiLevelType w:val="hybridMultilevel"/>
    <w:tmpl w:val="C7189698"/>
    <w:lvl w:ilvl="0" w:tplc="E1365D26">
      <w:start w:val="1"/>
      <w:numFmt w:val="lowerLetter"/>
      <w:lvlText w:val="(%1)"/>
      <w:lvlJc w:val="left"/>
      <w:pPr>
        <w:ind w:left="360" w:hanging="360"/>
      </w:pPr>
      <w:rPr>
        <w:rFonts w:ascii="Arial Narrow" w:eastAsia="Times New Roman" w:hAnsi="Arial Narrow" w:cs="Times New Roman" w:hint="default"/>
        <w:spacing w:val="-2"/>
        <w:w w:val="100"/>
        <w:sz w:val="20"/>
        <w:szCs w:val="20"/>
        <w:lang w:val="en-US" w:eastAsia="en-US" w:bidi="ar-SA"/>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37" w15:restartNumberingAfterBreak="0">
    <w:nsid w:val="66A87905"/>
    <w:multiLevelType w:val="hybridMultilevel"/>
    <w:tmpl w:val="5516B818"/>
    <w:lvl w:ilvl="0" w:tplc="E428911A">
      <w:start w:val="1"/>
      <w:numFmt w:val="decimal"/>
      <w:lvlText w:val="(%1)"/>
      <w:lvlJc w:val="left"/>
      <w:pPr>
        <w:ind w:left="360" w:hanging="360"/>
      </w:pPr>
      <w:rPr>
        <w:rFonts w:hint="default"/>
        <w:sz w:val="20"/>
        <w:szCs w:val="2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38" w15:restartNumberingAfterBreak="0">
    <w:nsid w:val="66D42A24"/>
    <w:multiLevelType w:val="hybridMultilevel"/>
    <w:tmpl w:val="E3DACE46"/>
    <w:lvl w:ilvl="0" w:tplc="114041B4">
      <w:start w:val="1"/>
      <w:numFmt w:val="lowerLetter"/>
      <w:lvlText w:val="(%1)"/>
      <w:lvlJc w:val="left"/>
      <w:pPr>
        <w:ind w:left="360" w:hanging="360"/>
      </w:pPr>
      <w:rPr>
        <w:rFonts w:ascii="Arial Narrow" w:eastAsia="Arial" w:hAnsi="Arial Narrow" w:cs="Arial" w:hint="default"/>
        <w:w w:val="100"/>
        <w:sz w:val="20"/>
        <w:szCs w:val="20"/>
        <w:lang w:val="en-US" w:eastAsia="en-US" w:bidi="ar-SA"/>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39" w15:restartNumberingAfterBreak="0">
    <w:nsid w:val="67544CAB"/>
    <w:multiLevelType w:val="hybridMultilevel"/>
    <w:tmpl w:val="81E6EFD8"/>
    <w:lvl w:ilvl="0" w:tplc="45B0E4D6">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40" w15:restartNumberingAfterBreak="0">
    <w:nsid w:val="67712364"/>
    <w:multiLevelType w:val="hybridMultilevel"/>
    <w:tmpl w:val="120A4DD2"/>
    <w:lvl w:ilvl="0" w:tplc="A2DC81D4">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41" w15:restartNumberingAfterBreak="0">
    <w:nsid w:val="681A0CD2"/>
    <w:multiLevelType w:val="hybridMultilevel"/>
    <w:tmpl w:val="1722B63A"/>
    <w:lvl w:ilvl="0" w:tplc="8326D73E">
      <w:start w:val="1"/>
      <w:numFmt w:val="lowerLetter"/>
      <w:lvlText w:val="(%1)"/>
      <w:lvlJc w:val="left"/>
      <w:pPr>
        <w:ind w:left="360" w:hanging="360"/>
      </w:pPr>
      <w:rPr>
        <w:rFonts w:hint="default"/>
        <w:spacing w:val="-15"/>
        <w:w w:val="100"/>
        <w:sz w:val="20"/>
        <w:szCs w:val="20"/>
        <w:lang w:val="en-US" w:eastAsia="en-US" w:bidi="ar-SA"/>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42" w15:restartNumberingAfterBreak="0">
    <w:nsid w:val="688B6633"/>
    <w:multiLevelType w:val="hybridMultilevel"/>
    <w:tmpl w:val="3C62E2AE"/>
    <w:lvl w:ilvl="0" w:tplc="CDBAFE3C">
      <w:start w:val="1"/>
      <w:numFmt w:val="decimal"/>
      <w:lvlText w:val="(%1)"/>
      <w:lvlJc w:val="left"/>
      <w:pPr>
        <w:ind w:left="720" w:hanging="360"/>
      </w:pPr>
      <w:rPr>
        <w:rFonts w:hint="default"/>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3" w15:restartNumberingAfterBreak="0">
    <w:nsid w:val="688F7908"/>
    <w:multiLevelType w:val="hybridMultilevel"/>
    <w:tmpl w:val="F9D02D66"/>
    <w:lvl w:ilvl="0" w:tplc="EF60C740">
      <w:start w:val="1"/>
      <w:numFmt w:val="lowerRoman"/>
      <w:lvlText w:val="(%1)"/>
      <w:lvlJc w:val="left"/>
      <w:pPr>
        <w:ind w:left="1069" w:hanging="360"/>
      </w:pPr>
      <w:rPr>
        <w:rFonts w:ascii="Arial Narrow" w:eastAsia="Arial" w:hAnsi="Arial Narrow" w:cs="Arial" w:hint="default"/>
        <w:spacing w:val="-1"/>
        <w:w w:val="100"/>
        <w:sz w:val="28"/>
        <w:szCs w:val="28"/>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4" w15:restartNumberingAfterBreak="0">
    <w:nsid w:val="68AE3247"/>
    <w:multiLevelType w:val="hybridMultilevel"/>
    <w:tmpl w:val="61A21F9E"/>
    <w:lvl w:ilvl="0" w:tplc="5FCA3D8C">
      <w:start w:val="1"/>
      <w:numFmt w:val="decimal"/>
      <w:lvlText w:val="(%1)"/>
      <w:lvlJc w:val="left"/>
      <w:pPr>
        <w:ind w:left="720" w:hanging="360"/>
      </w:pPr>
      <w:rPr>
        <w:rFonts w:hint="default"/>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5" w15:restartNumberingAfterBreak="0">
    <w:nsid w:val="68BE7C36"/>
    <w:multiLevelType w:val="hybridMultilevel"/>
    <w:tmpl w:val="A9A22D60"/>
    <w:lvl w:ilvl="0" w:tplc="A2DC81D4">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46" w15:restartNumberingAfterBreak="0">
    <w:nsid w:val="68CC1A41"/>
    <w:multiLevelType w:val="hybridMultilevel"/>
    <w:tmpl w:val="5220F724"/>
    <w:lvl w:ilvl="0" w:tplc="E30846AC">
      <w:start w:val="1"/>
      <w:numFmt w:val="decimal"/>
      <w:lvlText w:val="(%1)"/>
      <w:lvlJc w:val="left"/>
      <w:pPr>
        <w:ind w:left="720" w:hanging="360"/>
      </w:pPr>
      <w:rPr>
        <w:rFonts w:hint="default"/>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7" w15:restartNumberingAfterBreak="0">
    <w:nsid w:val="6995363B"/>
    <w:multiLevelType w:val="hybridMultilevel"/>
    <w:tmpl w:val="0F4EA996"/>
    <w:lvl w:ilvl="0" w:tplc="61CAD9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8" w15:restartNumberingAfterBreak="0">
    <w:nsid w:val="6B463364"/>
    <w:multiLevelType w:val="hybridMultilevel"/>
    <w:tmpl w:val="7E90F7D8"/>
    <w:lvl w:ilvl="0" w:tplc="D49C0790">
      <w:start w:val="1"/>
      <w:numFmt w:val="lowerLetter"/>
      <w:lvlText w:val="(%1)"/>
      <w:lvlJc w:val="left"/>
      <w:pPr>
        <w:ind w:left="360" w:hanging="360"/>
      </w:pPr>
      <w:rPr>
        <w:rFonts w:hint="default"/>
        <w:sz w:val="20"/>
        <w:szCs w:val="2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49" w15:restartNumberingAfterBreak="0">
    <w:nsid w:val="6B6E20DD"/>
    <w:multiLevelType w:val="hybridMultilevel"/>
    <w:tmpl w:val="A8649F0A"/>
    <w:lvl w:ilvl="0" w:tplc="DA10287E">
      <w:start w:val="1"/>
      <w:numFmt w:val="decimal"/>
      <w:lvlText w:val="(%1)"/>
      <w:lvlJc w:val="left"/>
      <w:pPr>
        <w:ind w:left="720" w:hanging="360"/>
      </w:pPr>
      <w:rPr>
        <w:rFonts w:hint="default"/>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0" w15:restartNumberingAfterBreak="0">
    <w:nsid w:val="6C705798"/>
    <w:multiLevelType w:val="hybridMultilevel"/>
    <w:tmpl w:val="BB3A179C"/>
    <w:lvl w:ilvl="0" w:tplc="A2DC81D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1" w15:restartNumberingAfterBreak="0">
    <w:nsid w:val="6CB64EAC"/>
    <w:multiLevelType w:val="hybridMultilevel"/>
    <w:tmpl w:val="D464B16E"/>
    <w:lvl w:ilvl="0" w:tplc="7F9E4B98">
      <w:start w:val="1"/>
      <w:numFmt w:val="decimal"/>
      <w:lvlText w:val="(%1)"/>
      <w:lvlJc w:val="left"/>
      <w:pPr>
        <w:ind w:left="720" w:hanging="360"/>
      </w:pPr>
      <w:rPr>
        <w:rFonts w:ascii="Arial Narrow" w:eastAsia="Arial" w:hAnsi="Arial Narrow" w:cs="Arial" w:hint="default"/>
        <w:spacing w:val="-19"/>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2" w15:restartNumberingAfterBreak="0">
    <w:nsid w:val="6D076413"/>
    <w:multiLevelType w:val="hybridMultilevel"/>
    <w:tmpl w:val="83A6E4D8"/>
    <w:lvl w:ilvl="0" w:tplc="D8D4BBC2">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53" w15:restartNumberingAfterBreak="0">
    <w:nsid w:val="6D830F74"/>
    <w:multiLevelType w:val="hybridMultilevel"/>
    <w:tmpl w:val="63C84DCE"/>
    <w:lvl w:ilvl="0" w:tplc="40E4EEC2">
      <w:start w:val="1"/>
      <w:numFmt w:val="decimal"/>
      <w:lvlText w:val="(%1)"/>
      <w:lvlJc w:val="left"/>
      <w:pPr>
        <w:ind w:left="643" w:hanging="360"/>
      </w:pPr>
      <w:rPr>
        <w:rFonts w:ascii="Arial Narrow" w:eastAsia="Arial" w:hAnsi="Arial Narrow" w:cs="Arial" w:hint="default"/>
        <w:spacing w:val="-8"/>
        <w:w w:val="100"/>
        <w:sz w:val="20"/>
        <w:szCs w:val="20"/>
        <w:lang w:val="en-US" w:eastAsia="en-US" w:bidi="ar-SA"/>
      </w:rPr>
    </w:lvl>
    <w:lvl w:ilvl="1" w:tplc="20000019" w:tentative="1">
      <w:start w:val="1"/>
      <w:numFmt w:val="lowerLetter"/>
      <w:lvlText w:val="%2."/>
      <w:lvlJc w:val="left"/>
      <w:pPr>
        <w:ind w:left="1363" w:hanging="360"/>
      </w:pPr>
    </w:lvl>
    <w:lvl w:ilvl="2" w:tplc="2000001B" w:tentative="1">
      <w:start w:val="1"/>
      <w:numFmt w:val="lowerRoman"/>
      <w:lvlText w:val="%3."/>
      <w:lvlJc w:val="right"/>
      <w:pPr>
        <w:ind w:left="2083" w:hanging="180"/>
      </w:pPr>
    </w:lvl>
    <w:lvl w:ilvl="3" w:tplc="2000000F" w:tentative="1">
      <w:start w:val="1"/>
      <w:numFmt w:val="decimal"/>
      <w:lvlText w:val="%4."/>
      <w:lvlJc w:val="left"/>
      <w:pPr>
        <w:ind w:left="2803" w:hanging="360"/>
      </w:pPr>
    </w:lvl>
    <w:lvl w:ilvl="4" w:tplc="20000019" w:tentative="1">
      <w:start w:val="1"/>
      <w:numFmt w:val="lowerLetter"/>
      <w:lvlText w:val="%5."/>
      <w:lvlJc w:val="left"/>
      <w:pPr>
        <w:ind w:left="3523" w:hanging="360"/>
      </w:pPr>
    </w:lvl>
    <w:lvl w:ilvl="5" w:tplc="2000001B" w:tentative="1">
      <w:start w:val="1"/>
      <w:numFmt w:val="lowerRoman"/>
      <w:lvlText w:val="%6."/>
      <w:lvlJc w:val="right"/>
      <w:pPr>
        <w:ind w:left="4243" w:hanging="180"/>
      </w:pPr>
    </w:lvl>
    <w:lvl w:ilvl="6" w:tplc="2000000F" w:tentative="1">
      <w:start w:val="1"/>
      <w:numFmt w:val="decimal"/>
      <w:lvlText w:val="%7."/>
      <w:lvlJc w:val="left"/>
      <w:pPr>
        <w:ind w:left="4963" w:hanging="360"/>
      </w:pPr>
    </w:lvl>
    <w:lvl w:ilvl="7" w:tplc="20000019" w:tentative="1">
      <w:start w:val="1"/>
      <w:numFmt w:val="lowerLetter"/>
      <w:lvlText w:val="%8."/>
      <w:lvlJc w:val="left"/>
      <w:pPr>
        <w:ind w:left="5683" w:hanging="360"/>
      </w:pPr>
    </w:lvl>
    <w:lvl w:ilvl="8" w:tplc="2000001B" w:tentative="1">
      <w:start w:val="1"/>
      <w:numFmt w:val="lowerRoman"/>
      <w:lvlText w:val="%9."/>
      <w:lvlJc w:val="right"/>
      <w:pPr>
        <w:ind w:left="6403" w:hanging="180"/>
      </w:pPr>
    </w:lvl>
  </w:abstractNum>
  <w:abstractNum w:abstractNumId="254" w15:restartNumberingAfterBreak="0">
    <w:nsid w:val="6DCD21E0"/>
    <w:multiLevelType w:val="hybridMultilevel"/>
    <w:tmpl w:val="3A788318"/>
    <w:lvl w:ilvl="0" w:tplc="B3B0FF8C">
      <w:start w:val="1"/>
      <w:numFmt w:val="lowerLetter"/>
      <w:lvlText w:val="(%1)"/>
      <w:lvlJc w:val="left"/>
      <w:pPr>
        <w:ind w:left="720" w:hanging="360"/>
      </w:pPr>
      <w:rPr>
        <w:rFonts w:hint="default"/>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5" w15:restartNumberingAfterBreak="0">
    <w:nsid w:val="6EBB3AD2"/>
    <w:multiLevelType w:val="hybridMultilevel"/>
    <w:tmpl w:val="98DEEC8A"/>
    <w:lvl w:ilvl="0" w:tplc="18049944">
      <w:start w:val="1"/>
      <w:numFmt w:val="decimal"/>
      <w:lvlText w:val="(%1)"/>
      <w:lvlJc w:val="left"/>
      <w:pPr>
        <w:ind w:left="360" w:hanging="360"/>
      </w:pPr>
      <w:rPr>
        <w:rFonts w:hint="default"/>
        <w:sz w:val="20"/>
        <w:szCs w:val="2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56" w15:restartNumberingAfterBreak="0">
    <w:nsid w:val="6ECD6B70"/>
    <w:multiLevelType w:val="hybridMultilevel"/>
    <w:tmpl w:val="63C84DCE"/>
    <w:lvl w:ilvl="0" w:tplc="40E4EEC2">
      <w:start w:val="1"/>
      <w:numFmt w:val="decimal"/>
      <w:lvlText w:val="(%1)"/>
      <w:lvlJc w:val="left"/>
      <w:pPr>
        <w:ind w:left="643" w:hanging="360"/>
      </w:pPr>
      <w:rPr>
        <w:rFonts w:ascii="Arial Narrow" w:eastAsia="Arial" w:hAnsi="Arial Narrow" w:cs="Arial" w:hint="default"/>
        <w:spacing w:val="-8"/>
        <w:w w:val="100"/>
        <w:sz w:val="20"/>
        <w:szCs w:val="20"/>
        <w:lang w:val="en-US" w:eastAsia="en-US" w:bidi="ar-SA"/>
      </w:rPr>
    </w:lvl>
    <w:lvl w:ilvl="1" w:tplc="20000019" w:tentative="1">
      <w:start w:val="1"/>
      <w:numFmt w:val="lowerLetter"/>
      <w:lvlText w:val="%2."/>
      <w:lvlJc w:val="left"/>
      <w:pPr>
        <w:ind w:left="1363" w:hanging="360"/>
      </w:pPr>
    </w:lvl>
    <w:lvl w:ilvl="2" w:tplc="2000001B" w:tentative="1">
      <w:start w:val="1"/>
      <w:numFmt w:val="lowerRoman"/>
      <w:lvlText w:val="%3."/>
      <w:lvlJc w:val="right"/>
      <w:pPr>
        <w:ind w:left="2083" w:hanging="180"/>
      </w:pPr>
    </w:lvl>
    <w:lvl w:ilvl="3" w:tplc="2000000F" w:tentative="1">
      <w:start w:val="1"/>
      <w:numFmt w:val="decimal"/>
      <w:lvlText w:val="%4."/>
      <w:lvlJc w:val="left"/>
      <w:pPr>
        <w:ind w:left="2803" w:hanging="360"/>
      </w:pPr>
    </w:lvl>
    <w:lvl w:ilvl="4" w:tplc="20000019" w:tentative="1">
      <w:start w:val="1"/>
      <w:numFmt w:val="lowerLetter"/>
      <w:lvlText w:val="%5."/>
      <w:lvlJc w:val="left"/>
      <w:pPr>
        <w:ind w:left="3523" w:hanging="360"/>
      </w:pPr>
    </w:lvl>
    <w:lvl w:ilvl="5" w:tplc="2000001B" w:tentative="1">
      <w:start w:val="1"/>
      <w:numFmt w:val="lowerRoman"/>
      <w:lvlText w:val="%6."/>
      <w:lvlJc w:val="right"/>
      <w:pPr>
        <w:ind w:left="4243" w:hanging="180"/>
      </w:pPr>
    </w:lvl>
    <w:lvl w:ilvl="6" w:tplc="2000000F" w:tentative="1">
      <w:start w:val="1"/>
      <w:numFmt w:val="decimal"/>
      <w:lvlText w:val="%7."/>
      <w:lvlJc w:val="left"/>
      <w:pPr>
        <w:ind w:left="4963" w:hanging="360"/>
      </w:pPr>
    </w:lvl>
    <w:lvl w:ilvl="7" w:tplc="20000019" w:tentative="1">
      <w:start w:val="1"/>
      <w:numFmt w:val="lowerLetter"/>
      <w:lvlText w:val="%8."/>
      <w:lvlJc w:val="left"/>
      <w:pPr>
        <w:ind w:left="5683" w:hanging="360"/>
      </w:pPr>
    </w:lvl>
    <w:lvl w:ilvl="8" w:tplc="2000001B" w:tentative="1">
      <w:start w:val="1"/>
      <w:numFmt w:val="lowerRoman"/>
      <w:lvlText w:val="%9."/>
      <w:lvlJc w:val="right"/>
      <w:pPr>
        <w:ind w:left="6403" w:hanging="180"/>
      </w:pPr>
    </w:lvl>
  </w:abstractNum>
  <w:abstractNum w:abstractNumId="257" w15:restartNumberingAfterBreak="0">
    <w:nsid w:val="6ECE35AC"/>
    <w:multiLevelType w:val="hybridMultilevel"/>
    <w:tmpl w:val="7D2EC1D8"/>
    <w:lvl w:ilvl="0" w:tplc="3524F8F6">
      <w:start w:val="1"/>
      <w:numFmt w:val="decimal"/>
      <w:lvlText w:val="(%1)"/>
      <w:lvlJc w:val="left"/>
      <w:pPr>
        <w:ind w:left="720" w:hanging="360"/>
      </w:pPr>
      <w:rPr>
        <w:rFonts w:ascii="Arial Narrow" w:eastAsia="Arial" w:hAnsi="Arial Narrow" w:cs="Arial" w:hint="default"/>
        <w:spacing w:val="-8"/>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8" w15:restartNumberingAfterBreak="0">
    <w:nsid w:val="6EDE1A03"/>
    <w:multiLevelType w:val="hybridMultilevel"/>
    <w:tmpl w:val="883C0396"/>
    <w:lvl w:ilvl="0" w:tplc="E85EFB18">
      <w:start w:val="1"/>
      <w:numFmt w:val="decimal"/>
      <w:lvlText w:val="(%1)"/>
      <w:lvlJc w:val="left"/>
      <w:pPr>
        <w:ind w:left="643" w:hanging="360"/>
      </w:pPr>
      <w:rPr>
        <w:rFonts w:ascii="Arial Narrow" w:eastAsia="Arial" w:hAnsi="Arial Narrow" w:cs="Arial" w:hint="default"/>
        <w:spacing w:val="-8"/>
        <w:w w:val="100"/>
        <w:sz w:val="20"/>
        <w:szCs w:val="20"/>
        <w:lang w:val="en-US" w:eastAsia="en-US" w:bidi="ar-SA"/>
      </w:rPr>
    </w:lvl>
    <w:lvl w:ilvl="1" w:tplc="20000019" w:tentative="1">
      <w:start w:val="1"/>
      <w:numFmt w:val="lowerLetter"/>
      <w:lvlText w:val="%2."/>
      <w:lvlJc w:val="left"/>
      <w:pPr>
        <w:ind w:left="1363" w:hanging="360"/>
      </w:pPr>
    </w:lvl>
    <w:lvl w:ilvl="2" w:tplc="2000001B" w:tentative="1">
      <w:start w:val="1"/>
      <w:numFmt w:val="lowerRoman"/>
      <w:lvlText w:val="%3."/>
      <w:lvlJc w:val="right"/>
      <w:pPr>
        <w:ind w:left="2083" w:hanging="180"/>
      </w:pPr>
    </w:lvl>
    <w:lvl w:ilvl="3" w:tplc="2000000F" w:tentative="1">
      <w:start w:val="1"/>
      <w:numFmt w:val="decimal"/>
      <w:lvlText w:val="%4."/>
      <w:lvlJc w:val="left"/>
      <w:pPr>
        <w:ind w:left="2803" w:hanging="360"/>
      </w:pPr>
    </w:lvl>
    <w:lvl w:ilvl="4" w:tplc="20000019" w:tentative="1">
      <w:start w:val="1"/>
      <w:numFmt w:val="lowerLetter"/>
      <w:lvlText w:val="%5."/>
      <w:lvlJc w:val="left"/>
      <w:pPr>
        <w:ind w:left="3523" w:hanging="360"/>
      </w:pPr>
    </w:lvl>
    <w:lvl w:ilvl="5" w:tplc="2000001B" w:tentative="1">
      <w:start w:val="1"/>
      <w:numFmt w:val="lowerRoman"/>
      <w:lvlText w:val="%6."/>
      <w:lvlJc w:val="right"/>
      <w:pPr>
        <w:ind w:left="4243" w:hanging="180"/>
      </w:pPr>
    </w:lvl>
    <w:lvl w:ilvl="6" w:tplc="2000000F" w:tentative="1">
      <w:start w:val="1"/>
      <w:numFmt w:val="decimal"/>
      <w:lvlText w:val="%7."/>
      <w:lvlJc w:val="left"/>
      <w:pPr>
        <w:ind w:left="4963" w:hanging="360"/>
      </w:pPr>
    </w:lvl>
    <w:lvl w:ilvl="7" w:tplc="20000019" w:tentative="1">
      <w:start w:val="1"/>
      <w:numFmt w:val="lowerLetter"/>
      <w:lvlText w:val="%8."/>
      <w:lvlJc w:val="left"/>
      <w:pPr>
        <w:ind w:left="5683" w:hanging="360"/>
      </w:pPr>
    </w:lvl>
    <w:lvl w:ilvl="8" w:tplc="2000001B" w:tentative="1">
      <w:start w:val="1"/>
      <w:numFmt w:val="lowerRoman"/>
      <w:lvlText w:val="%9."/>
      <w:lvlJc w:val="right"/>
      <w:pPr>
        <w:ind w:left="6403" w:hanging="180"/>
      </w:pPr>
    </w:lvl>
  </w:abstractNum>
  <w:abstractNum w:abstractNumId="259" w15:restartNumberingAfterBreak="0">
    <w:nsid w:val="6F2240B1"/>
    <w:multiLevelType w:val="hybridMultilevel"/>
    <w:tmpl w:val="262CD34E"/>
    <w:lvl w:ilvl="0" w:tplc="E538429A">
      <w:start w:val="1"/>
      <w:numFmt w:val="lowerLetter"/>
      <w:lvlText w:val="(%1)"/>
      <w:lvlJc w:val="left"/>
      <w:pPr>
        <w:ind w:left="360" w:hanging="360"/>
      </w:pPr>
      <w:rPr>
        <w:rFonts w:ascii="Arial" w:eastAsia="Arial" w:hAnsi="Arial" w:cs="Arial" w:hint="default"/>
        <w:w w:val="100"/>
        <w:sz w:val="20"/>
        <w:szCs w:val="20"/>
        <w:lang w:val="en-US" w:eastAsia="en-US" w:bidi="ar-SA"/>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60" w15:restartNumberingAfterBreak="0">
    <w:nsid w:val="6F502BD8"/>
    <w:multiLevelType w:val="hybridMultilevel"/>
    <w:tmpl w:val="A810EC22"/>
    <w:lvl w:ilvl="0" w:tplc="867A7700">
      <w:start w:val="1"/>
      <w:numFmt w:val="decimal"/>
      <w:lvlText w:val="(%1)"/>
      <w:lvlJc w:val="left"/>
      <w:pPr>
        <w:ind w:left="720" w:hanging="360"/>
      </w:pPr>
      <w:rPr>
        <w:rFonts w:ascii="Arial Narrow" w:eastAsia="Arial" w:hAnsi="Arial Narrow" w:cs="Arial" w:hint="default"/>
        <w:spacing w:val="-19"/>
        <w:w w:val="1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1" w15:restartNumberingAfterBreak="0">
    <w:nsid w:val="70677205"/>
    <w:multiLevelType w:val="hybridMultilevel"/>
    <w:tmpl w:val="81E6EFD8"/>
    <w:lvl w:ilvl="0" w:tplc="45B0E4D6">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62" w15:restartNumberingAfterBreak="0">
    <w:nsid w:val="71C03285"/>
    <w:multiLevelType w:val="hybridMultilevel"/>
    <w:tmpl w:val="81E6EFD8"/>
    <w:lvl w:ilvl="0" w:tplc="45B0E4D6">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63" w15:restartNumberingAfterBreak="0">
    <w:nsid w:val="72254F30"/>
    <w:multiLevelType w:val="hybridMultilevel"/>
    <w:tmpl w:val="C5F03194"/>
    <w:lvl w:ilvl="0" w:tplc="A2DC81D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4" w15:restartNumberingAfterBreak="0">
    <w:nsid w:val="7229690D"/>
    <w:multiLevelType w:val="hybridMultilevel"/>
    <w:tmpl w:val="5E50982C"/>
    <w:lvl w:ilvl="0" w:tplc="72AEE49E">
      <w:start w:val="1"/>
      <w:numFmt w:val="lowerLetter"/>
      <w:lvlText w:val="(%1)"/>
      <w:lvlJc w:val="left"/>
      <w:pPr>
        <w:ind w:left="360" w:hanging="360"/>
      </w:pPr>
      <w:rPr>
        <w:rFonts w:ascii="Arial Narrow" w:eastAsia="Arial" w:hAnsi="Arial Narrow" w:cs="Arial" w:hint="default"/>
        <w:w w:val="100"/>
        <w:sz w:val="20"/>
        <w:szCs w:val="20"/>
        <w:lang w:val="en-US" w:eastAsia="en-US" w:bidi="ar-SA"/>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65" w15:restartNumberingAfterBreak="0">
    <w:nsid w:val="724C1D25"/>
    <w:multiLevelType w:val="hybridMultilevel"/>
    <w:tmpl w:val="754A31DE"/>
    <w:lvl w:ilvl="0" w:tplc="91747D38">
      <w:start w:val="1"/>
      <w:numFmt w:val="lowerLetter"/>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6" w15:restartNumberingAfterBreak="0">
    <w:nsid w:val="729D36F8"/>
    <w:multiLevelType w:val="hybridMultilevel"/>
    <w:tmpl w:val="B6627DB0"/>
    <w:lvl w:ilvl="0" w:tplc="33B27BFA">
      <w:start w:val="1"/>
      <w:numFmt w:val="lowerLetter"/>
      <w:lvlText w:val="(%1)"/>
      <w:lvlJc w:val="left"/>
      <w:pPr>
        <w:ind w:left="360" w:hanging="360"/>
      </w:pPr>
      <w:rPr>
        <w:rFonts w:ascii="Arial Narrow" w:eastAsia="Arial" w:hAnsi="Arial Narrow" w:cs="Arial" w:hint="default"/>
        <w:w w:val="100"/>
        <w:sz w:val="20"/>
        <w:szCs w:val="20"/>
        <w:lang w:val="en-US" w:eastAsia="en-US" w:bidi="ar-SA"/>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67" w15:restartNumberingAfterBreak="0">
    <w:nsid w:val="729D47DA"/>
    <w:multiLevelType w:val="hybridMultilevel"/>
    <w:tmpl w:val="63C84DCE"/>
    <w:lvl w:ilvl="0" w:tplc="40E4EEC2">
      <w:start w:val="1"/>
      <w:numFmt w:val="decimal"/>
      <w:lvlText w:val="(%1)"/>
      <w:lvlJc w:val="left"/>
      <w:pPr>
        <w:ind w:left="643" w:hanging="360"/>
      </w:pPr>
      <w:rPr>
        <w:rFonts w:ascii="Arial Narrow" w:eastAsia="Arial" w:hAnsi="Arial Narrow" w:cs="Arial" w:hint="default"/>
        <w:spacing w:val="-8"/>
        <w:w w:val="100"/>
        <w:sz w:val="20"/>
        <w:szCs w:val="20"/>
        <w:lang w:val="en-US" w:eastAsia="en-US" w:bidi="ar-SA"/>
      </w:rPr>
    </w:lvl>
    <w:lvl w:ilvl="1" w:tplc="20000019" w:tentative="1">
      <w:start w:val="1"/>
      <w:numFmt w:val="lowerLetter"/>
      <w:lvlText w:val="%2."/>
      <w:lvlJc w:val="left"/>
      <w:pPr>
        <w:ind w:left="1363" w:hanging="360"/>
      </w:pPr>
    </w:lvl>
    <w:lvl w:ilvl="2" w:tplc="2000001B" w:tentative="1">
      <w:start w:val="1"/>
      <w:numFmt w:val="lowerRoman"/>
      <w:lvlText w:val="%3."/>
      <w:lvlJc w:val="right"/>
      <w:pPr>
        <w:ind w:left="2083" w:hanging="180"/>
      </w:pPr>
    </w:lvl>
    <w:lvl w:ilvl="3" w:tplc="2000000F" w:tentative="1">
      <w:start w:val="1"/>
      <w:numFmt w:val="decimal"/>
      <w:lvlText w:val="%4."/>
      <w:lvlJc w:val="left"/>
      <w:pPr>
        <w:ind w:left="2803" w:hanging="360"/>
      </w:pPr>
    </w:lvl>
    <w:lvl w:ilvl="4" w:tplc="20000019" w:tentative="1">
      <w:start w:val="1"/>
      <w:numFmt w:val="lowerLetter"/>
      <w:lvlText w:val="%5."/>
      <w:lvlJc w:val="left"/>
      <w:pPr>
        <w:ind w:left="3523" w:hanging="360"/>
      </w:pPr>
    </w:lvl>
    <w:lvl w:ilvl="5" w:tplc="2000001B" w:tentative="1">
      <w:start w:val="1"/>
      <w:numFmt w:val="lowerRoman"/>
      <w:lvlText w:val="%6."/>
      <w:lvlJc w:val="right"/>
      <w:pPr>
        <w:ind w:left="4243" w:hanging="180"/>
      </w:pPr>
    </w:lvl>
    <w:lvl w:ilvl="6" w:tplc="2000000F" w:tentative="1">
      <w:start w:val="1"/>
      <w:numFmt w:val="decimal"/>
      <w:lvlText w:val="%7."/>
      <w:lvlJc w:val="left"/>
      <w:pPr>
        <w:ind w:left="4963" w:hanging="360"/>
      </w:pPr>
    </w:lvl>
    <w:lvl w:ilvl="7" w:tplc="20000019" w:tentative="1">
      <w:start w:val="1"/>
      <w:numFmt w:val="lowerLetter"/>
      <w:lvlText w:val="%8."/>
      <w:lvlJc w:val="left"/>
      <w:pPr>
        <w:ind w:left="5683" w:hanging="360"/>
      </w:pPr>
    </w:lvl>
    <w:lvl w:ilvl="8" w:tplc="2000001B" w:tentative="1">
      <w:start w:val="1"/>
      <w:numFmt w:val="lowerRoman"/>
      <w:lvlText w:val="%9."/>
      <w:lvlJc w:val="right"/>
      <w:pPr>
        <w:ind w:left="6403" w:hanging="180"/>
      </w:pPr>
    </w:lvl>
  </w:abstractNum>
  <w:abstractNum w:abstractNumId="268" w15:restartNumberingAfterBreak="0">
    <w:nsid w:val="72DE7B7C"/>
    <w:multiLevelType w:val="hybridMultilevel"/>
    <w:tmpl w:val="A99A161A"/>
    <w:lvl w:ilvl="0" w:tplc="3F7CCD3A">
      <w:start w:val="1"/>
      <w:numFmt w:val="decimal"/>
      <w:lvlText w:val="(%1)"/>
      <w:lvlJc w:val="left"/>
      <w:pPr>
        <w:ind w:left="720" w:hanging="360"/>
      </w:pPr>
      <w:rPr>
        <w:rFonts w:ascii="Arial Narrow" w:eastAsia="Arial" w:hAnsi="Arial Narrow" w:cs="Arial" w:hint="default"/>
        <w:spacing w:val="-8"/>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9" w15:restartNumberingAfterBreak="0">
    <w:nsid w:val="73512EEC"/>
    <w:multiLevelType w:val="hybridMultilevel"/>
    <w:tmpl w:val="EAB81E64"/>
    <w:lvl w:ilvl="0" w:tplc="3EA8079C">
      <w:start w:val="1"/>
      <w:numFmt w:val="decimal"/>
      <w:lvlText w:val="(%1)"/>
      <w:lvlJc w:val="left"/>
      <w:pPr>
        <w:ind w:left="720" w:hanging="360"/>
      </w:pPr>
      <w:rPr>
        <w:rFonts w:ascii="Arial" w:eastAsia="Arial" w:hAnsi="Arial" w:cs="Arial" w:hint="default"/>
        <w:spacing w:val="-8"/>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0" w15:restartNumberingAfterBreak="0">
    <w:nsid w:val="736A03ED"/>
    <w:multiLevelType w:val="hybridMultilevel"/>
    <w:tmpl w:val="242CF70C"/>
    <w:lvl w:ilvl="0" w:tplc="11043712">
      <w:start w:val="1"/>
      <w:numFmt w:val="decimal"/>
      <w:lvlText w:val="(%1)"/>
      <w:lvlJc w:val="left"/>
      <w:pPr>
        <w:ind w:left="720" w:hanging="360"/>
      </w:pPr>
      <w:rPr>
        <w:rFonts w:ascii="Arial" w:eastAsia="Arial" w:hAnsi="Arial" w:cs="Arial" w:hint="default"/>
        <w:spacing w:val="-8"/>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1" w15:restartNumberingAfterBreak="0">
    <w:nsid w:val="73846994"/>
    <w:multiLevelType w:val="hybridMultilevel"/>
    <w:tmpl w:val="4A5AAD8A"/>
    <w:lvl w:ilvl="0" w:tplc="105AAA5E">
      <w:start w:val="1"/>
      <w:numFmt w:val="decimal"/>
      <w:lvlText w:val="(%1)"/>
      <w:lvlJc w:val="left"/>
      <w:pPr>
        <w:ind w:left="720" w:hanging="360"/>
      </w:pPr>
      <w:rPr>
        <w:rFonts w:hint="default"/>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2" w15:restartNumberingAfterBreak="0">
    <w:nsid w:val="73BE19C6"/>
    <w:multiLevelType w:val="hybridMultilevel"/>
    <w:tmpl w:val="A058B728"/>
    <w:lvl w:ilvl="0" w:tplc="FBCA11C0">
      <w:start w:val="1"/>
      <w:numFmt w:val="decimal"/>
      <w:lvlText w:val="(%1)"/>
      <w:lvlJc w:val="left"/>
      <w:pPr>
        <w:ind w:left="720" w:hanging="360"/>
      </w:pPr>
      <w:rPr>
        <w:rFonts w:ascii="Arial" w:eastAsia="Arial" w:hAnsi="Arial" w:cs="Arial" w:hint="default"/>
        <w:spacing w:val="-19"/>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3" w15:restartNumberingAfterBreak="0">
    <w:nsid w:val="74675511"/>
    <w:multiLevelType w:val="hybridMultilevel"/>
    <w:tmpl w:val="EF867756"/>
    <w:lvl w:ilvl="0" w:tplc="BFA8087A">
      <w:start w:val="1"/>
      <w:numFmt w:val="lowerLetter"/>
      <w:lvlText w:val="(%1)"/>
      <w:lvlJc w:val="left"/>
      <w:pPr>
        <w:ind w:left="720" w:hanging="360"/>
      </w:pPr>
      <w:rPr>
        <w:rFonts w:hint="default"/>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4" w15:restartNumberingAfterBreak="0">
    <w:nsid w:val="74901BE7"/>
    <w:multiLevelType w:val="hybridMultilevel"/>
    <w:tmpl w:val="4BBAA70E"/>
    <w:lvl w:ilvl="0" w:tplc="6EC2648C">
      <w:start w:val="1"/>
      <w:numFmt w:val="lowerLetter"/>
      <w:lvlText w:val="(%1)"/>
      <w:lvlJc w:val="left"/>
      <w:pPr>
        <w:ind w:left="360" w:hanging="360"/>
      </w:pPr>
      <w:rPr>
        <w:rFonts w:ascii="Arial Narrow" w:eastAsia="Arial" w:hAnsi="Arial Narrow" w:cs="Arial" w:hint="default"/>
        <w:spacing w:val="-3"/>
        <w:w w:val="100"/>
        <w:sz w:val="20"/>
        <w:szCs w:val="20"/>
        <w:lang w:val="en-US" w:eastAsia="en-US" w:bidi="ar-SA"/>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75" w15:restartNumberingAfterBreak="0">
    <w:nsid w:val="74AD6E4F"/>
    <w:multiLevelType w:val="hybridMultilevel"/>
    <w:tmpl w:val="60121AE8"/>
    <w:lvl w:ilvl="0" w:tplc="B0D8EB86">
      <w:start w:val="1"/>
      <w:numFmt w:val="lowerLetter"/>
      <w:lvlText w:val="(%1)"/>
      <w:lvlJc w:val="left"/>
      <w:pPr>
        <w:ind w:left="360" w:hanging="360"/>
      </w:pPr>
      <w:rPr>
        <w:rFonts w:ascii="Arial Narrow" w:eastAsia="Arial" w:hAnsi="Arial Narrow" w:cs="Arial" w:hint="default"/>
        <w:w w:val="100"/>
        <w:sz w:val="20"/>
        <w:szCs w:val="20"/>
        <w:lang w:val="en-US" w:eastAsia="en-US" w:bidi="ar-SA"/>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76" w15:restartNumberingAfterBreak="0">
    <w:nsid w:val="74F35F40"/>
    <w:multiLevelType w:val="hybridMultilevel"/>
    <w:tmpl w:val="81E6EFD8"/>
    <w:lvl w:ilvl="0" w:tplc="45B0E4D6">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77" w15:restartNumberingAfterBreak="0">
    <w:nsid w:val="75855227"/>
    <w:multiLevelType w:val="hybridMultilevel"/>
    <w:tmpl w:val="ACC6B840"/>
    <w:lvl w:ilvl="0" w:tplc="114021FE">
      <w:start w:val="1"/>
      <w:numFmt w:val="decimal"/>
      <w:lvlText w:val="(%1)"/>
      <w:lvlJc w:val="left"/>
      <w:pPr>
        <w:ind w:left="720" w:hanging="360"/>
      </w:pPr>
      <w:rPr>
        <w:rFonts w:hint="default"/>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8" w15:restartNumberingAfterBreak="0">
    <w:nsid w:val="758A6DD7"/>
    <w:multiLevelType w:val="hybridMultilevel"/>
    <w:tmpl w:val="6562FCCC"/>
    <w:lvl w:ilvl="0" w:tplc="BD2CDC56">
      <w:start w:val="1"/>
      <w:numFmt w:val="lowerLetter"/>
      <w:lvlText w:val="(%1)"/>
      <w:lvlJc w:val="left"/>
      <w:pPr>
        <w:ind w:left="360" w:hanging="360"/>
      </w:pPr>
      <w:rPr>
        <w:rFonts w:ascii="Arial Narrow" w:eastAsia="Times New Roman" w:hAnsi="Arial Narrow" w:cs="Times New Roman" w:hint="default"/>
        <w:spacing w:val="-2"/>
        <w:w w:val="100"/>
        <w:sz w:val="20"/>
        <w:szCs w:val="20"/>
        <w:lang w:val="en-US" w:eastAsia="en-US" w:bidi="ar-SA"/>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79" w15:restartNumberingAfterBreak="0">
    <w:nsid w:val="75E777D3"/>
    <w:multiLevelType w:val="hybridMultilevel"/>
    <w:tmpl w:val="81E6EFD8"/>
    <w:lvl w:ilvl="0" w:tplc="45B0E4D6">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80" w15:restartNumberingAfterBreak="0">
    <w:nsid w:val="76893E73"/>
    <w:multiLevelType w:val="hybridMultilevel"/>
    <w:tmpl w:val="C2221332"/>
    <w:lvl w:ilvl="0" w:tplc="A7D64C24">
      <w:start w:val="1"/>
      <w:numFmt w:val="decimal"/>
      <w:lvlText w:val="(%1)"/>
      <w:lvlJc w:val="left"/>
      <w:pPr>
        <w:ind w:left="720" w:hanging="360"/>
      </w:pPr>
      <w:rPr>
        <w:rFonts w:ascii="Arial" w:eastAsia="Arial" w:hAnsi="Arial" w:cs="Arial" w:hint="default"/>
        <w:spacing w:val="-19"/>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1" w15:restartNumberingAfterBreak="0">
    <w:nsid w:val="7699301E"/>
    <w:multiLevelType w:val="hybridMultilevel"/>
    <w:tmpl w:val="AD54EEF6"/>
    <w:lvl w:ilvl="0" w:tplc="11C03498">
      <w:start w:val="1"/>
      <w:numFmt w:val="decimal"/>
      <w:lvlText w:val="(%1)"/>
      <w:lvlJc w:val="left"/>
      <w:pPr>
        <w:ind w:left="360" w:hanging="360"/>
      </w:pPr>
      <w:rPr>
        <w:rFonts w:ascii="Arial Narrow" w:eastAsia="Arial" w:hAnsi="Arial Narrow" w:cs="Arial" w:hint="default"/>
        <w:spacing w:val="-19"/>
        <w:w w:val="100"/>
        <w:sz w:val="20"/>
        <w:szCs w:val="20"/>
        <w:lang w:val="en-US" w:eastAsia="en-US" w:bidi="ar-SA"/>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82" w15:restartNumberingAfterBreak="0">
    <w:nsid w:val="76BE3B8B"/>
    <w:multiLevelType w:val="hybridMultilevel"/>
    <w:tmpl w:val="63C84DCE"/>
    <w:lvl w:ilvl="0" w:tplc="40E4EEC2">
      <w:start w:val="1"/>
      <w:numFmt w:val="decimal"/>
      <w:lvlText w:val="(%1)"/>
      <w:lvlJc w:val="left"/>
      <w:pPr>
        <w:ind w:left="643" w:hanging="360"/>
      </w:pPr>
      <w:rPr>
        <w:rFonts w:ascii="Arial Narrow" w:eastAsia="Arial" w:hAnsi="Arial Narrow" w:cs="Arial" w:hint="default"/>
        <w:spacing w:val="-8"/>
        <w:w w:val="100"/>
        <w:sz w:val="20"/>
        <w:szCs w:val="20"/>
        <w:lang w:val="en-US" w:eastAsia="en-US" w:bidi="ar-SA"/>
      </w:rPr>
    </w:lvl>
    <w:lvl w:ilvl="1" w:tplc="20000019" w:tentative="1">
      <w:start w:val="1"/>
      <w:numFmt w:val="lowerLetter"/>
      <w:lvlText w:val="%2."/>
      <w:lvlJc w:val="left"/>
      <w:pPr>
        <w:ind w:left="1363" w:hanging="360"/>
      </w:pPr>
    </w:lvl>
    <w:lvl w:ilvl="2" w:tplc="2000001B" w:tentative="1">
      <w:start w:val="1"/>
      <w:numFmt w:val="lowerRoman"/>
      <w:lvlText w:val="%3."/>
      <w:lvlJc w:val="right"/>
      <w:pPr>
        <w:ind w:left="2083" w:hanging="180"/>
      </w:pPr>
    </w:lvl>
    <w:lvl w:ilvl="3" w:tplc="2000000F" w:tentative="1">
      <w:start w:val="1"/>
      <w:numFmt w:val="decimal"/>
      <w:lvlText w:val="%4."/>
      <w:lvlJc w:val="left"/>
      <w:pPr>
        <w:ind w:left="2803" w:hanging="360"/>
      </w:pPr>
    </w:lvl>
    <w:lvl w:ilvl="4" w:tplc="20000019" w:tentative="1">
      <w:start w:val="1"/>
      <w:numFmt w:val="lowerLetter"/>
      <w:lvlText w:val="%5."/>
      <w:lvlJc w:val="left"/>
      <w:pPr>
        <w:ind w:left="3523" w:hanging="360"/>
      </w:pPr>
    </w:lvl>
    <w:lvl w:ilvl="5" w:tplc="2000001B" w:tentative="1">
      <w:start w:val="1"/>
      <w:numFmt w:val="lowerRoman"/>
      <w:lvlText w:val="%6."/>
      <w:lvlJc w:val="right"/>
      <w:pPr>
        <w:ind w:left="4243" w:hanging="180"/>
      </w:pPr>
    </w:lvl>
    <w:lvl w:ilvl="6" w:tplc="2000000F" w:tentative="1">
      <w:start w:val="1"/>
      <w:numFmt w:val="decimal"/>
      <w:lvlText w:val="%7."/>
      <w:lvlJc w:val="left"/>
      <w:pPr>
        <w:ind w:left="4963" w:hanging="360"/>
      </w:pPr>
    </w:lvl>
    <w:lvl w:ilvl="7" w:tplc="20000019" w:tentative="1">
      <w:start w:val="1"/>
      <w:numFmt w:val="lowerLetter"/>
      <w:lvlText w:val="%8."/>
      <w:lvlJc w:val="left"/>
      <w:pPr>
        <w:ind w:left="5683" w:hanging="360"/>
      </w:pPr>
    </w:lvl>
    <w:lvl w:ilvl="8" w:tplc="2000001B" w:tentative="1">
      <w:start w:val="1"/>
      <w:numFmt w:val="lowerRoman"/>
      <w:lvlText w:val="%9."/>
      <w:lvlJc w:val="right"/>
      <w:pPr>
        <w:ind w:left="6403" w:hanging="180"/>
      </w:pPr>
    </w:lvl>
  </w:abstractNum>
  <w:abstractNum w:abstractNumId="283" w15:restartNumberingAfterBreak="0">
    <w:nsid w:val="770F5011"/>
    <w:multiLevelType w:val="hybridMultilevel"/>
    <w:tmpl w:val="F76215D6"/>
    <w:lvl w:ilvl="0" w:tplc="0F9E6B0C">
      <w:start w:val="1"/>
      <w:numFmt w:val="lowerLetter"/>
      <w:lvlText w:val="(%1)"/>
      <w:lvlJc w:val="left"/>
      <w:pPr>
        <w:ind w:left="360" w:hanging="360"/>
      </w:pPr>
      <w:rPr>
        <w:rFonts w:hint="default"/>
        <w:sz w:val="20"/>
        <w:szCs w:val="2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84" w15:restartNumberingAfterBreak="0">
    <w:nsid w:val="771D5DFD"/>
    <w:multiLevelType w:val="hybridMultilevel"/>
    <w:tmpl w:val="C860B5B4"/>
    <w:lvl w:ilvl="0" w:tplc="D4287EFC">
      <w:start w:val="1"/>
      <w:numFmt w:val="decimal"/>
      <w:lvlText w:val="(%1)"/>
      <w:lvlJc w:val="left"/>
      <w:pPr>
        <w:ind w:left="720" w:hanging="360"/>
      </w:pPr>
      <w:rPr>
        <w:rFonts w:ascii="Arial" w:eastAsia="Arial" w:hAnsi="Arial" w:cs="Arial" w:hint="default"/>
        <w:spacing w:val="-8"/>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5" w15:restartNumberingAfterBreak="0">
    <w:nsid w:val="778166C2"/>
    <w:multiLevelType w:val="hybridMultilevel"/>
    <w:tmpl w:val="63C84DCE"/>
    <w:lvl w:ilvl="0" w:tplc="40E4EEC2">
      <w:start w:val="1"/>
      <w:numFmt w:val="decimal"/>
      <w:lvlText w:val="(%1)"/>
      <w:lvlJc w:val="left"/>
      <w:pPr>
        <w:ind w:left="643" w:hanging="360"/>
      </w:pPr>
      <w:rPr>
        <w:rFonts w:ascii="Arial Narrow" w:eastAsia="Arial" w:hAnsi="Arial Narrow" w:cs="Arial" w:hint="default"/>
        <w:spacing w:val="-8"/>
        <w:w w:val="100"/>
        <w:sz w:val="20"/>
        <w:szCs w:val="20"/>
        <w:lang w:val="en-US" w:eastAsia="en-US" w:bidi="ar-SA"/>
      </w:rPr>
    </w:lvl>
    <w:lvl w:ilvl="1" w:tplc="20000019" w:tentative="1">
      <w:start w:val="1"/>
      <w:numFmt w:val="lowerLetter"/>
      <w:lvlText w:val="%2."/>
      <w:lvlJc w:val="left"/>
      <w:pPr>
        <w:ind w:left="1363" w:hanging="360"/>
      </w:pPr>
    </w:lvl>
    <w:lvl w:ilvl="2" w:tplc="2000001B" w:tentative="1">
      <w:start w:val="1"/>
      <w:numFmt w:val="lowerRoman"/>
      <w:lvlText w:val="%3."/>
      <w:lvlJc w:val="right"/>
      <w:pPr>
        <w:ind w:left="2083" w:hanging="180"/>
      </w:pPr>
    </w:lvl>
    <w:lvl w:ilvl="3" w:tplc="2000000F" w:tentative="1">
      <w:start w:val="1"/>
      <w:numFmt w:val="decimal"/>
      <w:lvlText w:val="%4."/>
      <w:lvlJc w:val="left"/>
      <w:pPr>
        <w:ind w:left="2803" w:hanging="360"/>
      </w:pPr>
    </w:lvl>
    <w:lvl w:ilvl="4" w:tplc="20000019" w:tentative="1">
      <w:start w:val="1"/>
      <w:numFmt w:val="lowerLetter"/>
      <w:lvlText w:val="%5."/>
      <w:lvlJc w:val="left"/>
      <w:pPr>
        <w:ind w:left="3523" w:hanging="360"/>
      </w:pPr>
    </w:lvl>
    <w:lvl w:ilvl="5" w:tplc="2000001B" w:tentative="1">
      <w:start w:val="1"/>
      <w:numFmt w:val="lowerRoman"/>
      <w:lvlText w:val="%6."/>
      <w:lvlJc w:val="right"/>
      <w:pPr>
        <w:ind w:left="4243" w:hanging="180"/>
      </w:pPr>
    </w:lvl>
    <w:lvl w:ilvl="6" w:tplc="2000000F" w:tentative="1">
      <w:start w:val="1"/>
      <w:numFmt w:val="decimal"/>
      <w:lvlText w:val="%7."/>
      <w:lvlJc w:val="left"/>
      <w:pPr>
        <w:ind w:left="4963" w:hanging="360"/>
      </w:pPr>
    </w:lvl>
    <w:lvl w:ilvl="7" w:tplc="20000019" w:tentative="1">
      <w:start w:val="1"/>
      <w:numFmt w:val="lowerLetter"/>
      <w:lvlText w:val="%8."/>
      <w:lvlJc w:val="left"/>
      <w:pPr>
        <w:ind w:left="5683" w:hanging="360"/>
      </w:pPr>
    </w:lvl>
    <w:lvl w:ilvl="8" w:tplc="2000001B" w:tentative="1">
      <w:start w:val="1"/>
      <w:numFmt w:val="lowerRoman"/>
      <w:lvlText w:val="%9."/>
      <w:lvlJc w:val="right"/>
      <w:pPr>
        <w:ind w:left="6403" w:hanging="180"/>
      </w:pPr>
    </w:lvl>
  </w:abstractNum>
  <w:abstractNum w:abstractNumId="286" w15:restartNumberingAfterBreak="0">
    <w:nsid w:val="77C45FA4"/>
    <w:multiLevelType w:val="hybridMultilevel"/>
    <w:tmpl w:val="0ED663C6"/>
    <w:lvl w:ilvl="0" w:tplc="28468C10">
      <w:start w:val="1"/>
      <w:numFmt w:val="decimal"/>
      <w:lvlText w:val="(%1)"/>
      <w:lvlJc w:val="left"/>
      <w:pPr>
        <w:ind w:left="720" w:hanging="360"/>
      </w:pPr>
      <w:rPr>
        <w:rFonts w:ascii="Arial" w:eastAsia="Arial" w:hAnsi="Arial" w:cs="Arial" w:hint="default"/>
        <w:spacing w:val="-19"/>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7" w15:restartNumberingAfterBreak="0">
    <w:nsid w:val="79504BF7"/>
    <w:multiLevelType w:val="hybridMultilevel"/>
    <w:tmpl w:val="AA9EFEB0"/>
    <w:lvl w:ilvl="0" w:tplc="6F3247B4">
      <w:start w:val="1"/>
      <w:numFmt w:val="lowerLetter"/>
      <w:lvlText w:val="(%1)"/>
      <w:lvlJc w:val="left"/>
      <w:pPr>
        <w:ind w:left="360" w:hanging="360"/>
      </w:pPr>
      <w:rPr>
        <w:rFonts w:ascii="Arial Narrow" w:eastAsia="Times New Roman" w:hAnsi="Arial Narrow" w:cs="Times New Roman" w:hint="default"/>
        <w:spacing w:val="-2"/>
        <w:w w:val="100"/>
        <w:sz w:val="20"/>
        <w:szCs w:val="20"/>
        <w:lang w:val="en-US" w:eastAsia="en-US" w:bidi="ar-SA"/>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88" w15:restartNumberingAfterBreak="0">
    <w:nsid w:val="79823F43"/>
    <w:multiLevelType w:val="hybridMultilevel"/>
    <w:tmpl w:val="64709988"/>
    <w:lvl w:ilvl="0" w:tplc="9FAC0372">
      <w:start w:val="1"/>
      <w:numFmt w:val="lowerLetter"/>
      <w:lvlText w:val="(%1)"/>
      <w:lvlJc w:val="left"/>
      <w:pPr>
        <w:ind w:left="360" w:hanging="360"/>
      </w:pPr>
      <w:rPr>
        <w:rFonts w:ascii="Arial Narrow" w:eastAsia="Arial" w:hAnsi="Arial Narrow" w:cs="Arial" w:hint="default"/>
        <w:b w:val="0"/>
        <w:bCs/>
        <w:spacing w:val="-3"/>
        <w:w w:val="100"/>
        <w:sz w:val="20"/>
        <w:szCs w:val="20"/>
        <w:lang w:val="en-US" w:eastAsia="en-US" w:bidi="ar-SA"/>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89" w15:restartNumberingAfterBreak="0">
    <w:nsid w:val="79C140D0"/>
    <w:multiLevelType w:val="hybridMultilevel"/>
    <w:tmpl w:val="1D9C5874"/>
    <w:lvl w:ilvl="0" w:tplc="C4B85048">
      <w:start w:val="1"/>
      <w:numFmt w:val="lowerLetter"/>
      <w:lvlText w:val="(%1)"/>
      <w:lvlJc w:val="left"/>
      <w:pPr>
        <w:ind w:left="360" w:hanging="360"/>
      </w:pPr>
      <w:rPr>
        <w:rFonts w:ascii="Arial Narrow" w:eastAsia="Arial" w:hAnsi="Arial Narrow" w:cs="Arial" w:hint="default"/>
        <w:b w:val="0"/>
        <w:bCs/>
        <w:spacing w:val="-3"/>
        <w:w w:val="100"/>
        <w:sz w:val="20"/>
        <w:szCs w:val="20"/>
        <w:lang w:val="en-US" w:eastAsia="en-US" w:bidi="ar-SA"/>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90" w15:restartNumberingAfterBreak="0">
    <w:nsid w:val="7A2A5E77"/>
    <w:multiLevelType w:val="hybridMultilevel"/>
    <w:tmpl w:val="49A8410E"/>
    <w:lvl w:ilvl="0" w:tplc="1DA0CA40">
      <w:start w:val="1"/>
      <w:numFmt w:val="decimal"/>
      <w:lvlText w:val="(%1)"/>
      <w:lvlJc w:val="left"/>
      <w:pPr>
        <w:ind w:left="720" w:hanging="360"/>
      </w:pPr>
      <w:rPr>
        <w:rFonts w:hint="default"/>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1" w15:restartNumberingAfterBreak="0">
    <w:nsid w:val="7A5B3627"/>
    <w:multiLevelType w:val="hybridMultilevel"/>
    <w:tmpl w:val="EAE03EC8"/>
    <w:lvl w:ilvl="0" w:tplc="0C24404A">
      <w:start w:val="1"/>
      <w:numFmt w:val="decimal"/>
      <w:lvlText w:val="(%1)"/>
      <w:lvlJc w:val="left"/>
      <w:pPr>
        <w:ind w:left="720" w:hanging="360"/>
      </w:pPr>
      <w:rPr>
        <w:rFonts w:hint="default"/>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2" w15:restartNumberingAfterBreak="0">
    <w:nsid w:val="7A9B616E"/>
    <w:multiLevelType w:val="hybridMultilevel"/>
    <w:tmpl w:val="85D00074"/>
    <w:lvl w:ilvl="0" w:tplc="AB08D140">
      <w:start w:val="1"/>
      <w:numFmt w:val="lowerLetter"/>
      <w:lvlText w:val="(%1)"/>
      <w:lvlJc w:val="left"/>
      <w:pPr>
        <w:ind w:left="720" w:hanging="360"/>
      </w:pPr>
      <w:rPr>
        <w:rFonts w:hint="default"/>
        <w:sz w:val="20"/>
        <w:szCs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3" w15:restartNumberingAfterBreak="0">
    <w:nsid w:val="7BDB411F"/>
    <w:multiLevelType w:val="hybridMultilevel"/>
    <w:tmpl w:val="940035DC"/>
    <w:lvl w:ilvl="0" w:tplc="7F9E4B98">
      <w:start w:val="1"/>
      <w:numFmt w:val="decimal"/>
      <w:lvlText w:val="(%1)"/>
      <w:lvlJc w:val="left"/>
      <w:pPr>
        <w:ind w:left="720" w:hanging="360"/>
      </w:pPr>
      <w:rPr>
        <w:rFonts w:ascii="Arial Narrow" w:eastAsia="Arial" w:hAnsi="Arial Narrow" w:cs="Arial" w:hint="default"/>
        <w:spacing w:val="-19"/>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4" w15:restartNumberingAfterBreak="0">
    <w:nsid w:val="7D3C3BEF"/>
    <w:multiLevelType w:val="hybridMultilevel"/>
    <w:tmpl w:val="55E49DDE"/>
    <w:lvl w:ilvl="0" w:tplc="ED766EE2">
      <w:start w:val="1"/>
      <w:numFmt w:val="decimal"/>
      <w:lvlText w:val="(%1)"/>
      <w:lvlJc w:val="left"/>
      <w:pPr>
        <w:ind w:left="720" w:hanging="360"/>
      </w:pPr>
      <w:rPr>
        <w:rFonts w:ascii="Arial Narrow" w:eastAsia="Arial" w:hAnsi="Arial Narrow" w:cs="Arial" w:hint="default"/>
        <w:spacing w:val="-8"/>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5" w15:restartNumberingAfterBreak="0">
    <w:nsid w:val="7D3C4381"/>
    <w:multiLevelType w:val="hybridMultilevel"/>
    <w:tmpl w:val="CFBE3B66"/>
    <w:lvl w:ilvl="0" w:tplc="EF60C740">
      <w:start w:val="1"/>
      <w:numFmt w:val="lowerRoman"/>
      <w:lvlText w:val="(%1)"/>
      <w:lvlJc w:val="left"/>
      <w:pPr>
        <w:ind w:left="720" w:hanging="360"/>
      </w:pPr>
      <w:rPr>
        <w:rFonts w:ascii="Arial Narrow" w:eastAsia="Arial" w:hAnsi="Arial Narrow" w:cs="Arial" w:hint="default"/>
        <w:spacing w:val="-1"/>
        <w:w w:val="100"/>
        <w:sz w:val="28"/>
        <w:szCs w:val="28"/>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6" w15:restartNumberingAfterBreak="0">
    <w:nsid w:val="7D4F19D9"/>
    <w:multiLevelType w:val="hybridMultilevel"/>
    <w:tmpl w:val="63C84DCE"/>
    <w:lvl w:ilvl="0" w:tplc="40E4EEC2">
      <w:start w:val="1"/>
      <w:numFmt w:val="decimal"/>
      <w:lvlText w:val="(%1)"/>
      <w:lvlJc w:val="left"/>
      <w:pPr>
        <w:ind w:left="643" w:hanging="360"/>
      </w:pPr>
      <w:rPr>
        <w:rFonts w:ascii="Arial Narrow" w:eastAsia="Arial" w:hAnsi="Arial Narrow" w:cs="Arial" w:hint="default"/>
        <w:spacing w:val="-8"/>
        <w:w w:val="100"/>
        <w:sz w:val="20"/>
        <w:szCs w:val="20"/>
        <w:lang w:val="en-US" w:eastAsia="en-US" w:bidi="ar-SA"/>
      </w:rPr>
    </w:lvl>
    <w:lvl w:ilvl="1" w:tplc="20000019" w:tentative="1">
      <w:start w:val="1"/>
      <w:numFmt w:val="lowerLetter"/>
      <w:lvlText w:val="%2."/>
      <w:lvlJc w:val="left"/>
      <w:pPr>
        <w:ind w:left="1363" w:hanging="360"/>
      </w:pPr>
    </w:lvl>
    <w:lvl w:ilvl="2" w:tplc="2000001B" w:tentative="1">
      <w:start w:val="1"/>
      <w:numFmt w:val="lowerRoman"/>
      <w:lvlText w:val="%3."/>
      <w:lvlJc w:val="right"/>
      <w:pPr>
        <w:ind w:left="2083" w:hanging="180"/>
      </w:pPr>
    </w:lvl>
    <w:lvl w:ilvl="3" w:tplc="2000000F" w:tentative="1">
      <w:start w:val="1"/>
      <w:numFmt w:val="decimal"/>
      <w:lvlText w:val="%4."/>
      <w:lvlJc w:val="left"/>
      <w:pPr>
        <w:ind w:left="2803" w:hanging="360"/>
      </w:pPr>
    </w:lvl>
    <w:lvl w:ilvl="4" w:tplc="20000019" w:tentative="1">
      <w:start w:val="1"/>
      <w:numFmt w:val="lowerLetter"/>
      <w:lvlText w:val="%5."/>
      <w:lvlJc w:val="left"/>
      <w:pPr>
        <w:ind w:left="3523" w:hanging="360"/>
      </w:pPr>
    </w:lvl>
    <w:lvl w:ilvl="5" w:tplc="2000001B" w:tentative="1">
      <w:start w:val="1"/>
      <w:numFmt w:val="lowerRoman"/>
      <w:lvlText w:val="%6."/>
      <w:lvlJc w:val="right"/>
      <w:pPr>
        <w:ind w:left="4243" w:hanging="180"/>
      </w:pPr>
    </w:lvl>
    <w:lvl w:ilvl="6" w:tplc="2000000F" w:tentative="1">
      <w:start w:val="1"/>
      <w:numFmt w:val="decimal"/>
      <w:lvlText w:val="%7."/>
      <w:lvlJc w:val="left"/>
      <w:pPr>
        <w:ind w:left="4963" w:hanging="360"/>
      </w:pPr>
    </w:lvl>
    <w:lvl w:ilvl="7" w:tplc="20000019" w:tentative="1">
      <w:start w:val="1"/>
      <w:numFmt w:val="lowerLetter"/>
      <w:lvlText w:val="%8."/>
      <w:lvlJc w:val="left"/>
      <w:pPr>
        <w:ind w:left="5683" w:hanging="360"/>
      </w:pPr>
    </w:lvl>
    <w:lvl w:ilvl="8" w:tplc="2000001B" w:tentative="1">
      <w:start w:val="1"/>
      <w:numFmt w:val="lowerRoman"/>
      <w:lvlText w:val="%9."/>
      <w:lvlJc w:val="right"/>
      <w:pPr>
        <w:ind w:left="6403" w:hanging="180"/>
      </w:pPr>
    </w:lvl>
  </w:abstractNum>
  <w:abstractNum w:abstractNumId="297" w15:restartNumberingAfterBreak="0">
    <w:nsid w:val="7D545BA4"/>
    <w:multiLevelType w:val="hybridMultilevel"/>
    <w:tmpl w:val="81E6EFD8"/>
    <w:lvl w:ilvl="0" w:tplc="45B0E4D6">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98" w15:restartNumberingAfterBreak="0">
    <w:nsid w:val="7D5733A3"/>
    <w:multiLevelType w:val="hybridMultilevel"/>
    <w:tmpl w:val="A622DAB8"/>
    <w:lvl w:ilvl="0" w:tplc="A2DC81D4">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99" w15:restartNumberingAfterBreak="0">
    <w:nsid w:val="7DAA4880"/>
    <w:multiLevelType w:val="hybridMultilevel"/>
    <w:tmpl w:val="F35C9100"/>
    <w:lvl w:ilvl="0" w:tplc="1222134C">
      <w:start w:val="1"/>
      <w:numFmt w:val="lowerLetter"/>
      <w:lvlText w:val="(%1)"/>
      <w:lvlJc w:val="left"/>
      <w:pPr>
        <w:ind w:left="720" w:hanging="360"/>
      </w:pPr>
      <w:rPr>
        <w:rFonts w:ascii="Arial Narrow" w:eastAsia="Times New Roman" w:hAnsi="Arial Narrow" w:cs="Times New Roman" w:hint="default"/>
        <w:spacing w:val="-2"/>
        <w:w w:val="100"/>
        <w:sz w:val="20"/>
        <w:szCs w:val="20"/>
        <w:lang w:val="en-US" w:eastAsia="en-US" w:bidi="ar-SA"/>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0" w15:restartNumberingAfterBreak="0">
    <w:nsid w:val="7DAF7762"/>
    <w:multiLevelType w:val="hybridMultilevel"/>
    <w:tmpl w:val="D464B16E"/>
    <w:lvl w:ilvl="0" w:tplc="7F9E4B98">
      <w:start w:val="1"/>
      <w:numFmt w:val="decimal"/>
      <w:lvlText w:val="(%1)"/>
      <w:lvlJc w:val="left"/>
      <w:pPr>
        <w:ind w:left="720" w:hanging="360"/>
      </w:pPr>
      <w:rPr>
        <w:rFonts w:ascii="Arial Narrow" w:eastAsia="Arial" w:hAnsi="Arial Narrow" w:cs="Arial" w:hint="default"/>
        <w:spacing w:val="-19"/>
        <w:w w:val="100"/>
        <w:sz w:val="20"/>
        <w:szCs w:val="20"/>
        <w:lang w:val="en-US"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1" w15:restartNumberingAfterBreak="0">
    <w:nsid w:val="7EC638F4"/>
    <w:multiLevelType w:val="hybridMultilevel"/>
    <w:tmpl w:val="81E6EFD8"/>
    <w:lvl w:ilvl="0" w:tplc="45B0E4D6">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abstractNumId w:val="111"/>
  </w:num>
  <w:num w:numId="2">
    <w:abstractNumId w:val="240"/>
  </w:num>
  <w:num w:numId="3">
    <w:abstractNumId w:val="281"/>
  </w:num>
  <w:num w:numId="4">
    <w:abstractNumId w:val="141"/>
  </w:num>
  <w:num w:numId="5">
    <w:abstractNumId w:val="21"/>
  </w:num>
  <w:num w:numId="6">
    <w:abstractNumId w:val="183"/>
  </w:num>
  <w:num w:numId="7">
    <w:abstractNumId w:val="86"/>
  </w:num>
  <w:num w:numId="8">
    <w:abstractNumId w:val="205"/>
  </w:num>
  <w:num w:numId="9">
    <w:abstractNumId w:val="80"/>
  </w:num>
  <w:num w:numId="10">
    <w:abstractNumId w:val="241"/>
  </w:num>
  <w:num w:numId="11">
    <w:abstractNumId w:val="154"/>
  </w:num>
  <w:num w:numId="12">
    <w:abstractNumId w:val="268"/>
  </w:num>
  <w:num w:numId="13">
    <w:abstractNumId w:val="289"/>
  </w:num>
  <w:num w:numId="14">
    <w:abstractNumId w:val="219"/>
  </w:num>
  <w:num w:numId="15">
    <w:abstractNumId w:val="288"/>
  </w:num>
  <w:num w:numId="16">
    <w:abstractNumId w:val="15"/>
  </w:num>
  <w:num w:numId="17">
    <w:abstractNumId w:val="264"/>
  </w:num>
  <w:num w:numId="18">
    <w:abstractNumId w:val="79"/>
  </w:num>
  <w:num w:numId="19">
    <w:abstractNumId w:val="213"/>
  </w:num>
  <w:num w:numId="20">
    <w:abstractNumId w:val="119"/>
  </w:num>
  <w:num w:numId="21">
    <w:abstractNumId w:val="189"/>
  </w:num>
  <w:num w:numId="22">
    <w:abstractNumId w:val="81"/>
  </w:num>
  <w:num w:numId="23">
    <w:abstractNumId w:val="182"/>
  </w:num>
  <w:num w:numId="24">
    <w:abstractNumId w:val="30"/>
  </w:num>
  <w:num w:numId="25">
    <w:abstractNumId w:val="96"/>
  </w:num>
  <w:num w:numId="26">
    <w:abstractNumId w:val="274"/>
  </w:num>
  <w:num w:numId="27">
    <w:abstractNumId w:val="126"/>
  </w:num>
  <w:num w:numId="28">
    <w:abstractNumId w:val="158"/>
  </w:num>
  <w:num w:numId="29">
    <w:abstractNumId w:val="85"/>
  </w:num>
  <w:num w:numId="30">
    <w:abstractNumId w:val="32"/>
  </w:num>
  <w:num w:numId="31">
    <w:abstractNumId w:val="59"/>
  </w:num>
  <w:num w:numId="32">
    <w:abstractNumId w:val="179"/>
  </w:num>
  <w:num w:numId="33">
    <w:abstractNumId w:val="159"/>
  </w:num>
  <w:num w:numId="34">
    <w:abstractNumId w:val="257"/>
  </w:num>
  <w:num w:numId="35">
    <w:abstractNumId w:val="99"/>
  </w:num>
  <w:num w:numId="36">
    <w:abstractNumId w:val="283"/>
  </w:num>
  <w:num w:numId="37">
    <w:abstractNumId w:val="88"/>
  </w:num>
  <w:num w:numId="38">
    <w:abstractNumId w:val="52"/>
  </w:num>
  <w:num w:numId="39">
    <w:abstractNumId w:val="51"/>
  </w:num>
  <w:num w:numId="40">
    <w:abstractNumId w:val="76"/>
  </w:num>
  <w:num w:numId="41">
    <w:abstractNumId w:val="108"/>
  </w:num>
  <w:num w:numId="42">
    <w:abstractNumId w:val="27"/>
  </w:num>
  <w:num w:numId="43">
    <w:abstractNumId w:val="56"/>
  </w:num>
  <w:num w:numId="44">
    <w:abstractNumId w:val="218"/>
  </w:num>
  <w:num w:numId="45">
    <w:abstractNumId w:val="42"/>
  </w:num>
  <w:num w:numId="46">
    <w:abstractNumId w:val="170"/>
  </w:num>
  <w:num w:numId="47">
    <w:abstractNumId w:val="103"/>
  </w:num>
  <w:num w:numId="48">
    <w:abstractNumId w:val="149"/>
  </w:num>
  <w:num w:numId="49">
    <w:abstractNumId w:val="29"/>
  </w:num>
  <w:num w:numId="50">
    <w:abstractNumId w:val="48"/>
  </w:num>
  <w:num w:numId="51">
    <w:abstractNumId w:val="200"/>
  </w:num>
  <w:num w:numId="52">
    <w:abstractNumId w:val="47"/>
  </w:num>
  <w:num w:numId="53">
    <w:abstractNumId w:val="201"/>
  </w:num>
  <w:num w:numId="54">
    <w:abstractNumId w:val="131"/>
  </w:num>
  <w:num w:numId="55">
    <w:abstractNumId w:val="148"/>
  </w:num>
  <w:num w:numId="56">
    <w:abstractNumId w:val="160"/>
  </w:num>
  <w:num w:numId="57">
    <w:abstractNumId w:val="270"/>
  </w:num>
  <w:num w:numId="58">
    <w:abstractNumId w:val="38"/>
  </w:num>
  <w:num w:numId="59">
    <w:abstractNumId w:val="272"/>
  </w:num>
  <w:num w:numId="60">
    <w:abstractNumId w:val="116"/>
  </w:num>
  <w:num w:numId="61">
    <w:abstractNumId w:val="122"/>
  </w:num>
  <w:num w:numId="62">
    <w:abstractNumId w:val="236"/>
  </w:num>
  <w:num w:numId="63">
    <w:abstractNumId w:val="233"/>
  </w:num>
  <w:num w:numId="64">
    <w:abstractNumId w:val="287"/>
  </w:num>
  <w:num w:numId="65">
    <w:abstractNumId w:val="26"/>
  </w:num>
  <w:num w:numId="66">
    <w:abstractNumId w:val="204"/>
  </w:num>
  <w:num w:numId="67">
    <w:abstractNumId w:val="280"/>
  </w:num>
  <w:num w:numId="68">
    <w:abstractNumId w:val="2"/>
  </w:num>
  <w:num w:numId="69">
    <w:abstractNumId w:val="164"/>
  </w:num>
  <w:num w:numId="70">
    <w:abstractNumId w:val="217"/>
  </w:num>
  <w:num w:numId="71">
    <w:abstractNumId w:val="248"/>
  </w:num>
  <w:num w:numId="72">
    <w:abstractNumId w:val="17"/>
  </w:num>
  <w:num w:numId="73">
    <w:abstractNumId w:val="60"/>
  </w:num>
  <w:num w:numId="74">
    <w:abstractNumId w:val="286"/>
  </w:num>
  <w:num w:numId="75">
    <w:abstractNumId w:val="275"/>
  </w:num>
  <w:num w:numId="76">
    <w:abstractNumId w:val="191"/>
  </w:num>
  <w:num w:numId="77">
    <w:abstractNumId w:val="41"/>
  </w:num>
  <w:num w:numId="78">
    <w:abstractNumId w:val="77"/>
  </w:num>
  <w:num w:numId="79">
    <w:abstractNumId w:val="121"/>
  </w:num>
  <w:num w:numId="80">
    <w:abstractNumId w:val="44"/>
  </w:num>
  <w:num w:numId="81">
    <w:abstractNumId w:val="238"/>
  </w:num>
  <w:num w:numId="82">
    <w:abstractNumId w:val="266"/>
  </w:num>
  <w:num w:numId="83">
    <w:abstractNumId w:val="43"/>
  </w:num>
  <w:num w:numId="84">
    <w:abstractNumId w:val="82"/>
  </w:num>
  <w:num w:numId="85">
    <w:abstractNumId w:val="259"/>
  </w:num>
  <w:num w:numId="86">
    <w:abstractNumId w:val="73"/>
  </w:num>
  <w:num w:numId="87">
    <w:abstractNumId w:val="49"/>
  </w:num>
  <w:num w:numId="88">
    <w:abstractNumId w:val="40"/>
  </w:num>
  <w:num w:numId="89">
    <w:abstractNumId w:val="223"/>
  </w:num>
  <w:num w:numId="90">
    <w:abstractNumId w:val="186"/>
  </w:num>
  <w:num w:numId="91">
    <w:abstractNumId w:val="12"/>
  </w:num>
  <w:num w:numId="92">
    <w:abstractNumId w:val="284"/>
  </w:num>
  <w:num w:numId="93">
    <w:abstractNumId w:val="63"/>
  </w:num>
  <w:num w:numId="94">
    <w:abstractNumId w:val="155"/>
  </w:num>
  <w:num w:numId="95">
    <w:abstractNumId w:val="165"/>
  </w:num>
  <w:num w:numId="96">
    <w:abstractNumId w:val="132"/>
  </w:num>
  <w:num w:numId="97">
    <w:abstractNumId w:val="278"/>
  </w:num>
  <w:num w:numId="98">
    <w:abstractNumId w:val="196"/>
  </w:num>
  <w:num w:numId="99">
    <w:abstractNumId w:val="299"/>
  </w:num>
  <w:num w:numId="100">
    <w:abstractNumId w:val="210"/>
  </w:num>
  <w:num w:numId="101">
    <w:abstractNumId w:val="181"/>
  </w:num>
  <w:num w:numId="102">
    <w:abstractNumId w:val="6"/>
  </w:num>
  <w:num w:numId="103">
    <w:abstractNumId w:val="78"/>
  </w:num>
  <w:num w:numId="104">
    <w:abstractNumId w:val="226"/>
  </w:num>
  <w:num w:numId="105">
    <w:abstractNumId w:val="298"/>
  </w:num>
  <w:num w:numId="106">
    <w:abstractNumId w:val="139"/>
  </w:num>
  <w:num w:numId="107">
    <w:abstractNumId w:val="53"/>
  </w:num>
  <w:num w:numId="108">
    <w:abstractNumId w:val="113"/>
  </w:num>
  <w:num w:numId="109">
    <w:abstractNumId w:val="237"/>
  </w:num>
  <w:num w:numId="110">
    <w:abstractNumId w:val="255"/>
  </w:num>
  <w:num w:numId="111">
    <w:abstractNumId w:val="157"/>
  </w:num>
  <w:num w:numId="112">
    <w:abstractNumId w:val="7"/>
  </w:num>
  <w:num w:numId="113">
    <w:abstractNumId w:val="229"/>
  </w:num>
  <w:num w:numId="114">
    <w:abstractNumId w:val="187"/>
  </w:num>
  <w:num w:numId="115">
    <w:abstractNumId w:val="156"/>
  </w:num>
  <w:num w:numId="116">
    <w:abstractNumId w:val="128"/>
  </w:num>
  <w:num w:numId="117">
    <w:abstractNumId w:val="129"/>
  </w:num>
  <w:num w:numId="118">
    <w:abstractNumId w:val="137"/>
  </w:num>
  <w:num w:numId="119">
    <w:abstractNumId w:val="146"/>
  </w:num>
  <w:num w:numId="120">
    <w:abstractNumId w:val="173"/>
  </w:num>
  <w:num w:numId="121">
    <w:abstractNumId w:val="231"/>
  </w:num>
  <w:num w:numId="122">
    <w:abstractNumId w:val="206"/>
  </w:num>
  <w:num w:numId="123">
    <w:abstractNumId w:val="124"/>
  </w:num>
  <w:num w:numId="124">
    <w:abstractNumId w:val="228"/>
  </w:num>
  <w:num w:numId="125">
    <w:abstractNumId w:val="271"/>
  </w:num>
  <w:num w:numId="126">
    <w:abstractNumId w:val="252"/>
  </w:num>
  <w:num w:numId="127">
    <w:abstractNumId w:val="152"/>
  </w:num>
  <w:num w:numId="128">
    <w:abstractNumId w:val="290"/>
  </w:num>
  <w:num w:numId="129">
    <w:abstractNumId w:val="277"/>
  </w:num>
  <w:num w:numId="130">
    <w:abstractNumId w:val="91"/>
  </w:num>
  <w:num w:numId="131">
    <w:abstractNumId w:val="174"/>
  </w:num>
  <w:num w:numId="132">
    <w:abstractNumId w:val="249"/>
  </w:num>
  <w:num w:numId="133">
    <w:abstractNumId w:val="197"/>
  </w:num>
  <w:num w:numId="134">
    <w:abstractNumId w:val="8"/>
  </w:num>
  <w:num w:numId="135">
    <w:abstractNumId w:val="16"/>
  </w:num>
  <w:num w:numId="136">
    <w:abstractNumId w:val="294"/>
  </w:num>
  <w:num w:numId="137">
    <w:abstractNumId w:val="198"/>
  </w:num>
  <w:num w:numId="138">
    <w:abstractNumId w:val="232"/>
  </w:num>
  <w:num w:numId="139">
    <w:abstractNumId w:val="125"/>
  </w:num>
  <w:num w:numId="140">
    <w:abstractNumId w:val="244"/>
  </w:num>
  <w:num w:numId="141">
    <w:abstractNumId w:val="102"/>
  </w:num>
  <w:num w:numId="142">
    <w:abstractNumId w:val="242"/>
  </w:num>
  <w:num w:numId="143">
    <w:abstractNumId w:val="120"/>
  </w:num>
  <w:num w:numId="144">
    <w:abstractNumId w:val="291"/>
  </w:num>
  <w:num w:numId="145">
    <w:abstractNumId w:val="203"/>
  </w:num>
  <w:num w:numId="146">
    <w:abstractNumId w:val="114"/>
  </w:num>
  <w:num w:numId="147">
    <w:abstractNumId w:val="70"/>
  </w:num>
  <w:num w:numId="148">
    <w:abstractNumId w:val="50"/>
  </w:num>
  <w:num w:numId="149">
    <w:abstractNumId w:val="147"/>
  </w:num>
  <w:num w:numId="150">
    <w:abstractNumId w:val="25"/>
  </w:num>
  <w:num w:numId="151">
    <w:abstractNumId w:val="74"/>
  </w:num>
  <w:num w:numId="152">
    <w:abstractNumId w:val="199"/>
  </w:num>
  <w:num w:numId="153">
    <w:abstractNumId w:val="136"/>
  </w:num>
  <w:num w:numId="154">
    <w:abstractNumId w:val="5"/>
  </w:num>
  <w:num w:numId="155">
    <w:abstractNumId w:val="64"/>
  </w:num>
  <w:num w:numId="156">
    <w:abstractNumId w:val="45"/>
  </w:num>
  <w:num w:numId="157">
    <w:abstractNumId w:val="4"/>
  </w:num>
  <w:num w:numId="158">
    <w:abstractNumId w:val="246"/>
  </w:num>
  <w:num w:numId="159">
    <w:abstractNumId w:val="134"/>
  </w:num>
  <w:num w:numId="160">
    <w:abstractNumId w:val="263"/>
  </w:num>
  <w:num w:numId="161">
    <w:abstractNumId w:val="92"/>
  </w:num>
  <w:num w:numId="162">
    <w:abstractNumId w:val="87"/>
  </w:num>
  <w:num w:numId="163">
    <w:abstractNumId w:val="133"/>
  </w:num>
  <w:num w:numId="164">
    <w:abstractNumId w:val="177"/>
  </w:num>
  <w:num w:numId="165">
    <w:abstractNumId w:val="97"/>
  </w:num>
  <w:num w:numId="166">
    <w:abstractNumId w:val="265"/>
  </w:num>
  <w:num w:numId="167">
    <w:abstractNumId w:val="195"/>
  </w:num>
  <w:num w:numId="168">
    <w:abstractNumId w:val="211"/>
  </w:num>
  <w:num w:numId="169">
    <w:abstractNumId w:val="169"/>
  </w:num>
  <w:num w:numId="170">
    <w:abstractNumId w:val="192"/>
  </w:num>
  <w:num w:numId="171">
    <w:abstractNumId w:val="180"/>
  </w:num>
  <w:num w:numId="172">
    <w:abstractNumId w:val="75"/>
  </w:num>
  <w:num w:numId="173">
    <w:abstractNumId w:val="190"/>
  </w:num>
  <w:num w:numId="174">
    <w:abstractNumId w:val="178"/>
  </w:num>
  <w:num w:numId="175">
    <w:abstractNumId w:val="227"/>
  </w:num>
  <w:num w:numId="176">
    <w:abstractNumId w:val="171"/>
  </w:num>
  <w:num w:numId="177">
    <w:abstractNumId w:val="93"/>
  </w:num>
  <w:num w:numId="178">
    <w:abstractNumId w:val="172"/>
  </w:num>
  <w:num w:numId="179">
    <w:abstractNumId w:val="3"/>
  </w:num>
  <w:num w:numId="180">
    <w:abstractNumId w:val="239"/>
  </w:num>
  <w:num w:numId="181">
    <w:abstractNumId w:val="58"/>
  </w:num>
  <w:num w:numId="182">
    <w:abstractNumId w:val="10"/>
  </w:num>
  <w:num w:numId="183">
    <w:abstractNumId w:val="69"/>
  </w:num>
  <w:num w:numId="184">
    <w:abstractNumId w:val="66"/>
  </w:num>
  <w:num w:numId="185">
    <w:abstractNumId w:val="166"/>
  </w:num>
  <w:num w:numId="186">
    <w:abstractNumId w:val="20"/>
  </w:num>
  <w:num w:numId="187">
    <w:abstractNumId w:val="151"/>
  </w:num>
  <w:num w:numId="188">
    <w:abstractNumId w:val="230"/>
  </w:num>
  <w:num w:numId="189">
    <w:abstractNumId w:val="279"/>
  </w:num>
  <w:num w:numId="190">
    <w:abstractNumId w:val="193"/>
  </w:num>
  <w:num w:numId="191">
    <w:abstractNumId w:val="142"/>
  </w:num>
  <w:num w:numId="192">
    <w:abstractNumId w:val="117"/>
  </w:num>
  <w:num w:numId="193">
    <w:abstractNumId w:val="37"/>
  </w:num>
  <w:num w:numId="194">
    <w:abstractNumId w:val="161"/>
  </w:num>
  <w:num w:numId="195">
    <w:abstractNumId w:val="262"/>
  </w:num>
  <w:num w:numId="196">
    <w:abstractNumId w:val="261"/>
  </w:num>
  <w:num w:numId="197">
    <w:abstractNumId w:val="106"/>
  </w:num>
  <w:num w:numId="198">
    <w:abstractNumId w:val="301"/>
  </w:num>
  <w:num w:numId="199">
    <w:abstractNumId w:val="22"/>
  </w:num>
  <w:num w:numId="200">
    <w:abstractNumId w:val="1"/>
  </w:num>
  <w:num w:numId="201">
    <w:abstractNumId w:val="19"/>
  </w:num>
  <w:num w:numId="202">
    <w:abstractNumId w:val="243"/>
  </w:num>
  <w:num w:numId="203">
    <w:abstractNumId w:val="115"/>
  </w:num>
  <w:num w:numId="204">
    <w:abstractNumId w:val="100"/>
  </w:num>
  <w:num w:numId="205">
    <w:abstractNumId w:val="297"/>
  </w:num>
  <w:num w:numId="206">
    <w:abstractNumId w:val="295"/>
  </w:num>
  <w:num w:numId="207">
    <w:abstractNumId w:val="23"/>
  </w:num>
  <w:num w:numId="208">
    <w:abstractNumId w:val="276"/>
  </w:num>
  <w:num w:numId="209">
    <w:abstractNumId w:val="163"/>
  </w:num>
  <w:num w:numId="210">
    <w:abstractNumId w:val="62"/>
  </w:num>
  <w:num w:numId="211">
    <w:abstractNumId w:val="222"/>
  </w:num>
  <w:num w:numId="212">
    <w:abstractNumId w:val="247"/>
  </w:num>
  <w:num w:numId="213">
    <w:abstractNumId w:val="260"/>
  </w:num>
  <w:num w:numId="214">
    <w:abstractNumId w:val="254"/>
  </w:num>
  <w:num w:numId="215">
    <w:abstractNumId w:val="127"/>
  </w:num>
  <w:num w:numId="216">
    <w:abstractNumId w:val="94"/>
  </w:num>
  <w:num w:numId="217">
    <w:abstractNumId w:val="71"/>
  </w:num>
  <w:num w:numId="218">
    <w:abstractNumId w:val="104"/>
  </w:num>
  <w:num w:numId="219">
    <w:abstractNumId w:val="28"/>
  </w:num>
  <w:num w:numId="220">
    <w:abstractNumId w:val="212"/>
  </w:num>
  <w:num w:numId="221">
    <w:abstractNumId w:val="185"/>
  </w:num>
  <w:num w:numId="222">
    <w:abstractNumId w:val="107"/>
  </w:num>
  <w:num w:numId="223">
    <w:abstractNumId w:val="143"/>
  </w:num>
  <w:num w:numId="224">
    <w:abstractNumId w:val="46"/>
  </w:num>
  <w:num w:numId="225">
    <w:abstractNumId w:val="130"/>
  </w:num>
  <w:num w:numId="226">
    <w:abstractNumId w:val="57"/>
  </w:num>
  <w:num w:numId="227">
    <w:abstractNumId w:val="33"/>
  </w:num>
  <w:num w:numId="228">
    <w:abstractNumId w:val="144"/>
  </w:num>
  <w:num w:numId="229">
    <w:abstractNumId w:val="269"/>
  </w:num>
  <w:num w:numId="230">
    <w:abstractNumId w:val="109"/>
  </w:num>
  <w:num w:numId="231">
    <w:abstractNumId w:val="225"/>
  </w:num>
  <w:num w:numId="232">
    <w:abstractNumId w:val="72"/>
  </w:num>
  <w:num w:numId="233">
    <w:abstractNumId w:val="235"/>
  </w:num>
  <w:num w:numId="234">
    <w:abstractNumId w:val="140"/>
  </w:num>
  <w:num w:numId="235">
    <w:abstractNumId w:val="13"/>
  </w:num>
  <w:num w:numId="236">
    <w:abstractNumId w:val="209"/>
  </w:num>
  <w:num w:numId="237">
    <w:abstractNumId w:val="216"/>
  </w:num>
  <w:num w:numId="238">
    <w:abstractNumId w:val="90"/>
  </w:num>
  <w:num w:numId="239">
    <w:abstractNumId w:val="14"/>
  </w:num>
  <w:num w:numId="240">
    <w:abstractNumId w:val="123"/>
  </w:num>
  <w:num w:numId="241">
    <w:abstractNumId w:val="135"/>
  </w:num>
  <w:num w:numId="242">
    <w:abstractNumId w:val="292"/>
  </w:num>
  <w:num w:numId="243">
    <w:abstractNumId w:val="98"/>
  </w:num>
  <w:num w:numId="244">
    <w:abstractNumId w:val="112"/>
  </w:num>
  <w:num w:numId="245">
    <w:abstractNumId w:val="202"/>
  </w:num>
  <w:num w:numId="246">
    <w:abstractNumId w:val="258"/>
  </w:num>
  <w:num w:numId="247">
    <w:abstractNumId w:val="118"/>
  </w:num>
  <w:num w:numId="248">
    <w:abstractNumId w:val="251"/>
  </w:num>
  <w:num w:numId="249">
    <w:abstractNumId w:val="300"/>
  </w:num>
  <w:num w:numId="250">
    <w:abstractNumId w:val="83"/>
  </w:num>
  <w:num w:numId="251">
    <w:abstractNumId w:val="24"/>
  </w:num>
  <w:num w:numId="252">
    <w:abstractNumId w:val="18"/>
  </w:num>
  <w:num w:numId="253">
    <w:abstractNumId w:val="224"/>
  </w:num>
  <w:num w:numId="254">
    <w:abstractNumId w:val="188"/>
  </w:num>
  <w:num w:numId="255">
    <w:abstractNumId w:val="293"/>
  </w:num>
  <w:num w:numId="256">
    <w:abstractNumId w:val="55"/>
  </w:num>
  <w:num w:numId="257">
    <w:abstractNumId w:val="168"/>
  </w:num>
  <w:num w:numId="258">
    <w:abstractNumId w:val="54"/>
  </w:num>
  <w:num w:numId="259">
    <w:abstractNumId w:val="153"/>
  </w:num>
  <w:num w:numId="260">
    <w:abstractNumId w:val="282"/>
  </w:num>
  <w:num w:numId="261">
    <w:abstractNumId w:val="253"/>
  </w:num>
  <w:num w:numId="262">
    <w:abstractNumId w:val="0"/>
  </w:num>
  <w:num w:numId="263">
    <w:abstractNumId w:val="207"/>
  </w:num>
  <w:num w:numId="264">
    <w:abstractNumId w:val="176"/>
  </w:num>
  <w:num w:numId="265">
    <w:abstractNumId w:val="285"/>
  </w:num>
  <w:num w:numId="266">
    <w:abstractNumId w:val="67"/>
  </w:num>
  <w:num w:numId="267">
    <w:abstractNumId w:val="256"/>
  </w:num>
  <w:num w:numId="268">
    <w:abstractNumId w:val="105"/>
  </w:num>
  <w:num w:numId="269">
    <w:abstractNumId w:val="89"/>
  </w:num>
  <w:num w:numId="270">
    <w:abstractNumId w:val="267"/>
  </w:num>
  <w:num w:numId="271">
    <w:abstractNumId w:val="296"/>
  </w:num>
  <w:num w:numId="272">
    <w:abstractNumId w:val="145"/>
  </w:num>
  <w:num w:numId="273">
    <w:abstractNumId w:val="31"/>
  </w:num>
  <w:num w:numId="274">
    <w:abstractNumId w:val="101"/>
  </w:num>
  <w:num w:numId="275">
    <w:abstractNumId w:val="221"/>
  </w:num>
  <w:num w:numId="276">
    <w:abstractNumId w:val="245"/>
  </w:num>
  <w:num w:numId="277">
    <w:abstractNumId w:val="138"/>
  </w:num>
  <w:num w:numId="278">
    <w:abstractNumId w:val="34"/>
  </w:num>
  <w:num w:numId="279">
    <w:abstractNumId w:val="65"/>
  </w:num>
  <w:num w:numId="280">
    <w:abstractNumId w:val="9"/>
  </w:num>
  <w:num w:numId="281">
    <w:abstractNumId w:val="162"/>
  </w:num>
  <w:num w:numId="282">
    <w:abstractNumId w:val="95"/>
  </w:num>
  <w:num w:numId="283">
    <w:abstractNumId w:val="61"/>
  </w:num>
  <w:num w:numId="284">
    <w:abstractNumId w:val="167"/>
  </w:num>
  <w:num w:numId="285">
    <w:abstractNumId w:val="110"/>
  </w:num>
  <w:num w:numId="286">
    <w:abstractNumId w:val="220"/>
  </w:num>
  <w:num w:numId="287">
    <w:abstractNumId w:val="11"/>
  </w:num>
  <w:num w:numId="288">
    <w:abstractNumId w:val="273"/>
  </w:num>
  <w:num w:numId="289">
    <w:abstractNumId w:val="39"/>
  </w:num>
  <w:num w:numId="290">
    <w:abstractNumId w:val="250"/>
  </w:num>
  <w:num w:numId="291">
    <w:abstractNumId w:val="35"/>
  </w:num>
  <w:num w:numId="292">
    <w:abstractNumId w:val="84"/>
  </w:num>
  <w:num w:numId="293">
    <w:abstractNumId w:val="214"/>
  </w:num>
  <w:num w:numId="294">
    <w:abstractNumId w:val="36"/>
  </w:num>
  <w:num w:numId="295">
    <w:abstractNumId w:val="194"/>
  </w:num>
  <w:num w:numId="296">
    <w:abstractNumId w:val="150"/>
  </w:num>
  <w:num w:numId="297">
    <w:abstractNumId w:val="175"/>
  </w:num>
  <w:num w:numId="298">
    <w:abstractNumId w:val="184"/>
  </w:num>
  <w:num w:numId="299">
    <w:abstractNumId w:val="215"/>
  </w:num>
  <w:num w:numId="300">
    <w:abstractNumId w:val="234"/>
  </w:num>
  <w:num w:numId="301">
    <w:abstractNumId w:val="68"/>
  </w:num>
  <w:num w:numId="302">
    <w:abstractNumId w:val="208"/>
  </w:num>
  <w:numIdMacAtCleanup w:val="2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BE7"/>
    <w:rsid w:val="00000375"/>
    <w:rsid w:val="0000224C"/>
    <w:rsid w:val="00002E49"/>
    <w:rsid w:val="000047CF"/>
    <w:rsid w:val="00005229"/>
    <w:rsid w:val="00005A79"/>
    <w:rsid w:val="000079F3"/>
    <w:rsid w:val="0001146B"/>
    <w:rsid w:val="00012D41"/>
    <w:rsid w:val="0001328C"/>
    <w:rsid w:val="00014BEA"/>
    <w:rsid w:val="00016615"/>
    <w:rsid w:val="00016C6E"/>
    <w:rsid w:val="0002164D"/>
    <w:rsid w:val="00021AC1"/>
    <w:rsid w:val="00022339"/>
    <w:rsid w:val="00022CE1"/>
    <w:rsid w:val="00023899"/>
    <w:rsid w:val="000250C5"/>
    <w:rsid w:val="000255A2"/>
    <w:rsid w:val="00027B61"/>
    <w:rsid w:val="0003190D"/>
    <w:rsid w:val="00034CE4"/>
    <w:rsid w:val="00034DF0"/>
    <w:rsid w:val="0003525C"/>
    <w:rsid w:val="00041392"/>
    <w:rsid w:val="00042094"/>
    <w:rsid w:val="00042243"/>
    <w:rsid w:val="00045F0B"/>
    <w:rsid w:val="00046C71"/>
    <w:rsid w:val="00047901"/>
    <w:rsid w:val="000502B9"/>
    <w:rsid w:val="00052247"/>
    <w:rsid w:val="00052A3B"/>
    <w:rsid w:val="00052FDD"/>
    <w:rsid w:val="000553D7"/>
    <w:rsid w:val="00055806"/>
    <w:rsid w:val="00056FE6"/>
    <w:rsid w:val="00060E7F"/>
    <w:rsid w:val="00061D02"/>
    <w:rsid w:val="000624C6"/>
    <w:rsid w:val="00064DA3"/>
    <w:rsid w:val="000658BC"/>
    <w:rsid w:val="00065ADB"/>
    <w:rsid w:val="00065B4F"/>
    <w:rsid w:val="00065FAF"/>
    <w:rsid w:val="0006615F"/>
    <w:rsid w:val="00066B3F"/>
    <w:rsid w:val="000670EF"/>
    <w:rsid w:val="00067395"/>
    <w:rsid w:val="00070A72"/>
    <w:rsid w:val="00071209"/>
    <w:rsid w:val="000732BC"/>
    <w:rsid w:val="00074DB4"/>
    <w:rsid w:val="000757FC"/>
    <w:rsid w:val="0007629E"/>
    <w:rsid w:val="0007765D"/>
    <w:rsid w:val="00080F10"/>
    <w:rsid w:val="000820FB"/>
    <w:rsid w:val="000825EA"/>
    <w:rsid w:val="0008375E"/>
    <w:rsid w:val="0008586E"/>
    <w:rsid w:val="000863A2"/>
    <w:rsid w:val="000870CA"/>
    <w:rsid w:val="00087518"/>
    <w:rsid w:val="00087C2E"/>
    <w:rsid w:val="00090943"/>
    <w:rsid w:val="0009321C"/>
    <w:rsid w:val="0009361F"/>
    <w:rsid w:val="00093A51"/>
    <w:rsid w:val="000A0176"/>
    <w:rsid w:val="000A316D"/>
    <w:rsid w:val="000A5283"/>
    <w:rsid w:val="000A5894"/>
    <w:rsid w:val="000B15A2"/>
    <w:rsid w:val="000B1724"/>
    <w:rsid w:val="000B2B04"/>
    <w:rsid w:val="000B3592"/>
    <w:rsid w:val="000B3A77"/>
    <w:rsid w:val="000B532C"/>
    <w:rsid w:val="000B648D"/>
    <w:rsid w:val="000C07F8"/>
    <w:rsid w:val="000C0C53"/>
    <w:rsid w:val="000C19A3"/>
    <w:rsid w:val="000C2F08"/>
    <w:rsid w:val="000C4458"/>
    <w:rsid w:val="000C4FF6"/>
    <w:rsid w:val="000C567A"/>
    <w:rsid w:val="000C64C0"/>
    <w:rsid w:val="000C6F47"/>
    <w:rsid w:val="000C7447"/>
    <w:rsid w:val="000C7B74"/>
    <w:rsid w:val="000D0176"/>
    <w:rsid w:val="000D1232"/>
    <w:rsid w:val="000D27C4"/>
    <w:rsid w:val="000D2CD4"/>
    <w:rsid w:val="000D2EB8"/>
    <w:rsid w:val="000D33ED"/>
    <w:rsid w:val="000D3C63"/>
    <w:rsid w:val="000D51F9"/>
    <w:rsid w:val="000D61C8"/>
    <w:rsid w:val="000D641A"/>
    <w:rsid w:val="000D6E84"/>
    <w:rsid w:val="000D7639"/>
    <w:rsid w:val="000D7A23"/>
    <w:rsid w:val="000D7DE8"/>
    <w:rsid w:val="000E09DD"/>
    <w:rsid w:val="000E1162"/>
    <w:rsid w:val="000E2EB3"/>
    <w:rsid w:val="000E3201"/>
    <w:rsid w:val="000E39C4"/>
    <w:rsid w:val="000E5FD4"/>
    <w:rsid w:val="000E73A4"/>
    <w:rsid w:val="000E7DA9"/>
    <w:rsid w:val="000F132A"/>
    <w:rsid w:val="000F1DFD"/>
    <w:rsid w:val="000F228B"/>
    <w:rsid w:val="000F27E2"/>
    <w:rsid w:val="000F29DA"/>
    <w:rsid w:val="000F327D"/>
    <w:rsid w:val="000F3CFD"/>
    <w:rsid w:val="000F4CD2"/>
    <w:rsid w:val="000F51B2"/>
    <w:rsid w:val="001012C5"/>
    <w:rsid w:val="00103DC2"/>
    <w:rsid w:val="0010545D"/>
    <w:rsid w:val="00105CFB"/>
    <w:rsid w:val="00105F80"/>
    <w:rsid w:val="00106BCC"/>
    <w:rsid w:val="00106E24"/>
    <w:rsid w:val="001077BD"/>
    <w:rsid w:val="0011070E"/>
    <w:rsid w:val="00113EE9"/>
    <w:rsid w:val="001141D2"/>
    <w:rsid w:val="00114D5D"/>
    <w:rsid w:val="001165CE"/>
    <w:rsid w:val="00116CCF"/>
    <w:rsid w:val="0012223B"/>
    <w:rsid w:val="00122435"/>
    <w:rsid w:val="00123025"/>
    <w:rsid w:val="00123866"/>
    <w:rsid w:val="001259E7"/>
    <w:rsid w:val="001267F2"/>
    <w:rsid w:val="0012690D"/>
    <w:rsid w:val="001270CF"/>
    <w:rsid w:val="00127998"/>
    <w:rsid w:val="00130B86"/>
    <w:rsid w:val="00131861"/>
    <w:rsid w:val="0013238B"/>
    <w:rsid w:val="00137BD2"/>
    <w:rsid w:val="00137F3C"/>
    <w:rsid w:val="0014001B"/>
    <w:rsid w:val="001408B5"/>
    <w:rsid w:val="00141073"/>
    <w:rsid w:val="001457CF"/>
    <w:rsid w:val="001505CB"/>
    <w:rsid w:val="0015210C"/>
    <w:rsid w:val="00160AA9"/>
    <w:rsid w:val="0016112A"/>
    <w:rsid w:val="0016116B"/>
    <w:rsid w:val="001623CB"/>
    <w:rsid w:val="001624D5"/>
    <w:rsid w:val="00162655"/>
    <w:rsid w:val="00162E77"/>
    <w:rsid w:val="00167A5D"/>
    <w:rsid w:val="0017055A"/>
    <w:rsid w:val="001706C2"/>
    <w:rsid w:val="00170E1C"/>
    <w:rsid w:val="0017220A"/>
    <w:rsid w:val="00172BD7"/>
    <w:rsid w:val="001752BB"/>
    <w:rsid w:val="00175C2B"/>
    <w:rsid w:val="00177E19"/>
    <w:rsid w:val="00180E3C"/>
    <w:rsid w:val="00181635"/>
    <w:rsid w:val="001817F4"/>
    <w:rsid w:val="00181EAC"/>
    <w:rsid w:val="0018347D"/>
    <w:rsid w:val="001838A3"/>
    <w:rsid w:val="0018396B"/>
    <w:rsid w:val="00183FF4"/>
    <w:rsid w:val="001859E7"/>
    <w:rsid w:val="00190AE4"/>
    <w:rsid w:val="00191936"/>
    <w:rsid w:val="00191A9F"/>
    <w:rsid w:val="001930D4"/>
    <w:rsid w:val="001A03D6"/>
    <w:rsid w:val="001A03EB"/>
    <w:rsid w:val="001A050B"/>
    <w:rsid w:val="001A24A8"/>
    <w:rsid w:val="001A41FF"/>
    <w:rsid w:val="001A49FC"/>
    <w:rsid w:val="001A4EBF"/>
    <w:rsid w:val="001A570B"/>
    <w:rsid w:val="001B19E8"/>
    <w:rsid w:val="001B2700"/>
    <w:rsid w:val="001B31EA"/>
    <w:rsid w:val="001B3BF8"/>
    <w:rsid w:val="001B42D7"/>
    <w:rsid w:val="001C014C"/>
    <w:rsid w:val="001C06D4"/>
    <w:rsid w:val="001C2A82"/>
    <w:rsid w:val="001C2E15"/>
    <w:rsid w:val="001C2FE7"/>
    <w:rsid w:val="001C2FF7"/>
    <w:rsid w:val="001C33CF"/>
    <w:rsid w:val="001C46B1"/>
    <w:rsid w:val="001C5604"/>
    <w:rsid w:val="001D3432"/>
    <w:rsid w:val="001D4E74"/>
    <w:rsid w:val="001D562B"/>
    <w:rsid w:val="001D7735"/>
    <w:rsid w:val="001E099C"/>
    <w:rsid w:val="001E1910"/>
    <w:rsid w:val="001E1FD9"/>
    <w:rsid w:val="001E20AF"/>
    <w:rsid w:val="001E2B82"/>
    <w:rsid w:val="001E2C58"/>
    <w:rsid w:val="001E5964"/>
    <w:rsid w:val="001F0AB7"/>
    <w:rsid w:val="001F6D1C"/>
    <w:rsid w:val="00201D5D"/>
    <w:rsid w:val="002026E6"/>
    <w:rsid w:val="002053EF"/>
    <w:rsid w:val="002068E1"/>
    <w:rsid w:val="00207AE7"/>
    <w:rsid w:val="0021360E"/>
    <w:rsid w:val="00215B60"/>
    <w:rsid w:val="00215B6B"/>
    <w:rsid w:val="00217E95"/>
    <w:rsid w:val="0022079A"/>
    <w:rsid w:val="00220CAE"/>
    <w:rsid w:val="00220ED8"/>
    <w:rsid w:val="00221EAF"/>
    <w:rsid w:val="002269A9"/>
    <w:rsid w:val="00227164"/>
    <w:rsid w:val="0023028C"/>
    <w:rsid w:val="002305BA"/>
    <w:rsid w:val="002306E5"/>
    <w:rsid w:val="00230B4D"/>
    <w:rsid w:val="00231103"/>
    <w:rsid w:val="002337B8"/>
    <w:rsid w:val="002340E8"/>
    <w:rsid w:val="00235AA8"/>
    <w:rsid w:val="002366B7"/>
    <w:rsid w:val="00236AAF"/>
    <w:rsid w:val="00236E55"/>
    <w:rsid w:val="00237C6D"/>
    <w:rsid w:val="00240010"/>
    <w:rsid w:val="002410BE"/>
    <w:rsid w:val="002415D8"/>
    <w:rsid w:val="002416C6"/>
    <w:rsid w:val="002427E5"/>
    <w:rsid w:val="00243185"/>
    <w:rsid w:val="00244894"/>
    <w:rsid w:val="00245BE6"/>
    <w:rsid w:val="00247FED"/>
    <w:rsid w:val="00252BB7"/>
    <w:rsid w:val="00254951"/>
    <w:rsid w:val="00255288"/>
    <w:rsid w:val="00257A2E"/>
    <w:rsid w:val="0026152F"/>
    <w:rsid w:val="002624A2"/>
    <w:rsid w:val="002628CB"/>
    <w:rsid w:val="0026365D"/>
    <w:rsid w:val="0027156E"/>
    <w:rsid w:val="0027377F"/>
    <w:rsid w:val="002745F5"/>
    <w:rsid w:val="00274DB5"/>
    <w:rsid w:val="00276672"/>
    <w:rsid w:val="00284F83"/>
    <w:rsid w:val="00285089"/>
    <w:rsid w:val="002873DF"/>
    <w:rsid w:val="002875DD"/>
    <w:rsid w:val="00291981"/>
    <w:rsid w:val="00292874"/>
    <w:rsid w:val="00295490"/>
    <w:rsid w:val="002967B2"/>
    <w:rsid w:val="002975F8"/>
    <w:rsid w:val="00297C07"/>
    <w:rsid w:val="00297E2E"/>
    <w:rsid w:val="002B172A"/>
    <w:rsid w:val="002B2A16"/>
    <w:rsid w:val="002B3545"/>
    <w:rsid w:val="002B3CD0"/>
    <w:rsid w:val="002B3FBE"/>
    <w:rsid w:val="002B4EA0"/>
    <w:rsid w:val="002B6003"/>
    <w:rsid w:val="002B6A91"/>
    <w:rsid w:val="002B7E47"/>
    <w:rsid w:val="002C14BC"/>
    <w:rsid w:val="002C3786"/>
    <w:rsid w:val="002C3A40"/>
    <w:rsid w:val="002C60E4"/>
    <w:rsid w:val="002C61E2"/>
    <w:rsid w:val="002C7C42"/>
    <w:rsid w:val="002C7D23"/>
    <w:rsid w:val="002D04B6"/>
    <w:rsid w:val="002D153D"/>
    <w:rsid w:val="002D273A"/>
    <w:rsid w:val="002D37D5"/>
    <w:rsid w:val="002D4131"/>
    <w:rsid w:val="002D4DA9"/>
    <w:rsid w:val="002D72F5"/>
    <w:rsid w:val="002D7401"/>
    <w:rsid w:val="002E0141"/>
    <w:rsid w:val="002E143B"/>
    <w:rsid w:val="002E1F33"/>
    <w:rsid w:val="002E39E5"/>
    <w:rsid w:val="002E5DD7"/>
    <w:rsid w:val="002F07E6"/>
    <w:rsid w:val="002F1BA5"/>
    <w:rsid w:val="002F25B5"/>
    <w:rsid w:val="002F48BA"/>
    <w:rsid w:val="002F77B8"/>
    <w:rsid w:val="002F7C48"/>
    <w:rsid w:val="002F7F59"/>
    <w:rsid w:val="0030032D"/>
    <w:rsid w:val="00301371"/>
    <w:rsid w:val="00302962"/>
    <w:rsid w:val="00304EAA"/>
    <w:rsid w:val="00305B16"/>
    <w:rsid w:val="0030679C"/>
    <w:rsid w:val="0031008C"/>
    <w:rsid w:val="00310983"/>
    <w:rsid w:val="0031331E"/>
    <w:rsid w:val="00314E5B"/>
    <w:rsid w:val="003158D3"/>
    <w:rsid w:val="00315EAF"/>
    <w:rsid w:val="00316102"/>
    <w:rsid w:val="003164AA"/>
    <w:rsid w:val="0031787D"/>
    <w:rsid w:val="00317D9C"/>
    <w:rsid w:val="00322033"/>
    <w:rsid w:val="00323103"/>
    <w:rsid w:val="00323EDB"/>
    <w:rsid w:val="00324EB4"/>
    <w:rsid w:val="00325ADA"/>
    <w:rsid w:val="00326550"/>
    <w:rsid w:val="003266C4"/>
    <w:rsid w:val="0032713B"/>
    <w:rsid w:val="0032799E"/>
    <w:rsid w:val="003320A0"/>
    <w:rsid w:val="00332259"/>
    <w:rsid w:val="003333A9"/>
    <w:rsid w:val="003339C2"/>
    <w:rsid w:val="00335DDC"/>
    <w:rsid w:val="003369B5"/>
    <w:rsid w:val="003402CA"/>
    <w:rsid w:val="003420D9"/>
    <w:rsid w:val="0034222A"/>
    <w:rsid w:val="00344A13"/>
    <w:rsid w:val="00344BBB"/>
    <w:rsid w:val="003460FB"/>
    <w:rsid w:val="003465B3"/>
    <w:rsid w:val="00346D6C"/>
    <w:rsid w:val="00347276"/>
    <w:rsid w:val="00347DCD"/>
    <w:rsid w:val="00350187"/>
    <w:rsid w:val="0035164D"/>
    <w:rsid w:val="003519CD"/>
    <w:rsid w:val="00351A02"/>
    <w:rsid w:val="00351F19"/>
    <w:rsid w:val="00352B10"/>
    <w:rsid w:val="003531C8"/>
    <w:rsid w:val="00353AC7"/>
    <w:rsid w:val="00353EAA"/>
    <w:rsid w:val="0035653C"/>
    <w:rsid w:val="00360D35"/>
    <w:rsid w:val="00361F7D"/>
    <w:rsid w:val="00362868"/>
    <w:rsid w:val="00362A88"/>
    <w:rsid w:val="00362EEA"/>
    <w:rsid w:val="003648D7"/>
    <w:rsid w:val="00366121"/>
    <w:rsid w:val="003669DD"/>
    <w:rsid w:val="00366B85"/>
    <w:rsid w:val="00367893"/>
    <w:rsid w:val="00367B9A"/>
    <w:rsid w:val="00370411"/>
    <w:rsid w:val="00370621"/>
    <w:rsid w:val="00371AC3"/>
    <w:rsid w:val="00372BC6"/>
    <w:rsid w:val="00372D61"/>
    <w:rsid w:val="00373750"/>
    <w:rsid w:val="003744C4"/>
    <w:rsid w:val="00374A67"/>
    <w:rsid w:val="003752A7"/>
    <w:rsid w:val="00375481"/>
    <w:rsid w:val="00375A73"/>
    <w:rsid w:val="003814D1"/>
    <w:rsid w:val="003821B9"/>
    <w:rsid w:val="00382831"/>
    <w:rsid w:val="003828FE"/>
    <w:rsid w:val="00385C65"/>
    <w:rsid w:val="00390025"/>
    <w:rsid w:val="00391AF8"/>
    <w:rsid w:val="00393C86"/>
    <w:rsid w:val="00395490"/>
    <w:rsid w:val="0039559D"/>
    <w:rsid w:val="003976FC"/>
    <w:rsid w:val="00397BD6"/>
    <w:rsid w:val="003A0F7A"/>
    <w:rsid w:val="003A0FB9"/>
    <w:rsid w:val="003A1A7A"/>
    <w:rsid w:val="003A1C5D"/>
    <w:rsid w:val="003A33D0"/>
    <w:rsid w:val="003A3917"/>
    <w:rsid w:val="003A5099"/>
    <w:rsid w:val="003A5A79"/>
    <w:rsid w:val="003A5F15"/>
    <w:rsid w:val="003A6501"/>
    <w:rsid w:val="003A7562"/>
    <w:rsid w:val="003A7D6A"/>
    <w:rsid w:val="003B05CD"/>
    <w:rsid w:val="003B1B79"/>
    <w:rsid w:val="003B5E50"/>
    <w:rsid w:val="003B7E0C"/>
    <w:rsid w:val="003C0B98"/>
    <w:rsid w:val="003C1A17"/>
    <w:rsid w:val="003C4948"/>
    <w:rsid w:val="003C4CF4"/>
    <w:rsid w:val="003C4FF2"/>
    <w:rsid w:val="003C59E4"/>
    <w:rsid w:val="003C6443"/>
    <w:rsid w:val="003C7A66"/>
    <w:rsid w:val="003D07A4"/>
    <w:rsid w:val="003D1C53"/>
    <w:rsid w:val="003D1E5E"/>
    <w:rsid w:val="003D1F06"/>
    <w:rsid w:val="003D2097"/>
    <w:rsid w:val="003D3A43"/>
    <w:rsid w:val="003D3B99"/>
    <w:rsid w:val="003D3FD7"/>
    <w:rsid w:val="003D4DCC"/>
    <w:rsid w:val="003D6384"/>
    <w:rsid w:val="003D68EE"/>
    <w:rsid w:val="003E09EE"/>
    <w:rsid w:val="003E33ED"/>
    <w:rsid w:val="003E33FD"/>
    <w:rsid w:val="003E3DDD"/>
    <w:rsid w:val="003E5849"/>
    <w:rsid w:val="003E5904"/>
    <w:rsid w:val="003E5AF7"/>
    <w:rsid w:val="003E629C"/>
    <w:rsid w:val="003E68C8"/>
    <w:rsid w:val="003E69C7"/>
    <w:rsid w:val="003E737F"/>
    <w:rsid w:val="003F08CD"/>
    <w:rsid w:val="003F2941"/>
    <w:rsid w:val="003F3922"/>
    <w:rsid w:val="003F3A27"/>
    <w:rsid w:val="003F51F8"/>
    <w:rsid w:val="003F5EFF"/>
    <w:rsid w:val="003F6DEA"/>
    <w:rsid w:val="003F7058"/>
    <w:rsid w:val="003F7205"/>
    <w:rsid w:val="004008CB"/>
    <w:rsid w:val="00400B7D"/>
    <w:rsid w:val="00400BE7"/>
    <w:rsid w:val="00401D90"/>
    <w:rsid w:val="00404C02"/>
    <w:rsid w:val="00405E93"/>
    <w:rsid w:val="00406667"/>
    <w:rsid w:val="004070DA"/>
    <w:rsid w:val="0040718B"/>
    <w:rsid w:val="00410D59"/>
    <w:rsid w:val="00411772"/>
    <w:rsid w:val="00412C8C"/>
    <w:rsid w:val="00414455"/>
    <w:rsid w:val="00416880"/>
    <w:rsid w:val="004175F5"/>
    <w:rsid w:val="00417743"/>
    <w:rsid w:val="00417D3C"/>
    <w:rsid w:val="0042018E"/>
    <w:rsid w:val="004202CE"/>
    <w:rsid w:val="00423968"/>
    <w:rsid w:val="00425A02"/>
    <w:rsid w:val="0042641E"/>
    <w:rsid w:val="0042777D"/>
    <w:rsid w:val="004279FC"/>
    <w:rsid w:val="004316AD"/>
    <w:rsid w:val="00432FF7"/>
    <w:rsid w:val="00434F56"/>
    <w:rsid w:val="0044007E"/>
    <w:rsid w:val="00440AB4"/>
    <w:rsid w:val="00440CCD"/>
    <w:rsid w:val="00440D9D"/>
    <w:rsid w:val="00441872"/>
    <w:rsid w:val="004472D1"/>
    <w:rsid w:val="004501B5"/>
    <w:rsid w:val="004504A9"/>
    <w:rsid w:val="00451CDE"/>
    <w:rsid w:val="004525B9"/>
    <w:rsid w:val="004528A8"/>
    <w:rsid w:val="00452A54"/>
    <w:rsid w:val="00452EF8"/>
    <w:rsid w:val="00454143"/>
    <w:rsid w:val="0045458C"/>
    <w:rsid w:val="0045488B"/>
    <w:rsid w:val="00455021"/>
    <w:rsid w:val="0045522D"/>
    <w:rsid w:val="004569C7"/>
    <w:rsid w:val="00461A40"/>
    <w:rsid w:val="00462662"/>
    <w:rsid w:val="00463CEC"/>
    <w:rsid w:val="00464321"/>
    <w:rsid w:val="00464778"/>
    <w:rsid w:val="0046670D"/>
    <w:rsid w:val="0046679B"/>
    <w:rsid w:val="00466EBE"/>
    <w:rsid w:val="00466EC6"/>
    <w:rsid w:val="00467CE0"/>
    <w:rsid w:val="0047010D"/>
    <w:rsid w:val="00470C04"/>
    <w:rsid w:val="00471001"/>
    <w:rsid w:val="00471D8F"/>
    <w:rsid w:val="00473462"/>
    <w:rsid w:val="0047364F"/>
    <w:rsid w:val="00473B74"/>
    <w:rsid w:val="004748C8"/>
    <w:rsid w:val="00477917"/>
    <w:rsid w:val="0048120F"/>
    <w:rsid w:val="00482099"/>
    <w:rsid w:val="00483119"/>
    <w:rsid w:val="004840BF"/>
    <w:rsid w:val="00486549"/>
    <w:rsid w:val="00486DD7"/>
    <w:rsid w:val="00490027"/>
    <w:rsid w:val="00490F26"/>
    <w:rsid w:val="00491769"/>
    <w:rsid w:val="00491770"/>
    <w:rsid w:val="004965E4"/>
    <w:rsid w:val="0049742B"/>
    <w:rsid w:val="004A0369"/>
    <w:rsid w:val="004A0F28"/>
    <w:rsid w:val="004A3025"/>
    <w:rsid w:val="004A35B0"/>
    <w:rsid w:val="004A3A79"/>
    <w:rsid w:val="004A44BC"/>
    <w:rsid w:val="004A6F4F"/>
    <w:rsid w:val="004A70F9"/>
    <w:rsid w:val="004A75C9"/>
    <w:rsid w:val="004B1B98"/>
    <w:rsid w:val="004B366C"/>
    <w:rsid w:val="004B52E0"/>
    <w:rsid w:val="004B5E97"/>
    <w:rsid w:val="004C4556"/>
    <w:rsid w:val="004C61B2"/>
    <w:rsid w:val="004C6AE6"/>
    <w:rsid w:val="004D10C2"/>
    <w:rsid w:val="004D378F"/>
    <w:rsid w:val="004D50AB"/>
    <w:rsid w:val="004E0B29"/>
    <w:rsid w:val="004E3526"/>
    <w:rsid w:val="004E3A86"/>
    <w:rsid w:val="004E62AA"/>
    <w:rsid w:val="004E65D9"/>
    <w:rsid w:val="004F226C"/>
    <w:rsid w:val="004F415F"/>
    <w:rsid w:val="004F4BD9"/>
    <w:rsid w:val="004F5E33"/>
    <w:rsid w:val="004F6340"/>
    <w:rsid w:val="004F6CB4"/>
    <w:rsid w:val="00500592"/>
    <w:rsid w:val="00500E3F"/>
    <w:rsid w:val="00501B7E"/>
    <w:rsid w:val="00503989"/>
    <w:rsid w:val="00507972"/>
    <w:rsid w:val="005100C3"/>
    <w:rsid w:val="005102A4"/>
    <w:rsid w:val="005102BA"/>
    <w:rsid w:val="00512980"/>
    <w:rsid w:val="00513603"/>
    <w:rsid w:val="00514B4B"/>
    <w:rsid w:val="005158C1"/>
    <w:rsid w:val="0051617F"/>
    <w:rsid w:val="00516EAF"/>
    <w:rsid w:val="005179CB"/>
    <w:rsid w:val="00522656"/>
    <w:rsid w:val="005228F7"/>
    <w:rsid w:val="00522E58"/>
    <w:rsid w:val="00526604"/>
    <w:rsid w:val="005266D9"/>
    <w:rsid w:val="00526D7E"/>
    <w:rsid w:val="00530751"/>
    <w:rsid w:val="00530B3F"/>
    <w:rsid w:val="00531824"/>
    <w:rsid w:val="005327BF"/>
    <w:rsid w:val="005330DB"/>
    <w:rsid w:val="005337E9"/>
    <w:rsid w:val="005350AC"/>
    <w:rsid w:val="00536F8E"/>
    <w:rsid w:val="00537C2A"/>
    <w:rsid w:val="00537D21"/>
    <w:rsid w:val="00537E30"/>
    <w:rsid w:val="00542580"/>
    <w:rsid w:val="00544D7E"/>
    <w:rsid w:val="005474AF"/>
    <w:rsid w:val="00547691"/>
    <w:rsid w:val="00552BC2"/>
    <w:rsid w:val="00553B45"/>
    <w:rsid w:val="00554679"/>
    <w:rsid w:val="00554777"/>
    <w:rsid w:val="005548DE"/>
    <w:rsid w:val="00561AAF"/>
    <w:rsid w:val="005621C1"/>
    <w:rsid w:val="00563B39"/>
    <w:rsid w:val="00567C6D"/>
    <w:rsid w:val="00567C87"/>
    <w:rsid w:val="00567EF9"/>
    <w:rsid w:val="0057139B"/>
    <w:rsid w:val="00572BEC"/>
    <w:rsid w:val="0057421D"/>
    <w:rsid w:val="005743DF"/>
    <w:rsid w:val="00574C24"/>
    <w:rsid w:val="00576A0C"/>
    <w:rsid w:val="005771AB"/>
    <w:rsid w:val="005802CD"/>
    <w:rsid w:val="00580321"/>
    <w:rsid w:val="00581D42"/>
    <w:rsid w:val="00583DB5"/>
    <w:rsid w:val="0058407F"/>
    <w:rsid w:val="005856CC"/>
    <w:rsid w:val="00586705"/>
    <w:rsid w:val="00587EA9"/>
    <w:rsid w:val="00590907"/>
    <w:rsid w:val="00594455"/>
    <w:rsid w:val="005953C1"/>
    <w:rsid w:val="00595A9C"/>
    <w:rsid w:val="00595AB0"/>
    <w:rsid w:val="0059661F"/>
    <w:rsid w:val="00596B00"/>
    <w:rsid w:val="00596C3C"/>
    <w:rsid w:val="005A1121"/>
    <w:rsid w:val="005A15B2"/>
    <w:rsid w:val="005A1FC6"/>
    <w:rsid w:val="005A5570"/>
    <w:rsid w:val="005A5DC6"/>
    <w:rsid w:val="005A7AE1"/>
    <w:rsid w:val="005B052B"/>
    <w:rsid w:val="005B14C1"/>
    <w:rsid w:val="005B32D8"/>
    <w:rsid w:val="005B45A3"/>
    <w:rsid w:val="005B5F0E"/>
    <w:rsid w:val="005B62CC"/>
    <w:rsid w:val="005B6C72"/>
    <w:rsid w:val="005B72A6"/>
    <w:rsid w:val="005C134F"/>
    <w:rsid w:val="005C1ACC"/>
    <w:rsid w:val="005C1C4D"/>
    <w:rsid w:val="005D1BC4"/>
    <w:rsid w:val="005D2FA0"/>
    <w:rsid w:val="005D3630"/>
    <w:rsid w:val="005D37F2"/>
    <w:rsid w:val="005D3D9D"/>
    <w:rsid w:val="005D461F"/>
    <w:rsid w:val="005D4A28"/>
    <w:rsid w:val="005D57F2"/>
    <w:rsid w:val="005D60FC"/>
    <w:rsid w:val="005D6781"/>
    <w:rsid w:val="005E145A"/>
    <w:rsid w:val="005E266D"/>
    <w:rsid w:val="005E2FF8"/>
    <w:rsid w:val="005E3503"/>
    <w:rsid w:val="005E3C0F"/>
    <w:rsid w:val="005E6008"/>
    <w:rsid w:val="005E62E6"/>
    <w:rsid w:val="005E6A86"/>
    <w:rsid w:val="005F0435"/>
    <w:rsid w:val="005F11C3"/>
    <w:rsid w:val="005F17CC"/>
    <w:rsid w:val="005F19D1"/>
    <w:rsid w:val="005F2AAB"/>
    <w:rsid w:val="005F35A5"/>
    <w:rsid w:val="005F3C69"/>
    <w:rsid w:val="005F5F42"/>
    <w:rsid w:val="005F63D2"/>
    <w:rsid w:val="005F6AC8"/>
    <w:rsid w:val="005F746F"/>
    <w:rsid w:val="006004A3"/>
    <w:rsid w:val="00600749"/>
    <w:rsid w:val="006019C2"/>
    <w:rsid w:val="00602B6D"/>
    <w:rsid w:val="00602F55"/>
    <w:rsid w:val="006032D6"/>
    <w:rsid w:val="00606A16"/>
    <w:rsid w:val="00607214"/>
    <w:rsid w:val="006106CD"/>
    <w:rsid w:val="0061244D"/>
    <w:rsid w:val="0061322A"/>
    <w:rsid w:val="006132E9"/>
    <w:rsid w:val="00613744"/>
    <w:rsid w:val="006142D9"/>
    <w:rsid w:val="0061431D"/>
    <w:rsid w:val="00616833"/>
    <w:rsid w:val="0062032B"/>
    <w:rsid w:val="006239EA"/>
    <w:rsid w:val="00624242"/>
    <w:rsid w:val="0062459B"/>
    <w:rsid w:val="00624E92"/>
    <w:rsid w:val="0062558F"/>
    <w:rsid w:val="00625A3F"/>
    <w:rsid w:val="00625B7A"/>
    <w:rsid w:val="00625E8E"/>
    <w:rsid w:val="00631AEF"/>
    <w:rsid w:val="00631D77"/>
    <w:rsid w:val="0063211C"/>
    <w:rsid w:val="00632CB1"/>
    <w:rsid w:val="00637E83"/>
    <w:rsid w:val="006416D8"/>
    <w:rsid w:val="00643DCC"/>
    <w:rsid w:val="006441F9"/>
    <w:rsid w:val="0064434F"/>
    <w:rsid w:val="0064447F"/>
    <w:rsid w:val="00645A94"/>
    <w:rsid w:val="00645F0D"/>
    <w:rsid w:val="0065224B"/>
    <w:rsid w:val="00653C81"/>
    <w:rsid w:val="00654427"/>
    <w:rsid w:val="006624B7"/>
    <w:rsid w:val="006626BC"/>
    <w:rsid w:val="006633A9"/>
    <w:rsid w:val="006648EF"/>
    <w:rsid w:val="0066500B"/>
    <w:rsid w:val="006651B6"/>
    <w:rsid w:val="006678BA"/>
    <w:rsid w:val="00667F11"/>
    <w:rsid w:val="006701E7"/>
    <w:rsid w:val="00673588"/>
    <w:rsid w:val="006739AC"/>
    <w:rsid w:val="00673ED9"/>
    <w:rsid w:val="00676DE6"/>
    <w:rsid w:val="006804E9"/>
    <w:rsid w:val="00680A97"/>
    <w:rsid w:val="0068256E"/>
    <w:rsid w:val="00683A98"/>
    <w:rsid w:val="006844AD"/>
    <w:rsid w:val="00684ED4"/>
    <w:rsid w:val="006851EB"/>
    <w:rsid w:val="00686ECF"/>
    <w:rsid w:val="00687C82"/>
    <w:rsid w:val="00690A01"/>
    <w:rsid w:val="0069179E"/>
    <w:rsid w:val="00692DB3"/>
    <w:rsid w:val="006932EB"/>
    <w:rsid w:val="006945BE"/>
    <w:rsid w:val="00694BAE"/>
    <w:rsid w:val="00696F89"/>
    <w:rsid w:val="00697F8B"/>
    <w:rsid w:val="006A3FDC"/>
    <w:rsid w:val="006A41A1"/>
    <w:rsid w:val="006A4A37"/>
    <w:rsid w:val="006A7C01"/>
    <w:rsid w:val="006A7EF9"/>
    <w:rsid w:val="006B10CA"/>
    <w:rsid w:val="006B2453"/>
    <w:rsid w:val="006B2A1B"/>
    <w:rsid w:val="006B6CA0"/>
    <w:rsid w:val="006B743E"/>
    <w:rsid w:val="006B78D6"/>
    <w:rsid w:val="006C1779"/>
    <w:rsid w:val="006C373F"/>
    <w:rsid w:val="006C5028"/>
    <w:rsid w:val="006C78DD"/>
    <w:rsid w:val="006C7D2F"/>
    <w:rsid w:val="006D0AEF"/>
    <w:rsid w:val="006D0D7C"/>
    <w:rsid w:val="006D0D8A"/>
    <w:rsid w:val="006D1BAD"/>
    <w:rsid w:val="006D2068"/>
    <w:rsid w:val="006D26E2"/>
    <w:rsid w:val="006D479B"/>
    <w:rsid w:val="006D58FF"/>
    <w:rsid w:val="006D6018"/>
    <w:rsid w:val="006D66BF"/>
    <w:rsid w:val="006D6BCA"/>
    <w:rsid w:val="006D75BE"/>
    <w:rsid w:val="006E01EF"/>
    <w:rsid w:val="006E0845"/>
    <w:rsid w:val="006E0903"/>
    <w:rsid w:val="006E0977"/>
    <w:rsid w:val="006E102D"/>
    <w:rsid w:val="006E1B1D"/>
    <w:rsid w:val="006E4493"/>
    <w:rsid w:val="006E6720"/>
    <w:rsid w:val="006E6EA1"/>
    <w:rsid w:val="006E750F"/>
    <w:rsid w:val="006F018C"/>
    <w:rsid w:val="006F1178"/>
    <w:rsid w:val="006F1E2E"/>
    <w:rsid w:val="006F26A5"/>
    <w:rsid w:val="006F351F"/>
    <w:rsid w:val="006F3F35"/>
    <w:rsid w:val="006F428D"/>
    <w:rsid w:val="006F4B2D"/>
    <w:rsid w:val="006F6F7A"/>
    <w:rsid w:val="006F7AB0"/>
    <w:rsid w:val="007025D4"/>
    <w:rsid w:val="00702B67"/>
    <w:rsid w:val="007031AA"/>
    <w:rsid w:val="00703204"/>
    <w:rsid w:val="00703503"/>
    <w:rsid w:val="007058EE"/>
    <w:rsid w:val="00710123"/>
    <w:rsid w:val="00710D7C"/>
    <w:rsid w:val="00710E09"/>
    <w:rsid w:val="00711A27"/>
    <w:rsid w:val="0071237D"/>
    <w:rsid w:val="00714F05"/>
    <w:rsid w:val="0071523E"/>
    <w:rsid w:val="00715844"/>
    <w:rsid w:val="0071605F"/>
    <w:rsid w:val="0071719C"/>
    <w:rsid w:val="00720232"/>
    <w:rsid w:val="0072159E"/>
    <w:rsid w:val="00722FA4"/>
    <w:rsid w:val="00723C12"/>
    <w:rsid w:val="00724C06"/>
    <w:rsid w:val="00725445"/>
    <w:rsid w:val="0072668B"/>
    <w:rsid w:val="00730940"/>
    <w:rsid w:val="0073113A"/>
    <w:rsid w:val="00731711"/>
    <w:rsid w:val="00731B7F"/>
    <w:rsid w:val="00733A46"/>
    <w:rsid w:val="007366D4"/>
    <w:rsid w:val="00736C7B"/>
    <w:rsid w:val="007377C2"/>
    <w:rsid w:val="0074072B"/>
    <w:rsid w:val="00742C9B"/>
    <w:rsid w:val="00743305"/>
    <w:rsid w:val="00744A36"/>
    <w:rsid w:val="00745899"/>
    <w:rsid w:val="007514B7"/>
    <w:rsid w:val="007520C3"/>
    <w:rsid w:val="00761E04"/>
    <w:rsid w:val="00762F6E"/>
    <w:rsid w:val="0076493D"/>
    <w:rsid w:val="00766B7C"/>
    <w:rsid w:val="007677A3"/>
    <w:rsid w:val="007703C2"/>
    <w:rsid w:val="007707A4"/>
    <w:rsid w:val="00770820"/>
    <w:rsid w:val="00770AF6"/>
    <w:rsid w:val="007714DC"/>
    <w:rsid w:val="00771B83"/>
    <w:rsid w:val="00772E9D"/>
    <w:rsid w:val="00773F6A"/>
    <w:rsid w:val="00776523"/>
    <w:rsid w:val="0077680A"/>
    <w:rsid w:val="00776C97"/>
    <w:rsid w:val="007805F8"/>
    <w:rsid w:val="00782698"/>
    <w:rsid w:val="007850A2"/>
    <w:rsid w:val="0078668D"/>
    <w:rsid w:val="00786960"/>
    <w:rsid w:val="00786E64"/>
    <w:rsid w:val="00787359"/>
    <w:rsid w:val="00791746"/>
    <w:rsid w:val="00791A15"/>
    <w:rsid w:val="00791D22"/>
    <w:rsid w:val="00792084"/>
    <w:rsid w:val="007957FD"/>
    <w:rsid w:val="00795AF5"/>
    <w:rsid w:val="007968DF"/>
    <w:rsid w:val="00796B1E"/>
    <w:rsid w:val="007974E8"/>
    <w:rsid w:val="007A0186"/>
    <w:rsid w:val="007A0732"/>
    <w:rsid w:val="007A0AD4"/>
    <w:rsid w:val="007A11FD"/>
    <w:rsid w:val="007A1A11"/>
    <w:rsid w:val="007A5CD6"/>
    <w:rsid w:val="007A6933"/>
    <w:rsid w:val="007A6E6F"/>
    <w:rsid w:val="007A6F0F"/>
    <w:rsid w:val="007A72D9"/>
    <w:rsid w:val="007A7CE3"/>
    <w:rsid w:val="007B0A17"/>
    <w:rsid w:val="007B148A"/>
    <w:rsid w:val="007B1FC6"/>
    <w:rsid w:val="007B2207"/>
    <w:rsid w:val="007B2252"/>
    <w:rsid w:val="007B3455"/>
    <w:rsid w:val="007B3B95"/>
    <w:rsid w:val="007B477F"/>
    <w:rsid w:val="007B4788"/>
    <w:rsid w:val="007B48E9"/>
    <w:rsid w:val="007B49A2"/>
    <w:rsid w:val="007B6DD5"/>
    <w:rsid w:val="007B7FF1"/>
    <w:rsid w:val="007C021F"/>
    <w:rsid w:val="007C0447"/>
    <w:rsid w:val="007C3C95"/>
    <w:rsid w:val="007C3E41"/>
    <w:rsid w:val="007C5C9C"/>
    <w:rsid w:val="007C6B19"/>
    <w:rsid w:val="007D2847"/>
    <w:rsid w:val="007D5297"/>
    <w:rsid w:val="007D6AB1"/>
    <w:rsid w:val="007D7EF9"/>
    <w:rsid w:val="007D7FC9"/>
    <w:rsid w:val="007E07E5"/>
    <w:rsid w:val="007E23D7"/>
    <w:rsid w:val="007E32F6"/>
    <w:rsid w:val="007E4435"/>
    <w:rsid w:val="007F250E"/>
    <w:rsid w:val="007F2E79"/>
    <w:rsid w:val="007F3F9B"/>
    <w:rsid w:val="007F4C76"/>
    <w:rsid w:val="007F720B"/>
    <w:rsid w:val="007F7B3A"/>
    <w:rsid w:val="0080039F"/>
    <w:rsid w:val="00800CF0"/>
    <w:rsid w:val="00800EC7"/>
    <w:rsid w:val="00802D34"/>
    <w:rsid w:val="00805F68"/>
    <w:rsid w:val="0080603C"/>
    <w:rsid w:val="008077F9"/>
    <w:rsid w:val="008105B9"/>
    <w:rsid w:val="00810BB1"/>
    <w:rsid w:val="008115BF"/>
    <w:rsid w:val="00813650"/>
    <w:rsid w:val="00814342"/>
    <w:rsid w:val="00814BED"/>
    <w:rsid w:val="00821858"/>
    <w:rsid w:val="00822099"/>
    <w:rsid w:val="00822509"/>
    <w:rsid w:val="00824D22"/>
    <w:rsid w:val="00824FDA"/>
    <w:rsid w:val="00825712"/>
    <w:rsid w:val="008278AE"/>
    <w:rsid w:val="00827F12"/>
    <w:rsid w:val="00827F14"/>
    <w:rsid w:val="00830578"/>
    <w:rsid w:val="00831953"/>
    <w:rsid w:val="00833628"/>
    <w:rsid w:val="0083475A"/>
    <w:rsid w:val="0083510C"/>
    <w:rsid w:val="00837ABC"/>
    <w:rsid w:val="00840AA5"/>
    <w:rsid w:val="00841903"/>
    <w:rsid w:val="00841B8C"/>
    <w:rsid w:val="008450A7"/>
    <w:rsid w:val="00845979"/>
    <w:rsid w:val="0084614A"/>
    <w:rsid w:val="00850FFD"/>
    <w:rsid w:val="00852619"/>
    <w:rsid w:val="00855A0E"/>
    <w:rsid w:val="00856D75"/>
    <w:rsid w:val="0085729C"/>
    <w:rsid w:val="008577EC"/>
    <w:rsid w:val="00857AD3"/>
    <w:rsid w:val="00857D4C"/>
    <w:rsid w:val="0086123D"/>
    <w:rsid w:val="0086207F"/>
    <w:rsid w:val="00862B4F"/>
    <w:rsid w:val="0086512D"/>
    <w:rsid w:val="00865716"/>
    <w:rsid w:val="0087222E"/>
    <w:rsid w:val="00872AA4"/>
    <w:rsid w:val="00873FB6"/>
    <w:rsid w:val="0087449B"/>
    <w:rsid w:val="00880275"/>
    <w:rsid w:val="008819C6"/>
    <w:rsid w:val="00881FCD"/>
    <w:rsid w:val="0088250A"/>
    <w:rsid w:val="008835E5"/>
    <w:rsid w:val="00885755"/>
    <w:rsid w:val="0088605A"/>
    <w:rsid w:val="00886557"/>
    <w:rsid w:val="00894E2A"/>
    <w:rsid w:val="008966F9"/>
    <w:rsid w:val="008969DC"/>
    <w:rsid w:val="00896E67"/>
    <w:rsid w:val="00897867"/>
    <w:rsid w:val="008A00F5"/>
    <w:rsid w:val="008A0368"/>
    <w:rsid w:val="008A33D4"/>
    <w:rsid w:val="008A6567"/>
    <w:rsid w:val="008A6B82"/>
    <w:rsid w:val="008A79E8"/>
    <w:rsid w:val="008A79E9"/>
    <w:rsid w:val="008A7BF2"/>
    <w:rsid w:val="008B0350"/>
    <w:rsid w:val="008B0DDF"/>
    <w:rsid w:val="008B0EF0"/>
    <w:rsid w:val="008B110F"/>
    <w:rsid w:val="008B16C4"/>
    <w:rsid w:val="008B210D"/>
    <w:rsid w:val="008B7A7A"/>
    <w:rsid w:val="008C0519"/>
    <w:rsid w:val="008C0A8E"/>
    <w:rsid w:val="008C11F3"/>
    <w:rsid w:val="008C26A0"/>
    <w:rsid w:val="008C2FCA"/>
    <w:rsid w:val="008C4393"/>
    <w:rsid w:val="008C4754"/>
    <w:rsid w:val="008D063C"/>
    <w:rsid w:val="008D0C2D"/>
    <w:rsid w:val="008D0D1A"/>
    <w:rsid w:val="008D3ADC"/>
    <w:rsid w:val="008D4B5B"/>
    <w:rsid w:val="008D4F80"/>
    <w:rsid w:val="008D7932"/>
    <w:rsid w:val="008E0C0A"/>
    <w:rsid w:val="008E0C8D"/>
    <w:rsid w:val="008E0D0A"/>
    <w:rsid w:val="008E1079"/>
    <w:rsid w:val="008E189F"/>
    <w:rsid w:val="008E3270"/>
    <w:rsid w:val="008F061D"/>
    <w:rsid w:val="008F159D"/>
    <w:rsid w:val="008F578D"/>
    <w:rsid w:val="008F5BF6"/>
    <w:rsid w:val="008F65D0"/>
    <w:rsid w:val="008F6B4F"/>
    <w:rsid w:val="008F730A"/>
    <w:rsid w:val="008F7F10"/>
    <w:rsid w:val="00900512"/>
    <w:rsid w:val="0090059E"/>
    <w:rsid w:val="00900795"/>
    <w:rsid w:val="00901F7D"/>
    <w:rsid w:val="009034D4"/>
    <w:rsid w:val="0090441F"/>
    <w:rsid w:val="0090443F"/>
    <w:rsid w:val="00904C9F"/>
    <w:rsid w:val="00905B88"/>
    <w:rsid w:val="00905D5B"/>
    <w:rsid w:val="00906199"/>
    <w:rsid w:val="00907A07"/>
    <w:rsid w:val="009114CF"/>
    <w:rsid w:val="00911A2D"/>
    <w:rsid w:val="00911CC3"/>
    <w:rsid w:val="00912495"/>
    <w:rsid w:val="00912F8A"/>
    <w:rsid w:val="00914BE6"/>
    <w:rsid w:val="00914C2F"/>
    <w:rsid w:val="009160B2"/>
    <w:rsid w:val="00916869"/>
    <w:rsid w:val="00916891"/>
    <w:rsid w:val="00917177"/>
    <w:rsid w:val="00922735"/>
    <w:rsid w:val="009234DC"/>
    <w:rsid w:val="00923F3C"/>
    <w:rsid w:val="00924EBD"/>
    <w:rsid w:val="0092516E"/>
    <w:rsid w:val="0092550D"/>
    <w:rsid w:val="00926D77"/>
    <w:rsid w:val="00927203"/>
    <w:rsid w:val="00927C0C"/>
    <w:rsid w:val="00930C59"/>
    <w:rsid w:val="009315E8"/>
    <w:rsid w:val="00931BFF"/>
    <w:rsid w:val="0093391F"/>
    <w:rsid w:val="00933ACE"/>
    <w:rsid w:val="009417D7"/>
    <w:rsid w:val="00942030"/>
    <w:rsid w:val="0094250A"/>
    <w:rsid w:val="00943B61"/>
    <w:rsid w:val="00944929"/>
    <w:rsid w:val="00944BF3"/>
    <w:rsid w:val="00946012"/>
    <w:rsid w:val="00946ACF"/>
    <w:rsid w:val="009478BA"/>
    <w:rsid w:val="0095194D"/>
    <w:rsid w:val="0095356A"/>
    <w:rsid w:val="0095433B"/>
    <w:rsid w:val="009549B7"/>
    <w:rsid w:val="00956EB1"/>
    <w:rsid w:val="00957218"/>
    <w:rsid w:val="0096049F"/>
    <w:rsid w:val="00960525"/>
    <w:rsid w:val="009661AE"/>
    <w:rsid w:val="00971910"/>
    <w:rsid w:val="00972660"/>
    <w:rsid w:val="00973856"/>
    <w:rsid w:val="009752FA"/>
    <w:rsid w:val="00976535"/>
    <w:rsid w:val="009773E8"/>
    <w:rsid w:val="009776D3"/>
    <w:rsid w:val="00981D0E"/>
    <w:rsid w:val="00984C65"/>
    <w:rsid w:val="00992D59"/>
    <w:rsid w:val="00992F5F"/>
    <w:rsid w:val="00995328"/>
    <w:rsid w:val="009956AB"/>
    <w:rsid w:val="00996855"/>
    <w:rsid w:val="009A0952"/>
    <w:rsid w:val="009A0F16"/>
    <w:rsid w:val="009A1EAF"/>
    <w:rsid w:val="009A21F5"/>
    <w:rsid w:val="009A2AE3"/>
    <w:rsid w:val="009A349B"/>
    <w:rsid w:val="009A489E"/>
    <w:rsid w:val="009A57F9"/>
    <w:rsid w:val="009A6F27"/>
    <w:rsid w:val="009A73FB"/>
    <w:rsid w:val="009A7A7E"/>
    <w:rsid w:val="009B14A3"/>
    <w:rsid w:val="009B1CF3"/>
    <w:rsid w:val="009B2190"/>
    <w:rsid w:val="009B2D21"/>
    <w:rsid w:val="009B31DE"/>
    <w:rsid w:val="009B320A"/>
    <w:rsid w:val="009B3EA2"/>
    <w:rsid w:val="009B5DE1"/>
    <w:rsid w:val="009B711E"/>
    <w:rsid w:val="009C3FC3"/>
    <w:rsid w:val="009C5159"/>
    <w:rsid w:val="009C7291"/>
    <w:rsid w:val="009C7B3F"/>
    <w:rsid w:val="009D2213"/>
    <w:rsid w:val="009E172D"/>
    <w:rsid w:val="009E1B79"/>
    <w:rsid w:val="009E320C"/>
    <w:rsid w:val="009E3A12"/>
    <w:rsid w:val="009E3FED"/>
    <w:rsid w:val="009E4100"/>
    <w:rsid w:val="009E6171"/>
    <w:rsid w:val="009E7009"/>
    <w:rsid w:val="009F4EE8"/>
    <w:rsid w:val="009F5262"/>
    <w:rsid w:val="009F573A"/>
    <w:rsid w:val="009F5BEC"/>
    <w:rsid w:val="009F5F05"/>
    <w:rsid w:val="009F6B8B"/>
    <w:rsid w:val="009F7C34"/>
    <w:rsid w:val="00A00796"/>
    <w:rsid w:val="00A00C62"/>
    <w:rsid w:val="00A024C3"/>
    <w:rsid w:val="00A04264"/>
    <w:rsid w:val="00A049FE"/>
    <w:rsid w:val="00A04B62"/>
    <w:rsid w:val="00A069C8"/>
    <w:rsid w:val="00A07A65"/>
    <w:rsid w:val="00A13FA1"/>
    <w:rsid w:val="00A144F3"/>
    <w:rsid w:val="00A14BDF"/>
    <w:rsid w:val="00A17005"/>
    <w:rsid w:val="00A206F8"/>
    <w:rsid w:val="00A22B67"/>
    <w:rsid w:val="00A235D0"/>
    <w:rsid w:val="00A24158"/>
    <w:rsid w:val="00A241B6"/>
    <w:rsid w:val="00A25841"/>
    <w:rsid w:val="00A2594B"/>
    <w:rsid w:val="00A270EB"/>
    <w:rsid w:val="00A27D36"/>
    <w:rsid w:val="00A30771"/>
    <w:rsid w:val="00A319B3"/>
    <w:rsid w:val="00A31B96"/>
    <w:rsid w:val="00A35135"/>
    <w:rsid w:val="00A412F8"/>
    <w:rsid w:val="00A41B39"/>
    <w:rsid w:val="00A43029"/>
    <w:rsid w:val="00A43096"/>
    <w:rsid w:val="00A44094"/>
    <w:rsid w:val="00A4525D"/>
    <w:rsid w:val="00A454F2"/>
    <w:rsid w:val="00A5080A"/>
    <w:rsid w:val="00A523E0"/>
    <w:rsid w:val="00A5240E"/>
    <w:rsid w:val="00A53707"/>
    <w:rsid w:val="00A563C3"/>
    <w:rsid w:val="00A57698"/>
    <w:rsid w:val="00A61808"/>
    <w:rsid w:val="00A61970"/>
    <w:rsid w:val="00A634D1"/>
    <w:rsid w:val="00A63D0B"/>
    <w:rsid w:val="00A63D9D"/>
    <w:rsid w:val="00A64B98"/>
    <w:rsid w:val="00A6608E"/>
    <w:rsid w:val="00A67093"/>
    <w:rsid w:val="00A7004D"/>
    <w:rsid w:val="00A715D4"/>
    <w:rsid w:val="00A72C7F"/>
    <w:rsid w:val="00A72F08"/>
    <w:rsid w:val="00A73CAC"/>
    <w:rsid w:val="00A73DF6"/>
    <w:rsid w:val="00A73F70"/>
    <w:rsid w:val="00A7612E"/>
    <w:rsid w:val="00A76644"/>
    <w:rsid w:val="00A77F01"/>
    <w:rsid w:val="00A82A27"/>
    <w:rsid w:val="00A86342"/>
    <w:rsid w:val="00A865BD"/>
    <w:rsid w:val="00A86600"/>
    <w:rsid w:val="00A91951"/>
    <w:rsid w:val="00A91A91"/>
    <w:rsid w:val="00A92BC6"/>
    <w:rsid w:val="00A93137"/>
    <w:rsid w:val="00A94B25"/>
    <w:rsid w:val="00A9671A"/>
    <w:rsid w:val="00A96981"/>
    <w:rsid w:val="00A9704B"/>
    <w:rsid w:val="00A97509"/>
    <w:rsid w:val="00AA14F4"/>
    <w:rsid w:val="00AA2CB4"/>
    <w:rsid w:val="00AA3B3D"/>
    <w:rsid w:val="00AA3FA9"/>
    <w:rsid w:val="00AA52E1"/>
    <w:rsid w:val="00AA7E28"/>
    <w:rsid w:val="00AB0B23"/>
    <w:rsid w:val="00AB1F98"/>
    <w:rsid w:val="00AB381C"/>
    <w:rsid w:val="00AB404B"/>
    <w:rsid w:val="00AB72F7"/>
    <w:rsid w:val="00AC0A16"/>
    <w:rsid w:val="00AC0C7B"/>
    <w:rsid w:val="00AD0DB7"/>
    <w:rsid w:val="00AD1B36"/>
    <w:rsid w:val="00AD378A"/>
    <w:rsid w:val="00AD6CF9"/>
    <w:rsid w:val="00AD7763"/>
    <w:rsid w:val="00AE1503"/>
    <w:rsid w:val="00AE5161"/>
    <w:rsid w:val="00AE6EE4"/>
    <w:rsid w:val="00AF130A"/>
    <w:rsid w:val="00AF2704"/>
    <w:rsid w:val="00AF2F70"/>
    <w:rsid w:val="00AF350F"/>
    <w:rsid w:val="00AF3966"/>
    <w:rsid w:val="00AF3E3D"/>
    <w:rsid w:val="00AF3EC1"/>
    <w:rsid w:val="00AF4150"/>
    <w:rsid w:val="00AF5050"/>
    <w:rsid w:val="00AF5F91"/>
    <w:rsid w:val="00B00049"/>
    <w:rsid w:val="00B014A3"/>
    <w:rsid w:val="00B01684"/>
    <w:rsid w:val="00B01820"/>
    <w:rsid w:val="00B02225"/>
    <w:rsid w:val="00B02F39"/>
    <w:rsid w:val="00B03305"/>
    <w:rsid w:val="00B0410B"/>
    <w:rsid w:val="00B06C0F"/>
    <w:rsid w:val="00B11E48"/>
    <w:rsid w:val="00B12B2F"/>
    <w:rsid w:val="00B13845"/>
    <w:rsid w:val="00B13ABE"/>
    <w:rsid w:val="00B141AA"/>
    <w:rsid w:val="00B1572E"/>
    <w:rsid w:val="00B17476"/>
    <w:rsid w:val="00B2097A"/>
    <w:rsid w:val="00B20C26"/>
    <w:rsid w:val="00B20CFF"/>
    <w:rsid w:val="00B22B61"/>
    <w:rsid w:val="00B22D5E"/>
    <w:rsid w:val="00B22F94"/>
    <w:rsid w:val="00B23087"/>
    <w:rsid w:val="00B241B7"/>
    <w:rsid w:val="00B24D14"/>
    <w:rsid w:val="00B24E84"/>
    <w:rsid w:val="00B25354"/>
    <w:rsid w:val="00B25563"/>
    <w:rsid w:val="00B25A2C"/>
    <w:rsid w:val="00B25B34"/>
    <w:rsid w:val="00B26E0B"/>
    <w:rsid w:val="00B3006D"/>
    <w:rsid w:val="00B305F7"/>
    <w:rsid w:val="00B30F3F"/>
    <w:rsid w:val="00B317B4"/>
    <w:rsid w:val="00B31834"/>
    <w:rsid w:val="00B32304"/>
    <w:rsid w:val="00B3231C"/>
    <w:rsid w:val="00B342AD"/>
    <w:rsid w:val="00B36882"/>
    <w:rsid w:val="00B4075A"/>
    <w:rsid w:val="00B40E29"/>
    <w:rsid w:val="00B42710"/>
    <w:rsid w:val="00B44EA0"/>
    <w:rsid w:val="00B45FBC"/>
    <w:rsid w:val="00B46272"/>
    <w:rsid w:val="00B46BEF"/>
    <w:rsid w:val="00B520EC"/>
    <w:rsid w:val="00B523F9"/>
    <w:rsid w:val="00B524F0"/>
    <w:rsid w:val="00B5278D"/>
    <w:rsid w:val="00B52A27"/>
    <w:rsid w:val="00B52A3B"/>
    <w:rsid w:val="00B5497E"/>
    <w:rsid w:val="00B549D4"/>
    <w:rsid w:val="00B54DFF"/>
    <w:rsid w:val="00B56D8A"/>
    <w:rsid w:val="00B573DC"/>
    <w:rsid w:val="00B578D8"/>
    <w:rsid w:val="00B57F25"/>
    <w:rsid w:val="00B57FB9"/>
    <w:rsid w:val="00B626FF"/>
    <w:rsid w:val="00B6389F"/>
    <w:rsid w:val="00B647EB"/>
    <w:rsid w:val="00B65A04"/>
    <w:rsid w:val="00B66D9E"/>
    <w:rsid w:val="00B676FF"/>
    <w:rsid w:val="00B709F8"/>
    <w:rsid w:val="00B71F50"/>
    <w:rsid w:val="00B7200F"/>
    <w:rsid w:val="00B735D0"/>
    <w:rsid w:val="00B73E8B"/>
    <w:rsid w:val="00B74B15"/>
    <w:rsid w:val="00B76BC4"/>
    <w:rsid w:val="00B8053E"/>
    <w:rsid w:val="00B8132B"/>
    <w:rsid w:val="00B8203E"/>
    <w:rsid w:val="00B8301C"/>
    <w:rsid w:val="00B85CB8"/>
    <w:rsid w:val="00B86E4C"/>
    <w:rsid w:val="00B870E0"/>
    <w:rsid w:val="00B875CB"/>
    <w:rsid w:val="00B87800"/>
    <w:rsid w:val="00B911F4"/>
    <w:rsid w:val="00B92936"/>
    <w:rsid w:val="00B93071"/>
    <w:rsid w:val="00BA3678"/>
    <w:rsid w:val="00BA43D5"/>
    <w:rsid w:val="00BA5037"/>
    <w:rsid w:val="00BA50C7"/>
    <w:rsid w:val="00BA619C"/>
    <w:rsid w:val="00BA66FD"/>
    <w:rsid w:val="00BB078E"/>
    <w:rsid w:val="00BB1F79"/>
    <w:rsid w:val="00BB322A"/>
    <w:rsid w:val="00BB46B5"/>
    <w:rsid w:val="00BB4D54"/>
    <w:rsid w:val="00BB4D72"/>
    <w:rsid w:val="00BB5CB5"/>
    <w:rsid w:val="00BB73E2"/>
    <w:rsid w:val="00BC057C"/>
    <w:rsid w:val="00BC27F9"/>
    <w:rsid w:val="00BC5691"/>
    <w:rsid w:val="00BD01AF"/>
    <w:rsid w:val="00BD0220"/>
    <w:rsid w:val="00BD06E7"/>
    <w:rsid w:val="00BD074C"/>
    <w:rsid w:val="00BD3668"/>
    <w:rsid w:val="00BD6722"/>
    <w:rsid w:val="00BE0CDF"/>
    <w:rsid w:val="00BE0E8D"/>
    <w:rsid w:val="00BE12A9"/>
    <w:rsid w:val="00BE4025"/>
    <w:rsid w:val="00BE6631"/>
    <w:rsid w:val="00BE75A6"/>
    <w:rsid w:val="00BE7F35"/>
    <w:rsid w:val="00BF0AC4"/>
    <w:rsid w:val="00BF1DC6"/>
    <w:rsid w:val="00BF3CAA"/>
    <w:rsid w:val="00BF4BD2"/>
    <w:rsid w:val="00BF6DBF"/>
    <w:rsid w:val="00BF6FAF"/>
    <w:rsid w:val="00BF7747"/>
    <w:rsid w:val="00C01C59"/>
    <w:rsid w:val="00C01E59"/>
    <w:rsid w:val="00C07EF7"/>
    <w:rsid w:val="00C10B2A"/>
    <w:rsid w:val="00C124C6"/>
    <w:rsid w:val="00C15D06"/>
    <w:rsid w:val="00C1698D"/>
    <w:rsid w:val="00C20E0F"/>
    <w:rsid w:val="00C20E38"/>
    <w:rsid w:val="00C233AB"/>
    <w:rsid w:val="00C239F8"/>
    <w:rsid w:val="00C23A8B"/>
    <w:rsid w:val="00C25187"/>
    <w:rsid w:val="00C27B66"/>
    <w:rsid w:val="00C34149"/>
    <w:rsid w:val="00C34249"/>
    <w:rsid w:val="00C35B35"/>
    <w:rsid w:val="00C363E2"/>
    <w:rsid w:val="00C379C9"/>
    <w:rsid w:val="00C411ED"/>
    <w:rsid w:val="00C42A3B"/>
    <w:rsid w:val="00C43FE2"/>
    <w:rsid w:val="00C4421E"/>
    <w:rsid w:val="00C451D3"/>
    <w:rsid w:val="00C45F47"/>
    <w:rsid w:val="00C47292"/>
    <w:rsid w:val="00C4757D"/>
    <w:rsid w:val="00C50518"/>
    <w:rsid w:val="00C510DA"/>
    <w:rsid w:val="00C51151"/>
    <w:rsid w:val="00C5279E"/>
    <w:rsid w:val="00C52E1C"/>
    <w:rsid w:val="00C53BCE"/>
    <w:rsid w:val="00C545AF"/>
    <w:rsid w:val="00C54C7F"/>
    <w:rsid w:val="00C569F0"/>
    <w:rsid w:val="00C608DB"/>
    <w:rsid w:val="00C60E12"/>
    <w:rsid w:val="00C623C0"/>
    <w:rsid w:val="00C624F2"/>
    <w:rsid w:val="00C62DF5"/>
    <w:rsid w:val="00C63678"/>
    <w:rsid w:val="00C6407B"/>
    <w:rsid w:val="00C65628"/>
    <w:rsid w:val="00C66EAF"/>
    <w:rsid w:val="00C66EE5"/>
    <w:rsid w:val="00C673AC"/>
    <w:rsid w:val="00C67C20"/>
    <w:rsid w:val="00C72B46"/>
    <w:rsid w:val="00C75A62"/>
    <w:rsid w:val="00C76BB2"/>
    <w:rsid w:val="00C80036"/>
    <w:rsid w:val="00C82B79"/>
    <w:rsid w:val="00C852D7"/>
    <w:rsid w:val="00C86581"/>
    <w:rsid w:val="00C86FE6"/>
    <w:rsid w:val="00C870D3"/>
    <w:rsid w:val="00C87EF2"/>
    <w:rsid w:val="00C91D1E"/>
    <w:rsid w:val="00C92DEA"/>
    <w:rsid w:val="00C93690"/>
    <w:rsid w:val="00C93C8C"/>
    <w:rsid w:val="00C975F5"/>
    <w:rsid w:val="00C97D15"/>
    <w:rsid w:val="00CA0355"/>
    <w:rsid w:val="00CA1EFD"/>
    <w:rsid w:val="00CA3773"/>
    <w:rsid w:val="00CA3A5D"/>
    <w:rsid w:val="00CA5380"/>
    <w:rsid w:val="00CA73E2"/>
    <w:rsid w:val="00CB104E"/>
    <w:rsid w:val="00CB11C7"/>
    <w:rsid w:val="00CB38F8"/>
    <w:rsid w:val="00CB3995"/>
    <w:rsid w:val="00CB39CA"/>
    <w:rsid w:val="00CB3E72"/>
    <w:rsid w:val="00CB458C"/>
    <w:rsid w:val="00CB5574"/>
    <w:rsid w:val="00CB5E65"/>
    <w:rsid w:val="00CB7DCC"/>
    <w:rsid w:val="00CC0CDB"/>
    <w:rsid w:val="00CC1418"/>
    <w:rsid w:val="00CC1971"/>
    <w:rsid w:val="00CC60B2"/>
    <w:rsid w:val="00CC6D1B"/>
    <w:rsid w:val="00CD0A1C"/>
    <w:rsid w:val="00CD0E5E"/>
    <w:rsid w:val="00CD1682"/>
    <w:rsid w:val="00CD3448"/>
    <w:rsid w:val="00CD4E29"/>
    <w:rsid w:val="00CD5791"/>
    <w:rsid w:val="00CD69B9"/>
    <w:rsid w:val="00CD6B4A"/>
    <w:rsid w:val="00CD7262"/>
    <w:rsid w:val="00CD72F9"/>
    <w:rsid w:val="00CE154E"/>
    <w:rsid w:val="00CE1C54"/>
    <w:rsid w:val="00CE27FD"/>
    <w:rsid w:val="00CE6C1C"/>
    <w:rsid w:val="00CE7FDE"/>
    <w:rsid w:val="00CF2662"/>
    <w:rsid w:val="00CF49C2"/>
    <w:rsid w:val="00CF4B92"/>
    <w:rsid w:val="00CF5171"/>
    <w:rsid w:val="00CF6DC5"/>
    <w:rsid w:val="00CF7DC5"/>
    <w:rsid w:val="00CF7DD6"/>
    <w:rsid w:val="00D003C7"/>
    <w:rsid w:val="00D006E7"/>
    <w:rsid w:val="00D00936"/>
    <w:rsid w:val="00D02F43"/>
    <w:rsid w:val="00D03630"/>
    <w:rsid w:val="00D03714"/>
    <w:rsid w:val="00D03878"/>
    <w:rsid w:val="00D054FA"/>
    <w:rsid w:val="00D05799"/>
    <w:rsid w:val="00D05D0C"/>
    <w:rsid w:val="00D063BD"/>
    <w:rsid w:val="00D14856"/>
    <w:rsid w:val="00D208D7"/>
    <w:rsid w:val="00D23271"/>
    <w:rsid w:val="00D24076"/>
    <w:rsid w:val="00D2450E"/>
    <w:rsid w:val="00D25C52"/>
    <w:rsid w:val="00D266BC"/>
    <w:rsid w:val="00D274FC"/>
    <w:rsid w:val="00D306B7"/>
    <w:rsid w:val="00D32A96"/>
    <w:rsid w:val="00D335A9"/>
    <w:rsid w:val="00D3722E"/>
    <w:rsid w:val="00D40310"/>
    <w:rsid w:val="00D408F5"/>
    <w:rsid w:val="00D40C01"/>
    <w:rsid w:val="00D41D4F"/>
    <w:rsid w:val="00D44A89"/>
    <w:rsid w:val="00D44BDE"/>
    <w:rsid w:val="00D4578B"/>
    <w:rsid w:val="00D47C32"/>
    <w:rsid w:val="00D51B3F"/>
    <w:rsid w:val="00D52792"/>
    <w:rsid w:val="00D52C7B"/>
    <w:rsid w:val="00D6011D"/>
    <w:rsid w:val="00D60A3D"/>
    <w:rsid w:val="00D60D54"/>
    <w:rsid w:val="00D61E6B"/>
    <w:rsid w:val="00D624BD"/>
    <w:rsid w:val="00D6265C"/>
    <w:rsid w:val="00D66C4A"/>
    <w:rsid w:val="00D6772D"/>
    <w:rsid w:val="00D67F20"/>
    <w:rsid w:val="00D71D3C"/>
    <w:rsid w:val="00D730D0"/>
    <w:rsid w:val="00D735AD"/>
    <w:rsid w:val="00D741D3"/>
    <w:rsid w:val="00D745C9"/>
    <w:rsid w:val="00D74D9C"/>
    <w:rsid w:val="00D74E7B"/>
    <w:rsid w:val="00D75F4C"/>
    <w:rsid w:val="00D80036"/>
    <w:rsid w:val="00D808E5"/>
    <w:rsid w:val="00D80B96"/>
    <w:rsid w:val="00D80D51"/>
    <w:rsid w:val="00D820BE"/>
    <w:rsid w:val="00D82F97"/>
    <w:rsid w:val="00D837B3"/>
    <w:rsid w:val="00D847F5"/>
    <w:rsid w:val="00D85BA4"/>
    <w:rsid w:val="00D86C94"/>
    <w:rsid w:val="00D871C2"/>
    <w:rsid w:val="00D87D11"/>
    <w:rsid w:val="00D90EC6"/>
    <w:rsid w:val="00D94BFA"/>
    <w:rsid w:val="00D95868"/>
    <w:rsid w:val="00D97B2F"/>
    <w:rsid w:val="00DA1D6D"/>
    <w:rsid w:val="00DA2963"/>
    <w:rsid w:val="00DA4625"/>
    <w:rsid w:val="00DA5433"/>
    <w:rsid w:val="00DA54BB"/>
    <w:rsid w:val="00DA76A9"/>
    <w:rsid w:val="00DB64F2"/>
    <w:rsid w:val="00DB75E7"/>
    <w:rsid w:val="00DD0080"/>
    <w:rsid w:val="00DD3950"/>
    <w:rsid w:val="00DD3CE9"/>
    <w:rsid w:val="00DD4646"/>
    <w:rsid w:val="00DD71C7"/>
    <w:rsid w:val="00DD76DE"/>
    <w:rsid w:val="00DE0812"/>
    <w:rsid w:val="00DE0834"/>
    <w:rsid w:val="00DE1401"/>
    <w:rsid w:val="00DE2B2B"/>
    <w:rsid w:val="00DE3CC9"/>
    <w:rsid w:val="00DE4293"/>
    <w:rsid w:val="00DE5659"/>
    <w:rsid w:val="00DE5704"/>
    <w:rsid w:val="00DE7579"/>
    <w:rsid w:val="00DF076B"/>
    <w:rsid w:val="00DF35EA"/>
    <w:rsid w:val="00DF4309"/>
    <w:rsid w:val="00DF603C"/>
    <w:rsid w:val="00DF6AB5"/>
    <w:rsid w:val="00DF6C03"/>
    <w:rsid w:val="00DF6E71"/>
    <w:rsid w:val="00DF79D1"/>
    <w:rsid w:val="00E006D9"/>
    <w:rsid w:val="00E00849"/>
    <w:rsid w:val="00E00BBB"/>
    <w:rsid w:val="00E01F99"/>
    <w:rsid w:val="00E02C8D"/>
    <w:rsid w:val="00E0480D"/>
    <w:rsid w:val="00E04983"/>
    <w:rsid w:val="00E101ED"/>
    <w:rsid w:val="00E12BD7"/>
    <w:rsid w:val="00E134EF"/>
    <w:rsid w:val="00E13AB1"/>
    <w:rsid w:val="00E14106"/>
    <w:rsid w:val="00E17A93"/>
    <w:rsid w:val="00E205FB"/>
    <w:rsid w:val="00E2083B"/>
    <w:rsid w:val="00E209BB"/>
    <w:rsid w:val="00E234C5"/>
    <w:rsid w:val="00E24C76"/>
    <w:rsid w:val="00E26317"/>
    <w:rsid w:val="00E26C24"/>
    <w:rsid w:val="00E26FED"/>
    <w:rsid w:val="00E2791C"/>
    <w:rsid w:val="00E31B9D"/>
    <w:rsid w:val="00E32C37"/>
    <w:rsid w:val="00E34D04"/>
    <w:rsid w:val="00E34F21"/>
    <w:rsid w:val="00E3733B"/>
    <w:rsid w:val="00E37DAD"/>
    <w:rsid w:val="00E37FE7"/>
    <w:rsid w:val="00E40C1C"/>
    <w:rsid w:val="00E4164F"/>
    <w:rsid w:val="00E41761"/>
    <w:rsid w:val="00E50360"/>
    <w:rsid w:val="00E51A96"/>
    <w:rsid w:val="00E532F1"/>
    <w:rsid w:val="00E53979"/>
    <w:rsid w:val="00E5452A"/>
    <w:rsid w:val="00E549AE"/>
    <w:rsid w:val="00E54A23"/>
    <w:rsid w:val="00E566B4"/>
    <w:rsid w:val="00E60B5F"/>
    <w:rsid w:val="00E61C15"/>
    <w:rsid w:val="00E648CA"/>
    <w:rsid w:val="00E64A34"/>
    <w:rsid w:val="00E65990"/>
    <w:rsid w:val="00E66DE5"/>
    <w:rsid w:val="00E67CB3"/>
    <w:rsid w:val="00E7193D"/>
    <w:rsid w:val="00E72BCD"/>
    <w:rsid w:val="00E77825"/>
    <w:rsid w:val="00E843C6"/>
    <w:rsid w:val="00E84490"/>
    <w:rsid w:val="00E85B91"/>
    <w:rsid w:val="00E87525"/>
    <w:rsid w:val="00E8752D"/>
    <w:rsid w:val="00E8777C"/>
    <w:rsid w:val="00E911BB"/>
    <w:rsid w:val="00E92A21"/>
    <w:rsid w:val="00E92BD5"/>
    <w:rsid w:val="00E94FA7"/>
    <w:rsid w:val="00E96203"/>
    <w:rsid w:val="00EA01AF"/>
    <w:rsid w:val="00EA1CDB"/>
    <w:rsid w:val="00EA2155"/>
    <w:rsid w:val="00EA28D0"/>
    <w:rsid w:val="00EA2CB8"/>
    <w:rsid w:val="00EA432F"/>
    <w:rsid w:val="00EA4916"/>
    <w:rsid w:val="00EA55F7"/>
    <w:rsid w:val="00EA7925"/>
    <w:rsid w:val="00EA7EC5"/>
    <w:rsid w:val="00EB0731"/>
    <w:rsid w:val="00EB2374"/>
    <w:rsid w:val="00EB3341"/>
    <w:rsid w:val="00EB35E3"/>
    <w:rsid w:val="00EB3767"/>
    <w:rsid w:val="00EB6402"/>
    <w:rsid w:val="00EB681D"/>
    <w:rsid w:val="00EB7791"/>
    <w:rsid w:val="00EC0EDC"/>
    <w:rsid w:val="00EC1793"/>
    <w:rsid w:val="00EC3443"/>
    <w:rsid w:val="00EC4040"/>
    <w:rsid w:val="00EC5686"/>
    <w:rsid w:val="00EC575F"/>
    <w:rsid w:val="00EC57EE"/>
    <w:rsid w:val="00ED0D3F"/>
    <w:rsid w:val="00ED1780"/>
    <w:rsid w:val="00ED1C7E"/>
    <w:rsid w:val="00ED7571"/>
    <w:rsid w:val="00ED7A16"/>
    <w:rsid w:val="00ED7C64"/>
    <w:rsid w:val="00EE38DE"/>
    <w:rsid w:val="00EE5F59"/>
    <w:rsid w:val="00EE7572"/>
    <w:rsid w:val="00EF17A6"/>
    <w:rsid w:val="00EF1A09"/>
    <w:rsid w:val="00EF2928"/>
    <w:rsid w:val="00EF30F7"/>
    <w:rsid w:val="00EF3131"/>
    <w:rsid w:val="00EF4886"/>
    <w:rsid w:val="00EF5B31"/>
    <w:rsid w:val="00EF5BED"/>
    <w:rsid w:val="00EF65F9"/>
    <w:rsid w:val="00EF69B0"/>
    <w:rsid w:val="00EF6AE6"/>
    <w:rsid w:val="00F00948"/>
    <w:rsid w:val="00F05632"/>
    <w:rsid w:val="00F05DDD"/>
    <w:rsid w:val="00F107E9"/>
    <w:rsid w:val="00F17459"/>
    <w:rsid w:val="00F17E17"/>
    <w:rsid w:val="00F17EE3"/>
    <w:rsid w:val="00F22927"/>
    <w:rsid w:val="00F23C09"/>
    <w:rsid w:val="00F24127"/>
    <w:rsid w:val="00F25955"/>
    <w:rsid w:val="00F26130"/>
    <w:rsid w:val="00F31DB1"/>
    <w:rsid w:val="00F349A8"/>
    <w:rsid w:val="00F36BE5"/>
    <w:rsid w:val="00F36D97"/>
    <w:rsid w:val="00F40953"/>
    <w:rsid w:val="00F430C3"/>
    <w:rsid w:val="00F44DFC"/>
    <w:rsid w:val="00F45768"/>
    <w:rsid w:val="00F46889"/>
    <w:rsid w:val="00F473F4"/>
    <w:rsid w:val="00F47480"/>
    <w:rsid w:val="00F47593"/>
    <w:rsid w:val="00F479C0"/>
    <w:rsid w:val="00F503EA"/>
    <w:rsid w:val="00F51533"/>
    <w:rsid w:val="00F52A33"/>
    <w:rsid w:val="00F54330"/>
    <w:rsid w:val="00F54788"/>
    <w:rsid w:val="00F568CC"/>
    <w:rsid w:val="00F56B3E"/>
    <w:rsid w:val="00F56BB9"/>
    <w:rsid w:val="00F57826"/>
    <w:rsid w:val="00F60295"/>
    <w:rsid w:val="00F60BE5"/>
    <w:rsid w:val="00F610CC"/>
    <w:rsid w:val="00F61D22"/>
    <w:rsid w:val="00F64E7E"/>
    <w:rsid w:val="00F65002"/>
    <w:rsid w:val="00F65917"/>
    <w:rsid w:val="00F72253"/>
    <w:rsid w:val="00F722E8"/>
    <w:rsid w:val="00F72AE3"/>
    <w:rsid w:val="00F77EEF"/>
    <w:rsid w:val="00F81E38"/>
    <w:rsid w:val="00F8287F"/>
    <w:rsid w:val="00F82929"/>
    <w:rsid w:val="00F85382"/>
    <w:rsid w:val="00F85EC6"/>
    <w:rsid w:val="00F8703F"/>
    <w:rsid w:val="00F87B69"/>
    <w:rsid w:val="00F87D59"/>
    <w:rsid w:val="00F93462"/>
    <w:rsid w:val="00F94CD7"/>
    <w:rsid w:val="00F95332"/>
    <w:rsid w:val="00F9624D"/>
    <w:rsid w:val="00F97EA4"/>
    <w:rsid w:val="00FA0B1B"/>
    <w:rsid w:val="00FA1A4C"/>
    <w:rsid w:val="00FA2A1F"/>
    <w:rsid w:val="00FA2B42"/>
    <w:rsid w:val="00FA2E61"/>
    <w:rsid w:val="00FA2FC6"/>
    <w:rsid w:val="00FA37FF"/>
    <w:rsid w:val="00FA4052"/>
    <w:rsid w:val="00FA524E"/>
    <w:rsid w:val="00FA74AB"/>
    <w:rsid w:val="00FA7EA7"/>
    <w:rsid w:val="00FB0084"/>
    <w:rsid w:val="00FB0CD1"/>
    <w:rsid w:val="00FB1A4D"/>
    <w:rsid w:val="00FB1C79"/>
    <w:rsid w:val="00FB282F"/>
    <w:rsid w:val="00FB5F19"/>
    <w:rsid w:val="00FB7430"/>
    <w:rsid w:val="00FB74F3"/>
    <w:rsid w:val="00FC0151"/>
    <w:rsid w:val="00FC04BD"/>
    <w:rsid w:val="00FC0A3A"/>
    <w:rsid w:val="00FC0CF6"/>
    <w:rsid w:val="00FC1E37"/>
    <w:rsid w:val="00FC2713"/>
    <w:rsid w:val="00FC292A"/>
    <w:rsid w:val="00FC4EB4"/>
    <w:rsid w:val="00FC5720"/>
    <w:rsid w:val="00FC5CF3"/>
    <w:rsid w:val="00FC71C4"/>
    <w:rsid w:val="00FC7943"/>
    <w:rsid w:val="00FD02D9"/>
    <w:rsid w:val="00FD14B8"/>
    <w:rsid w:val="00FD21B1"/>
    <w:rsid w:val="00FD4420"/>
    <w:rsid w:val="00FD598D"/>
    <w:rsid w:val="00FD7DAB"/>
    <w:rsid w:val="00FD7F22"/>
    <w:rsid w:val="00FE04AD"/>
    <w:rsid w:val="00FE0D71"/>
    <w:rsid w:val="00FE1204"/>
    <w:rsid w:val="00FE16DF"/>
    <w:rsid w:val="00FE1A9F"/>
    <w:rsid w:val="00FE4156"/>
    <w:rsid w:val="00FE463F"/>
    <w:rsid w:val="00FE542A"/>
    <w:rsid w:val="00FE6EB1"/>
    <w:rsid w:val="00FE79B3"/>
    <w:rsid w:val="00FE7F7A"/>
    <w:rsid w:val="00FF310F"/>
    <w:rsid w:val="00FF4AA6"/>
    <w:rsid w:val="00FF60A5"/>
    <w:rsid w:val="00FF678F"/>
    <w:rsid w:val="00FF6B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781E46AE"/>
  <w15:docId w15:val="{CC8C9658-507D-4F14-9834-126455BFC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1ED"/>
  </w:style>
  <w:style w:type="paragraph" w:styleId="Heading1">
    <w:name w:val="heading 1"/>
    <w:basedOn w:val="Normal"/>
    <w:next w:val="Normal"/>
    <w:link w:val="Heading1Char"/>
    <w:uiPriority w:val="9"/>
    <w:qFormat/>
    <w:rsid w:val="00DE57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D60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420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0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6E0B"/>
    <w:pPr>
      <w:ind w:left="720"/>
      <w:contextualSpacing/>
    </w:pPr>
  </w:style>
  <w:style w:type="paragraph" w:styleId="Header">
    <w:name w:val="header"/>
    <w:basedOn w:val="Normal"/>
    <w:link w:val="HeaderChar"/>
    <w:uiPriority w:val="99"/>
    <w:unhideWhenUsed/>
    <w:rsid w:val="00856D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6D75"/>
  </w:style>
  <w:style w:type="paragraph" w:styleId="Footer">
    <w:name w:val="footer"/>
    <w:basedOn w:val="Normal"/>
    <w:link w:val="FooterChar"/>
    <w:uiPriority w:val="99"/>
    <w:unhideWhenUsed/>
    <w:rsid w:val="00856D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6D75"/>
  </w:style>
  <w:style w:type="character" w:customStyle="1" w:styleId="Heading3Char">
    <w:name w:val="Heading 3 Char"/>
    <w:basedOn w:val="DefaultParagraphFont"/>
    <w:link w:val="Heading3"/>
    <w:uiPriority w:val="9"/>
    <w:semiHidden/>
    <w:rsid w:val="003420D9"/>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iPriority w:val="99"/>
    <w:semiHidden/>
    <w:unhideWhenUsed/>
    <w:rsid w:val="003420D9"/>
    <w:pPr>
      <w:spacing w:after="120"/>
    </w:pPr>
  </w:style>
  <w:style w:type="character" w:customStyle="1" w:styleId="BodyTextChar">
    <w:name w:val="Body Text Char"/>
    <w:basedOn w:val="DefaultParagraphFont"/>
    <w:link w:val="BodyText"/>
    <w:uiPriority w:val="99"/>
    <w:semiHidden/>
    <w:rsid w:val="003420D9"/>
  </w:style>
  <w:style w:type="character" w:customStyle="1" w:styleId="Heading2Char">
    <w:name w:val="Heading 2 Char"/>
    <w:basedOn w:val="DefaultParagraphFont"/>
    <w:link w:val="Heading2"/>
    <w:uiPriority w:val="9"/>
    <w:semiHidden/>
    <w:rsid w:val="005D60FC"/>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047901"/>
    <w:rPr>
      <w:sz w:val="16"/>
      <w:szCs w:val="16"/>
    </w:rPr>
  </w:style>
  <w:style w:type="paragraph" w:styleId="CommentText">
    <w:name w:val="annotation text"/>
    <w:basedOn w:val="Normal"/>
    <w:link w:val="CommentTextChar"/>
    <w:uiPriority w:val="99"/>
    <w:semiHidden/>
    <w:unhideWhenUsed/>
    <w:rsid w:val="00047901"/>
    <w:pPr>
      <w:widowControl w:val="0"/>
      <w:autoSpaceDE w:val="0"/>
      <w:autoSpaceDN w:val="0"/>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semiHidden/>
    <w:rsid w:val="0004790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E1401"/>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E1401"/>
    <w:rPr>
      <w:rFonts w:ascii="Arial" w:eastAsia="Arial" w:hAnsi="Arial" w:cs="Arial"/>
      <w:b/>
      <w:bCs/>
      <w:sz w:val="20"/>
      <w:szCs w:val="20"/>
    </w:rPr>
  </w:style>
  <w:style w:type="paragraph" w:styleId="NoSpacing">
    <w:name w:val="No Spacing"/>
    <w:uiPriority w:val="1"/>
    <w:qFormat/>
    <w:rsid w:val="00235AA8"/>
    <w:pPr>
      <w:spacing w:after="0" w:line="240" w:lineRule="auto"/>
    </w:pPr>
  </w:style>
  <w:style w:type="paragraph" w:styleId="BalloonText">
    <w:name w:val="Balloon Text"/>
    <w:basedOn w:val="Normal"/>
    <w:link w:val="BalloonTextChar"/>
    <w:uiPriority w:val="99"/>
    <w:semiHidden/>
    <w:unhideWhenUsed/>
    <w:rsid w:val="004202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2CE"/>
    <w:rPr>
      <w:rFonts w:ascii="Segoe UI" w:hAnsi="Segoe UI" w:cs="Segoe UI"/>
      <w:sz w:val="18"/>
      <w:szCs w:val="18"/>
    </w:rPr>
  </w:style>
  <w:style w:type="character" w:customStyle="1" w:styleId="Heading1Char">
    <w:name w:val="Heading 1 Char"/>
    <w:basedOn w:val="DefaultParagraphFont"/>
    <w:link w:val="Heading1"/>
    <w:uiPriority w:val="9"/>
    <w:rsid w:val="00DE5704"/>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410D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EE842-B907-46EF-8BAA-D56CC2A52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115</Pages>
  <Words>37016</Words>
  <Characters>210992</Characters>
  <Application>Microsoft Office Word</Application>
  <DocSecurity>0</DocSecurity>
  <Lines>1758</Lines>
  <Paragraphs>495</Paragraphs>
  <ScaleCrop>false</ScaleCrop>
  <HeadingPairs>
    <vt:vector size="2" baseType="variant">
      <vt:variant>
        <vt:lpstr>Title</vt:lpstr>
      </vt:variant>
      <vt:variant>
        <vt:i4>1</vt:i4>
      </vt:variant>
    </vt:vector>
  </HeadingPairs>
  <TitlesOfParts>
    <vt:vector size="1" baseType="lpstr">
      <vt:lpstr/>
    </vt:vector>
  </TitlesOfParts>
  <Company>rg-adguard</Company>
  <LinksUpToDate>false</LinksUpToDate>
  <CharactersWithSpaces>247513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David Obonyo</cp:lastModifiedBy>
  <cp:revision>2</cp:revision>
  <cp:lastPrinted>2021-09-24T09:15:00Z</cp:lastPrinted>
  <dcterms:created xsi:type="dcterms:W3CDTF">2021-11-05T09:08:00Z</dcterms:created>
  <dcterms:modified xsi:type="dcterms:W3CDTF">2021-11-05T09:08:00Z</dcterms:modified>
</cp:coreProperties>
</file>