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ACFC" w14:textId="77777777" w:rsidR="00A46FB7" w:rsidRPr="00584876" w:rsidRDefault="00A46FB7" w:rsidP="005C60C0">
      <w:pPr>
        <w:tabs>
          <w:tab w:val="left" w:pos="1276"/>
        </w:tabs>
        <w:jc w:val="center"/>
        <w:rPr>
          <w:rFonts w:ascii="Times New Roman" w:eastAsia="Times New Roman" w:hAnsi="Times New Roman" w:cs="Times New Roman"/>
          <w:b/>
          <w:sz w:val="24"/>
          <w:szCs w:val="24"/>
        </w:rPr>
        <w:sectPr w:rsidR="00A46FB7" w:rsidRPr="00584876">
          <w:headerReference w:type="even" r:id="rId8"/>
          <w:headerReference w:type="default" r:id="rId9"/>
          <w:footerReference w:type="even" r:id="rId10"/>
          <w:footerReference w:type="default" r:id="rId11"/>
          <w:headerReference w:type="first" r:id="rId12"/>
          <w:footerReference w:type="first" r:id="rId13"/>
          <w:pgSz w:w="12240" w:h="15840"/>
          <w:pgMar w:top="1440" w:right="2160" w:bottom="1440" w:left="1920" w:header="720" w:footer="720" w:gutter="0"/>
          <w:pgNumType w:start="1"/>
          <w:cols w:space="720"/>
        </w:sectPr>
      </w:pPr>
    </w:p>
    <w:p w14:paraId="10327172" w14:textId="3944DA49" w:rsidR="00E30CDD" w:rsidRPr="00584876" w:rsidRDefault="00E30CDD" w:rsidP="005C60C0">
      <w:pPr>
        <w:tabs>
          <w:tab w:val="left" w:pos="1276"/>
        </w:tabs>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THE COOPERATIVES BILL, 2022</w:t>
      </w:r>
    </w:p>
    <w:p w14:paraId="4232C23A" w14:textId="77777777" w:rsidR="00CF65BF" w:rsidRPr="00584876" w:rsidRDefault="00CF65BF" w:rsidP="005C60C0">
      <w:pPr>
        <w:tabs>
          <w:tab w:val="left" w:pos="1276"/>
        </w:tabs>
        <w:jc w:val="center"/>
        <w:rPr>
          <w:rFonts w:ascii="Times New Roman" w:eastAsia="Times New Roman" w:hAnsi="Times New Roman" w:cs="Times New Roman"/>
          <w:b/>
          <w:sz w:val="24"/>
          <w:szCs w:val="24"/>
        </w:rPr>
      </w:pPr>
    </w:p>
    <w:tbl>
      <w:tblPr>
        <w:tblW w:w="5000" w:type="pct"/>
        <w:tblLook w:val="04A0" w:firstRow="1" w:lastRow="0" w:firstColumn="1" w:lastColumn="0" w:noHBand="0" w:noVBand="1"/>
      </w:tblPr>
      <w:tblGrid>
        <w:gridCol w:w="7563"/>
      </w:tblGrid>
      <w:tr w:rsidR="00BE40A3" w:rsidRPr="00584876" w14:paraId="39EB782C" w14:textId="77777777" w:rsidTr="002000B6">
        <w:trPr>
          <w:trHeight w:val="1479"/>
        </w:trPr>
        <w:tc>
          <w:tcPr>
            <w:tcW w:w="5000" w:type="pct"/>
          </w:tcPr>
          <w:p w14:paraId="07BE7661" w14:textId="77777777" w:rsidR="00BE40A3" w:rsidRPr="00584876" w:rsidRDefault="00BE40A3" w:rsidP="00CD7D30">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ARRANGEMENT OF CLAUSES</w:t>
            </w:r>
          </w:p>
          <w:p w14:paraId="271F81D3" w14:textId="77777777" w:rsidR="00BE40A3" w:rsidRPr="00584876" w:rsidRDefault="00BE40A3" w:rsidP="00CD7D30">
            <w:pPr>
              <w:jc w:val="center"/>
              <w:rPr>
                <w:rFonts w:ascii="Times New Roman" w:eastAsia="Times New Roman" w:hAnsi="Times New Roman" w:cs="Times New Roman"/>
                <w:b/>
                <w:sz w:val="24"/>
                <w:szCs w:val="24"/>
              </w:rPr>
            </w:pPr>
          </w:p>
          <w:p w14:paraId="30D01612" w14:textId="08244310" w:rsidR="00E30CDD" w:rsidRPr="00584876" w:rsidRDefault="00E30CDD" w:rsidP="005C60C0">
            <w:pPr>
              <w:rPr>
                <w:rFonts w:ascii="Times New Roman" w:eastAsia="Times New Roman" w:hAnsi="Times New Roman" w:cs="Times New Roman"/>
                <w:i/>
                <w:sz w:val="24"/>
                <w:szCs w:val="24"/>
              </w:rPr>
            </w:pPr>
            <w:r w:rsidRPr="00584876">
              <w:rPr>
                <w:rFonts w:ascii="Times New Roman" w:eastAsia="Times New Roman" w:hAnsi="Times New Roman" w:cs="Times New Roman"/>
                <w:i/>
                <w:sz w:val="24"/>
                <w:szCs w:val="24"/>
              </w:rPr>
              <w:t>Clause</w:t>
            </w:r>
          </w:p>
        </w:tc>
      </w:tr>
      <w:tr w:rsidR="00BE40A3" w:rsidRPr="00584876" w14:paraId="74659638" w14:textId="77777777" w:rsidTr="002000B6">
        <w:tc>
          <w:tcPr>
            <w:tcW w:w="5000" w:type="pct"/>
          </w:tcPr>
          <w:p w14:paraId="2B764C9B" w14:textId="1CD6ADB6" w:rsidR="00BE40A3" w:rsidRPr="00584876" w:rsidRDefault="002D02B2" w:rsidP="00CD7D30">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I―</w:t>
            </w:r>
            <w:r w:rsidR="00BE40A3" w:rsidRPr="00584876">
              <w:rPr>
                <w:rFonts w:ascii="Times New Roman" w:eastAsia="Times New Roman" w:hAnsi="Times New Roman" w:cs="Times New Roman"/>
                <w:b/>
                <w:sz w:val="24"/>
                <w:szCs w:val="24"/>
              </w:rPr>
              <w:t xml:space="preserve"> PRELIMINARY</w:t>
            </w:r>
          </w:p>
        </w:tc>
      </w:tr>
      <w:tr w:rsidR="00BE40A3" w:rsidRPr="00584876" w14:paraId="0FF4F643" w14:textId="77777777" w:rsidTr="002000B6">
        <w:tc>
          <w:tcPr>
            <w:tcW w:w="5000" w:type="pct"/>
          </w:tcPr>
          <w:p w14:paraId="6BE6CA8A" w14:textId="2176FE3C" w:rsidR="00BE40A3" w:rsidRPr="00584876" w:rsidRDefault="00BE40A3"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1—Short </w:t>
            </w:r>
            <w:r w:rsidR="00E30CDD" w:rsidRPr="00584876">
              <w:rPr>
                <w:rFonts w:ascii="Times New Roman" w:eastAsia="Times New Roman" w:hAnsi="Times New Roman" w:cs="Times New Roman"/>
                <w:sz w:val="24"/>
                <w:szCs w:val="24"/>
              </w:rPr>
              <w:t>t</w:t>
            </w:r>
            <w:r w:rsidRPr="00584876">
              <w:rPr>
                <w:rFonts w:ascii="Times New Roman" w:eastAsia="Times New Roman" w:hAnsi="Times New Roman" w:cs="Times New Roman"/>
                <w:sz w:val="24"/>
                <w:szCs w:val="24"/>
              </w:rPr>
              <w:t>itle</w:t>
            </w:r>
          </w:p>
        </w:tc>
      </w:tr>
      <w:tr w:rsidR="00BE40A3" w:rsidRPr="00584876" w14:paraId="0C25209C" w14:textId="77777777" w:rsidTr="002000B6">
        <w:tc>
          <w:tcPr>
            <w:tcW w:w="5000" w:type="pct"/>
          </w:tcPr>
          <w:p w14:paraId="40C2CC51" w14:textId="0DAF46C8" w:rsidR="00BE40A3" w:rsidRPr="00584876" w:rsidRDefault="00BE40A3"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2—Interpretation</w:t>
            </w:r>
          </w:p>
        </w:tc>
      </w:tr>
      <w:tr w:rsidR="00BE40A3" w:rsidRPr="00584876" w14:paraId="54E68DCC" w14:textId="77777777" w:rsidTr="002000B6">
        <w:tc>
          <w:tcPr>
            <w:tcW w:w="5000" w:type="pct"/>
          </w:tcPr>
          <w:p w14:paraId="274D208D" w14:textId="136A232A" w:rsidR="00BE40A3" w:rsidRPr="00584876" w:rsidRDefault="00BE40A3"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3—Objects of the Act</w:t>
            </w:r>
          </w:p>
        </w:tc>
      </w:tr>
      <w:tr w:rsidR="00BE40A3" w:rsidRPr="00584876" w14:paraId="0DC76E74" w14:textId="77777777" w:rsidTr="009B6A2F">
        <w:trPr>
          <w:trHeight w:val="193"/>
        </w:trPr>
        <w:tc>
          <w:tcPr>
            <w:tcW w:w="5000" w:type="pct"/>
          </w:tcPr>
          <w:p w14:paraId="6E3F4F05" w14:textId="6D0403DC" w:rsidR="00BE40A3" w:rsidRPr="00584876" w:rsidRDefault="00BE40A3"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4—Guiding principles</w:t>
            </w:r>
          </w:p>
        </w:tc>
      </w:tr>
      <w:tr w:rsidR="00BE40A3" w:rsidRPr="00584876" w14:paraId="50737B34" w14:textId="77777777" w:rsidTr="002000B6">
        <w:tc>
          <w:tcPr>
            <w:tcW w:w="5000" w:type="pct"/>
          </w:tcPr>
          <w:p w14:paraId="59D4B6BE" w14:textId="14EFDE9E" w:rsidR="00BE40A3" w:rsidRPr="00584876" w:rsidRDefault="00BE40A3"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5—Application</w:t>
            </w:r>
          </w:p>
        </w:tc>
      </w:tr>
      <w:tr w:rsidR="00BE40A3" w:rsidRPr="00584876" w14:paraId="54250254" w14:textId="77777777" w:rsidTr="002000B6">
        <w:tc>
          <w:tcPr>
            <w:tcW w:w="5000" w:type="pct"/>
          </w:tcPr>
          <w:p w14:paraId="6BC087C2" w14:textId="77777777" w:rsidR="00BE40A3" w:rsidRPr="00584876" w:rsidRDefault="00BE40A3" w:rsidP="00CD7D30">
            <w:pPr>
              <w:rPr>
                <w:rFonts w:ascii="Times New Roman" w:eastAsia="Times New Roman" w:hAnsi="Times New Roman" w:cs="Times New Roman"/>
                <w:sz w:val="24"/>
                <w:szCs w:val="24"/>
              </w:rPr>
            </w:pPr>
          </w:p>
        </w:tc>
      </w:tr>
      <w:tr w:rsidR="00BE40A3" w:rsidRPr="00584876" w14:paraId="6225267F" w14:textId="77777777" w:rsidTr="002000B6">
        <w:tc>
          <w:tcPr>
            <w:tcW w:w="5000" w:type="pct"/>
          </w:tcPr>
          <w:p w14:paraId="0339F97F" w14:textId="0E8B6756" w:rsidR="00BE40A3" w:rsidRPr="00584876" w:rsidRDefault="002D02B2">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II―</w:t>
            </w:r>
            <w:r w:rsidR="00BE40A3" w:rsidRPr="00584876">
              <w:rPr>
                <w:rFonts w:ascii="Times New Roman" w:eastAsia="Times New Roman" w:hAnsi="Times New Roman" w:cs="Times New Roman"/>
                <w:b/>
                <w:sz w:val="24"/>
                <w:szCs w:val="24"/>
              </w:rPr>
              <w:t xml:space="preserve"> ESTABLISHMENT OF THE OFFICES AND ADMINISTRATION OF THE ACT</w:t>
            </w:r>
          </w:p>
        </w:tc>
      </w:tr>
      <w:tr w:rsidR="00A60A06" w:rsidRPr="00584876" w14:paraId="027D0398" w14:textId="77777777" w:rsidTr="002000B6">
        <w:tc>
          <w:tcPr>
            <w:tcW w:w="5000" w:type="pct"/>
          </w:tcPr>
          <w:p w14:paraId="08ECE0E9" w14:textId="4584EDC9"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Division 1― National Government Offices</w:t>
            </w:r>
          </w:p>
        </w:tc>
      </w:tr>
      <w:tr w:rsidR="00BE40A3" w:rsidRPr="00584876" w14:paraId="61766002" w14:textId="77777777" w:rsidTr="002000B6">
        <w:tc>
          <w:tcPr>
            <w:tcW w:w="5000" w:type="pct"/>
          </w:tcPr>
          <w:p w14:paraId="37CA283C" w14:textId="577491F0" w:rsidR="00BE40A3" w:rsidRPr="00584876" w:rsidRDefault="00BE40A3"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6—Establishment of the office of the Commissioner  </w:t>
            </w:r>
          </w:p>
        </w:tc>
      </w:tr>
      <w:tr w:rsidR="00BE40A3" w:rsidRPr="00584876" w14:paraId="55E96FC7" w14:textId="77777777" w:rsidTr="002000B6">
        <w:tc>
          <w:tcPr>
            <w:tcW w:w="5000" w:type="pct"/>
          </w:tcPr>
          <w:p w14:paraId="329D4193" w14:textId="3F591B0C" w:rsidR="00BE40A3" w:rsidRPr="00584876" w:rsidRDefault="00BE40A3"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7—Staff of the office of the Commissioner </w:t>
            </w:r>
          </w:p>
        </w:tc>
      </w:tr>
      <w:tr w:rsidR="00BE40A3" w:rsidRPr="00584876" w14:paraId="400B02CC" w14:textId="77777777" w:rsidTr="002000B6">
        <w:tc>
          <w:tcPr>
            <w:tcW w:w="5000" w:type="pct"/>
          </w:tcPr>
          <w:p w14:paraId="715E0C4E" w14:textId="00EBD293" w:rsidR="00BE40A3" w:rsidRPr="00584876" w:rsidRDefault="00BE40A3"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8—Vacancy in the office of the Commissioner</w:t>
            </w:r>
          </w:p>
        </w:tc>
      </w:tr>
      <w:tr w:rsidR="00BE40A3" w:rsidRPr="00584876" w14:paraId="4773F9D4" w14:textId="77777777" w:rsidTr="002000B6">
        <w:tc>
          <w:tcPr>
            <w:tcW w:w="5000" w:type="pct"/>
          </w:tcPr>
          <w:p w14:paraId="53FA614F" w14:textId="530D9476" w:rsidR="00BE40A3" w:rsidRPr="00584876" w:rsidRDefault="00BE40A3"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9—Functions of the Commissioner</w:t>
            </w:r>
          </w:p>
        </w:tc>
      </w:tr>
      <w:tr w:rsidR="00BE40A3" w:rsidRPr="00584876" w14:paraId="12BB59D3" w14:textId="77777777" w:rsidTr="002000B6">
        <w:tc>
          <w:tcPr>
            <w:tcW w:w="5000" w:type="pct"/>
          </w:tcPr>
          <w:p w14:paraId="19029283" w14:textId="5312FEDC" w:rsidR="00BE40A3" w:rsidRPr="00584876" w:rsidRDefault="00BE40A3"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10—Annual report by the Commissioner</w:t>
            </w:r>
          </w:p>
        </w:tc>
      </w:tr>
      <w:tr w:rsidR="00BE40A3" w:rsidRPr="00584876" w14:paraId="3F829129" w14:textId="77777777" w:rsidTr="002000B6">
        <w:tc>
          <w:tcPr>
            <w:tcW w:w="5000" w:type="pct"/>
          </w:tcPr>
          <w:p w14:paraId="04D376D6" w14:textId="6D80D49B" w:rsidR="00BE40A3" w:rsidRPr="00584876" w:rsidRDefault="00BE40A3" w:rsidP="00CD7D30">
            <w:pPr>
              <w:rPr>
                <w:rFonts w:ascii="Times New Roman" w:eastAsia="Times New Roman" w:hAnsi="Times New Roman" w:cs="Times New Roman"/>
                <w:b/>
                <w:sz w:val="24"/>
                <w:szCs w:val="24"/>
              </w:rPr>
            </w:pPr>
          </w:p>
        </w:tc>
      </w:tr>
      <w:tr w:rsidR="00A60A06" w:rsidRPr="00584876" w14:paraId="564070BD" w14:textId="77777777" w:rsidTr="002000B6">
        <w:tc>
          <w:tcPr>
            <w:tcW w:w="5000" w:type="pct"/>
          </w:tcPr>
          <w:p w14:paraId="7B8FC9DF" w14:textId="3CAE32B4"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Division 2― County Government Offices</w:t>
            </w:r>
          </w:p>
        </w:tc>
      </w:tr>
      <w:tr w:rsidR="00A60A06" w:rsidRPr="00584876" w14:paraId="621269E0" w14:textId="77777777" w:rsidTr="002000B6">
        <w:tc>
          <w:tcPr>
            <w:tcW w:w="5000" w:type="pct"/>
          </w:tcPr>
          <w:p w14:paraId="7140E808" w14:textId="6506CC2C"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11—Establishment of the office of the County Director for Cooperatives</w:t>
            </w:r>
          </w:p>
        </w:tc>
      </w:tr>
      <w:tr w:rsidR="00A60A06" w:rsidRPr="00584876" w14:paraId="287E66D5" w14:textId="77777777" w:rsidTr="002000B6">
        <w:tc>
          <w:tcPr>
            <w:tcW w:w="5000" w:type="pct"/>
          </w:tcPr>
          <w:p w14:paraId="747ADD08" w14:textId="70083309"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12—Staff of the office of the County Director for Cooperatives</w:t>
            </w:r>
          </w:p>
        </w:tc>
      </w:tr>
      <w:tr w:rsidR="00A60A06" w:rsidRPr="00584876" w14:paraId="24DDE172" w14:textId="77777777" w:rsidTr="002000B6">
        <w:tc>
          <w:tcPr>
            <w:tcW w:w="5000" w:type="pct"/>
          </w:tcPr>
          <w:p w14:paraId="4A79271A" w14:textId="0C49153E"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13—Vacancy in the office of the County Director for Cooperatives</w:t>
            </w:r>
          </w:p>
        </w:tc>
      </w:tr>
      <w:tr w:rsidR="00A60A06" w:rsidRPr="00584876" w14:paraId="46DD91B7" w14:textId="77777777" w:rsidTr="002000B6">
        <w:trPr>
          <w:trHeight w:val="60"/>
        </w:trPr>
        <w:tc>
          <w:tcPr>
            <w:tcW w:w="5000" w:type="pct"/>
          </w:tcPr>
          <w:p w14:paraId="4F994AF6" w14:textId="0ED1CDB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14—Functions of the County Director for Cooperatives</w:t>
            </w:r>
          </w:p>
        </w:tc>
      </w:tr>
      <w:tr w:rsidR="00A60A06" w:rsidRPr="00584876" w14:paraId="51124D5C" w14:textId="77777777" w:rsidTr="002000B6">
        <w:tc>
          <w:tcPr>
            <w:tcW w:w="5000" w:type="pct"/>
          </w:tcPr>
          <w:p w14:paraId="57F79B6B" w14:textId="2C6AD43A"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15—Annual report by the County Director for Cooperatives</w:t>
            </w:r>
          </w:p>
        </w:tc>
      </w:tr>
      <w:tr w:rsidR="00A60A06" w:rsidRPr="00584876" w14:paraId="68C92E8B" w14:textId="77777777" w:rsidTr="002000B6">
        <w:tc>
          <w:tcPr>
            <w:tcW w:w="5000" w:type="pct"/>
          </w:tcPr>
          <w:p w14:paraId="0E5833D5" w14:textId="275A8781" w:rsidR="00A60A06" w:rsidRPr="00584876" w:rsidRDefault="00A60A06" w:rsidP="00A60A06">
            <w:pPr>
              <w:rPr>
                <w:rFonts w:ascii="Times New Roman" w:eastAsia="Times New Roman" w:hAnsi="Times New Roman" w:cs="Times New Roman"/>
                <w:sz w:val="24"/>
                <w:szCs w:val="24"/>
              </w:rPr>
            </w:pPr>
          </w:p>
        </w:tc>
      </w:tr>
      <w:tr w:rsidR="00A60A06" w:rsidRPr="00584876" w14:paraId="2374BC04" w14:textId="77777777" w:rsidTr="002000B6">
        <w:tc>
          <w:tcPr>
            <w:tcW w:w="5000" w:type="pct"/>
          </w:tcPr>
          <w:p w14:paraId="22D012FA" w14:textId="66752192"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Division 3― Inter-Governmental Cooperatives Relations Technical Forum</w:t>
            </w:r>
          </w:p>
        </w:tc>
      </w:tr>
      <w:tr w:rsidR="00A60A06" w:rsidRPr="00584876" w14:paraId="32A865F8" w14:textId="77777777" w:rsidTr="002000B6">
        <w:tc>
          <w:tcPr>
            <w:tcW w:w="5000" w:type="pct"/>
          </w:tcPr>
          <w:p w14:paraId="349AD349" w14:textId="7DB86343" w:rsidR="00A60A06" w:rsidRPr="00584876" w:rsidRDefault="00A60A06" w:rsidP="00EB0066">
            <w:pPr>
              <w:ind w:left="462" w:hanging="462"/>
              <w:rPr>
                <w:rFonts w:ascii="Times New Roman" w:hAnsi="Times New Roman" w:cs="Times New Roman"/>
                <w:sz w:val="24"/>
                <w:szCs w:val="24"/>
              </w:rPr>
            </w:pPr>
            <w:r w:rsidRPr="00584876">
              <w:rPr>
                <w:rFonts w:ascii="Times New Roman" w:hAnsi="Times New Roman" w:cs="Times New Roman"/>
                <w:sz w:val="24"/>
                <w:szCs w:val="24"/>
              </w:rPr>
              <w:t>16—Establishment of Inter-Governmental Cooperatives Relations Technical Forum</w:t>
            </w:r>
          </w:p>
        </w:tc>
      </w:tr>
      <w:tr w:rsidR="00A60A06" w:rsidRPr="00584876" w14:paraId="358BB394" w14:textId="77777777" w:rsidTr="002000B6">
        <w:tc>
          <w:tcPr>
            <w:tcW w:w="5000" w:type="pct"/>
          </w:tcPr>
          <w:p w14:paraId="5D9B9ABA" w14:textId="0668320A" w:rsidR="00A60A06" w:rsidRPr="00584876" w:rsidRDefault="00A60A06" w:rsidP="00EB0066">
            <w:pPr>
              <w:ind w:left="462" w:hanging="462"/>
              <w:rPr>
                <w:rFonts w:ascii="Times New Roman" w:hAnsi="Times New Roman" w:cs="Times New Roman"/>
                <w:sz w:val="24"/>
                <w:szCs w:val="24"/>
              </w:rPr>
            </w:pPr>
            <w:r w:rsidRPr="00584876">
              <w:rPr>
                <w:rFonts w:ascii="Times New Roman" w:hAnsi="Times New Roman" w:cs="Times New Roman"/>
                <w:sz w:val="24"/>
                <w:szCs w:val="24"/>
              </w:rPr>
              <w:t>17—Functions of the Inter-Governmental Cooperatives Relations Technical Forum</w:t>
            </w:r>
          </w:p>
        </w:tc>
      </w:tr>
      <w:tr w:rsidR="00A60A06" w:rsidRPr="00584876" w14:paraId="02F00C07" w14:textId="77777777" w:rsidTr="002000B6">
        <w:tc>
          <w:tcPr>
            <w:tcW w:w="5000" w:type="pct"/>
          </w:tcPr>
          <w:p w14:paraId="6414899C" w14:textId="7969C1FD" w:rsidR="00A60A06" w:rsidRPr="00584876" w:rsidRDefault="00A60A06" w:rsidP="00EB0066">
            <w:pPr>
              <w:ind w:left="462" w:hanging="462"/>
              <w:rPr>
                <w:rFonts w:ascii="Times New Roman" w:hAnsi="Times New Roman" w:cs="Times New Roman"/>
                <w:sz w:val="24"/>
                <w:szCs w:val="24"/>
              </w:rPr>
            </w:pPr>
            <w:r w:rsidRPr="00584876">
              <w:rPr>
                <w:rFonts w:ascii="Times New Roman" w:hAnsi="Times New Roman" w:cs="Times New Roman"/>
                <w:sz w:val="24"/>
                <w:szCs w:val="24"/>
              </w:rPr>
              <w:t>18—Meetings of the Inter-Governmental Cooperatives Relations Technical Forum</w:t>
            </w:r>
          </w:p>
        </w:tc>
      </w:tr>
      <w:tr w:rsidR="00A60A06" w:rsidRPr="00584876" w14:paraId="483CFA06" w14:textId="77777777" w:rsidTr="002000B6">
        <w:tc>
          <w:tcPr>
            <w:tcW w:w="5000" w:type="pct"/>
          </w:tcPr>
          <w:p w14:paraId="7593F578" w14:textId="77777777" w:rsidR="00A60A06" w:rsidRPr="00584876" w:rsidRDefault="00A60A06" w:rsidP="00A60A06">
            <w:pPr>
              <w:rPr>
                <w:rFonts w:ascii="Times New Roman" w:eastAsia="Times New Roman" w:hAnsi="Times New Roman" w:cs="Times New Roman"/>
                <w:b/>
                <w:sz w:val="24"/>
                <w:szCs w:val="24"/>
              </w:rPr>
            </w:pPr>
          </w:p>
        </w:tc>
      </w:tr>
      <w:tr w:rsidR="00A60A06" w:rsidRPr="00584876" w14:paraId="54AE44FF" w14:textId="77777777" w:rsidTr="002000B6">
        <w:tc>
          <w:tcPr>
            <w:tcW w:w="5000" w:type="pct"/>
          </w:tcPr>
          <w:p w14:paraId="3386C7DD" w14:textId="0EA6F9EA"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III – STRUCTURE OF COOPERATIVES IN KENYA</w:t>
            </w:r>
          </w:p>
        </w:tc>
      </w:tr>
      <w:tr w:rsidR="00A60A06" w:rsidRPr="00584876" w14:paraId="47D9604B" w14:textId="77777777" w:rsidTr="002000B6">
        <w:tc>
          <w:tcPr>
            <w:tcW w:w="5000" w:type="pct"/>
          </w:tcPr>
          <w:p w14:paraId="73F63843" w14:textId="70662D52"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19—The Cooperatives four-tier structure</w:t>
            </w:r>
          </w:p>
        </w:tc>
      </w:tr>
      <w:tr w:rsidR="00A60A06" w:rsidRPr="00584876" w14:paraId="5A4EC41F" w14:textId="77777777" w:rsidTr="002000B6">
        <w:tc>
          <w:tcPr>
            <w:tcW w:w="5000" w:type="pct"/>
          </w:tcPr>
          <w:p w14:paraId="0DBB022A" w14:textId="5F41A43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20—Primary Cooperatives</w:t>
            </w:r>
          </w:p>
        </w:tc>
      </w:tr>
      <w:tr w:rsidR="00A60A06" w:rsidRPr="00584876" w14:paraId="224D5618" w14:textId="77777777" w:rsidTr="002000B6">
        <w:tc>
          <w:tcPr>
            <w:tcW w:w="5000" w:type="pct"/>
          </w:tcPr>
          <w:p w14:paraId="561943DD" w14:textId="2C105B40"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21—Prohibition against multiple objects in primary Cooperatives</w:t>
            </w:r>
          </w:p>
        </w:tc>
      </w:tr>
      <w:tr w:rsidR="00A60A06" w:rsidRPr="00584876" w14:paraId="5199EA15" w14:textId="77777777" w:rsidTr="002000B6">
        <w:tc>
          <w:tcPr>
            <w:tcW w:w="5000" w:type="pct"/>
          </w:tcPr>
          <w:p w14:paraId="1066C4D5" w14:textId="0A898137"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22—Objects of secondary Cooperatives</w:t>
            </w:r>
          </w:p>
        </w:tc>
      </w:tr>
      <w:tr w:rsidR="00A60A06" w:rsidRPr="00584876" w14:paraId="27D390BD" w14:textId="77777777" w:rsidTr="002000B6">
        <w:tc>
          <w:tcPr>
            <w:tcW w:w="5000" w:type="pct"/>
          </w:tcPr>
          <w:p w14:paraId="19F003EE" w14:textId="582EE21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23—Objects of Cooperative federations</w:t>
            </w:r>
          </w:p>
        </w:tc>
      </w:tr>
      <w:tr w:rsidR="00A60A06" w:rsidRPr="00584876" w14:paraId="3A123F84" w14:textId="77777777" w:rsidTr="002000B6">
        <w:tc>
          <w:tcPr>
            <w:tcW w:w="5000" w:type="pct"/>
          </w:tcPr>
          <w:p w14:paraId="774C02BF" w14:textId="2CC5807F"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24—Registration and subscription to the </w:t>
            </w:r>
            <w:r w:rsidR="006F6343" w:rsidRPr="00584876">
              <w:rPr>
                <w:rFonts w:ascii="Times New Roman" w:eastAsia="Times New Roman" w:hAnsi="Times New Roman" w:cs="Times New Roman"/>
                <w:sz w:val="24"/>
                <w:szCs w:val="24"/>
              </w:rPr>
              <w:t>Apex Cooperative</w:t>
            </w:r>
          </w:p>
        </w:tc>
      </w:tr>
      <w:tr w:rsidR="00A60A06" w:rsidRPr="00584876" w14:paraId="2C8556E1" w14:textId="77777777" w:rsidTr="002000B6">
        <w:tc>
          <w:tcPr>
            <w:tcW w:w="5000" w:type="pct"/>
          </w:tcPr>
          <w:p w14:paraId="5D554D5A" w14:textId="23A83492"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25—Role and functions of </w:t>
            </w:r>
            <w:r w:rsidR="006F6343" w:rsidRPr="00584876">
              <w:rPr>
                <w:rFonts w:ascii="Times New Roman" w:eastAsia="Times New Roman" w:hAnsi="Times New Roman" w:cs="Times New Roman"/>
                <w:sz w:val="24"/>
                <w:szCs w:val="24"/>
              </w:rPr>
              <w:t>Apex Cooperative</w:t>
            </w:r>
          </w:p>
        </w:tc>
      </w:tr>
      <w:tr w:rsidR="00A60A06" w:rsidRPr="00584876" w14:paraId="180C8526" w14:textId="77777777" w:rsidTr="002000B6">
        <w:tc>
          <w:tcPr>
            <w:tcW w:w="5000" w:type="pct"/>
          </w:tcPr>
          <w:p w14:paraId="7163ADB9" w14:textId="06F57BF7"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26—Annual reports of the </w:t>
            </w:r>
            <w:r w:rsidR="006F6343" w:rsidRPr="00584876">
              <w:rPr>
                <w:rFonts w:ascii="Times New Roman" w:eastAsia="Times New Roman" w:hAnsi="Times New Roman" w:cs="Times New Roman"/>
                <w:sz w:val="24"/>
                <w:szCs w:val="24"/>
              </w:rPr>
              <w:t>Apex Cooperative</w:t>
            </w:r>
          </w:p>
        </w:tc>
      </w:tr>
      <w:tr w:rsidR="00A60A06" w:rsidRPr="00584876" w14:paraId="4E227F8B" w14:textId="77777777" w:rsidTr="002000B6">
        <w:tc>
          <w:tcPr>
            <w:tcW w:w="5000" w:type="pct"/>
          </w:tcPr>
          <w:p w14:paraId="0A788F6A" w14:textId="12A16BAE"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 xml:space="preserve">27—Registration, regulation and operations of </w:t>
            </w:r>
            <w:r w:rsidR="006F6343" w:rsidRPr="00584876">
              <w:rPr>
                <w:rFonts w:ascii="Times New Roman" w:hAnsi="Times New Roman" w:cs="Times New Roman"/>
                <w:sz w:val="24"/>
                <w:szCs w:val="24"/>
              </w:rPr>
              <w:t>Apex Cooperative</w:t>
            </w:r>
          </w:p>
        </w:tc>
      </w:tr>
      <w:tr w:rsidR="00A60A06" w:rsidRPr="00584876" w14:paraId="70034EF9" w14:textId="77777777" w:rsidTr="002000B6">
        <w:tc>
          <w:tcPr>
            <w:tcW w:w="5000" w:type="pct"/>
          </w:tcPr>
          <w:p w14:paraId="07700883" w14:textId="77777777" w:rsidR="00A60A06" w:rsidRPr="00584876" w:rsidRDefault="00A60A06" w:rsidP="00A60A06">
            <w:pPr>
              <w:rPr>
                <w:rFonts w:ascii="Times New Roman" w:eastAsia="Times New Roman" w:hAnsi="Times New Roman" w:cs="Times New Roman"/>
                <w:sz w:val="24"/>
                <w:szCs w:val="24"/>
              </w:rPr>
            </w:pPr>
          </w:p>
        </w:tc>
      </w:tr>
      <w:tr w:rsidR="00A60A06" w:rsidRPr="00584876" w14:paraId="43377544" w14:textId="77777777" w:rsidTr="002000B6">
        <w:tc>
          <w:tcPr>
            <w:tcW w:w="5000" w:type="pct"/>
          </w:tcPr>
          <w:p w14:paraId="04E0E82B" w14:textId="56E0FD74"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IV – REGISTRATION OF COOPERATIVES</w:t>
            </w:r>
          </w:p>
        </w:tc>
      </w:tr>
      <w:tr w:rsidR="00A60A06" w:rsidRPr="00584876" w14:paraId="72970B30" w14:textId="77777777" w:rsidTr="002000B6">
        <w:tc>
          <w:tcPr>
            <w:tcW w:w="5000" w:type="pct"/>
          </w:tcPr>
          <w:p w14:paraId="5E86C095" w14:textId="1432F35C"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28—Objects, values and Cooperative principles</w:t>
            </w:r>
          </w:p>
        </w:tc>
      </w:tr>
      <w:tr w:rsidR="00A60A06" w:rsidRPr="00584876" w14:paraId="46B3D086" w14:textId="77777777" w:rsidTr="002000B6">
        <w:tc>
          <w:tcPr>
            <w:tcW w:w="5000" w:type="pct"/>
          </w:tcPr>
          <w:p w14:paraId="1F52CDF4" w14:textId="43F6EB42"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29—Procedure of registration</w:t>
            </w:r>
          </w:p>
        </w:tc>
      </w:tr>
      <w:tr w:rsidR="00A60A06" w:rsidRPr="00584876" w14:paraId="415E81B4" w14:textId="77777777" w:rsidTr="002000B6">
        <w:tc>
          <w:tcPr>
            <w:tcW w:w="5000" w:type="pct"/>
          </w:tcPr>
          <w:p w14:paraId="4C32511C" w14:textId="32E38B04" w:rsidR="00A60A06" w:rsidRPr="00584876" w:rsidRDefault="00A60A06" w:rsidP="00EB0066">
            <w:pPr>
              <w:ind w:left="462" w:hanging="462"/>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30—Restriction of registration of Cooperatives within the same common bond</w:t>
            </w:r>
          </w:p>
        </w:tc>
      </w:tr>
      <w:tr w:rsidR="00A60A06" w:rsidRPr="00584876" w14:paraId="4B9D482E" w14:textId="77777777" w:rsidTr="002000B6">
        <w:tc>
          <w:tcPr>
            <w:tcW w:w="5000" w:type="pct"/>
          </w:tcPr>
          <w:p w14:paraId="387DC28C" w14:textId="4FBC883F"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31—Limitation on names of Cooperatives</w:t>
            </w:r>
          </w:p>
        </w:tc>
      </w:tr>
      <w:tr w:rsidR="00A60A06" w:rsidRPr="00584876" w14:paraId="58555B9B" w14:textId="77777777" w:rsidTr="002000B6">
        <w:tc>
          <w:tcPr>
            <w:tcW w:w="5000" w:type="pct"/>
          </w:tcPr>
          <w:p w14:paraId="141081EF" w14:textId="6ABB8A9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32—Registration of a Cooperative and its by-laws</w:t>
            </w:r>
          </w:p>
        </w:tc>
      </w:tr>
      <w:tr w:rsidR="00A60A06" w:rsidRPr="00584876" w14:paraId="17AB7AB2" w14:textId="77777777" w:rsidTr="002000B6">
        <w:tc>
          <w:tcPr>
            <w:tcW w:w="5000" w:type="pct"/>
          </w:tcPr>
          <w:p w14:paraId="163F5BA5" w14:textId="719573DA"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33—Evidence of registration</w:t>
            </w:r>
          </w:p>
        </w:tc>
      </w:tr>
      <w:tr w:rsidR="00A60A06" w:rsidRPr="00584876" w14:paraId="0A100D08" w14:textId="77777777" w:rsidTr="002000B6">
        <w:tc>
          <w:tcPr>
            <w:tcW w:w="5000" w:type="pct"/>
          </w:tcPr>
          <w:p w14:paraId="08D5B867" w14:textId="783CB3F2"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34—Display of Cooperative certification of registration</w:t>
            </w:r>
          </w:p>
        </w:tc>
      </w:tr>
      <w:tr w:rsidR="00A60A06" w:rsidRPr="00584876" w14:paraId="2962DB25" w14:textId="77777777" w:rsidTr="002000B6">
        <w:tc>
          <w:tcPr>
            <w:tcW w:w="5000" w:type="pct"/>
          </w:tcPr>
          <w:p w14:paraId="7106B536" w14:textId="552AA1B1"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35—Change of name or loss of certificate</w:t>
            </w:r>
          </w:p>
        </w:tc>
      </w:tr>
      <w:tr w:rsidR="00A60A06" w:rsidRPr="00584876" w14:paraId="2E6011C5" w14:textId="77777777" w:rsidTr="002000B6">
        <w:tc>
          <w:tcPr>
            <w:tcW w:w="5000" w:type="pct"/>
          </w:tcPr>
          <w:p w14:paraId="07BE661D" w14:textId="31001980"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36—Cooperative as body corporate and prohibition against dual registration</w:t>
            </w:r>
          </w:p>
        </w:tc>
      </w:tr>
      <w:tr w:rsidR="00A60A06" w:rsidRPr="00584876" w14:paraId="7C0E9F5A" w14:textId="77777777" w:rsidTr="002000B6">
        <w:tc>
          <w:tcPr>
            <w:tcW w:w="5000" w:type="pct"/>
          </w:tcPr>
          <w:p w14:paraId="4778B042" w14:textId="3C590E97"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37—Amendment of by-laws</w:t>
            </w:r>
          </w:p>
        </w:tc>
      </w:tr>
      <w:tr w:rsidR="00A60A06" w:rsidRPr="00584876" w14:paraId="4CFF516B" w14:textId="77777777" w:rsidTr="002000B6">
        <w:trPr>
          <w:trHeight w:val="136"/>
        </w:trPr>
        <w:tc>
          <w:tcPr>
            <w:tcW w:w="5000" w:type="pct"/>
          </w:tcPr>
          <w:p w14:paraId="34877E26" w14:textId="01785E0D"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38—By-laws of a Cooperative</w:t>
            </w:r>
          </w:p>
        </w:tc>
      </w:tr>
      <w:tr w:rsidR="00A60A06" w:rsidRPr="00584876" w14:paraId="4C0CCB5D" w14:textId="77777777" w:rsidTr="002000B6">
        <w:tc>
          <w:tcPr>
            <w:tcW w:w="5000" w:type="pct"/>
          </w:tcPr>
          <w:p w14:paraId="21DA3AC1" w14:textId="39DCEEBE"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39—Appeal against refusal to register</w:t>
            </w:r>
          </w:p>
        </w:tc>
      </w:tr>
      <w:tr w:rsidR="00A60A06" w:rsidRPr="00584876" w14:paraId="1F2B714E" w14:textId="77777777" w:rsidTr="002000B6">
        <w:tc>
          <w:tcPr>
            <w:tcW w:w="5000" w:type="pct"/>
          </w:tcPr>
          <w:p w14:paraId="0C2FC1D3" w14:textId="366C04AF"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40—Signature by the Commissioner</w:t>
            </w:r>
          </w:p>
        </w:tc>
      </w:tr>
      <w:tr w:rsidR="00A60A06" w:rsidRPr="00584876" w14:paraId="64B0451F" w14:textId="77777777" w:rsidTr="002000B6">
        <w:tc>
          <w:tcPr>
            <w:tcW w:w="5000" w:type="pct"/>
          </w:tcPr>
          <w:p w14:paraId="6C93299C" w14:textId="46408DC9"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41—Protection of Cooperative identity  </w:t>
            </w:r>
          </w:p>
        </w:tc>
      </w:tr>
      <w:tr w:rsidR="00A60A06" w:rsidRPr="00584876" w14:paraId="6920E0D6" w14:textId="77777777" w:rsidTr="002000B6">
        <w:tc>
          <w:tcPr>
            <w:tcW w:w="5000" w:type="pct"/>
          </w:tcPr>
          <w:p w14:paraId="3B3486B7" w14:textId="03287B6B"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42—Protection and restriction on the use of the name “SACCO”</w:t>
            </w:r>
          </w:p>
        </w:tc>
      </w:tr>
      <w:tr w:rsidR="00A60A06" w:rsidRPr="00584876" w14:paraId="00C69C7D" w14:textId="77777777" w:rsidTr="002000B6">
        <w:tc>
          <w:tcPr>
            <w:tcW w:w="5000" w:type="pct"/>
          </w:tcPr>
          <w:p w14:paraId="18BF5FB0" w14:textId="1969138A"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43—Mandatory usage of names in certain Cooperatives</w:t>
            </w:r>
          </w:p>
        </w:tc>
      </w:tr>
      <w:tr w:rsidR="00A60A06" w:rsidRPr="00584876" w14:paraId="7C14678E" w14:textId="77777777" w:rsidTr="002000B6">
        <w:tc>
          <w:tcPr>
            <w:tcW w:w="5000" w:type="pct"/>
          </w:tcPr>
          <w:p w14:paraId="3E2A693F" w14:textId="77777777" w:rsidR="00A60A06" w:rsidRPr="00584876" w:rsidRDefault="00A60A06" w:rsidP="00A60A06">
            <w:pPr>
              <w:rPr>
                <w:rFonts w:ascii="Times New Roman" w:eastAsia="Times New Roman" w:hAnsi="Times New Roman" w:cs="Times New Roman"/>
                <w:b/>
                <w:sz w:val="24"/>
                <w:szCs w:val="24"/>
              </w:rPr>
            </w:pPr>
          </w:p>
        </w:tc>
      </w:tr>
      <w:tr w:rsidR="00A60A06" w:rsidRPr="00584876" w14:paraId="06021239" w14:textId="77777777" w:rsidTr="002000B6">
        <w:tc>
          <w:tcPr>
            <w:tcW w:w="5000" w:type="pct"/>
          </w:tcPr>
          <w:p w14:paraId="20AF7401" w14:textId="3C74FFA7"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V – RIGHTS AND LIABILITIES OF MEMBERS</w:t>
            </w:r>
          </w:p>
        </w:tc>
      </w:tr>
      <w:tr w:rsidR="00A60A06" w:rsidRPr="00584876" w14:paraId="4FD15FF4" w14:textId="77777777" w:rsidTr="002000B6">
        <w:tc>
          <w:tcPr>
            <w:tcW w:w="5000" w:type="pct"/>
          </w:tcPr>
          <w:p w14:paraId="470617F1" w14:textId="0E233E5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44—Qualification for membership</w:t>
            </w:r>
          </w:p>
        </w:tc>
      </w:tr>
      <w:tr w:rsidR="00A60A06" w:rsidRPr="00584876" w14:paraId="5B02AC41" w14:textId="77777777" w:rsidTr="002000B6">
        <w:trPr>
          <w:trHeight w:val="239"/>
        </w:trPr>
        <w:tc>
          <w:tcPr>
            <w:tcW w:w="5000" w:type="pct"/>
          </w:tcPr>
          <w:p w14:paraId="6F66EF99" w14:textId="4726BE23"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45—Limitation of holding share capital</w:t>
            </w:r>
          </w:p>
        </w:tc>
      </w:tr>
      <w:tr w:rsidR="00A60A06" w:rsidRPr="00584876" w14:paraId="7C1B99DB" w14:textId="77777777" w:rsidTr="002000B6">
        <w:tc>
          <w:tcPr>
            <w:tcW w:w="5000" w:type="pct"/>
          </w:tcPr>
          <w:p w14:paraId="0EEED986" w14:textId="541819AA"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46—Exercise of members’ rights</w:t>
            </w:r>
          </w:p>
        </w:tc>
      </w:tr>
      <w:tr w:rsidR="00A60A06" w:rsidRPr="00584876" w14:paraId="2C5E8434" w14:textId="77777777" w:rsidTr="002000B6">
        <w:tc>
          <w:tcPr>
            <w:tcW w:w="5000" w:type="pct"/>
          </w:tcPr>
          <w:p w14:paraId="3F47463E" w14:textId="10F563C2" w:rsidR="00A60A06" w:rsidRPr="00584876" w:rsidRDefault="00A60A06" w:rsidP="00A60A06">
            <w:pPr>
              <w:tabs>
                <w:tab w:val="left" w:pos="180"/>
              </w:tabs>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47—Limitation of membership of producer Cooperatives</w:t>
            </w:r>
          </w:p>
        </w:tc>
      </w:tr>
      <w:tr w:rsidR="00A60A06" w:rsidRPr="00584876" w14:paraId="25AE8918" w14:textId="77777777" w:rsidTr="002000B6">
        <w:tc>
          <w:tcPr>
            <w:tcW w:w="5000" w:type="pct"/>
          </w:tcPr>
          <w:p w14:paraId="188AF390" w14:textId="249D1F9D"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48—Voting rights of members</w:t>
            </w:r>
          </w:p>
        </w:tc>
      </w:tr>
      <w:tr w:rsidR="00A60A06" w:rsidRPr="00584876" w14:paraId="1FFA0623" w14:textId="77777777" w:rsidTr="002000B6">
        <w:trPr>
          <w:trHeight w:val="105"/>
        </w:trPr>
        <w:tc>
          <w:tcPr>
            <w:tcW w:w="5000" w:type="pct"/>
          </w:tcPr>
          <w:p w14:paraId="091C5BCA" w14:textId="6E5DCEA2"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49—Transfer of shares</w:t>
            </w:r>
          </w:p>
        </w:tc>
      </w:tr>
      <w:tr w:rsidR="00A60A06" w:rsidRPr="00584876" w14:paraId="4AAC0E3C" w14:textId="77777777" w:rsidTr="002000B6">
        <w:tc>
          <w:tcPr>
            <w:tcW w:w="5000" w:type="pct"/>
          </w:tcPr>
          <w:p w14:paraId="49C2A11F" w14:textId="14845A8D"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50—Rights to members</w:t>
            </w:r>
          </w:p>
        </w:tc>
      </w:tr>
      <w:tr w:rsidR="00A60A06" w:rsidRPr="00584876" w14:paraId="480F492D" w14:textId="77777777" w:rsidTr="002000B6">
        <w:tc>
          <w:tcPr>
            <w:tcW w:w="5000" w:type="pct"/>
          </w:tcPr>
          <w:p w14:paraId="47F2C8D4" w14:textId="52074D19"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51—Obligations of a member</w:t>
            </w:r>
          </w:p>
        </w:tc>
      </w:tr>
      <w:tr w:rsidR="00A60A06" w:rsidRPr="00584876" w14:paraId="3E936C2A" w14:textId="77777777" w:rsidTr="002000B6">
        <w:tc>
          <w:tcPr>
            <w:tcW w:w="5000" w:type="pct"/>
          </w:tcPr>
          <w:p w14:paraId="300EB06F" w14:textId="77777777" w:rsidR="00A60A06" w:rsidRPr="00584876" w:rsidRDefault="00A60A06" w:rsidP="00A60A06">
            <w:pPr>
              <w:rPr>
                <w:rFonts w:ascii="Times New Roman" w:eastAsia="Times New Roman" w:hAnsi="Times New Roman" w:cs="Times New Roman"/>
                <w:sz w:val="24"/>
                <w:szCs w:val="24"/>
              </w:rPr>
            </w:pPr>
          </w:p>
        </w:tc>
      </w:tr>
      <w:tr w:rsidR="00A60A06" w:rsidRPr="00584876" w14:paraId="5A2D286B" w14:textId="77777777" w:rsidTr="002000B6">
        <w:tc>
          <w:tcPr>
            <w:tcW w:w="5000" w:type="pct"/>
          </w:tcPr>
          <w:p w14:paraId="53C57BD9" w14:textId="56F6AD98"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VI – DUTIES OF COOPERATIVES</w:t>
            </w:r>
          </w:p>
        </w:tc>
      </w:tr>
      <w:tr w:rsidR="00A60A06" w:rsidRPr="00584876" w14:paraId="39ECB859" w14:textId="77777777" w:rsidTr="002000B6">
        <w:tc>
          <w:tcPr>
            <w:tcW w:w="5000" w:type="pct"/>
          </w:tcPr>
          <w:p w14:paraId="3DD1EFE3" w14:textId="27B4A5AD"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52—Registered address of Cooperatives</w:t>
            </w:r>
          </w:p>
        </w:tc>
      </w:tr>
      <w:tr w:rsidR="00A60A06" w:rsidRPr="00584876" w14:paraId="63A1152F" w14:textId="77777777" w:rsidTr="002000B6">
        <w:tc>
          <w:tcPr>
            <w:tcW w:w="5000" w:type="pct"/>
          </w:tcPr>
          <w:p w14:paraId="5C9F3AD6" w14:textId="3E68A77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53—Cooperatives to keep a copy of the Act and by-laws at registered office</w:t>
            </w:r>
          </w:p>
        </w:tc>
      </w:tr>
      <w:tr w:rsidR="00A60A06" w:rsidRPr="00584876" w14:paraId="1B244762" w14:textId="77777777" w:rsidTr="002000B6">
        <w:tc>
          <w:tcPr>
            <w:tcW w:w="5000" w:type="pct"/>
          </w:tcPr>
          <w:p w14:paraId="3641F36C" w14:textId="5CEF640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54—Estimates of income and expenditure</w:t>
            </w:r>
          </w:p>
        </w:tc>
      </w:tr>
      <w:tr w:rsidR="00A60A06" w:rsidRPr="00584876" w14:paraId="21864C74" w14:textId="77777777" w:rsidTr="002000B6">
        <w:tc>
          <w:tcPr>
            <w:tcW w:w="5000" w:type="pct"/>
          </w:tcPr>
          <w:p w14:paraId="19BA777A" w14:textId="0612FB55"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55—Accounts and audit</w:t>
            </w:r>
          </w:p>
        </w:tc>
      </w:tr>
      <w:tr w:rsidR="00A60A06" w:rsidRPr="00584876" w14:paraId="4BE6382F" w14:textId="77777777" w:rsidTr="002000B6">
        <w:tc>
          <w:tcPr>
            <w:tcW w:w="5000" w:type="pct"/>
          </w:tcPr>
          <w:p w14:paraId="1A5BB973" w14:textId="59857FDF"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56—Production of books and other documents</w:t>
            </w:r>
          </w:p>
        </w:tc>
      </w:tr>
      <w:tr w:rsidR="00A60A06" w:rsidRPr="00584876" w14:paraId="78DD0ECD" w14:textId="77777777" w:rsidTr="002000B6">
        <w:tc>
          <w:tcPr>
            <w:tcW w:w="5000" w:type="pct"/>
          </w:tcPr>
          <w:p w14:paraId="3CF407D3" w14:textId="77777777" w:rsidR="00A60A06" w:rsidRPr="00584876" w:rsidRDefault="00A60A06" w:rsidP="00A60A06">
            <w:pPr>
              <w:rPr>
                <w:rFonts w:ascii="Times New Roman" w:eastAsia="Times New Roman" w:hAnsi="Times New Roman" w:cs="Times New Roman"/>
                <w:sz w:val="24"/>
                <w:szCs w:val="24"/>
              </w:rPr>
            </w:pPr>
          </w:p>
        </w:tc>
      </w:tr>
      <w:tr w:rsidR="00A60A06" w:rsidRPr="00584876" w14:paraId="1818EB8D" w14:textId="77777777" w:rsidTr="002000B6">
        <w:tc>
          <w:tcPr>
            <w:tcW w:w="5000" w:type="pct"/>
          </w:tcPr>
          <w:p w14:paraId="037AC65F" w14:textId="1B129507"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VII – GOVERNANCE OF COOPERATIVES</w:t>
            </w:r>
          </w:p>
        </w:tc>
      </w:tr>
      <w:tr w:rsidR="00A60A06" w:rsidRPr="00584876" w14:paraId="6492EE3E" w14:textId="77777777" w:rsidTr="002000B6">
        <w:tc>
          <w:tcPr>
            <w:tcW w:w="5000" w:type="pct"/>
          </w:tcPr>
          <w:p w14:paraId="25CA7FBB" w14:textId="26CCC22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57—General meetings</w:t>
            </w:r>
          </w:p>
        </w:tc>
      </w:tr>
      <w:tr w:rsidR="00A60A06" w:rsidRPr="00584876" w14:paraId="30BB21FC" w14:textId="77777777" w:rsidTr="002000B6">
        <w:tc>
          <w:tcPr>
            <w:tcW w:w="5000" w:type="pct"/>
          </w:tcPr>
          <w:p w14:paraId="3EAA924B" w14:textId="3C93D138"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58—Special general meeting of a Cooperative</w:t>
            </w:r>
          </w:p>
        </w:tc>
      </w:tr>
      <w:tr w:rsidR="00A60A06" w:rsidRPr="00584876" w14:paraId="7063D376" w14:textId="77777777" w:rsidTr="002000B6">
        <w:tc>
          <w:tcPr>
            <w:tcW w:w="5000" w:type="pct"/>
          </w:tcPr>
          <w:p w14:paraId="08E5BBD7" w14:textId="093AC92D"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59—Presiding at general meetings</w:t>
            </w:r>
          </w:p>
        </w:tc>
      </w:tr>
      <w:tr w:rsidR="00A60A06" w:rsidRPr="00584876" w14:paraId="7665051D" w14:textId="77777777" w:rsidTr="002000B6">
        <w:tc>
          <w:tcPr>
            <w:tcW w:w="5000" w:type="pct"/>
          </w:tcPr>
          <w:p w14:paraId="5EA4E153" w14:textId="6BEC62D3"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60—Physical, virtual or hybrid general meetings</w:t>
            </w:r>
          </w:p>
        </w:tc>
      </w:tr>
      <w:tr w:rsidR="00A60A06" w:rsidRPr="00584876" w14:paraId="6C85D95C" w14:textId="77777777" w:rsidTr="002000B6">
        <w:tc>
          <w:tcPr>
            <w:tcW w:w="5000" w:type="pct"/>
          </w:tcPr>
          <w:p w14:paraId="49F2391D" w14:textId="26A24A5A"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61—Delegate system of representation</w:t>
            </w:r>
          </w:p>
        </w:tc>
      </w:tr>
      <w:tr w:rsidR="00A60A06" w:rsidRPr="00584876" w14:paraId="5CF20A6D" w14:textId="77777777" w:rsidTr="002000B6">
        <w:tc>
          <w:tcPr>
            <w:tcW w:w="5000" w:type="pct"/>
          </w:tcPr>
          <w:p w14:paraId="59F9BDC5" w14:textId="52511E29"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62—Membership and powers of the board</w:t>
            </w:r>
          </w:p>
        </w:tc>
      </w:tr>
      <w:tr w:rsidR="00A60A06" w:rsidRPr="00584876" w14:paraId="643D1B1B" w14:textId="77777777" w:rsidTr="002000B6">
        <w:tc>
          <w:tcPr>
            <w:tcW w:w="5000" w:type="pct"/>
          </w:tcPr>
          <w:p w14:paraId="6F171993" w14:textId="51849442"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63—Eligibility to the board of directors</w:t>
            </w:r>
          </w:p>
        </w:tc>
      </w:tr>
      <w:tr w:rsidR="00A60A06" w:rsidRPr="00584876" w14:paraId="0DC90877" w14:textId="77777777" w:rsidTr="002000B6">
        <w:tc>
          <w:tcPr>
            <w:tcW w:w="5000" w:type="pct"/>
          </w:tcPr>
          <w:p w14:paraId="69160BA1" w14:textId="3CA8DFB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64—Responsibilities of the board</w:t>
            </w:r>
          </w:p>
        </w:tc>
      </w:tr>
      <w:tr w:rsidR="00A60A06" w:rsidRPr="00584876" w14:paraId="28570347" w14:textId="77777777" w:rsidTr="002000B6">
        <w:tc>
          <w:tcPr>
            <w:tcW w:w="5000" w:type="pct"/>
          </w:tcPr>
          <w:p w14:paraId="35EEE1BE" w14:textId="2FCFE12C"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65—Supervisory board and its duties</w:t>
            </w:r>
          </w:p>
        </w:tc>
      </w:tr>
      <w:tr w:rsidR="00A60A06" w:rsidRPr="00584876" w14:paraId="695790D9" w14:textId="77777777" w:rsidTr="002000B6">
        <w:tc>
          <w:tcPr>
            <w:tcW w:w="5000" w:type="pct"/>
          </w:tcPr>
          <w:p w14:paraId="1193ACC4" w14:textId="79AFB5E9"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66—Nomination committee</w:t>
            </w:r>
          </w:p>
        </w:tc>
      </w:tr>
      <w:tr w:rsidR="00A60A06" w:rsidRPr="00584876" w14:paraId="6D6A0AE0" w14:textId="77777777" w:rsidTr="002000B6">
        <w:tc>
          <w:tcPr>
            <w:tcW w:w="5000" w:type="pct"/>
          </w:tcPr>
          <w:p w14:paraId="07B60853" w14:textId="77777777" w:rsidR="00A60A06" w:rsidRPr="00584876" w:rsidRDefault="00A60A06" w:rsidP="00A60A06">
            <w:pPr>
              <w:rPr>
                <w:rFonts w:ascii="Times New Roman" w:eastAsia="Times New Roman" w:hAnsi="Times New Roman" w:cs="Times New Roman"/>
                <w:b/>
                <w:sz w:val="24"/>
                <w:szCs w:val="24"/>
              </w:rPr>
            </w:pPr>
          </w:p>
        </w:tc>
      </w:tr>
      <w:tr w:rsidR="00A60A06" w:rsidRPr="00584876" w14:paraId="530D1BB7" w14:textId="77777777" w:rsidTr="002000B6">
        <w:tc>
          <w:tcPr>
            <w:tcW w:w="5000" w:type="pct"/>
          </w:tcPr>
          <w:p w14:paraId="0C0C6861" w14:textId="623CFA19"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lastRenderedPageBreak/>
              <w:t>PART VIII – AMALGAMATION AND DIVISION OF COOPERATIVES</w:t>
            </w:r>
          </w:p>
        </w:tc>
      </w:tr>
      <w:tr w:rsidR="00A60A06" w:rsidRPr="00584876" w14:paraId="0C76796D" w14:textId="77777777" w:rsidTr="002000B6">
        <w:tc>
          <w:tcPr>
            <w:tcW w:w="5000" w:type="pct"/>
          </w:tcPr>
          <w:p w14:paraId="7D8257FD" w14:textId="661B755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67—Amalgamation of Cooperatives</w:t>
            </w:r>
          </w:p>
        </w:tc>
      </w:tr>
      <w:tr w:rsidR="00A60A06" w:rsidRPr="00584876" w14:paraId="2B29076D" w14:textId="77777777" w:rsidTr="002000B6">
        <w:tc>
          <w:tcPr>
            <w:tcW w:w="5000" w:type="pct"/>
          </w:tcPr>
          <w:p w14:paraId="4DE6D292" w14:textId="4FD85A7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68—Division of Cooperatives</w:t>
            </w:r>
          </w:p>
        </w:tc>
      </w:tr>
      <w:tr w:rsidR="00A60A06" w:rsidRPr="00584876" w14:paraId="3B5FC2E4" w14:textId="77777777" w:rsidTr="002000B6">
        <w:tc>
          <w:tcPr>
            <w:tcW w:w="5000" w:type="pct"/>
          </w:tcPr>
          <w:p w14:paraId="2FDC8ED1" w14:textId="77777777" w:rsidR="00A60A06" w:rsidRPr="00584876" w:rsidRDefault="00A60A06" w:rsidP="00A60A06">
            <w:pPr>
              <w:rPr>
                <w:rFonts w:ascii="Times New Roman" w:eastAsia="Times New Roman" w:hAnsi="Times New Roman" w:cs="Times New Roman"/>
                <w:sz w:val="24"/>
                <w:szCs w:val="24"/>
              </w:rPr>
            </w:pPr>
          </w:p>
        </w:tc>
      </w:tr>
      <w:tr w:rsidR="00A60A06" w:rsidRPr="00584876" w14:paraId="6471D778" w14:textId="77777777" w:rsidTr="002000B6">
        <w:tc>
          <w:tcPr>
            <w:tcW w:w="5000" w:type="pct"/>
          </w:tcPr>
          <w:p w14:paraId="016D9821" w14:textId="0F0BA9E4"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IX – RIGHTS AND OBLIGATIONS OF COOPERATIVES</w:t>
            </w:r>
          </w:p>
        </w:tc>
      </w:tr>
      <w:tr w:rsidR="00A60A06" w:rsidRPr="00584876" w14:paraId="585F4311" w14:textId="77777777" w:rsidTr="002000B6">
        <w:tc>
          <w:tcPr>
            <w:tcW w:w="5000" w:type="pct"/>
          </w:tcPr>
          <w:p w14:paraId="5C843E84" w14:textId="4B3F746D"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69—Charge over member’s produce</w:t>
            </w:r>
          </w:p>
        </w:tc>
      </w:tr>
      <w:tr w:rsidR="00A60A06" w:rsidRPr="00584876" w14:paraId="67F2A45F" w14:textId="77777777" w:rsidTr="002000B6">
        <w:tc>
          <w:tcPr>
            <w:tcW w:w="5000" w:type="pct"/>
          </w:tcPr>
          <w:p w14:paraId="6C7F3A76" w14:textId="6584AB10"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70—Fines for violation of by-laws</w:t>
            </w:r>
          </w:p>
        </w:tc>
      </w:tr>
      <w:tr w:rsidR="00A60A06" w:rsidRPr="00584876" w14:paraId="0F6B134C" w14:textId="77777777" w:rsidTr="002000B6">
        <w:tc>
          <w:tcPr>
            <w:tcW w:w="5000" w:type="pct"/>
          </w:tcPr>
          <w:p w14:paraId="170E01E3" w14:textId="4EA57E35"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71—First charge over debts and assets</w:t>
            </w:r>
          </w:p>
        </w:tc>
      </w:tr>
      <w:tr w:rsidR="00A60A06" w:rsidRPr="00584876" w14:paraId="11B507D9" w14:textId="77777777" w:rsidTr="002000B6">
        <w:tc>
          <w:tcPr>
            <w:tcW w:w="5000" w:type="pct"/>
          </w:tcPr>
          <w:p w14:paraId="5A1FD180" w14:textId="69251162"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72—First charge over members’ share</w:t>
            </w:r>
          </w:p>
        </w:tc>
      </w:tr>
      <w:tr w:rsidR="00A60A06" w:rsidRPr="00584876" w14:paraId="07B86063" w14:textId="77777777" w:rsidTr="002000B6">
        <w:tc>
          <w:tcPr>
            <w:tcW w:w="5000" w:type="pct"/>
          </w:tcPr>
          <w:p w14:paraId="7AE3942C" w14:textId="35D6AD77"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73—Failure to remit the sum deducted</w:t>
            </w:r>
          </w:p>
        </w:tc>
      </w:tr>
      <w:tr w:rsidR="00A60A06" w:rsidRPr="00584876" w14:paraId="67547DC8" w14:textId="77777777" w:rsidTr="002000B6">
        <w:trPr>
          <w:trHeight w:val="100"/>
        </w:trPr>
        <w:tc>
          <w:tcPr>
            <w:tcW w:w="5000" w:type="pct"/>
          </w:tcPr>
          <w:p w14:paraId="58DE684F" w14:textId="4CDBA365"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74—Prohibition against attachment of member’s share</w:t>
            </w:r>
          </w:p>
        </w:tc>
      </w:tr>
      <w:tr w:rsidR="00A60A06" w:rsidRPr="00584876" w14:paraId="119B547E" w14:textId="77777777" w:rsidTr="002000B6">
        <w:tc>
          <w:tcPr>
            <w:tcW w:w="5000" w:type="pct"/>
          </w:tcPr>
          <w:p w14:paraId="1C5C0793" w14:textId="13374CD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75—Rights of withdrawing from membership</w:t>
            </w:r>
          </w:p>
        </w:tc>
      </w:tr>
      <w:tr w:rsidR="00A60A06" w:rsidRPr="00584876" w14:paraId="24617889" w14:textId="77777777" w:rsidTr="002000B6">
        <w:tc>
          <w:tcPr>
            <w:tcW w:w="5000" w:type="pct"/>
          </w:tcPr>
          <w:p w14:paraId="52D73036" w14:textId="1465469C"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76—Liability of past members</w:t>
            </w:r>
          </w:p>
        </w:tc>
      </w:tr>
      <w:tr w:rsidR="00A60A06" w:rsidRPr="00584876" w14:paraId="67770956" w14:textId="77777777" w:rsidTr="002000B6">
        <w:tc>
          <w:tcPr>
            <w:tcW w:w="5000" w:type="pct"/>
          </w:tcPr>
          <w:p w14:paraId="773FD90F" w14:textId="5C81F2A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77—Liability of deceased members</w:t>
            </w:r>
          </w:p>
        </w:tc>
      </w:tr>
      <w:tr w:rsidR="00A60A06" w:rsidRPr="00584876" w14:paraId="4B44CC3E" w14:textId="77777777" w:rsidTr="002000B6">
        <w:tc>
          <w:tcPr>
            <w:tcW w:w="5000" w:type="pct"/>
          </w:tcPr>
          <w:p w14:paraId="1CA39982" w14:textId="30749215"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78—Transfer of share or interest of deceased members</w:t>
            </w:r>
          </w:p>
        </w:tc>
      </w:tr>
      <w:tr w:rsidR="00A60A06" w:rsidRPr="00584876" w14:paraId="3CC1653B" w14:textId="77777777" w:rsidTr="002000B6">
        <w:tc>
          <w:tcPr>
            <w:tcW w:w="5000" w:type="pct"/>
          </w:tcPr>
          <w:p w14:paraId="55F540BD" w14:textId="73270EC3"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79—Evidence of member’s interest in a Cooperative</w:t>
            </w:r>
          </w:p>
        </w:tc>
      </w:tr>
      <w:tr w:rsidR="00A60A06" w:rsidRPr="00584876" w14:paraId="504DF66E" w14:textId="77777777" w:rsidTr="002000B6">
        <w:tc>
          <w:tcPr>
            <w:tcW w:w="5000" w:type="pct"/>
          </w:tcPr>
          <w:p w14:paraId="019F1DFC" w14:textId="15B64E15"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80—Restriction on production of Cooperative books</w:t>
            </w:r>
          </w:p>
        </w:tc>
      </w:tr>
      <w:tr w:rsidR="00A60A06" w:rsidRPr="00584876" w14:paraId="00399DFB" w14:textId="77777777" w:rsidTr="002000B6">
        <w:tc>
          <w:tcPr>
            <w:tcW w:w="5000" w:type="pct"/>
          </w:tcPr>
          <w:p w14:paraId="785C190A" w14:textId="77777777" w:rsidR="00A60A06" w:rsidRPr="00584876" w:rsidRDefault="00A60A06" w:rsidP="00A60A06">
            <w:pPr>
              <w:jc w:val="center"/>
              <w:rPr>
                <w:rFonts w:ascii="Times New Roman" w:eastAsia="Times New Roman" w:hAnsi="Times New Roman" w:cs="Times New Roman"/>
                <w:sz w:val="24"/>
                <w:szCs w:val="24"/>
              </w:rPr>
            </w:pPr>
          </w:p>
        </w:tc>
      </w:tr>
      <w:tr w:rsidR="00A60A06" w:rsidRPr="00584876" w14:paraId="089B04CC" w14:textId="77777777" w:rsidTr="002000B6">
        <w:tc>
          <w:tcPr>
            <w:tcW w:w="5000" w:type="pct"/>
          </w:tcPr>
          <w:p w14:paraId="4D27BD6E" w14:textId="18475E82"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X – PROPERTY AND FUNDS OF COOPERATIVES</w:t>
            </w:r>
          </w:p>
        </w:tc>
      </w:tr>
      <w:tr w:rsidR="00A60A06" w:rsidRPr="00584876" w14:paraId="3F146DD3" w14:textId="77777777" w:rsidTr="002000B6">
        <w:tc>
          <w:tcPr>
            <w:tcW w:w="5000" w:type="pct"/>
          </w:tcPr>
          <w:p w14:paraId="17980C16" w14:textId="415EE309"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81—Application of Cooperative’s property and funds</w:t>
            </w:r>
          </w:p>
        </w:tc>
      </w:tr>
      <w:tr w:rsidR="00A60A06" w:rsidRPr="00584876" w14:paraId="24F986A0" w14:textId="77777777" w:rsidTr="002000B6">
        <w:tc>
          <w:tcPr>
            <w:tcW w:w="5000" w:type="pct"/>
          </w:tcPr>
          <w:p w14:paraId="04434D4F" w14:textId="6D83975C"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82—Restriction on giving loans</w:t>
            </w:r>
          </w:p>
        </w:tc>
      </w:tr>
      <w:tr w:rsidR="00A60A06" w:rsidRPr="00584876" w14:paraId="4F555CCE" w14:textId="77777777" w:rsidTr="002000B6">
        <w:tc>
          <w:tcPr>
            <w:tcW w:w="5000" w:type="pct"/>
          </w:tcPr>
          <w:p w14:paraId="23CECB2E" w14:textId="7DC0AD5B"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83—Restriction on borrowing</w:t>
            </w:r>
          </w:p>
        </w:tc>
      </w:tr>
      <w:tr w:rsidR="00A60A06" w:rsidRPr="00584876" w14:paraId="22E0EEBF" w14:textId="77777777" w:rsidTr="002000B6">
        <w:tc>
          <w:tcPr>
            <w:tcW w:w="5000" w:type="pct"/>
          </w:tcPr>
          <w:p w14:paraId="6CA5775C" w14:textId="586503E7"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84—Investment of Cooperative’s funds</w:t>
            </w:r>
          </w:p>
        </w:tc>
      </w:tr>
      <w:tr w:rsidR="00A60A06" w:rsidRPr="00584876" w14:paraId="4B4A4168" w14:textId="77777777" w:rsidTr="002000B6">
        <w:tc>
          <w:tcPr>
            <w:tcW w:w="5000" w:type="pct"/>
          </w:tcPr>
          <w:p w14:paraId="23FD664C" w14:textId="34E5C9AA"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85—Investment in non-core activities</w:t>
            </w:r>
          </w:p>
        </w:tc>
      </w:tr>
      <w:tr w:rsidR="00A60A06" w:rsidRPr="00584876" w14:paraId="336991C0" w14:textId="77777777" w:rsidTr="002000B6">
        <w:tc>
          <w:tcPr>
            <w:tcW w:w="5000" w:type="pct"/>
          </w:tcPr>
          <w:p w14:paraId="1DCF43D2" w14:textId="167AAF7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86—Investment in companies</w:t>
            </w:r>
          </w:p>
        </w:tc>
      </w:tr>
      <w:tr w:rsidR="00A60A06" w:rsidRPr="00584876" w14:paraId="5090920E" w14:textId="77777777" w:rsidTr="002000B6">
        <w:tc>
          <w:tcPr>
            <w:tcW w:w="5000" w:type="pct"/>
          </w:tcPr>
          <w:p w14:paraId="2475A6E6" w14:textId="533D5D3A"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87—Declaration and payment of bonus</w:t>
            </w:r>
          </w:p>
        </w:tc>
      </w:tr>
      <w:tr w:rsidR="00A60A06" w:rsidRPr="00584876" w14:paraId="36B67C7B" w14:textId="77777777" w:rsidTr="002000B6">
        <w:tc>
          <w:tcPr>
            <w:tcW w:w="5000" w:type="pct"/>
          </w:tcPr>
          <w:p w14:paraId="1574A3A4" w14:textId="2A0ED9A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88—Maintenance of reserve fund</w:t>
            </w:r>
          </w:p>
        </w:tc>
      </w:tr>
      <w:tr w:rsidR="00A60A06" w:rsidRPr="00584876" w14:paraId="42800D9E" w14:textId="77777777" w:rsidTr="002000B6">
        <w:tc>
          <w:tcPr>
            <w:tcW w:w="5000" w:type="pct"/>
          </w:tcPr>
          <w:p w14:paraId="4CD92C29" w14:textId="6429B07B"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89—Distribution of net balance</w:t>
            </w:r>
          </w:p>
        </w:tc>
      </w:tr>
      <w:tr w:rsidR="00A60A06" w:rsidRPr="00584876" w14:paraId="56A2F45E" w14:textId="77777777" w:rsidTr="002000B6">
        <w:tc>
          <w:tcPr>
            <w:tcW w:w="5000" w:type="pct"/>
          </w:tcPr>
          <w:p w14:paraId="540172EE" w14:textId="77777777" w:rsidR="00A60A06" w:rsidRPr="00584876" w:rsidRDefault="00A60A06" w:rsidP="00A60A06">
            <w:pPr>
              <w:rPr>
                <w:rFonts w:ascii="Times New Roman" w:eastAsia="Times New Roman" w:hAnsi="Times New Roman" w:cs="Times New Roman"/>
                <w:sz w:val="24"/>
                <w:szCs w:val="24"/>
              </w:rPr>
            </w:pPr>
          </w:p>
        </w:tc>
      </w:tr>
      <w:tr w:rsidR="00A60A06" w:rsidRPr="00584876" w14:paraId="62246B87" w14:textId="77777777" w:rsidTr="002000B6">
        <w:tc>
          <w:tcPr>
            <w:tcW w:w="5000" w:type="pct"/>
          </w:tcPr>
          <w:p w14:paraId="566B0179" w14:textId="734503AB"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XI – CHARGES BY COOPERATIVES</w:t>
            </w:r>
          </w:p>
        </w:tc>
      </w:tr>
      <w:tr w:rsidR="00A60A06" w:rsidRPr="00584876" w14:paraId="1EECAA47" w14:textId="77777777" w:rsidTr="002000B6">
        <w:tc>
          <w:tcPr>
            <w:tcW w:w="5000" w:type="pct"/>
          </w:tcPr>
          <w:p w14:paraId="26E449B7" w14:textId="27E76BCB"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90—Creating charge over Cooperative property</w:t>
            </w:r>
          </w:p>
        </w:tc>
      </w:tr>
      <w:tr w:rsidR="00A60A06" w:rsidRPr="00584876" w14:paraId="2DC51AC8" w14:textId="77777777" w:rsidTr="002000B6">
        <w:tc>
          <w:tcPr>
            <w:tcW w:w="5000" w:type="pct"/>
          </w:tcPr>
          <w:p w14:paraId="44BD5079" w14:textId="36D89E8E"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91—Compliance of charges to applicable law</w:t>
            </w:r>
          </w:p>
        </w:tc>
      </w:tr>
      <w:tr w:rsidR="00A60A06" w:rsidRPr="00584876" w14:paraId="09007F37" w14:textId="77777777" w:rsidTr="002000B6">
        <w:tc>
          <w:tcPr>
            <w:tcW w:w="5000" w:type="pct"/>
          </w:tcPr>
          <w:p w14:paraId="2F77262E" w14:textId="3B50EE0A"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92—Registration of charges by the Commissioner</w:t>
            </w:r>
          </w:p>
        </w:tc>
      </w:tr>
      <w:tr w:rsidR="00A60A06" w:rsidRPr="00584876" w14:paraId="1A255E57" w14:textId="77777777" w:rsidTr="002000B6">
        <w:tc>
          <w:tcPr>
            <w:tcW w:w="5000" w:type="pct"/>
          </w:tcPr>
          <w:p w14:paraId="4044600B" w14:textId="72026751"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93—Register of charges</w:t>
            </w:r>
          </w:p>
        </w:tc>
      </w:tr>
      <w:tr w:rsidR="00A60A06" w:rsidRPr="00584876" w14:paraId="4F3306B9" w14:textId="77777777" w:rsidTr="002000B6">
        <w:tc>
          <w:tcPr>
            <w:tcW w:w="5000" w:type="pct"/>
          </w:tcPr>
          <w:p w14:paraId="06178416" w14:textId="70405BE5"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94—Certificate of satisfaction of charges</w:t>
            </w:r>
          </w:p>
        </w:tc>
      </w:tr>
      <w:tr w:rsidR="00A60A06" w:rsidRPr="00584876" w14:paraId="4BE64134" w14:textId="77777777" w:rsidTr="002000B6">
        <w:tc>
          <w:tcPr>
            <w:tcW w:w="5000" w:type="pct"/>
          </w:tcPr>
          <w:p w14:paraId="55CD9BFE" w14:textId="5261719A"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95—Receiver to give notice of appointment</w:t>
            </w:r>
          </w:p>
        </w:tc>
      </w:tr>
      <w:tr w:rsidR="00A60A06" w:rsidRPr="00584876" w14:paraId="0163D712" w14:textId="77777777" w:rsidTr="002000B6">
        <w:tc>
          <w:tcPr>
            <w:tcW w:w="5000" w:type="pct"/>
          </w:tcPr>
          <w:p w14:paraId="191979D6" w14:textId="5813096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96—Cooperative to keep copy of instruments of charge at registered office</w:t>
            </w:r>
          </w:p>
        </w:tc>
      </w:tr>
      <w:tr w:rsidR="00A60A06" w:rsidRPr="00584876" w14:paraId="5888484C" w14:textId="77777777" w:rsidTr="002000B6">
        <w:tc>
          <w:tcPr>
            <w:tcW w:w="5000" w:type="pct"/>
          </w:tcPr>
          <w:p w14:paraId="6D4A5ABF" w14:textId="0C782C9E"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97—Register of particulars of charges</w:t>
            </w:r>
          </w:p>
        </w:tc>
      </w:tr>
      <w:tr w:rsidR="00A60A06" w:rsidRPr="00584876" w14:paraId="39595C73" w14:textId="77777777" w:rsidTr="002000B6">
        <w:tc>
          <w:tcPr>
            <w:tcW w:w="5000" w:type="pct"/>
          </w:tcPr>
          <w:p w14:paraId="65A9ACDC" w14:textId="26CD83D2"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98—Right of members and creditors to inspect register of charges</w:t>
            </w:r>
          </w:p>
        </w:tc>
      </w:tr>
      <w:tr w:rsidR="00A60A06" w:rsidRPr="00584876" w14:paraId="7BD28026" w14:textId="77777777" w:rsidTr="002000B6">
        <w:tc>
          <w:tcPr>
            <w:tcW w:w="5000" w:type="pct"/>
          </w:tcPr>
          <w:p w14:paraId="0CC1A48D" w14:textId="77777777" w:rsidR="00A60A06" w:rsidRPr="00584876" w:rsidRDefault="00A60A06" w:rsidP="00A60A06">
            <w:pPr>
              <w:rPr>
                <w:rFonts w:ascii="Times New Roman" w:eastAsia="Times New Roman" w:hAnsi="Times New Roman" w:cs="Times New Roman"/>
                <w:b/>
                <w:sz w:val="24"/>
                <w:szCs w:val="24"/>
              </w:rPr>
            </w:pPr>
          </w:p>
        </w:tc>
      </w:tr>
      <w:tr w:rsidR="00A60A06" w:rsidRPr="00584876" w14:paraId="5AEF0E6E" w14:textId="77777777" w:rsidTr="002000B6">
        <w:tc>
          <w:tcPr>
            <w:tcW w:w="5000" w:type="pct"/>
          </w:tcPr>
          <w:p w14:paraId="55F96045" w14:textId="77777777"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XII – INQUIRY, INSPECTION AND SURCHARGES</w:t>
            </w:r>
          </w:p>
        </w:tc>
      </w:tr>
      <w:tr w:rsidR="00A60A06" w:rsidRPr="00584876" w14:paraId="446F7971" w14:textId="77777777" w:rsidTr="002000B6">
        <w:tc>
          <w:tcPr>
            <w:tcW w:w="5000" w:type="pct"/>
          </w:tcPr>
          <w:p w14:paraId="290874A4" w14:textId="42B859D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99—Inquiry by the Commissioner</w:t>
            </w:r>
          </w:p>
        </w:tc>
      </w:tr>
      <w:tr w:rsidR="00A60A06" w:rsidRPr="00584876" w14:paraId="15C369CF" w14:textId="77777777" w:rsidTr="002000B6">
        <w:tc>
          <w:tcPr>
            <w:tcW w:w="5000" w:type="pct"/>
          </w:tcPr>
          <w:p w14:paraId="2D9A5BE0" w14:textId="1D306D1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100—Power to surcharge officers of a Cooperative </w:t>
            </w:r>
          </w:p>
        </w:tc>
      </w:tr>
      <w:tr w:rsidR="00A60A06" w:rsidRPr="00584876" w14:paraId="7785FA44" w14:textId="77777777" w:rsidTr="002000B6">
        <w:tc>
          <w:tcPr>
            <w:tcW w:w="5000" w:type="pct"/>
          </w:tcPr>
          <w:p w14:paraId="29568701" w14:textId="0A0755B8"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101—Appeal against surcharge order</w:t>
            </w:r>
          </w:p>
        </w:tc>
      </w:tr>
      <w:tr w:rsidR="00A60A06" w:rsidRPr="00584876" w14:paraId="270945CB" w14:textId="77777777" w:rsidTr="002000B6">
        <w:tc>
          <w:tcPr>
            <w:tcW w:w="5000" w:type="pct"/>
          </w:tcPr>
          <w:p w14:paraId="29FB416A" w14:textId="3A3AA378"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102—Recovery of surcharge</w:t>
            </w:r>
          </w:p>
        </w:tc>
      </w:tr>
      <w:tr w:rsidR="00A60A06" w:rsidRPr="00584876" w14:paraId="5AB6BD6A" w14:textId="77777777" w:rsidTr="002000B6">
        <w:tc>
          <w:tcPr>
            <w:tcW w:w="5000" w:type="pct"/>
          </w:tcPr>
          <w:p w14:paraId="5BBF734A" w14:textId="34B95E8C"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103—Inspection of books of indebted Cooperatives</w:t>
            </w:r>
          </w:p>
        </w:tc>
      </w:tr>
      <w:tr w:rsidR="00A60A06" w:rsidRPr="00584876" w14:paraId="6F6A299F" w14:textId="77777777" w:rsidTr="002000B6">
        <w:tc>
          <w:tcPr>
            <w:tcW w:w="5000" w:type="pct"/>
          </w:tcPr>
          <w:p w14:paraId="61DCD1D1" w14:textId="37A1DEB0"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104—Expenses of inquiry and inspection</w:t>
            </w:r>
          </w:p>
        </w:tc>
      </w:tr>
      <w:tr w:rsidR="00A60A06" w:rsidRPr="00584876" w14:paraId="663A34EB" w14:textId="77777777" w:rsidTr="002000B6">
        <w:tc>
          <w:tcPr>
            <w:tcW w:w="5000" w:type="pct"/>
          </w:tcPr>
          <w:p w14:paraId="5E89C43D" w14:textId="182CD497"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105—Routine inspection</w:t>
            </w:r>
          </w:p>
        </w:tc>
      </w:tr>
      <w:tr w:rsidR="00A60A06" w:rsidRPr="00584876" w14:paraId="1C830D42" w14:textId="77777777" w:rsidTr="002000B6">
        <w:trPr>
          <w:trHeight w:val="142"/>
        </w:trPr>
        <w:tc>
          <w:tcPr>
            <w:tcW w:w="5000" w:type="pct"/>
          </w:tcPr>
          <w:p w14:paraId="704B86E6" w14:textId="77777777" w:rsidR="00A60A06" w:rsidRPr="00584876" w:rsidRDefault="00A60A06" w:rsidP="00A60A06">
            <w:pPr>
              <w:rPr>
                <w:rFonts w:ascii="Times New Roman" w:eastAsia="Times New Roman" w:hAnsi="Times New Roman" w:cs="Times New Roman"/>
                <w:b/>
                <w:sz w:val="24"/>
                <w:szCs w:val="24"/>
              </w:rPr>
            </w:pPr>
          </w:p>
        </w:tc>
      </w:tr>
      <w:tr w:rsidR="00A60A06" w:rsidRPr="00584876" w14:paraId="7FAF6108" w14:textId="77777777" w:rsidTr="002000B6">
        <w:tc>
          <w:tcPr>
            <w:tcW w:w="5000" w:type="pct"/>
          </w:tcPr>
          <w:p w14:paraId="19DE4951" w14:textId="50F3209C"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hAnsi="Times New Roman" w:cs="Times New Roman"/>
                <w:b/>
                <w:sz w:val="24"/>
                <w:szCs w:val="24"/>
              </w:rPr>
              <w:t>PART XIII – DISSOLUTION</w:t>
            </w:r>
          </w:p>
        </w:tc>
      </w:tr>
      <w:tr w:rsidR="00A60A06" w:rsidRPr="00584876" w14:paraId="03006D83" w14:textId="77777777" w:rsidTr="002000B6">
        <w:tc>
          <w:tcPr>
            <w:tcW w:w="5000" w:type="pct"/>
          </w:tcPr>
          <w:p w14:paraId="2B29F09C" w14:textId="1A8F25BA"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106—Procedure for dissolution</w:t>
            </w:r>
          </w:p>
        </w:tc>
      </w:tr>
      <w:tr w:rsidR="00A60A06" w:rsidRPr="00584876" w14:paraId="2A4B4746" w14:textId="77777777" w:rsidTr="002000B6">
        <w:tc>
          <w:tcPr>
            <w:tcW w:w="5000" w:type="pct"/>
          </w:tcPr>
          <w:p w14:paraId="4188705C" w14:textId="239CDD77"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107—Cancellation of registration</w:t>
            </w:r>
          </w:p>
        </w:tc>
      </w:tr>
      <w:tr w:rsidR="00A60A06" w:rsidRPr="00584876" w14:paraId="37391378" w14:textId="77777777" w:rsidTr="002000B6">
        <w:trPr>
          <w:trHeight w:val="220"/>
        </w:trPr>
        <w:tc>
          <w:tcPr>
            <w:tcW w:w="5000" w:type="pct"/>
          </w:tcPr>
          <w:p w14:paraId="296C34FA" w14:textId="10EFB03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108—Effects of cancellation</w:t>
            </w:r>
          </w:p>
        </w:tc>
      </w:tr>
      <w:tr w:rsidR="00A60A06" w:rsidRPr="00584876" w14:paraId="39AB8113" w14:textId="77777777" w:rsidTr="002000B6">
        <w:trPr>
          <w:trHeight w:val="165"/>
        </w:trPr>
        <w:tc>
          <w:tcPr>
            <w:tcW w:w="5000" w:type="pct"/>
          </w:tcPr>
          <w:p w14:paraId="30DD6D01" w14:textId="06ADE2F2" w:rsidR="00A60A06" w:rsidRPr="00584876" w:rsidRDefault="00A60A06" w:rsidP="00A60A06">
            <w:pPr>
              <w:pBdr>
                <w:top w:val="nil"/>
                <w:left w:val="nil"/>
                <w:bottom w:val="nil"/>
                <w:right w:val="nil"/>
                <w:between w:val="nil"/>
              </w:pBd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109—Liquidation of a Cooperative whose registration is cancelled</w:t>
            </w:r>
          </w:p>
        </w:tc>
      </w:tr>
      <w:tr w:rsidR="00A60A06" w:rsidRPr="00584876" w14:paraId="1616F854" w14:textId="77777777" w:rsidTr="002000B6">
        <w:tc>
          <w:tcPr>
            <w:tcW w:w="5000" w:type="pct"/>
          </w:tcPr>
          <w:p w14:paraId="6AE609E8" w14:textId="3EB1D150"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110—Appointment of liquidator</w:t>
            </w:r>
          </w:p>
        </w:tc>
      </w:tr>
      <w:tr w:rsidR="00A60A06" w:rsidRPr="00584876" w14:paraId="4E86605F" w14:textId="77777777" w:rsidTr="002000B6">
        <w:tc>
          <w:tcPr>
            <w:tcW w:w="5000" w:type="pct"/>
          </w:tcPr>
          <w:p w14:paraId="0A789204" w14:textId="1CAC2982"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111—Qualification of a liquidator</w:t>
            </w:r>
          </w:p>
        </w:tc>
      </w:tr>
      <w:tr w:rsidR="00A60A06" w:rsidRPr="00584876" w14:paraId="407057CC" w14:textId="77777777" w:rsidTr="002000B6">
        <w:tc>
          <w:tcPr>
            <w:tcW w:w="5000" w:type="pct"/>
          </w:tcPr>
          <w:p w14:paraId="73B6A1F6" w14:textId="5F1FF2C8"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112—Powers of a liquidator</w:t>
            </w:r>
          </w:p>
        </w:tc>
      </w:tr>
      <w:tr w:rsidR="00A60A06" w:rsidRPr="00584876" w14:paraId="3FFC4CBB" w14:textId="77777777" w:rsidTr="002000B6">
        <w:tc>
          <w:tcPr>
            <w:tcW w:w="5000" w:type="pct"/>
          </w:tcPr>
          <w:p w14:paraId="5DAFE54B" w14:textId="4C244CDD"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113—Liquidation account of Cooperatives</w:t>
            </w:r>
          </w:p>
        </w:tc>
      </w:tr>
      <w:tr w:rsidR="00A60A06" w:rsidRPr="00584876" w14:paraId="6D094099" w14:textId="77777777" w:rsidTr="002000B6">
        <w:tc>
          <w:tcPr>
            <w:tcW w:w="5000" w:type="pct"/>
          </w:tcPr>
          <w:p w14:paraId="3F99095E" w14:textId="0A13B265"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114—Powers of the Commissioner during liquidation</w:t>
            </w:r>
          </w:p>
        </w:tc>
      </w:tr>
      <w:tr w:rsidR="00A60A06" w:rsidRPr="00584876" w14:paraId="307F5BD8" w14:textId="77777777" w:rsidTr="002000B6">
        <w:tc>
          <w:tcPr>
            <w:tcW w:w="5000" w:type="pct"/>
          </w:tcPr>
          <w:p w14:paraId="7C930DA5" w14:textId="0F6EB5B3"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115—Appeal against order of a liquidator or the Commissioner</w:t>
            </w:r>
          </w:p>
        </w:tc>
      </w:tr>
      <w:tr w:rsidR="00A60A06" w:rsidRPr="00584876" w14:paraId="7C68F442" w14:textId="77777777" w:rsidTr="002000B6">
        <w:tc>
          <w:tcPr>
            <w:tcW w:w="5000" w:type="pct"/>
          </w:tcPr>
          <w:p w14:paraId="2BF8A1EE" w14:textId="215D284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116—Enforcement of orders</w:t>
            </w:r>
          </w:p>
        </w:tc>
      </w:tr>
      <w:tr w:rsidR="00A60A06" w:rsidRPr="00584876" w14:paraId="3DD6E6D3" w14:textId="77777777" w:rsidTr="002000B6">
        <w:tc>
          <w:tcPr>
            <w:tcW w:w="5000" w:type="pct"/>
          </w:tcPr>
          <w:p w14:paraId="0FD3725C" w14:textId="0C26D9FE"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117—Offences relating to liquidation of a Cooperative</w:t>
            </w:r>
          </w:p>
        </w:tc>
      </w:tr>
      <w:tr w:rsidR="00A60A06" w:rsidRPr="00584876" w14:paraId="04091DE5" w14:textId="77777777" w:rsidTr="002000B6">
        <w:tc>
          <w:tcPr>
            <w:tcW w:w="5000" w:type="pct"/>
          </w:tcPr>
          <w:p w14:paraId="615B3B91" w14:textId="77777777" w:rsidR="00A60A06" w:rsidRPr="00584876" w:rsidRDefault="00A60A06" w:rsidP="00A60A06">
            <w:pPr>
              <w:rPr>
                <w:rFonts w:ascii="Times New Roman" w:eastAsia="Times New Roman" w:hAnsi="Times New Roman" w:cs="Times New Roman"/>
                <w:sz w:val="24"/>
                <w:szCs w:val="24"/>
              </w:rPr>
            </w:pPr>
          </w:p>
        </w:tc>
      </w:tr>
      <w:tr w:rsidR="00A60A06" w:rsidRPr="00584876" w14:paraId="13D3B4A1" w14:textId="77777777" w:rsidTr="002000B6">
        <w:tc>
          <w:tcPr>
            <w:tcW w:w="5000" w:type="pct"/>
          </w:tcPr>
          <w:p w14:paraId="7CCE5D06" w14:textId="3526BFE8"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XIV―SPECIAL POWERS OF THE COOPERATIVE TRIBUNAL TO SET ASIDE CERTAIN TRANSACTIONS</w:t>
            </w:r>
          </w:p>
        </w:tc>
      </w:tr>
      <w:tr w:rsidR="00A60A06" w:rsidRPr="00584876" w14:paraId="153E909A" w14:textId="77777777" w:rsidTr="002000B6">
        <w:tc>
          <w:tcPr>
            <w:tcW w:w="5000" w:type="pct"/>
          </w:tcPr>
          <w:p w14:paraId="1AE66F0A" w14:textId="6F0E8CFA"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118—Power of the Cooperative Tribunal to set a transaction that is under value</w:t>
            </w:r>
          </w:p>
        </w:tc>
      </w:tr>
      <w:tr w:rsidR="00A60A06" w:rsidRPr="00584876" w14:paraId="3FFB9689" w14:textId="77777777" w:rsidTr="002000B6">
        <w:tc>
          <w:tcPr>
            <w:tcW w:w="5000" w:type="pct"/>
          </w:tcPr>
          <w:p w14:paraId="16546D8E" w14:textId="28984DB2"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119—Power of the Cooperative Tribunal to void preference</w:t>
            </w:r>
          </w:p>
        </w:tc>
      </w:tr>
      <w:tr w:rsidR="00A60A06" w:rsidRPr="00584876" w14:paraId="57C9F69A" w14:textId="77777777" w:rsidTr="002000B6">
        <w:tc>
          <w:tcPr>
            <w:tcW w:w="5000" w:type="pct"/>
          </w:tcPr>
          <w:p w14:paraId="4DAF43D4" w14:textId="57277A2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120—Meaning of ‘relevant time’ in section 112 and 113</w:t>
            </w:r>
          </w:p>
        </w:tc>
      </w:tr>
      <w:tr w:rsidR="00A60A06" w:rsidRPr="00584876" w14:paraId="5DAE42FB" w14:textId="77777777" w:rsidTr="002000B6">
        <w:tc>
          <w:tcPr>
            <w:tcW w:w="5000" w:type="pct"/>
          </w:tcPr>
          <w:p w14:paraId="620E67BA" w14:textId="45C69141"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121—Orders under section 112 and 113 ancillary provisions</w:t>
            </w:r>
          </w:p>
        </w:tc>
      </w:tr>
      <w:tr w:rsidR="00A60A06" w:rsidRPr="00584876" w14:paraId="6730CC61" w14:textId="77777777" w:rsidTr="002000B6">
        <w:tc>
          <w:tcPr>
            <w:tcW w:w="5000" w:type="pct"/>
          </w:tcPr>
          <w:p w14:paraId="6C006BB4" w14:textId="072D9CFE" w:rsidR="00A60A06" w:rsidRPr="00584876" w:rsidRDefault="00A60A06" w:rsidP="00EB0066">
            <w:pPr>
              <w:ind w:left="604" w:hanging="604"/>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122—Power of the Cooperative Tribunal to set aside certain extortionate transactions</w:t>
            </w:r>
          </w:p>
        </w:tc>
      </w:tr>
      <w:tr w:rsidR="00A60A06" w:rsidRPr="00584876" w14:paraId="6564D8AE" w14:textId="77777777" w:rsidTr="002000B6">
        <w:tc>
          <w:tcPr>
            <w:tcW w:w="5000" w:type="pct"/>
          </w:tcPr>
          <w:p w14:paraId="30D278B7" w14:textId="77777777" w:rsidR="0000683E" w:rsidRPr="00584876" w:rsidRDefault="00A60A06" w:rsidP="00EB0066">
            <w:pPr>
              <w:spacing w:line="240" w:lineRule="auto"/>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123—Circumstances in which floating charge on a Cooperative undertaking </w:t>
            </w:r>
          </w:p>
          <w:p w14:paraId="47641420" w14:textId="5BED11D8" w:rsidR="00A60A06" w:rsidRPr="00584876" w:rsidRDefault="00A60A06" w:rsidP="00EB0066">
            <w:pPr>
              <w:spacing w:line="240" w:lineRule="auto"/>
              <w:ind w:left="604"/>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or property to be invalid</w:t>
            </w:r>
          </w:p>
        </w:tc>
      </w:tr>
      <w:tr w:rsidR="00A60A06" w:rsidRPr="00584876" w14:paraId="45D99581" w14:textId="77777777" w:rsidTr="002000B6">
        <w:tc>
          <w:tcPr>
            <w:tcW w:w="5000" w:type="pct"/>
          </w:tcPr>
          <w:p w14:paraId="77990ECC" w14:textId="77777777" w:rsidR="00A60A06" w:rsidRPr="00584876" w:rsidRDefault="00A60A06" w:rsidP="00A60A06">
            <w:pPr>
              <w:rPr>
                <w:rFonts w:ascii="Times New Roman" w:eastAsia="Times New Roman" w:hAnsi="Times New Roman" w:cs="Times New Roman"/>
                <w:sz w:val="24"/>
                <w:szCs w:val="24"/>
              </w:rPr>
            </w:pPr>
          </w:p>
        </w:tc>
      </w:tr>
      <w:tr w:rsidR="00A60A06" w:rsidRPr="00584876" w14:paraId="6C0BBE64" w14:textId="77777777" w:rsidTr="002000B6">
        <w:tc>
          <w:tcPr>
            <w:tcW w:w="5000" w:type="pct"/>
          </w:tcPr>
          <w:p w14:paraId="7D096244" w14:textId="3019A5B6" w:rsidR="00A60A06" w:rsidRPr="00584876" w:rsidRDefault="00A60A06" w:rsidP="00A60A06">
            <w:pPr>
              <w:pBdr>
                <w:top w:val="nil"/>
                <w:left w:val="nil"/>
                <w:bottom w:val="nil"/>
                <w:right w:val="nil"/>
                <w:between w:val="nil"/>
              </w:pBd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XV – SETTLEMENT OF DISPUTES</w:t>
            </w:r>
          </w:p>
        </w:tc>
      </w:tr>
      <w:tr w:rsidR="00A60A06" w:rsidRPr="00584876" w14:paraId="5475D67A" w14:textId="77777777" w:rsidTr="002000B6">
        <w:tc>
          <w:tcPr>
            <w:tcW w:w="5000" w:type="pct"/>
          </w:tcPr>
          <w:p w14:paraId="278FD89D" w14:textId="7D2610EB"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124—Establishment of the Cooperative Tribunal</w:t>
            </w:r>
          </w:p>
        </w:tc>
      </w:tr>
      <w:tr w:rsidR="00A60A06" w:rsidRPr="00584876" w14:paraId="64FF717C" w14:textId="77777777" w:rsidTr="002000B6">
        <w:tc>
          <w:tcPr>
            <w:tcW w:w="5000" w:type="pct"/>
          </w:tcPr>
          <w:p w14:paraId="0DCBF840" w14:textId="26250469"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125—Appointment of members of the Cooperative Tribunal</w:t>
            </w:r>
          </w:p>
        </w:tc>
      </w:tr>
      <w:tr w:rsidR="00A60A06" w:rsidRPr="00584876" w14:paraId="7553312D" w14:textId="77777777" w:rsidTr="002000B6">
        <w:tc>
          <w:tcPr>
            <w:tcW w:w="5000" w:type="pct"/>
          </w:tcPr>
          <w:p w14:paraId="5531DF5F" w14:textId="18931E66" w:rsidR="00A60A06" w:rsidRPr="00584876" w:rsidRDefault="00A60A06" w:rsidP="00EB0066">
            <w:pPr>
              <w:ind w:left="604" w:hanging="604"/>
              <w:rPr>
                <w:rFonts w:ascii="Times New Roman" w:hAnsi="Times New Roman" w:cs="Times New Roman"/>
                <w:sz w:val="24"/>
                <w:szCs w:val="24"/>
              </w:rPr>
            </w:pPr>
            <w:r w:rsidRPr="00584876">
              <w:rPr>
                <w:rFonts w:ascii="Times New Roman" w:hAnsi="Times New Roman" w:cs="Times New Roman"/>
                <w:sz w:val="24"/>
                <w:szCs w:val="24"/>
              </w:rPr>
              <w:t>126—</w:t>
            </w:r>
            <w:r w:rsidR="00C66847" w:rsidRPr="00584876">
              <w:rPr>
                <w:rFonts w:ascii="Times New Roman" w:hAnsi="Times New Roman" w:cs="Times New Roman"/>
                <w:sz w:val="24"/>
                <w:szCs w:val="24"/>
              </w:rPr>
              <w:t>Remuneration and t</w:t>
            </w:r>
            <w:r w:rsidRPr="00584876">
              <w:rPr>
                <w:rFonts w:ascii="Times New Roman" w:hAnsi="Times New Roman" w:cs="Times New Roman"/>
                <w:sz w:val="24"/>
                <w:szCs w:val="24"/>
              </w:rPr>
              <w:t>erm of office for members of the Cooperative Tribunal</w:t>
            </w:r>
          </w:p>
        </w:tc>
      </w:tr>
      <w:tr w:rsidR="00A60A06" w:rsidRPr="00584876" w14:paraId="4294AAD6" w14:textId="77777777" w:rsidTr="002000B6">
        <w:tc>
          <w:tcPr>
            <w:tcW w:w="5000" w:type="pct"/>
          </w:tcPr>
          <w:p w14:paraId="75686FC4" w14:textId="3D8B3B37"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127—Appointments of members of the Tribunal to be by Gazette</w:t>
            </w:r>
          </w:p>
        </w:tc>
      </w:tr>
      <w:tr w:rsidR="00A60A06" w:rsidRPr="00584876" w14:paraId="499F26EF" w14:textId="77777777" w:rsidTr="002000B6">
        <w:tc>
          <w:tcPr>
            <w:tcW w:w="5000" w:type="pct"/>
          </w:tcPr>
          <w:p w14:paraId="06216151" w14:textId="5804FF4A"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128—Vacancy in the office of Cooperative Tribunal</w:t>
            </w:r>
          </w:p>
        </w:tc>
      </w:tr>
      <w:tr w:rsidR="00A60A06" w:rsidRPr="00584876" w14:paraId="0EF1AAB1" w14:textId="77777777" w:rsidTr="002000B6">
        <w:tc>
          <w:tcPr>
            <w:tcW w:w="5000" w:type="pct"/>
          </w:tcPr>
          <w:p w14:paraId="5BA2C879" w14:textId="57250AB5"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129—Jurisdiction of the Cooperative Tribunal</w:t>
            </w:r>
          </w:p>
        </w:tc>
      </w:tr>
      <w:tr w:rsidR="00A60A06" w:rsidRPr="00584876" w14:paraId="296DA13E" w14:textId="77777777" w:rsidTr="002000B6">
        <w:tc>
          <w:tcPr>
            <w:tcW w:w="5000" w:type="pct"/>
          </w:tcPr>
          <w:p w14:paraId="49FDD1FD" w14:textId="6BA8E33E"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130—Registries and sittings of the Cooperative Tribunal</w:t>
            </w:r>
          </w:p>
        </w:tc>
      </w:tr>
      <w:tr w:rsidR="00A60A06" w:rsidRPr="00584876" w14:paraId="5AF2D587" w14:textId="77777777" w:rsidTr="002000B6">
        <w:tc>
          <w:tcPr>
            <w:tcW w:w="5000" w:type="pct"/>
          </w:tcPr>
          <w:p w14:paraId="4CC27442" w14:textId="03DB65BC"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131—Proceedings of Cooperative Tribunal</w:t>
            </w:r>
          </w:p>
        </w:tc>
      </w:tr>
      <w:tr w:rsidR="00A60A06" w:rsidRPr="00584876" w14:paraId="2BB68B6E" w14:textId="77777777" w:rsidTr="002000B6">
        <w:tc>
          <w:tcPr>
            <w:tcW w:w="5000" w:type="pct"/>
          </w:tcPr>
          <w:p w14:paraId="7A1250E6" w14:textId="6AD1A03F"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132—Orders by the Cooperative Tribunal</w:t>
            </w:r>
          </w:p>
        </w:tc>
      </w:tr>
      <w:tr w:rsidR="00A60A06" w:rsidRPr="00584876" w14:paraId="694ECC53" w14:textId="77777777" w:rsidTr="002000B6">
        <w:tc>
          <w:tcPr>
            <w:tcW w:w="5000" w:type="pct"/>
          </w:tcPr>
          <w:p w14:paraId="1997A2D7" w14:textId="5023FD5E"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133—General offences at the Cooperative Tribunal</w:t>
            </w:r>
          </w:p>
        </w:tc>
      </w:tr>
      <w:tr w:rsidR="00A60A06" w:rsidRPr="00584876" w14:paraId="6DB6B1C2" w14:textId="77777777" w:rsidTr="002000B6">
        <w:tc>
          <w:tcPr>
            <w:tcW w:w="5000" w:type="pct"/>
          </w:tcPr>
          <w:p w14:paraId="4478EA06" w14:textId="3BC9FF70"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134—Unlimited jurisdiction of the Cooperative Tribunal</w:t>
            </w:r>
          </w:p>
        </w:tc>
      </w:tr>
      <w:tr w:rsidR="00A60A06" w:rsidRPr="00584876" w14:paraId="1CC4D192" w14:textId="77777777" w:rsidTr="002000B6">
        <w:tc>
          <w:tcPr>
            <w:tcW w:w="5000" w:type="pct"/>
          </w:tcPr>
          <w:p w14:paraId="489BD19A" w14:textId="13F208EF"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135—Quorum for the Cooperative Tribunal</w:t>
            </w:r>
          </w:p>
        </w:tc>
      </w:tr>
      <w:tr w:rsidR="00A60A06" w:rsidRPr="00584876" w14:paraId="5AF30096" w14:textId="77777777" w:rsidTr="002000B6">
        <w:tc>
          <w:tcPr>
            <w:tcW w:w="5000" w:type="pct"/>
          </w:tcPr>
          <w:p w14:paraId="6F0CD923" w14:textId="401C6CC2"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136—Benches of the Cooperative Tribunal</w:t>
            </w:r>
          </w:p>
        </w:tc>
      </w:tr>
      <w:tr w:rsidR="00A60A06" w:rsidRPr="00584876" w14:paraId="0E8ACCC5" w14:textId="77777777" w:rsidTr="002000B6">
        <w:tc>
          <w:tcPr>
            <w:tcW w:w="5000" w:type="pct"/>
          </w:tcPr>
          <w:p w14:paraId="04C4D778" w14:textId="6B8CF03B"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137—Conflict of interest at the Cooperative Tribunal</w:t>
            </w:r>
          </w:p>
        </w:tc>
      </w:tr>
      <w:tr w:rsidR="00A60A06" w:rsidRPr="00584876" w14:paraId="68528553" w14:textId="77777777" w:rsidTr="002000B6">
        <w:tc>
          <w:tcPr>
            <w:tcW w:w="5000" w:type="pct"/>
          </w:tcPr>
          <w:p w14:paraId="57516312" w14:textId="3966ACE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138—Voting at the</w:t>
            </w:r>
            <w:r w:rsidRPr="00584876">
              <w:rPr>
                <w:rFonts w:ascii="Times New Roman" w:hAnsi="Times New Roman" w:cs="Times New Roman"/>
                <w:sz w:val="24"/>
                <w:szCs w:val="24"/>
              </w:rPr>
              <w:t xml:space="preserve"> </w:t>
            </w:r>
            <w:r w:rsidRPr="00584876">
              <w:rPr>
                <w:rFonts w:ascii="Times New Roman" w:eastAsia="Times New Roman" w:hAnsi="Times New Roman" w:cs="Times New Roman"/>
                <w:sz w:val="24"/>
                <w:szCs w:val="24"/>
              </w:rPr>
              <w:t>Cooperative Tribunal</w:t>
            </w:r>
          </w:p>
        </w:tc>
      </w:tr>
      <w:tr w:rsidR="00A60A06" w:rsidRPr="00584876" w14:paraId="0120B9C5" w14:textId="77777777" w:rsidTr="002000B6">
        <w:tc>
          <w:tcPr>
            <w:tcW w:w="5000" w:type="pct"/>
          </w:tcPr>
          <w:p w14:paraId="47221231" w14:textId="3E879172"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139—Powers of the chairperson exercised by presiding members</w:t>
            </w:r>
          </w:p>
        </w:tc>
      </w:tr>
      <w:tr w:rsidR="00A60A06" w:rsidRPr="00584876" w14:paraId="74213C32" w14:textId="77777777" w:rsidTr="002000B6">
        <w:tc>
          <w:tcPr>
            <w:tcW w:w="5000" w:type="pct"/>
          </w:tcPr>
          <w:p w14:paraId="518B9D60" w14:textId="2D5C9D13"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140—Appeal to High Court from the</w:t>
            </w:r>
            <w:r w:rsidRPr="00584876">
              <w:rPr>
                <w:rFonts w:ascii="Times New Roman" w:hAnsi="Times New Roman" w:cs="Times New Roman"/>
                <w:sz w:val="24"/>
                <w:szCs w:val="24"/>
              </w:rPr>
              <w:t xml:space="preserve"> </w:t>
            </w:r>
            <w:r w:rsidRPr="00584876">
              <w:rPr>
                <w:rFonts w:ascii="Times New Roman" w:eastAsia="Times New Roman" w:hAnsi="Times New Roman" w:cs="Times New Roman"/>
                <w:sz w:val="24"/>
                <w:szCs w:val="24"/>
              </w:rPr>
              <w:t>Cooperative Tribunal</w:t>
            </w:r>
          </w:p>
        </w:tc>
      </w:tr>
      <w:tr w:rsidR="00A60A06" w:rsidRPr="00584876" w14:paraId="0046A64C" w14:textId="77777777" w:rsidTr="002000B6">
        <w:tc>
          <w:tcPr>
            <w:tcW w:w="5000" w:type="pct"/>
          </w:tcPr>
          <w:p w14:paraId="7606DC84" w14:textId="68FD3BA8"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141—Power to appoint Cooperative assessor at the Cooperative Tribunal</w:t>
            </w:r>
          </w:p>
        </w:tc>
      </w:tr>
      <w:tr w:rsidR="00A60A06" w:rsidRPr="00584876" w14:paraId="6BACED09" w14:textId="77777777" w:rsidTr="002000B6">
        <w:tc>
          <w:tcPr>
            <w:tcW w:w="5000" w:type="pct"/>
          </w:tcPr>
          <w:p w14:paraId="4154C240" w14:textId="30E1CED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142—Contempt of Cooperative Tribunal</w:t>
            </w:r>
          </w:p>
        </w:tc>
      </w:tr>
      <w:tr w:rsidR="00A60A06" w:rsidRPr="00584876" w14:paraId="35ECF052" w14:textId="77777777" w:rsidTr="002000B6">
        <w:tc>
          <w:tcPr>
            <w:tcW w:w="5000" w:type="pct"/>
          </w:tcPr>
          <w:p w14:paraId="1678DE18" w14:textId="7615E9EE"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143—Appointment of Deputy Registrar of the Cooperative Tribunal</w:t>
            </w:r>
          </w:p>
        </w:tc>
      </w:tr>
      <w:tr w:rsidR="00A60A06" w:rsidRPr="00584876" w14:paraId="25C73182" w14:textId="77777777" w:rsidTr="002000B6">
        <w:tc>
          <w:tcPr>
            <w:tcW w:w="5000" w:type="pct"/>
          </w:tcPr>
          <w:p w14:paraId="041B48DE" w14:textId="479919A8"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144—Right of parties before Cooperative Tribunal</w:t>
            </w:r>
          </w:p>
        </w:tc>
      </w:tr>
      <w:tr w:rsidR="00A60A06" w:rsidRPr="00584876" w14:paraId="1BB28B45" w14:textId="77777777" w:rsidTr="002000B6">
        <w:tc>
          <w:tcPr>
            <w:tcW w:w="5000" w:type="pct"/>
          </w:tcPr>
          <w:p w14:paraId="09945CA3" w14:textId="20025BD2"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145—Immunity of officers of the</w:t>
            </w:r>
            <w:r w:rsidRPr="00584876">
              <w:rPr>
                <w:rFonts w:ascii="Times New Roman" w:hAnsi="Times New Roman" w:cs="Times New Roman"/>
                <w:sz w:val="24"/>
                <w:szCs w:val="24"/>
              </w:rPr>
              <w:t xml:space="preserve"> </w:t>
            </w:r>
            <w:r w:rsidRPr="00584876">
              <w:rPr>
                <w:rFonts w:ascii="Times New Roman" w:eastAsia="Times New Roman" w:hAnsi="Times New Roman" w:cs="Times New Roman"/>
                <w:sz w:val="24"/>
                <w:szCs w:val="24"/>
              </w:rPr>
              <w:t>Cooperative Tribunal</w:t>
            </w:r>
          </w:p>
        </w:tc>
      </w:tr>
      <w:tr w:rsidR="00A60A06" w:rsidRPr="00584876" w14:paraId="61CD4F34" w14:textId="77777777" w:rsidTr="002000B6">
        <w:tc>
          <w:tcPr>
            <w:tcW w:w="5000" w:type="pct"/>
          </w:tcPr>
          <w:p w14:paraId="24B8D4ED" w14:textId="68C05610"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146—Alternative Dispute Mechanism at the Cooperative Tribunal</w:t>
            </w:r>
          </w:p>
        </w:tc>
      </w:tr>
      <w:tr w:rsidR="00A60A06" w:rsidRPr="00584876" w14:paraId="19E5A241" w14:textId="77777777" w:rsidTr="002000B6">
        <w:tc>
          <w:tcPr>
            <w:tcW w:w="5000" w:type="pct"/>
          </w:tcPr>
          <w:p w14:paraId="4ED34407" w14:textId="77777777" w:rsidR="00A60A06" w:rsidRPr="00584876" w:rsidRDefault="00A60A06" w:rsidP="00A60A06">
            <w:pPr>
              <w:rPr>
                <w:rFonts w:ascii="Times New Roman" w:eastAsia="Times New Roman" w:hAnsi="Times New Roman" w:cs="Times New Roman"/>
                <w:sz w:val="24"/>
                <w:szCs w:val="24"/>
              </w:rPr>
            </w:pPr>
          </w:p>
        </w:tc>
      </w:tr>
      <w:tr w:rsidR="00A60A06" w:rsidRPr="00584876" w14:paraId="6958B4CD" w14:textId="77777777" w:rsidTr="002000B6">
        <w:tc>
          <w:tcPr>
            <w:tcW w:w="5000" w:type="pct"/>
          </w:tcPr>
          <w:p w14:paraId="02148C58" w14:textId="4BCC8AAA"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XVI – GENERAL PROVISIONS</w:t>
            </w:r>
          </w:p>
        </w:tc>
      </w:tr>
      <w:tr w:rsidR="00A60A06" w:rsidRPr="00584876" w14:paraId="0C8E0456" w14:textId="77777777" w:rsidTr="002000B6">
        <w:tc>
          <w:tcPr>
            <w:tcW w:w="5000" w:type="pct"/>
          </w:tcPr>
          <w:p w14:paraId="76D961E8" w14:textId="6D3A35B0"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147—Procurement of goods, services and works by Cooperatives</w:t>
            </w:r>
          </w:p>
        </w:tc>
      </w:tr>
      <w:tr w:rsidR="00A60A06" w:rsidRPr="00584876" w14:paraId="7AEA749D" w14:textId="77777777" w:rsidTr="002000B6">
        <w:tc>
          <w:tcPr>
            <w:tcW w:w="5000" w:type="pct"/>
          </w:tcPr>
          <w:p w14:paraId="6E66DAF2" w14:textId="06A616FF"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148—</w:t>
            </w:r>
            <w:r w:rsidRPr="00584876">
              <w:rPr>
                <w:rFonts w:ascii="Times New Roman" w:eastAsia="Times New Roman" w:hAnsi="Times New Roman" w:cs="Times New Roman"/>
                <w:b/>
                <w:sz w:val="20"/>
                <w:szCs w:val="20"/>
              </w:rPr>
              <w:t xml:space="preserve"> </w:t>
            </w:r>
            <w:r w:rsidRPr="00584876">
              <w:rPr>
                <w:rFonts w:ascii="Times New Roman" w:eastAsia="Times New Roman" w:hAnsi="Times New Roman" w:cs="Times New Roman"/>
                <w:sz w:val="24"/>
                <w:szCs w:val="24"/>
              </w:rPr>
              <w:t>Enforcement of Ethics and integrity in Cooperatives</w:t>
            </w:r>
          </w:p>
        </w:tc>
      </w:tr>
      <w:tr w:rsidR="00A60A06" w:rsidRPr="00584876" w14:paraId="5815FFE4" w14:textId="77777777" w:rsidTr="002000B6">
        <w:tc>
          <w:tcPr>
            <w:tcW w:w="5000" w:type="pct"/>
          </w:tcPr>
          <w:p w14:paraId="0A040A91" w14:textId="2D47C903"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149—Cooperative self-regulation</w:t>
            </w:r>
          </w:p>
        </w:tc>
      </w:tr>
      <w:tr w:rsidR="00A60A06" w:rsidRPr="00584876" w14:paraId="23AF085D" w14:textId="77777777" w:rsidTr="002000B6">
        <w:tc>
          <w:tcPr>
            <w:tcW w:w="5000" w:type="pct"/>
          </w:tcPr>
          <w:p w14:paraId="1F7D4439" w14:textId="6436E2B7"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150—Credit information sharing</w:t>
            </w:r>
          </w:p>
        </w:tc>
      </w:tr>
      <w:tr w:rsidR="00A60A06" w:rsidRPr="00584876" w14:paraId="56C66A89" w14:textId="77777777" w:rsidTr="002000B6">
        <w:tc>
          <w:tcPr>
            <w:tcW w:w="5000" w:type="pct"/>
          </w:tcPr>
          <w:p w14:paraId="2078D66A" w14:textId="19C1F421"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151—Inter-Cooperative borrowing</w:t>
            </w:r>
          </w:p>
        </w:tc>
      </w:tr>
      <w:tr w:rsidR="00A60A06" w:rsidRPr="00584876" w14:paraId="63180C8E" w14:textId="77777777" w:rsidTr="002000B6">
        <w:tc>
          <w:tcPr>
            <w:tcW w:w="5000" w:type="pct"/>
          </w:tcPr>
          <w:p w14:paraId="215C0AD3" w14:textId="3F76839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152—Cooperative capital raising instruments</w:t>
            </w:r>
          </w:p>
        </w:tc>
      </w:tr>
      <w:tr w:rsidR="00A60A06" w:rsidRPr="00584876" w14:paraId="72BFEA58" w14:textId="77777777" w:rsidTr="002000B6">
        <w:tc>
          <w:tcPr>
            <w:tcW w:w="5000" w:type="pct"/>
          </w:tcPr>
          <w:p w14:paraId="0A297025" w14:textId="2B578CAB"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153—Remuneration to officers and members of a Cooperative</w:t>
            </w:r>
          </w:p>
        </w:tc>
      </w:tr>
      <w:tr w:rsidR="00A60A06" w:rsidRPr="00584876" w14:paraId="2D1941B2" w14:textId="77777777" w:rsidTr="002000B6">
        <w:tc>
          <w:tcPr>
            <w:tcW w:w="5000" w:type="pct"/>
          </w:tcPr>
          <w:p w14:paraId="33786722" w14:textId="5ED1AAA3"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154—Cooperative Development Fund</w:t>
            </w:r>
          </w:p>
        </w:tc>
      </w:tr>
      <w:tr w:rsidR="00A60A06" w:rsidRPr="00584876" w14:paraId="69765B24" w14:textId="77777777" w:rsidTr="002000B6">
        <w:tc>
          <w:tcPr>
            <w:tcW w:w="5000" w:type="pct"/>
          </w:tcPr>
          <w:p w14:paraId="5E291779" w14:textId="7F356650"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155—Regulations</w:t>
            </w:r>
          </w:p>
        </w:tc>
      </w:tr>
      <w:tr w:rsidR="00A60A06" w:rsidRPr="00584876" w14:paraId="32BA796C" w14:textId="77777777" w:rsidTr="002000B6">
        <w:tc>
          <w:tcPr>
            <w:tcW w:w="5000" w:type="pct"/>
          </w:tcPr>
          <w:p w14:paraId="3BFB4CB4" w14:textId="5D79465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156—Exemptions</w:t>
            </w:r>
          </w:p>
        </w:tc>
      </w:tr>
      <w:tr w:rsidR="00A60A06" w:rsidRPr="00584876" w14:paraId="2CE31B55" w14:textId="77777777" w:rsidTr="002000B6">
        <w:tc>
          <w:tcPr>
            <w:tcW w:w="5000" w:type="pct"/>
          </w:tcPr>
          <w:p w14:paraId="07C1B255" w14:textId="12333428" w:rsidR="00A60A06" w:rsidRPr="00584876" w:rsidRDefault="00A60A06" w:rsidP="00EB0066">
            <w:pPr>
              <w:ind w:left="604" w:hanging="604"/>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157—Powers of the Cabinet Secretary and County Executive Committee Member</w:t>
            </w:r>
          </w:p>
        </w:tc>
      </w:tr>
      <w:tr w:rsidR="00A60A06" w:rsidRPr="00584876" w14:paraId="4B14EA03" w14:textId="77777777" w:rsidTr="002000B6">
        <w:tc>
          <w:tcPr>
            <w:tcW w:w="5000" w:type="pct"/>
          </w:tcPr>
          <w:p w14:paraId="4911CDE7" w14:textId="644D6476"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158—Other powers of the Commissioner</w:t>
            </w:r>
          </w:p>
        </w:tc>
      </w:tr>
      <w:tr w:rsidR="00A60A06" w:rsidRPr="00584876" w14:paraId="08BF4D38" w14:textId="77777777" w:rsidTr="002000B6">
        <w:tc>
          <w:tcPr>
            <w:tcW w:w="5000" w:type="pct"/>
          </w:tcPr>
          <w:p w14:paraId="65019508" w14:textId="7AA4E00B"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159—Other powers of the County Director for Cooperatives</w:t>
            </w:r>
          </w:p>
        </w:tc>
      </w:tr>
      <w:tr w:rsidR="00A60A06" w:rsidRPr="00584876" w14:paraId="6F46ED7D" w14:textId="77777777" w:rsidTr="002000B6">
        <w:tc>
          <w:tcPr>
            <w:tcW w:w="5000" w:type="pct"/>
          </w:tcPr>
          <w:p w14:paraId="20BC34EB" w14:textId="7DD1908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160—Offences and prosecution of offences</w:t>
            </w:r>
          </w:p>
        </w:tc>
      </w:tr>
      <w:tr w:rsidR="00A60A06" w:rsidRPr="00584876" w14:paraId="41F2D0A4" w14:textId="77777777" w:rsidTr="002000B6">
        <w:tc>
          <w:tcPr>
            <w:tcW w:w="5000" w:type="pct"/>
          </w:tcPr>
          <w:p w14:paraId="3A89579C" w14:textId="6F0CAF83" w:rsidR="00A60A06" w:rsidRPr="00584876" w:rsidRDefault="00A60A06" w:rsidP="00A60A06">
            <w:pPr>
              <w:rPr>
                <w:rFonts w:ascii="Times New Roman" w:hAnsi="Times New Roman" w:cs="Times New Roman"/>
                <w:sz w:val="24"/>
                <w:szCs w:val="24"/>
              </w:rPr>
            </w:pPr>
            <w:r w:rsidRPr="00584876">
              <w:rPr>
                <w:rFonts w:ascii="Times New Roman" w:hAnsi="Times New Roman" w:cs="Times New Roman"/>
                <w:sz w:val="24"/>
                <w:szCs w:val="24"/>
              </w:rPr>
              <w:t>161—Distinction of Cooperatives from trade unions</w:t>
            </w:r>
          </w:p>
        </w:tc>
      </w:tr>
      <w:tr w:rsidR="00A60A06" w:rsidRPr="00584876" w14:paraId="1F5261FB" w14:textId="77777777" w:rsidTr="002000B6">
        <w:tc>
          <w:tcPr>
            <w:tcW w:w="5000" w:type="pct"/>
          </w:tcPr>
          <w:p w14:paraId="40FC04D6" w14:textId="7C90A873" w:rsidR="00A60A06" w:rsidRPr="00584876" w:rsidRDefault="00FD0361" w:rsidP="00A60A06">
            <w:pPr>
              <w:rPr>
                <w:rFonts w:ascii="Times New Roman" w:eastAsia="Times New Roman" w:hAnsi="Times New Roman" w:cs="Times New Roman"/>
                <w:sz w:val="24"/>
                <w:szCs w:val="24"/>
              </w:rPr>
            </w:pPr>
            <w:r w:rsidRPr="00584876">
              <w:rPr>
                <w:rFonts w:ascii="Times New Roman" w:hAnsi="Times New Roman" w:cs="Times New Roman"/>
                <w:sz w:val="24"/>
                <w:szCs w:val="24"/>
              </w:rPr>
              <w:t>162—General Penalty.</w:t>
            </w:r>
          </w:p>
        </w:tc>
      </w:tr>
      <w:tr w:rsidR="00FD0361" w:rsidRPr="00584876" w14:paraId="078D21D1" w14:textId="77777777" w:rsidTr="002000B6">
        <w:tc>
          <w:tcPr>
            <w:tcW w:w="5000" w:type="pct"/>
          </w:tcPr>
          <w:p w14:paraId="69128BE1" w14:textId="77777777" w:rsidR="00FD0361" w:rsidRPr="00584876" w:rsidRDefault="00FD0361" w:rsidP="00A60A06">
            <w:pPr>
              <w:rPr>
                <w:rFonts w:ascii="Times New Roman" w:eastAsia="Times New Roman" w:hAnsi="Times New Roman" w:cs="Times New Roman"/>
                <w:sz w:val="24"/>
                <w:szCs w:val="24"/>
              </w:rPr>
            </w:pPr>
          </w:p>
        </w:tc>
      </w:tr>
      <w:tr w:rsidR="00A60A06" w:rsidRPr="00584876" w14:paraId="7ACE87FF" w14:textId="77777777" w:rsidTr="002000B6">
        <w:tc>
          <w:tcPr>
            <w:tcW w:w="5000" w:type="pct"/>
          </w:tcPr>
          <w:p w14:paraId="400AD65D" w14:textId="5D69DABC" w:rsidR="00A60A06" w:rsidRPr="00584876" w:rsidRDefault="00A60A06" w:rsidP="00A60A06">
            <w:pPr>
              <w:jc w:val="center"/>
              <w:rPr>
                <w:rFonts w:ascii="Times New Roman" w:eastAsia="Times New Roman" w:hAnsi="Times New Roman" w:cs="Times New Roman"/>
                <w:b/>
                <w:sz w:val="24"/>
                <w:szCs w:val="24"/>
              </w:rPr>
            </w:pPr>
            <w:r w:rsidRPr="00584876">
              <w:rPr>
                <w:rFonts w:ascii="Times New Roman" w:hAnsi="Times New Roman" w:cs="Times New Roman"/>
                <w:b/>
                <w:sz w:val="24"/>
                <w:szCs w:val="24"/>
              </w:rPr>
              <w:t>PART XVII―TRANSITIONAL PROVISIONS</w:t>
            </w:r>
          </w:p>
        </w:tc>
      </w:tr>
      <w:tr w:rsidR="00A60A06" w:rsidRPr="00584876" w14:paraId="6F8B529B" w14:textId="77777777" w:rsidTr="002000B6">
        <w:tc>
          <w:tcPr>
            <w:tcW w:w="5000" w:type="pct"/>
          </w:tcPr>
          <w:p w14:paraId="33DE3B07" w14:textId="55ACA77C"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16</w:t>
            </w:r>
            <w:r w:rsidR="00FD0361" w:rsidRPr="00584876">
              <w:rPr>
                <w:rFonts w:ascii="Times New Roman" w:eastAsia="Times New Roman" w:hAnsi="Times New Roman" w:cs="Times New Roman"/>
                <w:sz w:val="24"/>
                <w:szCs w:val="24"/>
              </w:rPr>
              <w:t>3</w:t>
            </w:r>
            <w:r w:rsidRPr="00584876">
              <w:rPr>
                <w:rFonts w:ascii="Times New Roman" w:eastAsia="Times New Roman" w:hAnsi="Times New Roman" w:cs="Times New Roman"/>
                <w:sz w:val="24"/>
                <w:szCs w:val="24"/>
              </w:rPr>
              <w:t>—Repeal of the Cooperative Societies Act No.12 of 1997</w:t>
            </w:r>
          </w:p>
        </w:tc>
      </w:tr>
      <w:tr w:rsidR="00A60A06" w:rsidRPr="00584876" w14:paraId="5C5BBEE2" w14:textId="77777777" w:rsidTr="002000B6">
        <w:tc>
          <w:tcPr>
            <w:tcW w:w="5000" w:type="pct"/>
          </w:tcPr>
          <w:p w14:paraId="7634A2F0" w14:textId="5BA21F81"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16</w:t>
            </w:r>
            <w:r w:rsidR="00FD0361" w:rsidRPr="00584876">
              <w:rPr>
                <w:rFonts w:ascii="Times New Roman" w:eastAsia="Times New Roman" w:hAnsi="Times New Roman" w:cs="Times New Roman"/>
                <w:sz w:val="24"/>
                <w:szCs w:val="24"/>
              </w:rPr>
              <w:t>4</w:t>
            </w:r>
            <w:r w:rsidRPr="00584876">
              <w:rPr>
                <w:rFonts w:ascii="Times New Roman" w:eastAsia="Times New Roman" w:hAnsi="Times New Roman" w:cs="Times New Roman"/>
                <w:sz w:val="24"/>
                <w:szCs w:val="24"/>
              </w:rPr>
              <w:t>—Amendment of Public Officer Ethics Regulations, 2003 L.N 62/2003</w:t>
            </w:r>
          </w:p>
        </w:tc>
      </w:tr>
      <w:tr w:rsidR="00A60A06" w:rsidRPr="00584876" w14:paraId="76591078" w14:textId="77777777" w:rsidTr="002000B6">
        <w:tc>
          <w:tcPr>
            <w:tcW w:w="5000" w:type="pct"/>
          </w:tcPr>
          <w:p w14:paraId="6B2E9D65" w14:textId="759F816F" w:rsidR="00A60A06" w:rsidRPr="00584876" w:rsidRDefault="00A60A06" w:rsidP="00EB0066">
            <w:pPr>
              <w:ind w:left="604" w:hanging="604"/>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16</w:t>
            </w:r>
            <w:r w:rsidR="00FD0361" w:rsidRPr="00584876">
              <w:rPr>
                <w:rFonts w:ascii="Times New Roman" w:eastAsia="Times New Roman" w:hAnsi="Times New Roman" w:cs="Times New Roman"/>
                <w:sz w:val="24"/>
                <w:szCs w:val="24"/>
              </w:rPr>
              <w:t>5</w:t>
            </w:r>
            <w:r w:rsidRPr="00584876">
              <w:rPr>
                <w:rFonts w:ascii="Times New Roman" w:eastAsia="Times New Roman" w:hAnsi="Times New Roman" w:cs="Times New Roman"/>
                <w:sz w:val="24"/>
                <w:szCs w:val="24"/>
              </w:rPr>
              <w:t>—Transition to the Offices of the Commissioner and County Director for Cooperatives</w:t>
            </w:r>
          </w:p>
        </w:tc>
      </w:tr>
      <w:tr w:rsidR="00A60A06" w:rsidRPr="00584876" w14:paraId="71239E9E" w14:textId="77777777" w:rsidTr="002000B6">
        <w:tc>
          <w:tcPr>
            <w:tcW w:w="5000" w:type="pct"/>
          </w:tcPr>
          <w:p w14:paraId="277290A4" w14:textId="03357CE8"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16</w:t>
            </w:r>
            <w:r w:rsidR="00FD0361" w:rsidRPr="00584876">
              <w:rPr>
                <w:rFonts w:ascii="Times New Roman" w:eastAsia="Times New Roman" w:hAnsi="Times New Roman" w:cs="Times New Roman"/>
                <w:sz w:val="24"/>
                <w:szCs w:val="24"/>
              </w:rPr>
              <w:t>6</w:t>
            </w:r>
            <w:r w:rsidRPr="00584876">
              <w:rPr>
                <w:rFonts w:ascii="Times New Roman" w:eastAsia="Times New Roman" w:hAnsi="Times New Roman" w:cs="Times New Roman"/>
                <w:sz w:val="24"/>
                <w:szCs w:val="24"/>
              </w:rPr>
              <w:t>—County Assembly legislations</w:t>
            </w:r>
          </w:p>
        </w:tc>
      </w:tr>
      <w:tr w:rsidR="00A60A06" w:rsidRPr="00584876" w14:paraId="4F8AA34C" w14:textId="77777777" w:rsidTr="002000B6">
        <w:tc>
          <w:tcPr>
            <w:tcW w:w="5000" w:type="pct"/>
          </w:tcPr>
          <w:p w14:paraId="6C8543E5" w14:textId="3605943E"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16</w:t>
            </w:r>
            <w:r w:rsidR="00FD0361" w:rsidRPr="00584876">
              <w:rPr>
                <w:rFonts w:ascii="Times New Roman" w:eastAsia="Times New Roman" w:hAnsi="Times New Roman" w:cs="Times New Roman"/>
                <w:sz w:val="24"/>
                <w:szCs w:val="24"/>
              </w:rPr>
              <w:t>7</w:t>
            </w:r>
            <w:r w:rsidRPr="00584876">
              <w:rPr>
                <w:rFonts w:ascii="Times New Roman" w:eastAsia="Times New Roman" w:hAnsi="Times New Roman" w:cs="Times New Roman"/>
                <w:sz w:val="24"/>
                <w:szCs w:val="24"/>
              </w:rPr>
              <w:t>—Transition of the members of the Cooperative Tribunal</w:t>
            </w:r>
          </w:p>
        </w:tc>
      </w:tr>
      <w:tr w:rsidR="00A60A06" w:rsidRPr="00584876" w14:paraId="67A353DA" w14:textId="77777777" w:rsidTr="002000B6">
        <w:tc>
          <w:tcPr>
            <w:tcW w:w="5000" w:type="pct"/>
          </w:tcPr>
          <w:p w14:paraId="42BCFF84" w14:textId="0F14DEB4" w:rsidR="00A60A06" w:rsidRPr="00584876" w:rsidRDefault="00A60A06" w:rsidP="00A60A06">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16</w:t>
            </w:r>
            <w:r w:rsidR="00FD0361" w:rsidRPr="00584876">
              <w:rPr>
                <w:rFonts w:ascii="Times New Roman" w:eastAsia="Times New Roman" w:hAnsi="Times New Roman" w:cs="Times New Roman"/>
                <w:sz w:val="24"/>
                <w:szCs w:val="24"/>
              </w:rPr>
              <w:t>8</w:t>
            </w:r>
            <w:r w:rsidRPr="00584876">
              <w:rPr>
                <w:rFonts w:ascii="Times New Roman" w:eastAsia="Times New Roman" w:hAnsi="Times New Roman" w:cs="Times New Roman"/>
                <w:sz w:val="24"/>
                <w:szCs w:val="24"/>
              </w:rPr>
              <w:t>—Transition of notices, orders, directions and appointments</w:t>
            </w:r>
          </w:p>
        </w:tc>
      </w:tr>
      <w:tr w:rsidR="00A60A06" w:rsidRPr="00584876" w14:paraId="11745DFD" w14:textId="77777777" w:rsidTr="002000B6">
        <w:tc>
          <w:tcPr>
            <w:tcW w:w="5000" w:type="pct"/>
          </w:tcPr>
          <w:p w14:paraId="3983F81C" w14:textId="77777777" w:rsidR="00A60A06" w:rsidRPr="00584876" w:rsidRDefault="00A60A06" w:rsidP="00A60A06">
            <w:pPr>
              <w:jc w:val="center"/>
              <w:rPr>
                <w:rFonts w:ascii="Times New Roman" w:eastAsia="Times New Roman" w:hAnsi="Times New Roman" w:cs="Times New Roman"/>
                <w:b/>
                <w:sz w:val="24"/>
                <w:szCs w:val="24"/>
              </w:rPr>
            </w:pPr>
          </w:p>
          <w:p w14:paraId="17FE4A48" w14:textId="7D121E89" w:rsidR="00A60A06" w:rsidRPr="00A14F51" w:rsidRDefault="00A60A06" w:rsidP="00A14F51">
            <w:pP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SCHEDULE</w:t>
            </w:r>
          </w:p>
        </w:tc>
      </w:tr>
      <w:tr w:rsidR="00A60A06" w:rsidRPr="00584876" w14:paraId="163E0DFE" w14:textId="77777777" w:rsidTr="002000B6">
        <w:tc>
          <w:tcPr>
            <w:tcW w:w="5000" w:type="pct"/>
          </w:tcPr>
          <w:p w14:paraId="3A20C54E" w14:textId="5123A5C7" w:rsidR="00A60A06" w:rsidRPr="00584876" w:rsidRDefault="00A60A06" w:rsidP="00A60A06">
            <w:pP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FIRST SCHEDULE - LIQUIDATION OF COOPERATIVES</w:t>
            </w:r>
          </w:p>
        </w:tc>
      </w:tr>
      <w:tr w:rsidR="00A60A06" w:rsidRPr="00584876" w14:paraId="6B83887E" w14:textId="77777777" w:rsidTr="002000B6">
        <w:tc>
          <w:tcPr>
            <w:tcW w:w="5000" w:type="pct"/>
          </w:tcPr>
          <w:p w14:paraId="083EC7CC" w14:textId="11183EF9" w:rsidR="00A60A06" w:rsidRPr="00584876" w:rsidRDefault="00A60A06" w:rsidP="00A60A06">
            <w:pP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SECOND SCHEDULE – PREFERENTIAL DEBTS</w:t>
            </w:r>
          </w:p>
        </w:tc>
      </w:tr>
      <w:tr w:rsidR="00A60A06" w:rsidRPr="00584876" w14:paraId="545BAB16" w14:textId="77777777" w:rsidTr="002000B6">
        <w:tc>
          <w:tcPr>
            <w:tcW w:w="5000" w:type="pct"/>
          </w:tcPr>
          <w:p w14:paraId="2A15249B" w14:textId="77777777" w:rsidR="00A60A06" w:rsidRPr="00584876" w:rsidRDefault="00A60A06" w:rsidP="00A60A06">
            <w:pP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THIRD SCHEDULE - OFFENCES RELATING TO CONDUCT BEFORE AND DURING LIQUIDATION AND CRIMINAL PROCEEDINGS RELATING TO THOSE OFFENCES</w:t>
            </w:r>
          </w:p>
          <w:p w14:paraId="082A2860" w14:textId="77777777" w:rsidR="00A60A06" w:rsidRPr="00584876" w:rsidRDefault="00A60A06" w:rsidP="00A60A06">
            <w:pPr>
              <w:rPr>
                <w:rFonts w:ascii="Times New Roman" w:eastAsia="Times New Roman" w:hAnsi="Times New Roman" w:cs="Times New Roman"/>
                <w:b/>
                <w:sz w:val="24"/>
                <w:szCs w:val="24"/>
              </w:rPr>
            </w:pPr>
          </w:p>
        </w:tc>
      </w:tr>
    </w:tbl>
    <w:p w14:paraId="7C88E5D3" w14:textId="5FC20462" w:rsidR="00F87AC4" w:rsidRPr="00584876" w:rsidRDefault="00E30CDD" w:rsidP="00CD7D30">
      <w:pPr>
        <w:spacing w:after="0" w:line="259" w:lineRule="auto"/>
        <w:jc w:val="center"/>
        <w:rPr>
          <w:rFonts w:ascii="Times New Roman" w:eastAsia="Times New Roman" w:hAnsi="Times New Roman" w:cs="Times New Roman"/>
          <w:b/>
          <w:sz w:val="24"/>
          <w:szCs w:val="24"/>
        </w:rPr>
      </w:pPr>
      <w:bookmarkStart w:id="0" w:name="_gjdgxs" w:colFirst="0" w:colLast="0"/>
      <w:bookmarkEnd w:id="0"/>
      <w:r w:rsidRPr="00584876">
        <w:rPr>
          <w:rFonts w:ascii="Times New Roman" w:eastAsia="Times New Roman" w:hAnsi="Times New Roman" w:cs="Times New Roman"/>
          <w:b/>
          <w:sz w:val="24"/>
          <w:szCs w:val="24"/>
        </w:rPr>
        <w:lastRenderedPageBreak/>
        <w:t xml:space="preserve">THE </w:t>
      </w:r>
      <w:r w:rsidR="00067CB4" w:rsidRPr="00584876">
        <w:rPr>
          <w:rFonts w:ascii="Times New Roman" w:eastAsia="Times New Roman" w:hAnsi="Times New Roman" w:cs="Times New Roman"/>
          <w:b/>
          <w:sz w:val="24"/>
          <w:szCs w:val="24"/>
        </w:rPr>
        <w:t>COOPERATIVE</w:t>
      </w:r>
      <w:r w:rsidR="00902135" w:rsidRPr="00584876">
        <w:rPr>
          <w:rFonts w:ascii="Times New Roman" w:eastAsia="Times New Roman" w:hAnsi="Times New Roman" w:cs="Times New Roman"/>
          <w:b/>
          <w:sz w:val="24"/>
          <w:szCs w:val="24"/>
        </w:rPr>
        <w:t>S BILL, 2022</w:t>
      </w:r>
    </w:p>
    <w:p w14:paraId="2D97E35D" w14:textId="77777777" w:rsidR="00197479" w:rsidRPr="00584876" w:rsidRDefault="00197479" w:rsidP="00CD7D30">
      <w:pPr>
        <w:tabs>
          <w:tab w:val="left" w:pos="8730"/>
        </w:tabs>
        <w:spacing w:after="0" w:line="276" w:lineRule="auto"/>
        <w:jc w:val="center"/>
        <w:rPr>
          <w:rFonts w:ascii="Times New Roman" w:eastAsia="Times New Roman" w:hAnsi="Times New Roman" w:cs="Times New Roman"/>
          <w:b/>
          <w:sz w:val="24"/>
          <w:szCs w:val="24"/>
        </w:rPr>
      </w:pPr>
    </w:p>
    <w:p w14:paraId="2AE5D0E8" w14:textId="14E7D180" w:rsidR="00F87AC4" w:rsidRPr="00584876" w:rsidRDefault="00902135" w:rsidP="00CD7D30">
      <w:pPr>
        <w:tabs>
          <w:tab w:val="left" w:pos="8730"/>
        </w:tabs>
        <w:spacing w:after="0" w:line="276" w:lineRule="auto"/>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A Bill for</w:t>
      </w:r>
    </w:p>
    <w:p w14:paraId="203F843B" w14:textId="77777777" w:rsidR="00FE777F" w:rsidRPr="00584876" w:rsidRDefault="00FE777F" w:rsidP="00584876">
      <w:pPr>
        <w:tabs>
          <w:tab w:val="left" w:pos="8730"/>
        </w:tabs>
        <w:spacing w:after="0" w:line="276" w:lineRule="auto"/>
        <w:jc w:val="both"/>
        <w:rPr>
          <w:rFonts w:ascii="Times New Roman" w:eastAsia="Times New Roman" w:hAnsi="Times New Roman" w:cs="Times New Roman"/>
          <w:b/>
          <w:sz w:val="24"/>
          <w:szCs w:val="24"/>
        </w:rPr>
      </w:pPr>
    </w:p>
    <w:p w14:paraId="4D8C147F" w14:textId="59DD4296" w:rsidR="00F87AC4" w:rsidRPr="00584876" w:rsidRDefault="00902135" w:rsidP="001D07F9">
      <w:pPr>
        <w:tabs>
          <w:tab w:val="left" w:pos="8730"/>
        </w:tabs>
        <w:spacing w:after="0" w:line="276" w:lineRule="auto"/>
        <w:ind w:left="284" w:hanging="284"/>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AN ACT</w:t>
      </w:r>
      <w:r w:rsidRPr="00584876">
        <w:rPr>
          <w:rFonts w:ascii="Times New Roman" w:eastAsia="Times New Roman" w:hAnsi="Times New Roman" w:cs="Times New Roman"/>
          <w:sz w:val="24"/>
          <w:szCs w:val="24"/>
        </w:rPr>
        <w:t xml:space="preserve"> of Parliament </w:t>
      </w:r>
      <w:r w:rsidR="00895614" w:rsidRPr="00584876">
        <w:rPr>
          <w:rFonts w:ascii="Times New Roman" w:eastAsia="Times New Roman" w:hAnsi="Times New Roman" w:cs="Times New Roman"/>
          <w:sz w:val="24"/>
          <w:szCs w:val="24"/>
        </w:rPr>
        <w:t xml:space="preserve">to establish the office of the Commissioner for Cooperative Development at the national level </w:t>
      </w:r>
      <w:r w:rsidR="00FE777F" w:rsidRPr="00584876">
        <w:rPr>
          <w:rFonts w:ascii="Times New Roman" w:eastAsia="Times New Roman" w:hAnsi="Times New Roman" w:cs="Times New Roman"/>
          <w:sz w:val="24"/>
          <w:szCs w:val="24"/>
        </w:rPr>
        <w:t xml:space="preserve">of government </w:t>
      </w:r>
      <w:r w:rsidR="00895614" w:rsidRPr="00584876">
        <w:rPr>
          <w:rFonts w:ascii="Times New Roman" w:eastAsia="Times New Roman" w:hAnsi="Times New Roman" w:cs="Times New Roman"/>
          <w:sz w:val="24"/>
          <w:szCs w:val="24"/>
        </w:rPr>
        <w:t xml:space="preserve">and the office of the County Director for Cooperatives </w:t>
      </w:r>
      <w:r w:rsidR="004932A0" w:rsidRPr="00584876">
        <w:rPr>
          <w:rFonts w:ascii="Times New Roman" w:eastAsia="Times New Roman" w:hAnsi="Times New Roman" w:cs="Times New Roman"/>
          <w:sz w:val="24"/>
          <w:szCs w:val="24"/>
        </w:rPr>
        <w:t xml:space="preserve">in each county </w:t>
      </w:r>
      <w:r w:rsidR="00956485" w:rsidRPr="00584876">
        <w:rPr>
          <w:rFonts w:ascii="Times New Roman" w:eastAsia="Times New Roman" w:hAnsi="Times New Roman" w:cs="Times New Roman"/>
          <w:sz w:val="24"/>
          <w:szCs w:val="24"/>
        </w:rPr>
        <w:t>government;</w:t>
      </w:r>
      <w:r w:rsidR="00FE777F"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sz w:val="24"/>
          <w:szCs w:val="24"/>
        </w:rPr>
        <w:t>to provide for promotion, registration</w:t>
      </w:r>
      <w:r w:rsidR="004932A0"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sz w:val="24"/>
          <w:szCs w:val="24"/>
        </w:rPr>
        <w:t xml:space="preserve">and regulation of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s; to provide for inter-governmental </w:t>
      </w:r>
      <w:r w:rsidR="00067CB4" w:rsidRPr="00584876">
        <w:rPr>
          <w:rFonts w:ascii="Times New Roman" w:eastAsia="Times New Roman" w:hAnsi="Times New Roman" w:cs="Times New Roman"/>
          <w:sz w:val="24"/>
          <w:szCs w:val="24"/>
        </w:rPr>
        <w:t>Cooperative</w:t>
      </w:r>
      <w:r w:rsidR="00FE777F" w:rsidRPr="00584876">
        <w:rPr>
          <w:rFonts w:ascii="Times New Roman" w:eastAsia="Times New Roman" w:hAnsi="Times New Roman" w:cs="Times New Roman"/>
          <w:sz w:val="24"/>
          <w:szCs w:val="24"/>
        </w:rPr>
        <w:t xml:space="preserve"> relations</w:t>
      </w:r>
      <w:r w:rsidRPr="00584876">
        <w:rPr>
          <w:rFonts w:ascii="Times New Roman" w:eastAsia="Times New Roman" w:hAnsi="Times New Roman" w:cs="Times New Roman"/>
          <w:sz w:val="24"/>
          <w:szCs w:val="24"/>
        </w:rPr>
        <w:t xml:space="preserve">; and for purposes </w:t>
      </w:r>
      <w:r w:rsidR="006F6343" w:rsidRPr="00584876">
        <w:rPr>
          <w:rFonts w:ascii="Times New Roman" w:eastAsia="Times New Roman" w:hAnsi="Times New Roman" w:cs="Times New Roman"/>
          <w:sz w:val="24"/>
          <w:szCs w:val="24"/>
        </w:rPr>
        <w:t>connected purposes</w:t>
      </w:r>
    </w:p>
    <w:p w14:paraId="32048C7F" w14:textId="77777777" w:rsidR="00A02034" w:rsidRPr="00584876" w:rsidRDefault="00A02034">
      <w:pPr>
        <w:tabs>
          <w:tab w:val="left" w:pos="8730"/>
        </w:tabs>
        <w:spacing w:after="0" w:line="276" w:lineRule="auto"/>
        <w:jc w:val="both"/>
        <w:rPr>
          <w:rFonts w:ascii="Times New Roman" w:eastAsia="Times New Roman" w:hAnsi="Times New Roman" w:cs="Times New Roman"/>
          <w:sz w:val="24"/>
          <w:szCs w:val="24"/>
        </w:rPr>
      </w:pPr>
    </w:p>
    <w:p w14:paraId="11FB192B" w14:textId="488A9528" w:rsidR="00F87AC4" w:rsidRPr="00584876" w:rsidRDefault="00902135" w:rsidP="00584876">
      <w:pPr>
        <w:tabs>
          <w:tab w:val="left" w:pos="8730"/>
        </w:tabs>
        <w:spacing w:after="0"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 xml:space="preserve">ENACTED </w:t>
      </w:r>
      <w:r w:rsidRPr="00584876">
        <w:rPr>
          <w:rFonts w:ascii="Times New Roman" w:eastAsia="Times New Roman" w:hAnsi="Times New Roman" w:cs="Times New Roman"/>
          <w:sz w:val="24"/>
          <w:szCs w:val="24"/>
        </w:rPr>
        <w:t>by the Parliament of Kenya as follows—</w:t>
      </w:r>
    </w:p>
    <w:p w14:paraId="0788FF98" w14:textId="77777777" w:rsidR="00FE777F" w:rsidRPr="00584876" w:rsidRDefault="00FE777F" w:rsidP="00FE777F">
      <w:pPr>
        <w:tabs>
          <w:tab w:val="left" w:pos="8730"/>
        </w:tabs>
        <w:spacing w:after="0" w:line="276" w:lineRule="auto"/>
        <w:ind w:firstLine="1418"/>
        <w:jc w:val="both"/>
        <w:rPr>
          <w:rFonts w:ascii="Times New Roman" w:eastAsia="Times New Roman" w:hAnsi="Times New Roman" w:cs="Times New Roman"/>
          <w:sz w:val="24"/>
          <w:szCs w:val="24"/>
        </w:rPr>
      </w:pPr>
    </w:p>
    <w:tbl>
      <w:tblPr>
        <w:tblW w:w="8555" w:type="dxa"/>
        <w:tblLayout w:type="fixed"/>
        <w:tblLook w:val="04A0" w:firstRow="1" w:lastRow="0" w:firstColumn="1" w:lastColumn="0" w:noHBand="0" w:noVBand="1"/>
      </w:tblPr>
      <w:tblGrid>
        <w:gridCol w:w="1413"/>
        <w:gridCol w:w="7142"/>
      </w:tblGrid>
      <w:tr w:rsidR="00415F93" w:rsidRPr="00584876" w14:paraId="197609C7" w14:textId="753EF524" w:rsidTr="00415F93">
        <w:trPr>
          <w:trHeight w:val="555"/>
        </w:trPr>
        <w:tc>
          <w:tcPr>
            <w:tcW w:w="1413" w:type="dxa"/>
          </w:tcPr>
          <w:p w14:paraId="36D4B6D0" w14:textId="36704533" w:rsidR="00415F93" w:rsidRPr="00584876" w:rsidRDefault="00415F93" w:rsidP="00D43764">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142" w:type="dxa"/>
          </w:tcPr>
          <w:p w14:paraId="0B4F555A" w14:textId="0C1B8D6C" w:rsidR="00415F93" w:rsidRPr="00584876" w:rsidRDefault="00415F93" w:rsidP="005C60C0">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I—PRELIMINARY</w:t>
            </w:r>
          </w:p>
        </w:tc>
      </w:tr>
      <w:tr w:rsidR="00415F93" w:rsidRPr="00584876" w14:paraId="2F865F2F" w14:textId="77777777" w:rsidTr="00415F93">
        <w:tc>
          <w:tcPr>
            <w:tcW w:w="1413" w:type="dxa"/>
          </w:tcPr>
          <w:p w14:paraId="680125E9" w14:textId="7050F984" w:rsidR="00415F93" w:rsidRPr="00584876" w:rsidRDefault="00415F93" w:rsidP="00CD7D30">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Short title.</w:t>
            </w:r>
          </w:p>
        </w:tc>
        <w:tc>
          <w:tcPr>
            <w:tcW w:w="7142" w:type="dxa"/>
          </w:tcPr>
          <w:p w14:paraId="0F183A6F" w14:textId="6778F7C3" w:rsidR="00415F93" w:rsidRPr="00584876" w:rsidRDefault="00415F93" w:rsidP="00D43764">
            <w:pPr>
              <w:numPr>
                <w:ilvl w:val="0"/>
                <w:numId w:val="120"/>
              </w:numPr>
              <w:pBdr>
                <w:top w:val="nil"/>
                <w:left w:val="nil"/>
                <w:bottom w:val="nil"/>
                <w:right w:val="nil"/>
                <w:between w:val="nil"/>
              </w:pBdr>
              <w:spacing w:line="276" w:lineRule="auto"/>
              <w:ind w:left="403" w:firstLine="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This Act may be cited as the Cooperatives Act, 2022.</w:t>
            </w:r>
          </w:p>
        </w:tc>
      </w:tr>
      <w:tr w:rsidR="00415F93" w:rsidRPr="00584876" w14:paraId="44F04BBD" w14:textId="77777777" w:rsidTr="00415F93">
        <w:trPr>
          <w:trHeight w:val="841"/>
        </w:trPr>
        <w:tc>
          <w:tcPr>
            <w:tcW w:w="1413" w:type="dxa"/>
          </w:tcPr>
          <w:p w14:paraId="5F85EE97" w14:textId="77777777" w:rsidR="00415F93" w:rsidRPr="00584876" w:rsidRDefault="00415F93" w:rsidP="00CD7D30">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Interpretation.</w:t>
            </w:r>
          </w:p>
          <w:p w14:paraId="301EFD5C" w14:textId="77777777" w:rsidR="00415F93" w:rsidRPr="00584876" w:rsidRDefault="00415F93" w:rsidP="00CD7D30">
            <w:pPr>
              <w:spacing w:line="276" w:lineRule="auto"/>
              <w:jc w:val="both"/>
              <w:rPr>
                <w:rFonts w:ascii="Times New Roman" w:eastAsia="Times New Roman" w:hAnsi="Times New Roman" w:cs="Times New Roman"/>
                <w:sz w:val="18"/>
                <w:szCs w:val="18"/>
              </w:rPr>
            </w:pPr>
          </w:p>
          <w:p w14:paraId="2FEA787B" w14:textId="77777777" w:rsidR="00415F93" w:rsidRPr="00584876" w:rsidRDefault="00415F93" w:rsidP="00CD7D30">
            <w:pPr>
              <w:spacing w:line="276" w:lineRule="auto"/>
              <w:jc w:val="both"/>
              <w:rPr>
                <w:rFonts w:ascii="Times New Roman" w:eastAsia="Times New Roman" w:hAnsi="Times New Roman" w:cs="Times New Roman"/>
                <w:sz w:val="18"/>
                <w:szCs w:val="18"/>
              </w:rPr>
            </w:pPr>
          </w:p>
          <w:p w14:paraId="511CDA27" w14:textId="77777777" w:rsidR="00415F93" w:rsidRPr="00584876" w:rsidRDefault="00415F93" w:rsidP="00CD7D30">
            <w:pPr>
              <w:spacing w:line="276" w:lineRule="auto"/>
              <w:jc w:val="both"/>
              <w:rPr>
                <w:rFonts w:ascii="Times New Roman" w:eastAsia="Times New Roman" w:hAnsi="Times New Roman" w:cs="Times New Roman"/>
                <w:sz w:val="18"/>
                <w:szCs w:val="18"/>
              </w:rPr>
            </w:pPr>
          </w:p>
          <w:p w14:paraId="5AE9F158" w14:textId="77777777" w:rsidR="00415F93" w:rsidRPr="00584876" w:rsidRDefault="00415F93" w:rsidP="00CD7D30">
            <w:pPr>
              <w:spacing w:line="276" w:lineRule="auto"/>
              <w:jc w:val="both"/>
              <w:rPr>
                <w:rFonts w:ascii="Times New Roman" w:eastAsia="Times New Roman" w:hAnsi="Times New Roman" w:cs="Times New Roman"/>
                <w:sz w:val="18"/>
                <w:szCs w:val="18"/>
              </w:rPr>
            </w:pPr>
          </w:p>
          <w:p w14:paraId="5BDC9B61" w14:textId="77777777" w:rsidR="00415F93" w:rsidRPr="00584876" w:rsidRDefault="00415F93" w:rsidP="00CD7D30">
            <w:pPr>
              <w:spacing w:line="276" w:lineRule="auto"/>
              <w:jc w:val="both"/>
              <w:rPr>
                <w:rFonts w:ascii="Times New Roman" w:eastAsia="Times New Roman" w:hAnsi="Times New Roman" w:cs="Times New Roman"/>
                <w:i/>
                <w:sz w:val="18"/>
                <w:szCs w:val="18"/>
              </w:rPr>
            </w:pPr>
          </w:p>
          <w:p w14:paraId="3941ACFC" w14:textId="77777777" w:rsidR="00415F93" w:rsidRPr="00584876" w:rsidRDefault="00415F93" w:rsidP="00CD7D30">
            <w:pPr>
              <w:spacing w:line="276" w:lineRule="auto"/>
              <w:jc w:val="both"/>
              <w:rPr>
                <w:rFonts w:ascii="Times New Roman" w:eastAsia="Times New Roman" w:hAnsi="Times New Roman" w:cs="Times New Roman"/>
                <w:i/>
                <w:sz w:val="18"/>
                <w:szCs w:val="18"/>
              </w:rPr>
            </w:pPr>
          </w:p>
          <w:p w14:paraId="279603BC" w14:textId="77777777" w:rsidR="00415F93" w:rsidRPr="00584876" w:rsidRDefault="00415F93" w:rsidP="00CD7D30">
            <w:pPr>
              <w:spacing w:line="276" w:lineRule="auto"/>
              <w:jc w:val="both"/>
              <w:rPr>
                <w:rFonts w:ascii="Times New Roman" w:eastAsia="Times New Roman" w:hAnsi="Times New Roman" w:cs="Times New Roman"/>
                <w:i/>
                <w:sz w:val="18"/>
                <w:szCs w:val="18"/>
              </w:rPr>
            </w:pPr>
          </w:p>
          <w:p w14:paraId="411A0203" w14:textId="77777777" w:rsidR="00415F93" w:rsidRPr="00584876" w:rsidRDefault="00415F93" w:rsidP="00CD7D30">
            <w:pPr>
              <w:spacing w:line="276" w:lineRule="auto"/>
              <w:jc w:val="both"/>
              <w:rPr>
                <w:rFonts w:ascii="Times New Roman" w:eastAsia="Times New Roman" w:hAnsi="Times New Roman" w:cs="Times New Roman"/>
                <w:i/>
                <w:sz w:val="18"/>
                <w:szCs w:val="18"/>
              </w:rPr>
            </w:pPr>
          </w:p>
          <w:p w14:paraId="2F277643" w14:textId="607F29E5" w:rsidR="00415F93" w:rsidRPr="00584876" w:rsidRDefault="00415F93" w:rsidP="00CD7D30">
            <w:pPr>
              <w:spacing w:line="276" w:lineRule="auto"/>
              <w:jc w:val="both"/>
              <w:rPr>
                <w:rFonts w:ascii="Times New Roman" w:eastAsia="Times New Roman" w:hAnsi="Times New Roman" w:cs="Times New Roman"/>
                <w:i/>
                <w:sz w:val="18"/>
                <w:szCs w:val="18"/>
              </w:rPr>
            </w:pPr>
          </w:p>
          <w:p w14:paraId="1DCC0834" w14:textId="636C1645" w:rsidR="00415F93" w:rsidRPr="00584876" w:rsidRDefault="00415F93" w:rsidP="00CD7D30">
            <w:pPr>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No.14 of 2008.</w:t>
            </w:r>
          </w:p>
        </w:tc>
        <w:tc>
          <w:tcPr>
            <w:tcW w:w="7142" w:type="dxa"/>
          </w:tcPr>
          <w:p w14:paraId="376387EF" w14:textId="77777777" w:rsidR="00415F93" w:rsidRPr="00584876" w:rsidRDefault="00415F93" w:rsidP="00D43764">
            <w:pPr>
              <w:numPr>
                <w:ilvl w:val="0"/>
                <w:numId w:val="120"/>
              </w:numPr>
              <w:pBdr>
                <w:top w:val="nil"/>
                <w:left w:val="nil"/>
                <w:bottom w:val="nil"/>
                <w:right w:val="nil"/>
                <w:between w:val="nil"/>
              </w:pBdr>
              <w:spacing w:line="276" w:lineRule="auto"/>
              <w:ind w:left="432" w:firstLine="3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In this Act, unless the context otherwise requires— </w:t>
            </w:r>
          </w:p>
          <w:p w14:paraId="66CEA1B2" w14:textId="1605491E"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agricultural</w:t>
            </w:r>
            <w:proofErr w:type="gramEnd"/>
            <w:r w:rsidRPr="00584876">
              <w:rPr>
                <w:rFonts w:ascii="Times New Roman" w:eastAsia="Times New Roman" w:hAnsi="Times New Roman" w:cs="Times New Roman"/>
                <w:sz w:val="24"/>
                <w:szCs w:val="24"/>
              </w:rPr>
              <w:t xml:space="preserve"> produce”</w:t>
            </w:r>
            <w:r w:rsidR="004932A0" w:rsidRPr="00584876">
              <w:rPr>
                <w:rFonts w:ascii="Times New Roman" w:eastAsia="Times New Roman" w:hAnsi="Times New Roman" w:cs="Times New Roman"/>
                <w:sz w:val="24"/>
                <w:szCs w:val="24"/>
              </w:rPr>
              <w:t xml:space="preserve"> means </w:t>
            </w:r>
            <w:r w:rsidRPr="00584876">
              <w:rPr>
                <w:rFonts w:ascii="Times New Roman" w:eastAsia="Times New Roman" w:hAnsi="Times New Roman" w:cs="Times New Roman"/>
                <w:sz w:val="24"/>
                <w:szCs w:val="24"/>
              </w:rPr>
              <w:t xml:space="preserve">any produce obtained </w:t>
            </w:r>
            <w:r w:rsidR="00A14F51" w:rsidRPr="00584876">
              <w:rPr>
                <w:rFonts w:ascii="Times New Roman" w:eastAsia="Times New Roman" w:hAnsi="Times New Roman" w:cs="Times New Roman"/>
                <w:sz w:val="24"/>
                <w:szCs w:val="24"/>
              </w:rPr>
              <w:t>by members</w:t>
            </w:r>
            <w:r w:rsidRPr="00584876">
              <w:rPr>
                <w:rFonts w:ascii="Times New Roman" w:eastAsia="Times New Roman" w:hAnsi="Times New Roman" w:cs="Times New Roman"/>
                <w:sz w:val="24"/>
                <w:szCs w:val="24"/>
              </w:rPr>
              <w:t xml:space="preserve"> of a Cooperative or marketed by a Cooperative </w:t>
            </w:r>
            <w:r w:rsidR="00084698" w:rsidRPr="00584876">
              <w:rPr>
                <w:rFonts w:ascii="Times New Roman" w:eastAsia="Times New Roman" w:hAnsi="Times New Roman" w:cs="Times New Roman"/>
                <w:sz w:val="24"/>
                <w:szCs w:val="24"/>
              </w:rPr>
              <w:t>including</w:t>
            </w:r>
            <w:r w:rsidRPr="00584876">
              <w:rPr>
                <w:rFonts w:ascii="Times New Roman" w:eastAsia="Times New Roman" w:hAnsi="Times New Roman" w:cs="Times New Roman"/>
                <w:sz w:val="24"/>
                <w:szCs w:val="24"/>
              </w:rPr>
              <w:t xml:space="preserve"> the produce of agriculture, animal husbandry, forestry, fisheries</w:t>
            </w:r>
            <w:r w:rsidR="00084698" w:rsidRPr="00584876">
              <w:rPr>
                <w:rFonts w:ascii="Times New Roman" w:eastAsia="Times New Roman" w:hAnsi="Times New Roman" w:cs="Times New Roman"/>
                <w:sz w:val="24"/>
                <w:szCs w:val="24"/>
              </w:rPr>
              <w:t xml:space="preserve"> or</w:t>
            </w:r>
            <w:r w:rsidRPr="00584876">
              <w:rPr>
                <w:rFonts w:ascii="Times New Roman" w:eastAsia="Times New Roman" w:hAnsi="Times New Roman" w:cs="Times New Roman"/>
                <w:sz w:val="24"/>
                <w:szCs w:val="24"/>
              </w:rPr>
              <w:t xml:space="preserve"> handicrafts</w:t>
            </w:r>
            <w:r w:rsidR="00084698"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 xml:space="preserve"> </w:t>
            </w:r>
          </w:p>
          <w:p w14:paraId="5ECF8C38" w14:textId="2DC42247"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lang w:val="en-US"/>
              </w:rPr>
            </w:pPr>
            <w:r w:rsidRPr="00584876">
              <w:rPr>
                <w:rFonts w:ascii="Times New Roman" w:eastAsia="Times New Roman" w:hAnsi="Times New Roman" w:cs="Times New Roman"/>
                <w:sz w:val="24"/>
                <w:szCs w:val="24"/>
                <w:lang w:val="en-US"/>
              </w:rPr>
              <w:t xml:space="preserve">      “</w:t>
            </w:r>
            <w:proofErr w:type="gramStart"/>
            <w:r w:rsidRPr="00584876">
              <w:rPr>
                <w:rFonts w:ascii="Times New Roman" w:eastAsia="Times New Roman" w:hAnsi="Times New Roman" w:cs="Times New Roman"/>
                <w:sz w:val="24"/>
                <w:szCs w:val="24"/>
                <w:lang w:val="en-US"/>
              </w:rPr>
              <w:t>annual</w:t>
            </w:r>
            <w:proofErr w:type="gramEnd"/>
            <w:r w:rsidRPr="00584876">
              <w:rPr>
                <w:rFonts w:ascii="Times New Roman" w:eastAsia="Times New Roman" w:hAnsi="Times New Roman" w:cs="Times New Roman"/>
                <w:sz w:val="24"/>
                <w:szCs w:val="24"/>
                <w:lang w:val="en-US"/>
              </w:rPr>
              <w:t xml:space="preserve"> delegates meeting” means an annual general meeting where members are represented by delegates as provided </w:t>
            </w:r>
            <w:r w:rsidR="00084698" w:rsidRPr="00584876">
              <w:rPr>
                <w:rFonts w:ascii="Times New Roman" w:eastAsia="Times New Roman" w:hAnsi="Times New Roman" w:cs="Times New Roman"/>
                <w:sz w:val="24"/>
                <w:szCs w:val="24"/>
                <w:lang w:val="en-US"/>
              </w:rPr>
              <w:t>under section 61;</w:t>
            </w:r>
          </w:p>
          <w:p w14:paraId="3AE3A723" w14:textId="60188994" w:rsidR="00415F93"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annual</w:t>
            </w:r>
            <w:proofErr w:type="gramEnd"/>
            <w:r w:rsidRPr="00584876">
              <w:rPr>
                <w:rFonts w:ascii="Times New Roman" w:eastAsia="Times New Roman" w:hAnsi="Times New Roman" w:cs="Times New Roman"/>
                <w:sz w:val="24"/>
                <w:szCs w:val="24"/>
              </w:rPr>
              <w:t xml:space="preserve"> general meeting” means an annual meeting for all members duly convened by the Cooperative to conduct ordinary business of a Cooperative;</w:t>
            </w:r>
          </w:p>
          <w:p w14:paraId="75FBF22E" w14:textId="77777777" w:rsidR="00D355E9" w:rsidRPr="00584876" w:rsidRDefault="00D355E9" w:rsidP="00D355E9">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“Apex Cooperative” means the Cooperative established at the national level of government to promote Cooperative development and represent the interests of Cooperatives locally and internationally;</w:t>
            </w:r>
          </w:p>
          <w:p w14:paraId="2862EBC7" w14:textId="77777777" w:rsidR="00D355E9" w:rsidRPr="00584876" w:rsidRDefault="00D355E9"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p>
          <w:p w14:paraId="07AA17A2" w14:textId="7AE56D5E"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       “Authority” means the Sacco Societies Regulatory Authority established pursuant to the Sacco Societies Act, 2008;</w:t>
            </w:r>
          </w:p>
          <w:p w14:paraId="51CF61CC" w14:textId="75BFE800"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board</w:t>
            </w:r>
            <w:proofErr w:type="gramEnd"/>
            <w:r w:rsidRPr="00584876">
              <w:rPr>
                <w:rFonts w:ascii="Times New Roman" w:eastAsia="Times New Roman" w:hAnsi="Times New Roman" w:cs="Times New Roman"/>
                <w:sz w:val="24"/>
                <w:szCs w:val="24"/>
              </w:rPr>
              <w:t xml:space="preserve"> of directors” means the governing body of a Cooperative elected or appointed by the members in accordance with this Act;</w:t>
            </w:r>
          </w:p>
          <w:p w14:paraId="23968970" w14:textId="2A2C6465"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“bonus”, in relation to a member of a Cooperative, means that member’s share of the surplus of the Cooperative, which is divided amongst its members, calculated by reference to the proportion which that member’s volume of business with the Cooperative bears to the total volume of business done by the Cooperative;</w:t>
            </w:r>
          </w:p>
          <w:p w14:paraId="261699EA" w14:textId="4F261B84"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“by-laws” means the internal rules made by a Cooperative registered under this Act;</w:t>
            </w:r>
          </w:p>
          <w:p w14:paraId="54F365CA" w14:textId="74FCB0B7"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“Cabinet Secretary” means the Cabinet Secretary for the time being responsible for Cooperative development;</w:t>
            </w:r>
          </w:p>
          <w:p w14:paraId="21217F94" w14:textId="192615BD"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“capital” means the permanent members equity in the form of common stock and includes all disclosed reserves, retained earnings, grants or donations;</w:t>
            </w:r>
          </w:p>
          <w:p w14:paraId="253FD8CA" w14:textId="0CBB5E97"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“Commissioner”</w:t>
            </w:r>
            <w:r w:rsidR="00613B13"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sz w:val="24"/>
                <w:szCs w:val="24"/>
              </w:rPr>
              <w:t xml:space="preserve">means the Commissioner for Cooperative </w:t>
            </w:r>
            <w:r w:rsidR="008F7E3A" w:rsidRPr="00584876">
              <w:rPr>
                <w:rFonts w:ascii="Times New Roman" w:eastAsia="Times New Roman" w:hAnsi="Times New Roman" w:cs="Times New Roman"/>
                <w:sz w:val="24"/>
                <w:szCs w:val="24"/>
              </w:rPr>
              <w:t>D</w:t>
            </w:r>
            <w:r w:rsidRPr="00584876">
              <w:rPr>
                <w:rFonts w:ascii="Times New Roman" w:eastAsia="Times New Roman" w:hAnsi="Times New Roman" w:cs="Times New Roman"/>
                <w:sz w:val="24"/>
                <w:szCs w:val="24"/>
              </w:rPr>
              <w:t>evelopment appointed under section 5</w:t>
            </w:r>
            <w:r w:rsidR="008F7E3A" w:rsidRPr="00584876">
              <w:rPr>
                <w:rFonts w:ascii="Times New Roman" w:eastAsia="Times New Roman" w:hAnsi="Times New Roman" w:cs="Times New Roman"/>
                <w:sz w:val="24"/>
                <w:szCs w:val="24"/>
              </w:rPr>
              <w:t xml:space="preserve">; </w:t>
            </w:r>
          </w:p>
          <w:p w14:paraId="36D6F5A0" w14:textId="1CB3DA72"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hAnsi="Times New Roman" w:cs="Times New Roman"/>
                <w:sz w:val="24"/>
                <w:szCs w:val="24"/>
              </w:rPr>
              <w:t xml:space="preserve">     “</w:t>
            </w:r>
            <w:proofErr w:type="gramStart"/>
            <w:r w:rsidRPr="00584876">
              <w:rPr>
                <w:rFonts w:ascii="Times New Roman" w:hAnsi="Times New Roman" w:cs="Times New Roman"/>
                <w:sz w:val="24"/>
                <w:szCs w:val="24"/>
              </w:rPr>
              <w:t>common</w:t>
            </w:r>
            <w:proofErr w:type="gramEnd"/>
            <w:r w:rsidRPr="00584876">
              <w:rPr>
                <w:rFonts w:ascii="Times New Roman" w:hAnsi="Times New Roman" w:cs="Times New Roman"/>
                <w:sz w:val="24"/>
                <w:szCs w:val="24"/>
              </w:rPr>
              <w:t xml:space="preserve"> bond” means</w:t>
            </w:r>
            <w:r w:rsidR="001D07F9" w:rsidRPr="00584876">
              <w:rPr>
                <w:rFonts w:ascii="Times New Roman" w:hAnsi="Times New Roman" w:cs="Times New Roman"/>
                <w:sz w:val="24"/>
                <w:szCs w:val="24"/>
              </w:rPr>
              <w:t xml:space="preserve"> similar socio-economic </w:t>
            </w:r>
            <w:r w:rsidR="00613B13" w:rsidRPr="00584876">
              <w:rPr>
                <w:rFonts w:ascii="Times New Roman" w:hAnsi="Times New Roman" w:cs="Times New Roman"/>
                <w:sz w:val="24"/>
                <w:szCs w:val="24"/>
              </w:rPr>
              <w:t>interest</w:t>
            </w:r>
            <w:r w:rsidR="001D07F9" w:rsidRPr="00584876">
              <w:rPr>
                <w:rFonts w:ascii="Times New Roman" w:hAnsi="Times New Roman" w:cs="Times New Roman"/>
                <w:sz w:val="24"/>
                <w:szCs w:val="24"/>
              </w:rPr>
              <w:t>s of members</w:t>
            </w:r>
            <w:r w:rsidR="00613B13" w:rsidRPr="00584876">
              <w:rPr>
                <w:rFonts w:ascii="Times New Roman" w:hAnsi="Times New Roman" w:cs="Times New Roman"/>
                <w:sz w:val="24"/>
                <w:szCs w:val="24"/>
              </w:rPr>
              <w:t xml:space="preserve"> </w:t>
            </w:r>
            <w:r w:rsidR="00A14F51" w:rsidRPr="00584876">
              <w:rPr>
                <w:rFonts w:ascii="Times New Roman" w:hAnsi="Times New Roman" w:cs="Times New Roman"/>
                <w:sz w:val="24"/>
                <w:szCs w:val="24"/>
              </w:rPr>
              <w:t>in a</w:t>
            </w:r>
            <w:r w:rsidR="001D07F9" w:rsidRPr="00584876">
              <w:rPr>
                <w:rFonts w:ascii="Times New Roman" w:hAnsi="Times New Roman" w:cs="Times New Roman"/>
                <w:sz w:val="24"/>
                <w:szCs w:val="24"/>
              </w:rPr>
              <w:t xml:space="preserve"> Cooperative;</w:t>
            </w:r>
          </w:p>
          <w:p w14:paraId="556943E5" w14:textId="1F4AB5C1"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“contributor” means a person liable to contribute to the assets of a Cooperative in the event of its being wound up and includes any other person deemed to be a contributor;</w:t>
            </w:r>
          </w:p>
          <w:p w14:paraId="7E13E8BC" w14:textId="54D46C62"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“Cooperative” means a Cooperative duly registered under this Act;</w:t>
            </w:r>
          </w:p>
          <w:p w14:paraId="5BEB16AA" w14:textId="0ECEAA36"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“Cooperative company” means a company incorporated under the Companies Act which is owned or controlled by one or more Cooperatives;</w:t>
            </w:r>
          </w:p>
          <w:p w14:paraId="3657CB68" w14:textId="47C8A280"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       </w:t>
            </w:r>
          </w:p>
          <w:p w14:paraId="117A6FE3" w14:textId="0250993D"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“Cooperative federation” means a Cooperative which draws its membership from primary or secondary Cooperatives in a particular value chain, business line or sub-sector;</w:t>
            </w:r>
          </w:p>
          <w:p w14:paraId="12024A4A" w14:textId="10724B06" w:rsidR="00904FE1" w:rsidRDefault="00415F93" w:rsidP="00904FE1">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“Cooperative technical officer” means an officer appointed by the Public Service Commission or a County Public Service Board for administration of this Act;</w:t>
            </w:r>
          </w:p>
          <w:p w14:paraId="045A2069" w14:textId="35D120B8" w:rsidR="00904FE1" w:rsidRPr="00584876" w:rsidRDefault="00904FE1" w:rsidP="00904FE1">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“Cooperative Tribunal” means the Tribunal established under section 124;</w:t>
            </w:r>
          </w:p>
          <w:p w14:paraId="4B16EBAD" w14:textId="11950518"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county</w:t>
            </w:r>
            <w:proofErr w:type="gramEnd"/>
            <w:r w:rsidRPr="00584876">
              <w:rPr>
                <w:rFonts w:ascii="Times New Roman" w:eastAsia="Times New Roman" w:hAnsi="Times New Roman" w:cs="Times New Roman"/>
                <w:sz w:val="24"/>
                <w:szCs w:val="24"/>
              </w:rPr>
              <w:t xml:space="preserve"> director for Cooperatives” means a public officer appointed by a County Public Service Board to be responsible for the promotion, regulation, supervision and development of Cooperatives in a county;</w:t>
            </w:r>
          </w:p>
          <w:p w14:paraId="709FD147" w14:textId="4A68A711"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county</w:t>
            </w:r>
            <w:proofErr w:type="gramEnd"/>
            <w:r w:rsidRPr="00584876">
              <w:rPr>
                <w:rFonts w:ascii="Times New Roman" w:eastAsia="Times New Roman" w:hAnsi="Times New Roman" w:cs="Times New Roman"/>
                <w:sz w:val="24"/>
                <w:szCs w:val="24"/>
              </w:rPr>
              <w:t xml:space="preserve"> executive committee member” means the county executive committee member for the time being responsible for Cooperative development in a county;</w:t>
            </w:r>
          </w:p>
          <w:p w14:paraId="4C6D7348" w14:textId="56F37904"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date</w:t>
            </w:r>
            <w:proofErr w:type="gramEnd"/>
            <w:r w:rsidRPr="00584876">
              <w:rPr>
                <w:rFonts w:ascii="Times New Roman" w:eastAsia="Times New Roman" w:hAnsi="Times New Roman" w:cs="Times New Roman"/>
                <w:sz w:val="24"/>
                <w:szCs w:val="24"/>
              </w:rPr>
              <w:t xml:space="preserve"> of dissolution” means the date on which the Commissioner’s order cancelling the registration of a Cooperative takes effect;</w:t>
            </w:r>
          </w:p>
          <w:p w14:paraId="14C5884C" w14:textId="47816396"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“deposit” means a sum of money paid on terms under which it shall be repaid, with or without interest or premium, and either on demand or at a time or in circumstances agreed by or on behalf of the person making the Cooperative to receive it at the risk of the Cooperative receiving it;</w:t>
            </w:r>
          </w:p>
          <w:p w14:paraId="26F5EFE9" w14:textId="6BF1FC2E"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“dividend”, in relation to a member of a Cooperative, means that member’s share of the surplus of the Cooperative which is divided amongst its members, calculated by reference to the proportion which that member’s share capital bears to the total share capital of the Cooperative;</w:t>
            </w:r>
          </w:p>
          <w:p w14:paraId="0931E359" w14:textId="0CC1EB89"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       “employee” means any person who receives remuneration or payment for produce or service from employer;</w:t>
            </w:r>
          </w:p>
          <w:p w14:paraId="3A409C4E" w14:textId="4F8CD9F7"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“employer” means any person, firm or organization holding remuneration or payment for produce or service of a member of a Cooperative;</w:t>
            </w:r>
          </w:p>
          <w:p w14:paraId="1D686B33" w14:textId="08889D5B"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holding</w:t>
            </w:r>
            <w:proofErr w:type="gramEnd"/>
            <w:r w:rsidRPr="00584876">
              <w:rPr>
                <w:rFonts w:ascii="Times New Roman" w:eastAsia="Times New Roman" w:hAnsi="Times New Roman" w:cs="Times New Roman"/>
                <w:sz w:val="24"/>
                <w:szCs w:val="24"/>
              </w:rPr>
              <w:t xml:space="preserve"> Cooperative” means a non-trading Cooperative whose activities are limited to holding investments on behalf of its members; </w:t>
            </w:r>
          </w:p>
          <w:p w14:paraId="49E53E92" w14:textId="21F9BCDB"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“i</w:t>
            </w:r>
            <w:r w:rsidR="006B7FE8" w:rsidRPr="00584876">
              <w:rPr>
                <w:rFonts w:ascii="Times New Roman" w:eastAsia="Times New Roman" w:hAnsi="Times New Roman" w:cs="Times New Roman"/>
                <w:sz w:val="24"/>
                <w:szCs w:val="24"/>
              </w:rPr>
              <w:t>nter-governmental cooperative</w:t>
            </w:r>
            <w:r w:rsidRPr="00584876">
              <w:rPr>
                <w:rFonts w:ascii="Times New Roman" w:eastAsia="Times New Roman" w:hAnsi="Times New Roman" w:cs="Times New Roman"/>
                <w:sz w:val="24"/>
                <w:szCs w:val="24"/>
              </w:rPr>
              <w:t xml:space="preserve"> relations technical forum” means a technical forum established under this Act to coordinate Cooperative activities between </w:t>
            </w:r>
            <w:r w:rsidR="006B7FE8" w:rsidRPr="00584876">
              <w:rPr>
                <w:rFonts w:ascii="Times New Roman" w:eastAsia="Times New Roman" w:hAnsi="Times New Roman" w:cs="Times New Roman"/>
                <w:sz w:val="24"/>
                <w:szCs w:val="24"/>
              </w:rPr>
              <w:t xml:space="preserve">the </w:t>
            </w:r>
            <w:r w:rsidRPr="00584876">
              <w:rPr>
                <w:rFonts w:ascii="Times New Roman" w:eastAsia="Times New Roman" w:hAnsi="Times New Roman" w:cs="Times New Roman"/>
                <w:sz w:val="24"/>
                <w:szCs w:val="24"/>
              </w:rPr>
              <w:t>national</w:t>
            </w:r>
            <w:r w:rsidR="006B7FE8" w:rsidRPr="00584876">
              <w:rPr>
                <w:rFonts w:ascii="Times New Roman" w:eastAsia="Times New Roman" w:hAnsi="Times New Roman" w:cs="Times New Roman"/>
                <w:sz w:val="24"/>
                <w:szCs w:val="24"/>
              </w:rPr>
              <w:t xml:space="preserve"> government</w:t>
            </w:r>
            <w:r w:rsidRPr="00584876">
              <w:rPr>
                <w:rFonts w:ascii="Times New Roman" w:eastAsia="Times New Roman" w:hAnsi="Times New Roman" w:cs="Times New Roman"/>
                <w:sz w:val="24"/>
                <w:szCs w:val="24"/>
              </w:rPr>
              <w:t xml:space="preserve"> and county governments;</w:t>
            </w:r>
          </w:p>
          <w:p w14:paraId="24EF409E" w14:textId="4A5250D0"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limited</w:t>
            </w:r>
            <w:proofErr w:type="gramEnd"/>
            <w:r w:rsidRPr="00584876">
              <w:rPr>
                <w:rFonts w:ascii="Times New Roman" w:eastAsia="Times New Roman" w:hAnsi="Times New Roman" w:cs="Times New Roman"/>
                <w:sz w:val="24"/>
                <w:szCs w:val="24"/>
              </w:rPr>
              <w:t xml:space="preserve"> liability” means the Cooperative shareholders’ liability for debts of their Cooperative is restricted to their share subscriptions to the Cooperative; </w:t>
            </w:r>
          </w:p>
          <w:p w14:paraId="43B25586" w14:textId="6866A226"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“member” includes a person or a Cooperative joining in the application for the registration of a Cooperative, and a person or Cooperative admitted to membership after registration in accordance with the by-laws;</w:t>
            </w:r>
          </w:p>
          <w:p w14:paraId="0CCE9742" w14:textId="19A7D8F6"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lang w:val="en-US"/>
              </w:rPr>
            </w:pPr>
            <w:r w:rsidRPr="00584876">
              <w:rPr>
                <w:rFonts w:ascii="Times New Roman" w:eastAsia="Times New Roman" w:hAnsi="Times New Roman" w:cs="Times New Roman"/>
                <w:sz w:val="24"/>
                <w:szCs w:val="24"/>
                <w:lang w:val="en-US"/>
              </w:rPr>
              <w:t xml:space="preserve">         “nominee” means a person to whom a member’s interest may be transferred to incase of death or total incapacitation;</w:t>
            </w:r>
          </w:p>
          <w:p w14:paraId="1533A75A" w14:textId="777343F3"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“officer” in relation to a Cooperative, means a director or any other person, by whatever name or title he may be called or described, empowered under any regulations made under this Act or by-laws of a Cooperative to carry out functions relating to the overall direction of that Cooperative or takes part in the general management thereof;</w:t>
            </w:r>
          </w:p>
          <w:p w14:paraId="6608D0F9" w14:textId="2D311195"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personal</w:t>
            </w:r>
            <w:proofErr w:type="gramEnd"/>
            <w:r w:rsidRPr="00584876">
              <w:rPr>
                <w:rFonts w:ascii="Times New Roman" w:eastAsia="Times New Roman" w:hAnsi="Times New Roman" w:cs="Times New Roman"/>
                <w:sz w:val="24"/>
                <w:szCs w:val="24"/>
              </w:rPr>
              <w:t xml:space="preserve"> representative” means any person who, under written law or custom, is responsible for administering the estate of a deceased person;</w:t>
            </w:r>
          </w:p>
          <w:p w14:paraId="3E8FB5B1" w14:textId="2F3CCEE0"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       “</w:t>
            </w:r>
            <w:proofErr w:type="gramStart"/>
            <w:r w:rsidRPr="00584876">
              <w:rPr>
                <w:rFonts w:ascii="Times New Roman" w:eastAsia="Times New Roman" w:hAnsi="Times New Roman" w:cs="Times New Roman"/>
                <w:sz w:val="24"/>
                <w:szCs w:val="24"/>
              </w:rPr>
              <w:t>primary</w:t>
            </w:r>
            <w:proofErr w:type="gramEnd"/>
            <w:r w:rsidRPr="00584876">
              <w:rPr>
                <w:rFonts w:ascii="Times New Roman" w:eastAsia="Times New Roman" w:hAnsi="Times New Roman" w:cs="Times New Roman"/>
                <w:sz w:val="24"/>
                <w:szCs w:val="24"/>
              </w:rPr>
              <w:t xml:space="preserve"> Cooperative” means a Cooperative formed by individual persons for purposes of promoting members’ common socio-economic needs and aspirations;</w:t>
            </w:r>
          </w:p>
          <w:p w14:paraId="15499A68" w14:textId="2817449D"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“promoters” means the persons who come together to initiate the formation of a Cooperative;</w:t>
            </w:r>
          </w:p>
          <w:p w14:paraId="64F0F342" w14:textId="42626168"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lang w:val="en-US"/>
              </w:rPr>
            </w:pPr>
            <w:r w:rsidRPr="00584876">
              <w:rPr>
                <w:rFonts w:ascii="Times New Roman" w:eastAsia="Times New Roman" w:hAnsi="Times New Roman" w:cs="Times New Roman"/>
                <w:sz w:val="24"/>
                <w:szCs w:val="24"/>
                <w:lang w:val="en-US"/>
              </w:rPr>
              <w:t xml:space="preserve">        “Sacco” means a savings and credit Cooperative registered under </w:t>
            </w:r>
            <w:r w:rsidR="001D07F9" w:rsidRPr="00584876">
              <w:rPr>
                <w:rFonts w:ascii="Times New Roman" w:eastAsia="Times New Roman" w:hAnsi="Times New Roman" w:cs="Times New Roman"/>
                <w:sz w:val="24"/>
                <w:szCs w:val="24"/>
                <w:lang w:val="en-US"/>
              </w:rPr>
              <w:t>Part IV of this Act</w:t>
            </w:r>
            <w:r w:rsidRPr="00584876">
              <w:rPr>
                <w:rFonts w:ascii="Times New Roman" w:eastAsia="Times New Roman" w:hAnsi="Times New Roman" w:cs="Times New Roman"/>
                <w:sz w:val="24"/>
                <w:szCs w:val="24"/>
                <w:lang w:val="en-US"/>
              </w:rPr>
              <w:t>;</w:t>
            </w:r>
          </w:p>
          <w:p w14:paraId="1A4D690C" w14:textId="0CE0A112"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secondary</w:t>
            </w:r>
            <w:proofErr w:type="gramEnd"/>
            <w:r w:rsidRPr="00584876">
              <w:rPr>
                <w:rFonts w:ascii="Times New Roman" w:eastAsia="Times New Roman" w:hAnsi="Times New Roman" w:cs="Times New Roman"/>
                <w:sz w:val="24"/>
                <w:szCs w:val="24"/>
              </w:rPr>
              <w:t xml:space="preserve"> Cooperative” means a Cooperative whose membership is restricted to primary Cooperatives;</w:t>
            </w:r>
          </w:p>
          <w:p w14:paraId="2DC350BA" w14:textId="31A2B047"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“share” means the amount represented by a member’s portion in the equity of a Cooperative as a co-owner;</w:t>
            </w:r>
          </w:p>
          <w:p w14:paraId="2379A1D0" w14:textId="7DD43CC2"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lang w:val="en-US"/>
              </w:rPr>
            </w:pPr>
            <w:r w:rsidRPr="00584876">
              <w:rPr>
                <w:rFonts w:ascii="Times New Roman" w:eastAsia="Times New Roman" w:hAnsi="Times New Roman" w:cs="Times New Roman"/>
                <w:sz w:val="24"/>
                <w:szCs w:val="24"/>
                <w:lang w:val="en-US"/>
              </w:rPr>
              <w:t xml:space="preserve">       “SICO” means a Savings and Investment Cooperative registered under this Act;</w:t>
            </w:r>
          </w:p>
          <w:p w14:paraId="6E20B697" w14:textId="46CE51D5"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lang w:val="en-US"/>
              </w:rPr>
            </w:pPr>
            <w:r w:rsidRPr="00584876">
              <w:rPr>
                <w:rFonts w:ascii="Times New Roman" w:eastAsia="Times New Roman" w:hAnsi="Times New Roman" w:cs="Times New Roman"/>
                <w:sz w:val="24"/>
                <w:szCs w:val="24"/>
                <w:lang w:val="en-US"/>
              </w:rPr>
              <w:t xml:space="preserve">        “</w:t>
            </w:r>
            <w:proofErr w:type="gramStart"/>
            <w:r w:rsidRPr="00584876">
              <w:rPr>
                <w:rFonts w:ascii="Times New Roman" w:eastAsia="Times New Roman" w:hAnsi="Times New Roman" w:cs="Times New Roman"/>
                <w:sz w:val="24"/>
                <w:szCs w:val="24"/>
                <w:lang w:val="en-US"/>
              </w:rPr>
              <w:t>special</w:t>
            </w:r>
            <w:proofErr w:type="gramEnd"/>
            <w:r w:rsidRPr="00584876">
              <w:rPr>
                <w:rFonts w:ascii="Times New Roman" w:eastAsia="Times New Roman" w:hAnsi="Times New Roman" w:cs="Times New Roman"/>
                <w:sz w:val="24"/>
                <w:szCs w:val="24"/>
                <w:lang w:val="en-US"/>
              </w:rPr>
              <w:t xml:space="preserve"> delegate meeting” means a special general meeting where members are represented by delegates as provided for in this Act;</w:t>
            </w:r>
          </w:p>
          <w:p w14:paraId="2A04A309" w14:textId="7CB3DDDA"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special</w:t>
            </w:r>
            <w:proofErr w:type="gramEnd"/>
            <w:r w:rsidRPr="00584876">
              <w:rPr>
                <w:rFonts w:ascii="Times New Roman" w:eastAsia="Times New Roman" w:hAnsi="Times New Roman" w:cs="Times New Roman"/>
                <w:sz w:val="24"/>
                <w:szCs w:val="24"/>
              </w:rPr>
              <w:t xml:space="preserve"> general meeting” means a general meeting, other than annual general meeting, of which </w:t>
            </w:r>
            <w:r w:rsidR="008D6471" w:rsidRPr="00584876">
              <w:rPr>
                <w:rFonts w:ascii="Times New Roman" w:eastAsia="Times New Roman" w:hAnsi="Times New Roman" w:cs="Times New Roman"/>
                <w:sz w:val="24"/>
                <w:szCs w:val="24"/>
              </w:rPr>
              <w:t>a</w:t>
            </w:r>
            <w:r w:rsidRPr="00584876">
              <w:rPr>
                <w:rFonts w:ascii="Times New Roman" w:eastAsia="Times New Roman" w:hAnsi="Times New Roman" w:cs="Times New Roman"/>
                <w:sz w:val="24"/>
                <w:szCs w:val="24"/>
              </w:rPr>
              <w:t xml:space="preserve"> written notice with the date, time and place of the meeting has been given to each member;</w:t>
            </w:r>
          </w:p>
          <w:p w14:paraId="1133EC71" w14:textId="6E14F79B"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special</w:t>
            </w:r>
            <w:proofErr w:type="gramEnd"/>
            <w:r w:rsidRPr="00584876">
              <w:rPr>
                <w:rFonts w:ascii="Times New Roman" w:eastAsia="Times New Roman" w:hAnsi="Times New Roman" w:cs="Times New Roman"/>
                <w:sz w:val="24"/>
                <w:szCs w:val="24"/>
              </w:rPr>
              <w:t xml:space="preserve"> resolution” means a resolution passed by two thirds of the members present and voting at a general meeting of a Cooperative; </w:t>
            </w:r>
          </w:p>
          <w:p w14:paraId="49949180" w14:textId="54A81324"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supervisory</w:t>
            </w:r>
            <w:proofErr w:type="gramEnd"/>
            <w:r w:rsidRPr="00584876">
              <w:rPr>
                <w:rFonts w:ascii="Times New Roman" w:eastAsia="Times New Roman" w:hAnsi="Times New Roman" w:cs="Times New Roman"/>
                <w:sz w:val="24"/>
                <w:szCs w:val="24"/>
              </w:rPr>
              <w:t xml:space="preserve"> board” means an oversight board elected at a general meeting in accordance with this Act; </w:t>
            </w:r>
          </w:p>
          <w:p w14:paraId="6F2B4B58" w14:textId="7E0745F9"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“trans-coop”</w:t>
            </w:r>
            <w:r w:rsidRPr="00584876">
              <w:rPr>
                <w:rFonts w:ascii="Times New Roman" w:eastAsia="Times New Roman" w:hAnsi="Times New Roman" w:cs="Times New Roman"/>
                <w:bCs/>
                <w:sz w:val="24"/>
                <w:szCs w:val="24"/>
              </w:rPr>
              <w:t xml:space="preserve"> means </w:t>
            </w:r>
            <w:r w:rsidR="00440AF2" w:rsidRPr="00584876">
              <w:rPr>
                <w:rFonts w:ascii="Times New Roman" w:eastAsia="Times New Roman" w:hAnsi="Times New Roman" w:cs="Times New Roman"/>
                <w:bCs/>
                <w:sz w:val="24"/>
                <w:szCs w:val="24"/>
              </w:rPr>
              <w:t>a Cooperative</w:t>
            </w:r>
            <w:r w:rsidRPr="00584876">
              <w:rPr>
                <w:rFonts w:ascii="Times New Roman" w:eastAsia="Times New Roman" w:hAnsi="Times New Roman" w:cs="Times New Roman"/>
                <w:bCs/>
                <w:sz w:val="24"/>
                <w:szCs w:val="24"/>
              </w:rPr>
              <w:t xml:space="preserve"> registered under this Act</w:t>
            </w:r>
            <w:r w:rsidR="008D6471" w:rsidRPr="00584876">
              <w:rPr>
                <w:rFonts w:ascii="Times New Roman" w:eastAsia="Times New Roman" w:hAnsi="Times New Roman" w:cs="Times New Roman"/>
                <w:bCs/>
                <w:sz w:val="24"/>
                <w:szCs w:val="24"/>
              </w:rPr>
              <w:t xml:space="preserve"> to undertake transport services</w:t>
            </w:r>
            <w:r w:rsidRPr="00584876">
              <w:rPr>
                <w:rFonts w:ascii="Times New Roman" w:eastAsia="Times New Roman" w:hAnsi="Times New Roman" w:cs="Times New Roman"/>
                <w:bCs/>
                <w:sz w:val="24"/>
                <w:szCs w:val="24"/>
              </w:rPr>
              <w:t xml:space="preserve">; </w:t>
            </w:r>
          </w:p>
          <w:p w14:paraId="48A033CE" w14:textId="4C81D24A" w:rsidR="00415F93" w:rsidRPr="00584876" w:rsidRDefault="00415F93" w:rsidP="00CD7D30">
            <w:pPr>
              <w:pBdr>
                <w:top w:val="nil"/>
                <w:left w:val="nil"/>
                <w:bottom w:val="nil"/>
                <w:right w:val="nil"/>
                <w:between w:val="nil"/>
              </w:pBdr>
              <w:spacing w:line="276" w:lineRule="auto"/>
              <w:ind w:left="72"/>
              <w:jc w:val="both"/>
              <w:rPr>
                <w:rFonts w:ascii="Times New Roman" w:eastAsia="Times New Roman" w:hAnsi="Times New Roman" w:cs="Times New Roman"/>
                <w:sz w:val="24"/>
                <w:szCs w:val="24"/>
                <w:lang w:val="en-US"/>
              </w:rPr>
            </w:pPr>
            <w:r w:rsidRPr="00584876">
              <w:rPr>
                <w:rFonts w:ascii="Times New Roman" w:eastAsia="Times New Roman" w:hAnsi="Times New Roman" w:cs="Times New Roman"/>
                <w:sz w:val="24"/>
                <w:szCs w:val="24"/>
                <w:lang w:val="en-US"/>
              </w:rPr>
              <w:lastRenderedPageBreak/>
              <w:t xml:space="preserve">         “</w:t>
            </w:r>
            <w:proofErr w:type="gramStart"/>
            <w:r w:rsidRPr="00584876">
              <w:rPr>
                <w:rFonts w:ascii="Times New Roman" w:eastAsia="Times New Roman" w:hAnsi="Times New Roman" w:cs="Times New Roman"/>
                <w:sz w:val="24"/>
                <w:szCs w:val="24"/>
                <w:lang w:val="en-US"/>
              </w:rPr>
              <w:t>vulnerable</w:t>
            </w:r>
            <w:proofErr w:type="gramEnd"/>
            <w:r w:rsidRPr="00584876">
              <w:rPr>
                <w:rFonts w:ascii="Times New Roman" w:eastAsia="Times New Roman" w:hAnsi="Times New Roman" w:cs="Times New Roman"/>
                <w:sz w:val="24"/>
                <w:szCs w:val="24"/>
                <w:lang w:val="en-US"/>
              </w:rPr>
              <w:t xml:space="preserve"> member” means a member of a Cooperative who due to socio-economic factors is unable to effectively participate in the day-to-day activities of the Cooperative. </w:t>
            </w:r>
          </w:p>
        </w:tc>
      </w:tr>
      <w:tr w:rsidR="00415F93" w:rsidRPr="00584876" w14:paraId="1A3AF6D7" w14:textId="77777777" w:rsidTr="00415F93">
        <w:tc>
          <w:tcPr>
            <w:tcW w:w="1413" w:type="dxa"/>
          </w:tcPr>
          <w:p w14:paraId="51966CB3" w14:textId="519562A9" w:rsidR="00415F93" w:rsidRPr="00584876" w:rsidRDefault="00415F93" w:rsidP="00CD7D30">
            <w:pPr>
              <w:spacing w:line="276" w:lineRule="auto"/>
              <w:jc w:val="both"/>
              <w:rPr>
                <w:rFonts w:ascii="Times New Roman" w:eastAsia="Times New Roman" w:hAnsi="Times New Roman" w:cs="Times New Roman"/>
                <w:sz w:val="20"/>
                <w:szCs w:val="20"/>
              </w:rPr>
            </w:pPr>
            <w:r w:rsidRPr="00584876">
              <w:rPr>
                <w:rFonts w:ascii="Times New Roman" w:eastAsia="Times New Roman" w:hAnsi="Times New Roman" w:cs="Times New Roman"/>
                <w:sz w:val="20"/>
                <w:szCs w:val="20"/>
              </w:rPr>
              <w:lastRenderedPageBreak/>
              <w:t>Objects of the Act.</w:t>
            </w:r>
          </w:p>
        </w:tc>
        <w:tc>
          <w:tcPr>
            <w:tcW w:w="7142" w:type="dxa"/>
          </w:tcPr>
          <w:p w14:paraId="12D4DD1B" w14:textId="24B2B316" w:rsidR="00415F93" w:rsidRDefault="00E92001" w:rsidP="00CD7D30">
            <w:pPr>
              <w:numPr>
                <w:ilvl w:val="0"/>
                <w:numId w:val="120"/>
              </w:numPr>
              <w:pBdr>
                <w:top w:val="nil"/>
                <w:left w:val="nil"/>
                <w:bottom w:val="nil"/>
                <w:right w:val="nil"/>
                <w:between w:val="nil"/>
              </w:pBdr>
              <w:spacing w:line="276" w:lineRule="auto"/>
              <w:ind w:left="4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15F93" w:rsidRPr="00584876">
              <w:rPr>
                <w:rFonts w:ascii="Times New Roman" w:eastAsia="Times New Roman" w:hAnsi="Times New Roman" w:cs="Times New Roman"/>
                <w:sz w:val="24"/>
                <w:szCs w:val="24"/>
              </w:rPr>
              <w:t xml:space="preserve">The objects of this Act </w:t>
            </w:r>
            <w:proofErr w:type="gramStart"/>
            <w:r>
              <w:rPr>
                <w:rFonts w:ascii="Times New Roman" w:eastAsia="Times New Roman" w:hAnsi="Times New Roman" w:cs="Times New Roman"/>
                <w:sz w:val="24"/>
                <w:szCs w:val="24"/>
              </w:rPr>
              <w:t>is</w:t>
            </w:r>
            <w:proofErr w:type="gramEnd"/>
            <w:r w:rsidR="00415F93" w:rsidRPr="00584876">
              <w:rPr>
                <w:rFonts w:ascii="Times New Roman" w:eastAsia="Times New Roman" w:hAnsi="Times New Roman" w:cs="Times New Roman"/>
                <w:sz w:val="24"/>
                <w:szCs w:val="24"/>
              </w:rPr>
              <w:t xml:space="preserve"> to provide for</w:t>
            </w:r>
            <w:r>
              <w:rPr>
                <w:rFonts w:ascii="Times New Roman" w:eastAsia="Times New Roman" w:hAnsi="Times New Roman" w:cs="Times New Roman"/>
                <w:sz w:val="24"/>
                <w:szCs w:val="24"/>
              </w:rPr>
              <w:t xml:space="preserve"> </w:t>
            </w:r>
            <w:r w:rsidRPr="00E92001">
              <w:rPr>
                <w:rFonts w:ascii="Times New Roman" w:eastAsia="Times New Roman" w:hAnsi="Times New Roman" w:cs="Times New Roman"/>
                <w:sz w:val="24"/>
                <w:szCs w:val="24"/>
              </w:rPr>
              <w:t>a legal framework that promotes</w:t>
            </w:r>
            <w:r>
              <w:rPr>
                <w:rFonts w:ascii="Times New Roman" w:eastAsia="Times New Roman" w:hAnsi="Times New Roman" w:cs="Times New Roman"/>
                <w:sz w:val="24"/>
                <w:szCs w:val="24"/>
              </w:rPr>
              <w:t xml:space="preserve"> a</w:t>
            </w:r>
            <w:r w:rsidRPr="00E92001">
              <w:rPr>
                <w:rFonts w:ascii="Times New Roman" w:eastAsia="Times New Roman" w:hAnsi="Times New Roman" w:cs="Times New Roman"/>
                <w:sz w:val="24"/>
                <w:szCs w:val="24"/>
              </w:rPr>
              <w:t xml:space="preserve"> sustainable and competitive co-operative sector for socio-economic development in a devolved system of governance.</w:t>
            </w:r>
          </w:p>
          <w:p w14:paraId="5A77901C" w14:textId="37E060BC" w:rsidR="00E92001" w:rsidRDefault="00E92001" w:rsidP="00E92001">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6E926C2D" w14:textId="6AB7BE81" w:rsidR="00E92001" w:rsidRPr="00584876" w:rsidRDefault="00E92001" w:rsidP="001C3F97">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92001">
              <w:rPr>
                <w:rFonts w:ascii="Times New Roman" w:eastAsia="Times New Roman" w:hAnsi="Times New Roman" w:cs="Times New Roman"/>
                <w:sz w:val="24"/>
                <w:szCs w:val="24"/>
              </w:rPr>
              <w:t>(2) Without prejudice to the generality of subsection (1), the</w:t>
            </w:r>
            <w:r>
              <w:rPr>
                <w:rFonts w:ascii="Times New Roman" w:eastAsia="Times New Roman" w:hAnsi="Times New Roman" w:cs="Times New Roman"/>
                <w:sz w:val="24"/>
                <w:szCs w:val="24"/>
              </w:rPr>
              <w:t xml:space="preserve"> </w:t>
            </w:r>
            <w:r w:rsidRPr="00E92001">
              <w:rPr>
                <w:rFonts w:ascii="Times New Roman" w:eastAsia="Times New Roman" w:hAnsi="Times New Roman" w:cs="Times New Roman"/>
                <w:sz w:val="24"/>
                <w:szCs w:val="24"/>
              </w:rPr>
              <w:t xml:space="preserve">objects of the Act shall include </w:t>
            </w:r>
            <w:r>
              <w:rPr>
                <w:rFonts w:ascii="Times New Roman" w:eastAsia="Times New Roman" w:hAnsi="Times New Roman" w:cs="Times New Roman"/>
                <w:sz w:val="24"/>
                <w:szCs w:val="24"/>
              </w:rPr>
              <w:t>to provide for–</w:t>
            </w:r>
          </w:p>
          <w:p w14:paraId="0B3312A1" w14:textId="3C790D05" w:rsidR="00415F93" w:rsidRPr="00584876" w:rsidRDefault="00415F93" w:rsidP="00CD7D30">
            <w:pPr>
              <w:numPr>
                <w:ilvl w:val="0"/>
                <w:numId w:val="12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promotion, registration, regulation, and supervision of Cooperatives;</w:t>
            </w:r>
          </w:p>
          <w:p w14:paraId="5B70081A" w14:textId="00CFA471" w:rsidR="00415F93" w:rsidRPr="00584876" w:rsidRDefault="00415F93" w:rsidP="00CD7D30">
            <w:pPr>
              <w:numPr>
                <w:ilvl w:val="0"/>
                <w:numId w:val="12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uniform norms and standards in the registration, regulation, supervision and management of Cooperatives;</w:t>
            </w:r>
          </w:p>
          <w:p w14:paraId="65A78A37" w14:textId="642F29A4" w:rsidR="00415F93" w:rsidRPr="00584876" w:rsidRDefault="00415F93" w:rsidP="008515D0">
            <w:pPr>
              <w:numPr>
                <w:ilvl w:val="0"/>
                <w:numId w:val="12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responsibilities and functions of the national </w:t>
            </w:r>
            <w:r w:rsidR="001D07F9" w:rsidRPr="00584876">
              <w:rPr>
                <w:rFonts w:ascii="Times New Roman" w:eastAsia="Times New Roman" w:hAnsi="Times New Roman" w:cs="Times New Roman"/>
                <w:sz w:val="24"/>
                <w:szCs w:val="24"/>
              </w:rPr>
              <w:t xml:space="preserve">and county </w:t>
            </w:r>
            <w:r w:rsidRPr="00584876">
              <w:rPr>
                <w:rFonts w:ascii="Times New Roman" w:eastAsia="Times New Roman" w:hAnsi="Times New Roman" w:cs="Times New Roman"/>
                <w:sz w:val="24"/>
                <w:szCs w:val="24"/>
              </w:rPr>
              <w:t>government</w:t>
            </w:r>
            <w:r w:rsidR="001D07F9" w:rsidRPr="00584876">
              <w:rPr>
                <w:rFonts w:ascii="Times New Roman" w:eastAsia="Times New Roman" w:hAnsi="Times New Roman" w:cs="Times New Roman"/>
                <w:sz w:val="24"/>
                <w:szCs w:val="24"/>
              </w:rPr>
              <w:t>s and their respective agencies;</w:t>
            </w:r>
            <w:r w:rsidRPr="00584876">
              <w:rPr>
                <w:rFonts w:ascii="Times New Roman" w:eastAsia="Times New Roman" w:hAnsi="Times New Roman" w:cs="Times New Roman"/>
                <w:sz w:val="24"/>
                <w:szCs w:val="24"/>
              </w:rPr>
              <w:t xml:space="preserve"> </w:t>
            </w:r>
          </w:p>
          <w:p w14:paraId="676E4DC0" w14:textId="22D96F93" w:rsidR="00415F93" w:rsidRPr="00584876" w:rsidRDefault="00415F93" w:rsidP="00CD7D30">
            <w:pPr>
              <w:numPr>
                <w:ilvl w:val="0"/>
                <w:numId w:val="12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areas of concurrent jurisdiction in promotion, registration, regulation, and supervision of Cooperatives;</w:t>
            </w:r>
          </w:p>
          <w:p w14:paraId="0DA99C90" w14:textId="584346A9" w:rsidR="00415F93" w:rsidRPr="00584876" w:rsidRDefault="00415F93" w:rsidP="00CD7D30">
            <w:pPr>
              <w:numPr>
                <w:ilvl w:val="0"/>
                <w:numId w:val="12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inter-governmental relations framework for promotion, registration, regulation, and supervision of Cooperatives;</w:t>
            </w:r>
          </w:p>
          <w:p w14:paraId="3EE803AC" w14:textId="77777777" w:rsidR="00415F93" w:rsidRPr="00584876" w:rsidRDefault="00415F93" w:rsidP="00CD7D30">
            <w:pPr>
              <w:numPr>
                <w:ilvl w:val="0"/>
                <w:numId w:val="12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framework for consultation and co-operation amongst counties;</w:t>
            </w:r>
          </w:p>
          <w:p w14:paraId="65E1C2A3" w14:textId="563306AC" w:rsidR="00415F93" w:rsidRPr="00584876" w:rsidRDefault="00415F93" w:rsidP="00CD7D30">
            <w:pPr>
              <w:numPr>
                <w:ilvl w:val="0"/>
                <w:numId w:val="12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framework for consultation and co-operation between the national and county governments in the growth and development of Cooperatives; and</w:t>
            </w:r>
          </w:p>
          <w:p w14:paraId="69DB3988" w14:textId="6E927AB8" w:rsidR="00415F93" w:rsidRPr="00584876" w:rsidRDefault="00415F93" w:rsidP="00CD7D30">
            <w:pPr>
              <w:numPr>
                <w:ilvl w:val="0"/>
                <w:numId w:val="12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framework for good governance and ethical conduct in Cooperatives.</w:t>
            </w:r>
          </w:p>
        </w:tc>
      </w:tr>
      <w:tr w:rsidR="00415F93" w:rsidRPr="00584876" w14:paraId="4A97F1A6" w14:textId="77777777" w:rsidTr="00415F93">
        <w:tc>
          <w:tcPr>
            <w:tcW w:w="1413" w:type="dxa"/>
          </w:tcPr>
          <w:p w14:paraId="631C672D" w14:textId="77777777" w:rsidR="00415F93" w:rsidRPr="00584876" w:rsidRDefault="00415F93" w:rsidP="00CD7D30">
            <w:pPr>
              <w:spacing w:line="276" w:lineRule="auto"/>
              <w:jc w:val="both"/>
              <w:rPr>
                <w:rFonts w:ascii="Times New Roman" w:eastAsia="Times New Roman" w:hAnsi="Times New Roman" w:cs="Times New Roman"/>
                <w:b/>
                <w:sz w:val="20"/>
                <w:szCs w:val="20"/>
              </w:rPr>
            </w:pPr>
            <w:r w:rsidRPr="00584876">
              <w:rPr>
                <w:rFonts w:ascii="Times New Roman" w:eastAsia="Times New Roman" w:hAnsi="Times New Roman" w:cs="Times New Roman"/>
                <w:sz w:val="20"/>
                <w:szCs w:val="20"/>
              </w:rPr>
              <w:lastRenderedPageBreak/>
              <w:t>Guiding principles</w:t>
            </w:r>
            <w:r w:rsidRPr="00584876">
              <w:rPr>
                <w:rFonts w:ascii="Times New Roman" w:eastAsia="Times New Roman" w:hAnsi="Times New Roman" w:cs="Times New Roman"/>
                <w:b/>
                <w:sz w:val="20"/>
                <w:szCs w:val="20"/>
              </w:rPr>
              <w:t>.</w:t>
            </w:r>
          </w:p>
        </w:tc>
        <w:tc>
          <w:tcPr>
            <w:tcW w:w="7142" w:type="dxa"/>
          </w:tcPr>
          <w:p w14:paraId="53AF17B7" w14:textId="77777777" w:rsidR="00415F93" w:rsidRPr="00584876" w:rsidRDefault="00415F93" w:rsidP="00CD7D30">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implementation of this Act shall be guided by—</w:t>
            </w:r>
          </w:p>
          <w:p w14:paraId="7F2DB6AC" w14:textId="1AB8A4E3" w:rsidR="00415F93" w:rsidRPr="00584876" w:rsidRDefault="00415F93" w:rsidP="00CD7D30">
            <w:pPr>
              <w:numPr>
                <w:ilvl w:val="0"/>
                <w:numId w:val="1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Cooperative principles of—</w:t>
            </w:r>
          </w:p>
          <w:p w14:paraId="17C5D39B" w14:textId="77777777" w:rsidR="00415F93" w:rsidRPr="00584876" w:rsidRDefault="00415F93" w:rsidP="00CD7D30">
            <w:pPr>
              <w:numPr>
                <w:ilvl w:val="0"/>
                <w:numId w:val="11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voluntary and open membership;</w:t>
            </w:r>
          </w:p>
          <w:p w14:paraId="1B53A32C" w14:textId="77777777" w:rsidR="00415F93" w:rsidRPr="00584876" w:rsidRDefault="00415F93" w:rsidP="00CD7D30">
            <w:pPr>
              <w:numPr>
                <w:ilvl w:val="0"/>
                <w:numId w:val="11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democratic member control;</w:t>
            </w:r>
          </w:p>
          <w:p w14:paraId="72A79BDC" w14:textId="77777777" w:rsidR="00415F93" w:rsidRPr="00584876" w:rsidRDefault="00415F93" w:rsidP="00CD7D30">
            <w:pPr>
              <w:numPr>
                <w:ilvl w:val="0"/>
                <w:numId w:val="11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economic participation by members;</w:t>
            </w:r>
          </w:p>
          <w:p w14:paraId="611D8041" w14:textId="77777777" w:rsidR="00415F93" w:rsidRPr="00584876" w:rsidRDefault="00415F93" w:rsidP="00CD7D30">
            <w:pPr>
              <w:numPr>
                <w:ilvl w:val="0"/>
                <w:numId w:val="11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autonomy and independence;</w:t>
            </w:r>
          </w:p>
          <w:p w14:paraId="31F35288" w14:textId="59530617" w:rsidR="00415F93" w:rsidRPr="00584876" w:rsidRDefault="00415F93" w:rsidP="00CD7D30">
            <w:pPr>
              <w:numPr>
                <w:ilvl w:val="0"/>
                <w:numId w:val="11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education, training and information;</w:t>
            </w:r>
          </w:p>
          <w:p w14:paraId="5EB20C83" w14:textId="24AAC2AF" w:rsidR="00415F93" w:rsidRPr="00584876" w:rsidRDefault="00415F93" w:rsidP="00CD7D30">
            <w:pPr>
              <w:numPr>
                <w:ilvl w:val="0"/>
                <w:numId w:val="11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cooperation among Cooperatives; and</w:t>
            </w:r>
          </w:p>
          <w:p w14:paraId="6F96E703" w14:textId="27425772" w:rsidR="00415F93" w:rsidRPr="00584876" w:rsidRDefault="00811BE2" w:rsidP="008C74AF">
            <w:pPr>
              <w:numPr>
                <w:ilvl w:val="0"/>
                <w:numId w:val="111"/>
              </w:numPr>
              <w:pBdr>
                <w:top w:val="nil"/>
                <w:left w:val="nil"/>
                <w:bottom w:val="nil"/>
                <w:right w:val="nil"/>
                <w:between w:val="nil"/>
              </w:pBdr>
              <w:tabs>
                <w:tab w:val="left" w:pos="1140"/>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concern of the community; and</w:t>
            </w:r>
          </w:p>
          <w:p w14:paraId="0B294DBD" w14:textId="33C76789" w:rsidR="00415F93" w:rsidRPr="00584876" w:rsidRDefault="00415F93" w:rsidP="00CD7D30">
            <w:pPr>
              <w:numPr>
                <w:ilvl w:val="0"/>
                <w:numId w:val="1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national values and principles of governance provided under Article 10 of the Constitution.</w:t>
            </w:r>
          </w:p>
        </w:tc>
      </w:tr>
      <w:tr w:rsidR="00415F93" w:rsidRPr="00584876" w14:paraId="17B39953" w14:textId="77777777" w:rsidTr="00415F93">
        <w:trPr>
          <w:trHeight w:val="545"/>
        </w:trPr>
        <w:tc>
          <w:tcPr>
            <w:tcW w:w="1413" w:type="dxa"/>
          </w:tcPr>
          <w:p w14:paraId="1DEAEB8E" w14:textId="22BAE469" w:rsidR="00415F93" w:rsidRPr="00584876" w:rsidRDefault="00415F93" w:rsidP="00CD7D30">
            <w:pPr>
              <w:spacing w:line="276" w:lineRule="auto"/>
              <w:jc w:val="both"/>
              <w:rPr>
                <w:rFonts w:ascii="Times New Roman" w:eastAsia="Times New Roman" w:hAnsi="Times New Roman" w:cs="Times New Roman"/>
                <w:sz w:val="20"/>
                <w:szCs w:val="20"/>
              </w:rPr>
            </w:pPr>
            <w:r w:rsidRPr="00584876">
              <w:rPr>
                <w:rFonts w:ascii="Times New Roman" w:eastAsia="Times New Roman" w:hAnsi="Times New Roman" w:cs="Times New Roman"/>
                <w:sz w:val="20"/>
                <w:szCs w:val="20"/>
              </w:rPr>
              <w:t>Application.</w:t>
            </w:r>
          </w:p>
          <w:p w14:paraId="6815D5DE" w14:textId="76D9621D" w:rsidR="00415F93" w:rsidRPr="00584876" w:rsidRDefault="00415F93" w:rsidP="00CD7D30">
            <w:pPr>
              <w:spacing w:line="276" w:lineRule="auto"/>
              <w:jc w:val="both"/>
              <w:rPr>
                <w:rFonts w:ascii="Times New Roman" w:eastAsia="Times New Roman" w:hAnsi="Times New Roman" w:cs="Times New Roman"/>
                <w:i/>
                <w:iCs/>
                <w:sz w:val="20"/>
                <w:szCs w:val="20"/>
              </w:rPr>
            </w:pPr>
          </w:p>
        </w:tc>
        <w:tc>
          <w:tcPr>
            <w:tcW w:w="7142" w:type="dxa"/>
          </w:tcPr>
          <w:p w14:paraId="28BA8CAD" w14:textId="596F36AA" w:rsidR="00415F93" w:rsidRPr="00584876" w:rsidRDefault="00415F93" w:rsidP="00CD7D30">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This Act </w:t>
            </w:r>
            <w:r w:rsidRPr="00584876">
              <w:rPr>
                <w:rStyle w:val="Emphasis"/>
                <w:rFonts w:ascii="Times New Roman" w:hAnsi="Times New Roman" w:cs="Times New Roman"/>
                <w:i w:val="0"/>
                <w:sz w:val="24"/>
                <w:szCs w:val="24"/>
              </w:rPr>
              <w:t>shall apply</w:t>
            </w:r>
            <w:r w:rsidRPr="00584876">
              <w:rPr>
                <w:rFonts w:ascii="Times New Roman" w:eastAsia="Times New Roman" w:hAnsi="Times New Roman" w:cs="Times New Roman"/>
                <w:sz w:val="24"/>
                <w:szCs w:val="24"/>
              </w:rPr>
              <w:t xml:space="preserve"> to all Cooperatives in Kenya. </w:t>
            </w:r>
          </w:p>
        </w:tc>
      </w:tr>
      <w:tr w:rsidR="00415F93" w:rsidRPr="00584876" w14:paraId="4DCE2F2B" w14:textId="77777777" w:rsidTr="00415F93">
        <w:tc>
          <w:tcPr>
            <w:tcW w:w="1413" w:type="dxa"/>
          </w:tcPr>
          <w:p w14:paraId="6FF26F22" w14:textId="34544939" w:rsidR="00415F93" w:rsidRPr="00584876" w:rsidRDefault="00415F93" w:rsidP="00CD7D30">
            <w:pPr>
              <w:spacing w:line="276" w:lineRule="auto"/>
              <w:jc w:val="both"/>
              <w:rPr>
                <w:rFonts w:ascii="Times New Roman" w:eastAsia="Times New Roman" w:hAnsi="Times New Roman" w:cs="Times New Roman"/>
                <w:b/>
                <w:sz w:val="18"/>
                <w:szCs w:val="18"/>
              </w:rPr>
            </w:pPr>
            <w:r w:rsidRPr="00584876">
              <w:rPr>
                <w:rFonts w:ascii="Times New Roman" w:eastAsia="Times New Roman" w:hAnsi="Times New Roman" w:cs="Times New Roman"/>
                <w:i/>
                <w:iCs/>
                <w:sz w:val="18"/>
                <w:szCs w:val="18"/>
              </w:rPr>
              <w:t>No. 14 of 2008.</w:t>
            </w:r>
          </w:p>
        </w:tc>
        <w:tc>
          <w:tcPr>
            <w:tcW w:w="7142" w:type="dxa"/>
          </w:tcPr>
          <w:p w14:paraId="429E4BC9" w14:textId="768D0D49" w:rsidR="00415F93" w:rsidRPr="00584876" w:rsidRDefault="00415F93" w:rsidP="00526A66">
            <w:pPr>
              <w:pBdr>
                <w:top w:val="nil"/>
                <w:left w:val="nil"/>
                <w:bottom w:val="nil"/>
                <w:right w:val="nil"/>
                <w:between w:val="nil"/>
              </w:pBdr>
              <w:spacing w:line="276" w:lineRule="auto"/>
              <w:jc w:val="both"/>
              <w:rPr>
                <w:rFonts w:ascii="Times New Roman" w:eastAsia="Times New Roman" w:hAnsi="Times New Roman" w:cs="Times New Roman"/>
                <w:sz w:val="24"/>
                <w:szCs w:val="24"/>
              </w:rPr>
            </w:pPr>
            <w:bookmarkStart w:id="1" w:name="_Hlk95464456"/>
            <w:r w:rsidRPr="00584876">
              <w:rPr>
                <w:rFonts w:ascii="Times New Roman" w:eastAsia="Times New Roman" w:hAnsi="Times New Roman" w:cs="Times New Roman"/>
                <w:sz w:val="24"/>
                <w:szCs w:val="24"/>
              </w:rPr>
              <w:t xml:space="preserve">    (2) Despite the generality of subsection (1), Cooperatives to which the Sacco Societies Act, 2008 applies shall in the conduct of their business be licensed, regulated and supervised to the </w:t>
            </w:r>
            <w:r w:rsidR="00E92001" w:rsidRPr="00584876">
              <w:rPr>
                <w:rFonts w:ascii="Times New Roman" w:eastAsia="Times New Roman" w:hAnsi="Times New Roman" w:cs="Times New Roman"/>
                <w:sz w:val="24"/>
                <w:szCs w:val="24"/>
              </w:rPr>
              <w:t>extent provided</w:t>
            </w:r>
            <w:r w:rsidRPr="00584876">
              <w:rPr>
                <w:rFonts w:ascii="Times New Roman" w:eastAsia="Times New Roman" w:hAnsi="Times New Roman" w:cs="Times New Roman"/>
                <w:sz w:val="24"/>
                <w:szCs w:val="24"/>
              </w:rPr>
              <w:t xml:space="preserve"> for by the Sacco Societies Act, 2008.</w:t>
            </w:r>
            <w:bookmarkEnd w:id="1"/>
          </w:p>
        </w:tc>
      </w:tr>
      <w:tr w:rsidR="00415F93" w:rsidRPr="00584876" w14:paraId="46F41E47" w14:textId="77777777" w:rsidTr="00415F93">
        <w:tc>
          <w:tcPr>
            <w:tcW w:w="1413" w:type="dxa"/>
          </w:tcPr>
          <w:p w14:paraId="007AA5F2" w14:textId="77777777" w:rsidR="00415F93" w:rsidRPr="00584876" w:rsidRDefault="00415F93" w:rsidP="00CD7D30">
            <w:pPr>
              <w:spacing w:line="276" w:lineRule="auto"/>
              <w:jc w:val="both"/>
              <w:rPr>
                <w:rFonts w:ascii="Times New Roman" w:eastAsia="Times New Roman" w:hAnsi="Times New Roman" w:cs="Times New Roman"/>
                <w:i/>
                <w:iCs/>
                <w:sz w:val="18"/>
                <w:szCs w:val="18"/>
              </w:rPr>
            </w:pPr>
          </w:p>
        </w:tc>
        <w:tc>
          <w:tcPr>
            <w:tcW w:w="7142" w:type="dxa"/>
          </w:tcPr>
          <w:p w14:paraId="7C3CE397" w14:textId="0DF315A3" w:rsidR="00415F93" w:rsidRPr="00584876" w:rsidRDefault="00415F93" w:rsidP="003D1975">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II— ESTABLISHMENT OF THE OFFICES AND ADMINISTRATION OF THE ACT</w:t>
            </w:r>
          </w:p>
        </w:tc>
      </w:tr>
      <w:tr w:rsidR="00415F93" w:rsidRPr="00584876" w14:paraId="65DE95CB" w14:textId="77777777" w:rsidTr="00415F93">
        <w:tc>
          <w:tcPr>
            <w:tcW w:w="1413" w:type="dxa"/>
          </w:tcPr>
          <w:p w14:paraId="046243A1" w14:textId="77777777" w:rsidR="00415F93" w:rsidRPr="00584876" w:rsidRDefault="00415F93" w:rsidP="00CD7D30">
            <w:pPr>
              <w:spacing w:line="276" w:lineRule="auto"/>
              <w:jc w:val="both"/>
              <w:rPr>
                <w:rFonts w:ascii="Times New Roman" w:eastAsia="Times New Roman" w:hAnsi="Times New Roman" w:cs="Times New Roman"/>
                <w:i/>
                <w:iCs/>
                <w:sz w:val="18"/>
                <w:szCs w:val="18"/>
              </w:rPr>
            </w:pPr>
          </w:p>
        </w:tc>
        <w:tc>
          <w:tcPr>
            <w:tcW w:w="7142" w:type="dxa"/>
          </w:tcPr>
          <w:p w14:paraId="48C9195B" w14:textId="2106E211" w:rsidR="00415F93" w:rsidRPr="00584876" w:rsidRDefault="00415F93" w:rsidP="003D1975">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Division 1― National Government Offices</w:t>
            </w:r>
          </w:p>
        </w:tc>
      </w:tr>
      <w:tr w:rsidR="00415F93" w:rsidRPr="00584876" w14:paraId="459E5231" w14:textId="77777777" w:rsidTr="00415F93">
        <w:tc>
          <w:tcPr>
            <w:tcW w:w="1413" w:type="dxa"/>
          </w:tcPr>
          <w:p w14:paraId="7053D13F" w14:textId="2CCA6BA3" w:rsidR="00415F93" w:rsidRPr="00584876" w:rsidRDefault="00415F93" w:rsidP="005C60C0">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Establishment of the office of the Commissioner.</w:t>
            </w:r>
          </w:p>
        </w:tc>
        <w:tc>
          <w:tcPr>
            <w:tcW w:w="7142" w:type="dxa"/>
          </w:tcPr>
          <w:p w14:paraId="5A8F46DC" w14:textId="73EE641F" w:rsidR="00415F93" w:rsidRPr="00584876" w:rsidRDefault="00415F93" w:rsidP="00526A66">
            <w:pPr>
              <w:numPr>
                <w:ilvl w:val="0"/>
                <w:numId w:val="120"/>
              </w:numPr>
              <w:pBdr>
                <w:top w:val="nil"/>
                <w:left w:val="nil"/>
                <w:bottom w:val="nil"/>
                <w:right w:val="nil"/>
                <w:between w:val="nil"/>
              </w:pBdr>
              <w:tabs>
                <w:tab w:val="left" w:pos="410"/>
              </w:tabs>
              <w:spacing w:line="276" w:lineRule="auto"/>
              <w:ind w:left="-40" w:firstLine="1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There is established the office of the Commissioner for Cooperative Development.</w:t>
            </w:r>
          </w:p>
        </w:tc>
      </w:tr>
      <w:tr w:rsidR="00415F93" w:rsidRPr="00584876" w14:paraId="3122E44A" w14:textId="77777777" w:rsidTr="00415F93">
        <w:tc>
          <w:tcPr>
            <w:tcW w:w="1413" w:type="dxa"/>
          </w:tcPr>
          <w:p w14:paraId="65C40DB2" w14:textId="77777777" w:rsidR="00415F93" w:rsidRPr="00584876" w:rsidRDefault="00415F93" w:rsidP="005C60C0">
            <w:pPr>
              <w:tabs>
                <w:tab w:val="left" w:pos="480"/>
              </w:tabs>
              <w:spacing w:line="276" w:lineRule="auto"/>
              <w:rPr>
                <w:rFonts w:ascii="Times New Roman" w:eastAsia="Times New Roman" w:hAnsi="Times New Roman" w:cs="Times New Roman"/>
                <w:sz w:val="20"/>
                <w:szCs w:val="20"/>
              </w:rPr>
            </w:pPr>
          </w:p>
        </w:tc>
        <w:tc>
          <w:tcPr>
            <w:tcW w:w="7142" w:type="dxa"/>
          </w:tcPr>
          <w:p w14:paraId="2D4E5515" w14:textId="04C66726" w:rsidR="00415F93" w:rsidRPr="00584876" w:rsidRDefault="00415F93" w:rsidP="00CD7D30">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office of the Commissioner for Cooperative Development shall be an office in the Public Service.</w:t>
            </w:r>
          </w:p>
        </w:tc>
      </w:tr>
      <w:tr w:rsidR="00415F93" w:rsidRPr="00584876" w14:paraId="15D215EC" w14:textId="77777777" w:rsidTr="00415F93">
        <w:trPr>
          <w:trHeight w:val="816"/>
        </w:trPr>
        <w:tc>
          <w:tcPr>
            <w:tcW w:w="1413" w:type="dxa"/>
          </w:tcPr>
          <w:p w14:paraId="22E60A9F" w14:textId="33A758B8" w:rsidR="00415F93" w:rsidRPr="00584876" w:rsidRDefault="00415F93" w:rsidP="008078F1">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Staff of the office of the Commissioner.</w:t>
            </w:r>
          </w:p>
        </w:tc>
        <w:tc>
          <w:tcPr>
            <w:tcW w:w="7142" w:type="dxa"/>
          </w:tcPr>
          <w:p w14:paraId="6E322C15" w14:textId="5C491EFB" w:rsidR="00415F93" w:rsidRPr="00584876" w:rsidRDefault="00415F93" w:rsidP="00526A66">
            <w:pPr>
              <w:numPr>
                <w:ilvl w:val="0"/>
                <w:numId w:val="120"/>
              </w:numPr>
              <w:pBdr>
                <w:top w:val="nil"/>
                <w:left w:val="nil"/>
                <w:bottom w:val="nil"/>
                <w:right w:val="nil"/>
                <w:between w:val="nil"/>
              </w:pBdr>
              <w:tabs>
                <w:tab w:val="left" w:pos="500"/>
              </w:tabs>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Public Service Commission shall appoint such number of technical officers to the office of the Commissioner, as may be necessary for the implementation of the provisions of this Act.</w:t>
            </w:r>
          </w:p>
        </w:tc>
      </w:tr>
      <w:tr w:rsidR="00415F93" w:rsidRPr="00584876" w14:paraId="50A9ACBE" w14:textId="77777777" w:rsidTr="00415F93">
        <w:trPr>
          <w:trHeight w:val="816"/>
        </w:trPr>
        <w:tc>
          <w:tcPr>
            <w:tcW w:w="1413" w:type="dxa"/>
          </w:tcPr>
          <w:p w14:paraId="740BA6AD" w14:textId="77777777" w:rsidR="00415F93" w:rsidRPr="00584876" w:rsidRDefault="00415F93" w:rsidP="0058487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Vacancy in the office of the Commissioner.</w:t>
            </w:r>
          </w:p>
        </w:tc>
        <w:tc>
          <w:tcPr>
            <w:tcW w:w="7142" w:type="dxa"/>
          </w:tcPr>
          <w:p w14:paraId="237A066D" w14:textId="16619C26" w:rsidR="00415F93" w:rsidRPr="00584876" w:rsidRDefault="00415F93" w:rsidP="00526A66">
            <w:pPr>
              <w:numPr>
                <w:ilvl w:val="0"/>
                <w:numId w:val="120"/>
              </w:numPr>
              <w:pBdr>
                <w:top w:val="nil"/>
                <w:left w:val="nil"/>
                <w:bottom w:val="nil"/>
                <w:right w:val="nil"/>
                <w:between w:val="nil"/>
              </w:pBdr>
              <w:tabs>
                <w:tab w:val="left" w:pos="500"/>
              </w:tabs>
              <w:spacing w:line="276" w:lineRule="auto"/>
              <w:ind w:left="0" w:firstLine="23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Public Service Commission shall, whenever a vacancy arises in the position of the Commissioner, fill the vacancy through a competitive recruitment process.</w:t>
            </w:r>
          </w:p>
          <w:p w14:paraId="48863426" w14:textId="7B8F7599" w:rsidR="00415F93" w:rsidRPr="00584876" w:rsidRDefault="00415F93" w:rsidP="00526A6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Without prejudice to the generality of subsection (1), a person is not qualified for appointment as a </w:t>
            </w:r>
            <w:proofErr w:type="gramStart"/>
            <w:r w:rsidRPr="00584876">
              <w:rPr>
                <w:rFonts w:ascii="Times New Roman" w:eastAsia="Times New Roman" w:hAnsi="Times New Roman" w:cs="Times New Roman"/>
                <w:sz w:val="24"/>
                <w:szCs w:val="24"/>
              </w:rPr>
              <w:t>Commissioner</w:t>
            </w:r>
            <w:proofErr w:type="gramEnd"/>
            <w:r w:rsidRPr="00584876">
              <w:rPr>
                <w:rFonts w:ascii="Times New Roman" w:eastAsia="Times New Roman" w:hAnsi="Times New Roman" w:cs="Times New Roman"/>
                <w:sz w:val="24"/>
                <w:szCs w:val="24"/>
              </w:rPr>
              <w:t>, unless the person—</w:t>
            </w:r>
          </w:p>
          <w:p w14:paraId="052C6ACA" w14:textId="4E8DC9E8" w:rsidR="00415F93" w:rsidRPr="00584876" w:rsidRDefault="00415F93" w:rsidP="00CD7D30">
            <w:pPr>
              <w:numPr>
                <w:ilvl w:val="0"/>
                <w:numId w:val="18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has necessary academic qualifications, competencies and experience in Cooperative management and practice; and</w:t>
            </w:r>
          </w:p>
          <w:p w14:paraId="7E063EF1" w14:textId="2650D72D" w:rsidR="00415F93" w:rsidRPr="00584876" w:rsidRDefault="00415F93" w:rsidP="00CD7D30">
            <w:pPr>
              <w:numPr>
                <w:ilvl w:val="0"/>
                <w:numId w:val="18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is a member of a professional body for Cooperative practitioners in good standing.</w:t>
            </w:r>
          </w:p>
        </w:tc>
      </w:tr>
      <w:tr w:rsidR="00415F93" w:rsidRPr="00584876" w14:paraId="18E1FE4C" w14:textId="77777777" w:rsidTr="00415F93">
        <w:trPr>
          <w:trHeight w:val="763"/>
        </w:trPr>
        <w:tc>
          <w:tcPr>
            <w:tcW w:w="1413" w:type="dxa"/>
          </w:tcPr>
          <w:p w14:paraId="79556519" w14:textId="55482636" w:rsidR="00415F93" w:rsidRPr="00584876" w:rsidRDefault="00415F93" w:rsidP="005C60C0">
            <w:pPr>
              <w:tabs>
                <w:tab w:val="left" w:pos="480"/>
              </w:tabs>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Functions of the Commissioner.</w:t>
            </w:r>
          </w:p>
        </w:tc>
        <w:tc>
          <w:tcPr>
            <w:tcW w:w="7142" w:type="dxa"/>
          </w:tcPr>
          <w:p w14:paraId="5C147BE6" w14:textId="065BA3E8" w:rsidR="00415F93" w:rsidRPr="00584876" w:rsidRDefault="00415F93" w:rsidP="00526A66">
            <w:pPr>
              <w:numPr>
                <w:ilvl w:val="0"/>
                <w:numId w:val="120"/>
              </w:numPr>
              <w:pBdr>
                <w:top w:val="nil"/>
                <w:left w:val="nil"/>
                <w:bottom w:val="nil"/>
                <w:right w:val="nil"/>
                <w:between w:val="nil"/>
              </w:pBdr>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The Commissioner shall be responsible for the growth, development and regulation of Cooperatives in Kenya. </w:t>
            </w:r>
          </w:p>
        </w:tc>
      </w:tr>
      <w:tr w:rsidR="00415F93" w:rsidRPr="00584876" w14:paraId="63D0B84A" w14:textId="77777777" w:rsidTr="00415F93">
        <w:trPr>
          <w:trHeight w:val="1161"/>
        </w:trPr>
        <w:tc>
          <w:tcPr>
            <w:tcW w:w="1413" w:type="dxa"/>
          </w:tcPr>
          <w:p w14:paraId="1854E558" w14:textId="1A29EBCF" w:rsidR="00415F93" w:rsidRPr="00584876" w:rsidRDefault="00415F93" w:rsidP="005C60C0">
            <w:pPr>
              <w:tabs>
                <w:tab w:val="left" w:pos="480"/>
              </w:tabs>
              <w:spacing w:line="276" w:lineRule="auto"/>
              <w:rPr>
                <w:rFonts w:ascii="Times New Roman" w:eastAsia="Times New Roman" w:hAnsi="Times New Roman" w:cs="Times New Roman"/>
                <w:sz w:val="24"/>
                <w:szCs w:val="24"/>
              </w:rPr>
            </w:pPr>
          </w:p>
        </w:tc>
        <w:tc>
          <w:tcPr>
            <w:tcW w:w="7142" w:type="dxa"/>
          </w:tcPr>
          <w:p w14:paraId="1188CAB0" w14:textId="327C40CC" w:rsidR="00415F93" w:rsidRPr="00584876" w:rsidRDefault="00415F93" w:rsidP="00CD7D30">
            <w:pPr>
              <w:pStyle w:val="ListParagraph"/>
              <w:numPr>
                <w:ilvl w:val="0"/>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Despite the generality of subsection (1), the Commissioner shall— </w:t>
            </w:r>
          </w:p>
          <w:p w14:paraId="60D9124D" w14:textId="064D995D"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recommend to the Cabinet Secretary the formulation of a national policy framework and standards for the development and growth of Cooperatives;</w:t>
            </w:r>
          </w:p>
          <w:p w14:paraId="789AC574" w14:textId="4CF7A714"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co-ordinate the implementation of an intergovernmental relations mechanism in the Cooperatives sector;</w:t>
            </w:r>
          </w:p>
          <w:p w14:paraId="3C11959B" w14:textId="6E4A61AC"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register all Cooperatives in Kenya, and maintain a national register of all Cooperatives;</w:t>
            </w:r>
          </w:p>
          <w:p w14:paraId="27BB9957" w14:textId="431F9434"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promote and facilitate the registration of Cooperative federations and the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w:t>
            </w:r>
          </w:p>
          <w:p w14:paraId="6447955C" w14:textId="73145921"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conduct inquiries into the affairs of Cooperatives in accordance with this Act;</w:t>
            </w:r>
          </w:p>
          <w:p w14:paraId="13A5ACF2" w14:textId="2D855B05"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carry out supervision and inspections into the affairs of federations and the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w:t>
            </w:r>
          </w:p>
          <w:p w14:paraId="159C709B" w14:textId="7DBB8F71"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carry out capacity building for county governments in matters relating to Cooperatives;</w:t>
            </w:r>
          </w:p>
          <w:p w14:paraId="7C810AF2" w14:textId="57CE75F9"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develop and enforce good governance, ethics and integrity guidelines in Cooperatives;</w:t>
            </w:r>
          </w:p>
          <w:p w14:paraId="7A5A667C" w14:textId="5787DA6B" w:rsidR="007271C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maintain a list of auditing firms</w:t>
            </w:r>
            <w:r w:rsidR="007271C3" w:rsidRPr="00584876">
              <w:rPr>
                <w:rFonts w:ascii="Times New Roman" w:eastAsia="Times New Roman" w:hAnsi="Times New Roman" w:cs="Times New Roman"/>
                <w:sz w:val="24"/>
                <w:szCs w:val="24"/>
              </w:rPr>
              <w:t xml:space="preserve"> authorized by the Commissioner t</w:t>
            </w:r>
            <w:r w:rsidR="00E2252D" w:rsidRPr="00584876">
              <w:rPr>
                <w:rFonts w:ascii="Times New Roman" w:eastAsia="Times New Roman" w:hAnsi="Times New Roman" w:cs="Times New Roman"/>
                <w:sz w:val="24"/>
                <w:szCs w:val="24"/>
              </w:rPr>
              <w:t xml:space="preserve">o </w:t>
            </w:r>
            <w:r w:rsidR="007271C3" w:rsidRPr="00584876">
              <w:rPr>
                <w:rFonts w:ascii="Times New Roman" w:eastAsia="Times New Roman" w:hAnsi="Times New Roman" w:cs="Times New Roman"/>
                <w:sz w:val="24"/>
                <w:szCs w:val="24"/>
              </w:rPr>
              <w:t>audit Cooperatives;</w:t>
            </w:r>
          </w:p>
          <w:p w14:paraId="473020BB" w14:textId="2E2E0A4C"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register audited financial statements</w:t>
            </w:r>
            <w:r w:rsidR="007271C3" w:rsidRPr="00584876">
              <w:rPr>
                <w:rFonts w:ascii="Times New Roman" w:eastAsia="Times New Roman" w:hAnsi="Times New Roman" w:cs="Times New Roman"/>
                <w:sz w:val="24"/>
                <w:szCs w:val="24"/>
              </w:rPr>
              <w:t xml:space="preserve"> of Cooperatives; </w:t>
            </w:r>
          </w:p>
          <w:p w14:paraId="12F575CE" w14:textId="374DD795"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develop and promote adoption of uniform </w:t>
            </w:r>
            <w:proofErr w:type="spellStart"/>
            <w:r w:rsidRPr="00584876">
              <w:rPr>
                <w:rFonts w:ascii="Times New Roman" w:eastAsia="Times New Roman" w:hAnsi="Times New Roman" w:cs="Times New Roman"/>
                <w:sz w:val="24"/>
                <w:szCs w:val="24"/>
              </w:rPr>
              <w:t>n</w:t>
            </w:r>
            <w:r w:rsidR="007271C3" w:rsidRPr="00584876">
              <w:rPr>
                <w:rFonts w:ascii="Times New Roman" w:eastAsia="Times New Roman" w:hAnsi="Times New Roman" w:cs="Times New Roman"/>
                <w:sz w:val="24"/>
                <w:szCs w:val="24"/>
              </w:rPr>
              <w:t>s</w:t>
            </w:r>
            <w:r w:rsidRPr="00584876">
              <w:rPr>
                <w:rFonts w:ascii="Times New Roman" w:eastAsia="Times New Roman" w:hAnsi="Times New Roman" w:cs="Times New Roman"/>
                <w:sz w:val="24"/>
                <w:szCs w:val="24"/>
              </w:rPr>
              <w:t>rms</w:t>
            </w:r>
            <w:proofErr w:type="spellEnd"/>
            <w:r w:rsidRPr="00584876">
              <w:rPr>
                <w:rFonts w:ascii="Times New Roman" w:eastAsia="Times New Roman" w:hAnsi="Times New Roman" w:cs="Times New Roman"/>
                <w:sz w:val="24"/>
                <w:szCs w:val="24"/>
              </w:rPr>
              <w:t xml:space="preserve"> and standards for Cooperatives;</w:t>
            </w:r>
          </w:p>
          <w:p w14:paraId="46ED2994" w14:textId="7741271F"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promote and develop frameworks for public private partnerships in Cooperatives;</w:t>
            </w:r>
          </w:p>
          <w:p w14:paraId="089F8150" w14:textId="7B301EDB" w:rsidR="00415F93" w:rsidRPr="00584876" w:rsidRDefault="00024EE6"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collaborate with the relevant government agencies on matters relating to Cooperatives amongst </w:t>
            </w:r>
            <w:r w:rsidR="00415F93" w:rsidRPr="00584876">
              <w:rPr>
                <w:rFonts w:ascii="Times New Roman" w:eastAsia="Times New Roman" w:hAnsi="Times New Roman" w:cs="Times New Roman"/>
                <w:sz w:val="24"/>
                <w:szCs w:val="24"/>
              </w:rPr>
              <w:t>county</w:t>
            </w:r>
            <w:r w:rsidRPr="00584876">
              <w:rPr>
                <w:rFonts w:ascii="Times New Roman" w:eastAsia="Times New Roman" w:hAnsi="Times New Roman" w:cs="Times New Roman"/>
                <w:sz w:val="24"/>
                <w:szCs w:val="24"/>
              </w:rPr>
              <w:t xml:space="preserve"> governments</w:t>
            </w:r>
            <w:r w:rsidR="00415F93"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 xml:space="preserve"> and at the</w:t>
            </w:r>
            <w:r w:rsidR="00415F93" w:rsidRPr="00584876">
              <w:rPr>
                <w:rFonts w:ascii="Times New Roman" w:eastAsia="Times New Roman" w:hAnsi="Times New Roman" w:cs="Times New Roman"/>
                <w:sz w:val="24"/>
                <w:szCs w:val="24"/>
              </w:rPr>
              <w:t xml:space="preserve"> regi</w:t>
            </w:r>
            <w:r w:rsidRPr="00584876">
              <w:rPr>
                <w:rFonts w:ascii="Times New Roman" w:eastAsia="Times New Roman" w:hAnsi="Times New Roman" w:cs="Times New Roman"/>
                <w:sz w:val="24"/>
                <w:szCs w:val="24"/>
              </w:rPr>
              <w:t>onal and international levels</w:t>
            </w:r>
            <w:r w:rsidR="00415F93" w:rsidRPr="00584876">
              <w:rPr>
                <w:rFonts w:ascii="Times New Roman" w:eastAsia="Times New Roman" w:hAnsi="Times New Roman" w:cs="Times New Roman"/>
                <w:sz w:val="24"/>
                <w:szCs w:val="24"/>
              </w:rPr>
              <w:t>;</w:t>
            </w:r>
          </w:p>
          <w:p w14:paraId="78030D12" w14:textId="1E299FCA"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establish and maintain a national Cooperative research and information centre; and</w:t>
            </w:r>
          </w:p>
          <w:p w14:paraId="4AE58FF6" w14:textId="1CFF08CC" w:rsidR="00415F93" w:rsidRPr="00584876" w:rsidRDefault="00415F93" w:rsidP="00CD7D30">
            <w:pPr>
              <w:pStyle w:val="ListParagraph"/>
              <w:numPr>
                <w:ilvl w:val="1"/>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perform such other functions as may be necessary for the implementation of this Act.</w:t>
            </w:r>
          </w:p>
        </w:tc>
      </w:tr>
      <w:tr w:rsidR="00415F93" w:rsidRPr="00584876" w14:paraId="13DDE631" w14:textId="77777777" w:rsidTr="00415F93">
        <w:trPr>
          <w:trHeight w:val="1161"/>
        </w:trPr>
        <w:tc>
          <w:tcPr>
            <w:tcW w:w="1413" w:type="dxa"/>
          </w:tcPr>
          <w:p w14:paraId="4968C057" w14:textId="5757B730" w:rsidR="00415F93" w:rsidRPr="00584876" w:rsidRDefault="00415F93" w:rsidP="0058487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lastRenderedPageBreak/>
              <w:t>Annual report by the Commissioner</w:t>
            </w:r>
            <w:r w:rsidRPr="00584876">
              <w:rPr>
                <w:rFonts w:ascii="Times New Roman" w:eastAsia="Times New Roman" w:hAnsi="Times New Roman" w:cs="Times New Roman"/>
                <w:b/>
                <w:sz w:val="18"/>
                <w:szCs w:val="18"/>
              </w:rPr>
              <w:t>.</w:t>
            </w:r>
          </w:p>
        </w:tc>
        <w:tc>
          <w:tcPr>
            <w:tcW w:w="7142" w:type="dxa"/>
          </w:tcPr>
          <w:p w14:paraId="0247B456" w14:textId="3B9C3F9F" w:rsidR="00415F93" w:rsidRPr="00584876" w:rsidRDefault="00415F93" w:rsidP="00024EE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Commissio</w:t>
            </w:r>
            <w:r w:rsidR="00024EE6" w:rsidRPr="00584876">
              <w:rPr>
                <w:rFonts w:ascii="Times New Roman" w:eastAsia="Times New Roman" w:hAnsi="Times New Roman" w:cs="Times New Roman"/>
                <w:sz w:val="24"/>
                <w:szCs w:val="24"/>
              </w:rPr>
              <w:t xml:space="preserve">ner shall prepare and submit financial and non-financial </w:t>
            </w:r>
            <w:r w:rsidRPr="00584876">
              <w:rPr>
                <w:rFonts w:ascii="Times New Roman" w:eastAsia="Times New Roman" w:hAnsi="Times New Roman" w:cs="Times New Roman"/>
                <w:sz w:val="24"/>
                <w:szCs w:val="24"/>
              </w:rPr>
              <w:t>annual report</w:t>
            </w:r>
            <w:r w:rsidR="00024EE6" w:rsidRPr="00584876">
              <w:rPr>
                <w:rFonts w:ascii="Times New Roman" w:eastAsia="Times New Roman" w:hAnsi="Times New Roman" w:cs="Times New Roman"/>
                <w:sz w:val="24"/>
                <w:szCs w:val="24"/>
              </w:rPr>
              <w:t>s</w:t>
            </w:r>
            <w:r w:rsidRPr="00584876">
              <w:rPr>
                <w:rFonts w:ascii="Times New Roman" w:eastAsia="Times New Roman" w:hAnsi="Times New Roman" w:cs="Times New Roman"/>
                <w:sz w:val="24"/>
                <w:szCs w:val="24"/>
              </w:rPr>
              <w:t xml:space="preserve"> on the performance and activities of the Cooperatives to the Cabinet Secretary within six months after the end of the financial year.</w:t>
            </w:r>
          </w:p>
        </w:tc>
      </w:tr>
      <w:tr w:rsidR="00415F93" w:rsidRPr="00584876" w14:paraId="6793AE26" w14:textId="77777777" w:rsidTr="00415F93">
        <w:trPr>
          <w:trHeight w:val="473"/>
        </w:trPr>
        <w:tc>
          <w:tcPr>
            <w:tcW w:w="1413" w:type="dxa"/>
          </w:tcPr>
          <w:p w14:paraId="026C310B" w14:textId="77777777" w:rsidR="00415F93" w:rsidRPr="00584876" w:rsidRDefault="00415F93" w:rsidP="00CD7D30">
            <w:pPr>
              <w:tabs>
                <w:tab w:val="left" w:pos="480"/>
              </w:tabs>
              <w:spacing w:line="276" w:lineRule="auto"/>
              <w:jc w:val="both"/>
              <w:rPr>
                <w:rFonts w:ascii="Times New Roman" w:eastAsia="Times New Roman" w:hAnsi="Times New Roman" w:cs="Times New Roman"/>
                <w:sz w:val="18"/>
                <w:szCs w:val="18"/>
              </w:rPr>
            </w:pPr>
          </w:p>
        </w:tc>
        <w:tc>
          <w:tcPr>
            <w:tcW w:w="7142" w:type="dxa"/>
          </w:tcPr>
          <w:p w14:paraId="0BA22C8C" w14:textId="634555CC" w:rsidR="00415F93" w:rsidRPr="00584876" w:rsidRDefault="00415F93" w:rsidP="00526A66">
            <w:pPr>
              <w:pBdr>
                <w:top w:val="nil"/>
                <w:left w:val="nil"/>
                <w:bottom w:val="nil"/>
                <w:right w:val="nil"/>
                <w:between w:val="nil"/>
              </w:pBdr>
              <w:spacing w:line="276" w:lineRule="auto"/>
              <w:ind w:left="283"/>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Division 2― County Government Offices</w:t>
            </w:r>
          </w:p>
        </w:tc>
      </w:tr>
      <w:tr w:rsidR="00415F93" w:rsidRPr="00584876" w14:paraId="7EC10A10" w14:textId="77777777" w:rsidTr="00415F93">
        <w:trPr>
          <w:trHeight w:val="1427"/>
        </w:trPr>
        <w:tc>
          <w:tcPr>
            <w:tcW w:w="1413" w:type="dxa"/>
          </w:tcPr>
          <w:p w14:paraId="66CF81EE" w14:textId="0D7AA5B4" w:rsidR="00415F93" w:rsidRPr="00584876" w:rsidRDefault="00415F93" w:rsidP="005C60C0">
            <w:pPr>
              <w:tabs>
                <w:tab w:val="left" w:pos="480"/>
              </w:tabs>
              <w:spacing w:line="276" w:lineRule="auto"/>
              <w:rPr>
                <w:rFonts w:ascii="Times New Roman" w:eastAsia="Times New Roman" w:hAnsi="Times New Roman" w:cs="Times New Roman"/>
                <w:b/>
                <w:sz w:val="20"/>
                <w:szCs w:val="20"/>
              </w:rPr>
            </w:pPr>
            <w:r w:rsidRPr="00584876">
              <w:rPr>
                <w:rFonts w:ascii="Times New Roman" w:eastAsia="Times New Roman" w:hAnsi="Times New Roman" w:cs="Times New Roman"/>
                <w:sz w:val="18"/>
                <w:szCs w:val="18"/>
              </w:rPr>
              <w:t>Establishment of the office of the County Director for</w:t>
            </w:r>
            <w:r w:rsidRPr="00584876">
              <w:rPr>
                <w:rFonts w:ascii="Times New Roman" w:eastAsia="Times New Roman" w:hAnsi="Times New Roman" w:cs="Times New Roman"/>
                <w:sz w:val="20"/>
                <w:szCs w:val="20"/>
              </w:rPr>
              <w:t xml:space="preserve"> Cooperatives</w:t>
            </w:r>
            <w:r w:rsidRPr="00584876">
              <w:rPr>
                <w:rFonts w:ascii="Times New Roman" w:eastAsia="Times New Roman" w:hAnsi="Times New Roman" w:cs="Times New Roman"/>
                <w:b/>
                <w:sz w:val="20"/>
                <w:szCs w:val="20"/>
              </w:rPr>
              <w:t>.</w:t>
            </w:r>
          </w:p>
        </w:tc>
        <w:tc>
          <w:tcPr>
            <w:tcW w:w="7142" w:type="dxa"/>
          </w:tcPr>
          <w:p w14:paraId="5E1FA31A" w14:textId="17DA63B8" w:rsidR="00415F93" w:rsidRPr="00584876" w:rsidRDefault="00415F93" w:rsidP="00526A6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There is established in each county the office of the County Director for Cooperatives.</w:t>
            </w:r>
          </w:p>
        </w:tc>
      </w:tr>
      <w:tr w:rsidR="00415F93" w:rsidRPr="00584876" w14:paraId="613E884C" w14:textId="77777777" w:rsidTr="00415F93">
        <w:trPr>
          <w:trHeight w:val="699"/>
        </w:trPr>
        <w:tc>
          <w:tcPr>
            <w:tcW w:w="1413" w:type="dxa"/>
          </w:tcPr>
          <w:p w14:paraId="4EABFE0C" w14:textId="77777777" w:rsidR="00415F93" w:rsidRPr="00584876" w:rsidRDefault="00415F93" w:rsidP="00CD7D30">
            <w:pPr>
              <w:tabs>
                <w:tab w:val="left" w:pos="480"/>
              </w:tabs>
              <w:spacing w:line="276" w:lineRule="auto"/>
              <w:jc w:val="both"/>
              <w:rPr>
                <w:rFonts w:ascii="Times New Roman" w:eastAsia="Times New Roman" w:hAnsi="Times New Roman" w:cs="Times New Roman"/>
                <w:b/>
                <w:sz w:val="20"/>
                <w:szCs w:val="20"/>
              </w:rPr>
            </w:pPr>
          </w:p>
        </w:tc>
        <w:tc>
          <w:tcPr>
            <w:tcW w:w="7142" w:type="dxa"/>
          </w:tcPr>
          <w:p w14:paraId="373E047A" w14:textId="477DEEF2" w:rsidR="00415F93" w:rsidRPr="00584876" w:rsidRDefault="00415F93" w:rsidP="00526A6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office of the County Director for Cooperatives shall be an office in the County Public Service.</w:t>
            </w:r>
          </w:p>
        </w:tc>
      </w:tr>
      <w:tr w:rsidR="00415F93" w:rsidRPr="00584876" w14:paraId="3B6551E1" w14:textId="77777777" w:rsidTr="00415F93">
        <w:trPr>
          <w:trHeight w:val="1161"/>
        </w:trPr>
        <w:tc>
          <w:tcPr>
            <w:tcW w:w="1413" w:type="dxa"/>
          </w:tcPr>
          <w:p w14:paraId="08CEE1C4" w14:textId="136340B6" w:rsidR="00415F93" w:rsidRPr="00584876" w:rsidRDefault="00415F93" w:rsidP="0058487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Staff of the office of the County Director for Cooperatives.</w:t>
            </w:r>
          </w:p>
        </w:tc>
        <w:tc>
          <w:tcPr>
            <w:tcW w:w="7142" w:type="dxa"/>
          </w:tcPr>
          <w:p w14:paraId="03B7C09F" w14:textId="47D24BDE" w:rsidR="00415F93" w:rsidRPr="00584876" w:rsidRDefault="00415F93" w:rsidP="00E010FE">
            <w:pPr>
              <w:numPr>
                <w:ilvl w:val="0"/>
                <w:numId w:val="120"/>
              </w:numPr>
              <w:pBdr>
                <w:top w:val="nil"/>
                <w:left w:val="nil"/>
                <w:bottom w:val="nil"/>
                <w:right w:val="nil"/>
                <w:between w:val="nil"/>
              </w:pBdr>
              <w:tabs>
                <w:tab w:val="left" w:pos="500"/>
              </w:tabs>
              <w:spacing w:line="276" w:lineRule="auto"/>
              <w:ind w:left="-40" w:firstLine="1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County Public Service Board shall appoint such number of technical officers to the office of County Director for Cooperatives, as may be necessary for the implementation of the provisions of this Act.</w:t>
            </w:r>
          </w:p>
        </w:tc>
      </w:tr>
      <w:tr w:rsidR="00415F93" w:rsidRPr="00584876" w14:paraId="6FD5B49B" w14:textId="77777777" w:rsidTr="00415F93">
        <w:trPr>
          <w:trHeight w:val="1114"/>
        </w:trPr>
        <w:tc>
          <w:tcPr>
            <w:tcW w:w="1413" w:type="dxa"/>
          </w:tcPr>
          <w:p w14:paraId="6AEB88A8" w14:textId="27E711E9" w:rsidR="00415F93" w:rsidRPr="00584876" w:rsidRDefault="00415F93" w:rsidP="00CD7D30">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Vacancy in the office of County Director for Cooperatives.</w:t>
            </w:r>
          </w:p>
        </w:tc>
        <w:tc>
          <w:tcPr>
            <w:tcW w:w="7142" w:type="dxa"/>
          </w:tcPr>
          <w:p w14:paraId="68E68DAA" w14:textId="16E1A1E4" w:rsidR="00415F93" w:rsidRPr="00584876" w:rsidRDefault="00415F93" w:rsidP="00E010FE">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County Public Service Board shall, whenever a vacancy arises in the position of the County Director for Cooperatives, fill the vacancy through a competitive recruitment process.</w:t>
            </w:r>
          </w:p>
        </w:tc>
      </w:tr>
      <w:tr w:rsidR="00415F93" w:rsidRPr="00584876" w14:paraId="6F5B3CE3" w14:textId="77777777" w:rsidTr="00415F93">
        <w:trPr>
          <w:trHeight w:val="1161"/>
        </w:trPr>
        <w:tc>
          <w:tcPr>
            <w:tcW w:w="1413" w:type="dxa"/>
          </w:tcPr>
          <w:p w14:paraId="36FFAC7E" w14:textId="67F6AD19" w:rsidR="00415F93" w:rsidRPr="00584876" w:rsidRDefault="00415F93" w:rsidP="00CD7D30">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0AB5BE6" w14:textId="12DF2F79" w:rsidR="00415F93" w:rsidRPr="00584876" w:rsidRDefault="00415F93" w:rsidP="00E010FE">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Without prejudice to the generality of subsection (1), a person is not qualified for appointment as a County Director for Cooperatives, unless the person—</w:t>
            </w:r>
          </w:p>
          <w:p w14:paraId="036CF8CE" w14:textId="23ECC34E" w:rsidR="00415F93" w:rsidRPr="00584876" w:rsidRDefault="00415F93" w:rsidP="00CD7D30">
            <w:pPr>
              <w:numPr>
                <w:ilvl w:val="0"/>
                <w:numId w:val="5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has necessary academic qualifications, competencies and experience in Cooperative management and practice; and</w:t>
            </w:r>
          </w:p>
          <w:p w14:paraId="0989324C" w14:textId="6C1E499C" w:rsidR="00415F93" w:rsidRPr="00584876" w:rsidRDefault="00415F93" w:rsidP="00CD7D30">
            <w:pPr>
              <w:numPr>
                <w:ilvl w:val="0"/>
                <w:numId w:val="5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is a member of a professional body for Cooperative practitioners in good standing.</w:t>
            </w:r>
          </w:p>
        </w:tc>
      </w:tr>
      <w:tr w:rsidR="00415F93" w:rsidRPr="00584876" w14:paraId="40002D3B" w14:textId="77777777" w:rsidTr="00415F93">
        <w:trPr>
          <w:trHeight w:val="800"/>
        </w:trPr>
        <w:tc>
          <w:tcPr>
            <w:tcW w:w="1413" w:type="dxa"/>
          </w:tcPr>
          <w:p w14:paraId="235B6BEE" w14:textId="4414A5D4" w:rsidR="00415F93" w:rsidRPr="00584876" w:rsidRDefault="00415F93" w:rsidP="00CD7D30">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Functions of the County Director for Cooperatives.</w:t>
            </w:r>
          </w:p>
        </w:tc>
        <w:tc>
          <w:tcPr>
            <w:tcW w:w="7142" w:type="dxa"/>
          </w:tcPr>
          <w:p w14:paraId="0548415D" w14:textId="60FAC787" w:rsidR="00415F93" w:rsidRPr="00584876" w:rsidRDefault="00415F93" w:rsidP="00E010FE">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County Director for Cooperatives shall be responsible for promoting the formation of Cooperatives and day-to-day supervision of Cooperatives in the county.</w:t>
            </w:r>
          </w:p>
        </w:tc>
      </w:tr>
      <w:tr w:rsidR="00415F93" w:rsidRPr="00584876" w14:paraId="77BBCDEA" w14:textId="77777777" w:rsidTr="00415F93">
        <w:trPr>
          <w:trHeight w:val="557"/>
        </w:trPr>
        <w:tc>
          <w:tcPr>
            <w:tcW w:w="1413" w:type="dxa"/>
          </w:tcPr>
          <w:p w14:paraId="2B7BB5B2" w14:textId="4A277556" w:rsidR="00415F93" w:rsidRPr="00584876" w:rsidRDefault="00415F93" w:rsidP="00CD7D30">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8FE4E2E" w14:textId="5A9C5ADF" w:rsidR="00415F93" w:rsidRPr="00584876" w:rsidRDefault="00415F93" w:rsidP="00E010FE">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Despite the generality of subsection (1), the County Director for Cooperatives shall—</w:t>
            </w:r>
          </w:p>
          <w:p w14:paraId="61508B79" w14:textId="7E291DF0"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formulate and implement strategies, guidelines, and measures in cooperative matters in accordance with the national policy framework;</w:t>
            </w:r>
          </w:p>
          <w:p w14:paraId="2007D72C" w14:textId="1C543806"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carry out inspections into the affairs of Cooperatives in the county;</w:t>
            </w:r>
          </w:p>
          <w:p w14:paraId="59EE184F" w14:textId="5D237D7E"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supervise elections of Cooperatives within the county;</w:t>
            </w:r>
          </w:p>
          <w:p w14:paraId="7929F8D3" w14:textId="29E56E35"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enforce good governance in the management of Cooperatives in the county;</w:t>
            </w:r>
          </w:p>
          <w:p w14:paraId="74292D03" w14:textId="5C84BC27"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provide external auditing services to Cooperatives in the county;</w:t>
            </w:r>
          </w:p>
          <w:p w14:paraId="7399CE3E" w14:textId="67D09366"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carry out capacity building of Cooperatives in the counties;</w:t>
            </w:r>
          </w:p>
          <w:p w14:paraId="140D23BD" w14:textId="1ADEB666"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promote value addition, joint venture and adoption of appropriate technology in Cooperatives;</w:t>
            </w:r>
          </w:p>
          <w:p w14:paraId="373DD4D3" w14:textId="6C6FD3BF"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establish and maintain a county Cooperative research and information centre;</w:t>
            </w:r>
          </w:p>
          <w:p w14:paraId="39FE48AD" w14:textId="4419FB81"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facilitate collaboration and linkages between primary and secondary Cooperatives;</w:t>
            </w:r>
          </w:p>
          <w:p w14:paraId="79912D7F" w14:textId="40543E07"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collect, collate, </w:t>
            </w:r>
            <w:r w:rsidR="00686F59" w:rsidRPr="00584876">
              <w:rPr>
                <w:rFonts w:ascii="Times New Roman" w:eastAsia="Times New Roman" w:hAnsi="Times New Roman" w:cs="Times New Roman"/>
                <w:sz w:val="24"/>
                <w:szCs w:val="24"/>
              </w:rPr>
              <w:t>analyse</w:t>
            </w:r>
            <w:r w:rsidRPr="00584876">
              <w:rPr>
                <w:rFonts w:ascii="Times New Roman" w:eastAsia="Times New Roman" w:hAnsi="Times New Roman" w:cs="Times New Roman"/>
                <w:sz w:val="24"/>
                <w:szCs w:val="24"/>
              </w:rPr>
              <w:t>, and disseminate data on the activities of Cooperatives in the county;</w:t>
            </w:r>
          </w:p>
          <w:p w14:paraId="3D4681FC" w14:textId="27263DCD"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develop strategies on the improvement of governance and growth of Cooperatives in the county; and</w:t>
            </w:r>
          </w:p>
          <w:p w14:paraId="702933F9" w14:textId="0FC56894" w:rsidR="00415F93" w:rsidRPr="00584876" w:rsidRDefault="00415F93" w:rsidP="00CD7D30">
            <w:pPr>
              <w:numPr>
                <w:ilvl w:val="0"/>
                <w:numId w:val="5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perform such other functions as may be necessary for the implementation of this Act.</w:t>
            </w:r>
          </w:p>
        </w:tc>
      </w:tr>
      <w:tr w:rsidR="00415F93" w:rsidRPr="00584876" w14:paraId="04FB3E27" w14:textId="77777777" w:rsidTr="00415F93">
        <w:trPr>
          <w:trHeight w:val="1161"/>
        </w:trPr>
        <w:tc>
          <w:tcPr>
            <w:tcW w:w="1413" w:type="dxa"/>
          </w:tcPr>
          <w:p w14:paraId="29FC9AAB" w14:textId="34298786" w:rsidR="00415F93" w:rsidRPr="00584876" w:rsidRDefault="00415F93" w:rsidP="0058487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Annual report by the County Director for Cooperatives.</w:t>
            </w:r>
          </w:p>
        </w:tc>
        <w:tc>
          <w:tcPr>
            <w:tcW w:w="7142" w:type="dxa"/>
          </w:tcPr>
          <w:p w14:paraId="5AC65016" w14:textId="49386F49" w:rsidR="00415F93" w:rsidRPr="00584876" w:rsidRDefault="00415F93" w:rsidP="00FE3EA2">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County Director for Cooperatives shall prepare and submit to the county executive committee member within three months after the end of the financial year, an annual report on the performance, activities and operations of the office and of the Cooperatives within the county.</w:t>
            </w:r>
          </w:p>
        </w:tc>
      </w:tr>
      <w:tr w:rsidR="00415F93" w:rsidRPr="00584876" w14:paraId="7C91C7EA" w14:textId="77777777" w:rsidTr="00415F93">
        <w:trPr>
          <w:trHeight w:val="1161"/>
        </w:trPr>
        <w:tc>
          <w:tcPr>
            <w:tcW w:w="1413" w:type="dxa"/>
          </w:tcPr>
          <w:p w14:paraId="55DFEE94" w14:textId="77777777" w:rsidR="00415F93" w:rsidRPr="00584876" w:rsidRDefault="00415F93" w:rsidP="00CD7D30">
            <w:pPr>
              <w:tabs>
                <w:tab w:val="left" w:pos="480"/>
              </w:tabs>
              <w:spacing w:line="276" w:lineRule="auto"/>
              <w:jc w:val="both"/>
              <w:rPr>
                <w:rFonts w:ascii="Times New Roman" w:eastAsia="Times New Roman" w:hAnsi="Times New Roman" w:cs="Times New Roman"/>
                <w:sz w:val="18"/>
                <w:szCs w:val="18"/>
              </w:rPr>
            </w:pPr>
          </w:p>
        </w:tc>
        <w:tc>
          <w:tcPr>
            <w:tcW w:w="7142" w:type="dxa"/>
          </w:tcPr>
          <w:p w14:paraId="0AD0852D" w14:textId="13C01E38" w:rsidR="00415F93" w:rsidRPr="00584876" w:rsidRDefault="00415F93" w:rsidP="00E010FE">
            <w:pPr>
              <w:pBdr>
                <w:top w:val="nil"/>
                <w:left w:val="nil"/>
                <w:bottom w:val="nil"/>
                <w:right w:val="nil"/>
                <w:between w:val="nil"/>
              </w:pBdr>
              <w:spacing w:line="276" w:lineRule="auto"/>
              <w:ind w:left="283"/>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Division 3― Inter-Governmental Cooperatives Relations Technical Forum</w:t>
            </w:r>
          </w:p>
        </w:tc>
      </w:tr>
      <w:tr w:rsidR="00415F93" w:rsidRPr="00584876" w14:paraId="254DABB2" w14:textId="77777777" w:rsidTr="00415F93">
        <w:trPr>
          <w:trHeight w:val="1161"/>
        </w:trPr>
        <w:tc>
          <w:tcPr>
            <w:tcW w:w="1413" w:type="dxa"/>
          </w:tcPr>
          <w:p w14:paraId="79C97744" w14:textId="041D83BF" w:rsidR="00415F93" w:rsidRPr="00584876" w:rsidRDefault="00415F93" w:rsidP="0058487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Establishment of Inter-Governmental Cooperatives Relations Technical Forum.</w:t>
            </w:r>
          </w:p>
        </w:tc>
        <w:tc>
          <w:tcPr>
            <w:tcW w:w="7142" w:type="dxa"/>
          </w:tcPr>
          <w:p w14:paraId="40F1568D" w14:textId="5E48090F" w:rsidR="00415F93" w:rsidRPr="00584876" w:rsidRDefault="00415F93" w:rsidP="00E010FE">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There is established an Inter-Governmental Cooperatives Relations Technical Forum as an unincorporated body consisting of—</w:t>
            </w:r>
          </w:p>
          <w:p w14:paraId="059239F7" w14:textId="167CF9F5" w:rsidR="00415F93" w:rsidRPr="00584876" w:rsidRDefault="00415F93" w:rsidP="00CD7D30">
            <w:pPr>
              <w:numPr>
                <w:ilvl w:val="0"/>
                <w:numId w:val="116"/>
              </w:numPr>
              <w:pBdr>
                <w:top w:val="nil"/>
                <w:left w:val="nil"/>
                <w:bottom w:val="nil"/>
                <w:right w:val="nil"/>
                <w:between w:val="nil"/>
              </w:pBdr>
              <w:spacing w:line="276" w:lineRule="auto"/>
              <w:ind w:left="82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Commissioner, who shall be the chairperson; </w:t>
            </w:r>
          </w:p>
          <w:p w14:paraId="55C66AEE" w14:textId="1A1F0751" w:rsidR="00415F93" w:rsidRPr="00584876" w:rsidRDefault="00415F93" w:rsidP="00CD7D30">
            <w:pPr>
              <w:numPr>
                <w:ilvl w:val="0"/>
                <w:numId w:val="116"/>
              </w:numPr>
              <w:pBdr>
                <w:top w:val="nil"/>
                <w:left w:val="nil"/>
                <w:bottom w:val="nil"/>
                <w:right w:val="nil"/>
                <w:between w:val="nil"/>
              </w:pBdr>
              <w:spacing w:line="276" w:lineRule="auto"/>
              <w:ind w:left="82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forty-seven county directors for Cooperatives;</w:t>
            </w:r>
          </w:p>
          <w:p w14:paraId="38012120" w14:textId="77777777" w:rsidR="00415F93" w:rsidRPr="00584876" w:rsidRDefault="00415F93" w:rsidP="00CD7D30">
            <w:pPr>
              <w:numPr>
                <w:ilvl w:val="0"/>
                <w:numId w:val="116"/>
              </w:numPr>
              <w:pBdr>
                <w:top w:val="nil"/>
                <w:left w:val="nil"/>
                <w:bottom w:val="nil"/>
                <w:right w:val="nil"/>
                <w:between w:val="nil"/>
              </w:pBdr>
              <w:spacing w:line="276" w:lineRule="auto"/>
              <w:ind w:left="82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chief executive officer of the Authority; </w:t>
            </w:r>
          </w:p>
          <w:p w14:paraId="1E609B59" w14:textId="77777777" w:rsidR="00415F93" w:rsidRPr="00584876" w:rsidRDefault="00415F93" w:rsidP="00CD7D30">
            <w:pPr>
              <w:numPr>
                <w:ilvl w:val="0"/>
                <w:numId w:val="116"/>
              </w:numPr>
              <w:pBdr>
                <w:top w:val="nil"/>
                <w:left w:val="nil"/>
                <w:bottom w:val="nil"/>
                <w:right w:val="nil"/>
                <w:between w:val="nil"/>
              </w:pBdr>
              <w:spacing w:line="276" w:lineRule="auto"/>
              <w:ind w:left="82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 officer appointed by the Council of Governors; and</w:t>
            </w:r>
          </w:p>
          <w:p w14:paraId="7B346D2F" w14:textId="76C08B8E" w:rsidR="00415F93" w:rsidRPr="00584876" w:rsidRDefault="00415F93" w:rsidP="00CD7D30">
            <w:pPr>
              <w:numPr>
                <w:ilvl w:val="0"/>
                <w:numId w:val="116"/>
              </w:numPr>
              <w:pBdr>
                <w:top w:val="nil"/>
                <w:left w:val="nil"/>
                <w:bottom w:val="nil"/>
                <w:right w:val="nil"/>
                <w:between w:val="nil"/>
              </w:pBdr>
              <w:spacing w:line="276" w:lineRule="auto"/>
              <w:ind w:left="82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representative of the</w:t>
            </w:r>
            <w:r w:rsidR="00E2252D" w:rsidRPr="00584876">
              <w:rPr>
                <w:rFonts w:ascii="Times New Roman" w:eastAsia="Times New Roman" w:hAnsi="Times New Roman" w:cs="Times New Roman"/>
                <w:sz w:val="24"/>
                <w:szCs w:val="24"/>
              </w:rPr>
              <w:t xml:space="preserve"> Apex</w:t>
            </w:r>
            <w:r w:rsidR="006B7FE8" w:rsidRPr="00584876">
              <w:rPr>
                <w:rFonts w:ascii="Times New Roman" w:eastAsia="Times New Roman" w:hAnsi="Times New Roman" w:cs="Times New Roman"/>
                <w:sz w:val="24"/>
                <w:szCs w:val="24"/>
              </w:rPr>
              <w:t xml:space="preserve"> Cooperative</w:t>
            </w:r>
            <w:r w:rsidRPr="00584876">
              <w:rPr>
                <w:rFonts w:ascii="Times New Roman" w:eastAsia="Times New Roman" w:hAnsi="Times New Roman" w:cs="Times New Roman"/>
                <w:sz w:val="24"/>
                <w:szCs w:val="24"/>
              </w:rPr>
              <w:t xml:space="preserve"> who shall be an </w:t>
            </w:r>
            <w:r w:rsidRPr="00584876">
              <w:rPr>
                <w:rFonts w:ascii="Times New Roman" w:eastAsia="Times New Roman" w:hAnsi="Times New Roman" w:cs="Times New Roman"/>
                <w:i/>
                <w:sz w:val="24"/>
                <w:szCs w:val="24"/>
              </w:rPr>
              <w:t>ex-officio</w:t>
            </w:r>
            <w:r w:rsidRPr="00584876">
              <w:rPr>
                <w:rFonts w:ascii="Times New Roman" w:eastAsia="Times New Roman" w:hAnsi="Times New Roman" w:cs="Times New Roman"/>
                <w:sz w:val="24"/>
                <w:szCs w:val="24"/>
              </w:rPr>
              <w:t xml:space="preserve"> member.</w:t>
            </w:r>
          </w:p>
        </w:tc>
      </w:tr>
      <w:tr w:rsidR="00415F93" w:rsidRPr="00584876" w14:paraId="169DC0D8" w14:textId="77777777" w:rsidTr="00415F93">
        <w:trPr>
          <w:trHeight w:val="953"/>
        </w:trPr>
        <w:tc>
          <w:tcPr>
            <w:tcW w:w="1413" w:type="dxa"/>
          </w:tcPr>
          <w:p w14:paraId="2FC09CD0" w14:textId="77777777" w:rsidR="00415F93" w:rsidRPr="00584876" w:rsidRDefault="00415F93" w:rsidP="00CD7D30">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B4CA68A" w14:textId="1E85B738" w:rsidR="00415F93" w:rsidRPr="00584876" w:rsidRDefault="00415F93" w:rsidP="00E7484C">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Commissioner shall provide secretariat services to the </w:t>
            </w:r>
            <w:r w:rsidR="00E7484C" w:rsidRPr="00584876">
              <w:rPr>
                <w:rFonts w:ascii="Times New Roman" w:eastAsia="Times New Roman" w:hAnsi="Times New Roman" w:cs="Times New Roman"/>
                <w:sz w:val="24"/>
                <w:szCs w:val="24"/>
              </w:rPr>
              <w:t>Inter-governmental Co-operatives Relations Technical F</w:t>
            </w:r>
            <w:r w:rsidRPr="00584876">
              <w:rPr>
                <w:rFonts w:ascii="Times New Roman" w:eastAsia="Times New Roman" w:hAnsi="Times New Roman" w:cs="Times New Roman"/>
                <w:sz w:val="24"/>
                <w:szCs w:val="24"/>
              </w:rPr>
              <w:t>orum, including designating an officer to serve as the secretary.</w:t>
            </w:r>
          </w:p>
        </w:tc>
      </w:tr>
      <w:tr w:rsidR="00415F93" w:rsidRPr="00584876" w14:paraId="7C979848" w14:textId="77777777" w:rsidTr="00415F93">
        <w:trPr>
          <w:trHeight w:val="953"/>
        </w:trPr>
        <w:tc>
          <w:tcPr>
            <w:tcW w:w="1413" w:type="dxa"/>
          </w:tcPr>
          <w:p w14:paraId="3CFBE799" w14:textId="77777777" w:rsidR="00415F93" w:rsidRPr="00584876" w:rsidRDefault="00415F93" w:rsidP="00CD7D30">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6F0BD36" w14:textId="7F237DDB" w:rsidR="00415F93" w:rsidRPr="00584876" w:rsidRDefault="00415F93" w:rsidP="00E010FE">
            <w:pPr>
              <w:pStyle w:val="ListParagraph"/>
              <w:numPr>
                <w:ilvl w:val="0"/>
                <w:numId w:val="181"/>
              </w:numPr>
              <w:spacing w:line="276" w:lineRule="auto"/>
              <w:ind w:left="0" w:firstLine="23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Commissioner shall provide adequate annual budgetary allocations, for the funding of operations of the </w:t>
            </w:r>
            <w:r w:rsidR="00BD0FF5" w:rsidRPr="00584876">
              <w:rPr>
                <w:rFonts w:ascii="Times New Roman" w:eastAsia="Times New Roman" w:hAnsi="Times New Roman" w:cs="Times New Roman"/>
                <w:sz w:val="24"/>
                <w:szCs w:val="24"/>
              </w:rPr>
              <w:t xml:space="preserve">Inter-governmental Co-operatives Relations Technical Forum, </w:t>
            </w:r>
            <w:r w:rsidRPr="00584876">
              <w:rPr>
                <w:rFonts w:ascii="Times New Roman" w:eastAsia="Times New Roman" w:hAnsi="Times New Roman" w:cs="Times New Roman"/>
                <w:sz w:val="24"/>
                <w:szCs w:val="24"/>
              </w:rPr>
              <w:t>and implementation of its recommendations.</w:t>
            </w:r>
          </w:p>
        </w:tc>
      </w:tr>
      <w:tr w:rsidR="00415F93" w:rsidRPr="00584876" w14:paraId="49F15806" w14:textId="77777777" w:rsidTr="00415F93">
        <w:trPr>
          <w:trHeight w:val="953"/>
        </w:trPr>
        <w:tc>
          <w:tcPr>
            <w:tcW w:w="1413" w:type="dxa"/>
          </w:tcPr>
          <w:p w14:paraId="5EB9EFED" w14:textId="3C14D853" w:rsidR="00415F93" w:rsidRPr="00584876" w:rsidRDefault="00415F93" w:rsidP="0058487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Functions of Inter-Governmental Cooperatives Relations Technical Forum.</w:t>
            </w:r>
          </w:p>
        </w:tc>
        <w:tc>
          <w:tcPr>
            <w:tcW w:w="7142" w:type="dxa"/>
          </w:tcPr>
          <w:p w14:paraId="1E3634FC" w14:textId="594E932B" w:rsidR="00415F93" w:rsidRPr="00584876" w:rsidRDefault="00415F93" w:rsidP="00E010FE">
            <w:pPr>
              <w:numPr>
                <w:ilvl w:val="0"/>
                <w:numId w:val="120"/>
              </w:numP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Inter-Governmental Cooperatives Relations Technical Forum shall be the platform for—</w:t>
            </w:r>
          </w:p>
          <w:p w14:paraId="209B71E1" w14:textId="1F5B096F" w:rsidR="00415F93" w:rsidRPr="00584876" w:rsidRDefault="00415F93" w:rsidP="00CD7D30">
            <w:pPr>
              <w:numPr>
                <w:ilvl w:val="0"/>
                <w:numId w:val="103"/>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consultation amongst county governments on Cooperative matters;</w:t>
            </w:r>
          </w:p>
          <w:p w14:paraId="066C7F69" w14:textId="5D5F1BD0" w:rsidR="00415F93" w:rsidRPr="00584876" w:rsidRDefault="00415F93" w:rsidP="00CD7D30">
            <w:pPr>
              <w:numPr>
                <w:ilvl w:val="0"/>
                <w:numId w:val="103"/>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consultation between the national and county governments on Cooperative matters;</w:t>
            </w:r>
          </w:p>
          <w:p w14:paraId="0B609B3E" w14:textId="223FEF27" w:rsidR="00415F93" w:rsidRPr="00584876" w:rsidRDefault="00415F93" w:rsidP="00CD7D30">
            <w:pPr>
              <w:numPr>
                <w:ilvl w:val="0"/>
                <w:numId w:val="10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consideration of technical and policy proposals</w:t>
            </w:r>
            <w:r w:rsidR="00165D3F" w:rsidRPr="00584876">
              <w:rPr>
                <w:rFonts w:ascii="Times New Roman" w:eastAsia="Times New Roman" w:hAnsi="Times New Roman" w:cs="Times New Roman"/>
                <w:sz w:val="24"/>
                <w:szCs w:val="24"/>
              </w:rPr>
              <w:t xml:space="preserve"> from Inter-Governmental Cooperatives Relations Technical Forum</w:t>
            </w:r>
            <w:r w:rsidRPr="00584876">
              <w:rPr>
                <w:rFonts w:ascii="Times New Roman" w:eastAsia="Times New Roman" w:hAnsi="Times New Roman" w:cs="Times New Roman"/>
                <w:sz w:val="24"/>
                <w:szCs w:val="24"/>
              </w:rPr>
              <w:t xml:space="preserve"> in the Cooperative sector;</w:t>
            </w:r>
          </w:p>
          <w:p w14:paraId="14304090" w14:textId="2075840D" w:rsidR="00415F93" w:rsidRPr="00584876" w:rsidRDefault="00415F93" w:rsidP="00CD7D30">
            <w:pPr>
              <w:numPr>
                <w:ilvl w:val="0"/>
                <w:numId w:val="10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formulating Guidelines on the promotion and supervision of Cooperatives; and </w:t>
            </w:r>
          </w:p>
          <w:p w14:paraId="1A29A024" w14:textId="082D1B03" w:rsidR="00415F93" w:rsidRPr="00584876" w:rsidRDefault="00415F93" w:rsidP="00CD7D30">
            <w:pPr>
              <w:numPr>
                <w:ilvl w:val="0"/>
                <w:numId w:val="10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performing any other matter as may be provided in any other written law or incidental to the growth and development of Cooperatives in Kenya.</w:t>
            </w:r>
          </w:p>
        </w:tc>
      </w:tr>
      <w:tr w:rsidR="00415F93" w:rsidRPr="00584876" w14:paraId="6A4FDB89" w14:textId="77777777" w:rsidTr="00415F93">
        <w:trPr>
          <w:trHeight w:val="993"/>
        </w:trPr>
        <w:tc>
          <w:tcPr>
            <w:tcW w:w="1413" w:type="dxa"/>
          </w:tcPr>
          <w:p w14:paraId="4ACABAF1" w14:textId="415BC10B" w:rsidR="00415F93" w:rsidRPr="00584876" w:rsidRDefault="00415F93" w:rsidP="00CD7D30">
            <w:pPr>
              <w:tabs>
                <w:tab w:val="left" w:pos="480"/>
              </w:tabs>
              <w:spacing w:line="276" w:lineRule="auto"/>
              <w:jc w:val="both"/>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lastRenderedPageBreak/>
              <w:t>Meetings of the Inter-Governmental Cooperatives Relations Technical</w:t>
            </w:r>
            <w:r w:rsidRPr="00584876">
              <w:rPr>
                <w:rFonts w:ascii="Times New Roman" w:eastAsia="Times New Roman" w:hAnsi="Times New Roman" w:cs="Times New Roman"/>
                <w:b/>
                <w:sz w:val="18"/>
                <w:szCs w:val="18"/>
              </w:rPr>
              <w:t>.</w:t>
            </w:r>
          </w:p>
        </w:tc>
        <w:tc>
          <w:tcPr>
            <w:tcW w:w="7142" w:type="dxa"/>
          </w:tcPr>
          <w:p w14:paraId="5E728471" w14:textId="25EC259E" w:rsidR="00415F93" w:rsidRPr="00584876" w:rsidRDefault="00415F93" w:rsidP="00E010FE">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Inter-Governmental Cooperatives Relations Technical Forum shall meet at least twice in a year.</w:t>
            </w:r>
          </w:p>
        </w:tc>
      </w:tr>
      <w:tr w:rsidR="00415F93" w:rsidRPr="00584876" w14:paraId="250C7B50" w14:textId="77777777" w:rsidTr="00415F93">
        <w:trPr>
          <w:trHeight w:val="993"/>
        </w:trPr>
        <w:tc>
          <w:tcPr>
            <w:tcW w:w="1413" w:type="dxa"/>
          </w:tcPr>
          <w:p w14:paraId="371EA7A9"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p>
        </w:tc>
        <w:tc>
          <w:tcPr>
            <w:tcW w:w="7142" w:type="dxa"/>
          </w:tcPr>
          <w:p w14:paraId="2E12DF47" w14:textId="7B4C29FA" w:rsidR="00415F93" w:rsidRPr="00584876" w:rsidRDefault="00415F93" w:rsidP="00A60A06">
            <w:pPr>
              <w:pBdr>
                <w:top w:val="nil"/>
                <w:left w:val="nil"/>
                <w:bottom w:val="nil"/>
                <w:right w:val="nil"/>
                <w:between w:val="nil"/>
              </w:pBdr>
              <w:spacing w:line="276" w:lineRule="auto"/>
              <w:ind w:left="283"/>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III – STRUCTURE OF COOPERATIVES IN KENYA</w:t>
            </w:r>
          </w:p>
        </w:tc>
      </w:tr>
      <w:tr w:rsidR="00415F93" w:rsidRPr="00584876" w14:paraId="0FD04DA9" w14:textId="77777777" w:rsidTr="00415F93">
        <w:trPr>
          <w:trHeight w:val="953"/>
        </w:trPr>
        <w:tc>
          <w:tcPr>
            <w:tcW w:w="1413" w:type="dxa"/>
          </w:tcPr>
          <w:p w14:paraId="14A5F39C" w14:textId="5B8405AD"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The Cooperatives four-tier structure</w:t>
            </w:r>
            <w:r w:rsidRPr="00584876">
              <w:rPr>
                <w:rFonts w:ascii="Times New Roman" w:eastAsia="Times New Roman" w:hAnsi="Times New Roman" w:cs="Times New Roman"/>
                <w:b/>
                <w:sz w:val="18"/>
                <w:szCs w:val="18"/>
              </w:rPr>
              <w:t>.</w:t>
            </w:r>
          </w:p>
        </w:tc>
        <w:tc>
          <w:tcPr>
            <w:tcW w:w="7142" w:type="dxa"/>
          </w:tcPr>
          <w:p w14:paraId="3D7F5D2C" w14:textId="515C3072" w:rsidR="00415F93" w:rsidRPr="00584876" w:rsidRDefault="00415F93" w:rsidP="00A60A06">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Cooperatives structure in Kenya shall comprise –</w:t>
            </w:r>
          </w:p>
          <w:p w14:paraId="5A262EFC" w14:textId="22188DEB" w:rsidR="00415F93" w:rsidRPr="00584876" w:rsidRDefault="00415F93" w:rsidP="00A60A06">
            <w:pPr>
              <w:numPr>
                <w:ilvl w:val="0"/>
                <w:numId w:val="10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Primary Cooperatives;</w:t>
            </w:r>
          </w:p>
          <w:p w14:paraId="05E556C3" w14:textId="32DBD48C" w:rsidR="00415F93" w:rsidRPr="00584876" w:rsidRDefault="00415F93" w:rsidP="00A60A06">
            <w:pPr>
              <w:numPr>
                <w:ilvl w:val="0"/>
                <w:numId w:val="10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Secondary Cooperatives;</w:t>
            </w:r>
          </w:p>
          <w:p w14:paraId="4A3E28D1" w14:textId="5DBFEDF9" w:rsidR="00415F93" w:rsidRPr="00584876" w:rsidRDefault="00415F93" w:rsidP="00A60A06">
            <w:pPr>
              <w:numPr>
                <w:ilvl w:val="0"/>
                <w:numId w:val="10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Cooperative Federations; and</w:t>
            </w:r>
          </w:p>
          <w:p w14:paraId="4DB0B9AF" w14:textId="53B6AAEA" w:rsidR="00415F93" w:rsidRPr="00584876" w:rsidRDefault="00084698" w:rsidP="00A60A06">
            <w:pPr>
              <w:numPr>
                <w:ilvl w:val="0"/>
                <w:numId w:val="10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Apex </w:t>
            </w:r>
            <w:r w:rsidR="006B7FE8" w:rsidRPr="00584876">
              <w:rPr>
                <w:rFonts w:ascii="Times New Roman" w:eastAsia="Times New Roman" w:hAnsi="Times New Roman" w:cs="Times New Roman"/>
                <w:sz w:val="24"/>
                <w:szCs w:val="24"/>
              </w:rPr>
              <w:t>Cooperative</w:t>
            </w:r>
            <w:r w:rsidR="00415F93" w:rsidRPr="00584876">
              <w:rPr>
                <w:rFonts w:ascii="Times New Roman" w:eastAsia="Times New Roman" w:hAnsi="Times New Roman" w:cs="Times New Roman"/>
                <w:sz w:val="24"/>
                <w:szCs w:val="24"/>
              </w:rPr>
              <w:t>.</w:t>
            </w:r>
          </w:p>
        </w:tc>
      </w:tr>
      <w:tr w:rsidR="00415F93" w:rsidRPr="00584876" w14:paraId="532E35A6" w14:textId="77777777" w:rsidTr="00415F93">
        <w:trPr>
          <w:trHeight w:val="530"/>
        </w:trPr>
        <w:tc>
          <w:tcPr>
            <w:tcW w:w="1413" w:type="dxa"/>
          </w:tcPr>
          <w:p w14:paraId="45401320" w14:textId="52C69B8B"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Primary Cooperatives</w:t>
            </w:r>
            <w:r w:rsidRPr="00584876">
              <w:rPr>
                <w:rFonts w:ascii="Times New Roman" w:eastAsia="Times New Roman" w:hAnsi="Times New Roman" w:cs="Times New Roman"/>
                <w:b/>
                <w:sz w:val="18"/>
                <w:szCs w:val="18"/>
              </w:rPr>
              <w:t>.</w:t>
            </w:r>
          </w:p>
        </w:tc>
        <w:tc>
          <w:tcPr>
            <w:tcW w:w="7142" w:type="dxa"/>
          </w:tcPr>
          <w:p w14:paraId="68CF05B2" w14:textId="13FF8BA1"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Subject to any other written law and without limiting the number and variety of primary Cooperatives, the following types of primary Cooperative may be registered in Kenya—</w:t>
            </w:r>
          </w:p>
          <w:p w14:paraId="6C0D63DD" w14:textId="019A9A3C" w:rsidR="00415F93" w:rsidRPr="00584876" w:rsidRDefault="00415F93" w:rsidP="00A60A06">
            <w:pPr>
              <w:numPr>
                <w:ilvl w:val="0"/>
                <w:numId w:val="10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producer Cooperatives;</w:t>
            </w:r>
          </w:p>
          <w:p w14:paraId="58BCF711" w14:textId="748D5A89" w:rsidR="00415F93" w:rsidRPr="00584876" w:rsidRDefault="00415F93" w:rsidP="00A60A06">
            <w:pPr>
              <w:numPr>
                <w:ilvl w:val="0"/>
                <w:numId w:val="10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housing Cooperatives;</w:t>
            </w:r>
          </w:p>
          <w:p w14:paraId="645F22A9" w14:textId="7097D830" w:rsidR="00415F93" w:rsidRPr="00584876" w:rsidRDefault="00415F93" w:rsidP="00A60A06">
            <w:pPr>
              <w:numPr>
                <w:ilvl w:val="0"/>
                <w:numId w:val="10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savings and credit Cooperatives;</w:t>
            </w:r>
          </w:p>
          <w:p w14:paraId="30C1A548" w14:textId="19FECF80" w:rsidR="00415F93" w:rsidRPr="00584876" w:rsidRDefault="00415F93" w:rsidP="00A60A06">
            <w:pPr>
              <w:numPr>
                <w:ilvl w:val="0"/>
                <w:numId w:val="10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savings and investment Cooperatives;</w:t>
            </w:r>
          </w:p>
          <w:p w14:paraId="0FEE869D" w14:textId="2CBF8D96" w:rsidR="00415F93" w:rsidRPr="00584876" w:rsidRDefault="00415F93" w:rsidP="00A60A06">
            <w:pPr>
              <w:numPr>
                <w:ilvl w:val="0"/>
                <w:numId w:val="10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transport Cooperatives;</w:t>
            </w:r>
          </w:p>
          <w:p w14:paraId="4CAEE524" w14:textId="71F4D4F1" w:rsidR="00415F93" w:rsidRPr="00584876" w:rsidRDefault="00415F93" w:rsidP="00A60A06">
            <w:pPr>
              <w:numPr>
                <w:ilvl w:val="0"/>
                <w:numId w:val="10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worker Cooperatives; and </w:t>
            </w:r>
          </w:p>
          <w:p w14:paraId="6C996114" w14:textId="2A4A6F3E" w:rsidR="00415F93" w:rsidRPr="00584876" w:rsidRDefault="00415F93" w:rsidP="00A60A06">
            <w:pPr>
              <w:numPr>
                <w:ilvl w:val="0"/>
                <w:numId w:val="10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consumer Cooperatives.</w:t>
            </w:r>
          </w:p>
        </w:tc>
      </w:tr>
      <w:tr w:rsidR="00415F93" w:rsidRPr="00584876" w14:paraId="688C50D2" w14:textId="77777777" w:rsidTr="00415F93">
        <w:trPr>
          <w:trHeight w:val="953"/>
        </w:trPr>
        <w:tc>
          <w:tcPr>
            <w:tcW w:w="1413" w:type="dxa"/>
          </w:tcPr>
          <w:p w14:paraId="2ECD0509"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A46FB0C" w14:textId="77777777"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For purposes of this Act—</w:t>
            </w:r>
          </w:p>
          <w:p w14:paraId="533B6616" w14:textId="373FCA6F" w:rsidR="00415F93" w:rsidRPr="00584876" w:rsidRDefault="00415F93" w:rsidP="00A60A06">
            <w:pPr>
              <w:numPr>
                <w:ilvl w:val="0"/>
                <w:numId w:val="106"/>
              </w:numPr>
              <w:pBdr>
                <w:top w:val="nil"/>
                <w:left w:val="nil"/>
                <w:bottom w:val="nil"/>
                <w:right w:val="nil"/>
                <w:between w:val="nil"/>
              </w:pBdr>
              <w:spacing w:line="276" w:lineRule="auto"/>
              <w:ind w:left="100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a producer Cooperative shall be a Cooperative registered under this Act with the objects of production, processing, and marketing of members’ produce.</w:t>
            </w:r>
          </w:p>
          <w:p w14:paraId="7A2FC6A4" w14:textId="2FAB6375" w:rsidR="00415F93" w:rsidRPr="00584876" w:rsidRDefault="00415F93" w:rsidP="00A60A06">
            <w:pPr>
              <w:numPr>
                <w:ilvl w:val="0"/>
                <w:numId w:val="106"/>
              </w:numPr>
              <w:pBdr>
                <w:top w:val="nil"/>
                <w:left w:val="nil"/>
                <w:bottom w:val="nil"/>
                <w:right w:val="nil"/>
                <w:between w:val="nil"/>
              </w:pBdr>
              <w:spacing w:line="276" w:lineRule="auto"/>
              <w:ind w:left="10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housing Cooperative shall be a Cooperative registered under this Act with the objects of facilitating its members to acquire housing for the benefit of members;</w:t>
            </w:r>
          </w:p>
          <w:p w14:paraId="267021E9" w14:textId="4BAD4E87" w:rsidR="00415F93" w:rsidRPr="00584876" w:rsidRDefault="00415F93" w:rsidP="00A60A06">
            <w:pPr>
              <w:numPr>
                <w:ilvl w:val="0"/>
                <w:numId w:val="106"/>
              </w:numPr>
              <w:pBdr>
                <w:top w:val="nil"/>
                <w:left w:val="nil"/>
                <w:bottom w:val="nil"/>
                <w:right w:val="nil"/>
                <w:between w:val="nil"/>
              </w:pBdr>
              <w:spacing w:line="276" w:lineRule="auto"/>
              <w:ind w:left="10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savings and credit Cooperative shall be a Cooperative registered under this Act with the principal objects of mobilization of savings and granting of loans and advances to their members and connected purposes;</w:t>
            </w:r>
          </w:p>
          <w:p w14:paraId="258CB1D5" w14:textId="37C770F0" w:rsidR="00415F93" w:rsidRPr="00584876" w:rsidRDefault="00415F93" w:rsidP="00A60A06">
            <w:pPr>
              <w:numPr>
                <w:ilvl w:val="0"/>
                <w:numId w:val="106"/>
              </w:numPr>
              <w:pBdr>
                <w:top w:val="nil"/>
                <w:left w:val="nil"/>
                <w:bottom w:val="nil"/>
                <w:right w:val="nil"/>
                <w:between w:val="nil"/>
              </w:pBdr>
              <w:spacing w:line="276" w:lineRule="auto"/>
              <w:ind w:left="118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savings and investment Cooperative shall be a Cooperative registered under this Act with the objects of receiving funds from members strictly for making common investment of the funds on behalf of the members or a section of the members;</w:t>
            </w:r>
          </w:p>
          <w:p w14:paraId="48CDF539" w14:textId="0A2F4C3E" w:rsidR="00415F93" w:rsidRPr="00584876" w:rsidRDefault="00415F93" w:rsidP="00A60A06">
            <w:pPr>
              <w:numPr>
                <w:ilvl w:val="0"/>
                <w:numId w:val="106"/>
              </w:numPr>
              <w:pBdr>
                <w:top w:val="nil"/>
                <w:left w:val="nil"/>
                <w:bottom w:val="nil"/>
                <w:right w:val="nil"/>
                <w:between w:val="nil"/>
              </w:pBdr>
              <w:spacing w:line="276" w:lineRule="auto"/>
              <w:ind w:left="118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transport Cooperative shall be a Cooperative registered under this Act with the objects of organizing its members to operate public transport services and connected purposes;</w:t>
            </w:r>
          </w:p>
          <w:p w14:paraId="65EA8033" w14:textId="4FBCFC23" w:rsidR="00415F93" w:rsidRPr="00584876" w:rsidRDefault="00415F93" w:rsidP="00A60A06">
            <w:pPr>
              <w:numPr>
                <w:ilvl w:val="0"/>
                <w:numId w:val="106"/>
              </w:numPr>
              <w:pBdr>
                <w:top w:val="nil"/>
                <w:left w:val="nil"/>
                <w:bottom w:val="nil"/>
                <w:right w:val="nil"/>
                <w:between w:val="nil"/>
              </w:pBdr>
              <w:spacing w:line="276" w:lineRule="auto"/>
              <w:ind w:left="118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worker Cooperative shall be a Cooperative registered under this Act with the objects of organizing workers or professionals to offer a specialized service or group of services; and </w:t>
            </w:r>
          </w:p>
          <w:p w14:paraId="1DFF5C80" w14:textId="0C466C67" w:rsidR="00415F93" w:rsidRPr="00584876" w:rsidRDefault="00415F93" w:rsidP="00A60A06">
            <w:pPr>
              <w:numPr>
                <w:ilvl w:val="0"/>
                <w:numId w:val="106"/>
              </w:numPr>
              <w:pBdr>
                <w:top w:val="nil"/>
                <w:left w:val="nil"/>
                <w:bottom w:val="nil"/>
                <w:right w:val="nil"/>
                <w:between w:val="nil"/>
              </w:pBdr>
              <w:spacing w:line="276" w:lineRule="auto"/>
              <w:ind w:left="118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consumer Cooperative shall be a Cooperative registered under this Act with the objects of organizing consumers to acquire consumer goods and services in bulk or wholesale </w:t>
            </w:r>
            <w:r w:rsidRPr="00584876">
              <w:rPr>
                <w:rFonts w:ascii="Times New Roman" w:eastAsia="Times New Roman" w:hAnsi="Times New Roman" w:cs="Times New Roman"/>
                <w:sz w:val="24"/>
                <w:szCs w:val="24"/>
              </w:rPr>
              <w:lastRenderedPageBreak/>
              <w:t>for sale to members at competitive costs and achieve economy of scale.</w:t>
            </w:r>
          </w:p>
        </w:tc>
      </w:tr>
      <w:tr w:rsidR="00415F93" w:rsidRPr="00584876" w14:paraId="165F85F9" w14:textId="77777777" w:rsidTr="00415F93">
        <w:trPr>
          <w:trHeight w:val="953"/>
        </w:trPr>
        <w:tc>
          <w:tcPr>
            <w:tcW w:w="1413" w:type="dxa"/>
          </w:tcPr>
          <w:p w14:paraId="6A057C9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837F92F" w14:textId="1FB95A29"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Subject to the provisions of this Act and the Regulations made under this Act, a primary Cooperative may admit in to its membership a corporate or an unincorporated person.</w:t>
            </w:r>
          </w:p>
        </w:tc>
      </w:tr>
      <w:tr w:rsidR="00415F93" w:rsidRPr="00584876" w14:paraId="2054D9E9" w14:textId="77777777" w:rsidTr="00415F93">
        <w:trPr>
          <w:trHeight w:val="953"/>
        </w:trPr>
        <w:tc>
          <w:tcPr>
            <w:tcW w:w="1413" w:type="dxa"/>
          </w:tcPr>
          <w:p w14:paraId="69A36BB5" w14:textId="06DFF366"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Prohibition against multiple objects in primary Cooperatives.</w:t>
            </w:r>
          </w:p>
        </w:tc>
        <w:tc>
          <w:tcPr>
            <w:tcW w:w="7142" w:type="dxa"/>
          </w:tcPr>
          <w:p w14:paraId="59B56E49" w14:textId="58894554"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Unless otherwise expressly permitted by the Commissioner, a primary Cooperative shall not be registered under this Act with multiple objects and shall not undertake multiple objectives or purposes.</w:t>
            </w:r>
          </w:p>
        </w:tc>
      </w:tr>
      <w:tr w:rsidR="00415F93" w:rsidRPr="00584876" w14:paraId="243610FB" w14:textId="77777777" w:rsidTr="00415F93">
        <w:trPr>
          <w:trHeight w:val="953"/>
        </w:trPr>
        <w:tc>
          <w:tcPr>
            <w:tcW w:w="1413" w:type="dxa"/>
          </w:tcPr>
          <w:p w14:paraId="72388EFE" w14:textId="061376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Objects of secondary Cooperatives.</w:t>
            </w:r>
          </w:p>
        </w:tc>
        <w:tc>
          <w:tcPr>
            <w:tcW w:w="7142" w:type="dxa"/>
          </w:tcPr>
          <w:p w14:paraId="7ED28DD2" w14:textId="253586FA" w:rsidR="00415F93" w:rsidRPr="00584876" w:rsidRDefault="00415F93" w:rsidP="00A60A06">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secondary Cooperative shall have its objects as –</w:t>
            </w:r>
          </w:p>
          <w:p w14:paraId="6E97B2B0" w14:textId="77777777" w:rsidR="00415F93" w:rsidRPr="00584876" w:rsidRDefault="00415F93" w:rsidP="00A60A06">
            <w:pPr>
              <w:numPr>
                <w:ilvl w:val="0"/>
                <w:numId w:val="10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aggregation and warehousing of produce of produce;</w:t>
            </w:r>
          </w:p>
          <w:p w14:paraId="4CAEFE73" w14:textId="77777777" w:rsidR="00415F93" w:rsidRPr="00584876" w:rsidRDefault="00415F93" w:rsidP="00A60A06">
            <w:pPr>
              <w:numPr>
                <w:ilvl w:val="0"/>
                <w:numId w:val="10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provision of specialized services;</w:t>
            </w:r>
          </w:p>
          <w:p w14:paraId="70646CFF" w14:textId="77777777" w:rsidR="00415F93" w:rsidRPr="00584876" w:rsidRDefault="00415F93" w:rsidP="00A60A06">
            <w:pPr>
              <w:numPr>
                <w:ilvl w:val="0"/>
                <w:numId w:val="10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processing and value addition;</w:t>
            </w:r>
          </w:p>
          <w:p w14:paraId="57B67011" w14:textId="77777777" w:rsidR="00415F93" w:rsidRPr="00584876" w:rsidRDefault="00415F93" w:rsidP="00A60A06">
            <w:pPr>
              <w:numPr>
                <w:ilvl w:val="0"/>
                <w:numId w:val="10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provision of wholesale credit to members;</w:t>
            </w:r>
          </w:p>
          <w:p w14:paraId="14973DB6" w14:textId="77777777" w:rsidR="00415F93" w:rsidRPr="00584876" w:rsidRDefault="00415F93" w:rsidP="00A60A06">
            <w:pPr>
              <w:numPr>
                <w:ilvl w:val="0"/>
                <w:numId w:val="10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lobbying and advocacy;</w:t>
            </w:r>
            <w:r w:rsidRPr="00584876">
              <w:rPr>
                <w:rFonts w:ascii="Times New Roman" w:hAnsi="Times New Roman" w:cs="Times New Roman"/>
                <w:sz w:val="24"/>
                <w:szCs w:val="24"/>
              </w:rPr>
              <w:t xml:space="preserve"> </w:t>
            </w:r>
          </w:p>
          <w:p w14:paraId="0CF618B7" w14:textId="092725F8" w:rsidR="00415F93" w:rsidRPr="00584876" w:rsidRDefault="00415F93" w:rsidP="00A60A06">
            <w:pPr>
              <w:numPr>
                <w:ilvl w:val="0"/>
                <w:numId w:val="10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market and organize for joint sale for affiliate members produce;</w:t>
            </w:r>
          </w:p>
          <w:p w14:paraId="581EE478" w14:textId="77777777" w:rsidR="00415F93" w:rsidRPr="00584876" w:rsidRDefault="00415F93" w:rsidP="00A60A06">
            <w:pPr>
              <w:numPr>
                <w:ilvl w:val="0"/>
                <w:numId w:val="10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information and publicity; and</w:t>
            </w:r>
          </w:p>
          <w:p w14:paraId="342FAE14" w14:textId="77777777" w:rsidR="00415F93" w:rsidRPr="00584876" w:rsidRDefault="00415F93" w:rsidP="00A60A06">
            <w:pPr>
              <w:numPr>
                <w:ilvl w:val="0"/>
                <w:numId w:val="10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education, training and capacity building.</w:t>
            </w:r>
          </w:p>
        </w:tc>
      </w:tr>
      <w:tr w:rsidR="00415F93" w:rsidRPr="00584876" w14:paraId="50BD7432" w14:textId="77777777" w:rsidTr="00415F93">
        <w:trPr>
          <w:trHeight w:val="953"/>
        </w:trPr>
        <w:tc>
          <w:tcPr>
            <w:tcW w:w="1413" w:type="dxa"/>
          </w:tcPr>
          <w:p w14:paraId="49362D3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E72AF57" w14:textId="66AA46E9" w:rsidR="00415F93" w:rsidRPr="00584876" w:rsidRDefault="00415F93" w:rsidP="00A60A06">
            <w:pPr>
              <w:spacing w:line="276" w:lineRule="auto"/>
              <w:ind w:left="-40" w:firstLine="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Despite the generality of subsection (1), a secondary Cooperative shall not operate in direct competition with its affiliates or provide similar services as that of its affiliates.</w:t>
            </w:r>
          </w:p>
        </w:tc>
      </w:tr>
      <w:tr w:rsidR="00415F93" w:rsidRPr="00584876" w14:paraId="339EA3D2" w14:textId="77777777" w:rsidTr="00415F93">
        <w:trPr>
          <w:trHeight w:val="953"/>
        </w:trPr>
        <w:tc>
          <w:tcPr>
            <w:tcW w:w="1413" w:type="dxa"/>
          </w:tcPr>
          <w:p w14:paraId="0F1F88F8" w14:textId="1187E809"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Objects of Cooperative federations</w:t>
            </w:r>
            <w:r w:rsidRPr="00584876">
              <w:rPr>
                <w:rFonts w:ascii="Times New Roman" w:eastAsia="Times New Roman" w:hAnsi="Times New Roman" w:cs="Times New Roman"/>
                <w:b/>
                <w:sz w:val="18"/>
                <w:szCs w:val="18"/>
              </w:rPr>
              <w:t>.</w:t>
            </w:r>
          </w:p>
        </w:tc>
        <w:tc>
          <w:tcPr>
            <w:tcW w:w="7142" w:type="dxa"/>
          </w:tcPr>
          <w:p w14:paraId="47D64DA9" w14:textId="25DD5220" w:rsidR="00415F93" w:rsidRPr="00584876" w:rsidRDefault="00415F93" w:rsidP="00A60A06">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Cooperative federation shall have its objects as –</w:t>
            </w:r>
          </w:p>
          <w:p w14:paraId="036E35BF" w14:textId="4056D4AC" w:rsidR="00415F93" w:rsidRPr="00584876" w:rsidRDefault="00415F93" w:rsidP="00A60A06">
            <w:pPr>
              <w:numPr>
                <w:ilvl w:val="0"/>
                <w:numId w:val="109"/>
              </w:numPr>
              <w:pBdr>
                <w:top w:val="nil"/>
                <w:left w:val="nil"/>
                <w:bottom w:val="nil"/>
                <w:right w:val="nil"/>
                <w:between w:val="nil"/>
              </w:pBdr>
              <w:spacing w:line="276" w:lineRule="auto"/>
              <w:ind w:left="10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establishing subsector standards for purposes of self-regulation;</w:t>
            </w:r>
          </w:p>
          <w:p w14:paraId="3610A2B3" w14:textId="77777777" w:rsidR="00415F93" w:rsidRPr="00584876" w:rsidRDefault="00415F93" w:rsidP="00A60A06">
            <w:pPr>
              <w:numPr>
                <w:ilvl w:val="0"/>
                <w:numId w:val="109"/>
              </w:numPr>
              <w:pBdr>
                <w:top w:val="nil"/>
                <w:left w:val="nil"/>
                <w:bottom w:val="nil"/>
                <w:right w:val="nil"/>
                <w:between w:val="nil"/>
              </w:pBdr>
              <w:spacing w:line="276" w:lineRule="auto"/>
              <w:ind w:left="10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prescribe and enforce codes of conduct for its affiliates;</w:t>
            </w:r>
          </w:p>
          <w:p w14:paraId="373E7D5A" w14:textId="75B35512" w:rsidR="00415F93" w:rsidRPr="00584876" w:rsidRDefault="00415F93" w:rsidP="00A60A06">
            <w:pPr>
              <w:numPr>
                <w:ilvl w:val="0"/>
                <w:numId w:val="109"/>
              </w:numPr>
              <w:pBdr>
                <w:top w:val="nil"/>
                <w:left w:val="nil"/>
                <w:bottom w:val="nil"/>
                <w:right w:val="nil"/>
                <w:between w:val="nil"/>
              </w:pBdr>
              <w:spacing w:line="276" w:lineRule="auto"/>
              <w:ind w:left="10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carry out market research and disseminate its findings f</w:t>
            </w:r>
            <w:r w:rsidR="00C03B5C" w:rsidRPr="00584876">
              <w:rPr>
                <w:rFonts w:ascii="Times New Roman" w:eastAsia="Times New Roman" w:hAnsi="Times New Roman" w:cs="Times New Roman"/>
                <w:sz w:val="24"/>
                <w:szCs w:val="24"/>
              </w:rPr>
              <w:t>or the benefit of its members</w:t>
            </w:r>
            <w:r w:rsidRPr="00584876">
              <w:rPr>
                <w:rFonts w:ascii="Times New Roman" w:eastAsia="Times New Roman" w:hAnsi="Times New Roman" w:cs="Times New Roman"/>
                <w:sz w:val="24"/>
                <w:szCs w:val="24"/>
              </w:rPr>
              <w:t>;</w:t>
            </w:r>
          </w:p>
          <w:p w14:paraId="735BB4BE" w14:textId="77777777" w:rsidR="00415F93" w:rsidRPr="00584876" w:rsidRDefault="00415F93" w:rsidP="00A60A06">
            <w:pPr>
              <w:numPr>
                <w:ilvl w:val="0"/>
                <w:numId w:val="109"/>
              </w:numPr>
              <w:pBdr>
                <w:top w:val="nil"/>
                <w:left w:val="nil"/>
                <w:bottom w:val="nil"/>
                <w:right w:val="nil"/>
                <w:between w:val="nil"/>
              </w:pBdr>
              <w:spacing w:line="276" w:lineRule="auto"/>
              <w:ind w:left="10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provide education and training and provision of specialized services;</w:t>
            </w:r>
          </w:p>
          <w:p w14:paraId="2031CF11" w14:textId="2AAE95EE" w:rsidR="00415F93" w:rsidRPr="00584876" w:rsidRDefault="00415F93" w:rsidP="00A60A06">
            <w:pPr>
              <w:numPr>
                <w:ilvl w:val="0"/>
                <w:numId w:val="109"/>
              </w:numPr>
              <w:pBdr>
                <w:top w:val="nil"/>
                <w:left w:val="nil"/>
                <w:bottom w:val="nil"/>
                <w:right w:val="nil"/>
                <w:between w:val="nil"/>
              </w:pBdr>
              <w:spacing w:line="276" w:lineRule="auto"/>
              <w:ind w:left="10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advocate on behalf of its </w:t>
            </w:r>
            <w:r w:rsidR="00C03B5C" w:rsidRPr="00584876">
              <w:rPr>
                <w:rFonts w:ascii="Times New Roman" w:eastAsia="Times New Roman" w:hAnsi="Times New Roman" w:cs="Times New Roman"/>
                <w:sz w:val="24"/>
                <w:szCs w:val="24"/>
              </w:rPr>
              <w:t>members</w:t>
            </w:r>
            <w:r w:rsidRPr="00584876">
              <w:rPr>
                <w:rFonts w:ascii="Times New Roman" w:eastAsia="Times New Roman" w:hAnsi="Times New Roman" w:cs="Times New Roman"/>
                <w:sz w:val="24"/>
                <w:szCs w:val="24"/>
              </w:rPr>
              <w:t xml:space="preserve"> in matters relating to Cooperative matters; and</w:t>
            </w:r>
          </w:p>
          <w:p w14:paraId="31E18456" w14:textId="71210261" w:rsidR="00415F93" w:rsidRPr="00584876" w:rsidRDefault="00415F93" w:rsidP="00A60A06">
            <w:pPr>
              <w:numPr>
                <w:ilvl w:val="0"/>
                <w:numId w:val="109"/>
              </w:numPr>
              <w:pBdr>
                <w:top w:val="nil"/>
                <w:left w:val="nil"/>
                <w:bottom w:val="nil"/>
                <w:right w:val="nil"/>
                <w:between w:val="nil"/>
              </w:pBdr>
              <w:spacing w:line="276" w:lineRule="auto"/>
              <w:ind w:left="10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lobby the government at national and county levels on Cooperative matters for and on behalf of its affiliates.</w:t>
            </w:r>
          </w:p>
        </w:tc>
      </w:tr>
      <w:tr w:rsidR="00415F93" w:rsidRPr="00584876" w14:paraId="53E30F28" w14:textId="77777777" w:rsidTr="00415F93">
        <w:trPr>
          <w:trHeight w:val="953"/>
        </w:trPr>
        <w:tc>
          <w:tcPr>
            <w:tcW w:w="1413" w:type="dxa"/>
          </w:tcPr>
          <w:p w14:paraId="67FF7B3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F25E0B7" w14:textId="5A03911F" w:rsidR="00415F93" w:rsidRPr="00584876" w:rsidRDefault="00415F93" w:rsidP="00A60A06">
            <w:pPr>
              <w:spacing w:line="276" w:lineRule="auto"/>
              <w:ind w:firstLine="5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(2) Despite the generality of subsection (1) – </w:t>
            </w:r>
          </w:p>
          <w:p w14:paraId="7B2AA51E" w14:textId="476C775C" w:rsidR="00415F93" w:rsidRPr="00584876" w:rsidRDefault="00415F93" w:rsidP="00A60A06">
            <w:pPr>
              <w:numPr>
                <w:ilvl w:val="0"/>
                <w:numId w:val="110"/>
              </w:numPr>
              <w:pBdr>
                <w:top w:val="nil"/>
                <w:left w:val="nil"/>
                <w:bottom w:val="nil"/>
                <w:right w:val="nil"/>
                <w:between w:val="nil"/>
              </w:pBdr>
              <w:spacing w:line="276" w:lineRule="auto"/>
              <w:ind w:left="118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there shall be only one registered Cooperative federation at any given time within a specific value chain, business line or Cooperative subsector; and</w:t>
            </w:r>
          </w:p>
          <w:p w14:paraId="2E0D6B88" w14:textId="5B928423" w:rsidR="00415F93" w:rsidRPr="00584876" w:rsidRDefault="00415F93" w:rsidP="00A60A06">
            <w:pPr>
              <w:numPr>
                <w:ilvl w:val="0"/>
                <w:numId w:val="110"/>
              </w:numPr>
              <w:pBdr>
                <w:top w:val="nil"/>
                <w:left w:val="nil"/>
                <w:bottom w:val="nil"/>
                <w:right w:val="nil"/>
                <w:between w:val="nil"/>
              </w:pBdr>
              <w:spacing w:line="276" w:lineRule="auto"/>
              <w:ind w:left="118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Cooperative federation shall not provide services which are in direct competition with its affiliates or members.</w:t>
            </w:r>
          </w:p>
        </w:tc>
      </w:tr>
      <w:tr w:rsidR="00415F93" w:rsidRPr="00584876" w14:paraId="13EC98D3" w14:textId="77777777" w:rsidTr="00415F93">
        <w:trPr>
          <w:trHeight w:val="953"/>
        </w:trPr>
        <w:tc>
          <w:tcPr>
            <w:tcW w:w="1413" w:type="dxa"/>
          </w:tcPr>
          <w:p w14:paraId="48C947B3" w14:textId="21C7B53E"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 xml:space="preserve">Registration and subscription to the </w:t>
            </w:r>
            <w:r w:rsidR="00E2252D" w:rsidRPr="00584876">
              <w:rPr>
                <w:rFonts w:ascii="Times New Roman" w:eastAsia="Times New Roman" w:hAnsi="Times New Roman" w:cs="Times New Roman"/>
                <w:sz w:val="18"/>
                <w:szCs w:val="18"/>
              </w:rPr>
              <w:t xml:space="preserve">Apex </w:t>
            </w:r>
            <w:r w:rsidR="006B7FE8"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b/>
                <w:sz w:val="18"/>
                <w:szCs w:val="18"/>
              </w:rPr>
              <w:t>.</w:t>
            </w:r>
          </w:p>
        </w:tc>
        <w:tc>
          <w:tcPr>
            <w:tcW w:w="7142" w:type="dxa"/>
          </w:tcPr>
          <w:p w14:paraId="6CD07385" w14:textId="50E1F42F"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There </w:t>
            </w:r>
            <w:r w:rsidR="008F7E3A" w:rsidRPr="00584876">
              <w:rPr>
                <w:rFonts w:ascii="Times New Roman" w:eastAsia="Times New Roman" w:hAnsi="Times New Roman" w:cs="Times New Roman"/>
                <w:sz w:val="24"/>
                <w:szCs w:val="24"/>
              </w:rPr>
              <w:t>is established</w:t>
            </w:r>
            <w:r w:rsidRPr="00584876">
              <w:rPr>
                <w:rFonts w:ascii="Times New Roman" w:eastAsia="Times New Roman" w:hAnsi="Times New Roman" w:cs="Times New Roman"/>
                <w:sz w:val="24"/>
                <w:szCs w:val="24"/>
              </w:rPr>
              <w:t xml:space="preserve"> an</w:t>
            </w:r>
            <w:r w:rsidR="008F7E3A" w:rsidRPr="00584876">
              <w:rPr>
                <w:rFonts w:ascii="Times New Roman" w:eastAsia="Times New Roman" w:hAnsi="Times New Roman" w:cs="Times New Roman"/>
                <w:sz w:val="24"/>
                <w:szCs w:val="24"/>
              </w:rPr>
              <w:t xml:space="preserve"> Apex</w:t>
            </w:r>
            <w:r w:rsidR="006B7FE8" w:rsidRPr="00584876">
              <w:rPr>
                <w:rFonts w:ascii="Times New Roman" w:eastAsia="Times New Roman" w:hAnsi="Times New Roman" w:cs="Times New Roman"/>
                <w:sz w:val="24"/>
                <w:szCs w:val="24"/>
              </w:rPr>
              <w:t xml:space="preserve"> Cooperative</w:t>
            </w:r>
            <w:r w:rsidRPr="00584876">
              <w:rPr>
                <w:rFonts w:ascii="Times New Roman" w:eastAsia="Times New Roman" w:hAnsi="Times New Roman" w:cs="Times New Roman"/>
                <w:sz w:val="24"/>
                <w:szCs w:val="24"/>
              </w:rPr>
              <w:t xml:space="preserve"> in Kenya which shall be registered in accordance with this Act and the Regulations made hereunder.</w:t>
            </w:r>
          </w:p>
        </w:tc>
      </w:tr>
      <w:tr w:rsidR="00415F93" w:rsidRPr="00584876" w14:paraId="110FB1B1" w14:textId="77777777" w:rsidTr="00415F93">
        <w:trPr>
          <w:trHeight w:val="692"/>
        </w:trPr>
        <w:tc>
          <w:tcPr>
            <w:tcW w:w="1413" w:type="dxa"/>
          </w:tcPr>
          <w:p w14:paraId="76AF928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894D72D" w14:textId="46944ABC"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Cooperatives shall subscribe to the membership of the</w:t>
            </w:r>
            <w:r w:rsidR="008F7E3A" w:rsidRPr="00584876">
              <w:rPr>
                <w:rFonts w:ascii="Times New Roman" w:eastAsia="Times New Roman" w:hAnsi="Times New Roman" w:cs="Times New Roman"/>
                <w:sz w:val="24"/>
                <w:szCs w:val="24"/>
              </w:rPr>
              <w:t xml:space="preserve"> Apex</w:t>
            </w:r>
            <w:r w:rsidR="006B7FE8" w:rsidRPr="00584876">
              <w:rPr>
                <w:rFonts w:ascii="Times New Roman" w:eastAsia="Times New Roman" w:hAnsi="Times New Roman" w:cs="Times New Roman"/>
                <w:sz w:val="24"/>
                <w:szCs w:val="24"/>
              </w:rPr>
              <w:t xml:space="preserve"> Cooperative</w:t>
            </w:r>
            <w:r w:rsidRPr="00584876">
              <w:rPr>
                <w:rFonts w:ascii="Times New Roman" w:eastAsia="Times New Roman" w:hAnsi="Times New Roman" w:cs="Times New Roman"/>
                <w:sz w:val="24"/>
                <w:szCs w:val="24"/>
              </w:rPr>
              <w:t>.</w:t>
            </w:r>
          </w:p>
        </w:tc>
      </w:tr>
      <w:tr w:rsidR="00415F93" w:rsidRPr="00584876" w14:paraId="1E12F77C" w14:textId="77777777" w:rsidTr="00415F93">
        <w:trPr>
          <w:trHeight w:val="953"/>
        </w:trPr>
        <w:tc>
          <w:tcPr>
            <w:tcW w:w="1413" w:type="dxa"/>
          </w:tcPr>
          <w:p w14:paraId="22208CB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5C267BF" w14:textId="4203F998" w:rsidR="00415F93" w:rsidRPr="00584876" w:rsidRDefault="00415F93" w:rsidP="00155E4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The Cabinet Secretary may, in consultation with the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 xml:space="preserve">, prescribe the subscription fees payable under subsection (2) by the Cooperatives, including minimum or maximum rates of </w:t>
            </w:r>
            <w:r w:rsidRPr="00584876">
              <w:rPr>
                <w:rFonts w:ascii="Times New Roman" w:eastAsia="Times New Roman" w:hAnsi="Times New Roman" w:cs="Times New Roman"/>
                <w:sz w:val="24"/>
                <w:szCs w:val="24"/>
              </w:rPr>
              <w:lastRenderedPageBreak/>
              <w:t>subscription, the frequency of such subscriptions, and the penalty for failure to make such subscriptions.</w:t>
            </w:r>
          </w:p>
        </w:tc>
      </w:tr>
      <w:tr w:rsidR="00415F93" w:rsidRPr="00584876" w14:paraId="14D9BF89" w14:textId="77777777" w:rsidTr="00415F93">
        <w:trPr>
          <w:trHeight w:val="41"/>
        </w:trPr>
        <w:tc>
          <w:tcPr>
            <w:tcW w:w="1413" w:type="dxa"/>
          </w:tcPr>
          <w:p w14:paraId="6158FAE1" w14:textId="3E4F9701"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lastRenderedPageBreak/>
              <w:t xml:space="preserve">Role and functions of </w:t>
            </w:r>
            <w:r w:rsidR="006B7FE8" w:rsidRPr="00584876">
              <w:rPr>
                <w:rFonts w:ascii="Times New Roman" w:eastAsia="Times New Roman" w:hAnsi="Times New Roman" w:cs="Times New Roman"/>
                <w:sz w:val="18"/>
                <w:szCs w:val="18"/>
              </w:rPr>
              <w:t>National Cooperative</w:t>
            </w:r>
            <w:r w:rsidRPr="00584876">
              <w:rPr>
                <w:rFonts w:ascii="Times New Roman" w:eastAsia="Times New Roman" w:hAnsi="Times New Roman" w:cs="Times New Roman"/>
                <w:b/>
                <w:sz w:val="18"/>
                <w:szCs w:val="18"/>
              </w:rPr>
              <w:t>.</w:t>
            </w:r>
          </w:p>
          <w:p w14:paraId="4A29B567"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p w14:paraId="7DF966E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p w14:paraId="49FEA2A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p w14:paraId="3BB01AB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p w14:paraId="72296E4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p w14:paraId="163ACE3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p w14:paraId="60E7902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p w14:paraId="1444588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p w14:paraId="7162FA6B"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p>
          <w:p w14:paraId="60173DC8" w14:textId="77777777" w:rsidR="00415F93" w:rsidRPr="00584876" w:rsidRDefault="00415F93" w:rsidP="00A60A06">
            <w:pPr>
              <w:tabs>
                <w:tab w:val="left" w:pos="480"/>
              </w:tabs>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Cap. 16.</w:t>
            </w:r>
          </w:p>
          <w:p w14:paraId="2EB7170F" w14:textId="77777777" w:rsidR="00415F93" w:rsidRPr="00584876" w:rsidRDefault="00415F93" w:rsidP="00A60A06">
            <w:pPr>
              <w:tabs>
                <w:tab w:val="left" w:pos="480"/>
              </w:tabs>
              <w:spacing w:line="276" w:lineRule="auto"/>
              <w:jc w:val="both"/>
              <w:rPr>
                <w:rFonts w:ascii="Times New Roman" w:eastAsia="Times New Roman" w:hAnsi="Times New Roman" w:cs="Times New Roman"/>
                <w:i/>
                <w:sz w:val="18"/>
                <w:szCs w:val="18"/>
              </w:rPr>
            </w:pPr>
          </w:p>
          <w:p w14:paraId="415624ED" w14:textId="77777777" w:rsidR="00415F93" w:rsidRPr="00584876" w:rsidRDefault="00415F93" w:rsidP="00A60A06">
            <w:pPr>
              <w:tabs>
                <w:tab w:val="left" w:pos="480"/>
              </w:tabs>
              <w:spacing w:line="276" w:lineRule="auto"/>
              <w:jc w:val="both"/>
              <w:rPr>
                <w:rFonts w:ascii="Times New Roman" w:eastAsia="Times New Roman" w:hAnsi="Times New Roman" w:cs="Times New Roman"/>
                <w:i/>
                <w:sz w:val="18"/>
                <w:szCs w:val="18"/>
              </w:rPr>
            </w:pPr>
          </w:p>
          <w:p w14:paraId="58AD1581" w14:textId="6A969F98" w:rsidR="00415F93" w:rsidRPr="00584876" w:rsidRDefault="00415F93" w:rsidP="00A60A06">
            <w:pPr>
              <w:tabs>
                <w:tab w:val="left" w:pos="480"/>
              </w:tabs>
              <w:spacing w:line="276" w:lineRule="auto"/>
              <w:jc w:val="both"/>
              <w:rPr>
                <w:rFonts w:ascii="Times New Roman" w:eastAsia="Times New Roman" w:hAnsi="Times New Roman" w:cs="Times New Roman"/>
                <w:b/>
                <w:i/>
                <w:sz w:val="18"/>
                <w:szCs w:val="18"/>
              </w:rPr>
            </w:pPr>
            <w:r w:rsidRPr="00584876">
              <w:rPr>
                <w:rFonts w:ascii="Times New Roman" w:eastAsia="Times New Roman" w:hAnsi="Times New Roman" w:cs="Times New Roman"/>
                <w:i/>
                <w:sz w:val="18"/>
                <w:szCs w:val="18"/>
              </w:rPr>
              <w:t>No. 15 of 2008.</w:t>
            </w:r>
          </w:p>
        </w:tc>
        <w:tc>
          <w:tcPr>
            <w:tcW w:w="7142" w:type="dxa"/>
          </w:tcPr>
          <w:p w14:paraId="031EDE51" w14:textId="2D8B1A41" w:rsidR="00415F93" w:rsidRPr="00584876" w:rsidRDefault="00415F93" w:rsidP="00A60A06">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 xml:space="preserve">– </w:t>
            </w:r>
          </w:p>
          <w:p w14:paraId="1153C3E1" w14:textId="635404FE" w:rsidR="00415F93" w:rsidRPr="00584876" w:rsidRDefault="00415F93" w:rsidP="00A60A06">
            <w:pPr>
              <w:numPr>
                <w:ilvl w:val="0"/>
                <w:numId w:val="18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shall be the custodian and champion of the statement of the Cooperative identity;</w:t>
            </w:r>
          </w:p>
          <w:p w14:paraId="034C2DE3" w14:textId="0E95A96A" w:rsidR="00415F93" w:rsidRPr="00584876" w:rsidRDefault="00415F93" w:rsidP="00A60A06">
            <w:pPr>
              <w:numPr>
                <w:ilvl w:val="0"/>
                <w:numId w:val="18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shall represent and protect the interests of Cooperatives locally and internationally;</w:t>
            </w:r>
          </w:p>
          <w:p w14:paraId="1C8918A9" w14:textId="399AB6FF" w:rsidR="00415F93" w:rsidRPr="00584876" w:rsidRDefault="00415F93" w:rsidP="00A60A06">
            <w:pPr>
              <w:numPr>
                <w:ilvl w:val="0"/>
                <w:numId w:val="18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shall lobby the government at national and county levels on Cooperative matters;</w:t>
            </w:r>
          </w:p>
          <w:p w14:paraId="5283D1E7" w14:textId="34773D75" w:rsidR="00415F93" w:rsidRPr="00584876" w:rsidRDefault="00415F93" w:rsidP="00A60A06">
            <w:pPr>
              <w:numPr>
                <w:ilvl w:val="0"/>
                <w:numId w:val="18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shall promote Cooperative education, training, research and self-regulation within the Cooperatives;</w:t>
            </w:r>
          </w:p>
          <w:p w14:paraId="261878D7" w14:textId="3468BFDE" w:rsidR="00415F93" w:rsidRPr="00584876" w:rsidRDefault="00415F93" w:rsidP="00A60A06">
            <w:pPr>
              <w:numPr>
                <w:ilvl w:val="0"/>
                <w:numId w:val="18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shall provide mechanisms and framework for alternative dispute resolution for Cooperative disputes;</w:t>
            </w:r>
          </w:p>
          <w:p w14:paraId="13E0957E" w14:textId="4BCF9589" w:rsidR="00415F93" w:rsidRPr="00584876" w:rsidRDefault="00415F93" w:rsidP="00A60A06">
            <w:pPr>
              <w:numPr>
                <w:ilvl w:val="0"/>
                <w:numId w:val="18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subject to compliance with the Advocates Act, shall provide a shared pool of legal services to its affiliates in matters relating to Cooperative disputes;</w:t>
            </w:r>
          </w:p>
          <w:p w14:paraId="29D3BDE5" w14:textId="77777777" w:rsidR="00415F93" w:rsidRPr="00584876" w:rsidRDefault="00415F93" w:rsidP="00A60A06">
            <w:pPr>
              <w:numPr>
                <w:ilvl w:val="0"/>
                <w:numId w:val="18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subject to compliance with the Accountants Act, shall provide shared pool of accounting and auditing services to its affiliates; and </w:t>
            </w:r>
          </w:p>
          <w:p w14:paraId="246A15F9" w14:textId="5D2026E9" w:rsidR="00415F93" w:rsidRPr="00584876" w:rsidRDefault="00415F93" w:rsidP="00A60A06">
            <w:pPr>
              <w:numPr>
                <w:ilvl w:val="0"/>
                <w:numId w:val="18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shall provide national platform for co-operation among Cooperatives.</w:t>
            </w:r>
          </w:p>
        </w:tc>
      </w:tr>
      <w:tr w:rsidR="00415F93" w:rsidRPr="00584876" w14:paraId="7F18643F" w14:textId="77777777" w:rsidTr="00415F93">
        <w:trPr>
          <w:trHeight w:val="953"/>
        </w:trPr>
        <w:tc>
          <w:tcPr>
            <w:tcW w:w="1413" w:type="dxa"/>
          </w:tcPr>
          <w:p w14:paraId="0095A897" w14:textId="4C7B07E1"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Annual reports of the </w:t>
            </w:r>
            <w:r w:rsidR="00E2252D" w:rsidRPr="00584876">
              <w:rPr>
                <w:rFonts w:ascii="Times New Roman" w:eastAsia="Times New Roman" w:hAnsi="Times New Roman" w:cs="Times New Roman"/>
                <w:sz w:val="18"/>
                <w:szCs w:val="18"/>
              </w:rPr>
              <w:t xml:space="preserve">Apex </w:t>
            </w:r>
            <w:r w:rsidR="006B7FE8"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w:t>
            </w:r>
          </w:p>
        </w:tc>
        <w:tc>
          <w:tcPr>
            <w:tcW w:w="7142" w:type="dxa"/>
          </w:tcPr>
          <w:p w14:paraId="087156B7" w14:textId="7E2EED3F" w:rsidR="00415F93" w:rsidRPr="00584876" w:rsidRDefault="00415F93" w:rsidP="00A60A06">
            <w:pPr>
              <w:numPr>
                <w:ilvl w:val="0"/>
                <w:numId w:val="120"/>
              </w:numPr>
              <w:pBdr>
                <w:top w:val="nil"/>
                <w:left w:val="nil"/>
                <w:bottom w:val="nil"/>
                <w:right w:val="nil"/>
                <w:between w:val="nil"/>
              </w:pBdr>
              <w:spacing w:line="276" w:lineRule="auto"/>
              <w:ind w:left="31" w:firstLine="25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w:t>
            </w:r>
            <w:r w:rsidR="00E2252D" w:rsidRPr="00584876">
              <w:rPr>
                <w:rFonts w:ascii="Times New Roman" w:eastAsia="Times New Roman" w:hAnsi="Times New Roman" w:cs="Times New Roman"/>
                <w:sz w:val="24"/>
                <w:szCs w:val="24"/>
              </w:rPr>
              <w:t xml:space="preserve">Apex </w:t>
            </w:r>
            <w:r w:rsidR="006B7FE8"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shall prepare and submit to the general meeting of the </w:t>
            </w:r>
            <w:r w:rsidR="00E2252D" w:rsidRPr="00584876">
              <w:rPr>
                <w:rFonts w:ascii="Times New Roman" w:eastAsia="Times New Roman" w:hAnsi="Times New Roman" w:cs="Times New Roman"/>
                <w:sz w:val="24"/>
                <w:szCs w:val="24"/>
              </w:rPr>
              <w:t xml:space="preserve">Apex </w:t>
            </w:r>
            <w:r w:rsidR="006B7FE8"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an annual report of its operations and activities, including its audited financial statements and the performance of its affiliate Cooperatives within four months after the end of its financial year.</w:t>
            </w:r>
          </w:p>
        </w:tc>
      </w:tr>
      <w:tr w:rsidR="00415F93" w:rsidRPr="00584876" w14:paraId="7C41B891" w14:textId="77777777" w:rsidTr="00415F93">
        <w:trPr>
          <w:trHeight w:val="953"/>
        </w:trPr>
        <w:tc>
          <w:tcPr>
            <w:tcW w:w="1413" w:type="dxa"/>
          </w:tcPr>
          <w:p w14:paraId="65CAD250" w14:textId="6950769B"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 xml:space="preserve">Registration, regulation and operations of </w:t>
            </w:r>
            <w:r w:rsidR="006F6343" w:rsidRPr="00584876">
              <w:rPr>
                <w:rFonts w:ascii="Times New Roman" w:eastAsia="Times New Roman" w:hAnsi="Times New Roman" w:cs="Times New Roman"/>
                <w:sz w:val="18"/>
                <w:szCs w:val="18"/>
              </w:rPr>
              <w:t>Apex Cooperative</w:t>
            </w:r>
            <w:r w:rsidRPr="00584876">
              <w:rPr>
                <w:rFonts w:ascii="Times New Roman" w:eastAsia="Times New Roman" w:hAnsi="Times New Roman" w:cs="Times New Roman"/>
                <w:sz w:val="18"/>
                <w:szCs w:val="18"/>
              </w:rPr>
              <w:t>.</w:t>
            </w:r>
          </w:p>
        </w:tc>
        <w:tc>
          <w:tcPr>
            <w:tcW w:w="7142" w:type="dxa"/>
          </w:tcPr>
          <w:p w14:paraId="30F32E3D" w14:textId="4EE307BA"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Cabinet Secretary shall, by Regulations, prescribe the manner of registration, regulation, governance and management of the </w:t>
            </w:r>
            <w:r w:rsidR="00E2252D" w:rsidRPr="00584876">
              <w:rPr>
                <w:rFonts w:ascii="Times New Roman" w:eastAsia="Times New Roman" w:hAnsi="Times New Roman" w:cs="Times New Roman"/>
                <w:sz w:val="24"/>
                <w:szCs w:val="24"/>
              </w:rPr>
              <w:t xml:space="preserve">Apex </w:t>
            </w:r>
            <w:r w:rsidR="006B7FE8"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tc>
      </w:tr>
      <w:tr w:rsidR="00584876" w:rsidRPr="00584876" w14:paraId="048FE65C" w14:textId="77777777" w:rsidTr="00584876">
        <w:trPr>
          <w:trHeight w:val="568"/>
        </w:trPr>
        <w:tc>
          <w:tcPr>
            <w:tcW w:w="1413" w:type="dxa"/>
          </w:tcPr>
          <w:p w14:paraId="5DDD4DFB"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p>
        </w:tc>
        <w:tc>
          <w:tcPr>
            <w:tcW w:w="7142" w:type="dxa"/>
          </w:tcPr>
          <w:p w14:paraId="0E05836F" w14:textId="2DF301C8" w:rsidR="00415F93" w:rsidRPr="00584876" w:rsidRDefault="00415F93" w:rsidP="00A60A06">
            <w:pPr>
              <w:pBdr>
                <w:top w:val="nil"/>
                <w:left w:val="nil"/>
                <w:bottom w:val="nil"/>
                <w:right w:val="nil"/>
                <w:between w:val="nil"/>
              </w:pBdr>
              <w:spacing w:line="276" w:lineRule="auto"/>
              <w:ind w:left="283"/>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IV – REGISTRATION OF COOPERATIVES</w:t>
            </w:r>
          </w:p>
        </w:tc>
      </w:tr>
      <w:tr w:rsidR="00415F93" w:rsidRPr="00584876" w14:paraId="59160118" w14:textId="77777777" w:rsidTr="00415F93">
        <w:trPr>
          <w:trHeight w:val="953"/>
        </w:trPr>
        <w:tc>
          <w:tcPr>
            <w:tcW w:w="1413" w:type="dxa"/>
          </w:tcPr>
          <w:p w14:paraId="3D47BBD7" w14:textId="7D7A7A81"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Objects, values and Cooperative principles</w:t>
            </w:r>
            <w:r w:rsidRPr="00584876">
              <w:rPr>
                <w:rFonts w:ascii="Times New Roman" w:eastAsia="Times New Roman" w:hAnsi="Times New Roman" w:cs="Times New Roman"/>
                <w:b/>
                <w:sz w:val="18"/>
                <w:szCs w:val="18"/>
              </w:rPr>
              <w:t>.</w:t>
            </w:r>
          </w:p>
        </w:tc>
        <w:tc>
          <w:tcPr>
            <w:tcW w:w="7142" w:type="dxa"/>
          </w:tcPr>
          <w:p w14:paraId="03FE0C7D" w14:textId="37BF5EE9"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Subject to the provisions of this Act, a Cooperative which has as its objects –</w:t>
            </w:r>
          </w:p>
          <w:p w14:paraId="4431C1AB" w14:textId="2C6FB922" w:rsidR="00415F93" w:rsidRPr="00584876" w:rsidRDefault="00415F93" w:rsidP="00A60A06">
            <w:pPr>
              <w:numPr>
                <w:ilvl w:val="0"/>
                <w:numId w:val="18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promotion of the welfare and economic interests of its members</w:t>
            </w:r>
            <w:r w:rsidR="00E2252D" w:rsidRPr="00584876">
              <w:rPr>
                <w:rFonts w:ascii="Times New Roman" w:eastAsia="Times New Roman" w:hAnsi="Times New Roman" w:cs="Times New Roman"/>
                <w:sz w:val="24"/>
                <w:szCs w:val="24"/>
              </w:rPr>
              <w:t>; and</w:t>
            </w:r>
          </w:p>
          <w:p w14:paraId="43DFA80B" w14:textId="551E0AA4" w:rsidR="00415F93" w:rsidRPr="00584876" w:rsidRDefault="00415F93" w:rsidP="00A60A06">
            <w:pPr>
              <w:numPr>
                <w:ilvl w:val="0"/>
                <w:numId w:val="18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has incorporated in its by-laws the Cooperative principles prescribed in section 4 of this Act</w:t>
            </w:r>
            <w:r w:rsidR="00E2252D" w:rsidRPr="00584876">
              <w:rPr>
                <w:rFonts w:ascii="Times New Roman" w:eastAsia="Times New Roman" w:hAnsi="Times New Roman" w:cs="Times New Roman"/>
                <w:sz w:val="24"/>
                <w:szCs w:val="24"/>
              </w:rPr>
              <w:t>,</w:t>
            </w:r>
          </w:p>
          <w:p w14:paraId="763E8F8D" w14:textId="741F8504" w:rsidR="00415F93" w:rsidRPr="00584876" w:rsidRDefault="00415F93" w:rsidP="0058487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may be registered by the Commissioner as a limited liability Cooperative under this Act.</w:t>
            </w:r>
          </w:p>
        </w:tc>
      </w:tr>
      <w:tr w:rsidR="00415F93" w:rsidRPr="00584876" w14:paraId="79D5F756" w14:textId="77777777" w:rsidTr="00415F93">
        <w:trPr>
          <w:trHeight w:val="557"/>
        </w:trPr>
        <w:tc>
          <w:tcPr>
            <w:tcW w:w="1413" w:type="dxa"/>
          </w:tcPr>
          <w:p w14:paraId="3C34CCB6" w14:textId="77777777"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Procedure for registration</w:t>
            </w:r>
            <w:r w:rsidRPr="00584876">
              <w:rPr>
                <w:rFonts w:ascii="Times New Roman" w:eastAsia="Times New Roman" w:hAnsi="Times New Roman" w:cs="Times New Roman"/>
                <w:b/>
                <w:sz w:val="18"/>
                <w:szCs w:val="18"/>
              </w:rPr>
              <w:t>.</w:t>
            </w:r>
          </w:p>
        </w:tc>
        <w:tc>
          <w:tcPr>
            <w:tcW w:w="7142" w:type="dxa"/>
          </w:tcPr>
          <w:p w14:paraId="29F49D44" w14:textId="1CFA0C08" w:rsidR="00415F93" w:rsidRPr="00584876" w:rsidRDefault="00415F93" w:rsidP="00A60A06">
            <w:pPr>
              <w:numPr>
                <w:ilvl w:val="0"/>
                <w:numId w:val="120"/>
              </w:numPr>
              <w:pBdr>
                <w:top w:val="nil"/>
                <w:left w:val="nil"/>
                <w:bottom w:val="nil"/>
                <w:right w:val="nil"/>
                <w:between w:val="nil"/>
              </w:pBdr>
              <w:spacing w:line="276" w:lineRule="auto"/>
              <w:ind w:left="-40" w:firstLine="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An application to register a Cooperative shall be made to the Commissioner in the prescribed form and be signed –</w:t>
            </w:r>
          </w:p>
          <w:p w14:paraId="60C55F4E" w14:textId="4E58FCD3" w:rsidR="00415F93" w:rsidRPr="00584876" w:rsidRDefault="00415F93" w:rsidP="00A60A06">
            <w:pPr>
              <w:numPr>
                <w:ilvl w:val="0"/>
                <w:numId w:val="18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by ten persons representing at least twenty-five prospective members in the case of registration of a primary Cooperative;</w:t>
            </w:r>
          </w:p>
          <w:p w14:paraId="0EE619B1" w14:textId="6C663EDA" w:rsidR="00415F93" w:rsidRPr="00584876" w:rsidRDefault="00415F93" w:rsidP="00A60A06">
            <w:pPr>
              <w:numPr>
                <w:ilvl w:val="0"/>
                <w:numId w:val="18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by at least two primary Cooperatives in the case of the of registration of a secondary Cooperative; or</w:t>
            </w:r>
          </w:p>
          <w:p w14:paraId="05B131F3" w14:textId="1AF9B627" w:rsidR="00415F93" w:rsidRPr="00584876" w:rsidRDefault="00415F93" w:rsidP="00A60A06">
            <w:pPr>
              <w:numPr>
                <w:ilvl w:val="0"/>
                <w:numId w:val="18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by at least two secondary Cooperatives in case registration of a Cooperative Federation. </w:t>
            </w:r>
          </w:p>
        </w:tc>
      </w:tr>
      <w:tr w:rsidR="00415F93" w:rsidRPr="00584876" w14:paraId="09EEFB2E" w14:textId="77777777" w:rsidTr="00415F93">
        <w:trPr>
          <w:trHeight w:val="620"/>
        </w:trPr>
        <w:tc>
          <w:tcPr>
            <w:tcW w:w="1413" w:type="dxa"/>
          </w:tcPr>
          <w:p w14:paraId="207EAA1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64ED931" w14:textId="0133E702"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Despite the provisions of subsection (1), there shall be only one </w:t>
            </w:r>
            <w:r w:rsidR="00E2252D" w:rsidRPr="00584876">
              <w:rPr>
                <w:rFonts w:ascii="Times New Roman" w:eastAsia="Times New Roman" w:hAnsi="Times New Roman" w:cs="Times New Roman"/>
                <w:sz w:val="24"/>
                <w:szCs w:val="24"/>
              </w:rPr>
              <w:t>Apex</w:t>
            </w:r>
            <w:r w:rsidR="006B7FE8" w:rsidRPr="00584876">
              <w:rPr>
                <w:rFonts w:ascii="Times New Roman" w:eastAsia="Times New Roman" w:hAnsi="Times New Roman" w:cs="Times New Roman"/>
                <w:sz w:val="24"/>
                <w:szCs w:val="24"/>
              </w:rPr>
              <w:t xml:space="preserve"> Cooperative</w:t>
            </w:r>
            <w:r w:rsidRPr="00584876">
              <w:rPr>
                <w:rFonts w:ascii="Times New Roman" w:eastAsia="Times New Roman" w:hAnsi="Times New Roman" w:cs="Times New Roman"/>
                <w:sz w:val="24"/>
                <w:szCs w:val="24"/>
              </w:rPr>
              <w:t xml:space="preserve"> at any given time in Kenya.</w:t>
            </w:r>
          </w:p>
        </w:tc>
      </w:tr>
      <w:tr w:rsidR="00415F93" w:rsidRPr="00584876" w14:paraId="522029F0" w14:textId="77777777" w:rsidTr="00415F93">
        <w:trPr>
          <w:trHeight w:val="890"/>
        </w:trPr>
        <w:tc>
          <w:tcPr>
            <w:tcW w:w="1413" w:type="dxa"/>
          </w:tcPr>
          <w:p w14:paraId="3026C70A"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AAE8E5E" w14:textId="5CD4382C"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 The application in subsection (1) shall be accompanied by—</w:t>
            </w:r>
          </w:p>
          <w:p w14:paraId="75988DC7" w14:textId="415C3F37" w:rsidR="00415F93" w:rsidRPr="00584876" w:rsidRDefault="00415F93" w:rsidP="00A60A06">
            <w:pPr>
              <w:numPr>
                <w:ilvl w:val="0"/>
                <w:numId w:val="18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a letter of no objection to the registration issued by the County Director for Cooperatives of the County where it is proposed that the Cooperative head offices shall be located;</w:t>
            </w:r>
          </w:p>
          <w:p w14:paraId="7883FF21" w14:textId="0070E73D" w:rsidR="00415F93" w:rsidRPr="00584876" w:rsidRDefault="00415F93" w:rsidP="00A60A06">
            <w:pPr>
              <w:numPr>
                <w:ilvl w:val="0"/>
                <w:numId w:val="18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 economic viability appraisal duly approved by the County Director for Cooperatives of the County where it is proposed that the Cooperative head offices shall be located;</w:t>
            </w:r>
          </w:p>
          <w:p w14:paraId="7ADF8E4B" w14:textId="71638437" w:rsidR="00415F93" w:rsidRPr="00584876" w:rsidRDefault="00415F93" w:rsidP="00A60A06">
            <w:pPr>
              <w:numPr>
                <w:ilvl w:val="0"/>
                <w:numId w:val="18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copies of the proposed by-laws of the Cooperative, signed by the promoters and duly approved by the County Director for Cooperatives, amongst other things providing– </w:t>
            </w:r>
          </w:p>
          <w:p w14:paraId="6D62D671" w14:textId="1853AC09" w:rsidR="00415F93" w:rsidRPr="00584876" w:rsidRDefault="00415F93" w:rsidP="00A60A06">
            <w:pPr>
              <w:numPr>
                <w:ilvl w:val="0"/>
                <w:numId w:val="10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objects of the Cooperative;</w:t>
            </w:r>
          </w:p>
          <w:p w14:paraId="03C9AF5B" w14:textId="77777777" w:rsidR="00415F93" w:rsidRPr="00584876" w:rsidRDefault="00415F93" w:rsidP="00A60A06">
            <w:pPr>
              <w:numPr>
                <w:ilvl w:val="0"/>
                <w:numId w:val="10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registered physical offices;</w:t>
            </w:r>
          </w:p>
          <w:p w14:paraId="6B58E4BD" w14:textId="77777777" w:rsidR="00415F93" w:rsidRPr="00584876" w:rsidRDefault="00415F93" w:rsidP="00A60A06">
            <w:pPr>
              <w:numPr>
                <w:ilvl w:val="0"/>
                <w:numId w:val="10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names of interim officials;</w:t>
            </w:r>
          </w:p>
          <w:p w14:paraId="4C4C06B8" w14:textId="77777777" w:rsidR="00415F93" w:rsidRPr="00584876" w:rsidRDefault="00415F93" w:rsidP="00A60A06">
            <w:pPr>
              <w:numPr>
                <w:ilvl w:val="0"/>
                <w:numId w:val="10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mode of submission of contributions;</w:t>
            </w:r>
          </w:p>
          <w:p w14:paraId="1BAA9597" w14:textId="00AB07DB" w:rsidR="00415F93" w:rsidRPr="00584876" w:rsidRDefault="00415F93" w:rsidP="00A60A06">
            <w:pPr>
              <w:numPr>
                <w:ilvl w:val="0"/>
                <w:numId w:val="10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form of the Cooperative to be registered;</w:t>
            </w:r>
          </w:p>
          <w:p w14:paraId="7A398609" w14:textId="77777777" w:rsidR="00415F93" w:rsidRPr="00584876" w:rsidRDefault="00415F93" w:rsidP="00A60A06">
            <w:pPr>
              <w:numPr>
                <w:ilvl w:val="0"/>
                <w:numId w:val="10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common bond or field of membership; </w:t>
            </w:r>
          </w:p>
          <w:p w14:paraId="0BD812B7" w14:textId="77777777" w:rsidR="00415F93" w:rsidRPr="00584876" w:rsidRDefault="00415F93" w:rsidP="00A60A06">
            <w:pPr>
              <w:numPr>
                <w:ilvl w:val="0"/>
                <w:numId w:val="108"/>
              </w:numPr>
              <w:pBdr>
                <w:top w:val="nil"/>
                <w:left w:val="nil"/>
                <w:bottom w:val="nil"/>
                <w:right w:val="nil"/>
                <w:between w:val="nil"/>
              </w:pBdr>
              <w:tabs>
                <w:tab w:val="left" w:pos="1873"/>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area of operations, </w:t>
            </w:r>
          </w:p>
          <w:p w14:paraId="25057B27" w14:textId="77777777" w:rsidR="00415F93" w:rsidRPr="00584876" w:rsidRDefault="00415F93" w:rsidP="00A60A06">
            <w:pPr>
              <w:numPr>
                <w:ilvl w:val="0"/>
                <w:numId w:val="108"/>
              </w:numPr>
              <w:pBdr>
                <w:top w:val="nil"/>
                <w:left w:val="nil"/>
                <w:bottom w:val="nil"/>
                <w:right w:val="nil"/>
                <w:between w:val="nil"/>
              </w:pBdr>
              <w:tabs>
                <w:tab w:val="left" w:pos="1850"/>
                <w:tab w:val="left" w:pos="2015"/>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names of participants;</w:t>
            </w:r>
          </w:p>
          <w:p w14:paraId="7B52AB4D" w14:textId="46B5C174" w:rsidR="00415F93" w:rsidRPr="00584876" w:rsidRDefault="00415F93" w:rsidP="00A60A06">
            <w:pPr>
              <w:numPr>
                <w:ilvl w:val="0"/>
                <w:numId w:val="10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qualifications for membership and eligibility to the boards; and </w:t>
            </w:r>
          </w:p>
          <w:p w14:paraId="2D82AB59" w14:textId="3EA0E843" w:rsidR="00415F93" w:rsidRPr="00584876" w:rsidRDefault="00415F93" w:rsidP="00A60A06">
            <w:pPr>
              <w:numPr>
                <w:ilvl w:val="0"/>
                <w:numId w:val="10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prospective members’ commitment to Cooperative principles and values.</w:t>
            </w:r>
          </w:p>
          <w:p w14:paraId="08F45146" w14:textId="2A2B6D00" w:rsidR="00415F93" w:rsidRPr="00584876" w:rsidRDefault="00415F93" w:rsidP="00A60A06">
            <w:pPr>
              <w:numPr>
                <w:ilvl w:val="0"/>
                <w:numId w:val="18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minutes of the pre-Cooperative meeting duly certified by the County Director for Cooperatives providing amongst others names, identification numbers, addresses, telephone numbers and signatures of all the prospective members;</w:t>
            </w:r>
          </w:p>
          <w:p w14:paraId="1FDE990A" w14:textId="2E329557" w:rsidR="00415F93" w:rsidRPr="00584876" w:rsidRDefault="00415F93" w:rsidP="00A60A06">
            <w:pPr>
              <w:numPr>
                <w:ilvl w:val="0"/>
                <w:numId w:val="18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in case of an employer-based savings and credit Cooperative, a letter from the employer indicating his commitment for check off remittances of the Cooperative deductions;</w:t>
            </w:r>
          </w:p>
          <w:p w14:paraId="39A1C75C" w14:textId="1103FCB7" w:rsidR="00415F93" w:rsidRPr="00584876" w:rsidRDefault="00415F93" w:rsidP="00A60A06">
            <w:pPr>
              <w:numPr>
                <w:ilvl w:val="0"/>
                <w:numId w:val="18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prescribed fee for registration of Cooperatives; and </w:t>
            </w:r>
          </w:p>
          <w:p w14:paraId="342387DE" w14:textId="73FCE0FC" w:rsidR="00415F93" w:rsidRPr="00584876" w:rsidRDefault="00415F93" w:rsidP="00A60A06">
            <w:pPr>
              <w:numPr>
                <w:ilvl w:val="0"/>
                <w:numId w:val="18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other matter as may be prescribed in the regulations.</w:t>
            </w:r>
          </w:p>
        </w:tc>
      </w:tr>
      <w:tr w:rsidR="00415F93" w:rsidRPr="00584876" w14:paraId="58E8B6D3" w14:textId="77777777" w:rsidTr="00415F93">
        <w:trPr>
          <w:trHeight w:val="953"/>
        </w:trPr>
        <w:tc>
          <w:tcPr>
            <w:tcW w:w="1413" w:type="dxa"/>
          </w:tcPr>
          <w:p w14:paraId="36F5B14F" w14:textId="34A37485"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A9FE45E" w14:textId="3E12ED1C" w:rsidR="00415F93" w:rsidRPr="00584876" w:rsidRDefault="00415F93" w:rsidP="00A60A06">
            <w:pP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 Prior to applying for registration, the promoters of a Cooperative shall –</w:t>
            </w:r>
          </w:p>
          <w:p w14:paraId="33089442" w14:textId="7E058F07" w:rsidR="00415F93" w:rsidRPr="00584876" w:rsidRDefault="00415F93" w:rsidP="00A60A06">
            <w:pPr>
              <w:numPr>
                <w:ilvl w:val="0"/>
                <w:numId w:val="18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hold at least one meeting of the prospective members of the proposed Cooperative presided over by the County Director for Cooperatives or the appointed representative in case of a primary or secondary Cooperative, where –</w:t>
            </w:r>
          </w:p>
          <w:p w14:paraId="6B2C84F6" w14:textId="5BD690F6" w:rsidR="00415F93" w:rsidRPr="00584876" w:rsidRDefault="00415F93" w:rsidP="00A60A06">
            <w:pPr>
              <w:numPr>
                <w:ilvl w:val="0"/>
                <w:numId w:val="18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prospective members are sensitized on the Cooperative principles, values and ethical beliefs, members’ rights and obligations and requirements for registration; </w:t>
            </w:r>
          </w:p>
          <w:p w14:paraId="25F5BB2B" w14:textId="77777777" w:rsidR="00415F93" w:rsidRPr="00584876" w:rsidRDefault="00415F93" w:rsidP="00A60A06">
            <w:pPr>
              <w:numPr>
                <w:ilvl w:val="0"/>
                <w:numId w:val="18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compliance upon registration; and</w:t>
            </w:r>
          </w:p>
          <w:p w14:paraId="5F1A2661" w14:textId="77777777" w:rsidR="00415F93" w:rsidRPr="00584876" w:rsidRDefault="00415F93" w:rsidP="00A60A06">
            <w:pPr>
              <w:numPr>
                <w:ilvl w:val="0"/>
                <w:numId w:val="18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common bond or field of membership of prospective members is determined.</w:t>
            </w:r>
          </w:p>
          <w:p w14:paraId="093F3534" w14:textId="196EEF95" w:rsidR="00415F93" w:rsidRPr="00584876" w:rsidRDefault="00415F93" w:rsidP="00A60A06">
            <w:pPr>
              <w:numPr>
                <w:ilvl w:val="0"/>
                <w:numId w:val="18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obtain a name reservation certificate from the Commissioner which shall be valid for a period of three months from the date of issuance. </w:t>
            </w:r>
          </w:p>
        </w:tc>
      </w:tr>
      <w:tr w:rsidR="00415F93" w:rsidRPr="00584876" w14:paraId="12B8B166" w14:textId="77777777" w:rsidTr="00415F93">
        <w:trPr>
          <w:trHeight w:val="953"/>
        </w:trPr>
        <w:tc>
          <w:tcPr>
            <w:tcW w:w="1413" w:type="dxa"/>
          </w:tcPr>
          <w:p w14:paraId="72BA999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BA20C24" w14:textId="62BF4DFD"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The provisions of subsection (4) shall apply in respect of an application for registration of a Cooperative federation to the extent that the meeting shall be presided over by the Commissioner or the appointed representative.</w:t>
            </w:r>
          </w:p>
        </w:tc>
      </w:tr>
      <w:tr w:rsidR="00415F93" w:rsidRPr="00584876" w14:paraId="6C3540E8" w14:textId="77777777" w:rsidTr="00415F93">
        <w:trPr>
          <w:trHeight w:val="953"/>
        </w:trPr>
        <w:tc>
          <w:tcPr>
            <w:tcW w:w="1413" w:type="dxa"/>
          </w:tcPr>
          <w:p w14:paraId="527A5452" w14:textId="5D7603B0"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lastRenderedPageBreak/>
              <w:t>Restriction of registration of Cooperatives within</w:t>
            </w:r>
            <w:r w:rsidRPr="00584876">
              <w:rPr>
                <w:rFonts w:ascii="Times New Roman" w:eastAsia="Times New Roman" w:hAnsi="Times New Roman" w:cs="Times New Roman"/>
                <w:b/>
                <w:sz w:val="18"/>
                <w:szCs w:val="18"/>
              </w:rPr>
              <w:t xml:space="preserve"> </w:t>
            </w:r>
            <w:r w:rsidRPr="00584876">
              <w:rPr>
                <w:rFonts w:ascii="Times New Roman" w:eastAsia="Times New Roman" w:hAnsi="Times New Roman" w:cs="Times New Roman"/>
                <w:sz w:val="18"/>
                <w:szCs w:val="18"/>
              </w:rPr>
              <w:t>the same common bond.</w:t>
            </w:r>
          </w:p>
        </w:tc>
        <w:tc>
          <w:tcPr>
            <w:tcW w:w="7142" w:type="dxa"/>
          </w:tcPr>
          <w:p w14:paraId="3A01A575" w14:textId="3BE7278E"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Commissioner may not register a Cooperative under this Act where in the opinion of the Commissioner there already exists or there is in existence a Cooperative drawing its membership from the same common bond or field of membership and undertaking same objectives as the proposed Cooperative.</w:t>
            </w:r>
          </w:p>
        </w:tc>
      </w:tr>
      <w:tr w:rsidR="00415F93" w:rsidRPr="00584876" w14:paraId="32C80317" w14:textId="77777777" w:rsidTr="00415F93">
        <w:trPr>
          <w:trHeight w:val="953"/>
        </w:trPr>
        <w:tc>
          <w:tcPr>
            <w:tcW w:w="1413" w:type="dxa"/>
          </w:tcPr>
          <w:p w14:paraId="52080874" w14:textId="1337767B"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Limitation on names of Cooperatives</w:t>
            </w:r>
            <w:r w:rsidRPr="00584876">
              <w:rPr>
                <w:rFonts w:ascii="Times New Roman" w:eastAsia="Times New Roman" w:hAnsi="Times New Roman" w:cs="Times New Roman"/>
                <w:b/>
                <w:sz w:val="18"/>
                <w:szCs w:val="18"/>
              </w:rPr>
              <w:t>.</w:t>
            </w:r>
          </w:p>
        </w:tc>
        <w:tc>
          <w:tcPr>
            <w:tcW w:w="7142" w:type="dxa"/>
          </w:tcPr>
          <w:p w14:paraId="193933DE" w14:textId="101A9029" w:rsidR="00415F93" w:rsidRPr="00584876" w:rsidRDefault="00C03B5C" w:rsidP="00A60A06">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Cooperative name shall</w:t>
            </w:r>
            <w:r w:rsidR="00415F93" w:rsidRPr="00584876">
              <w:rPr>
                <w:rFonts w:ascii="Times New Roman" w:eastAsia="Times New Roman" w:hAnsi="Times New Roman" w:cs="Times New Roman"/>
                <w:sz w:val="24"/>
                <w:szCs w:val="24"/>
              </w:rPr>
              <w:t xml:space="preserve"> not be registered if — </w:t>
            </w:r>
          </w:p>
          <w:p w14:paraId="42878A70" w14:textId="71239152" w:rsidR="00415F93" w:rsidRPr="00584876" w:rsidRDefault="00415F93" w:rsidP="00A60A06">
            <w:pPr>
              <w:numPr>
                <w:ilvl w:val="0"/>
                <w:numId w:val="19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it has the same as a name appearing in the national register of Cooperatives;</w:t>
            </w:r>
          </w:p>
          <w:p w14:paraId="64D6CCC4" w14:textId="564A6013" w:rsidR="00415F93" w:rsidRPr="00584876" w:rsidRDefault="00415F93" w:rsidP="00A60A06">
            <w:pPr>
              <w:numPr>
                <w:ilvl w:val="0"/>
                <w:numId w:val="19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it has a close phonetic resemblance to the name of a registered Cooperative;</w:t>
            </w:r>
          </w:p>
          <w:p w14:paraId="1F7A727E" w14:textId="11068CBD" w:rsidR="00415F93" w:rsidRPr="00584876" w:rsidRDefault="00415F93" w:rsidP="00A60A06">
            <w:pPr>
              <w:numPr>
                <w:ilvl w:val="0"/>
                <w:numId w:val="19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it differs from the name of another registered Cooperative only by the addition of the name of a place, locality or region within Kenya;</w:t>
            </w:r>
          </w:p>
          <w:p w14:paraId="378705D8" w14:textId="363237D6" w:rsidR="00415F93" w:rsidRPr="00584876" w:rsidRDefault="00415F93" w:rsidP="00A60A06">
            <w:pPr>
              <w:numPr>
                <w:ilvl w:val="0"/>
                <w:numId w:val="19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it is identical to, or closely resembles, that of a name that has been reserved by the Commissioner for use in connection with a proposed Cooperative;</w:t>
            </w:r>
          </w:p>
          <w:p w14:paraId="51F8008A" w14:textId="77777777" w:rsidR="00415F93" w:rsidRPr="00584876" w:rsidRDefault="00415F93" w:rsidP="00A60A06">
            <w:pPr>
              <w:numPr>
                <w:ilvl w:val="0"/>
                <w:numId w:val="19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it is identical to or closely resembles the name of one or more of the promoters;</w:t>
            </w:r>
          </w:p>
          <w:p w14:paraId="32399C81" w14:textId="47BBA2D7" w:rsidR="00415F93" w:rsidRPr="00584876" w:rsidRDefault="00415F93" w:rsidP="00A60A06">
            <w:pPr>
              <w:numPr>
                <w:ilvl w:val="0"/>
                <w:numId w:val="19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it is identical to or closely resembles, the name of a Cooperative that has been dissolved, or whose registration has been cancelled; </w:t>
            </w:r>
          </w:p>
          <w:p w14:paraId="6735C9B1" w14:textId="77777777" w:rsidR="00415F93" w:rsidRPr="00584876" w:rsidRDefault="00415F93" w:rsidP="00A60A06">
            <w:pPr>
              <w:numPr>
                <w:ilvl w:val="0"/>
                <w:numId w:val="19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Commissioner believes on reasonable grounds that its use would involve the commission of a criminal offence; or </w:t>
            </w:r>
          </w:p>
          <w:p w14:paraId="09704306" w14:textId="2BA454C3" w:rsidR="00415F93" w:rsidRPr="00584876" w:rsidRDefault="00415F93" w:rsidP="00A60A06">
            <w:pPr>
              <w:numPr>
                <w:ilvl w:val="0"/>
                <w:numId w:val="19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it is offensive, undesirable or contrary to public interest.</w:t>
            </w:r>
          </w:p>
        </w:tc>
      </w:tr>
      <w:tr w:rsidR="00415F93" w:rsidRPr="00584876" w14:paraId="6DE540C2" w14:textId="77777777" w:rsidTr="00415F93">
        <w:trPr>
          <w:trHeight w:val="953"/>
        </w:trPr>
        <w:tc>
          <w:tcPr>
            <w:tcW w:w="1413" w:type="dxa"/>
          </w:tcPr>
          <w:p w14:paraId="3E2B4EE4" w14:textId="7F7AD522"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Registration of a Cooperative and its by-laws.</w:t>
            </w:r>
          </w:p>
        </w:tc>
        <w:tc>
          <w:tcPr>
            <w:tcW w:w="7142" w:type="dxa"/>
          </w:tcPr>
          <w:p w14:paraId="1E7E49E3" w14:textId="6F60829E" w:rsidR="00415F93" w:rsidRPr="00584876" w:rsidRDefault="00415F93" w:rsidP="00A60A06">
            <w:pPr>
              <w:numPr>
                <w:ilvl w:val="0"/>
                <w:numId w:val="120"/>
              </w:numPr>
              <w:pBdr>
                <w:top w:val="nil"/>
                <w:left w:val="nil"/>
                <w:bottom w:val="nil"/>
                <w:right w:val="nil"/>
                <w:between w:val="nil"/>
              </w:pBdr>
              <w:spacing w:line="276" w:lineRule="auto"/>
              <w:ind w:left="50" w:firstLine="23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If the Commissioner is satisfied that a Cooperative has complied with the provisions of this Act and any Regulations made thereunder and that its proposed by-laws are not contrary to this Act or any regulations </w:t>
            </w:r>
            <w:r w:rsidRPr="00584876">
              <w:rPr>
                <w:rFonts w:ascii="Times New Roman" w:eastAsia="Times New Roman" w:hAnsi="Times New Roman" w:cs="Times New Roman"/>
                <w:sz w:val="24"/>
                <w:szCs w:val="24"/>
              </w:rPr>
              <w:lastRenderedPageBreak/>
              <w:t>made thereunder, the Commissioner shall register the Cooperative and its by-laws under this Act within a period not exceeding thirty days</w:t>
            </w:r>
            <w:r w:rsidR="00C03B5C" w:rsidRPr="00584876">
              <w:rPr>
                <w:rFonts w:ascii="Times New Roman" w:eastAsia="Times New Roman" w:hAnsi="Times New Roman" w:cs="Times New Roman"/>
                <w:sz w:val="24"/>
                <w:szCs w:val="24"/>
              </w:rPr>
              <w:t xml:space="preserve"> from the date of verification</w:t>
            </w:r>
            <w:r w:rsidRPr="00584876">
              <w:rPr>
                <w:rFonts w:ascii="Times New Roman" w:eastAsia="Times New Roman" w:hAnsi="Times New Roman" w:cs="Times New Roman"/>
                <w:sz w:val="24"/>
                <w:szCs w:val="24"/>
              </w:rPr>
              <w:t>.</w:t>
            </w:r>
          </w:p>
        </w:tc>
      </w:tr>
      <w:tr w:rsidR="00415F93" w:rsidRPr="00584876" w14:paraId="421D8E85" w14:textId="77777777" w:rsidTr="00415F93">
        <w:trPr>
          <w:trHeight w:val="558"/>
        </w:trPr>
        <w:tc>
          <w:tcPr>
            <w:tcW w:w="1413" w:type="dxa"/>
          </w:tcPr>
          <w:p w14:paraId="0EF254A1"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Evidence of registration.</w:t>
            </w:r>
          </w:p>
        </w:tc>
        <w:tc>
          <w:tcPr>
            <w:tcW w:w="7142" w:type="dxa"/>
          </w:tcPr>
          <w:p w14:paraId="01A56B99" w14:textId="6EE0AD06"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certificate of registration signed by the Commissioner shall be conclusive evidence that the Cooperative therein mentioned is duly registered, unless it is proved that such registration of the Cooperative has been cancelled or terminated.</w:t>
            </w:r>
          </w:p>
        </w:tc>
      </w:tr>
      <w:tr w:rsidR="00415F93" w:rsidRPr="00584876" w14:paraId="6B69B73D" w14:textId="77777777" w:rsidTr="00415F93">
        <w:trPr>
          <w:trHeight w:val="953"/>
        </w:trPr>
        <w:tc>
          <w:tcPr>
            <w:tcW w:w="1413" w:type="dxa"/>
          </w:tcPr>
          <w:p w14:paraId="02F1582B" w14:textId="0524AD39"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Display of Cooperative certification of registration.</w:t>
            </w:r>
          </w:p>
        </w:tc>
        <w:tc>
          <w:tcPr>
            <w:tcW w:w="7142" w:type="dxa"/>
          </w:tcPr>
          <w:p w14:paraId="7FD00C02" w14:textId="0ACAC0BA" w:rsidR="00415F93" w:rsidRPr="00584876" w:rsidRDefault="00C03B5C" w:rsidP="00A60A06">
            <w:pPr>
              <w:numPr>
                <w:ilvl w:val="0"/>
                <w:numId w:val="120"/>
              </w:numPr>
              <w:pBdr>
                <w:top w:val="nil"/>
                <w:left w:val="nil"/>
                <w:bottom w:val="nil"/>
                <w:right w:val="nil"/>
                <w:between w:val="nil"/>
              </w:pBdr>
              <w:spacing w:line="276" w:lineRule="auto"/>
              <w:ind w:left="50" w:firstLine="23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copy of the</w:t>
            </w:r>
            <w:r w:rsidR="00415F93" w:rsidRPr="00584876">
              <w:rPr>
                <w:rFonts w:ascii="Times New Roman" w:eastAsia="Times New Roman" w:hAnsi="Times New Roman" w:cs="Times New Roman"/>
                <w:sz w:val="24"/>
                <w:szCs w:val="24"/>
              </w:rPr>
              <w:t xml:space="preserve"> certificate of registration bearing the number and date of registration shall be displayed at the head office of every Cooperative and a copy thereof shall be displayed at every branch and any other place of business of the Cooperative.</w:t>
            </w:r>
          </w:p>
        </w:tc>
      </w:tr>
      <w:tr w:rsidR="00415F93" w:rsidRPr="00584876" w14:paraId="020B952D" w14:textId="77777777" w:rsidTr="00415F93">
        <w:trPr>
          <w:trHeight w:val="953"/>
        </w:trPr>
        <w:tc>
          <w:tcPr>
            <w:tcW w:w="1413" w:type="dxa"/>
          </w:tcPr>
          <w:p w14:paraId="51A7A282" w14:textId="77777777" w:rsidR="00415F93" w:rsidRPr="00584876" w:rsidRDefault="00415F93" w:rsidP="00A60A06">
            <w:pPr>
              <w:tabs>
                <w:tab w:val="left" w:pos="480"/>
              </w:tabs>
              <w:spacing w:line="276" w:lineRule="auto"/>
              <w:rPr>
                <w:rFonts w:ascii="Times New Roman" w:eastAsia="Times New Roman" w:hAnsi="Times New Roman" w:cs="Times New Roman"/>
                <w:sz w:val="24"/>
                <w:szCs w:val="24"/>
              </w:rPr>
            </w:pPr>
          </w:p>
        </w:tc>
        <w:tc>
          <w:tcPr>
            <w:tcW w:w="7142" w:type="dxa"/>
          </w:tcPr>
          <w:p w14:paraId="27123F1A" w14:textId="548DE7BA" w:rsidR="00415F93" w:rsidRPr="00584876" w:rsidRDefault="00415F93" w:rsidP="00684263">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w:t>
            </w:r>
            <w:r w:rsidR="00684263" w:rsidRPr="00584876">
              <w:rPr>
                <w:rFonts w:ascii="Times New Roman" w:eastAsia="Times New Roman" w:hAnsi="Times New Roman" w:cs="Times New Roman"/>
                <w:sz w:val="24"/>
                <w:szCs w:val="24"/>
              </w:rPr>
              <w:t>The Board of Directors of a Cooperative who violate</w:t>
            </w:r>
            <w:r w:rsidRPr="00584876">
              <w:rPr>
                <w:rFonts w:ascii="Times New Roman" w:eastAsia="Times New Roman" w:hAnsi="Times New Roman" w:cs="Times New Roman"/>
                <w:sz w:val="24"/>
                <w:szCs w:val="24"/>
              </w:rPr>
              <w:t xml:space="preserve"> the prov</w:t>
            </w:r>
            <w:r w:rsidR="00684263" w:rsidRPr="00584876">
              <w:rPr>
                <w:rFonts w:ascii="Times New Roman" w:eastAsia="Times New Roman" w:hAnsi="Times New Roman" w:cs="Times New Roman"/>
                <w:sz w:val="24"/>
                <w:szCs w:val="24"/>
              </w:rPr>
              <w:t>isions of subsection (1) commit</w:t>
            </w:r>
            <w:r w:rsidRPr="00584876">
              <w:rPr>
                <w:rFonts w:ascii="Times New Roman" w:eastAsia="Times New Roman" w:hAnsi="Times New Roman" w:cs="Times New Roman"/>
                <w:sz w:val="24"/>
                <w:szCs w:val="24"/>
              </w:rPr>
              <w:t xml:space="preserve"> an offence and shall be liable upon conviction to a fine not exceeding one hundred thousand shillings or imprisonment for a term not exceeding three years or both.</w:t>
            </w:r>
          </w:p>
        </w:tc>
      </w:tr>
      <w:tr w:rsidR="00415F93" w:rsidRPr="00584876" w14:paraId="6430B28B" w14:textId="77777777" w:rsidTr="00415F93">
        <w:trPr>
          <w:trHeight w:val="953"/>
        </w:trPr>
        <w:tc>
          <w:tcPr>
            <w:tcW w:w="1413" w:type="dxa"/>
          </w:tcPr>
          <w:p w14:paraId="116692D4" w14:textId="77777777" w:rsidR="00415F93" w:rsidRPr="00584876" w:rsidRDefault="00415F93" w:rsidP="00A60A06">
            <w:pPr>
              <w:tabs>
                <w:tab w:val="left" w:pos="480"/>
              </w:tabs>
              <w:spacing w:line="276" w:lineRule="auto"/>
              <w:rPr>
                <w:rFonts w:ascii="Times New Roman" w:eastAsia="Times New Roman" w:hAnsi="Times New Roman" w:cs="Times New Roman"/>
                <w:sz w:val="24"/>
                <w:szCs w:val="24"/>
              </w:rPr>
            </w:pPr>
          </w:p>
        </w:tc>
        <w:tc>
          <w:tcPr>
            <w:tcW w:w="7142" w:type="dxa"/>
          </w:tcPr>
          <w:p w14:paraId="271B7A54" w14:textId="641D596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Despite the penalty prescribed in subsection (2), where an officer of a Cooperative or a Cooperative violates the provisions of subsection (1) without any good reason</w:t>
            </w:r>
            <w:r w:rsidR="00D51B24"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 xml:space="preserve"> the Commissioner may after hearing such officer or Cooperative impose a financial penalty not exceeding the sum of fifty thousand shillings.</w:t>
            </w:r>
          </w:p>
        </w:tc>
      </w:tr>
      <w:tr w:rsidR="00415F93" w:rsidRPr="00584876" w14:paraId="20130499" w14:textId="77777777" w:rsidTr="00415F93">
        <w:trPr>
          <w:trHeight w:val="953"/>
        </w:trPr>
        <w:tc>
          <w:tcPr>
            <w:tcW w:w="1413" w:type="dxa"/>
          </w:tcPr>
          <w:p w14:paraId="3B3E6A05"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Change of name or loss of certificate.</w:t>
            </w:r>
          </w:p>
        </w:tc>
        <w:tc>
          <w:tcPr>
            <w:tcW w:w="7142" w:type="dxa"/>
          </w:tcPr>
          <w:p w14:paraId="64760E64" w14:textId="650F7441"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Where a Cooperative change its name, the Commissioner shall issue the Cooperative with a certificate of change of name bearing the new name of the Cooperative and the date of change of name.</w:t>
            </w:r>
          </w:p>
        </w:tc>
      </w:tr>
      <w:tr w:rsidR="00415F93" w:rsidRPr="00584876" w14:paraId="1DAC928B" w14:textId="77777777" w:rsidTr="00415F93">
        <w:trPr>
          <w:trHeight w:val="953"/>
        </w:trPr>
        <w:tc>
          <w:tcPr>
            <w:tcW w:w="1413" w:type="dxa"/>
          </w:tcPr>
          <w:p w14:paraId="14A4152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tc>
        <w:tc>
          <w:tcPr>
            <w:tcW w:w="7142" w:type="dxa"/>
          </w:tcPr>
          <w:p w14:paraId="75CB91FD" w14:textId="0AF2781F" w:rsidR="00415F93" w:rsidRPr="00584876" w:rsidRDefault="00415F93" w:rsidP="00A60A06">
            <w:pPr>
              <w:spacing w:line="276" w:lineRule="auto"/>
              <w:ind w:firstLine="424"/>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Where a certificate of registration of a Cooperative is lost or destroyed, the Cooperative shall apply to the Commissioner, in writing, for the issuance of a replacement duplicate certificate of registration, and the Commissioner shall issue a replacement duplicate certificate in such form and manner, and on such terms as conditions as may be prescribed.</w:t>
            </w:r>
          </w:p>
        </w:tc>
      </w:tr>
      <w:tr w:rsidR="00415F93" w:rsidRPr="00584876" w14:paraId="3CDF8E95" w14:textId="77777777" w:rsidTr="00415F93">
        <w:trPr>
          <w:trHeight w:val="953"/>
        </w:trPr>
        <w:tc>
          <w:tcPr>
            <w:tcW w:w="1413" w:type="dxa"/>
          </w:tcPr>
          <w:p w14:paraId="007EAD40" w14:textId="35502374"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lastRenderedPageBreak/>
              <w:t>Cooperative as body corporate and prohibition against dual registration</w:t>
            </w:r>
            <w:r w:rsidRPr="00584876">
              <w:rPr>
                <w:rFonts w:ascii="Times New Roman" w:eastAsia="Times New Roman" w:hAnsi="Times New Roman" w:cs="Times New Roman"/>
                <w:b/>
                <w:sz w:val="18"/>
                <w:szCs w:val="18"/>
              </w:rPr>
              <w:t>.</w:t>
            </w:r>
          </w:p>
        </w:tc>
        <w:tc>
          <w:tcPr>
            <w:tcW w:w="7142" w:type="dxa"/>
          </w:tcPr>
          <w:p w14:paraId="16C9200F" w14:textId="4061896E" w:rsidR="00415F93" w:rsidRPr="00584876" w:rsidRDefault="00415F93" w:rsidP="00A60A06">
            <w:pPr>
              <w:numPr>
                <w:ilvl w:val="0"/>
                <w:numId w:val="120"/>
              </w:numPr>
              <w:pBdr>
                <w:top w:val="nil"/>
                <w:left w:val="nil"/>
                <w:bottom w:val="nil"/>
                <w:right w:val="nil"/>
                <w:between w:val="nil"/>
              </w:pBdr>
              <w:spacing w:line="276" w:lineRule="auto"/>
              <w:ind w:left="0" w:firstLine="32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Upon registration, every Cooperative shall be deemed a body corporate by the name under which it is registered, with perpetual succession and a common seal, and with power to hold movable and immovable property of every description, to enter into contracts, to sue and be sued and to do all things necessary for the purpose of, or in accordance with, its by-laws.</w:t>
            </w:r>
          </w:p>
        </w:tc>
      </w:tr>
      <w:tr w:rsidR="00415F93" w:rsidRPr="00584876" w14:paraId="469824C0" w14:textId="77777777" w:rsidTr="00415F93">
        <w:trPr>
          <w:trHeight w:val="575"/>
        </w:trPr>
        <w:tc>
          <w:tcPr>
            <w:tcW w:w="1413" w:type="dxa"/>
          </w:tcPr>
          <w:p w14:paraId="676DB2C5"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0"/>
                <w:szCs w:val="20"/>
              </w:rPr>
            </w:pPr>
          </w:p>
        </w:tc>
        <w:tc>
          <w:tcPr>
            <w:tcW w:w="7142" w:type="dxa"/>
          </w:tcPr>
          <w:p w14:paraId="76702068" w14:textId="6BB36BD6" w:rsidR="00415F93" w:rsidRPr="00584876" w:rsidRDefault="00415F93" w:rsidP="00A60A06">
            <w:pP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A Cooperative registered under this Act, shall not be registered under any other law.</w:t>
            </w:r>
          </w:p>
        </w:tc>
      </w:tr>
      <w:tr w:rsidR="00415F93" w:rsidRPr="00584876" w14:paraId="67BD84C6" w14:textId="77777777" w:rsidTr="00415F93">
        <w:trPr>
          <w:trHeight w:val="953"/>
        </w:trPr>
        <w:tc>
          <w:tcPr>
            <w:tcW w:w="1413" w:type="dxa"/>
          </w:tcPr>
          <w:p w14:paraId="55C6B40A"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Amendment of by-laws.</w:t>
            </w:r>
          </w:p>
        </w:tc>
        <w:tc>
          <w:tcPr>
            <w:tcW w:w="7142" w:type="dxa"/>
          </w:tcPr>
          <w:p w14:paraId="42F5B8C0" w14:textId="10334125" w:rsidR="00415F93" w:rsidRPr="00584876" w:rsidRDefault="00415F93" w:rsidP="00A60A06">
            <w:pPr>
              <w:numPr>
                <w:ilvl w:val="0"/>
                <w:numId w:val="120"/>
              </w:numPr>
              <w:pBdr>
                <w:top w:val="nil"/>
                <w:left w:val="nil"/>
                <w:bottom w:val="nil"/>
                <w:right w:val="nil"/>
                <w:between w:val="nil"/>
              </w:pBdr>
              <w:tabs>
                <w:tab w:val="left" w:pos="590"/>
              </w:tabs>
              <w:spacing w:line="276" w:lineRule="auto"/>
              <w:ind w:left="0" w:firstLine="23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Cooperative, through a special resolution in a general meeting, may amend its by-laws, including the by-law which declares the name of the Cooperative.</w:t>
            </w:r>
          </w:p>
        </w:tc>
      </w:tr>
      <w:tr w:rsidR="00415F93" w:rsidRPr="00584876" w14:paraId="4C3AAD50" w14:textId="77777777" w:rsidTr="00415F93">
        <w:trPr>
          <w:trHeight w:val="953"/>
        </w:trPr>
        <w:tc>
          <w:tcPr>
            <w:tcW w:w="1413" w:type="dxa"/>
          </w:tcPr>
          <w:p w14:paraId="6C9B96C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7F3BA31" w14:textId="31CE642C"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No amendment of the by-laws of a Cooperative shall be valid until the amendment has been registered under this Act, for which purpose a copy of the amendment shall be forwarded to the Commissioner in the prescribed manner.</w:t>
            </w:r>
          </w:p>
        </w:tc>
      </w:tr>
      <w:tr w:rsidR="00415F93" w:rsidRPr="00584876" w14:paraId="5581D161" w14:textId="77777777" w:rsidTr="00415F93">
        <w:trPr>
          <w:trHeight w:val="953"/>
        </w:trPr>
        <w:tc>
          <w:tcPr>
            <w:tcW w:w="1413" w:type="dxa"/>
          </w:tcPr>
          <w:p w14:paraId="0217A2C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FCCF938" w14:textId="172E76E0"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If the Commissioner is satisfied that any amendment of the by-laws of the Cooperative is not contrary to this Act, the Regulations made hereunder and any other written law, the Commissioner may register the amendment.</w:t>
            </w:r>
          </w:p>
        </w:tc>
      </w:tr>
      <w:tr w:rsidR="00415F93" w:rsidRPr="00584876" w14:paraId="2902B1BE" w14:textId="77777777" w:rsidTr="00415F93">
        <w:trPr>
          <w:trHeight w:val="530"/>
        </w:trPr>
        <w:tc>
          <w:tcPr>
            <w:tcW w:w="1413" w:type="dxa"/>
          </w:tcPr>
          <w:p w14:paraId="704A66A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1501A02" w14:textId="524F714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The Commissioner may, if satisfied, that an amendment under this section was </w:t>
            </w:r>
            <w:proofErr w:type="gramStart"/>
            <w:r w:rsidRPr="00584876">
              <w:rPr>
                <w:rFonts w:ascii="Times New Roman" w:eastAsia="Times New Roman" w:hAnsi="Times New Roman" w:cs="Times New Roman"/>
                <w:sz w:val="24"/>
                <w:szCs w:val="24"/>
              </w:rPr>
              <w:t>effected</w:t>
            </w:r>
            <w:proofErr w:type="gramEnd"/>
            <w:r w:rsidRPr="00584876">
              <w:rPr>
                <w:rFonts w:ascii="Times New Roman" w:eastAsia="Times New Roman" w:hAnsi="Times New Roman" w:cs="Times New Roman"/>
                <w:sz w:val="24"/>
                <w:szCs w:val="24"/>
              </w:rPr>
              <w:t xml:space="preserve"> pursuant to a misrepresentation or concealment of a material fact or fraud by the person applying for registration, he may cancel the amendment.</w:t>
            </w:r>
          </w:p>
        </w:tc>
      </w:tr>
      <w:tr w:rsidR="00415F93" w:rsidRPr="00584876" w14:paraId="785E2C73" w14:textId="77777777" w:rsidTr="00415F93">
        <w:trPr>
          <w:trHeight w:val="710"/>
        </w:trPr>
        <w:tc>
          <w:tcPr>
            <w:tcW w:w="1413" w:type="dxa"/>
          </w:tcPr>
          <w:p w14:paraId="676998F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91E3EDB" w14:textId="0F98EEE0"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An amendment which changes the name of a Cooperative shall not affect any right or obligation of that Cooperative or any of its members, and any legal proceedings pending may be continued by or against the Cooperative under its new name.</w:t>
            </w:r>
          </w:p>
        </w:tc>
      </w:tr>
      <w:tr w:rsidR="00415F93" w:rsidRPr="00584876" w14:paraId="6C013535" w14:textId="77777777" w:rsidTr="00415F93">
        <w:trPr>
          <w:trHeight w:val="953"/>
        </w:trPr>
        <w:tc>
          <w:tcPr>
            <w:tcW w:w="1413" w:type="dxa"/>
          </w:tcPr>
          <w:p w14:paraId="4FDC304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D34572D" w14:textId="4F9FF60E" w:rsidR="00415F93" w:rsidRPr="00584876" w:rsidRDefault="00415F93" w:rsidP="00684263">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(6) Upon registering an amendment of the by-laws of a Cooperative, the Commissioner shall issue to the </w:t>
            </w:r>
            <w:r w:rsidR="00684263" w:rsidRPr="00584876">
              <w:rPr>
                <w:rFonts w:ascii="Times New Roman" w:eastAsia="Times New Roman" w:hAnsi="Times New Roman" w:cs="Times New Roman"/>
                <w:sz w:val="24"/>
                <w:szCs w:val="24"/>
              </w:rPr>
              <w:t>Board of Directors</w:t>
            </w:r>
            <w:r w:rsidRPr="00584876">
              <w:rPr>
                <w:rFonts w:ascii="Times New Roman" w:eastAsia="Times New Roman" w:hAnsi="Times New Roman" w:cs="Times New Roman"/>
                <w:sz w:val="24"/>
                <w:szCs w:val="24"/>
              </w:rPr>
              <w:t xml:space="preserve"> a copy of the amendment certified by the Commissioner, which shall be conclusive evidence of the fact that the amendment has been duly registered.</w:t>
            </w:r>
          </w:p>
        </w:tc>
      </w:tr>
      <w:tr w:rsidR="00415F93" w:rsidRPr="00584876" w14:paraId="2BD010E2" w14:textId="77777777" w:rsidTr="00415F93">
        <w:trPr>
          <w:trHeight w:val="953"/>
        </w:trPr>
        <w:tc>
          <w:tcPr>
            <w:tcW w:w="1413" w:type="dxa"/>
          </w:tcPr>
          <w:p w14:paraId="0563269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6CA2E1A" w14:textId="6E62C586"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(7) In this section—</w:t>
            </w:r>
          </w:p>
          <w:p w14:paraId="47CD58AF" w14:textId="318C6A15"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“amendment” includes the making of a new by-law and the variation or revocation of a by-law, but excludes the variation of the registered address of a Cooperative where this form a part of the by-laws of such a Cooperative.</w:t>
            </w:r>
          </w:p>
        </w:tc>
      </w:tr>
      <w:tr w:rsidR="00415F93" w:rsidRPr="00584876" w14:paraId="0B49237A" w14:textId="77777777" w:rsidTr="00415F93">
        <w:trPr>
          <w:trHeight w:val="953"/>
        </w:trPr>
        <w:tc>
          <w:tcPr>
            <w:tcW w:w="1413" w:type="dxa"/>
          </w:tcPr>
          <w:p w14:paraId="682489B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CC4F71E" w14:textId="2998CB1B"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(8) A copy of the by-laws of a Cooperative or of an amendment of such by-laws certified by the Commissioner shall be </w:t>
            </w:r>
            <w:r w:rsidRPr="00584876">
              <w:rPr>
                <w:rFonts w:ascii="Times New Roman" w:eastAsia="Times New Roman" w:hAnsi="Times New Roman" w:cs="Times New Roman"/>
                <w:i/>
                <w:sz w:val="24"/>
                <w:szCs w:val="24"/>
              </w:rPr>
              <w:t>prima facie</w:t>
            </w:r>
            <w:r w:rsidRPr="00584876">
              <w:rPr>
                <w:rFonts w:ascii="Times New Roman" w:eastAsia="Times New Roman" w:hAnsi="Times New Roman" w:cs="Times New Roman"/>
                <w:sz w:val="24"/>
                <w:szCs w:val="24"/>
              </w:rPr>
              <w:t xml:space="preserve"> evidence for all purposes of the registration of such by-laws or such amendment.</w:t>
            </w:r>
          </w:p>
        </w:tc>
      </w:tr>
      <w:tr w:rsidR="00415F93" w:rsidRPr="00584876" w14:paraId="45DAE968" w14:textId="77777777" w:rsidTr="00415F93">
        <w:trPr>
          <w:trHeight w:val="953"/>
        </w:trPr>
        <w:tc>
          <w:tcPr>
            <w:tcW w:w="1413" w:type="dxa"/>
          </w:tcPr>
          <w:p w14:paraId="0FE2B02D" w14:textId="6081D79A" w:rsidR="00415F93" w:rsidRPr="00584876" w:rsidRDefault="00415F93" w:rsidP="00A60A06">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By-laws of a Cooperative.</w:t>
            </w:r>
          </w:p>
          <w:p w14:paraId="068D7250" w14:textId="464685A3" w:rsidR="00415F93" w:rsidRPr="00584876" w:rsidRDefault="00415F93" w:rsidP="00A60A06">
            <w:pPr>
              <w:tabs>
                <w:tab w:val="left" w:pos="480"/>
              </w:tabs>
              <w:spacing w:line="276" w:lineRule="auto"/>
              <w:rPr>
                <w:rFonts w:ascii="Times New Roman" w:eastAsia="Times New Roman" w:hAnsi="Times New Roman" w:cs="Times New Roman"/>
                <w:sz w:val="18"/>
                <w:szCs w:val="18"/>
              </w:rPr>
            </w:pPr>
          </w:p>
        </w:tc>
        <w:tc>
          <w:tcPr>
            <w:tcW w:w="7142" w:type="dxa"/>
          </w:tcPr>
          <w:p w14:paraId="3BFF227D" w14:textId="3E81A0AE"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by-laws of a Cooperative, shall, when registered, bind the Cooperative and the members thereof to the same extent as if they were signed by each member and contained covenants on the part of each member for the member and the member’s personal representatives to observe all the provisions of the by-laws.</w:t>
            </w:r>
          </w:p>
        </w:tc>
      </w:tr>
      <w:tr w:rsidR="00415F93" w:rsidRPr="00584876" w14:paraId="4155A31D" w14:textId="77777777" w:rsidTr="00415F93">
        <w:trPr>
          <w:trHeight w:val="953"/>
        </w:trPr>
        <w:tc>
          <w:tcPr>
            <w:tcW w:w="1413" w:type="dxa"/>
          </w:tcPr>
          <w:p w14:paraId="7A390602" w14:textId="51661F20"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Appeal against refusal to register.</w:t>
            </w:r>
          </w:p>
        </w:tc>
        <w:tc>
          <w:tcPr>
            <w:tcW w:w="7142" w:type="dxa"/>
          </w:tcPr>
          <w:p w14:paraId="6EDD781B" w14:textId="0DFE0C27"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party aggrieved by the decision of the Commissioner not to register the Cooperative and its by-laws or any amendments of its by-laws may appeal against the decision to the Cooperative Tribunal.</w:t>
            </w:r>
          </w:p>
        </w:tc>
      </w:tr>
      <w:tr w:rsidR="00415F93" w:rsidRPr="00584876" w14:paraId="69DEA1EB" w14:textId="77777777" w:rsidTr="00415F93">
        <w:trPr>
          <w:trHeight w:val="953"/>
        </w:trPr>
        <w:tc>
          <w:tcPr>
            <w:tcW w:w="1413" w:type="dxa"/>
          </w:tcPr>
          <w:p w14:paraId="0D5F5A64" w14:textId="22FAF9BD"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Signature by the Commissioner.</w:t>
            </w:r>
          </w:p>
        </w:tc>
        <w:tc>
          <w:tcPr>
            <w:tcW w:w="7142" w:type="dxa"/>
          </w:tcPr>
          <w:p w14:paraId="1E276F1E" w14:textId="6624FEF2" w:rsidR="00415F93" w:rsidRPr="00584876" w:rsidRDefault="00415F93" w:rsidP="00A60A06">
            <w:pPr>
              <w:numPr>
                <w:ilvl w:val="0"/>
                <w:numId w:val="120"/>
              </w:numPr>
              <w:pBdr>
                <w:top w:val="nil"/>
                <w:left w:val="nil"/>
                <w:bottom w:val="nil"/>
                <w:right w:val="nil"/>
                <w:between w:val="nil"/>
              </w:pBdr>
              <w:spacing w:line="276" w:lineRule="auto"/>
              <w:ind w:left="0" w:firstLine="23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document purporting to be signed by the Commissioner shall be presumed to have been signed by Commissioner until the contrary is proved.</w:t>
            </w:r>
          </w:p>
        </w:tc>
      </w:tr>
      <w:tr w:rsidR="00415F93" w:rsidRPr="00584876" w14:paraId="500959A9" w14:textId="77777777" w:rsidTr="00415F93">
        <w:trPr>
          <w:trHeight w:val="953"/>
        </w:trPr>
        <w:tc>
          <w:tcPr>
            <w:tcW w:w="1413" w:type="dxa"/>
          </w:tcPr>
          <w:p w14:paraId="1CF6B447" w14:textId="6680C7D8"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Protection of Cooperative identity.</w:t>
            </w:r>
          </w:p>
        </w:tc>
        <w:tc>
          <w:tcPr>
            <w:tcW w:w="7142" w:type="dxa"/>
          </w:tcPr>
          <w:p w14:paraId="166C33BB" w14:textId="1AAC8564"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Except as provided in this Act or any other written law, the word “Cooperative” or its derivatives shall form part of the name of every Cooperative, and the word “limited” shall be the last word in the name of every Cooperative.</w:t>
            </w:r>
          </w:p>
        </w:tc>
      </w:tr>
      <w:tr w:rsidR="00415F93" w:rsidRPr="00584876" w14:paraId="0427A6C7" w14:textId="77777777" w:rsidTr="00415F93">
        <w:trPr>
          <w:trHeight w:val="953"/>
        </w:trPr>
        <w:tc>
          <w:tcPr>
            <w:tcW w:w="1413" w:type="dxa"/>
          </w:tcPr>
          <w:p w14:paraId="11C1823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AAE19FB" w14:textId="37954CC9"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person shall not use the word “Cooperative” or any of its derivatives or any other words indicating the transaction of Cooperative business or the equivalent, in the name, description or title under which it transacts business in Kenya or make any representation that the person transacts Cooperative business unless such person is duly registered under this Act.</w:t>
            </w:r>
          </w:p>
        </w:tc>
      </w:tr>
      <w:tr w:rsidR="00415F93" w:rsidRPr="00584876" w14:paraId="6BA43353" w14:textId="77777777" w:rsidTr="00415F93">
        <w:trPr>
          <w:trHeight w:val="953"/>
        </w:trPr>
        <w:tc>
          <w:tcPr>
            <w:tcW w:w="1413" w:type="dxa"/>
          </w:tcPr>
          <w:p w14:paraId="0035C5B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9ED968E" w14:textId="5F19E2C3"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 Where the Cooperative is registered as –</w:t>
            </w:r>
          </w:p>
          <w:p w14:paraId="1AB5801C" w14:textId="0E26A2C8" w:rsidR="00415F93" w:rsidRPr="00584876" w:rsidRDefault="00415F93" w:rsidP="00A60A06">
            <w:pPr>
              <w:pStyle w:val="ListParagraph"/>
              <w:numPr>
                <w:ilvl w:val="0"/>
                <w:numId w:val="19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secondary Cooperative, the Cooperative shall incorporate the word “secondary” before the word Cooperative in its name; and </w:t>
            </w:r>
          </w:p>
          <w:p w14:paraId="40006EB7" w14:textId="5AEBE928" w:rsidR="00415F93" w:rsidRPr="00584876" w:rsidRDefault="00415F93" w:rsidP="00A60A06">
            <w:pPr>
              <w:pStyle w:val="ListParagraph"/>
              <w:numPr>
                <w:ilvl w:val="0"/>
                <w:numId w:val="19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Cooperative federation, the Cooperative shall incorporate the word “federation” immediately after the word Cooperative in its name.</w:t>
            </w:r>
          </w:p>
        </w:tc>
      </w:tr>
      <w:tr w:rsidR="00415F93" w:rsidRPr="00584876" w14:paraId="4358A09C" w14:textId="77777777" w:rsidTr="00415F93">
        <w:trPr>
          <w:trHeight w:val="953"/>
        </w:trPr>
        <w:tc>
          <w:tcPr>
            <w:tcW w:w="1413" w:type="dxa"/>
          </w:tcPr>
          <w:p w14:paraId="1551F6F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47CD088" w14:textId="0DCD02C7"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A person who contravenes the provisions of this section commits an offence and shall, upon conviction, be liable to a fine not exceeding five hundred thousand shillings, or to imprisonment for a term not exceeding five years, or to both.</w:t>
            </w:r>
          </w:p>
        </w:tc>
      </w:tr>
      <w:tr w:rsidR="00415F93" w:rsidRPr="00584876" w14:paraId="0979E52D" w14:textId="77777777" w:rsidTr="00415F93">
        <w:trPr>
          <w:trHeight w:val="953"/>
        </w:trPr>
        <w:tc>
          <w:tcPr>
            <w:tcW w:w="1413" w:type="dxa"/>
          </w:tcPr>
          <w:p w14:paraId="21543CEB"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Protection and restriction on the use of the name “Sacco”.</w:t>
            </w:r>
          </w:p>
          <w:p w14:paraId="3A166B25" w14:textId="19ACF3B8"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i/>
                <w:sz w:val="18"/>
                <w:szCs w:val="18"/>
              </w:rPr>
              <w:t>No. 14 of 2008.</w:t>
            </w:r>
          </w:p>
        </w:tc>
        <w:tc>
          <w:tcPr>
            <w:tcW w:w="7142" w:type="dxa"/>
          </w:tcPr>
          <w:p w14:paraId="68973991" w14:textId="3682F745"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For purposes of this section, “Sacco business” has the meaning assigned to it under the Sacco Societies Act, 2008.</w:t>
            </w:r>
          </w:p>
          <w:p w14:paraId="2A012875" w14:textId="2FDF7827" w:rsidR="00415F93" w:rsidRPr="00584876" w:rsidRDefault="00415F93" w:rsidP="00A60A06">
            <w:pPr>
              <w:pBdr>
                <w:top w:val="nil"/>
                <w:left w:val="nil"/>
                <w:bottom w:val="nil"/>
                <w:right w:val="nil"/>
                <w:between w:val="nil"/>
              </w:pBdr>
              <w:spacing w:line="276" w:lineRule="auto"/>
              <w:ind w:left="-40"/>
              <w:jc w:val="both"/>
              <w:rPr>
                <w:rFonts w:ascii="Times New Roman" w:eastAsia="Times New Roman" w:hAnsi="Times New Roman" w:cs="Times New Roman"/>
                <w:sz w:val="24"/>
                <w:szCs w:val="24"/>
              </w:rPr>
            </w:pPr>
          </w:p>
        </w:tc>
      </w:tr>
      <w:tr w:rsidR="00415F93" w:rsidRPr="00584876" w14:paraId="67591E7F" w14:textId="77777777" w:rsidTr="00415F93">
        <w:trPr>
          <w:trHeight w:val="953"/>
        </w:trPr>
        <w:tc>
          <w:tcPr>
            <w:tcW w:w="1413" w:type="dxa"/>
          </w:tcPr>
          <w:p w14:paraId="21870795"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p>
        </w:tc>
        <w:tc>
          <w:tcPr>
            <w:tcW w:w="7142" w:type="dxa"/>
          </w:tcPr>
          <w:p w14:paraId="543A9B00" w14:textId="2666065D"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Despite section 41, where a Cooperative is registered as a savings and credit Cooperative, the word “Sacco” shall form part of the name of every such Cooperative instead of the word “Cooperative”, and the word “Limited” shall be the last word in the name of such Cooperative.</w:t>
            </w:r>
          </w:p>
        </w:tc>
      </w:tr>
      <w:tr w:rsidR="00415F93" w:rsidRPr="00584876" w14:paraId="57CBFC14" w14:textId="77777777" w:rsidTr="00415F93">
        <w:trPr>
          <w:trHeight w:val="953"/>
        </w:trPr>
        <w:tc>
          <w:tcPr>
            <w:tcW w:w="1413" w:type="dxa"/>
          </w:tcPr>
          <w:p w14:paraId="2459AC91" w14:textId="77777777" w:rsidR="00415F93" w:rsidRPr="00584876" w:rsidRDefault="00415F93" w:rsidP="00A60A06">
            <w:pPr>
              <w:tabs>
                <w:tab w:val="left" w:pos="480"/>
              </w:tabs>
              <w:spacing w:line="276" w:lineRule="auto"/>
              <w:rPr>
                <w:rFonts w:ascii="Times New Roman" w:eastAsia="Times New Roman" w:hAnsi="Times New Roman" w:cs="Times New Roman"/>
                <w:sz w:val="24"/>
                <w:szCs w:val="24"/>
              </w:rPr>
            </w:pPr>
          </w:p>
        </w:tc>
        <w:tc>
          <w:tcPr>
            <w:tcW w:w="7142" w:type="dxa"/>
          </w:tcPr>
          <w:p w14:paraId="2799F154" w14:textId="30E986F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 person shall not use the word “Sacco” or any of its derivatives or any other words indicating the transaction of Sacco business or the equivalent, in the name, description or title under which it transacts business in Kenya or make any representation that the person transacts </w:t>
            </w:r>
            <w:r w:rsidRPr="00584876">
              <w:rPr>
                <w:rFonts w:ascii="Times New Roman" w:eastAsia="Times New Roman" w:hAnsi="Times New Roman" w:cs="Times New Roman"/>
                <w:sz w:val="24"/>
                <w:szCs w:val="24"/>
              </w:rPr>
              <w:lastRenderedPageBreak/>
              <w:t>Sacco business unless such person is duly registered as a savings and credit Cooperative under this Act.</w:t>
            </w:r>
          </w:p>
        </w:tc>
      </w:tr>
      <w:tr w:rsidR="00415F93" w:rsidRPr="00584876" w14:paraId="3E91A02B" w14:textId="77777777" w:rsidTr="00415F93">
        <w:trPr>
          <w:trHeight w:val="953"/>
        </w:trPr>
        <w:tc>
          <w:tcPr>
            <w:tcW w:w="1413" w:type="dxa"/>
          </w:tcPr>
          <w:p w14:paraId="7353E4D7" w14:textId="474E74CA"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r w:rsidRPr="00584876">
              <w:rPr>
                <w:rFonts w:ascii="Times New Roman" w:eastAsia="Times New Roman" w:hAnsi="Times New Roman" w:cs="Times New Roman"/>
                <w:i/>
                <w:sz w:val="18"/>
                <w:szCs w:val="18"/>
              </w:rPr>
              <w:lastRenderedPageBreak/>
              <w:t>No. 14 of 2008.</w:t>
            </w:r>
          </w:p>
        </w:tc>
        <w:tc>
          <w:tcPr>
            <w:tcW w:w="7142" w:type="dxa"/>
          </w:tcPr>
          <w:p w14:paraId="45508F2E" w14:textId="4C36AF2B"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In addition to any penalty provided under the Sacco Societies Act, 2008, any person who contravenes the provisions of this section commits an offence and shall upon conviction be liable to a fine not exceeding five hundred thousand shillings, or to imprisonment for a term not exceeding five years, or to both.</w:t>
            </w:r>
          </w:p>
        </w:tc>
      </w:tr>
      <w:tr w:rsidR="00415F93" w:rsidRPr="00584876" w14:paraId="7B9EC0E1" w14:textId="77777777" w:rsidTr="00415F93">
        <w:trPr>
          <w:trHeight w:val="953"/>
        </w:trPr>
        <w:tc>
          <w:tcPr>
            <w:tcW w:w="1413" w:type="dxa"/>
          </w:tcPr>
          <w:p w14:paraId="73BA5DE5" w14:textId="478BC783"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Mandatory usage of names in certain Cooperatives</w:t>
            </w:r>
            <w:r w:rsidRPr="00584876">
              <w:rPr>
                <w:rFonts w:ascii="Times New Roman" w:eastAsia="Times New Roman" w:hAnsi="Times New Roman" w:cs="Times New Roman"/>
                <w:b/>
                <w:sz w:val="18"/>
                <w:szCs w:val="18"/>
              </w:rPr>
              <w:t>.</w:t>
            </w:r>
          </w:p>
        </w:tc>
        <w:tc>
          <w:tcPr>
            <w:tcW w:w="7142" w:type="dxa"/>
          </w:tcPr>
          <w:p w14:paraId="4FB116F2" w14:textId="64D96241" w:rsidR="00415F93" w:rsidRPr="00584876" w:rsidRDefault="00415F93" w:rsidP="00A60A06">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Despite the provisions of section 41⸻</w:t>
            </w:r>
          </w:p>
          <w:p w14:paraId="57CA2C63" w14:textId="0A3A852C" w:rsidR="00415F93" w:rsidRPr="00584876" w:rsidRDefault="00415F93" w:rsidP="00A60A06">
            <w:pPr>
              <w:pStyle w:val="ListParagraph"/>
              <w:numPr>
                <w:ilvl w:val="0"/>
                <w:numId w:val="19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where a Cooperative is registered as an investment Cooperative, the Cooperative shall⸻</w:t>
            </w:r>
          </w:p>
          <w:p w14:paraId="1510A824" w14:textId="5AC000E3" w:rsidR="00415F93" w:rsidRPr="00584876" w:rsidRDefault="00415F93" w:rsidP="00A60A06">
            <w:pPr>
              <w:pStyle w:val="ListParagraph"/>
              <w:numPr>
                <w:ilvl w:val="0"/>
                <w:numId w:val="193"/>
              </w:numPr>
              <w:pBdr>
                <w:top w:val="nil"/>
                <w:left w:val="nil"/>
                <w:bottom w:val="nil"/>
                <w:right w:val="nil"/>
                <w:between w:val="nil"/>
              </w:pBdr>
              <w:spacing w:line="276" w:lineRule="auto"/>
              <w:ind w:left="144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incorporate the words “savings and investment” immediately before the word “Cooperative” as part of its name; and</w:t>
            </w:r>
          </w:p>
          <w:p w14:paraId="4D9A792F" w14:textId="751496FE" w:rsidR="00415F93" w:rsidRPr="00584876" w:rsidRDefault="00415F93" w:rsidP="00A60A06">
            <w:pPr>
              <w:pStyle w:val="ListParagraph"/>
              <w:numPr>
                <w:ilvl w:val="0"/>
                <w:numId w:val="193"/>
              </w:numPr>
              <w:pBdr>
                <w:top w:val="nil"/>
                <w:left w:val="nil"/>
                <w:bottom w:val="nil"/>
                <w:right w:val="nil"/>
                <w:between w:val="nil"/>
              </w:pBdr>
              <w:spacing w:line="276" w:lineRule="auto"/>
              <w:ind w:left="144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at all times use the said name or the acronym “SICO” or any of its derivatives or any other words indicating the transaction of investment Cooperative business or the equivalent, in the name, description or title under which it transacts business.</w:t>
            </w:r>
          </w:p>
          <w:p w14:paraId="3A27E035" w14:textId="63577DA9" w:rsidR="00415F93" w:rsidRPr="00584876" w:rsidRDefault="00415F93" w:rsidP="00A60A06">
            <w:pPr>
              <w:pStyle w:val="ListParagraph"/>
              <w:numPr>
                <w:ilvl w:val="0"/>
                <w:numId w:val="19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where a Cooperative is registered as a transport Cooperative, the Cooperative shall – </w:t>
            </w:r>
          </w:p>
          <w:p w14:paraId="26D12CD1" w14:textId="7D03C8CF" w:rsidR="00415F93" w:rsidRPr="00584876" w:rsidRDefault="00415F93" w:rsidP="00A60A06">
            <w:pPr>
              <w:pStyle w:val="ListParagraph"/>
              <w:numPr>
                <w:ilvl w:val="0"/>
                <w:numId w:val="19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incorporate the word “transport” immediately before the word “Cooperative” as part of its name; and</w:t>
            </w:r>
          </w:p>
          <w:p w14:paraId="41B1266B" w14:textId="2E2A5226" w:rsidR="00415F93" w:rsidRPr="00584876" w:rsidRDefault="00415F93" w:rsidP="00A60A06">
            <w:pPr>
              <w:pStyle w:val="ListParagraph"/>
              <w:numPr>
                <w:ilvl w:val="0"/>
                <w:numId w:val="19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at all times use the said name or the abbreviation TRANS-COOP or any of its derivatives or any other words indicating the transaction of transport Cooperative business or the equivalent, in the name, description or title under which it transacts business.</w:t>
            </w:r>
          </w:p>
          <w:p w14:paraId="441B9E34" w14:textId="5DB8D13E" w:rsidR="00415F93" w:rsidRPr="00584876" w:rsidRDefault="00415F93" w:rsidP="00A60A06">
            <w:pPr>
              <w:pStyle w:val="ListParagraph"/>
              <w:numPr>
                <w:ilvl w:val="0"/>
                <w:numId w:val="19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where a Cooperative is registered as a housing Cooperative, the Cooperative shall –</w:t>
            </w:r>
          </w:p>
          <w:p w14:paraId="729107BB" w14:textId="327F731D" w:rsidR="00415F93" w:rsidRPr="00584876" w:rsidRDefault="00415F93" w:rsidP="00A60A06">
            <w:pPr>
              <w:pStyle w:val="ListParagraph"/>
              <w:numPr>
                <w:ilvl w:val="0"/>
                <w:numId w:val="19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incorporate the word “housing” immediately before the word “Cooperative” as part of its name; and</w:t>
            </w:r>
          </w:p>
          <w:p w14:paraId="4C267D39" w14:textId="07E9F31F" w:rsidR="00415F93" w:rsidRPr="00584876" w:rsidRDefault="00415F93" w:rsidP="00A60A06">
            <w:pPr>
              <w:pStyle w:val="ListParagraph"/>
              <w:numPr>
                <w:ilvl w:val="0"/>
                <w:numId w:val="19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at all times use the said name or any of its derivatives or any other words indicating the transaction of housing Cooperative business or the equivalent, in the name, description or title under which it transacts business.</w:t>
            </w:r>
          </w:p>
        </w:tc>
      </w:tr>
      <w:tr w:rsidR="00415F93" w:rsidRPr="00584876" w14:paraId="1745AE87" w14:textId="77777777" w:rsidTr="00415F93">
        <w:trPr>
          <w:trHeight w:val="953"/>
        </w:trPr>
        <w:tc>
          <w:tcPr>
            <w:tcW w:w="1413" w:type="dxa"/>
          </w:tcPr>
          <w:p w14:paraId="145A7B6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DE28CF1" w14:textId="25338825"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Cooperative or an officer of a Cooperative who without lawful cause contravenes or causes a Cooperative to contravene the provisions of subsection (1) shall be liable to pay a penalty not exceeding fifty thousand shillings on being called upon by the Commissioner.</w:t>
            </w:r>
          </w:p>
        </w:tc>
      </w:tr>
      <w:tr w:rsidR="00415F93" w:rsidRPr="00584876" w14:paraId="79C535CA" w14:textId="77777777" w:rsidTr="00415F93">
        <w:trPr>
          <w:trHeight w:val="953"/>
        </w:trPr>
        <w:tc>
          <w:tcPr>
            <w:tcW w:w="1413" w:type="dxa"/>
          </w:tcPr>
          <w:p w14:paraId="674534A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C7258CA" w14:textId="44A9B78D"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Any person who contravenes the provisions of this section commits an offence and shall upon conviction be liable to a fine not exceeding five hundred thousand shillings, or to imprisonment for a term not exceeding five years, or to both.</w:t>
            </w:r>
          </w:p>
        </w:tc>
      </w:tr>
      <w:tr w:rsidR="00415F93" w:rsidRPr="00584876" w14:paraId="28B41824" w14:textId="77777777" w:rsidTr="00415F93">
        <w:trPr>
          <w:trHeight w:val="437"/>
        </w:trPr>
        <w:tc>
          <w:tcPr>
            <w:tcW w:w="1413" w:type="dxa"/>
          </w:tcPr>
          <w:p w14:paraId="4701BFD5"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9291916" w14:textId="1BE10C10" w:rsidR="00415F93" w:rsidRPr="00584876" w:rsidRDefault="00415F93" w:rsidP="00A60A06">
            <w:pPr>
              <w:spacing w:line="276" w:lineRule="auto"/>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V – RIGHTS AND LIABILITIES OF MEMBERS</w:t>
            </w:r>
          </w:p>
        </w:tc>
      </w:tr>
      <w:tr w:rsidR="00415F93" w:rsidRPr="00584876" w14:paraId="629A21DD" w14:textId="77777777" w:rsidTr="00415F93">
        <w:trPr>
          <w:trHeight w:val="2492"/>
        </w:trPr>
        <w:tc>
          <w:tcPr>
            <w:tcW w:w="1413" w:type="dxa"/>
          </w:tcPr>
          <w:p w14:paraId="310F5434" w14:textId="77777777"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Qualification for membership</w:t>
            </w:r>
            <w:r w:rsidRPr="00584876">
              <w:rPr>
                <w:rFonts w:ascii="Times New Roman" w:eastAsia="Times New Roman" w:hAnsi="Times New Roman" w:cs="Times New Roman"/>
                <w:b/>
                <w:sz w:val="18"/>
                <w:szCs w:val="18"/>
              </w:rPr>
              <w:t>.</w:t>
            </w:r>
          </w:p>
        </w:tc>
        <w:tc>
          <w:tcPr>
            <w:tcW w:w="7142" w:type="dxa"/>
          </w:tcPr>
          <w:p w14:paraId="341E2BE1" w14:textId="48EAD41E" w:rsidR="00415F93" w:rsidRPr="00584876" w:rsidRDefault="00415F93" w:rsidP="00684263">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person other than a Cooperative shall not be qualified for membership of a Cooperative unless the person —</w:t>
            </w:r>
          </w:p>
          <w:p w14:paraId="04861A2D" w14:textId="77777777" w:rsidR="00415F93" w:rsidRPr="00584876" w:rsidRDefault="00415F93" w:rsidP="00A60A06">
            <w:pPr>
              <w:numPr>
                <w:ilvl w:val="0"/>
                <w:numId w:val="29"/>
              </w:numPr>
              <w:pBdr>
                <w:top w:val="nil"/>
                <w:left w:val="nil"/>
                <w:bottom w:val="nil"/>
                <w:right w:val="nil"/>
                <w:between w:val="nil"/>
              </w:pBdr>
              <w:spacing w:line="276" w:lineRule="auto"/>
              <w:ind w:left="13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has attained the age of eighteen years; and</w:t>
            </w:r>
          </w:p>
          <w:p w14:paraId="27A6F61C" w14:textId="4DDDB6AB" w:rsidR="00415F93" w:rsidRPr="00584876" w:rsidRDefault="00415F93" w:rsidP="00A60A06">
            <w:pPr>
              <w:numPr>
                <w:ilvl w:val="0"/>
                <w:numId w:val="29"/>
              </w:numPr>
              <w:pBdr>
                <w:top w:val="nil"/>
                <w:left w:val="nil"/>
                <w:bottom w:val="nil"/>
                <w:right w:val="nil"/>
                <w:between w:val="nil"/>
              </w:pBdr>
              <w:spacing w:line="276" w:lineRule="auto"/>
              <w:ind w:left="13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has employment, occupation or profession falling within the category or description of those for which the Cooperative is formed; or</w:t>
            </w:r>
          </w:p>
          <w:p w14:paraId="4B3C47C5" w14:textId="2DF41DC4" w:rsidR="00415F93" w:rsidRPr="00584876" w:rsidRDefault="00415F93" w:rsidP="00A60A06">
            <w:pPr>
              <w:numPr>
                <w:ilvl w:val="0"/>
                <w:numId w:val="29"/>
              </w:numPr>
              <w:pBdr>
                <w:top w:val="nil"/>
                <w:left w:val="nil"/>
                <w:bottom w:val="nil"/>
                <w:right w:val="nil"/>
                <w:between w:val="nil"/>
              </w:pBdr>
              <w:spacing w:line="276" w:lineRule="auto"/>
              <w:ind w:left="13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is resident within, or occupies land within, the Cooperative’s area of operation as described in the Cooperative’s by-law.</w:t>
            </w:r>
          </w:p>
        </w:tc>
      </w:tr>
      <w:tr w:rsidR="00415F93" w:rsidRPr="00584876" w14:paraId="74A0DD89" w14:textId="77777777" w:rsidTr="00415F93">
        <w:trPr>
          <w:trHeight w:val="953"/>
        </w:trPr>
        <w:tc>
          <w:tcPr>
            <w:tcW w:w="1413" w:type="dxa"/>
          </w:tcPr>
          <w:p w14:paraId="4E11F83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0"/>
                <w:szCs w:val="20"/>
              </w:rPr>
            </w:pPr>
          </w:p>
        </w:tc>
        <w:tc>
          <w:tcPr>
            <w:tcW w:w="7142" w:type="dxa"/>
          </w:tcPr>
          <w:p w14:paraId="100D9885" w14:textId="199D1AAC"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An unincorporated or corporate body may become a member of a Cooperative, only with the approval of the members at a general meeting or the board of directors’ subject to ratification by the members at a general meeting.</w:t>
            </w:r>
          </w:p>
        </w:tc>
      </w:tr>
      <w:tr w:rsidR="00415F93" w:rsidRPr="00584876" w14:paraId="0190DAE2" w14:textId="77777777" w:rsidTr="00415F93">
        <w:trPr>
          <w:trHeight w:val="953"/>
        </w:trPr>
        <w:tc>
          <w:tcPr>
            <w:tcW w:w="1413" w:type="dxa"/>
          </w:tcPr>
          <w:p w14:paraId="5A5FCBF3"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Limitation of holding share capital.</w:t>
            </w:r>
          </w:p>
        </w:tc>
        <w:tc>
          <w:tcPr>
            <w:tcW w:w="7142" w:type="dxa"/>
          </w:tcPr>
          <w:p w14:paraId="72B0BEB3" w14:textId="2948CE21"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member, other than a Cooperative, shall not hold more than one-fifth of the paid-up share capital of any Cooperative registered in Kenya.</w:t>
            </w:r>
          </w:p>
        </w:tc>
      </w:tr>
      <w:tr w:rsidR="00415F93" w:rsidRPr="00584876" w14:paraId="12B47357" w14:textId="77777777" w:rsidTr="00415F93">
        <w:trPr>
          <w:trHeight w:val="953"/>
        </w:trPr>
        <w:tc>
          <w:tcPr>
            <w:tcW w:w="1413" w:type="dxa"/>
          </w:tcPr>
          <w:p w14:paraId="2D29BB56" w14:textId="5D5446C9"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Exercise of members’ rights.</w:t>
            </w:r>
          </w:p>
        </w:tc>
        <w:tc>
          <w:tcPr>
            <w:tcW w:w="7142" w:type="dxa"/>
          </w:tcPr>
          <w:p w14:paraId="0E2DEB9C" w14:textId="3A581FA9"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member of a Cooperative shall not exercise any of the rights of a member unless the member has made such payment to the Cooperative in respect of membership, or has acquired such interest in the Cooperative as may be prescribed under this Act or under the by-laws of the Cooperative.</w:t>
            </w:r>
          </w:p>
        </w:tc>
      </w:tr>
      <w:tr w:rsidR="00415F93" w:rsidRPr="00584876" w14:paraId="10DCA62F" w14:textId="77777777" w:rsidTr="00415F93">
        <w:trPr>
          <w:trHeight w:val="953"/>
        </w:trPr>
        <w:tc>
          <w:tcPr>
            <w:tcW w:w="1413" w:type="dxa"/>
          </w:tcPr>
          <w:p w14:paraId="2FB97A28" w14:textId="58B41BF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Limitation of membership to producer Cooperatives.</w:t>
            </w:r>
          </w:p>
        </w:tc>
        <w:tc>
          <w:tcPr>
            <w:tcW w:w="7142" w:type="dxa"/>
          </w:tcPr>
          <w:p w14:paraId="79900C6F" w14:textId="572DCD14" w:rsidR="00415F93" w:rsidRPr="00584876" w:rsidRDefault="00415F93" w:rsidP="00A60A06">
            <w:pPr>
              <w:numPr>
                <w:ilvl w:val="0"/>
                <w:numId w:val="120"/>
              </w:numPr>
              <w:pBdr>
                <w:top w:val="nil"/>
                <w:left w:val="nil"/>
                <w:bottom w:val="nil"/>
                <w:right w:val="nil"/>
                <w:between w:val="nil"/>
              </w:pBdr>
              <w:spacing w:line="276" w:lineRule="auto"/>
              <w:ind w:left="-40" w:firstLine="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person shall not be a member of more than one producer Cooperative having similar objects, unless that the person⸻</w:t>
            </w:r>
          </w:p>
          <w:p w14:paraId="2639F3DA" w14:textId="47FA240F" w:rsidR="00415F93" w:rsidRPr="00584876" w:rsidRDefault="00415F93" w:rsidP="00A60A06">
            <w:pPr>
              <w:numPr>
                <w:ilvl w:val="0"/>
                <w:numId w:val="113"/>
              </w:numPr>
              <w:pBdr>
                <w:top w:val="nil"/>
                <w:left w:val="nil"/>
                <w:bottom w:val="nil"/>
                <w:right w:val="nil"/>
                <w:between w:val="nil"/>
              </w:pBdr>
              <w:spacing w:line="276" w:lineRule="auto"/>
              <w:ind w:left="13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is a member of a Cooperative; and</w:t>
            </w:r>
          </w:p>
          <w:p w14:paraId="51D26E41" w14:textId="506D8D6A" w:rsidR="00415F93" w:rsidRPr="00584876" w:rsidRDefault="00415F93" w:rsidP="00EA61FE">
            <w:pPr>
              <w:numPr>
                <w:ilvl w:val="0"/>
                <w:numId w:val="113"/>
              </w:numPr>
              <w:pBdr>
                <w:top w:val="nil"/>
                <w:left w:val="nil"/>
                <w:bottom w:val="nil"/>
                <w:right w:val="nil"/>
                <w:between w:val="nil"/>
              </w:pBdr>
              <w:spacing w:line="276" w:lineRule="auto"/>
              <w:ind w:left="13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carries on business on land or at premises outside the area of operation of that Cooperative</w:t>
            </w:r>
            <w:r w:rsidR="00EA61FE" w:rsidRPr="00584876">
              <w:rPr>
                <w:rFonts w:ascii="Times New Roman" w:eastAsia="Times New Roman" w:hAnsi="Times New Roman" w:cs="Times New Roman"/>
                <w:sz w:val="24"/>
                <w:szCs w:val="24"/>
              </w:rPr>
              <w:t>.</w:t>
            </w:r>
          </w:p>
        </w:tc>
      </w:tr>
      <w:tr w:rsidR="00415F93" w:rsidRPr="00584876" w14:paraId="7525F60A" w14:textId="77777777" w:rsidTr="00415F93">
        <w:trPr>
          <w:trHeight w:val="953"/>
        </w:trPr>
        <w:tc>
          <w:tcPr>
            <w:tcW w:w="1413" w:type="dxa"/>
          </w:tcPr>
          <w:p w14:paraId="7BE00222" w14:textId="77777777"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Voting rights of members</w:t>
            </w:r>
            <w:r w:rsidRPr="00584876">
              <w:rPr>
                <w:rFonts w:ascii="Times New Roman" w:eastAsia="Times New Roman" w:hAnsi="Times New Roman" w:cs="Times New Roman"/>
                <w:b/>
                <w:sz w:val="18"/>
                <w:szCs w:val="18"/>
              </w:rPr>
              <w:t>.</w:t>
            </w:r>
          </w:p>
        </w:tc>
        <w:tc>
          <w:tcPr>
            <w:tcW w:w="7142" w:type="dxa"/>
          </w:tcPr>
          <w:p w14:paraId="3FFA01DB" w14:textId="552DAC60"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Each member of a Cooperative shall have one vote only in the affairs of the Cooperative, irrespective of the number of shares the member holds.</w:t>
            </w:r>
          </w:p>
        </w:tc>
      </w:tr>
      <w:tr w:rsidR="00415F93" w:rsidRPr="00584876" w14:paraId="77DA8074" w14:textId="77777777" w:rsidTr="00415F93">
        <w:trPr>
          <w:trHeight w:val="953"/>
        </w:trPr>
        <w:tc>
          <w:tcPr>
            <w:tcW w:w="1413" w:type="dxa"/>
          </w:tcPr>
          <w:p w14:paraId="4C5CC269"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28733C9" w14:textId="700276F9"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Cooperative shall not classify or categorize its members into clusters or groups in such a manner as to restrict the members’ rights of voting as provided in subsection (1).</w:t>
            </w:r>
          </w:p>
        </w:tc>
      </w:tr>
      <w:tr w:rsidR="00415F93" w:rsidRPr="00584876" w14:paraId="55DC9B55" w14:textId="77777777" w:rsidTr="00415F93">
        <w:trPr>
          <w:trHeight w:val="953"/>
        </w:trPr>
        <w:tc>
          <w:tcPr>
            <w:tcW w:w="1413" w:type="dxa"/>
          </w:tcPr>
          <w:p w14:paraId="147EEB9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41FABE2" w14:textId="3F31EA4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Despite subsection (1), a Cooperative which is a member of a secondary Cooperative, a Cooperative federation or the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 xml:space="preserve"> – </w:t>
            </w:r>
          </w:p>
          <w:p w14:paraId="2E11DC43" w14:textId="78F67D1D" w:rsidR="00415F93" w:rsidRPr="00584876" w:rsidRDefault="00415F93" w:rsidP="00A60A06">
            <w:pPr>
              <w:numPr>
                <w:ilvl w:val="0"/>
                <w:numId w:val="114"/>
              </w:numPr>
              <w:pBdr>
                <w:top w:val="nil"/>
                <w:left w:val="nil"/>
                <w:bottom w:val="nil"/>
                <w:right w:val="nil"/>
                <w:between w:val="nil"/>
              </w:pBdr>
              <w:spacing w:line="276" w:lineRule="auto"/>
              <w:ind w:left="127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shall have as many votes as may be prescribed by the by-laws of the secondary Cooperative, Cooperative federation or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 xml:space="preserve"> of which it is a member; and </w:t>
            </w:r>
          </w:p>
          <w:p w14:paraId="7E3BC409" w14:textId="37E77D8C" w:rsidR="00415F93" w:rsidRPr="00584876" w:rsidRDefault="00415F93" w:rsidP="00A60A06">
            <w:pPr>
              <w:numPr>
                <w:ilvl w:val="0"/>
                <w:numId w:val="114"/>
              </w:numPr>
              <w:pBdr>
                <w:top w:val="nil"/>
                <w:left w:val="nil"/>
                <w:bottom w:val="nil"/>
                <w:right w:val="nil"/>
                <w:between w:val="nil"/>
              </w:pBdr>
              <w:spacing w:line="276" w:lineRule="auto"/>
              <w:ind w:left="127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may appoint any such number of its representatives to the secondary Cooperative, Cooperative federation or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 xml:space="preserve">, as may be allotted by the by-laws of the </w:t>
            </w:r>
            <w:r w:rsidRPr="00584876">
              <w:rPr>
                <w:rFonts w:ascii="Times New Roman" w:eastAsia="Times New Roman" w:hAnsi="Times New Roman" w:cs="Times New Roman"/>
                <w:sz w:val="24"/>
                <w:szCs w:val="24"/>
              </w:rPr>
              <w:lastRenderedPageBreak/>
              <w:t xml:space="preserve">secondary Cooperative, Cooperative federation or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 xml:space="preserve"> as the case may be.</w:t>
            </w:r>
          </w:p>
        </w:tc>
      </w:tr>
      <w:tr w:rsidR="00415F93" w:rsidRPr="00584876" w14:paraId="7AE37C79" w14:textId="77777777" w:rsidTr="00415F93">
        <w:trPr>
          <w:trHeight w:val="953"/>
        </w:trPr>
        <w:tc>
          <w:tcPr>
            <w:tcW w:w="1413" w:type="dxa"/>
          </w:tcPr>
          <w:p w14:paraId="0B3FF4B5" w14:textId="7483517B"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Transfer of shares.</w:t>
            </w:r>
          </w:p>
        </w:tc>
        <w:tc>
          <w:tcPr>
            <w:tcW w:w="7142" w:type="dxa"/>
          </w:tcPr>
          <w:p w14:paraId="2F9B7BA7" w14:textId="278A65BA"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transfer or charge of the share or interest of a member in the capital of a Cooperative shall be subject to such conditions as to maximum holding as are laid in section 45.</w:t>
            </w:r>
          </w:p>
        </w:tc>
      </w:tr>
      <w:tr w:rsidR="00415F93" w:rsidRPr="00584876" w14:paraId="2E469468" w14:textId="77777777" w:rsidTr="00415F93">
        <w:trPr>
          <w:trHeight w:val="953"/>
        </w:trPr>
        <w:tc>
          <w:tcPr>
            <w:tcW w:w="1413" w:type="dxa"/>
          </w:tcPr>
          <w:p w14:paraId="042B20C0" w14:textId="742CC4B5"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Rights of members.</w:t>
            </w:r>
          </w:p>
        </w:tc>
        <w:tc>
          <w:tcPr>
            <w:tcW w:w="7142" w:type="dxa"/>
          </w:tcPr>
          <w:p w14:paraId="059423B8" w14:textId="6DE525BA" w:rsidR="00415F93" w:rsidRPr="00584876" w:rsidRDefault="00415F93" w:rsidP="00A60A06">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member of a Cooperative shall —</w:t>
            </w:r>
          </w:p>
          <w:p w14:paraId="1F2B05A4" w14:textId="45B1168B" w:rsidR="00415F93" w:rsidRPr="00584876" w:rsidRDefault="00415F93" w:rsidP="00A60A06">
            <w:pPr>
              <w:numPr>
                <w:ilvl w:val="0"/>
                <w:numId w:val="115"/>
              </w:numPr>
              <w:pBdr>
                <w:top w:val="nil"/>
                <w:left w:val="nil"/>
                <w:bottom w:val="nil"/>
                <w:right w:val="nil"/>
                <w:between w:val="nil"/>
              </w:pBdr>
              <w:spacing w:line="276" w:lineRule="auto"/>
              <w:ind w:left="136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have a right to attend and participate in decisions made at all general meetings of the Cooperative and vote;</w:t>
            </w:r>
          </w:p>
          <w:p w14:paraId="5084161B" w14:textId="056A6AE9" w:rsidR="00415F93" w:rsidRPr="00584876" w:rsidRDefault="00415F93" w:rsidP="00A60A06">
            <w:pPr>
              <w:numPr>
                <w:ilvl w:val="0"/>
                <w:numId w:val="115"/>
              </w:numPr>
              <w:pBdr>
                <w:top w:val="nil"/>
                <w:left w:val="nil"/>
                <w:bottom w:val="nil"/>
                <w:right w:val="nil"/>
                <w:between w:val="nil"/>
              </w:pBdr>
              <w:spacing w:line="276" w:lineRule="auto"/>
              <w:ind w:left="136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be eligible for election to any organ of a Cooperative, subject to its by-laws;</w:t>
            </w:r>
          </w:p>
          <w:p w14:paraId="7650E61E" w14:textId="4AAFE6B6" w:rsidR="00415F93" w:rsidRPr="00584876" w:rsidRDefault="00415F93" w:rsidP="00A60A06">
            <w:pPr>
              <w:numPr>
                <w:ilvl w:val="0"/>
                <w:numId w:val="115"/>
              </w:numPr>
              <w:pBdr>
                <w:top w:val="nil"/>
                <w:left w:val="nil"/>
                <w:bottom w:val="nil"/>
                <w:right w:val="nil"/>
                <w:between w:val="nil"/>
              </w:pBdr>
              <w:spacing w:line="276" w:lineRule="auto"/>
              <w:ind w:left="136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have the right to use all the facilities and services of the Cooperative, subject to the Cooperatives’ by-laws; and </w:t>
            </w:r>
          </w:p>
          <w:p w14:paraId="41567EAD" w14:textId="0D2C0B73" w:rsidR="00415F93" w:rsidRPr="00584876" w:rsidRDefault="00415F93" w:rsidP="00A60A06">
            <w:pPr>
              <w:numPr>
                <w:ilvl w:val="0"/>
                <w:numId w:val="115"/>
              </w:numPr>
              <w:pBdr>
                <w:top w:val="nil"/>
                <w:left w:val="nil"/>
                <w:bottom w:val="nil"/>
                <w:right w:val="nil"/>
                <w:between w:val="nil"/>
              </w:pBdr>
              <w:spacing w:line="276" w:lineRule="auto"/>
              <w:ind w:left="136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have the right to access information relating to the Cooperative and its subsidiaries, including by-laws, internal regulations, registers, minutes of general meetings, supervisory boards reports, financial statements, and statutory reports and any other information as may be prescribed by Regulations.</w:t>
            </w:r>
          </w:p>
        </w:tc>
      </w:tr>
      <w:tr w:rsidR="00415F93" w:rsidRPr="00584876" w14:paraId="26729AED" w14:textId="77777777" w:rsidTr="00415F93">
        <w:trPr>
          <w:trHeight w:val="953"/>
        </w:trPr>
        <w:tc>
          <w:tcPr>
            <w:tcW w:w="1413" w:type="dxa"/>
          </w:tcPr>
          <w:p w14:paraId="64B82049" w14:textId="77777777" w:rsidR="00415F93" w:rsidRPr="00584876" w:rsidRDefault="00415F93" w:rsidP="00A60A06">
            <w:pPr>
              <w:tabs>
                <w:tab w:val="left" w:pos="480"/>
              </w:tabs>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18"/>
                <w:szCs w:val="18"/>
              </w:rPr>
              <w:t>Obligations of a member</w:t>
            </w:r>
            <w:r w:rsidRPr="00584876">
              <w:rPr>
                <w:rFonts w:ascii="Times New Roman" w:eastAsia="Times New Roman" w:hAnsi="Times New Roman" w:cs="Times New Roman"/>
                <w:sz w:val="20"/>
                <w:szCs w:val="20"/>
              </w:rPr>
              <w:t>.</w:t>
            </w:r>
          </w:p>
        </w:tc>
        <w:tc>
          <w:tcPr>
            <w:tcW w:w="7142" w:type="dxa"/>
          </w:tcPr>
          <w:p w14:paraId="06BB8DCE" w14:textId="7EEF6EFF" w:rsidR="00415F93" w:rsidRPr="00584876" w:rsidRDefault="00415F93" w:rsidP="00A60A06">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member of a Cooperative shall have obligation to—</w:t>
            </w:r>
          </w:p>
          <w:p w14:paraId="643BBFEC" w14:textId="2E33368F" w:rsidR="00415F93" w:rsidRPr="00584876" w:rsidRDefault="00415F93" w:rsidP="00A60A06">
            <w:pPr>
              <w:numPr>
                <w:ilvl w:val="0"/>
                <w:numId w:val="11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observe and comply with all the Cooperative by-laws and decisions taken by the relevant organs of the Cooperative in accordance with the by-laws of that Cooperative;</w:t>
            </w:r>
          </w:p>
          <w:p w14:paraId="633EA164" w14:textId="6C3F27EC" w:rsidR="00415F93" w:rsidRPr="00584876" w:rsidRDefault="00415F93" w:rsidP="00A60A06">
            <w:pPr>
              <w:numPr>
                <w:ilvl w:val="0"/>
                <w:numId w:val="11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buy and pay up for shares or make any other payments provided for in the by-laws of the Cooperative; and </w:t>
            </w:r>
          </w:p>
          <w:p w14:paraId="5FCF1557" w14:textId="179DCF8F" w:rsidR="00415F93" w:rsidRPr="00584876" w:rsidRDefault="00415F93" w:rsidP="00A60A06">
            <w:pPr>
              <w:numPr>
                <w:ilvl w:val="0"/>
                <w:numId w:val="11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meet the debts of the Cooperative in case of insolvency in accordance with the provisions of this Act and the by-laws of the Cooperative.</w:t>
            </w:r>
          </w:p>
        </w:tc>
      </w:tr>
      <w:tr w:rsidR="00415F93" w:rsidRPr="00584876" w14:paraId="4D674F2E" w14:textId="77777777" w:rsidTr="00415F93">
        <w:trPr>
          <w:trHeight w:val="563"/>
        </w:trPr>
        <w:tc>
          <w:tcPr>
            <w:tcW w:w="1413" w:type="dxa"/>
          </w:tcPr>
          <w:p w14:paraId="753196C4"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p>
        </w:tc>
        <w:tc>
          <w:tcPr>
            <w:tcW w:w="7142" w:type="dxa"/>
          </w:tcPr>
          <w:p w14:paraId="0A71DE3C" w14:textId="0CAB73DA" w:rsidR="00415F93" w:rsidRPr="00584876" w:rsidRDefault="00415F93" w:rsidP="00A60A06">
            <w:pPr>
              <w:pBdr>
                <w:top w:val="nil"/>
                <w:left w:val="nil"/>
                <w:bottom w:val="nil"/>
                <w:right w:val="nil"/>
                <w:between w:val="nil"/>
              </w:pBdr>
              <w:spacing w:line="276" w:lineRule="auto"/>
              <w:ind w:left="643"/>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VI – DUTIES OF COOPERATIVES</w:t>
            </w:r>
          </w:p>
        </w:tc>
      </w:tr>
      <w:tr w:rsidR="00415F93" w:rsidRPr="00584876" w14:paraId="5C2CA596" w14:textId="77777777" w:rsidTr="00415F93">
        <w:trPr>
          <w:trHeight w:val="953"/>
        </w:trPr>
        <w:tc>
          <w:tcPr>
            <w:tcW w:w="1413" w:type="dxa"/>
          </w:tcPr>
          <w:p w14:paraId="6D46DEA7" w14:textId="38ECB1DD"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Registered address of Cooperatives.</w:t>
            </w:r>
          </w:p>
        </w:tc>
        <w:tc>
          <w:tcPr>
            <w:tcW w:w="7142" w:type="dxa"/>
          </w:tcPr>
          <w:p w14:paraId="5DF6B28D" w14:textId="4A9A8B02"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Every Cooperative shall have a physical registered address in Kenya, including postal and other electronic addresses to which notices and communications may be sent and shall send to the Commissioner notice of every change of address within one month of the change.</w:t>
            </w:r>
          </w:p>
        </w:tc>
      </w:tr>
      <w:tr w:rsidR="00415F93" w:rsidRPr="00584876" w14:paraId="2F966458" w14:textId="77777777" w:rsidTr="00415F93">
        <w:trPr>
          <w:trHeight w:val="953"/>
        </w:trPr>
        <w:tc>
          <w:tcPr>
            <w:tcW w:w="1413" w:type="dxa"/>
          </w:tcPr>
          <w:p w14:paraId="37D94794" w14:textId="42920836"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Cooperatives to keep a copy of the Act and by-laws at registered office.</w:t>
            </w:r>
          </w:p>
        </w:tc>
        <w:tc>
          <w:tcPr>
            <w:tcW w:w="7142" w:type="dxa"/>
          </w:tcPr>
          <w:p w14:paraId="67472654" w14:textId="30505B04"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Every Cooperative shall keep a copy of this Act and of the Regulations made thereunder and of its own by-laws and a list of its members, excluding details of nominees and shareholdings, at its registered office and shall keep them open for inspection by any member, free of charge, at all reasonable times during business hours.</w:t>
            </w:r>
          </w:p>
        </w:tc>
      </w:tr>
      <w:tr w:rsidR="00415F93" w:rsidRPr="00584876" w14:paraId="0E7E5C13" w14:textId="77777777" w:rsidTr="00415F93">
        <w:trPr>
          <w:trHeight w:val="953"/>
        </w:trPr>
        <w:tc>
          <w:tcPr>
            <w:tcW w:w="1413" w:type="dxa"/>
          </w:tcPr>
          <w:p w14:paraId="3794592A" w14:textId="49E42480"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Estimates of income and expenditure</w:t>
            </w:r>
            <w:r w:rsidRPr="00584876">
              <w:rPr>
                <w:rFonts w:ascii="Times New Roman" w:eastAsia="Times New Roman" w:hAnsi="Times New Roman" w:cs="Times New Roman"/>
                <w:b/>
                <w:sz w:val="18"/>
                <w:szCs w:val="18"/>
              </w:rPr>
              <w:t>.</w:t>
            </w:r>
          </w:p>
        </w:tc>
        <w:tc>
          <w:tcPr>
            <w:tcW w:w="7142" w:type="dxa"/>
          </w:tcPr>
          <w:p w14:paraId="55F7622E" w14:textId="1FA0380C"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For each financial year, the board of directors of a Cooperative shall cause to be prepared estimates of the Cooperative’s income and expenditure including recurrent and capital estimates for approval by the general meeting held in accordance with this Act and the Cooperative’s by-laws.</w:t>
            </w:r>
          </w:p>
        </w:tc>
      </w:tr>
      <w:tr w:rsidR="00415F93" w:rsidRPr="00584876" w14:paraId="12C2DF28" w14:textId="77777777" w:rsidTr="00415F93">
        <w:trPr>
          <w:trHeight w:val="953"/>
        </w:trPr>
        <w:tc>
          <w:tcPr>
            <w:tcW w:w="1413" w:type="dxa"/>
          </w:tcPr>
          <w:p w14:paraId="209F04D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70CD7E3" w14:textId="52AE3CCF" w:rsidR="00415F93" w:rsidRPr="00584876" w:rsidRDefault="00415F93" w:rsidP="00A60A06">
            <w:pP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Estimates of income and expenditure shall be provided to members fifteen days prior to the date of the general meeting through physical copies, posting on notice boards placed in conspicuous places or through other electronic means.</w:t>
            </w:r>
          </w:p>
        </w:tc>
      </w:tr>
      <w:tr w:rsidR="00415F93" w:rsidRPr="00584876" w14:paraId="7B4A9D98" w14:textId="77777777" w:rsidTr="00415F93">
        <w:trPr>
          <w:trHeight w:val="953"/>
        </w:trPr>
        <w:tc>
          <w:tcPr>
            <w:tcW w:w="1413" w:type="dxa"/>
          </w:tcPr>
          <w:p w14:paraId="58F7C42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B01B35C" w14:textId="7103FCAA" w:rsidR="00415F93" w:rsidRPr="00584876" w:rsidRDefault="00415F93" w:rsidP="00A60A06">
            <w:pPr>
              <w:spacing w:line="276" w:lineRule="auto"/>
              <w:ind w:firstLine="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 A Cooperative or an officer of a Cooperative who without lawful cause fails to comply with subsection (2) shall be liable to a penalty of one hundred thousand shillings and the Commissioner or the County Director for Cooperatives may cancel the general meeting until the Cooperative complies.</w:t>
            </w:r>
          </w:p>
        </w:tc>
      </w:tr>
      <w:tr w:rsidR="00415F93" w:rsidRPr="00584876" w14:paraId="3ED6C721" w14:textId="77777777" w:rsidTr="00415F93">
        <w:trPr>
          <w:trHeight w:val="953"/>
        </w:trPr>
        <w:tc>
          <w:tcPr>
            <w:tcW w:w="1413" w:type="dxa"/>
          </w:tcPr>
          <w:p w14:paraId="788CD3DD" w14:textId="5B1B85AD"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lastRenderedPageBreak/>
              <w:t>Accounts and audit</w:t>
            </w:r>
            <w:r w:rsidRPr="00584876">
              <w:rPr>
                <w:rFonts w:ascii="Times New Roman" w:eastAsia="Times New Roman" w:hAnsi="Times New Roman" w:cs="Times New Roman"/>
                <w:b/>
                <w:sz w:val="18"/>
                <w:szCs w:val="18"/>
              </w:rPr>
              <w:t>.</w:t>
            </w:r>
          </w:p>
        </w:tc>
        <w:tc>
          <w:tcPr>
            <w:tcW w:w="7142" w:type="dxa"/>
          </w:tcPr>
          <w:p w14:paraId="4DA8CB08" w14:textId="5768B60B"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Every Cooperative shall keep proper books of accounts which shall—</w:t>
            </w:r>
          </w:p>
          <w:p w14:paraId="5F81D496" w14:textId="77777777" w:rsidR="00415F93" w:rsidRPr="00584876" w:rsidRDefault="00415F93" w:rsidP="00A60A06">
            <w:pPr>
              <w:numPr>
                <w:ilvl w:val="0"/>
                <w:numId w:val="118"/>
              </w:numPr>
              <w:pBdr>
                <w:top w:val="nil"/>
                <w:left w:val="nil"/>
                <w:bottom w:val="nil"/>
                <w:right w:val="nil"/>
                <w:between w:val="nil"/>
              </w:pBdr>
              <w:spacing w:line="276" w:lineRule="auto"/>
              <w:ind w:left="127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be prepared in accordance with International Accounting Standards;</w:t>
            </w:r>
          </w:p>
          <w:p w14:paraId="12C560CD" w14:textId="51867967" w:rsidR="00415F93" w:rsidRPr="00584876" w:rsidRDefault="00415F93" w:rsidP="00A60A06">
            <w:pPr>
              <w:numPr>
                <w:ilvl w:val="0"/>
                <w:numId w:val="118"/>
              </w:numPr>
              <w:pBdr>
                <w:top w:val="nil"/>
                <w:left w:val="nil"/>
                <w:bottom w:val="nil"/>
                <w:right w:val="nil"/>
                <w:between w:val="nil"/>
              </w:pBdr>
              <w:spacing w:line="276" w:lineRule="auto"/>
              <w:ind w:left="127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reflect the true and fair state of the Cooperative financial affairs; and</w:t>
            </w:r>
          </w:p>
          <w:p w14:paraId="391F57F0" w14:textId="393F8E96" w:rsidR="00415F93" w:rsidRPr="00584876" w:rsidRDefault="00415F93" w:rsidP="00A60A06">
            <w:pPr>
              <w:numPr>
                <w:ilvl w:val="0"/>
                <w:numId w:val="118"/>
              </w:numPr>
              <w:pBdr>
                <w:top w:val="nil"/>
                <w:left w:val="nil"/>
                <w:bottom w:val="nil"/>
                <w:right w:val="nil"/>
                <w:between w:val="nil"/>
              </w:pBdr>
              <w:spacing w:line="276" w:lineRule="auto"/>
              <w:ind w:left="127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explain the Cooperative’s transactions including—</w:t>
            </w:r>
          </w:p>
          <w:p w14:paraId="027D6643" w14:textId="06EFA75F" w:rsidR="00415F93" w:rsidRPr="00584876" w:rsidRDefault="00415F93" w:rsidP="00A60A06">
            <w:pPr>
              <w:pStyle w:val="ListParagraph"/>
              <w:numPr>
                <w:ilvl w:val="0"/>
                <w:numId w:val="2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all sums of money received and paid by the Cooperative and the reasons thereto;</w:t>
            </w:r>
          </w:p>
          <w:p w14:paraId="1FC8C42D" w14:textId="6EFE75A7" w:rsidR="00415F93" w:rsidRPr="00584876" w:rsidRDefault="00415F93" w:rsidP="00A60A06">
            <w:pPr>
              <w:pStyle w:val="ListParagraph"/>
              <w:numPr>
                <w:ilvl w:val="0"/>
                <w:numId w:val="2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all sales and purchases of goods and services by the Cooperative; and</w:t>
            </w:r>
          </w:p>
          <w:p w14:paraId="741AAFCA" w14:textId="6AB6E033" w:rsidR="00415F93" w:rsidRPr="00584876" w:rsidRDefault="00415F93" w:rsidP="00A60A06">
            <w:pPr>
              <w:pStyle w:val="ListParagraph"/>
              <w:numPr>
                <w:ilvl w:val="0"/>
                <w:numId w:val="2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all assets and liabilities of the Cooperative.</w:t>
            </w:r>
          </w:p>
        </w:tc>
      </w:tr>
      <w:tr w:rsidR="00415F93" w:rsidRPr="00584876" w14:paraId="4AD416AA" w14:textId="77777777" w:rsidTr="00415F93">
        <w:trPr>
          <w:trHeight w:val="953"/>
        </w:trPr>
        <w:tc>
          <w:tcPr>
            <w:tcW w:w="1413" w:type="dxa"/>
          </w:tcPr>
          <w:p w14:paraId="50A2027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14E7B11" w14:textId="48DF77C9" w:rsidR="00415F93" w:rsidRPr="00584876" w:rsidRDefault="00415F93" w:rsidP="00A60A06">
            <w:pPr>
              <w:spacing w:line="276" w:lineRule="auto"/>
              <w:ind w:firstLine="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The books of accounts shall be kept at the registered office of the Cooperative or at such other place as may be determined by the Cooperative and shall at all times be available for inspection by members of its supervisory board and the auditor.</w:t>
            </w:r>
          </w:p>
        </w:tc>
      </w:tr>
      <w:tr w:rsidR="00415F93" w:rsidRPr="00584876" w14:paraId="20409515" w14:textId="77777777" w:rsidTr="00415F93">
        <w:trPr>
          <w:trHeight w:val="953"/>
        </w:trPr>
        <w:tc>
          <w:tcPr>
            <w:tcW w:w="1413" w:type="dxa"/>
          </w:tcPr>
          <w:p w14:paraId="4576494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797A924" w14:textId="1AC1887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It shall be the duty of every Cooperative to cause its financial statements to be audited at least once in every financial year by an auditor appointed under subsection (4).</w:t>
            </w:r>
          </w:p>
        </w:tc>
      </w:tr>
      <w:tr w:rsidR="00415F93" w:rsidRPr="00584876" w14:paraId="51871BA4" w14:textId="77777777" w:rsidTr="00415F93">
        <w:trPr>
          <w:trHeight w:val="953"/>
        </w:trPr>
        <w:tc>
          <w:tcPr>
            <w:tcW w:w="1413" w:type="dxa"/>
          </w:tcPr>
          <w:p w14:paraId="68A419A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92AFF0C" w14:textId="1EA6EDA3"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The auditors of a Cooperative shall be appointed at the annual general meeting from a list of auditors approved by the Commissioner.</w:t>
            </w:r>
          </w:p>
        </w:tc>
      </w:tr>
      <w:tr w:rsidR="00415F93" w:rsidRPr="00584876" w14:paraId="681B15FC" w14:textId="77777777" w:rsidTr="00415F93">
        <w:trPr>
          <w:trHeight w:val="953"/>
        </w:trPr>
        <w:tc>
          <w:tcPr>
            <w:tcW w:w="1413" w:type="dxa"/>
          </w:tcPr>
          <w:p w14:paraId="473C49D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2CC0651" w14:textId="37247F94"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Where at an annual general meeting, no auditor is appointed, the Commissioner may appoint a person to fill the vacancy and the remuneration of the person so appointed shall be borne by the Cooperative.</w:t>
            </w:r>
          </w:p>
        </w:tc>
      </w:tr>
      <w:tr w:rsidR="00415F93" w:rsidRPr="00584876" w14:paraId="2AD39B6B" w14:textId="77777777" w:rsidTr="00415F93">
        <w:trPr>
          <w:trHeight w:val="953"/>
        </w:trPr>
        <w:tc>
          <w:tcPr>
            <w:tcW w:w="1413" w:type="dxa"/>
          </w:tcPr>
          <w:p w14:paraId="7227461A"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7B95751" w14:textId="77777777"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(6) The accounts referred to in subsection (3) shall—</w:t>
            </w:r>
          </w:p>
          <w:p w14:paraId="4C57B2A4" w14:textId="54FCF68D" w:rsidR="00415F93" w:rsidRPr="00584876" w:rsidRDefault="00D51B24" w:rsidP="00A60A06">
            <w:pPr>
              <w:numPr>
                <w:ilvl w:val="0"/>
                <w:numId w:val="134"/>
              </w:numPr>
              <w:pBdr>
                <w:top w:val="nil"/>
                <w:left w:val="nil"/>
                <w:bottom w:val="nil"/>
                <w:right w:val="nil"/>
                <w:between w:val="nil"/>
              </w:pBdr>
              <w:spacing w:line="276" w:lineRule="auto"/>
              <w:ind w:left="136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415F93" w:rsidRPr="00584876">
              <w:rPr>
                <w:rFonts w:ascii="Times New Roman" w:eastAsia="Times New Roman" w:hAnsi="Times New Roman" w:cs="Times New Roman"/>
                <w:sz w:val="24"/>
                <w:szCs w:val="24"/>
              </w:rPr>
              <w:t>conform with International Financial Reporting Standards;</w:t>
            </w:r>
          </w:p>
          <w:p w14:paraId="5B6D0CDA" w14:textId="77777777" w:rsidR="00415F93" w:rsidRPr="00584876" w:rsidRDefault="00415F93" w:rsidP="00A60A06">
            <w:pPr>
              <w:numPr>
                <w:ilvl w:val="0"/>
                <w:numId w:val="134"/>
              </w:numPr>
              <w:pBdr>
                <w:top w:val="nil"/>
                <w:left w:val="nil"/>
                <w:bottom w:val="nil"/>
                <w:right w:val="nil"/>
                <w:between w:val="nil"/>
              </w:pBdr>
              <w:spacing w:line="276" w:lineRule="auto"/>
              <w:ind w:left="136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include the following financial statements—</w:t>
            </w:r>
          </w:p>
          <w:p w14:paraId="0192E7C8" w14:textId="400A3D80" w:rsidR="00415F93" w:rsidRPr="00584876" w:rsidRDefault="00415F93" w:rsidP="00A60A06">
            <w:pPr>
              <w:spacing w:line="276" w:lineRule="auto"/>
              <w:ind w:left="1726" w:hanging="81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b/>
              <w:t>(</w:t>
            </w:r>
            <w:proofErr w:type="spellStart"/>
            <w:r w:rsidRPr="00584876">
              <w:rPr>
                <w:rFonts w:ascii="Times New Roman" w:eastAsia="Times New Roman" w:hAnsi="Times New Roman" w:cs="Times New Roman"/>
                <w:sz w:val="24"/>
                <w:szCs w:val="24"/>
              </w:rPr>
              <w:t>i</w:t>
            </w:r>
            <w:proofErr w:type="spellEnd"/>
            <w:r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ab/>
              <w:t>statement of financial position;</w:t>
            </w:r>
          </w:p>
          <w:p w14:paraId="7BD29C4C" w14:textId="77777777" w:rsidR="00415F93" w:rsidRPr="00584876" w:rsidRDefault="00415F93" w:rsidP="00A60A06">
            <w:pPr>
              <w:spacing w:line="276" w:lineRule="auto"/>
              <w:ind w:left="1726" w:hanging="81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b/>
              <w:t>(ii)</w:t>
            </w:r>
            <w:r w:rsidRPr="00584876">
              <w:rPr>
                <w:rFonts w:ascii="Times New Roman" w:eastAsia="Times New Roman" w:hAnsi="Times New Roman" w:cs="Times New Roman"/>
                <w:sz w:val="24"/>
                <w:szCs w:val="24"/>
              </w:rPr>
              <w:tab/>
              <w:t xml:space="preserve">statement of comprehensive income; </w:t>
            </w:r>
          </w:p>
          <w:p w14:paraId="59C31C1A" w14:textId="77777777" w:rsidR="00415F93" w:rsidRPr="00584876" w:rsidRDefault="00415F93" w:rsidP="00A60A06">
            <w:pPr>
              <w:spacing w:line="276" w:lineRule="auto"/>
              <w:ind w:left="1726" w:hanging="81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b/>
              <w:t>(iii)</w:t>
            </w:r>
            <w:r w:rsidRPr="00584876">
              <w:rPr>
                <w:rFonts w:ascii="Times New Roman" w:eastAsia="Times New Roman" w:hAnsi="Times New Roman" w:cs="Times New Roman"/>
                <w:sz w:val="24"/>
                <w:szCs w:val="24"/>
              </w:rPr>
              <w:tab/>
              <w:t xml:space="preserve">statement of changes in equity; </w:t>
            </w:r>
          </w:p>
          <w:p w14:paraId="2D19E6A4" w14:textId="77777777" w:rsidR="00415F93" w:rsidRPr="00584876" w:rsidRDefault="00415F93" w:rsidP="00A60A06">
            <w:pPr>
              <w:spacing w:line="276" w:lineRule="auto"/>
              <w:ind w:left="1726" w:hanging="81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b/>
              <w:t>(iv)</w:t>
            </w:r>
            <w:r w:rsidRPr="00584876">
              <w:rPr>
                <w:rFonts w:ascii="Times New Roman" w:eastAsia="Times New Roman" w:hAnsi="Times New Roman" w:cs="Times New Roman"/>
                <w:sz w:val="24"/>
                <w:szCs w:val="24"/>
              </w:rPr>
              <w:tab/>
              <w:t xml:space="preserve">a cash flow statement; and  </w:t>
            </w:r>
          </w:p>
          <w:p w14:paraId="55B1E935" w14:textId="17C5AB64" w:rsidR="00415F93" w:rsidRPr="00584876" w:rsidRDefault="00415F93" w:rsidP="00A60A06">
            <w:pPr>
              <w:spacing w:line="276" w:lineRule="auto"/>
              <w:ind w:left="1726" w:hanging="81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b/>
              <w:t>(v)</w:t>
            </w:r>
            <w:r w:rsidRPr="00584876">
              <w:rPr>
                <w:rFonts w:ascii="Times New Roman" w:eastAsia="Times New Roman" w:hAnsi="Times New Roman" w:cs="Times New Roman"/>
                <w:sz w:val="24"/>
                <w:szCs w:val="24"/>
              </w:rPr>
              <w:tab/>
              <w:t>notes to the accounts;</w:t>
            </w:r>
          </w:p>
          <w:p w14:paraId="254C88F9" w14:textId="77777777" w:rsidR="00415F93" w:rsidRPr="00584876" w:rsidRDefault="00415F93" w:rsidP="00A60A06">
            <w:pPr>
              <w:numPr>
                <w:ilvl w:val="0"/>
                <w:numId w:val="134"/>
              </w:numPr>
              <w:pBdr>
                <w:top w:val="nil"/>
                <w:left w:val="nil"/>
                <w:bottom w:val="nil"/>
                <w:right w:val="nil"/>
                <w:between w:val="nil"/>
              </w:pBdr>
              <w:spacing w:line="276" w:lineRule="auto"/>
              <w:ind w:left="136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be approved by the board of directors; and</w:t>
            </w:r>
          </w:p>
          <w:p w14:paraId="042F6F75" w14:textId="77777777" w:rsidR="00415F93" w:rsidRPr="00584876" w:rsidRDefault="00415F93" w:rsidP="00A60A06">
            <w:pPr>
              <w:numPr>
                <w:ilvl w:val="0"/>
                <w:numId w:val="134"/>
              </w:numPr>
              <w:pBdr>
                <w:top w:val="nil"/>
                <w:left w:val="nil"/>
                <w:bottom w:val="nil"/>
                <w:right w:val="nil"/>
                <w:between w:val="nil"/>
              </w:pBdr>
              <w:spacing w:line="276" w:lineRule="auto"/>
              <w:ind w:left="136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be authenticated by the chairperson and any two other members of the board of directors.</w:t>
            </w:r>
          </w:p>
        </w:tc>
      </w:tr>
      <w:tr w:rsidR="00415F93" w:rsidRPr="00584876" w14:paraId="3C2109D8" w14:textId="77777777" w:rsidTr="00415F93">
        <w:trPr>
          <w:trHeight w:val="953"/>
        </w:trPr>
        <w:tc>
          <w:tcPr>
            <w:tcW w:w="1413" w:type="dxa"/>
          </w:tcPr>
          <w:p w14:paraId="12FE2F6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C6CC8CC" w14:textId="39624F5C" w:rsidR="00415F93" w:rsidRPr="00584876" w:rsidRDefault="00415F93" w:rsidP="00A60A06">
            <w:pP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(7) An auditor shall not present the audited financial statements of a Cooperative to the members at a general meeting unless—</w:t>
            </w:r>
          </w:p>
          <w:p w14:paraId="3460202A" w14:textId="77777777" w:rsidR="00415F93" w:rsidRPr="00584876" w:rsidRDefault="00415F93" w:rsidP="00A60A06">
            <w:pPr>
              <w:numPr>
                <w:ilvl w:val="0"/>
                <w:numId w:val="136"/>
              </w:numPr>
              <w:pBdr>
                <w:top w:val="nil"/>
                <w:left w:val="nil"/>
                <w:bottom w:val="nil"/>
                <w:right w:val="nil"/>
                <w:between w:val="nil"/>
              </w:pBdr>
              <w:spacing w:line="276" w:lineRule="auto"/>
              <w:ind w:left="136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accounts have been approved by the Commissioner in such form as may be prescribed; and</w:t>
            </w:r>
          </w:p>
          <w:p w14:paraId="66BEADDE" w14:textId="0E8C554E" w:rsidR="00415F93" w:rsidRPr="00584876" w:rsidRDefault="00415F93" w:rsidP="00A60A06">
            <w:pPr>
              <w:numPr>
                <w:ilvl w:val="0"/>
                <w:numId w:val="136"/>
              </w:numPr>
              <w:pBdr>
                <w:top w:val="nil"/>
                <w:left w:val="nil"/>
                <w:bottom w:val="nil"/>
                <w:right w:val="nil"/>
                <w:between w:val="nil"/>
              </w:pBdr>
              <w:spacing w:line="276" w:lineRule="auto"/>
              <w:ind w:left="136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 the case of Cooperatives to which the Sacco Societies Act, 2008 apply, the accounts have been submitted and approved by the Authority in accordance with that Act.</w:t>
            </w:r>
          </w:p>
        </w:tc>
      </w:tr>
      <w:tr w:rsidR="00415F93" w:rsidRPr="00584876" w14:paraId="52602197" w14:textId="77777777" w:rsidTr="00415F93">
        <w:trPr>
          <w:trHeight w:val="953"/>
        </w:trPr>
        <w:tc>
          <w:tcPr>
            <w:tcW w:w="1413" w:type="dxa"/>
          </w:tcPr>
          <w:p w14:paraId="5A838865" w14:textId="3D39010D"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3147E3C" w14:textId="50DB039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(8) The auditor shall submit the audited financial statements to a general meeting within four months after the end of the accounting period and shall include the auditor’s opinion as to whether or not the Cooperative’s business has been conducted in accordance with the —</w:t>
            </w:r>
          </w:p>
          <w:p w14:paraId="443B7AB8" w14:textId="689A4A95" w:rsidR="00415F93" w:rsidRPr="00584876" w:rsidRDefault="00415F93" w:rsidP="00A60A06">
            <w:pPr>
              <w:numPr>
                <w:ilvl w:val="0"/>
                <w:numId w:val="138"/>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provisions of this Act and any other written law governing the operations and activities of the </w:t>
            </w:r>
            <w:r w:rsidRPr="00584876">
              <w:rPr>
                <w:rFonts w:ascii="Times New Roman" w:eastAsia="Times New Roman" w:hAnsi="Times New Roman" w:cs="Times New Roman"/>
                <w:sz w:val="24"/>
                <w:szCs w:val="24"/>
              </w:rPr>
              <w:lastRenderedPageBreak/>
              <w:t xml:space="preserve">Cooperative; and, whether the books of accounts kept by the Cooperative are in agreement therewith and give a true and fair view of the state of the affairs of the Cooperative; </w:t>
            </w:r>
          </w:p>
          <w:p w14:paraId="38DFC428" w14:textId="746F7515" w:rsidR="00415F93" w:rsidRPr="00584876" w:rsidRDefault="00415F93" w:rsidP="00A60A06">
            <w:pPr>
              <w:numPr>
                <w:ilvl w:val="0"/>
                <w:numId w:val="138"/>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Cooperatives principles, values and ethical beliefs; and</w:t>
            </w:r>
          </w:p>
          <w:p w14:paraId="7B74FECE" w14:textId="32CC02BA" w:rsidR="00415F93" w:rsidRPr="00584876" w:rsidRDefault="00415F93" w:rsidP="00A60A06">
            <w:pPr>
              <w:numPr>
                <w:ilvl w:val="0"/>
                <w:numId w:val="138"/>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Cooperative’s purpose and objects, by-laws, any other resolutions made by the Cooperative at a general meeting, and any directive or order issued by the Commissioner, the County Director for Cooperatives or the Authority, as the case may be.</w:t>
            </w:r>
          </w:p>
        </w:tc>
      </w:tr>
      <w:tr w:rsidR="00415F93" w:rsidRPr="00584876" w14:paraId="1E0332AA" w14:textId="77777777" w:rsidTr="00415F93">
        <w:trPr>
          <w:trHeight w:val="557"/>
        </w:trPr>
        <w:tc>
          <w:tcPr>
            <w:tcW w:w="1413" w:type="dxa"/>
          </w:tcPr>
          <w:p w14:paraId="4CF5885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27BDCA1" w14:textId="77777777"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(9) The auditor shall have the right to—</w:t>
            </w:r>
          </w:p>
          <w:p w14:paraId="64CBC55B" w14:textId="14E09E21" w:rsidR="00415F93" w:rsidRPr="00584876" w:rsidRDefault="00415F93" w:rsidP="00A60A06">
            <w:pPr>
              <w:numPr>
                <w:ilvl w:val="0"/>
                <w:numId w:val="123"/>
              </w:numPr>
              <w:pBdr>
                <w:top w:val="nil"/>
                <w:left w:val="nil"/>
                <w:bottom w:val="nil"/>
                <w:right w:val="nil"/>
                <w:between w:val="nil"/>
              </w:pBdr>
              <w:spacing w:line="276" w:lineRule="auto"/>
              <w:ind w:left="154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attend any general meeting of the Cooperative and be heard on any matter which concerns the auditor and the auditor’s opinion on the Cooperative’s financial statements;</w:t>
            </w:r>
          </w:p>
          <w:p w14:paraId="785F2F17" w14:textId="2921B040" w:rsidR="00415F93" w:rsidRPr="00584876" w:rsidRDefault="00415F93" w:rsidP="00A60A06">
            <w:pPr>
              <w:numPr>
                <w:ilvl w:val="0"/>
                <w:numId w:val="123"/>
              </w:numPr>
              <w:pBdr>
                <w:top w:val="nil"/>
                <w:left w:val="nil"/>
                <w:bottom w:val="nil"/>
                <w:right w:val="nil"/>
                <w:between w:val="nil"/>
              </w:pBdr>
              <w:spacing w:line="276" w:lineRule="auto"/>
              <w:ind w:left="154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receive all notices and other communications relating to any general meeting which a member of the Cooperative is entitled to receive;</w:t>
            </w:r>
          </w:p>
          <w:p w14:paraId="769E7FEF" w14:textId="0B92B348" w:rsidR="00415F93" w:rsidRPr="00584876" w:rsidRDefault="00415F93" w:rsidP="00A60A06">
            <w:pPr>
              <w:numPr>
                <w:ilvl w:val="0"/>
                <w:numId w:val="123"/>
              </w:numPr>
              <w:pBdr>
                <w:top w:val="nil"/>
                <w:left w:val="nil"/>
                <w:bottom w:val="nil"/>
                <w:right w:val="nil"/>
                <w:between w:val="nil"/>
              </w:pBdr>
              <w:spacing w:line="276" w:lineRule="auto"/>
              <w:ind w:left="154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access, at all times, any accounting records, books or documents of the Cooperative as may be necessary for the purpose of carrying out the auditor’s duties as an auditor and may at the time of the audit—</w:t>
            </w:r>
          </w:p>
          <w:p w14:paraId="399EFA52" w14:textId="6EA58D0F" w:rsidR="00415F93" w:rsidRPr="00584876" w:rsidRDefault="00415F93" w:rsidP="00A60A06">
            <w:pPr>
              <w:pStyle w:val="ListParagraph"/>
              <w:numPr>
                <w:ilvl w:val="0"/>
                <w:numId w:val="21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summon any officer, agent or member of the Cooperative for the purpose of obtaining information on the transactions of the Cooperative or management of its affairs;</w:t>
            </w:r>
          </w:p>
          <w:p w14:paraId="22F5F76E" w14:textId="7A28E355" w:rsidR="00415F93" w:rsidRPr="00584876" w:rsidRDefault="00415F93" w:rsidP="00A60A06">
            <w:pPr>
              <w:pStyle w:val="ListParagraph"/>
              <w:numPr>
                <w:ilvl w:val="0"/>
                <w:numId w:val="21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require the production of any book, document, cash or securities relating or belonging to the Cooperative by any officer, agent, trustee or </w:t>
            </w:r>
            <w:r w:rsidRPr="00584876">
              <w:rPr>
                <w:rFonts w:ascii="Times New Roman" w:eastAsia="Times New Roman" w:hAnsi="Times New Roman" w:cs="Times New Roman"/>
                <w:sz w:val="24"/>
                <w:szCs w:val="24"/>
              </w:rPr>
              <w:lastRenderedPageBreak/>
              <w:t>member having custody of such book, document, cash or securities; or</w:t>
            </w:r>
          </w:p>
          <w:p w14:paraId="5121F00E" w14:textId="6E946AFC" w:rsidR="00415F93" w:rsidRPr="00584876" w:rsidRDefault="00415F93" w:rsidP="00A60A06">
            <w:pPr>
              <w:pStyle w:val="ListParagraph"/>
              <w:numPr>
                <w:ilvl w:val="0"/>
                <w:numId w:val="213"/>
              </w:numPr>
              <w:pBdr>
                <w:top w:val="nil"/>
                <w:left w:val="nil"/>
                <w:bottom w:val="nil"/>
                <w:right w:val="nil"/>
                <w:between w:val="nil"/>
              </w:pBdr>
              <w:spacing w:line="276" w:lineRule="auto"/>
              <w:ind w:left="2570" w:hanging="41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demand such other information or explanation from any officer of the Cooperative as may be necessary for the performance of the duties of an auditor.</w:t>
            </w:r>
          </w:p>
        </w:tc>
      </w:tr>
      <w:tr w:rsidR="00415F93" w:rsidRPr="00584876" w14:paraId="6004B88B" w14:textId="77777777" w:rsidTr="00415F93">
        <w:trPr>
          <w:trHeight w:val="623"/>
        </w:trPr>
        <w:tc>
          <w:tcPr>
            <w:tcW w:w="1413" w:type="dxa"/>
          </w:tcPr>
          <w:p w14:paraId="7BBB549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976DCE2" w14:textId="7ABBE589"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(10) Where a Cooperative has subsidiaries, the Cooperative shall consolidate its financial statements.</w:t>
            </w:r>
          </w:p>
        </w:tc>
      </w:tr>
      <w:tr w:rsidR="00415F93" w:rsidRPr="00584876" w14:paraId="16141855" w14:textId="77777777" w:rsidTr="00415F93">
        <w:trPr>
          <w:trHeight w:val="953"/>
        </w:trPr>
        <w:tc>
          <w:tcPr>
            <w:tcW w:w="1413" w:type="dxa"/>
          </w:tcPr>
          <w:p w14:paraId="3028A2C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982B2DA" w14:textId="51FF9293"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(11) Every Cooperative shall, at such time and in such form as may be prescribed, file with the Commissioner an annual return together with a certified true copy of the audited financial statements of the Cooperative for each period of twelve months.</w:t>
            </w:r>
          </w:p>
        </w:tc>
      </w:tr>
      <w:tr w:rsidR="00415F93" w:rsidRPr="00584876" w14:paraId="2AFC6B3E" w14:textId="77777777" w:rsidTr="00415F93">
        <w:trPr>
          <w:trHeight w:val="953"/>
        </w:trPr>
        <w:tc>
          <w:tcPr>
            <w:tcW w:w="1413" w:type="dxa"/>
          </w:tcPr>
          <w:p w14:paraId="1BF6452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2694156" w14:textId="74C65A2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(12) Where a Cooperative fails to cause its financial statements to be audited within the prescribed period in respect of its business for the previous financial year, members of the board of directors shall automatically lose their positions at the next general meeting and shall not be eligible for re-election for three years unless the Commissioner is satisfied that the failure was due to circumstances beyond their control.</w:t>
            </w:r>
          </w:p>
        </w:tc>
      </w:tr>
      <w:tr w:rsidR="00415F93" w:rsidRPr="00584876" w14:paraId="7398F457" w14:textId="77777777" w:rsidTr="00415F93">
        <w:trPr>
          <w:trHeight w:val="953"/>
        </w:trPr>
        <w:tc>
          <w:tcPr>
            <w:tcW w:w="1413" w:type="dxa"/>
          </w:tcPr>
          <w:p w14:paraId="30AAEBB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20E2473" w14:textId="2F0BBE2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(13) The County Director for Cooperatives shall ensure that all primary and secondary Cooperatives within their respective counties comply with the provisions of this section.</w:t>
            </w:r>
          </w:p>
        </w:tc>
      </w:tr>
      <w:tr w:rsidR="00415F93" w:rsidRPr="00584876" w14:paraId="506833D1" w14:textId="77777777" w:rsidTr="00415F93">
        <w:trPr>
          <w:trHeight w:val="953"/>
        </w:trPr>
        <w:tc>
          <w:tcPr>
            <w:tcW w:w="1413" w:type="dxa"/>
          </w:tcPr>
          <w:p w14:paraId="4DE2A006"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Production of books and other documents.</w:t>
            </w:r>
          </w:p>
        </w:tc>
        <w:tc>
          <w:tcPr>
            <w:tcW w:w="7142" w:type="dxa"/>
          </w:tcPr>
          <w:p w14:paraId="0A21DEAC" w14:textId="6B8FB43C"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An officer, agent, servant or member of a Cooperative who is required by the Commissioner or County Director for Cooperatives or by any person authorized in writing by them to do so shall, at such place and time as they may be directed, produce all monies, securities, books, accounts and documents belonging to or relating to the affairs of such Cooperative which are in the custody of such officer, agent, servant or member.</w:t>
            </w:r>
          </w:p>
        </w:tc>
      </w:tr>
      <w:tr w:rsidR="00415F93" w:rsidRPr="00584876" w14:paraId="140565EF" w14:textId="77777777" w:rsidTr="00415F93">
        <w:trPr>
          <w:trHeight w:val="953"/>
        </w:trPr>
        <w:tc>
          <w:tcPr>
            <w:tcW w:w="1413" w:type="dxa"/>
          </w:tcPr>
          <w:p w14:paraId="08A873D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0"/>
                <w:szCs w:val="20"/>
              </w:rPr>
            </w:pPr>
          </w:p>
        </w:tc>
        <w:tc>
          <w:tcPr>
            <w:tcW w:w="7142" w:type="dxa"/>
          </w:tcPr>
          <w:p w14:paraId="417080AE" w14:textId="08D6DE33"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person who fails to comply with subsection (1) commits an offence and shall be liable upon conviction to a fine not exceeding one hundred thousand shillings or to imprisonment for a term not exceeding six months. </w:t>
            </w:r>
          </w:p>
        </w:tc>
      </w:tr>
      <w:tr w:rsidR="00415F93" w:rsidRPr="00584876" w14:paraId="26B678BC" w14:textId="77777777" w:rsidTr="00415F93">
        <w:trPr>
          <w:trHeight w:val="482"/>
        </w:trPr>
        <w:tc>
          <w:tcPr>
            <w:tcW w:w="1413" w:type="dxa"/>
          </w:tcPr>
          <w:p w14:paraId="3981DB97" w14:textId="48FE16A0" w:rsidR="00415F93" w:rsidRPr="00584876" w:rsidRDefault="00415F93" w:rsidP="00A60A06">
            <w:pPr>
              <w:tabs>
                <w:tab w:val="left" w:pos="480"/>
              </w:tabs>
              <w:spacing w:line="276" w:lineRule="auto"/>
              <w:jc w:val="both"/>
              <w:rPr>
                <w:rFonts w:ascii="Times New Roman" w:eastAsia="Times New Roman" w:hAnsi="Times New Roman" w:cs="Times New Roman"/>
                <w:b/>
                <w:sz w:val="20"/>
                <w:szCs w:val="20"/>
              </w:rPr>
            </w:pPr>
          </w:p>
        </w:tc>
        <w:tc>
          <w:tcPr>
            <w:tcW w:w="7142" w:type="dxa"/>
          </w:tcPr>
          <w:p w14:paraId="45D20FD7" w14:textId="27E02BE9" w:rsidR="00415F93" w:rsidRPr="00584876" w:rsidRDefault="00415F93" w:rsidP="00A60A0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VII – GOVERNANCE OF COOPERATIVES</w:t>
            </w:r>
          </w:p>
        </w:tc>
      </w:tr>
      <w:tr w:rsidR="00415F93" w:rsidRPr="00584876" w14:paraId="2891B736" w14:textId="77777777" w:rsidTr="00415F93">
        <w:trPr>
          <w:trHeight w:val="953"/>
        </w:trPr>
        <w:tc>
          <w:tcPr>
            <w:tcW w:w="1413" w:type="dxa"/>
          </w:tcPr>
          <w:p w14:paraId="0AEF1124" w14:textId="77777777" w:rsidR="00415F93" w:rsidRPr="00584876" w:rsidRDefault="00415F93" w:rsidP="00A60A06">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General meetings.</w:t>
            </w:r>
          </w:p>
          <w:p w14:paraId="1071515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B3EF034" w14:textId="060C1549"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Subject to the provision of this Act and any other written law, the supreme authority of a Cooperative shall be vested in the general meeting at which members shall have the right to attend, participate and vote on all matters.</w:t>
            </w:r>
          </w:p>
        </w:tc>
      </w:tr>
      <w:tr w:rsidR="00415F93" w:rsidRPr="00584876" w14:paraId="380561FC" w14:textId="77777777" w:rsidTr="00415F93">
        <w:trPr>
          <w:trHeight w:val="1427"/>
        </w:trPr>
        <w:tc>
          <w:tcPr>
            <w:tcW w:w="1413" w:type="dxa"/>
          </w:tcPr>
          <w:p w14:paraId="1794B66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F258E01" w14:textId="3069C1E1"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In the first year after registration of a Cooperative, the general meeting shall be held not later than one month after receipt of the certificate of registration of the Cooperative and during such meeting, the members shall—</w:t>
            </w:r>
          </w:p>
          <w:p w14:paraId="49789D32" w14:textId="77777777" w:rsidR="00415F93" w:rsidRPr="00584876" w:rsidRDefault="00415F93" w:rsidP="00A60A06">
            <w:pPr>
              <w:numPr>
                <w:ilvl w:val="0"/>
                <w:numId w:val="125"/>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hAnsi="Times New Roman" w:cs="Times New Roman"/>
                <w:sz w:val="24"/>
                <w:szCs w:val="24"/>
              </w:rPr>
              <w:t>elect the board of directors and supervisory board;</w:t>
            </w:r>
          </w:p>
          <w:p w14:paraId="5C41960C" w14:textId="216F64BE" w:rsidR="00415F93" w:rsidRPr="00584876" w:rsidRDefault="00415F93" w:rsidP="00A60A06">
            <w:pPr>
              <w:numPr>
                <w:ilvl w:val="0"/>
                <w:numId w:val="125"/>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hAnsi="Times New Roman" w:cs="Times New Roman"/>
                <w:sz w:val="24"/>
                <w:szCs w:val="24"/>
              </w:rPr>
              <w:t>consider and approve estimates of income and expenditure for the ensuing financial year or part thereof;</w:t>
            </w:r>
          </w:p>
          <w:p w14:paraId="473C5316" w14:textId="5E38C9F6" w:rsidR="00415F93" w:rsidRPr="00584876" w:rsidRDefault="00415F93" w:rsidP="00A60A06">
            <w:pPr>
              <w:numPr>
                <w:ilvl w:val="0"/>
                <w:numId w:val="125"/>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determine the maximum borrowing powers of the Cooperative;</w:t>
            </w:r>
          </w:p>
          <w:p w14:paraId="7D591C46" w14:textId="3E3FECC9" w:rsidR="00415F93" w:rsidRPr="00584876" w:rsidRDefault="00415F93" w:rsidP="00A60A06">
            <w:pPr>
              <w:numPr>
                <w:ilvl w:val="0"/>
                <w:numId w:val="125"/>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appoint the Cooperative’s bankers and auditors;</w:t>
            </w:r>
          </w:p>
          <w:p w14:paraId="2B29DBE8" w14:textId="7DE4062A" w:rsidR="00415F93" w:rsidRPr="00584876" w:rsidRDefault="00415F93" w:rsidP="00A60A06">
            <w:pPr>
              <w:numPr>
                <w:ilvl w:val="0"/>
                <w:numId w:val="125"/>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fix the value of indemnity for the officers of the Cooperative; and</w:t>
            </w:r>
          </w:p>
          <w:p w14:paraId="7FE6101F" w14:textId="75441D72" w:rsidR="00415F93" w:rsidRPr="00584876" w:rsidRDefault="00415F93" w:rsidP="00A60A06">
            <w:pPr>
              <w:numPr>
                <w:ilvl w:val="0"/>
                <w:numId w:val="125"/>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receive reports and decide upon such other matters as may be necessary for the conduct of the Cooperative’s business.</w:t>
            </w:r>
          </w:p>
        </w:tc>
      </w:tr>
      <w:tr w:rsidR="00415F93" w:rsidRPr="00584876" w14:paraId="1EBFCD01" w14:textId="77777777" w:rsidTr="00415F93">
        <w:trPr>
          <w:trHeight w:val="953"/>
        </w:trPr>
        <w:tc>
          <w:tcPr>
            <w:tcW w:w="1413" w:type="dxa"/>
          </w:tcPr>
          <w:p w14:paraId="736447A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91D2921" w14:textId="418D15F9"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In subsequent years, a Cooperative shall hold an annual general meeting within four months after the end of each financial year.</w:t>
            </w:r>
          </w:p>
        </w:tc>
      </w:tr>
      <w:tr w:rsidR="00415F93" w:rsidRPr="00584876" w14:paraId="695DAA1D" w14:textId="77777777" w:rsidTr="00415F93">
        <w:trPr>
          <w:trHeight w:val="953"/>
        </w:trPr>
        <w:tc>
          <w:tcPr>
            <w:tcW w:w="1413" w:type="dxa"/>
          </w:tcPr>
          <w:p w14:paraId="418CC99A"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BE77419" w14:textId="245859B3"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A general meeting of a Cooperative shall be convened by giving at least fifteen days’ written notice to the members.</w:t>
            </w:r>
          </w:p>
        </w:tc>
      </w:tr>
      <w:tr w:rsidR="00415F93" w:rsidRPr="00584876" w14:paraId="1C3F0024" w14:textId="77777777" w:rsidTr="00415F93">
        <w:trPr>
          <w:trHeight w:val="699"/>
        </w:trPr>
        <w:tc>
          <w:tcPr>
            <w:tcW w:w="1413" w:type="dxa"/>
          </w:tcPr>
          <w:p w14:paraId="4953FBD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5F24B9D" w14:textId="08C0F0AA"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 At the annual general meeting of a Cooperative, members shall—</w:t>
            </w:r>
          </w:p>
          <w:p w14:paraId="2B4BA951" w14:textId="77777777" w:rsidR="00415F93" w:rsidRPr="00584876" w:rsidRDefault="00415F93" w:rsidP="00A60A06">
            <w:pPr>
              <w:numPr>
                <w:ilvl w:val="0"/>
                <w:numId w:val="12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consider and confirm the minutes of the last general meeting;</w:t>
            </w:r>
          </w:p>
          <w:p w14:paraId="10AB55C1" w14:textId="57E05E66" w:rsidR="00415F93" w:rsidRPr="00584876" w:rsidRDefault="00415F93" w:rsidP="00A60A06">
            <w:pPr>
              <w:numPr>
                <w:ilvl w:val="0"/>
                <w:numId w:val="12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consider any reports of the board of directors, supervisory board, the Commissioner or County Director for Cooperatives or the Authority, as the case may be;</w:t>
            </w:r>
          </w:p>
          <w:p w14:paraId="180591FA" w14:textId="77777777" w:rsidR="00415F93" w:rsidRPr="00584876" w:rsidRDefault="00415F93" w:rsidP="00A60A06">
            <w:pPr>
              <w:numPr>
                <w:ilvl w:val="0"/>
                <w:numId w:val="12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consider and adopt audited financial statements;</w:t>
            </w:r>
          </w:p>
          <w:p w14:paraId="28BDD487" w14:textId="77777777" w:rsidR="00415F93" w:rsidRPr="00584876" w:rsidRDefault="00415F93" w:rsidP="00A60A06">
            <w:pPr>
              <w:numPr>
                <w:ilvl w:val="0"/>
                <w:numId w:val="12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determine the manner in which any available surplus is to be distributed or invested;</w:t>
            </w:r>
          </w:p>
          <w:p w14:paraId="158EF512" w14:textId="77777777" w:rsidR="00415F93" w:rsidRPr="00584876" w:rsidRDefault="00415F93" w:rsidP="00A60A06">
            <w:pPr>
              <w:numPr>
                <w:ilvl w:val="0"/>
                <w:numId w:val="12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elect the board of directors and supervisory board members for the ensuing year;</w:t>
            </w:r>
          </w:p>
          <w:p w14:paraId="285C6598" w14:textId="6602F228" w:rsidR="00415F93" w:rsidRPr="00584876" w:rsidRDefault="00415F93" w:rsidP="00A60A06">
            <w:pPr>
              <w:numPr>
                <w:ilvl w:val="0"/>
                <w:numId w:val="12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determine, where necessary, the maximum borrowing power of the Cooperative;</w:t>
            </w:r>
          </w:p>
          <w:p w14:paraId="7BB23894" w14:textId="77777777" w:rsidR="00415F93" w:rsidRPr="00584876" w:rsidRDefault="00415F93" w:rsidP="00A60A06">
            <w:pPr>
              <w:numPr>
                <w:ilvl w:val="0"/>
                <w:numId w:val="12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consider and approve the annual estimates of income and expenditures for the ensuing year, including the recurrent and capital expenditures;</w:t>
            </w:r>
          </w:p>
          <w:p w14:paraId="7F318717" w14:textId="144D5687" w:rsidR="00415F93" w:rsidRPr="00584876" w:rsidRDefault="00415F93" w:rsidP="00A60A06">
            <w:pPr>
              <w:numPr>
                <w:ilvl w:val="0"/>
                <w:numId w:val="12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appoint, elect or approve members to the Cooperative’s nomination committee for the ensuing year;</w:t>
            </w:r>
          </w:p>
          <w:p w14:paraId="03A4263E" w14:textId="0B208D52" w:rsidR="00415F93" w:rsidRPr="00584876" w:rsidRDefault="00415F93" w:rsidP="00A60A06">
            <w:pPr>
              <w:numPr>
                <w:ilvl w:val="0"/>
                <w:numId w:val="12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fix the value of the indemnity for the officers of the Cooperative;</w:t>
            </w:r>
          </w:p>
          <w:p w14:paraId="2A186AFA" w14:textId="77777777" w:rsidR="00415F93" w:rsidRPr="00584876" w:rsidRDefault="00415F93" w:rsidP="00A60A06">
            <w:pPr>
              <w:numPr>
                <w:ilvl w:val="0"/>
                <w:numId w:val="12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appoint an auditor for the ensuing year; and</w:t>
            </w:r>
          </w:p>
          <w:p w14:paraId="05CCC8C6" w14:textId="2754926A" w:rsidR="00415F93" w:rsidRPr="00584876" w:rsidRDefault="00415F93" w:rsidP="00A60A06">
            <w:pPr>
              <w:numPr>
                <w:ilvl w:val="0"/>
                <w:numId w:val="12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transact any other general business of the Cooperative of which notice has been given to members in the manner prescribed in the by-laws of the Cooperative.</w:t>
            </w:r>
          </w:p>
        </w:tc>
      </w:tr>
      <w:tr w:rsidR="00415F93" w:rsidRPr="00584876" w14:paraId="3A2A726C" w14:textId="77777777" w:rsidTr="00415F93">
        <w:trPr>
          <w:trHeight w:val="557"/>
        </w:trPr>
        <w:tc>
          <w:tcPr>
            <w:tcW w:w="1413" w:type="dxa"/>
          </w:tcPr>
          <w:p w14:paraId="37F51F00" w14:textId="7455FC06"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Special general meeting of a Cooperative.</w:t>
            </w:r>
          </w:p>
        </w:tc>
        <w:tc>
          <w:tcPr>
            <w:tcW w:w="7142" w:type="dxa"/>
          </w:tcPr>
          <w:p w14:paraId="29FDFF98" w14:textId="536287CD" w:rsidR="00415F93" w:rsidRPr="00584876" w:rsidRDefault="00415F93" w:rsidP="00A60A06">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special general meeting of a Cooperative may be convened –</w:t>
            </w:r>
          </w:p>
          <w:p w14:paraId="5BFF3CF6" w14:textId="5F7D84CB" w:rsidR="00415F93" w:rsidRPr="00584876" w:rsidRDefault="00415F93" w:rsidP="00A60A06">
            <w:pPr>
              <w:numPr>
                <w:ilvl w:val="0"/>
                <w:numId w:val="129"/>
              </w:numPr>
              <w:pBdr>
                <w:top w:val="nil"/>
                <w:left w:val="nil"/>
                <w:bottom w:val="nil"/>
                <w:right w:val="nil"/>
                <w:between w:val="nil"/>
              </w:pBdr>
              <w:spacing w:line="276" w:lineRule="auto"/>
              <w:ind w:left="13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by the board of directors for the purpose of approving annual estimates or discussing any urgent matter which in the board of directors’ opinion is in the interest of the Cooperative; or</w:t>
            </w:r>
          </w:p>
          <w:p w14:paraId="4F16D65C" w14:textId="6F793622" w:rsidR="00415F93" w:rsidRPr="00584876" w:rsidRDefault="00415F93" w:rsidP="00A60A06">
            <w:pPr>
              <w:numPr>
                <w:ilvl w:val="0"/>
                <w:numId w:val="129"/>
              </w:numPr>
              <w:pBdr>
                <w:top w:val="nil"/>
                <w:left w:val="nil"/>
                <w:bottom w:val="nil"/>
                <w:right w:val="nil"/>
                <w:between w:val="nil"/>
              </w:pBdr>
              <w:spacing w:line="276" w:lineRule="auto"/>
              <w:ind w:left="13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on receipt of a written notice for such meeting signed by such number of the members of the Cooperative as may be prescribed in the Regulations and stating the objects and reasons for calling the meeting.</w:t>
            </w:r>
          </w:p>
        </w:tc>
      </w:tr>
      <w:tr w:rsidR="00415F93" w:rsidRPr="00584876" w14:paraId="29D052E6" w14:textId="77777777" w:rsidTr="00415F93">
        <w:trPr>
          <w:trHeight w:val="953"/>
        </w:trPr>
        <w:tc>
          <w:tcPr>
            <w:tcW w:w="1413" w:type="dxa"/>
          </w:tcPr>
          <w:p w14:paraId="09745B6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67A3857" w14:textId="2E39A33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If the board of directors fails to convene a meeting within fifteen days of receiving the notice under subsection (1)(b), the members demanding the meeting may, upon written notification to the Commissioner or County Director for Cooperatives, convene the meeting by giving notice to the other members of the Cooperative, stating the objects and reasons for the meeting and the fact that the board of directors have failed to convene the meeting.</w:t>
            </w:r>
          </w:p>
        </w:tc>
      </w:tr>
      <w:tr w:rsidR="00415F93" w:rsidRPr="00584876" w14:paraId="7D270743" w14:textId="77777777" w:rsidTr="00415F93">
        <w:trPr>
          <w:trHeight w:val="953"/>
        </w:trPr>
        <w:tc>
          <w:tcPr>
            <w:tcW w:w="1413" w:type="dxa"/>
          </w:tcPr>
          <w:p w14:paraId="38090D9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4F3844B" w14:textId="26DBB981"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The Commissioner may convene a special general meeting of a Cooperative at which the Commissioner may direct the matters to be discussed at the meeting.</w:t>
            </w:r>
          </w:p>
        </w:tc>
      </w:tr>
      <w:tr w:rsidR="00415F93" w:rsidRPr="00584876" w14:paraId="1CA5B7BC" w14:textId="77777777" w:rsidTr="00415F93">
        <w:trPr>
          <w:trHeight w:val="953"/>
        </w:trPr>
        <w:tc>
          <w:tcPr>
            <w:tcW w:w="1413" w:type="dxa"/>
          </w:tcPr>
          <w:p w14:paraId="5D4E834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B8A888F" w14:textId="0009243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The County Director for Cooperatives may convene a special general meeting of a primary or a secondary Cooperative in a county at which County Director of Co-operatives may direct the matters to be discussed at the meeting.</w:t>
            </w:r>
          </w:p>
        </w:tc>
      </w:tr>
      <w:tr w:rsidR="00415F93" w:rsidRPr="00584876" w14:paraId="3A2C45BA" w14:textId="77777777" w:rsidTr="00415F93">
        <w:trPr>
          <w:trHeight w:val="953"/>
        </w:trPr>
        <w:tc>
          <w:tcPr>
            <w:tcW w:w="1413" w:type="dxa"/>
          </w:tcPr>
          <w:p w14:paraId="1C865C59"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Presiding at general meetings.</w:t>
            </w:r>
          </w:p>
        </w:tc>
        <w:tc>
          <w:tcPr>
            <w:tcW w:w="7142" w:type="dxa"/>
          </w:tcPr>
          <w:p w14:paraId="0FD6B00B" w14:textId="55CF2357"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chairperson, and in the absence of the chairperson, the vice-chairperson or such other person as may be prescribed in the by-laws of the Cooperative shall preside at a general meeting of a Cooperative.</w:t>
            </w:r>
          </w:p>
        </w:tc>
      </w:tr>
      <w:tr w:rsidR="00415F93" w:rsidRPr="00584876" w14:paraId="284488D4" w14:textId="77777777" w:rsidTr="00415F93">
        <w:trPr>
          <w:trHeight w:val="953"/>
        </w:trPr>
        <w:tc>
          <w:tcPr>
            <w:tcW w:w="1413" w:type="dxa"/>
          </w:tcPr>
          <w:p w14:paraId="4F7BBF18"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p>
        </w:tc>
        <w:tc>
          <w:tcPr>
            <w:tcW w:w="7142" w:type="dxa"/>
          </w:tcPr>
          <w:p w14:paraId="595EE358" w14:textId="79CDE5A8"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Despite the generality of subsection (1), the Commissioner or the County Director for Cooperatives may preside at any meeting of a Cooperative convened pursuant to a directive of the Commissioner or the County Director for Cooperatives, as the case may be.</w:t>
            </w:r>
          </w:p>
        </w:tc>
      </w:tr>
      <w:tr w:rsidR="00415F93" w:rsidRPr="00584876" w14:paraId="3EAEC52D" w14:textId="77777777" w:rsidTr="00EA61FE">
        <w:trPr>
          <w:trHeight w:val="993"/>
        </w:trPr>
        <w:tc>
          <w:tcPr>
            <w:tcW w:w="1413" w:type="dxa"/>
          </w:tcPr>
          <w:p w14:paraId="6841E908" w14:textId="20D9B950"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hAnsi="Times New Roman" w:cs="Times New Roman"/>
                <w:sz w:val="18"/>
                <w:szCs w:val="18"/>
              </w:rPr>
              <w:t>Physical, virtual or hybrid general meetings.</w:t>
            </w:r>
          </w:p>
        </w:tc>
        <w:tc>
          <w:tcPr>
            <w:tcW w:w="7142" w:type="dxa"/>
          </w:tcPr>
          <w:p w14:paraId="4395C4B4" w14:textId="16C54940"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Except as provided herein, a Cooperative shall hold its general meetings physically.</w:t>
            </w:r>
          </w:p>
          <w:p w14:paraId="63A7FD56" w14:textId="77777777" w:rsidR="00415F93" w:rsidRPr="00584876" w:rsidRDefault="00415F93" w:rsidP="00A60A06">
            <w:pPr>
              <w:spacing w:line="276" w:lineRule="auto"/>
              <w:jc w:val="both"/>
              <w:rPr>
                <w:rFonts w:ascii="Times New Roman" w:eastAsia="Times New Roman" w:hAnsi="Times New Roman" w:cs="Times New Roman"/>
                <w:sz w:val="24"/>
                <w:szCs w:val="24"/>
              </w:rPr>
            </w:pPr>
          </w:p>
        </w:tc>
      </w:tr>
      <w:tr w:rsidR="00415F93" w:rsidRPr="00584876" w14:paraId="15997AFA" w14:textId="77777777" w:rsidTr="00415F93">
        <w:trPr>
          <w:trHeight w:val="953"/>
        </w:trPr>
        <w:tc>
          <w:tcPr>
            <w:tcW w:w="1413" w:type="dxa"/>
          </w:tcPr>
          <w:p w14:paraId="51CF2FA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95BE629" w14:textId="635F40CB"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Despite subsection (1), a Cooperative may, hold its general meeting virtually or a hybrid of virtual and physical meeting in exceptional circumstances and subject to compliance with such requirements as may be prescribed in the regulations or by any other written law.</w:t>
            </w:r>
          </w:p>
        </w:tc>
      </w:tr>
      <w:tr w:rsidR="00415F93" w:rsidRPr="00584876" w14:paraId="7CE875BA" w14:textId="77777777" w:rsidTr="00415F93">
        <w:trPr>
          <w:trHeight w:val="953"/>
        </w:trPr>
        <w:tc>
          <w:tcPr>
            <w:tcW w:w="1413" w:type="dxa"/>
          </w:tcPr>
          <w:p w14:paraId="3C0F989F" w14:textId="087BC060"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Delegate system of representation.</w:t>
            </w:r>
          </w:p>
        </w:tc>
        <w:tc>
          <w:tcPr>
            <w:tcW w:w="7142" w:type="dxa"/>
          </w:tcPr>
          <w:p w14:paraId="796D9B37" w14:textId="00CBEB2A" w:rsidR="00415F93" w:rsidRPr="00584876" w:rsidRDefault="00415F93" w:rsidP="00A60A06">
            <w:pPr>
              <w:numPr>
                <w:ilvl w:val="0"/>
                <w:numId w:val="120"/>
              </w:numPr>
              <w:pBdr>
                <w:top w:val="nil"/>
                <w:left w:val="nil"/>
                <w:bottom w:val="nil"/>
                <w:right w:val="nil"/>
                <w:between w:val="nil"/>
              </w:pBdr>
              <w:spacing w:line="276" w:lineRule="auto"/>
              <w:ind w:left="-40" w:firstLine="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Despite the provisions of the Cooperative principle of democratic member control, and the rights of members of a primary Cooperative to attend and vote at a general meeting in person, a Cooperative may in its by-laws provide for delegated representation at its general meeting, in such manner and to such extent as may be prescribed in the Regulations.</w:t>
            </w:r>
          </w:p>
        </w:tc>
      </w:tr>
      <w:tr w:rsidR="00415F93" w:rsidRPr="00584876" w14:paraId="5F49BDB4" w14:textId="77777777" w:rsidTr="00415F93">
        <w:trPr>
          <w:trHeight w:val="699"/>
        </w:trPr>
        <w:tc>
          <w:tcPr>
            <w:tcW w:w="1413" w:type="dxa"/>
          </w:tcPr>
          <w:p w14:paraId="7CF95E5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0"/>
                <w:szCs w:val="20"/>
              </w:rPr>
            </w:pPr>
          </w:p>
        </w:tc>
        <w:tc>
          <w:tcPr>
            <w:tcW w:w="7142" w:type="dxa"/>
          </w:tcPr>
          <w:p w14:paraId="05A661D2" w14:textId="5DDE3DBD"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Despite the generality of subsection (1), decisions relating to the following matters in respect to a primary Cooperative shall be exclusively discussed at a physical general meeting of the entire membership⸻</w:t>
            </w:r>
          </w:p>
          <w:p w14:paraId="2A9812BE" w14:textId="6B200F6C" w:rsidR="00415F93" w:rsidRPr="00584876" w:rsidRDefault="00415F93" w:rsidP="00A60A06">
            <w:pPr>
              <w:numPr>
                <w:ilvl w:val="0"/>
                <w:numId w:val="12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dissolution of the Cooperative;</w:t>
            </w:r>
          </w:p>
          <w:p w14:paraId="2713C8A2" w14:textId="03518869" w:rsidR="00415F93" w:rsidRPr="00584876" w:rsidRDefault="00415F93" w:rsidP="00A60A06">
            <w:pPr>
              <w:numPr>
                <w:ilvl w:val="0"/>
                <w:numId w:val="12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amalgamation or division of a Cooperative;</w:t>
            </w:r>
          </w:p>
          <w:p w14:paraId="3D04BEE0" w14:textId="77777777" w:rsidR="00415F93" w:rsidRPr="00584876" w:rsidRDefault="00415F93" w:rsidP="00A60A06">
            <w:pPr>
              <w:numPr>
                <w:ilvl w:val="0"/>
                <w:numId w:val="12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formation of subsidiary companies;</w:t>
            </w:r>
          </w:p>
          <w:p w14:paraId="7A1B70E9" w14:textId="70B807EF" w:rsidR="00415F93" w:rsidRPr="00584876" w:rsidRDefault="00415F93" w:rsidP="00A60A06">
            <w:pPr>
              <w:numPr>
                <w:ilvl w:val="0"/>
                <w:numId w:val="12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acquisition of a majority shareholding of a company or any other entity or a takeover of a company in which the Cooperative is a shareholder;</w:t>
            </w:r>
          </w:p>
          <w:p w14:paraId="09C79D2C" w14:textId="506CF664" w:rsidR="00415F93" w:rsidRPr="00584876" w:rsidRDefault="00415F93" w:rsidP="00A60A06">
            <w:pPr>
              <w:numPr>
                <w:ilvl w:val="0"/>
                <w:numId w:val="12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liquidation or winding-up of a subsidiary company of the Cooperative;</w:t>
            </w:r>
          </w:p>
          <w:p w14:paraId="49E564A5" w14:textId="391630A9" w:rsidR="00415F93" w:rsidRPr="00584876" w:rsidRDefault="00415F93" w:rsidP="00A60A06">
            <w:pPr>
              <w:numPr>
                <w:ilvl w:val="0"/>
                <w:numId w:val="12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proposed change in the core business in respect of which the Cooperative was incorporated; and</w:t>
            </w:r>
          </w:p>
          <w:p w14:paraId="07B253E9" w14:textId="081073A7" w:rsidR="00415F93" w:rsidRPr="00584876" w:rsidRDefault="00415F93" w:rsidP="00A60A06">
            <w:pPr>
              <w:numPr>
                <w:ilvl w:val="0"/>
                <w:numId w:val="12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other matter as the Cabinet Secretary may prescribe.</w:t>
            </w:r>
          </w:p>
        </w:tc>
      </w:tr>
      <w:tr w:rsidR="00415F93" w:rsidRPr="00584876" w14:paraId="21ADD2F4" w14:textId="77777777" w:rsidTr="00415F93">
        <w:trPr>
          <w:trHeight w:val="953"/>
        </w:trPr>
        <w:tc>
          <w:tcPr>
            <w:tcW w:w="1413" w:type="dxa"/>
          </w:tcPr>
          <w:p w14:paraId="2AFF831E" w14:textId="77777777"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lastRenderedPageBreak/>
              <w:t>Membership and powers of the Board</w:t>
            </w:r>
            <w:r w:rsidRPr="00584876">
              <w:rPr>
                <w:rFonts w:ascii="Times New Roman" w:eastAsia="Times New Roman" w:hAnsi="Times New Roman" w:cs="Times New Roman"/>
                <w:b/>
                <w:sz w:val="18"/>
                <w:szCs w:val="18"/>
              </w:rPr>
              <w:t>.</w:t>
            </w:r>
          </w:p>
        </w:tc>
        <w:tc>
          <w:tcPr>
            <w:tcW w:w="7142" w:type="dxa"/>
          </w:tcPr>
          <w:p w14:paraId="2755CD33" w14:textId="27978BCC"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Every Cooperative shall have a board of directors consisting of not less than five and not more than nine members who shall be elected by members at the general meeting.</w:t>
            </w:r>
          </w:p>
        </w:tc>
      </w:tr>
      <w:tr w:rsidR="00415F93" w:rsidRPr="00584876" w14:paraId="1C030E92" w14:textId="77777777" w:rsidTr="00415F93">
        <w:trPr>
          <w:trHeight w:val="647"/>
        </w:trPr>
        <w:tc>
          <w:tcPr>
            <w:tcW w:w="1413" w:type="dxa"/>
          </w:tcPr>
          <w:p w14:paraId="0D674D5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F0F60D8" w14:textId="0E6A339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Members of the board of directors shall be elected for a term of three years, and shall be eligible for re-election.</w:t>
            </w:r>
          </w:p>
        </w:tc>
      </w:tr>
      <w:tr w:rsidR="00415F93" w:rsidRPr="00584876" w14:paraId="28463063" w14:textId="77777777" w:rsidTr="00415F93">
        <w:trPr>
          <w:trHeight w:val="647"/>
        </w:trPr>
        <w:tc>
          <w:tcPr>
            <w:tcW w:w="1413" w:type="dxa"/>
          </w:tcPr>
          <w:p w14:paraId="662530E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BD2FD24" w14:textId="2B6F6BD7"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The members of the board of directors shall elect a chairperson and a vice-chairperson from among their members. </w:t>
            </w:r>
          </w:p>
        </w:tc>
      </w:tr>
      <w:tr w:rsidR="00415F93" w:rsidRPr="00584876" w14:paraId="6D578732" w14:textId="77777777" w:rsidTr="00415F93">
        <w:trPr>
          <w:trHeight w:val="647"/>
        </w:trPr>
        <w:tc>
          <w:tcPr>
            <w:tcW w:w="1413" w:type="dxa"/>
          </w:tcPr>
          <w:p w14:paraId="63A9BD0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49A918B" w14:textId="26B966A6"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The board of directors shall be the governing body of the Cooperative and shall, subject to any direction from a general meeting or the by-laws of the Cooperative, direct the affairs of the Cooperative with powers to—</w:t>
            </w:r>
          </w:p>
          <w:p w14:paraId="58CE4FDF" w14:textId="01719BDD" w:rsidR="00415F93" w:rsidRPr="00584876" w:rsidRDefault="00415F93" w:rsidP="00A60A06">
            <w:pPr>
              <w:numPr>
                <w:ilvl w:val="0"/>
                <w:numId w:val="197"/>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enter into contracts;</w:t>
            </w:r>
          </w:p>
          <w:p w14:paraId="35F3A8CD" w14:textId="320BBFE2" w:rsidR="00415F93" w:rsidRPr="00584876" w:rsidRDefault="00415F93" w:rsidP="00A60A06">
            <w:pPr>
              <w:numPr>
                <w:ilvl w:val="0"/>
                <w:numId w:val="197"/>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institute and defend suits and other legal proceedings brought in the name of or against the Cooperative; and</w:t>
            </w:r>
          </w:p>
          <w:p w14:paraId="01C49367" w14:textId="07CD04FE" w:rsidR="00415F93" w:rsidRPr="00584876" w:rsidRDefault="00415F93" w:rsidP="00A60A06">
            <w:pPr>
              <w:numPr>
                <w:ilvl w:val="0"/>
                <w:numId w:val="197"/>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do all other things necessary to achieve the objects of the Cooperative in accordance with its by-laws.</w:t>
            </w:r>
          </w:p>
        </w:tc>
      </w:tr>
      <w:tr w:rsidR="00415F93" w:rsidRPr="00584876" w14:paraId="7720E62B" w14:textId="77777777" w:rsidTr="00415F93">
        <w:trPr>
          <w:trHeight w:val="2600"/>
        </w:trPr>
        <w:tc>
          <w:tcPr>
            <w:tcW w:w="1413" w:type="dxa"/>
          </w:tcPr>
          <w:p w14:paraId="7349371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AD3FA92" w14:textId="458FA64D"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 In constituting its board of directors, a Cooperative shall ensure—</w:t>
            </w:r>
          </w:p>
          <w:p w14:paraId="1140A54F" w14:textId="4E39CFC5" w:rsidR="00415F93" w:rsidRPr="00584876" w:rsidRDefault="00415F93" w:rsidP="00A60A06">
            <w:pPr>
              <w:numPr>
                <w:ilvl w:val="0"/>
                <w:numId w:val="131"/>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that not more than two thirds of the directors are of the same gender in such manner and to such an extent as shall be provided in the Cooperative’s by-laws;</w:t>
            </w:r>
          </w:p>
          <w:p w14:paraId="103078F1" w14:textId="4ED145F1" w:rsidR="00415F93" w:rsidRPr="00584876" w:rsidRDefault="00415F93" w:rsidP="00A60A06">
            <w:pPr>
              <w:numPr>
                <w:ilvl w:val="0"/>
                <w:numId w:val="131"/>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there is regional representation in the composition of the board considering the Cooperative geographical location and field of membership; and</w:t>
            </w:r>
          </w:p>
          <w:p w14:paraId="780F1EE3" w14:textId="34B921F6" w:rsidR="00415F93" w:rsidRPr="00584876" w:rsidRDefault="00415F93" w:rsidP="00A60A06">
            <w:pPr>
              <w:numPr>
                <w:ilvl w:val="0"/>
                <w:numId w:val="131"/>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hAnsi="Times New Roman" w:cs="Times New Roman"/>
                <w:sz w:val="24"/>
                <w:szCs w:val="24"/>
              </w:rPr>
              <w:t>the vulnerable members of the Cooperative are represented in such manner and to such an extent as shall be provided in the Cooperative’s by-laws.</w:t>
            </w:r>
          </w:p>
        </w:tc>
      </w:tr>
      <w:tr w:rsidR="00415F93" w:rsidRPr="00584876" w14:paraId="062713E5" w14:textId="77777777" w:rsidTr="00415F93">
        <w:trPr>
          <w:trHeight w:val="530"/>
        </w:trPr>
        <w:tc>
          <w:tcPr>
            <w:tcW w:w="1413" w:type="dxa"/>
          </w:tcPr>
          <w:p w14:paraId="7517BF4F"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Eligibility to the board of directors.</w:t>
            </w:r>
          </w:p>
          <w:p w14:paraId="0DF27E22"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p>
          <w:p w14:paraId="4F9A8636"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p>
          <w:p w14:paraId="760BF8BD"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p>
          <w:p w14:paraId="034016B8"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p>
          <w:p w14:paraId="0BA9B412"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p>
          <w:p w14:paraId="04DF9188"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p>
          <w:p w14:paraId="5F01F4DC" w14:textId="655F0E31" w:rsidR="00415F93" w:rsidRPr="00584876" w:rsidRDefault="00415F93" w:rsidP="00A60A06">
            <w:pPr>
              <w:tabs>
                <w:tab w:val="left" w:pos="480"/>
              </w:tabs>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No. 14 of 2008.</w:t>
            </w:r>
          </w:p>
        </w:tc>
        <w:tc>
          <w:tcPr>
            <w:tcW w:w="7142" w:type="dxa"/>
          </w:tcPr>
          <w:p w14:paraId="691B7589" w14:textId="16A698FB"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person shall not be a member of a board of directors or continue to be a member of the board of directors, if that person —</w:t>
            </w:r>
          </w:p>
          <w:p w14:paraId="5D78EBE6" w14:textId="0C516619" w:rsidR="00415F93" w:rsidRPr="00584876" w:rsidRDefault="00415F93" w:rsidP="00A60A06">
            <w:pPr>
              <w:numPr>
                <w:ilvl w:val="0"/>
                <w:numId w:val="156"/>
              </w:numPr>
              <w:pBdr>
                <w:top w:val="nil"/>
                <w:left w:val="nil"/>
                <w:bottom w:val="nil"/>
                <w:right w:val="nil"/>
                <w:between w:val="nil"/>
              </w:pBdr>
              <w:rPr>
                <w:rFonts w:ascii="Times New Roman" w:hAnsi="Times New Roman" w:cs="Times New Roman"/>
                <w:sz w:val="24"/>
                <w:szCs w:val="24"/>
              </w:rPr>
            </w:pPr>
            <w:r w:rsidRPr="00584876">
              <w:rPr>
                <w:rFonts w:ascii="Times New Roman" w:eastAsia="Times New Roman" w:hAnsi="Times New Roman" w:cs="Times New Roman"/>
                <w:sz w:val="24"/>
                <w:szCs w:val="24"/>
              </w:rPr>
              <w:t>is not a member of the Cooperative;</w:t>
            </w:r>
          </w:p>
          <w:p w14:paraId="55345FA4" w14:textId="46C830BC" w:rsidR="00415F93" w:rsidRPr="00584876" w:rsidRDefault="00415F93" w:rsidP="00A60A06">
            <w:pPr>
              <w:numPr>
                <w:ilvl w:val="0"/>
                <w:numId w:val="156"/>
              </w:numPr>
              <w:pBdr>
                <w:top w:val="nil"/>
                <w:left w:val="nil"/>
                <w:bottom w:val="nil"/>
                <w:right w:val="nil"/>
                <w:between w:val="nil"/>
              </w:pBdr>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does not have a minimum of secondary level of education certificate, unless exempted by the Cabinet Secretary in the case of a secondary Cooperative or Cooperative federation of the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 xml:space="preserve"> or by the County Executive Committee member in case of a primary Cooperative within the respective county’s jurisdiction:</w:t>
            </w:r>
          </w:p>
          <w:p w14:paraId="02FEBC50" w14:textId="1A297660" w:rsidR="00415F93" w:rsidRPr="00584876" w:rsidRDefault="00415F93" w:rsidP="00A60A06">
            <w:pPr>
              <w:pBdr>
                <w:top w:val="nil"/>
                <w:left w:val="nil"/>
                <w:bottom w:val="nil"/>
                <w:right w:val="nil"/>
                <w:between w:val="nil"/>
              </w:pBdr>
              <w:ind w:left="720"/>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Provided that this subparagraph shall not apply to Cooperatives in respect of which the Sacco Societies Act apply;</w:t>
            </w:r>
          </w:p>
          <w:p w14:paraId="018AEFCE" w14:textId="62E0A23B" w:rsidR="00415F93" w:rsidRPr="00584876" w:rsidRDefault="00415F93" w:rsidP="00A60A06">
            <w:pPr>
              <w:numPr>
                <w:ilvl w:val="0"/>
                <w:numId w:val="156"/>
              </w:numPr>
              <w:pBdr>
                <w:top w:val="nil"/>
                <w:left w:val="nil"/>
                <w:bottom w:val="nil"/>
                <w:right w:val="nil"/>
                <w:between w:val="nil"/>
              </w:pBdr>
              <w:jc w:val="both"/>
              <w:rPr>
                <w:rFonts w:ascii="Times New Roman" w:hAnsi="Times New Roman" w:cs="Times New Roman"/>
                <w:sz w:val="24"/>
                <w:szCs w:val="24"/>
              </w:rPr>
            </w:pPr>
            <w:r w:rsidRPr="00584876">
              <w:rPr>
                <w:rFonts w:ascii="Times New Roman" w:eastAsia="Times New Roman" w:hAnsi="Times New Roman" w:cs="Times New Roman"/>
                <w:sz w:val="24"/>
                <w:szCs w:val="24"/>
              </w:rPr>
              <w:t>being a member of a Cooperative, which trades in goods or produce, trades either on the person’s own account or some other person’s account in the same type of goods or produce;</w:t>
            </w:r>
          </w:p>
          <w:p w14:paraId="4A1E61CB" w14:textId="77777777" w:rsidR="00415F93" w:rsidRPr="00584876" w:rsidRDefault="00415F93" w:rsidP="00A60A06">
            <w:pPr>
              <w:numPr>
                <w:ilvl w:val="0"/>
                <w:numId w:val="156"/>
              </w:numPr>
              <w:pBdr>
                <w:top w:val="nil"/>
                <w:left w:val="nil"/>
                <w:bottom w:val="nil"/>
                <w:right w:val="nil"/>
                <w:between w:val="nil"/>
              </w:pBdr>
              <w:rPr>
                <w:rFonts w:ascii="Times New Roman" w:hAnsi="Times New Roman" w:cs="Times New Roman"/>
                <w:sz w:val="24"/>
                <w:szCs w:val="24"/>
              </w:rPr>
            </w:pPr>
            <w:r w:rsidRPr="00584876">
              <w:rPr>
                <w:rFonts w:ascii="Times New Roman" w:eastAsia="Times New Roman" w:hAnsi="Times New Roman" w:cs="Times New Roman"/>
                <w:sz w:val="24"/>
                <w:szCs w:val="24"/>
              </w:rPr>
              <w:t>has not, within thirty days of being elected, submitted a wealth declaration to the Commissioner in the prescribed manner;</w:t>
            </w:r>
          </w:p>
          <w:p w14:paraId="0A9A7CD0" w14:textId="77777777" w:rsidR="00415F93" w:rsidRPr="00584876" w:rsidRDefault="00415F93" w:rsidP="00A60A06">
            <w:pPr>
              <w:numPr>
                <w:ilvl w:val="0"/>
                <w:numId w:val="156"/>
              </w:numPr>
              <w:pBdr>
                <w:top w:val="nil"/>
                <w:left w:val="nil"/>
                <w:bottom w:val="nil"/>
                <w:right w:val="nil"/>
                <w:between w:val="nil"/>
              </w:pBdr>
              <w:rPr>
                <w:rFonts w:ascii="Times New Roman" w:hAnsi="Times New Roman" w:cs="Times New Roman"/>
                <w:sz w:val="24"/>
                <w:szCs w:val="24"/>
              </w:rPr>
            </w:pPr>
            <w:r w:rsidRPr="00584876">
              <w:rPr>
                <w:rFonts w:ascii="Times New Roman" w:eastAsia="Times New Roman" w:hAnsi="Times New Roman" w:cs="Times New Roman"/>
                <w:sz w:val="24"/>
                <w:szCs w:val="24"/>
              </w:rPr>
              <w:t>has not within fourteen days of being elected filed indemnity with the Commissioner in the prescribed manner;</w:t>
            </w:r>
          </w:p>
          <w:p w14:paraId="63B2F6A6" w14:textId="77777777" w:rsidR="00415F93" w:rsidRPr="00584876" w:rsidRDefault="00415F93" w:rsidP="00A60A06">
            <w:pPr>
              <w:numPr>
                <w:ilvl w:val="0"/>
                <w:numId w:val="156"/>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is an undischarged bankrupt;</w:t>
            </w:r>
          </w:p>
          <w:p w14:paraId="63AD3C42" w14:textId="77777777" w:rsidR="00415F93" w:rsidRPr="00584876" w:rsidRDefault="00415F93" w:rsidP="00A60A06">
            <w:pPr>
              <w:numPr>
                <w:ilvl w:val="0"/>
                <w:numId w:val="156"/>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is of unsound mind;</w:t>
            </w:r>
          </w:p>
          <w:p w14:paraId="07ED96C8" w14:textId="77777777" w:rsidR="00415F93" w:rsidRPr="00584876" w:rsidRDefault="00415F93" w:rsidP="00A60A06">
            <w:pPr>
              <w:numPr>
                <w:ilvl w:val="0"/>
                <w:numId w:val="156"/>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has been adversely named by the Commissioner in an inquiry report or any inspection report for mismanagement or corrupt practices while a member of the board of directors;</w:t>
            </w:r>
          </w:p>
          <w:p w14:paraId="40BE3239" w14:textId="6C621A1E" w:rsidR="00415F93" w:rsidRPr="00584876" w:rsidRDefault="00415F93" w:rsidP="00A60A06">
            <w:pPr>
              <w:numPr>
                <w:ilvl w:val="0"/>
                <w:numId w:val="156"/>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has been charged in a Tribunal of law with an offence relating to a breach of fiduciary duty;</w:t>
            </w:r>
          </w:p>
          <w:p w14:paraId="5B999E0E" w14:textId="77777777" w:rsidR="00415F93" w:rsidRPr="00584876" w:rsidRDefault="00415F93" w:rsidP="00A60A06">
            <w:pPr>
              <w:numPr>
                <w:ilvl w:val="0"/>
                <w:numId w:val="156"/>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has been convicted of any offence involving dishonesty or is sentenced to imprisonment for a term exceeding three months;</w:t>
            </w:r>
          </w:p>
          <w:p w14:paraId="2F5167C3" w14:textId="7062CE18" w:rsidR="00415F93" w:rsidRPr="00584876" w:rsidRDefault="00415F93" w:rsidP="00A60A06">
            <w:pPr>
              <w:numPr>
                <w:ilvl w:val="0"/>
                <w:numId w:val="156"/>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has been convicted of an offence under this Act or Regulations made thereunder;</w:t>
            </w:r>
          </w:p>
          <w:p w14:paraId="61067429" w14:textId="6580F6A4" w:rsidR="00415F93" w:rsidRPr="00584876" w:rsidRDefault="00415F93" w:rsidP="00A60A06">
            <w:pPr>
              <w:numPr>
                <w:ilvl w:val="0"/>
                <w:numId w:val="156"/>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has any uncleared debt owing to a Cooperative at the end of its financial year other than in respect of a loan under the provision of any regulations made under this Act;</w:t>
            </w:r>
          </w:p>
          <w:p w14:paraId="4FA33E4E" w14:textId="77777777" w:rsidR="00415F93" w:rsidRPr="00584876" w:rsidRDefault="00415F93" w:rsidP="00A60A06">
            <w:pPr>
              <w:numPr>
                <w:ilvl w:val="0"/>
                <w:numId w:val="156"/>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is a person against whom any amount of money is due under a decree, decision or order or is pending recovery under this Act; </w:t>
            </w:r>
          </w:p>
          <w:p w14:paraId="449A2860" w14:textId="1D6E5522" w:rsidR="00415F93" w:rsidRPr="00584876" w:rsidRDefault="00415F93" w:rsidP="00A60A06">
            <w:pPr>
              <w:numPr>
                <w:ilvl w:val="0"/>
                <w:numId w:val="156"/>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has been a member of the supervisory board or the nomination committee or other management officers of the Cooperative for the three years preceding the election; or</w:t>
            </w:r>
          </w:p>
          <w:p w14:paraId="690BD63F" w14:textId="77777777" w:rsidR="00415F93" w:rsidRPr="00584876" w:rsidRDefault="00415F93" w:rsidP="00A60A06">
            <w:pPr>
              <w:numPr>
                <w:ilvl w:val="0"/>
                <w:numId w:val="156"/>
              </w:numPr>
              <w:pBdr>
                <w:top w:val="nil"/>
                <w:left w:val="nil"/>
                <w:bottom w:val="nil"/>
                <w:right w:val="nil"/>
                <w:between w:val="nil"/>
              </w:pBdr>
              <w:rPr>
                <w:rFonts w:ascii="Times New Roman" w:hAnsi="Times New Roman" w:cs="Times New Roman"/>
                <w:sz w:val="24"/>
                <w:szCs w:val="24"/>
              </w:rPr>
            </w:pPr>
            <w:r w:rsidRPr="00584876">
              <w:rPr>
                <w:rFonts w:ascii="Times New Roman" w:eastAsia="Times New Roman" w:hAnsi="Times New Roman" w:cs="Times New Roman"/>
                <w:sz w:val="24"/>
                <w:szCs w:val="24"/>
              </w:rPr>
              <w:t>does not satisfy the provisions of Chapter six of the Constitution.</w:t>
            </w:r>
          </w:p>
        </w:tc>
      </w:tr>
      <w:tr w:rsidR="00415F93" w:rsidRPr="00584876" w14:paraId="1A929E88" w14:textId="77777777" w:rsidTr="00415F93">
        <w:trPr>
          <w:trHeight w:val="953"/>
        </w:trPr>
        <w:tc>
          <w:tcPr>
            <w:tcW w:w="1413" w:type="dxa"/>
          </w:tcPr>
          <w:p w14:paraId="2432E5FA"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87A6572" w14:textId="30938665"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provisions of this section relating to qualifications and disqualification of appointment of persons to the board of directors, shall apply to the qualifications and disqualifications of members of the supervisory board with such modifications as may be necessary.</w:t>
            </w:r>
          </w:p>
        </w:tc>
      </w:tr>
      <w:tr w:rsidR="00415F93" w:rsidRPr="00584876" w14:paraId="78AFF146" w14:textId="77777777" w:rsidTr="00415F93">
        <w:trPr>
          <w:trHeight w:val="953"/>
        </w:trPr>
        <w:tc>
          <w:tcPr>
            <w:tcW w:w="1413" w:type="dxa"/>
          </w:tcPr>
          <w:p w14:paraId="05D89243"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Responsibilities of the board.</w:t>
            </w:r>
          </w:p>
        </w:tc>
        <w:tc>
          <w:tcPr>
            <w:tcW w:w="7142" w:type="dxa"/>
          </w:tcPr>
          <w:p w14:paraId="3DF4F035" w14:textId="7AFB6709" w:rsidR="00415F93" w:rsidRPr="00584876" w:rsidRDefault="00415F93" w:rsidP="00A60A06">
            <w:pPr>
              <w:numPr>
                <w:ilvl w:val="0"/>
                <w:numId w:val="120"/>
              </w:numPr>
              <w:pBdr>
                <w:top w:val="nil"/>
                <w:left w:val="nil"/>
                <w:bottom w:val="nil"/>
                <w:right w:val="nil"/>
                <w:between w:val="nil"/>
              </w:pBdr>
              <w:tabs>
                <w:tab w:val="left" w:pos="590"/>
              </w:tabs>
              <w:spacing w:line="276" w:lineRule="auto"/>
              <w:ind w:left="-40" w:firstLine="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board of directors shall be responsible for strategy, risk management, internal controls, policy formulation and oversight of the Cooperative.</w:t>
            </w:r>
          </w:p>
        </w:tc>
      </w:tr>
      <w:tr w:rsidR="00415F93" w:rsidRPr="00584876" w14:paraId="523CF45B" w14:textId="77777777" w:rsidTr="00415F93">
        <w:trPr>
          <w:trHeight w:val="2663"/>
        </w:trPr>
        <w:tc>
          <w:tcPr>
            <w:tcW w:w="1413" w:type="dxa"/>
          </w:tcPr>
          <w:p w14:paraId="10C80A5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5413B1D" w14:textId="6B801BE6"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The board of directors⸻</w:t>
            </w:r>
          </w:p>
          <w:p w14:paraId="1285B861" w14:textId="0AFABC53" w:rsidR="00415F93" w:rsidRPr="00584876" w:rsidRDefault="00415F93" w:rsidP="00A60A06">
            <w:pPr>
              <w:numPr>
                <w:ilvl w:val="0"/>
                <w:numId w:val="153"/>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shall appoint a chief executive officer of the Cooperative, who shall be responsible for the </w:t>
            </w:r>
            <w:proofErr w:type="gramStart"/>
            <w:r w:rsidRPr="00584876">
              <w:rPr>
                <w:rFonts w:ascii="Times New Roman" w:eastAsia="Times New Roman" w:hAnsi="Times New Roman" w:cs="Times New Roman"/>
                <w:sz w:val="24"/>
                <w:szCs w:val="24"/>
              </w:rPr>
              <w:t>day to day</w:t>
            </w:r>
            <w:proofErr w:type="gramEnd"/>
            <w:r w:rsidRPr="00584876">
              <w:rPr>
                <w:rFonts w:ascii="Times New Roman" w:eastAsia="Times New Roman" w:hAnsi="Times New Roman" w:cs="Times New Roman"/>
                <w:sz w:val="24"/>
                <w:szCs w:val="24"/>
              </w:rPr>
              <w:t xml:space="preserve"> management of the affairs of the Cooperative; and</w:t>
            </w:r>
          </w:p>
          <w:p w14:paraId="2EFF29D8" w14:textId="2B175A8D" w:rsidR="00415F93" w:rsidRPr="00584876" w:rsidRDefault="00415F93" w:rsidP="00A60A06">
            <w:pPr>
              <w:numPr>
                <w:ilvl w:val="0"/>
                <w:numId w:val="153"/>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may delegate any of its duties under this Act, the Regulations and the by-laws of the Cooperative to the chief executive officer or any officer of the Cooperative:</w:t>
            </w:r>
          </w:p>
          <w:p w14:paraId="0F8090BA" w14:textId="1C17DD8B" w:rsidR="00415F93" w:rsidRPr="00584876" w:rsidRDefault="00415F93" w:rsidP="00A60A06">
            <w:pPr>
              <w:spacing w:line="276" w:lineRule="auto"/>
              <w:ind w:left="149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Provided that, nothing in this subsection shall absolve the board of directors from its responsibility to provide oversight over the affairs of the Cooperative.</w:t>
            </w:r>
          </w:p>
        </w:tc>
      </w:tr>
      <w:tr w:rsidR="00415F93" w:rsidRPr="00584876" w14:paraId="4605D5CF" w14:textId="77777777" w:rsidTr="00415F93">
        <w:trPr>
          <w:trHeight w:val="953"/>
        </w:trPr>
        <w:tc>
          <w:tcPr>
            <w:tcW w:w="1413" w:type="dxa"/>
          </w:tcPr>
          <w:p w14:paraId="07771729"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F7F69AD" w14:textId="6FADE9C7"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In the conduct of the affairs of a Cooperative, the board of directors shall exercise the prudence and diligence of ordinary persons of business and the directors shall be held, jointly and severally liable for any losses sustained through any of their acts which are contrary to the Act, regulations, by-laws or the directions of any general meeting of the Cooperative.</w:t>
            </w:r>
          </w:p>
        </w:tc>
      </w:tr>
      <w:tr w:rsidR="00415F93" w:rsidRPr="00584876" w14:paraId="20AADF7C" w14:textId="77777777" w:rsidTr="00415F93">
        <w:trPr>
          <w:trHeight w:val="1430"/>
        </w:trPr>
        <w:tc>
          <w:tcPr>
            <w:tcW w:w="1413" w:type="dxa"/>
          </w:tcPr>
          <w:p w14:paraId="68E8365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F7AC1FD" w14:textId="70B266BF"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(4) The board of directors may—</w:t>
            </w:r>
          </w:p>
          <w:p w14:paraId="1370DAD5" w14:textId="77777777" w:rsidR="00415F93" w:rsidRPr="00584876" w:rsidRDefault="00415F93" w:rsidP="00A60A06">
            <w:pPr>
              <w:numPr>
                <w:ilvl w:val="0"/>
                <w:numId w:val="142"/>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constitute such committees of the board as may be necessary to perform its functions; and</w:t>
            </w:r>
          </w:p>
          <w:p w14:paraId="56E81643" w14:textId="0A0727A6" w:rsidR="00415F93" w:rsidRPr="00584876" w:rsidRDefault="00415F93" w:rsidP="00A60A06">
            <w:pPr>
              <w:numPr>
                <w:ilvl w:val="0"/>
                <w:numId w:val="142"/>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may delegate any of duties under this Act, the regulations and the by-laws of the Cooperative to any of the committees. </w:t>
            </w:r>
          </w:p>
        </w:tc>
      </w:tr>
      <w:tr w:rsidR="00415F93" w:rsidRPr="00584876" w14:paraId="0F43792E" w14:textId="77777777" w:rsidTr="00415F93">
        <w:trPr>
          <w:trHeight w:val="1115"/>
        </w:trPr>
        <w:tc>
          <w:tcPr>
            <w:tcW w:w="1413" w:type="dxa"/>
          </w:tcPr>
          <w:p w14:paraId="564C550A" w14:textId="45B01F90"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96734ED" w14:textId="6AC41CFC"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 Despite the generality of the provisions of subsection (4) the—</w:t>
            </w:r>
          </w:p>
          <w:p w14:paraId="17664F34" w14:textId="187DD44C" w:rsidR="00415F93" w:rsidRPr="00584876" w:rsidRDefault="00415F93" w:rsidP="00A60A06">
            <w:pPr>
              <w:numPr>
                <w:ilvl w:val="0"/>
                <w:numId w:val="143"/>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number of standing committees of the board shall not exceed four; and </w:t>
            </w:r>
          </w:p>
          <w:p w14:paraId="548BB8F5" w14:textId="5ABBED4A" w:rsidR="00415F93" w:rsidRPr="00584876" w:rsidRDefault="00415F93" w:rsidP="00A60A06">
            <w:pPr>
              <w:numPr>
                <w:ilvl w:val="0"/>
                <w:numId w:val="143"/>
              </w:numPr>
              <w:pBdr>
                <w:top w:val="nil"/>
                <w:left w:val="nil"/>
                <w:bottom w:val="nil"/>
                <w:right w:val="nil"/>
                <w:between w:val="nil"/>
              </w:pBdr>
              <w:spacing w:line="276" w:lineRule="auto"/>
              <w:ind w:left="13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terms of reference of each committee shall be prescribed in the by-laws of the Cooperative.</w:t>
            </w:r>
          </w:p>
        </w:tc>
      </w:tr>
      <w:tr w:rsidR="00415F93" w:rsidRPr="00584876" w14:paraId="256B5406" w14:textId="77777777" w:rsidTr="00415F93">
        <w:trPr>
          <w:trHeight w:val="953"/>
        </w:trPr>
        <w:tc>
          <w:tcPr>
            <w:tcW w:w="1413" w:type="dxa"/>
          </w:tcPr>
          <w:p w14:paraId="2A8C9BF3" w14:textId="0E9C1235"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Supervisory board and its duties.</w:t>
            </w:r>
          </w:p>
        </w:tc>
        <w:tc>
          <w:tcPr>
            <w:tcW w:w="7142" w:type="dxa"/>
          </w:tcPr>
          <w:p w14:paraId="6F4782A1" w14:textId="6154D1FC"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Every Cooperative shall have a supervisory board consisting of three members each elected at a general meeting for a period of three years and one member of the supervisory board shall retire annually and be eligible for re-election.</w:t>
            </w:r>
          </w:p>
        </w:tc>
      </w:tr>
      <w:tr w:rsidR="00415F93" w:rsidRPr="00584876" w14:paraId="0818AAFA" w14:textId="77777777" w:rsidTr="00415F93">
        <w:trPr>
          <w:trHeight w:val="1125"/>
        </w:trPr>
        <w:tc>
          <w:tcPr>
            <w:tcW w:w="1413" w:type="dxa"/>
          </w:tcPr>
          <w:p w14:paraId="218335A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1AD5E52" w14:textId="599ED231"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The duties of the supervisory board shall include—</w:t>
            </w:r>
          </w:p>
          <w:p w14:paraId="33083ACB" w14:textId="02C1260B" w:rsidR="00415F93" w:rsidRPr="00584876" w:rsidRDefault="00415F93" w:rsidP="00A60A06">
            <w:pPr>
              <w:numPr>
                <w:ilvl w:val="0"/>
                <w:numId w:val="144"/>
              </w:numPr>
              <w:pBdr>
                <w:top w:val="nil"/>
                <w:left w:val="nil"/>
                <w:bottom w:val="nil"/>
                <w:right w:val="nil"/>
                <w:between w:val="nil"/>
              </w:pBdr>
              <w:spacing w:line="276" w:lineRule="auto"/>
              <w:ind w:left="136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verification of all transactions of the Cooperative;</w:t>
            </w:r>
          </w:p>
          <w:p w14:paraId="5DC450C4" w14:textId="77777777" w:rsidR="00415F93" w:rsidRPr="00584876" w:rsidRDefault="00415F93" w:rsidP="00A60A06">
            <w:pPr>
              <w:numPr>
                <w:ilvl w:val="0"/>
                <w:numId w:val="144"/>
              </w:numPr>
              <w:pBdr>
                <w:top w:val="nil"/>
                <w:left w:val="nil"/>
                <w:bottom w:val="nil"/>
                <w:right w:val="nil"/>
                <w:between w:val="nil"/>
              </w:pBdr>
              <w:spacing w:line="276" w:lineRule="auto"/>
              <w:ind w:left="136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writing periodic reports of its findings to be tabled at board of director’s meetings;</w:t>
            </w:r>
          </w:p>
          <w:p w14:paraId="4F5B52EF" w14:textId="77777777" w:rsidR="00415F93" w:rsidRPr="00584876" w:rsidRDefault="00415F93" w:rsidP="00A60A06">
            <w:pPr>
              <w:numPr>
                <w:ilvl w:val="0"/>
                <w:numId w:val="144"/>
              </w:numPr>
              <w:pBdr>
                <w:top w:val="nil"/>
                <w:left w:val="nil"/>
                <w:bottom w:val="nil"/>
                <w:right w:val="nil"/>
                <w:between w:val="nil"/>
              </w:pBdr>
              <w:spacing w:line="276" w:lineRule="auto"/>
              <w:ind w:left="136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presenting its reports to the general meeting;</w:t>
            </w:r>
          </w:p>
          <w:p w14:paraId="7D896B98" w14:textId="35303921" w:rsidR="00415F93" w:rsidRPr="00584876" w:rsidRDefault="00415F93" w:rsidP="00A60A06">
            <w:pPr>
              <w:numPr>
                <w:ilvl w:val="0"/>
                <w:numId w:val="144"/>
              </w:numPr>
              <w:pBdr>
                <w:top w:val="nil"/>
                <w:left w:val="nil"/>
                <w:bottom w:val="nil"/>
                <w:right w:val="nil"/>
                <w:between w:val="nil"/>
              </w:pBdr>
              <w:spacing w:line="276" w:lineRule="auto"/>
              <w:ind w:left="136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reviewing internal controls including the scope of the internal audit program, the internal audit findings, and recommend action to be taken by the board of directors and management;</w:t>
            </w:r>
          </w:p>
          <w:p w14:paraId="1BF19F15" w14:textId="61DBA830" w:rsidR="00415F93" w:rsidRPr="00584876" w:rsidRDefault="00415F93" w:rsidP="00A60A06">
            <w:pPr>
              <w:numPr>
                <w:ilvl w:val="0"/>
                <w:numId w:val="144"/>
              </w:numPr>
              <w:pBdr>
                <w:top w:val="nil"/>
                <w:left w:val="nil"/>
                <w:bottom w:val="nil"/>
                <w:right w:val="nil"/>
                <w:between w:val="nil"/>
              </w:pBdr>
              <w:spacing w:line="276" w:lineRule="auto"/>
              <w:ind w:left="136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reviewing internal audit reports and their overall effectiveness, the scope and depth of audit coverage, reports on internal control and any recommendations and confirm that appropriate action has been taken;</w:t>
            </w:r>
          </w:p>
          <w:p w14:paraId="1F709BA8" w14:textId="72AB2435" w:rsidR="00415F93" w:rsidRPr="00584876" w:rsidRDefault="00415F93" w:rsidP="00A60A06">
            <w:pPr>
              <w:numPr>
                <w:ilvl w:val="0"/>
                <w:numId w:val="144"/>
              </w:numPr>
              <w:pBdr>
                <w:top w:val="nil"/>
                <w:left w:val="nil"/>
                <w:bottom w:val="nil"/>
                <w:right w:val="nil"/>
                <w:between w:val="nil"/>
              </w:pBdr>
              <w:spacing w:line="276" w:lineRule="auto"/>
              <w:ind w:left="136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ensuring that accounting records and financial reports are promptly prepared to accurately reflect operations and results;</w:t>
            </w:r>
          </w:p>
          <w:p w14:paraId="3E104A42" w14:textId="50308668" w:rsidR="00415F93" w:rsidRPr="00584876" w:rsidRDefault="00415F93" w:rsidP="00A60A06">
            <w:pPr>
              <w:numPr>
                <w:ilvl w:val="0"/>
                <w:numId w:val="144"/>
              </w:numPr>
              <w:pBdr>
                <w:top w:val="nil"/>
                <w:left w:val="nil"/>
                <w:bottom w:val="nil"/>
                <w:right w:val="nil"/>
                <w:between w:val="nil"/>
              </w:pBdr>
              <w:spacing w:line="276" w:lineRule="auto"/>
              <w:ind w:left="136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reviewing management reports, and reports from the internal and external auditors concerning deviations and weaknesses in accounting and operational controls;</w:t>
            </w:r>
          </w:p>
          <w:p w14:paraId="11FD91BB" w14:textId="2A745ED6" w:rsidR="00415F93" w:rsidRPr="00584876" w:rsidRDefault="00415F93" w:rsidP="00A60A06">
            <w:pPr>
              <w:numPr>
                <w:ilvl w:val="0"/>
                <w:numId w:val="144"/>
              </w:numPr>
              <w:pBdr>
                <w:top w:val="nil"/>
                <w:left w:val="nil"/>
                <w:bottom w:val="nil"/>
                <w:right w:val="nil"/>
                <w:between w:val="nil"/>
              </w:pBdr>
              <w:spacing w:line="276" w:lineRule="auto"/>
              <w:ind w:left="136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monitoring the ethical conduct of the Cooperative and considering the development of ethical standards and requirements, including – </w:t>
            </w:r>
          </w:p>
          <w:p w14:paraId="0B2D9188" w14:textId="77777777" w:rsidR="00415F93" w:rsidRPr="00584876" w:rsidRDefault="00415F93" w:rsidP="00A60A06">
            <w:pPr>
              <w:numPr>
                <w:ilvl w:val="0"/>
                <w:numId w:val="154"/>
              </w:numPr>
              <w:pBdr>
                <w:top w:val="nil"/>
                <w:left w:val="nil"/>
                <w:bottom w:val="nil"/>
                <w:right w:val="nil"/>
                <w:between w:val="nil"/>
              </w:pBdr>
              <w:spacing w:line="276" w:lineRule="auto"/>
              <w:ind w:left="19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effectiveness of procedures for handling and reporting complaints; </w:t>
            </w:r>
          </w:p>
          <w:p w14:paraId="7832B5F4" w14:textId="0248FEC7" w:rsidR="00415F93" w:rsidRPr="00584876" w:rsidRDefault="00415F93" w:rsidP="00A60A06">
            <w:pPr>
              <w:numPr>
                <w:ilvl w:val="0"/>
                <w:numId w:val="154"/>
              </w:numPr>
              <w:pBdr>
                <w:top w:val="nil"/>
                <w:left w:val="nil"/>
                <w:bottom w:val="nil"/>
                <w:right w:val="nil"/>
                <w:between w:val="nil"/>
              </w:pBdr>
              <w:spacing w:line="276" w:lineRule="auto"/>
              <w:ind w:left="19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reviewing any related party transactions that may arise within the Cooperative; </w:t>
            </w:r>
          </w:p>
          <w:p w14:paraId="2FCC3691" w14:textId="5B333E6B" w:rsidR="00415F93" w:rsidRPr="00584876" w:rsidRDefault="00415F93" w:rsidP="00A60A06">
            <w:pPr>
              <w:numPr>
                <w:ilvl w:val="0"/>
                <w:numId w:val="154"/>
              </w:numPr>
              <w:pBdr>
                <w:top w:val="nil"/>
                <w:left w:val="nil"/>
                <w:bottom w:val="nil"/>
                <w:right w:val="nil"/>
                <w:between w:val="nil"/>
              </w:pBdr>
              <w:spacing w:line="276" w:lineRule="auto"/>
              <w:ind w:left="19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verifying that relevant plans, policies, and control procedures are established</w:t>
            </w:r>
            <w:r w:rsidR="003E6950" w:rsidRPr="00584876">
              <w:rPr>
                <w:rFonts w:ascii="Times New Roman" w:eastAsia="Times New Roman" w:hAnsi="Times New Roman" w:cs="Times New Roman"/>
                <w:sz w:val="24"/>
                <w:szCs w:val="24"/>
              </w:rPr>
              <w:t xml:space="preserve"> by the board of directors</w:t>
            </w:r>
            <w:r w:rsidRPr="00584876">
              <w:rPr>
                <w:rFonts w:ascii="Times New Roman" w:eastAsia="Times New Roman" w:hAnsi="Times New Roman" w:cs="Times New Roman"/>
                <w:sz w:val="24"/>
                <w:szCs w:val="24"/>
              </w:rPr>
              <w:t xml:space="preserve"> and properly administered; </w:t>
            </w:r>
          </w:p>
          <w:p w14:paraId="296796F8" w14:textId="425BCD88" w:rsidR="00415F93" w:rsidRPr="00584876" w:rsidRDefault="00415F93" w:rsidP="00A60A06">
            <w:pPr>
              <w:numPr>
                <w:ilvl w:val="0"/>
                <w:numId w:val="154"/>
              </w:numPr>
              <w:pBdr>
                <w:top w:val="nil"/>
                <w:left w:val="nil"/>
                <w:bottom w:val="nil"/>
                <w:right w:val="nil"/>
                <w:between w:val="nil"/>
              </w:pBdr>
              <w:spacing w:line="276" w:lineRule="auto"/>
              <w:ind w:left="19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investigating members’ complaints and making recommendations for redress; and</w:t>
            </w:r>
          </w:p>
          <w:p w14:paraId="4CC6F7AE" w14:textId="77617692" w:rsidR="00415F93" w:rsidRPr="00584876" w:rsidRDefault="00415F93" w:rsidP="00A60A06">
            <w:pPr>
              <w:numPr>
                <w:ilvl w:val="0"/>
                <w:numId w:val="154"/>
              </w:numPr>
              <w:pBdr>
                <w:top w:val="nil"/>
                <w:left w:val="nil"/>
                <w:bottom w:val="nil"/>
                <w:right w:val="nil"/>
                <w:between w:val="nil"/>
              </w:pBdr>
              <w:spacing w:line="276" w:lineRule="auto"/>
              <w:ind w:left="19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considering any matter of significance raised by members during the general meetings or by the Commissioner or the County Director for Cooperatives or the Authority, as the case may be.</w:t>
            </w:r>
          </w:p>
        </w:tc>
      </w:tr>
      <w:tr w:rsidR="00415F93" w:rsidRPr="00584876" w14:paraId="6AB38BB3" w14:textId="77777777" w:rsidTr="00415F93">
        <w:trPr>
          <w:trHeight w:val="953"/>
        </w:trPr>
        <w:tc>
          <w:tcPr>
            <w:tcW w:w="1413" w:type="dxa"/>
          </w:tcPr>
          <w:p w14:paraId="3563E75A"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149E3C3" w14:textId="7A887046"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The supervisory board shall prepare and submit quarterly reports to be presented to a joint meeting with the board of directors within thirty days after the end of each quarter.</w:t>
            </w:r>
          </w:p>
        </w:tc>
      </w:tr>
      <w:tr w:rsidR="00415F93" w:rsidRPr="00584876" w14:paraId="21CE679B" w14:textId="77777777" w:rsidTr="00415F93">
        <w:trPr>
          <w:trHeight w:val="2780"/>
        </w:trPr>
        <w:tc>
          <w:tcPr>
            <w:tcW w:w="1413" w:type="dxa"/>
          </w:tcPr>
          <w:p w14:paraId="5B3EFBD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64CC8579"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54DFECC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20AF78C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1060210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2F4C5E8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05034665" w14:textId="3C764AFE" w:rsidR="00415F93" w:rsidRPr="00584876" w:rsidRDefault="00415F93" w:rsidP="00A60A06">
            <w:pPr>
              <w:tabs>
                <w:tab w:val="left" w:pos="480"/>
              </w:tabs>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No. 14 of 2008.</w:t>
            </w:r>
          </w:p>
        </w:tc>
        <w:tc>
          <w:tcPr>
            <w:tcW w:w="7142" w:type="dxa"/>
          </w:tcPr>
          <w:p w14:paraId="69B04789" w14:textId="497156B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The supervisory board shall submit or cause to be submitted all quarterly reports of the supervisory board, together with comments and actions made by the board of directors, within thirty days, after presentation to the board of directors to the—</w:t>
            </w:r>
          </w:p>
          <w:p w14:paraId="2AB5517A" w14:textId="4993D1AD" w:rsidR="00415F93" w:rsidRPr="00584876" w:rsidRDefault="00415F93" w:rsidP="00A60A06">
            <w:pPr>
              <w:numPr>
                <w:ilvl w:val="0"/>
                <w:numId w:val="145"/>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County Director for Cooperatives in case of primary and secondary Cooperatives; </w:t>
            </w:r>
          </w:p>
          <w:p w14:paraId="09036EB8" w14:textId="09028414" w:rsidR="00415F93" w:rsidRPr="00584876" w:rsidRDefault="00415F93" w:rsidP="00A60A06">
            <w:pPr>
              <w:numPr>
                <w:ilvl w:val="0"/>
                <w:numId w:val="145"/>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Commissioner in case of Cooperative federation and the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s; and</w:t>
            </w:r>
          </w:p>
          <w:p w14:paraId="21CF1E69" w14:textId="388E326B" w:rsidR="00415F93" w:rsidRPr="00584876" w:rsidRDefault="00415F93" w:rsidP="00A60A06">
            <w:pPr>
              <w:numPr>
                <w:ilvl w:val="0"/>
                <w:numId w:val="145"/>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Authority in case of Cooperatives in respect of which the Sacco Societies Act, 2008 apply.</w:t>
            </w:r>
          </w:p>
        </w:tc>
      </w:tr>
      <w:tr w:rsidR="00415F93" w:rsidRPr="00584876" w14:paraId="60651710" w14:textId="77777777" w:rsidTr="00415F93">
        <w:trPr>
          <w:trHeight w:val="953"/>
        </w:trPr>
        <w:tc>
          <w:tcPr>
            <w:tcW w:w="1413" w:type="dxa"/>
          </w:tcPr>
          <w:p w14:paraId="06696766" w14:textId="4ED64C16"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FB1505E" w14:textId="753A7332"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The board of directors shall provide sufficient resources in the annual budgetary estimates to the supervisory board to enable it perform its functions including secretarial services.</w:t>
            </w:r>
          </w:p>
        </w:tc>
      </w:tr>
      <w:tr w:rsidR="00415F93" w:rsidRPr="00584876" w14:paraId="256B34E7" w14:textId="77777777" w:rsidTr="00415F93">
        <w:trPr>
          <w:trHeight w:val="694"/>
        </w:trPr>
        <w:tc>
          <w:tcPr>
            <w:tcW w:w="1413" w:type="dxa"/>
          </w:tcPr>
          <w:p w14:paraId="2132B6C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17B61FE" w14:textId="245CBE2D"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(6) The internal auditor of the Cooperative shall report to and provide technical support to the supervisory board.</w:t>
            </w:r>
          </w:p>
        </w:tc>
      </w:tr>
      <w:tr w:rsidR="00415F93" w:rsidRPr="00584876" w14:paraId="1EA55FCB" w14:textId="77777777" w:rsidTr="00415F93">
        <w:trPr>
          <w:trHeight w:val="953"/>
        </w:trPr>
        <w:tc>
          <w:tcPr>
            <w:tcW w:w="1413" w:type="dxa"/>
          </w:tcPr>
          <w:p w14:paraId="351F6502"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Nomination Committee.</w:t>
            </w:r>
          </w:p>
        </w:tc>
        <w:tc>
          <w:tcPr>
            <w:tcW w:w="7142" w:type="dxa"/>
          </w:tcPr>
          <w:p w14:paraId="1072C968" w14:textId="3E4994DD"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There shall be a nomination committee consisting of not less than three and not more than five persons in every Cooperative whose responsibility shall be to vet and clear potential persons for professional or moral suitability to be elected to the board of directors or supervisory board of a Cooperative. </w:t>
            </w:r>
          </w:p>
        </w:tc>
      </w:tr>
      <w:tr w:rsidR="00415F93" w:rsidRPr="00584876" w14:paraId="30B2A256" w14:textId="77777777" w:rsidTr="00415F93">
        <w:trPr>
          <w:trHeight w:val="953"/>
        </w:trPr>
        <w:tc>
          <w:tcPr>
            <w:tcW w:w="1413" w:type="dxa"/>
          </w:tcPr>
          <w:p w14:paraId="4958AD6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A00831B" w14:textId="1C77F130"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nomination committee of a Cooperative shall be approved annually by the general meeting from persons nominated for such approval in accordance with its by-laws and electoral policy for the ensuing year.</w:t>
            </w:r>
          </w:p>
        </w:tc>
      </w:tr>
      <w:tr w:rsidR="00415F93" w:rsidRPr="00584876" w14:paraId="528BA226" w14:textId="77777777" w:rsidTr="00415F93">
        <w:trPr>
          <w:trHeight w:val="3842"/>
        </w:trPr>
        <w:tc>
          <w:tcPr>
            <w:tcW w:w="1413" w:type="dxa"/>
          </w:tcPr>
          <w:p w14:paraId="500A9CE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2330837" w14:textId="25A32268"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 Cooperative shall, in constituting the nomination committee in its by-laws and electoral policy, ensure that the following persons are represented – </w:t>
            </w:r>
          </w:p>
          <w:p w14:paraId="3ACEF0D6" w14:textId="02D44431" w:rsidR="00415F93" w:rsidRPr="00584876" w:rsidRDefault="00415F93" w:rsidP="00A60A06">
            <w:pPr>
              <w:numPr>
                <w:ilvl w:val="0"/>
                <w:numId w:val="14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County Director </w:t>
            </w:r>
            <w:r w:rsidR="002D1D00">
              <w:rPr>
                <w:rFonts w:ascii="Times New Roman" w:eastAsia="Times New Roman" w:hAnsi="Times New Roman" w:cs="Times New Roman"/>
                <w:sz w:val="24"/>
                <w:szCs w:val="24"/>
              </w:rPr>
              <w:t>for</w:t>
            </w:r>
            <w:r w:rsidRPr="00584876">
              <w:rPr>
                <w:rFonts w:ascii="Times New Roman" w:eastAsia="Times New Roman" w:hAnsi="Times New Roman" w:cs="Times New Roman"/>
                <w:sz w:val="24"/>
                <w:szCs w:val="24"/>
              </w:rPr>
              <w:t xml:space="preserve"> Cooperatives in whose jurisdiction the Cooperative is situated, who shall be the chairperson;</w:t>
            </w:r>
          </w:p>
          <w:p w14:paraId="2FFA06D4" w14:textId="62290ED0" w:rsidR="00415F93" w:rsidRPr="00584876" w:rsidRDefault="00415F93" w:rsidP="00A60A06">
            <w:pPr>
              <w:numPr>
                <w:ilvl w:val="0"/>
                <w:numId w:val="14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chief executive officer of the Cooperative who shall provide secretariat services; and</w:t>
            </w:r>
          </w:p>
          <w:p w14:paraId="25E4B8A0" w14:textId="44417BC9" w:rsidR="00415F93" w:rsidRPr="00584876" w:rsidRDefault="00415F93" w:rsidP="00A60A06">
            <w:pPr>
              <w:numPr>
                <w:ilvl w:val="0"/>
                <w:numId w:val="14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not more than three other persons drawn from any of the associations of professional bodies in Kenya, government officials, religious community within the areas of operation of the Cooperative.</w:t>
            </w:r>
          </w:p>
        </w:tc>
      </w:tr>
      <w:tr w:rsidR="00415F93" w:rsidRPr="00584876" w14:paraId="5775F1FE" w14:textId="77777777" w:rsidTr="00415F93">
        <w:trPr>
          <w:trHeight w:val="167"/>
        </w:trPr>
        <w:tc>
          <w:tcPr>
            <w:tcW w:w="1413" w:type="dxa"/>
          </w:tcPr>
          <w:p w14:paraId="5419377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672A6CD" w14:textId="49BDECD0" w:rsidR="00415F93" w:rsidRPr="00584876" w:rsidRDefault="00415F93" w:rsidP="00A60A06">
            <w:pPr>
              <w:spacing w:line="276" w:lineRule="auto"/>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VIII – AMALGAMATION AND DIVISION OF COOPERATIVES</w:t>
            </w:r>
          </w:p>
        </w:tc>
      </w:tr>
      <w:tr w:rsidR="00415F93" w:rsidRPr="00584876" w14:paraId="5E3D54F1" w14:textId="77777777" w:rsidTr="00415F93">
        <w:trPr>
          <w:trHeight w:val="953"/>
        </w:trPr>
        <w:tc>
          <w:tcPr>
            <w:tcW w:w="1413" w:type="dxa"/>
          </w:tcPr>
          <w:p w14:paraId="749DDF15" w14:textId="098241D1"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Amalgamation of Cooperatives</w:t>
            </w:r>
            <w:r w:rsidRPr="00584876">
              <w:rPr>
                <w:rFonts w:ascii="Times New Roman" w:eastAsia="Times New Roman" w:hAnsi="Times New Roman" w:cs="Times New Roman"/>
                <w:b/>
                <w:sz w:val="18"/>
                <w:szCs w:val="18"/>
              </w:rPr>
              <w:t>.</w:t>
            </w:r>
          </w:p>
        </w:tc>
        <w:tc>
          <w:tcPr>
            <w:tcW w:w="7142" w:type="dxa"/>
          </w:tcPr>
          <w:p w14:paraId="552A9906" w14:textId="49EBB7FB"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Any two or more Cooperative</w:t>
            </w:r>
            <w:r w:rsidR="00F0060A" w:rsidRPr="00584876">
              <w:rPr>
                <w:rFonts w:ascii="Times New Roman" w:eastAsia="Times New Roman" w:hAnsi="Times New Roman" w:cs="Times New Roman"/>
                <w:sz w:val="24"/>
                <w:szCs w:val="24"/>
              </w:rPr>
              <w:t>s</w:t>
            </w:r>
            <w:r w:rsidRPr="00584876">
              <w:rPr>
                <w:rFonts w:ascii="Times New Roman" w:eastAsia="Times New Roman" w:hAnsi="Times New Roman" w:cs="Times New Roman"/>
                <w:sz w:val="24"/>
                <w:szCs w:val="24"/>
              </w:rPr>
              <w:t xml:space="preserve"> hereinafter referred to as amalgamating Cooperatives may, by special resolution in this section referred to as the preliminary resolution, resolve to amalgamate as a single Cooperative hereinafter referred to as the amalgamated Cooperative.</w:t>
            </w:r>
          </w:p>
        </w:tc>
      </w:tr>
      <w:tr w:rsidR="00415F93" w:rsidRPr="00584876" w14:paraId="521AE369" w14:textId="77777777" w:rsidTr="00415F93">
        <w:trPr>
          <w:trHeight w:val="953"/>
        </w:trPr>
        <w:tc>
          <w:tcPr>
            <w:tcW w:w="1413" w:type="dxa"/>
          </w:tcPr>
          <w:p w14:paraId="71F0929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39E7C7E" w14:textId="2C411505"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copy of the preliminary resolution shall be sent </w:t>
            </w:r>
            <w:proofErr w:type="gramStart"/>
            <w:r w:rsidRPr="00584876">
              <w:rPr>
                <w:rFonts w:ascii="Times New Roman" w:eastAsia="Times New Roman" w:hAnsi="Times New Roman" w:cs="Times New Roman"/>
                <w:sz w:val="24"/>
                <w:szCs w:val="24"/>
              </w:rPr>
              <w:t>to  the</w:t>
            </w:r>
            <w:proofErr w:type="gramEnd"/>
            <w:r w:rsidRPr="00584876">
              <w:rPr>
                <w:rFonts w:ascii="Times New Roman" w:eastAsia="Times New Roman" w:hAnsi="Times New Roman" w:cs="Times New Roman"/>
                <w:sz w:val="24"/>
                <w:szCs w:val="24"/>
              </w:rPr>
              <w:t xml:space="preserve"> members and creditors of each of the </w:t>
            </w:r>
            <w:r w:rsidR="00EA61FE" w:rsidRPr="00584876">
              <w:rPr>
                <w:rFonts w:ascii="Times New Roman" w:eastAsia="Times New Roman" w:hAnsi="Times New Roman" w:cs="Times New Roman"/>
                <w:sz w:val="24"/>
                <w:szCs w:val="24"/>
              </w:rPr>
              <w:t>amalgamating</w:t>
            </w:r>
            <w:r w:rsidRPr="00584876">
              <w:rPr>
                <w:rFonts w:ascii="Times New Roman" w:eastAsia="Times New Roman" w:hAnsi="Times New Roman" w:cs="Times New Roman"/>
                <w:sz w:val="24"/>
                <w:szCs w:val="24"/>
              </w:rPr>
              <w:t xml:space="preserve"> Cooperative, and to other persons whose interests in any of the amalgamating Cooperatives will be affected by the amalgamation.</w:t>
            </w:r>
          </w:p>
        </w:tc>
      </w:tr>
      <w:tr w:rsidR="00415F93" w:rsidRPr="00584876" w14:paraId="03B98EC6" w14:textId="77777777" w:rsidTr="00415F93">
        <w:trPr>
          <w:trHeight w:val="953"/>
        </w:trPr>
        <w:tc>
          <w:tcPr>
            <w:tcW w:w="1413" w:type="dxa"/>
          </w:tcPr>
          <w:p w14:paraId="6C9313BA"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6A504E6" w14:textId="621B156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Any member of any of the amalgamating Cooperatives may, notwithstanding any by-law to the contrary, by notice in writing given to the Cooperative, at least one month before the date specified as the date of amalgamation, intimate the intention not to become a member of the amalgamated Cooperative.</w:t>
            </w:r>
          </w:p>
        </w:tc>
      </w:tr>
      <w:tr w:rsidR="00415F93" w:rsidRPr="00584876" w14:paraId="6084D8A8" w14:textId="77777777" w:rsidTr="00415F93">
        <w:trPr>
          <w:trHeight w:val="953"/>
        </w:trPr>
        <w:tc>
          <w:tcPr>
            <w:tcW w:w="1413" w:type="dxa"/>
          </w:tcPr>
          <w:p w14:paraId="00A703A5"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4F39AC3" w14:textId="72C8080D"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Any creditor of any of the amalgamating Cooperatives may, despite any agreement to the contrary, by notice in writing given to such Cooperative at least one month before the date specified as the date of amalgamation, intimate the intention to demand the payment of any money due to the creditor.</w:t>
            </w:r>
          </w:p>
        </w:tc>
      </w:tr>
      <w:tr w:rsidR="00415F93" w:rsidRPr="00584876" w14:paraId="2F94166A" w14:textId="77777777" w:rsidTr="00415F93">
        <w:trPr>
          <w:trHeight w:val="558"/>
        </w:trPr>
        <w:tc>
          <w:tcPr>
            <w:tcW w:w="1413" w:type="dxa"/>
          </w:tcPr>
          <w:p w14:paraId="637894D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637A3CF" w14:textId="2A72FCD1"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Any other person whose interest will be affected by the amalgamation may, by notice in writing given to the concerned amalgamating Cooperative, not less than one month before the date specified as the date of amalgamation, object to the amalgamation unless the person’s claim is satisfied.</w:t>
            </w:r>
          </w:p>
        </w:tc>
      </w:tr>
      <w:tr w:rsidR="00415F93" w:rsidRPr="00584876" w14:paraId="647C87B4" w14:textId="77777777" w:rsidTr="00415F93">
        <w:trPr>
          <w:trHeight w:val="953"/>
        </w:trPr>
        <w:tc>
          <w:tcPr>
            <w:tcW w:w="1413" w:type="dxa"/>
          </w:tcPr>
          <w:p w14:paraId="5F2CAEA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8050AD0" w14:textId="1A1AE047"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(6) Not less than three months after the date of the meeting at which the preliminary resolution is passed, a further special general meeting of each of the amalgamating Cooperative shall be held to consider the preliminary resolution and any notices received under this section.</w:t>
            </w:r>
          </w:p>
        </w:tc>
      </w:tr>
      <w:tr w:rsidR="00415F93" w:rsidRPr="00584876" w14:paraId="3EB84796" w14:textId="77777777" w:rsidTr="00415F93">
        <w:trPr>
          <w:trHeight w:val="980"/>
        </w:trPr>
        <w:tc>
          <w:tcPr>
            <w:tcW w:w="1413" w:type="dxa"/>
          </w:tcPr>
          <w:p w14:paraId="186F02C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5CB0FFE" w14:textId="3DCF94E5"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(7) At the special general meeting held under subsection (6) provision shall be made by a further resolution of the Cooperative (in this section referred to as the secondary resolution) for—</w:t>
            </w:r>
          </w:p>
          <w:p w14:paraId="0A3172D8" w14:textId="77777777" w:rsidR="00415F93" w:rsidRPr="00584876" w:rsidRDefault="00415F93" w:rsidP="00A60A06">
            <w:pPr>
              <w:numPr>
                <w:ilvl w:val="0"/>
                <w:numId w:val="148"/>
              </w:numPr>
              <w:pBdr>
                <w:top w:val="nil"/>
                <w:left w:val="nil"/>
                <w:bottom w:val="nil"/>
                <w:right w:val="nil"/>
                <w:between w:val="nil"/>
              </w:pBdr>
              <w:spacing w:line="276" w:lineRule="auto"/>
              <w:ind w:left="154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repayment of the share capital of any member who has given notice under subsection (3);</w:t>
            </w:r>
          </w:p>
          <w:p w14:paraId="260F8DC8" w14:textId="77777777" w:rsidR="00415F93" w:rsidRPr="00584876" w:rsidRDefault="00415F93" w:rsidP="00A60A06">
            <w:pPr>
              <w:numPr>
                <w:ilvl w:val="0"/>
                <w:numId w:val="148"/>
              </w:numPr>
              <w:pBdr>
                <w:top w:val="nil"/>
                <w:left w:val="nil"/>
                <w:bottom w:val="nil"/>
                <w:right w:val="nil"/>
                <w:between w:val="nil"/>
              </w:pBdr>
              <w:spacing w:line="276" w:lineRule="auto"/>
              <w:ind w:left="154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satisfaction of any claims by creditors who have given notice under subsection (4); and</w:t>
            </w:r>
          </w:p>
          <w:p w14:paraId="3DBEE5CF" w14:textId="377B2490" w:rsidR="00415F93" w:rsidRPr="00584876" w:rsidRDefault="00415F93" w:rsidP="00A60A06">
            <w:pPr>
              <w:numPr>
                <w:ilvl w:val="0"/>
                <w:numId w:val="148"/>
              </w:numPr>
              <w:pBdr>
                <w:top w:val="nil"/>
                <w:left w:val="nil"/>
                <w:bottom w:val="nil"/>
                <w:right w:val="nil"/>
                <w:between w:val="nil"/>
              </w:pBdr>
              <w:spacing w:line="276" w:lineRule="auto"/>
              <w:ind w:left="154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satisfaction of the claims of such other persons who have given notice under subsection (5) securing of their claims in such manner as determined or directed by the Commissioner:</w:t>
            </w:r>
          </w:p>
          <w:p w14:paraId="5F82F9DC" w14:textId="736922AB" w:rsidR="00415F93" w:rsidRPr="00584876" w:rsidRDefault="00415F93" w:rsidP="00A60A06">
            <w:pPr>
              <w:spacing w:line="276" w:lineRule="auto"/>
              <w:ind w:left="149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Provided that, a member, creditor or other person shall not be entitled to such repayment or satisfaction until the </w:t>
            </w:r>
            <w:r w:rsidRPr="00584876">
              <w:rPr>
                <w:rFonts w:ascii="Times New Roman" w:eastAsia="Times New Roman" w:hAnsi="Times New Roman" w:cs="Times New Roman"/>
                <w:sz w:val="24"/>
                <w:szCs w:val="24"/>
              </w:rPr>
              <w:lastRenderedPageBreak/>
              <w:t>preliminary resolution is confirmed as provided in subsection (8).</w:t>
            </w:r>
          </w:p>
        </w:tc>
      </w:tr>
      <w:tr w:rsidR="00415F93" w:rsidRPr="00584876" w14:paraId="4407CA08" w14:textId="77777777" w:rsidTr="00415F93">
        <w:trPr>
          <w:trHeight w:val="953"/>
        </w:trPr>
        <w:tc>
          <w:tcPr>
            <w:tcW w:w="1413" w:type="dxa"/>
          </w:tcPr>
          <w:p w14:paraId="3E9F1717"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20F67A4" w14:textId="7FD7F22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(8) Each amalgamating Cooperative may, by further resolution passed by a two-thirds majority of the members present and voting, confirm the preliminary resolution.</w:t>
            </w:r>
          </w:p>
        </w:tc>
      </w:tr>
      <w:tr w:rsidR="00415F93" w:rsidRPr="00584876" w14:paraId="6DBD1951" w14:textId="77777777" w:rsidTr="00415F93">
        <w:trPr>
          <w:trHeight w:val="557"/>
        </w:trPr>
        <w:tc>
          <w:tcPr>
            <w:tcW w:w="1413" w:type="dxa"/>
          </w:tcPr>
          <w:p w14:paraId="79DE6B5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4CA0CE0" w14:textId="573DB304"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(9) If, within such time as the Commissioner considers reasonable, the Commissioner is satisfied that the secondary resolutions of each of the Cooperatives amalgamating comply with the provision of this section, he may register the amalgamated Cooperative and its by-laws and thereupon—</w:t>
            </w:r>
          </w:p>
          <w:p w14:paraId="365CE6D6" w14:textId="08C9BB4F" w:rsidR="00415F93" w:rsidRPr="00584876" w:rsidRDefault="00415F93" w:rsidP="00A60A06">
            <w:pPr>
              <w:numPr>
                <w:ilvl w:val="0"/>
                <w:numId w:val="149"/>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each of the amalgamating Cooperative shall stand dissolved and its registration cancelled;</w:t>
            </w:r>
          </w:p>
          <w:p w14:paraId="25106414" w14:textId="3430D374" w:rsidR="00415F93" w:rsidRPr="00584876" w:rsidRDefault="00415F93" w:rsidP="00A60A06">
            <w:pPr>
              <w:numPr>
                <w:ilvl w:val="0"/>
                <w:numId w:val="149"/>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registration of the amalgamated Cooperative shall be a sufficient conveyance to vest the assets and liabilities of the amalgamating Cooperatives in the amalgamated Cooperative;</w:t>
            </w:r>
          </w:p>
          <w:p w14:paraId="00DC1FEC" w14:textId="121C85C7" w:rsidR="00415F93" w:rsidRPr="00584876" w:rsidRDefault="00415F93" w:rsidP="00A60A06">
            <w:pPr>
              <w:numPr>
                <w:ilvl w:val="0"/>
                <w:numId w:val="149"/>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remaining members of the amalgamating Cooperatives shall become members of the amalgamated Cooperative and will be subjected to its by- laws; and</w:t>
            </w:r>
          </w:p>
          <w:p w14:paraId="17C14D3F" w14:textId="262C95C0" w:rsidR="00415F93" w:rsidRPr="00584876" w:rsidRDefault="00415F93" w:rsidP="00A60A06">
            <w:pPr>
              <w:numPr>
                <w:ilvl w:val="0"/>
                <w:numId w:val="149"/>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any shareholders of the amalgamating Cooperatives or any other persons who have claims against the amalgamating Cooperatives and whose claims were not satisfied in accordance with the secondary resolution, may pursue such claims against the amalgamated Cooperative.</w:t>
            </w:r>
          </w:p>
        </w:tc>
      </w:tr>
      <w:tr w:rsidR="00415F93" w:rsidRPr="00584876" w14:paraId="6C2190C4" w14:textId="77777777" w:rsidTr="00415F93">
        <w:trPr>
          <w:trHeight w:val="953"/>
        </w:trPr>
        <w:tc>
          <w:tcPr>
            <w:tcW w:w="1413" w:type="dxa"/>
          </w:tcPr>
          <w:p w14:paraId="0A811CF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697799F" w14:textId="6EA2F7DB"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(10) Where the Commissioner refuses the amalgamation of the amalgamating Cooperatives under subsection (9) such Cooperatives may appeal against such refusal to the Cooperative Tribunal. </w:t>
            </w:r>
          </w:p>
        </w:tc>
      </w:tr>
      <w:tr w:rsidR="00415F93" w:rsidRPr="00584876" w14:paraId="484D466A" w14:textId="77777777" w:rsidTr="00415F93">
        <w:trPr>
          <w:trHeight w:val="953"/>
        </w:trPr>
        <w:tc>
          <w:tcPr>
            <w:tcW w:w="1413" w:type="dxa"/>
          </w:tcPr>
          <w:p w14:paraId="7B8261D7" w14:textId="4A8E0466"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lastRenderedPageBreak/>
              <w:t>Division of Cooperatives</w:t>
            </w:r>
            <w:r w:rsidRPr="00584876">
              <w:rPr>
                <w:rFonts w:ascii="Times New Roman" w:eastAsia="Times New Roman" w:hAnsi="Times New Roman" w:cs="Times New Roman"/>
                <w:b/>
                <w:sz w:val="18"/>
                <w:szCs w:val="18"/>
              </w:rPr>
              <w:t>.</w:t>
            </w:r>
          </w:p>
        </w:tc>
        <w:tc>
          <w:tcPr>
            <w:tcW w:w="7142" w:type="dxa"/>
          </w:tcPr>
          <w:p w14:paraId="53F06486" w14:textId="0F7C4EFA"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Cooperative hereinafter referred to as the existing Cooperative may, by special resolution (in this section referred to as the preliminary resolution, resolve to divide itself into two or more Cooperatives hereinafter referred to as the new Cooperatives.</w:t>
            </w:r>
          </w:p>
        </w:tc>
      </w:tr>
      <w:tr w:rsidR="00415F93" w:rsidRPr="00584876" w14:paraId="56C6BABE" w14:textId="77777777" w:rsidTr="00415F93">
        <w:trPr>
          <w:trHeight w:val="953"/>
        </w:trPr>
        <w:tc>
          <w:tcPr>
            <w:tcW w:w="1413" w:type="dxa"/>
          </w:tcPr>
          <w:p w14:paraId="5793334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5227A9D" w14:textId="53A1D0B3"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preliminary resolution shall contain proposals for the division of assets and liabilities of the existing Cooperative among the new Cooperatives in which it is proposed to be divided and may prescribe the area of operation of, and specify the members who will constitute each of the new Cooperatives.</w:t>
            </w:r>
          </w:p>
        </w:tc>
      </w:tr>
      <w:tr w:rsidR="00415F93" w:rsidRPr="00584876" w14:paraId="6E7CCD51" w14:textId="77777777" w:rsidTr="00415F93">
        <w:trPr>
          <w:trHeight w:val="1112"/>
        </w:trPr>
        <w:tc>
          <w:tcPr>
            <w:tcW w:w="1413" w:type="dxa"/>
          </w:tcPr>
          <w:p w14:paraId="20F6DF7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CBA9F45" w14:textId="0D9928A6"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 copy of the preliminary resolution shall be sent to all the members and creditors of the existing Cooperative, and to all other persons whose interests will be affected by the division of the existing Cooperative.</w:t>
            </w:r>
          </w:p>
        </w:tc>
      </w:tr>
      <w:tr w:rsidR="00415F93" w:rsidRPr="00584876" w14:paraId="642EEDF6" w14:textId="77777777" w:rsidTr="00415F93">
        <w:trPr>
          <w:trHeight w:val="953"/>
        </w:trPr>
        <w:tc>
          <w:tcPr>
            <w:tcW w:w="1413" w:type="dxa"/>
          </w:tcPr>
          <w:p w14:paraId="44DD7F8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2E0C693" w14:textId="337F65F0"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Any member of the existing Cooperatives may, notwithstanding any by-law to the contrary, by notice in writing given to the Cooperative within two months of the receipt of the copy of the preliminary resolution, intimate the intention not to become a member of any of the new Cooperatives.</w:t>
            </w:r>
          </w:p>
        </w:tc>
      </w:tr>
      <w:tr w:rsidR="00415F93" w:rsidRPr="00584876" w14:paraId="2CE24EA1" w14:textId="77777777" w:rsidTr="00415F93">
        <w:trPr>
          <w:trHeight w:val="953"/>
        </w:trPr>
        <w:tc>
          <w:tcPr>
            <w:tcW w:w="1413" w:type="dxa"/>
          </w:tcPr>
          <w:p w14:paraId="776BE5A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5677437" w14:textId="1E3DFB0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Any creditor of the existing Cooperative may, despite any agreement to the contrary, by notice in writing given to the existing Cooperative within two months after receipt of the copy of the preliminary resolution, intimate the creditor’s intention to demand the payment of any money due to the creditor.</w:t>
            </w:r>
          </w:p>
        </w:tc>
      </w:tr>
      <w:tr w:rsidR="00415F93" w:rsidRPr="00584876" w14:paraId="56A7C752" w14:textId="77777777" w:rsidTr="00415F93">
        <w:trPr>
          <w:trHeight w:val="953"/>
        </w:trPr>
        <w:tc>
          <w:tcPr>
            <w:tcW w:w="1413" w:type="dxa"/>
          </w:tcPr>
          <w:p w14:paraId="00EF43F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F5262DE" w14:textId="42AEEEB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(6) Any other person whose interest will be affected by the division may, by notice in writing given to the existing Cooperative within two months of the receipt of the preliminary resolution, object to the division.</w:t>
            </w:r>
          </w:p>
        </w:tc>
      </w:tr>
      <w:tr w:rsidR="00415F93" w:rsidRPr="00584876" w14:paraId="0105AAAF" w14:textId="77777777" w:rsidTr="00415F93">
        <w:trPr>
          <w:trHeight w:val="953"/>
        </w:trPr>
        <w:tc>
          <w:tcPr>
            <w:tcW w:w="1413" w:type="dxa"/>
          </w:tcPr>
          <w:p w14:paraId="7D968B79"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7A28645" w14:textId="128FD068"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(7) After the expiry of three months after the date of the preliminary resolution, a further special general meeting of the existing Cooperative </w:t>
            </w:r>
            <w:r w:rsidRPr="00584876">
              <w:rPr>
                <w:rFonts w:ascii="Times New Roman" w:eastAsia="Times New Roman" w:hAnsi="Times New Roman" w:cs="Times New Roman"/>
                <w:sz w:val="24"/>
                <w:szCs w:val="24"/>
              </w:rPr>
              <w:lastRenderedPageBreak/>
              <w:t>shall be held to consider the preliminary resolution and any notices received under this section.</w:t>
            </w:r>
          </w:p>
        </w:tc>
      </w:tr>
      <w:tr w:rsidR="00415F93" w:rsidRPr="00584876" w14:paraId="73A7F67D" w14:textId="77777777" w:rsidTr="00415F93">
        <w:trPr>
          <w:trHeight w:val="3842"/>
        </w:trPr>
        <w:tc>
          <w:tcPr>
            <w:tcW w:w="1413" w:type="dxa"/>
          </w:tcPr>
          <w:p w14:paraId="5171B61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2638B3E" w14:textId="10EA5C32" w:rsidR="00415F93" w:rsidRPr="00584876" w:rsidRDefault="00415F93" w:rsidP="00A60A06">
            <w:pP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(8) At </w:t>
            </w:r>
            <w:r w:rsidR="000913D9" w:rsidRPr="00584876">
              <w:rPr>
                <w:rFonts w:ascii="Times New Roman" w:eastAsia="Times New Roman" w:hAnsi="Times New Roman" w:cs="Times New Roman"/>
                <w:sz w:val="24"/>
                <w:szCs w:val="24"/>
              </w:rPr>
              <w:t xml:space="preserve">a further </w:t>
            </w:r>
            <w:r w:rsidRPr="00584876">
              <w:rPr>
                <w:rFonts w:ascii="Times New Roman" w:eastAsia="Times New Roman" w:hAnsi="Times New Roman" w:cs="Times New Roman"/>
                <w:sz w:val="24"/>
                <w:szCs w:val="24"/>
              </w:rPr>
              <w:t>special general meeting held under subsection (</w:t>
            </w:r>
            <w:r w:rsidR="00F0060A" w:rsidRPr="00584876">
              <w:rPr>
                <w:rFonts w:ascii="Times New Roman" w:eastAsia="Times New Roman" w:hAnsi="Times New Roman" w:cs="Times New Roman"/>
                <w:sz w:val="24"/>
                <w:szCs w:val="24"/>
              </w:rPr>
              <w:t>7</w:t>
            </w:r>
            <w:r w:rsidRPr="00584876">
              <w:rPr>
                <w:rFonts w:ascii="Times New Roman" w:eastAsia="Times New Roman" w:hAnsi="Times New Roman" w:cs="Times New Roman"/>
                <w:sz w:val="24"/>
                <w:szCs w:val="24"/>
              </w:rPr>
              <w:t>), provision shall be made by a further resolution of the Cooperative for—</w:t>
            </w:r>
          </w:p>
          <w:p w14:paraId="0FE18445" w14:textId="77777777" w:rsidR="00415F93" w:rsidRPr="00584876" w:rsidRDefault="00415F93" w:rsidP="00A60A06">
            <w:pPr>
              <w:numPr>
                <w:ilvl w:val="0"/>
                <w:numId w:val="151"/>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repayment of the share capital of any member who has given notice under subsection (3);</w:t>
            </w:r>
          </w:p>
          <w:p w14:paraId="599C0E20" w14:textId="0D981B5D" w:rsidR="00415F93" w:rsidRPr="00584876" w:rsidRDefault="00415F93" w:rsidP="00A60A06">
            <w:pPr>
              <w:numPr>
                <w:ilvl w:val="0"/>
                <w:numId w:val="151"/>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satisfaction of any claims by creditors who have given notice under subsection (4); and</w:t>
            </w:r>
          </w:p>
          <w:p w14:paraId="52D6D144" w14:textId="77777777" w:rsidR="00415F93" w:rsidRPr="00584876" w:rsidRDefault="00415F93" w:rsidP="00A60A06">
            <w:pPr>
              <w:numPr>
                <w:ilvl w:val="0"/>
                <w:numId w:val="151"/>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satisfaction of the claims of such other persons who have given notice under subsection (5) or the securing of their claims as the Commissioner may determine, or direct:</w:t>
            </w:r>
          </w:p>
          <w:p w14:paraId="16271045" w14:textId="6A745095" w:rsidR="00415F93" w:rsidRPr="00584876" w:rsidRDefault="00415F93" w:rsidP="00A60A06">
            <w:pPr>
              <w:spacing w:line="276" w:lineRule="auto"/>
              <w:ind w:left="131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Provided that a member, creditor or other person shall not be entitled to such repayment or satisfaction until the preliminary resolution is confirmed as provided in subsection (8).</w:t>
            </w:r>
          </w:p>
        </w:tc>
      </w:tr>
      <w:tr w:rsidR="00415F93" w:rsidRPr="00584876" w14:paraId="4ACBDDB5" w14:textId="77777777" w:rsidTr="00415F93">
        <w:trPr>
          <w:trHeight w:val="953"/>
        </w:trPr>
        <w:tc>
          <w:tcPr>
            <w:tcW w:w="1413" w:type="dxa"/>
          </w:tcPr>
          <w:p w14:paraId="0DA807E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DF5D3D2" w14:textId="4CF89D1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(9) The Cooperative may, by further resolution passed by a two-thirds majority of the members present and voting, confirm the preliminary resolution, with or without changes as in the opinion of the Commissioner are not substantial, and the decision of the Commissioner as to whether any changes are or are not substantial shall be final.</w:t>
            </w:r>
          </w:p>
        </w:tc>
      </w:tr>
      <w:tr w:rsidR="00415F93" w:rsidRPr="00584876" w14:paraId="118601AE" w14:textId="77777777" w:rsidTr="00415F93">
        <w:trPr>
          <w:trHeight w:val="953"/>
        </w:trPr>
        <w:tc>
          <w:tcPr>
            <w:tcW w:w="1413" w:type="dxa"/>
          </w:tcPr>
          <w:p w14:paraId="0A053F0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64E991A" w14:textId="65249FC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(10) If the Commissioner is satisfied within such time as he considers reasonable that the provisions of the secondary resolution and the provisions of this section have been complied with, he may, register the Cooperatives into which the existing Cooperative has been divided and the by-laws of such Cooperative and thereupon—</w:t>
            </w:r>
          </w:p>
          <w:p w14:paraId="10543378" w14:textId="746A8D19" w:rsidR="00415F93" w:rsidRPr="00584876" w:rsidRDefault="00415F93" w:rsidP="00A60A06">
            <w:pPr>
              <w:numPr>
                <w:ilvl w:val="0"/>
                <w:numId w:val="173"/>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the registration of the existing Cooperative shall stand dissolved;</w:t>
            </w:r>
          </w:p>
          <w:p w14:paraId="09473ED7" w14:textId="0A55A0F7" w:rsidR="00415F93" w:rsidRPr="00584876" w:rsidRDefault="00415F93" w:rsidP="00A60A06">
            <w:pPr>
              <w:numPr>
                <w:ilvl w:val="0"/>
                <w:numId w:val="173"/>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registration of the new Cooperatives shall be sufficient to vest the assets and liabilities of the existing Cooperative in the new Cooperatives in the manner specified in the preliminary resolution, as confirmed;</w:t>
            </w:r>
          </w:p>
          <w:p w14:paraId="0D427315" w14:textId="76235D54" w:rsidR="00415F93" w:rsidRPr="00584876" w:rsidRDefault="00415F93" w:rsidP="00A60A06">
            <w:pPr>
              <w:numPr>
                <w:ilvl w:val="0"/>
                <w:numId w:val="173"/>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remaining members of the existing Cooperative shall become members of one or other of the new Cooperatives, as is provided by the preliminary resolution, as confirmed; and</w:t>
            </w:r>
          </w:p>
          <w:p w14:paraId="4945B037" w14:textId="47BEA95B" w:rsidR="00415F93" w:rsidRPr="00584876" w:rsidRDefault="00415F93" w:rsidP="00A60A06">
            <w:pPr>
              <w:numPr>
                <w:ilvl w:val="0"/>
                <w:numId w:val="173"/>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any shareholders or creditors of the existing Cooperative and any other persons who have claims against the existing Cooperative and whose claims were not satisfied in accordance with the secondary resolution, may pursue such claims against one or other of the new Cooperatives, as is provided by the preliminary resolution, as confirmed.</w:t>
            </w:r>
          </w:p>
        </w:tc>
      </w:tr>
      <w:tr w:rsidR="00415F93" w:rsidRPr="00584876" w14:paraId="4FA132E3" w14:textId="77777777" w:rsidTr="00415F93">
        <w:trPr>
          <w:trHeight w:val="953"/>
        </w:trPr>
        <w:tc>
          <w:tcPr>
            <w:tcW w:w="1413" w:type="dxa"/>
          </w:tcPr>
          <w:p w14:paraId="5CFB1F9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F8BC214" w14:textId="6389E46B"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(11) Where the Commissioner refuses to approve the division of an existing Cooperative under subsection (9), the Cooperative may, in the prescribed form, appeal to the Cooperative Tribunal within thirty days of the communication to it of the refusal.</w:t>
            </w:r>
          </w:p>
        </w:tc>
      </w:tr>
      <w:tr w:rsidR="00415F93" w:rsidRPr="00584876" w14:paraId="00B3C1A0" w14:textId="77777777" w:rsidTr="00415F93">
        <w:trPr>
          <w:trHeight w:val="473"/>
        </w:trPr>
        <w:tc>
          <w:tcPr>
            <w:tcW w:w="1413" w:type="dxa"/>
          </w:tcPr>
          <w:p w14:paraId="4013788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6031E71" w14:textId="02A2350F" w:rsidR="00415F93" w:rsidRPr="00584876" w:rsidRDefault="00415F93" w:rsidP="00A60A06">
            <w:pPr>
              <w:spacing w:line="276" w:lineRule="auto"/>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IX – RIGHTS AND OBLIGATIONS OF COOPERATIVES</w:t>
            </w:r>
          </w:p>
        </w:tc>
      </w:tr>
      <w:tr w:rsidR="00415F93" w:rsidRPr="00584876" w14:paraId="028B1C89" w14:textId="77777777" w:rsidTr="00415F93">
        <w:trPr>
          <w:trHeight w:val="953"/>
        </w:trPr>
        <w:tc>
          <w:tcPr>
            <w:tcW w:w="1413" w:type="dxa"/>
          </w:tcPr>
          <w:p w14:paraId="7D9DB60D" w14:textId="7A19FE0F" w:rsidR="00415F93" w:rsidRPr="00584876" w:rsidRDefault="00415F93" w:rsidP="0058487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Charge over member’s produce.</w:t>
            </w:r>
          </w:p>
        </w:tc>
        <w:tc>
          <w:tcPr>
            <w:tcW w:w="7142" w:type="dxa"/>
          </w:tcPr>
          <w:p w14:paraId="265E1652" w14:textId="573084BB"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A Cooperative  which has as one of its objects the disposal of  any agricultural produce, may enter into a contract with its members, either in its by-laws or by a separate document binding the members to dispose of all their agricultural produce, or such amounts or descriptions of the same as may be stated therein, to or through the  Cooperative, and the contract may bind the members to produce the quantities of agricultural produce therein specified, and the contract may also provide </w:t>
            </w:r>
            <w:r w:rsidRPr="00584876">
              <w:rPr>
                <w:rFonts w:ascii="Times New Roman" w:eastAsia="Times New Roman" w:hAnsi="Times New Roman" w:cs="Times New Roman"/>
                <w:sz w:val="24"/>
                <w:szCs w:val="24"/>
              </w:rPr>
              <w:lastRenderedPageBreak/>
              <w:t>for payment of a specific sum per unit of weight or other measure as liquidated damages for any breach of the contract, and any such sum on becoming payable shall be a debt due to the Cooperative and shall be a charge upon the immovable property of the member (subject to registration of the charge under the law under which the property is registered) and all stock then being thereon.</w:t>
            </w:r>
          </w:p>
        </w:tc>
      </w:tr>
      <w:tr w:rsidR="00415F93" w:rsidRPr="00584876" w14:paraId="0BCBCD6C" w14:textId="77777777" w:rsidTr="00415F93">
        <w:trPr>
          <w:trHeight w:val="953"/>
        </w:trPr>
        <w:tc>
          <w:tcPr>
            <w:tcW w:w="1413" w:type="dxa"/>
          </w:tcPr>
          <w:p w14:paraId="2DD277F5"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89874F5" w14:textId="074C7F0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Any such contract as is mentioned in subsection (1) shall have the effect of creating in favour of the Cooperative a charge upon the proceeds of sale of all produce mentioned therein, whether existing or future.</w:t>
            </w:r>
          </w:p>
        </w:tc>
      </w:tr>
      <w:tr w:rsidR="00415F93" w:rsidRPr="00584876" w14:paraId="7FC61C59" w14:textId="77777777" w:rsidTr="00415F93">
        <w:trPr>
          <w:trHeight w:val="953"/>
        </w:trPr>
        <w:tc>
          <w:tcPr>
            <w:tcW w:w="1413" w:type="dxa"/>
          </w:tcPr>
          <w:p w14:paraId="249469C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C85B038" w14:textId="190AD422"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 Cooperative may, on the authority of a resolution passed in general meeting, pledge the produce deliverable by members under any such contract as is mentioned in subsection (1) as security for loans made to the Cooperative, in all respects as if it were the owner of the produce.</w:t>
            </w:r>
          </w:p>
        </w:tc>
      </w:tr>
      <w:tr w:rsidR="00415F93" w:rsidRPr="00584876" w14:paraId="498F921E" w14:textId="77777777" w:rsidTr="00415F93">
        <w:trPr>
          <w:trHeight w:val="953"/>
        </w:trPr>
        <w:tc>
          <w:tcPr>
            <w:tcW w:w="1413" w:type="dxa"/>
          </w:tcPr>
          <w:p w14:paraId="6E3A718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CEB4A55" w14:textId="2BC23306"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A contract entered into under this section shall not be contested in any Tribunal on the ground that it constitutes a contract in restraint of trade.</w:t>
            </w:r>
          </w:p>
        </w:tc>
      </w:tr>
      <w:tr w:rsidR="00415F93" w:rsidRPr="00584876" w14:paraId="62051701" w14:textId="77777777" w:rsidTr="00415F93">
        <w:trPr>
          <w:trHeight w:val="953"/>
        </w:trPr>
        <w:tc>
          <w:tcPr>
            <w:tcW w:w="1413" w:type="dxa"/>
          </w:tcPr>
          <w:p w14:paraId="23E570AD" w14:textId="77777777"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Fines for violation of by-laws.</w:t>
            </w:r>
          </w:p>
        </w:tc>
        <w:tc>
          <w:tcPr>
            <w:tcW w:w="7142" w:type="dxa"/>
          </w:tcPr>
          <w:p w14:paraId="5A008BEE" w14:textId="0D4A36E3" w:rsidR="00415F93" w:rsidRPr="00584876" w:rsidRDefault="00415F93" w:rsidP="00A60A06">
            <w:pPr>
              <w:numPr>
                <w:ilvl w:val="0"/>
                <w:numId w:val="120"/>
              </w:numPr>
              <w:pBdr>
                <w:top w:val="nil"/>
                <w:left w:val="nil"/>
                <w:bottom w:val="nil"/>
                <w:right w:val="nil"/>
                <w:between w:val="nil"/>
              </w:pBdr>
              <w:spacing w:line="276" w:lineRule="auto"/>
              <w:ind w:left="0" w:firstLine="23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by-laws of a Cooperative may, subject  to  this  Act  and  regulations made thereunder, provide for the imposition of fines, not exceeding one hundred  thousand shillings, on its members for any infringement of its by-laws, but no such fine shall be imposed upon any member until written notice of intention to impose the fine and the reason therefore has been served on the member and the member has had an opportunity of showing cause why the fine should not be imposed and, if the member so desires, of being heard with or without witnesses.</w:t>
            </w:r>
          </w:p>
        </w:tc>
      </w:tr>
      <w:tr w:rsidR="00415F93" w:rsidRPr="00584876" w14:paraId="421D3D9B" w14:textId="77777777" w:rsidTr="00415F93">
        <w:trPr>
          <w:trHeight w:val="953"/>
        </w:trPr>
        <w:tc>
          <w:tcPr>
            <w:tcW w:w="1413" w:type="dxa"/>
          </w:tcPr>
          <w:p w14:paraId="785070A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2B7D96E" w14:textId="742603C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Any such fine shall be a civil debt due to the Cooperative, and shall, without prejudice to any other means of recovery, be recoverable summarily.</w:t>
            </w:r>
          </w:p>
        </w:tc>
      </w:tr>
      <w:tr w:rsidR="00415F93" w:rsidRPr="00584876" w14:paraId="4E2FE4AE" w14:textId="77777777" w:rsidTr="00415F93">
        <w:trPr>
          <w:trHeight w:val="953"/>
        </w:trPr>
        <w:tc>
          <w:tcPr>
            <w:tcW w:w="1413" w:type="dxa"/>
          </w:tcPr>
          <w:p w14:paraId="76D14BA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8F8DC81" w14:textId="68C58626"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The whole or any part of such fine may be set off against any monies due to such member in respect of produce delivered by the member to the Cooperative.</w:t>
            </w:r>
          </w:p>
        </w:tc>
      </w:tr>
      <w:tr w:rsidR="00415F93" w:rsidRPr="00584876" w14:paraId="35D9F69B" w14:textId="77777777" w:rsidTr="00415F93">
        <w:trPr>
          <w:trHeight w:val="953"/>
        </w:trPr>
        <w:tc>
          <w:tcPr>
            <w:tcW w:w="1413" w:type="dxa"/>
          </w:tcPr>
          <w:p w14:paraId="1E64BA4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A687EEC" w14:textId="5FEA5D7B"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A new member shall not be taken to have infringed the by-laws of a Cooperative by reason of the member having failed to deliver produce to such Cooperative, if the failure was due to the fact that, before becoming a member of the Cooperative, the member had contracted to deliver such produce to some other person, and the contract had been disclosed in accordance with subsection (5).</w:t>
            </w:r>
          </w:p>
        </w:tc>
      </w:tr>
      <w:tr w:rsidR="00415F93" w:rsidRPr="00584876" w14:paraId="62F9E49D" w14:textId="77777777" w:rsidTr="00415F93">
        <w:trPr>
          <w:trHeight w:val="953"/>
        </w:trPr>
        <w:tc>
          <w:tcPr>
            <w:tcW w:w="1413" w:type="dxa"/>
          </w:tcPr>
          <w:p w14:paraId="05D66E1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E4AB477" w14:textId="0BB89930"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It shall be the duty of every person applying for membership of a registered Cooperative to disclose to the Cooperative particulars of all such contracts as are mentioned in subsection. </w:t>
            </w:r>
          </w:p>
        </w:tc>
      </w:tr>
      <w:tr w:rsidR="00415F93" w:rsidRPr="00584876" w14:paraId="7BAD6816" w14:textId="77777777" w:rsidTr="00415F93">
        <w:trPr>
          <w:trHeight w:val="983"/>
        </w:trPr>
        <w:tc>
          <w:tcPr>
            <w:tcW w:w="1413" w:type="dxa"/>
          </w:tcPr>
          <w:p w14:paraId="27C43B65" w14:textId="09320786" w:rsidR="00415F93" w:rsidRPr="00584876" w:rsidRDefault="00415F93" w:rsidP="0058487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First charge over debts and assets.</w:t>
            </w:r>
          </w:p>
        </w:tc>
        <w:tc>
          <w:tcPr>
            <w:tcW w:w="7142" w:type="dxa"/>
          </w:tcPr>
          <w:p w14:paraId="2E275BCC" w14:textId="533757A2"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Subject to any other written law as to priority of debts where a Cooperative has—</w:t>
            </w:r>
          </w:p>
          <w:p w14:paraId="36F96D3D" w14:textId="68E7F928" w:rsidR="00415F93" w:rsidRPr="00584876" w:rsidRDefault="00415F93" w:rsidP="00A60A06">
            <w:pPr>
              <w:numPr>
                <w:ilvl w:val="0"/>
                <w:numId w:val="171"/>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supplied to any member or past member any seeds or manure, or any animals, feeding stuff, agricultural or industrial implements or machinery or materials for manufacture or building; </w:t>
            </w:r>
          </w:p>
          <w:p w14:paraId="19E0859E" w14:textId="2BB760FF" w:rsidR="00415F93" w:rsidRPr="00584876" w:rsidRDefault="00415F93" w:rsidP="00A60A06">
            <w:pPr>
              <w:numPr>
                <w:ilvl w:val="0"/>
                <w:numId w:val="171"/>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rendered any services to any member or past member; </w:t>
            </w:r>
          </w:p>
          <w:p w14:paraId="5572CAAD" w14:textId="5F73CF74" w:rsidR="00415F93" w:rsidRPr="00584876" w:rsidRDefault="00415F93" w:rsidP="00A60A06">
            <w:pPr>
              <w:numPr>
                <w:ilvl w:val="0"/>
                <w:numId w:val="171"/>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lent money to any member or past member to enable the member to buy any such things as aforesaid or to obtain any such services; or</w:t>
            </w:r>
          </w:p>
          <w:p w14:paraId="2FD6253E" w14:textId="170F1016" w:rsidR="00415F93" w:rsidRPr="00584876" w:rsidRDefault="00415F93" w:rsidP="00A60A06">
            <w:pPr>
              <w:numPr>
                <w:ilvl w:val="0"/>
                <w:numId w:val="171"/>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Cooperative shall have a first charge upon such things or, as the case may be, upon any agricultural produce, animals or articles produced therewith or therefrom or with the aid of such money.</w:t>
            </w:r>
          </w:p>
          <w:p w14:paraId="455F7F8F" w14:textId="78FBA0E7"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charge shall subsist for such period as the loan or value of the services rendered by a Cooperative to a member shall remain unpaid.</w:t>
            </w:r>
          </w:p>
        </w:tc>
      </w:tr>
      <w:tr w:rsidR="00415F93" w:rsidRPr="00584876" w14:paraId="41C699FD" w14:textId="77777777" w:rsidTr="00415F93">
        <w:trPr>
          <w:trHeight w:val="1817"/>
        </w:trPr>
        <w:tc>
          <w:tcPr>
            <w:tcW w:w="1413" w:type="dxa"/>
          </w:tcPr>
          <w:p w14:paraId="467F1DB6" w14:textId="1AFCCC4B"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First charge over members’ share.</w:t>
            </w:r>
          </w:p>
        </w:tc>
        <w:tc>
          <w:tcPr>
            <w:tcW w:w="7142" w:type="dxa"/>
          </w:tcPr>
          <w:p w14:paraId="15A3A390" w14:textId="669EC150"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Cooperative shall have a first charge upon the share or interest in the capital and on the deposits of a member or past member, and upon any dividend, bonus or accumulated funds payable to a member or past member, in respect of any debt due from such member or past member to the Cooperative, and may set off any sum credited or payable to such member, or past member in or towards the payment of any such debt.</w:t>
            </w:r>
          </w:p>
        </w:tc>
      </w:tr>
      <w:tr w:rsidR="00415F93" w:rsidRPr="00584876" w14:paraId="57CF3F26" w14:textId="77777777" w:rsidTr="00415F93">
        <w:trPr>
          <w:trHeight w:val="953"/>
        </w:trPr>
        <w:tc>
          <w:tcPr>
            <w:tcW w:w="1413" w:type="dxa"/>
          </w:tcPr>
          <w:p w14:paraId="7B0E4E1B" w14:textId="77777777" w:rsidR="00415F93" w:rsidRPr="00584876" w:rsidRDefault="00415F93" w:rsidP="0058487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Failure to remit the sum deducted</w:t>
            </w:r>
            <w:r w:rsidRPr="00584876">
              <w:rPr>
                <w:rFonts w:ascii="Times New Roman" w:eastAsia="Times New Roman" w:hAnsi="Times New Roman" w:cs="Times New Roman"/>
                <w:b/>
                <w:sz w:val="18"/>
                <w:szCs w:val="18"/>
              </w:rPr>
              <w:t>.</w:t>
            </w:r>
          </w:p>
        </w:tc>
        <w:tc>
          <w:tcPr>
            <w:tcW w:w="7142" w:type="dxa"/>
          </w:tcPr>
          <w:p w14:paraId="6ED761C9" w14:textId="1FFC600A"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Where an employer of a person who is a member of a Cooperative has, under the instructions of the employee, made a deduction from the employee’s remuneration or payment for produce for remittance to the Cooperative concerned but fails to remit the deductions within seven days after the date upon which the deduction was made, the employer shall be liable to pay the sum deducted together with compound interest thereon at a rate of not less than five per cent per month.</w:t>
            </w:r>
          </w:p>
        </w:tc>
      </w:tr>
      <w:tr w:rsidR="00415F93" w:rsidRPr="00584876" w14:paraId="2ADE6BEF" w14:textId="77777777" w:rsidTr="00415F93">
        <w:trPr>
          <w:trHeight w:val="953"/>
        </w:trPr>
        <w:tc>
          <w:tcPr>
            <w:tcW w:w="1413" w:type="dxa"/>
          </w:tcPr>
          <w:p w14:paraId="44B67AA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78B6CEC" w14:textId="48F12BE0" w:rsidR="00415F93" w:rsidRPr="00584876" w:rsidRDefault="00415F93" w:rsidP="00A60A06">
            <w:pP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The Commissioner may, on behalf of the Cooperative, institute legal proceedings in the Tribunal for recovery of the sum owing under subsection (1) without prejudice to any other mode of recovery and such sum shall be a civil debt recoverable summarily.</w:t>
            </w:r>
          </w:p>
        </w:tc>
      </w:tr>
      <w:tr w:rsidR="00415F93" w:rsidRPr="00584876" w14:paraId="4C9160CA" w14:textId="77777777" w:rsidTr="00415F93">
        <w:trPr>
          <w:trHeight w:val="953"/>
        </w:trPr>
        <w:tc>
          <w:tcPr>
            <w:tcW w:w="1413" w:type="dxa"/>
          </w:tcPr>
          <w:p w14:paraId="31DF6D4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36FA171" w14:textId="558D7D51"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The Commissioner may, by written notice, appoint any person, bank or institution to be an agent of the Cooperative for the purposes of collection and recovery of a debt owed to the Cooperative.</w:t>
            </w:r>
          </w:p>
        </w:tc>
      </w:tr>
      <w:tr w:rsidR="00415F93" w:rsidRPr="00584876" w14:paraId="3E8E31D9" w14:textId="77777777" w:rsidTr="00415F93">
        <w:trPr>
          <w:trHeight w:val="557"/>
        </w:trPr>
        <w:tc>
          <w:tcPr>
            <w:tcW w:w="1413" w:type="dxa"/>
          </w:tcPr>
          <w:p w14:paraId="003AFF1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2583FA3" w14:textId="50CD7A7B"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The agent shall pay the amount specified in the notice issued under subsection (3) out of any monies which may, at any time during the twelve months following the date of the notice, be held by the agent for the employer or are due from agent to the employer.</w:t>
            </w:r>
          </w:p>
        </w:tc>
      </w:tr>
      <w:tr w:rsidR="00415F93" w:rsidRPr="00584876" w14:paraId="16B98C63" w14:textId="77777777" w:rsidTr="00415F93">
        <w:trPr>
          <w:trHeight w:val="953"/>
        </w:trPr>
        <w:tc>
          <w:tcPr>
            <w:tcW w:w="1413" w:type="dxa"/>
          </w:tcPr>
          <w:p w14:paraId="701B2DC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DB7B389" w14:textId="5FA726F3"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Where an agent claims to be or to have become unable to comply with subsection (3) by reason of lack of monies held by or due from agent, the agent shall give a written notification to the Commissioner stating the reasons for the agent’s inability and the Commissioner may—</w:t>
            </w:r>
          </w:p>
          <w:p w14:paraId="6B6F6802" w14:textId="77777777" w:rsidR="00415F93" w:rsidRPr="00584876" w:rsidRDefault="00415F93" w:rsidP="00A60A06">
            <w:pPr>
              <w:numPr>
                <w:ilvl w:val="0"/>
                <w:numId w:val="172"/>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accept the notification and cancel or amend the notice accordingly; or</w:t>
            </w:r>
          </w:p>
          <w:p w14:paraId="2BF5FB61" w14:textId="0DB530D1" w:rsidR="00415F93" w:rsidRPr="00584876" w:rsidRDefault="00415F93" w:rsidP="00A60A06">
            <w:pPr>
              <w:numPr>
                <w:ilvl w:val="0"/>
                <w:numId w:val="172"/>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if not satisfied with the reasons, reject the notification in writing.</w:t>
            </w:r>
          </w:p>
        </w:tc>
      </w:tr>
      <w:tr w:rsidR="00415F93" w:rsidRPr="00584876" w14:paraId="1DC0E695" w14:textId="77777777" w:rsidTr="00415F93">
        <w:trPr>
          <w:trHeight w:val="953"/>
        </w:trPr>
        <w:tc>
          <w:tcPr>
            <w:tcW w:w="1413" w:type="dxa"/>
          </w:tcPr>
          <w:p w14:paraId="674B64C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26592E3" w14:textId="670CAB81"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(6) Where an agent fails to notify the Commissioner or the notification is rejected, it shall be presumed that the agent has sufficient monies for the payment of the amount specified in the notice.</w:t>
            </w:r>
          </w:p>
        </w:tc>
      </w:tr>
      <w:tr w:rsidR="00415F93" w:rsidRPr="00584876" w14:paraId="74DD8075" w14:textId="77777777" w:rsidTr="00415F93">
        <w:trPr>
          <w:trHeight w:val="953"/>
        </w:trPr>
        <w:tc>
          <w:tcPr>
            <w:tcW w:w="1413" w:type="dxa"/>
          </w:tcPr>
          <w:p w14:paraId="0C5AACF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DAB04A2" w14:textId="52C4747D"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(7) Where an agent fails to pay the amount specified in the notice within thirty days from the date of service or the date on which any monies come into the agent’s hands for or become due to the agent from the employer, the agent shall be liable for the amount specified in the notification as if he were the employer.</w:t>
            </w:r>
          </w:p>
        </w:tc>
      </w:tr>
      <w:tr w:rsidR="00415F93" w:rsidRPr="00584876" w14:paraId="1A11D463" w14:textId="77777777" w:rsidTr="00415F93">
        <w:trPr>
          <w:trHeight w:val="953"/>
        </w:trPr>
        <w:tc>
          <w:tcPr>
            <w:tcW w:w="1413" w:type="dxa"/>
          </w:tcPr>
          <w:p w14:paraId="7095FEE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5604A5E" w14:textId="52EB5030"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(8) In any proceedings for the collection or recovery of the amount specified in the notice, it shall not be a defence for the agent to claim lack of the monies</w:t>
            </w:r>
          </w:p>
        </w:tc>
      </w:tr>
      <w:tr w:rsidR="00415F93" w:rsidRPr="00584876" w14:paraId="1DA50408" w14:textId="77777777" w:rsidTr="00415F93">
        <w:trPr>
          <w:trHeight w:val="953"/>
        </w:trPr>
        <w:tc>
          <w:tcPr>
            <w:tcW w:w="1413" w:type="dxa"/>
          </w:tcPr>
          <w:p w14:paraId="390DA47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B6A7205" w14:textId="0C95E7CD"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(9) This section shall apply despite that the failure under subsection (1), to remit the sum deducted may constitute an offence under some other law for which the employer has been prosecuted, or is being, or is likely to be prosecuted.</w:t>
            </w:r>
          </w:p>
        </w:tc>
      </w:tr>
      <w:tr w:rsidR="00415F93" w:rsidRPr="00584876" w14:paraId="49371EE5" w14:textId="77777777" w:rsidTr="00415F93">
        <w:trPr>
          <w:trHeight w:val="953"/>
        </w:trPr>
        <w:tc>
          <w:tcPr>
            <w:tcW w:w="1413" w:type="dxa"/>
          </w:tcPr>
          <w:p w14:paraId="5E98750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6E8D49F" w14:textId="35C80471"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(10) In this section—</w:t>
            </w:r>
          </w:p>
          <w:p w14:paraId="19CF853C" w14:textId="26D23D91"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“employer”</w:t>
            </w:r>
            <w:r w:rsidRPr="00584876">
              <w:rPr>
                <w:rFonts w:ascii="Times New Roman" w:eastAsia="Times New Roman" w:hAnsi="Times New Roman" w:cs="Times New Roman"/>
                <w:b/>
                <w:sz w:val="24"/>
                <w:szCs w:val="24"/>
              </w:rPr>
              <w:t xml:space="preserve"> </w:t>
            </w:r>
            <w:r w:rsidRPr="00584876">
              <w:rPr>
                <w:rFonts w:ascii="Times New Roman" w:eastAsia="Times New Roman" w:hAnsi="Times New Roman" w:cs="Times New Roman"/>
                <w:sz w:val="24"/>
                <w:szCs w:val="24"/>
              </w:rPr>
              <w:t xml:space="preserve">includes any person, firm or organization holding remuneration or payment for produce of a member of a Cooperative; and            </w:t>
            </w:r>
            <w:proofErr w:type="gramStart"/>
            <w:r w:rsidRPr="00584876">
              <w:rPr>
                <w:rFonts w:ascii="Times New Roman" w:eastAsia="Times New Roman" w:hAnsi="Times New Roman" w:cs="Times New Roman"/>
                <w:sz w:val="24"/>
                <w:szCs w:val="24"/>
              </w:rPr>
              <w:t xml:space="preserve">   “</w:t>
            </w:r>
            <w:proofErr w:type="gramEnd"/>
            <w:r w:rsidRPr="00584876">
              <w:rPr>
                <w:rFonts w:ascii="Times New Roman" w:eastAsia="Times New Roman" w:hAnsi="Times New Roman" w:cs="Times New Roman"/>
                <w:sz w:val="24"/>
                <w:szCs w:val="24"/>
              </w:rPr>
              <w:t>employee”</w:t>
            </w:r>
            <w:r w:rsidRPr="00584876">
              <w:rPr>
                <w:rFonts w:ascii="Times New Roman" w:eastAsia="Times New Roman" w:hAnsi="Times New Roman" w:cs="Times New Roman"/>
                <w:b/>
                <w:sz w:val="24"/>
                <w:szCs w:val="24"/>
              </w:rPr>
              <w:t xml:space="preserve"> </w:t>
            </w:r>
            <w:r w:rsidRPr="00584876">
              <w:rPr>
                <w:rFonts w:ascii="Times New Roman" w:eastAsia="Times New Roman" w:hAnsi="Times New Roman" w:cs="Times New Roman"/>
                <w:sz w:val="24"/>
                <w:szCs w:val="24"/>
              </w:rPr>
              <w:t>includes any person who receives remuneration or payment for produce from such persons or firm or organization.</w:t>
            </w:r>
          </w:p>
        </w:tc>
      </w:tr>
      <w:tr w:rsidR="00415F93" w:rsidRPr="00584876" w14:paraId="5198A46C" w14:textId="77777777" w:rsidTr="00415F93">
        <w:trPr>
          <w:trHeight w:val="953"/>
        </w:trPr>
        <w:tc>
          <w:tcPr>
            <w:tcW w:w="1413" w:type="dxa"/>
          </w:tcPr>
          <w:p w14:paraId="62A917B2" w14:textId="356F3D4E"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Prohibition against attachment of member’s share</w:t>
            </w:r>
            <w:r w:rsidRPr="00584876">
              <w:rPr>
                <w:rFonts w:ascii="Times New Roman" w:eastAsia="Times New Roman" w:hAnsi="Times New Roman" w:cs="Times New Roman"/>
                <w:b/>
                <w:sz w:val="18"/>
                <w:szCs w:val="18"/>
              </w:rPr>
              <w:t>.</w:t>
            </w:r>
          </w:p>
        </w:tc>
        <w:tc>
          <w:tcPr>
            <w:tcW w:w="7142" w:type="dxa"/>
          </w:tcPr>
          <w:p w14:paraId="0BFF0612" w14:textId="7186FDE0"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Subject to section 70, the share or interest of a member in the capital of a Cooperative shall not be liable to attachment or sale under any decree or order of a Tribunal in respect of any debt or liability </w:t>
            </w:r>
            <w:r w:rsidRPr="00584876">
              <w:rPr>
                <w:rFonts w:ascii="Times New Roman" w:eastAsia="Times New Roman" w:hAnsi="Times New Roman" w:cs="Times New Roman"/>
                <w:sz w:val="24"/>
                <w:szCs w:val="24"/>
              </w:rPr>
              <w:lastRenderedPageBreak/>
              <w:t>incurred by such member, and a trustee in bankruptcy under the law relating to bankruptcy shall not have any claim on such share or interest.</w:t>
            </w:r>
          </w:p>
        </w:tc>
      </w:tr>
      <w:tr w:rsidR="00415F93" w:rsidRPr="00584876" w14:paraId="235FDC16" w14:textId="77777777" w:rsidTr="00415F93">
        <w:trPr>
          <w:trHeight w:val="953"/>
        </w:trPr>
        <w:tc>
          <w:tcPr>
            <w:tcW w:w="1413" w:type="dxa"/>
          </w:tcPr>
          <w:p w14:paraId="67E8B2C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5204E11" w14:textId="59191819"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Despite subsection (1), where a Cooperative is dissolved, the share or interest of any member who is adjudged a bankrupt under such law shall vest in the trustee in bankruptcy in accordance with such law.</w:t>
            </w:r>
          </w:p>
        </w:tc>
      </w:tr>
      <w:tr w:rsidR="00415F93" w:rsidRPr="00584876" w14:paraId="7D8A7BE4" w14:textId="77777777" w:rsidTr="00415F93">
        <w:trPr>
          <w:trHeight w:val="953"/>
        </w:trPr>
        <w:tc>
          <w:tcPr>
            <w:tcW w:w="1413" w:type="dxa"/>
          </w:tcPr>
          <w:p w14:paraId="2F8AFFC6" w14:textId="0FAA1122" w:rsidR="00415F93" w:rsidRPr="00584876" w:rsidRDefault="00415F93" w:rsidP="00584876">
            <w:pPr>
              <w:tabs>
                <w:tab w:val="left" w:pos="480"/>
              </w:tabs>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18"/>
                <w:szCs w:val="18"/>
              </w:rPr>
              <w:t>Rights of withdrawing from membership</w:t>
            </w:r>
            <w:r w:rsidRPr="00584876">
              <w:rPr>
                <w:rFonts w:ascii="Times New Roman" w:eastAsia="Times New Roman" w:hAnsi="Times New Roman" w:cs="Times New Roman"/>
                <w:sz w:val="20"/>
                <w:szCs w:val="20"/>
              </w:rPr>
              <w:t>.</w:t>
            </w:r>
          </w:p>
        </w:tc>
        <w:tc>
          <w:tcPr>
            <w:tcW w:w="7142" w:type="dxa"/>
          </w:tcPr>
          <w:p w14:paraId="7CD11E75" w14:textId="7A86BC19"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member may at any time withdraw from a Cooperative by giving at least sixty days written notice to the board of directors of a Cooperative.</w:t>
            </w:r>
          </w:p>
        </w:tc>
      </w:tr>
      <w:tr w:rsidR="00415F93" w:rsidRPr="00584876" w14:paraId="330A71C9" w14:textId="77777777" w:rsidTr="00415F93">
        <w:trPr>
          <w:trHeight w:val="2150"/>
        </w:trPr>
        <w:tc>
          <w:tcPr>
            <w:tcW w:w="1413" w:type="dxa"/>
          </w:tcPr>
          <w:p w14:paraId="44BFE7A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1275F1E" w14:textId="7708C9AB"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Upon giving notice of withdrawal from membership of a Cooperative, the member shall –</w:t>
            </w:r>
          </w:p>
          <w:p w14:paraId="2E78CD21" w14:textId="025ECE4E" w:rsidR="00415F93" w:rsidRPr="00584876" w:rsidRDefault="00415F93" w:rsidP="00A60A06">
            <w:pPr>
              <w:numPr>
                <w:ilvl w:val="0"/>
                <w:numId w:val="162"/>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be refunded any deposit held by the Cooperative on the member’s behalf or any accrued interest on such deposits;</w:t>
            </w:r>
          </w:p>
          <w:p w14:paraId="6B622C8C" w14:textId="77777777" w:rsidR="00415F93" w:rsidRPr="00584876" w:rsidRDefault="00415F93" w:rsidP="00A60A06">
            <w:pPr>
              <w:numPr>
                <w:ilvl w:val="0"/>
                <w:numId w:val="162"/>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be paid any accrued dividends to the member prior to the date of notice of withdrawal; </w:t>
            </w:r>
          </w:p>
          <w:p w14:paraId="3053F497" w14:textId="53873F36" w:rsidR="00415F93" w:rsidRPr="00584876" w:rsidRDefault="00B67FCA" w:rsidP="00A60A06">
            <w:pPr>
              <w:numPr>
                <w:ilvl w:val="0"/>
                <w:numId w:val="162"/>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have his </w:t>
            </w:r>
            <w:r w:rsidR="00415F93" w:rsidRPr="00584876">
              <w:rPr>
                <w:rFonts w:ascii="Times New Roman" w:eastAsia="Times New Roman" w:hAnsi="Times New Roman" w:cs="Times New Roman"/>
                <w:sz w:val="24"/>
                <w:szCs w:val="24"/>
              </w:rPr>
              <w:t>share</w:t>
            </w:r>
            <w:r w:rsidRPr="00584876">
              <w:rPr>
                <w:rFonts w:ascii="Times New Roman" w:eastAsia="Times New Roman" w:hAnsi="Times New Roman" w:cs="Times New Roman"/>
                <w:sz w:val="24"/>
                <w:szCs w:val="24"/>
              </w:rPr>
              <w:t>s</w:t>
            </w:r>
            <w:r w:rsidR="00415F93" w:rsidRPr="00584876">
              <w:rPr>
                <w:rFonts w:ascii="Times New Roman" w:eastAsia="Times New Roman" w:hAnsi="Times New Roman" w:cs="Times New Roman"/>
                <w:sz w:val="24"/>
                <w:szCs w:val="24"/>
              </w:rPr>
              <w:t xml:space="preserve"> continue to earn dividends in favour of the member or the members’ nominee or transferee, whenever such dividends are declared; and</w:t>
            </w:r>
          </w:p>
          <w:p w14:paraId="1FDB16E7" w14:textId="410AF5B0" w:rsidR="00415F93" w:rsidRPr="00584876" w:rsidRDefault="00B67FCA" w:rsidP="00A60A06">
            <w:pPr>
              <w:numPr>
                <w:ilvl w:val="0"/>
                <w:numId w:val="162"/>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be </w:t>
            </w:r>
            <w:r w:rsidR="00415F93" w:rsidRPr="00584876">
              <w:rPr>
                <w:rFonts w:ascii="Times New Roman" w:eastAsia="Times New Roman" w:hAnsi="Times New Roman" w:cs="Times New Roman"/>
                <w:sz w:val="24"/>
                <w:szCs w:val="24"/>
              </w:rPr>
              <w:t>refund</w:t>
            </w:r>
            <w:r w:rsidRPr="00584876">
              <w:rPr>
                <w:rFonts w:ascii="Times New Roman" w:eastAsia="Times New Roman" w:hAnsi="Times New Roman" w:cs="Times New Roman"/>
                <w:sz w:val="24"/>
                <w:szCs w:val="24"/>
              </w:rPr>
              <w:t>ed</w:t>
            </w:r>
            <w:r w:rsidR="00415F93" w:rsidRPr="00584876">
              <w:rPr>
                <w:rFonts w:ascii="Times New Roman" w:eastAsia="Times New Roman" w:hAnsi="Times New Roman" w:cs="Times New Roman"/>
                <w:sz w:val="24"/>
                <w:szCs w:val="24"/>
              </w:rPr>
              <w:t xml:space="preserve"> any other sums of money held by the Cooperative on the member’s behalf after deduction of any sum owed to the Cooperative</w:t>
            </w:r>
            <w:r w:rsidR="000913D9" w:rsidRPr="00584876">
              <w:rPr>
                <w:rFonts w:ascii="Times New Roman" w:eastAsia="Times New Roman" w:hAnsi="Times New Roman" w:cs="Times New Roman"/>
                <w:sz w:val="24"/>
                <w:szCs w:val="24"/>
              </w:rPr>
              <w:t xml:space="preserve"> in accordance with the Cooperatives by laws</w:t>
            </w:r>
            <w:r w:rsidR="00415F93" w:rsidRPr="00584876">
              <w:rPr>
                <w:rFonts w:ascii="Times New Roman" w:eastAsia="Times New Roman" w:hAnsi="Times New Roman" w:cs="Times New Roman"/>
                <w:sz w:val="24"/>
                <w:szCs w:val="24"/>
              </w:rPr>
              <w:t>.</w:t>
            </w:r>
          </w:p>
        </w:tc>
      </w:tr>
      <w:tr w:rsidR="00415F93" w:rsidRPr="00584876" w14:paraId="797A7DA4" w14:textId="77777777" w:rsidTr="00415F93">
        <w:trPr>
          <w:trHeight w:val="953"/>
        </w:trPr>
        <w:tc>
          <w:tcPr>
            <w:tcW w:w="1413" w:type="dxa"/>
          </w:tcPr>
          <w:p w14:paraId="32BC0C0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3254FFC" w14:textId="636B32A3"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 member who has given notice of withdrawal from membership of a Cooperative shall continue being a member of the Cooperative, until the members’ share is transferred to another member or otherwise purchased by the Cooperative as an institutional capital</w:t>
            </w:r>
            <w:r w:rsidR="00B67FCA" w:rsidRPr="00584876">
              <w:rPr>
                <w:rFonts w:ascii="Times New Roman" w:eastAsia="Times New Roman" w:hAnsi="Times New Roman" w:cs="Times New Roman"/>
                <w:sz w:val="24"/>
                <w:szCs w:val="24"/>
              </w:rPr>
              <w:t>.</w:t>
            </w:r>
          </w:p>
        </w:tc>
      </w:tr>
      <w:tr w:rsidR="00415F93" w:rsidRPr="00584876" w14:paraId="604DA9D7" w14:textId="77777777" w:rsidTr="00415F93">
        <w:trPr>
          <w:trHeight w:val="953"/>
        </w:trPr>
        <w:tc>
          <w:tcPr>
            <w:tcW w:w="1413" w:type="dxa"/>
          </w:tcPr>
          <w:p w14:paraId="6B32E999"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B387783" w14:textId="731BB8F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Where a Cooperative fails to make a refund of members’ deposits or any other dues as provided in this section, the Cooperative shall be liable to pay a compound interest on the outstanding deposits or other dues to the member at the rate of five </w:t>
            </w:r>
            <w:r w:rsidR="000913D9" w:rsidRPr="00584876">
              <w:rPr>
                <w:rFonts w:ascii="Times New Roman" w:eastAsia="Times New Roman" w:hAnsi="Times New Roman" w:cs="Times New Roman"/>
                <w:sz w:val="24"/>
                <w:szCs w:val="24"/>
              </w:rPr>
              <w:t>per centum</w:t>
            </w:r>
            <w:r w:rsidRPr="00584876">
              <w:rPr>
                <w:rFonts w:ascii="Times New Roman" w:eastAsia="Times New Roman" w:hAnsi="Times New Roman" w:cs="Times New Roman"/>
                <w:sz w:val="24"/>
                <w:szCs w:val="24"/>
              </w:rPr>
              <w:t xml:space="preserve"> per month for every month that the deposit or other dues remain unpaid.</w:t>
            </w:r>
          </w:p>
        </w:tc>
      </w:tr>
      <w:tr w:rsidR="00415F93" w:rsidRPr="00584876" w14:paraId="48CD19AF" w14:textId="77777777" w:rsidTr="00415F93">
        <w:trPr>
          <w:trHeight w:val="557"/>
        </w:trPr>
        <w:tc>
          <w:tcPr>
            <w:tcW w:w="1413" w:type="dxa"/>
          </w:tcPr>
          <w:p w14:paraId="1E79815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664819C" w14:textId="4A48230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Where a Cooperative fails to refund a members’ deposits or other dues, the Commissioner may, at the request of any such aggrieved member, issue an agency notice to the bankers of the defaulting Cooperative to recover any such outstanding refunds or other dues together with any interest accrued thereon.</w:t>
            </w:r>
          </w:p>
        </w:tc>
      </w:tr>
      <w:tr w:rsidR="00415F93" w:rsidRPr="00584876" w14:paraId="612B1F30" w14:textId="77777777" w:rsidTr="00415F93">
        <w:trPr>
          <w:trHeight w:val="953"/>
        </w:trPr>
        <w:tc>
          <w:tcPr>
            <w:tcW w:w="1413" w:type="dxa"/>
          </w:tcPr>
          <w:p w14:paraId="7F5F2A82"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Liability of past members.</w:t>
            </w:r>
          </w:p>
        </w:tc>
        <w:tc>
          <w:tcPr>
            <w:tcW w:w="7142" w:type="dxa"/>
          </w:tcPr>
          <w:p w14:paraId="00EEB890" w14:textId="78B3435F"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liability of a past member of a Cooperative shall be in respect of the debts of the Cooperative as they existed at the date when the member ceased to be a member and proceedings in respect thereof may be commenced within a period of two years from such date.</w:t>
            </w:r>
          </w:p>
        </w:tc>
      </w:tr>
      <w:tr w:rsidR="00415F93" w:rsidRPr="00584876" w14:paraId="7FADF522" w14:textId="77777777" w:rsidTr="00415F93">
        <w:trPr>
          <w:trHeight w:val="953"/>
        </w:trPr>
        <w:tc>
          <w:tcPr>
            <w:tcW w:w="1413" w:type="dxa"/>
          </w:tcPr>
          <w:p w14:paraId="4E585B17"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EAB60D1" w14:textId="191A2979"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If the first audit of the accounts of such Cooperative after the member has ceased to be a member discloses that the Cooperative is solvent, the financial liability of such past member shall cease forthwith.</w:t>
            </w:r>
          </w:p>
        </w:tc>
      </w:tr>
      <w:tr w:rsidR="00415F93" w:rsidRPr="00584876" w14:paraId="3CB5DBB7" w14:textId="77777777" w:rsidTr="00415F93">
        <w:trPr>
          <w:trHeight w:val="953"/>
        </w:trPr>
        <w:tc>
          <w:tcPr>
            <w:tcW w:w="1413" w:type="dxa"/>
          </w:tcPr>
          <w:p w14:paraId="4FA216EE" w14:textId="77777777" w:rsidR="00415F93" w:rsidRPr="00584876" w:rsidRDefault="00415F93" w:rsidP="00584876">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Liability of deceased members.</w:t>
            </w:r>
          </w:p>
          <w:p w14:paraId="185692C9" w14:textId="77777777" w:rsidR="00415F93" w:rsidRPr="00584876" w:rsidRDefault="00415F93" w:rsidP="00584876">
            <w:pPr>
              <w:tabs>
                <w:tab w:val="left" w:pos="480"/>
              </w:tabs>
              <w:spacing w:line="276" w:lineRule="auto"/>
              <w:rPr>
                <w:rFonts w:ascii="Times New Roman" w:eastAsia="Times New Roman" w:hAnsi="Times New Roman" w:cs="Times New Roman"/>
                <w:b/>
                <w:sz w:val="24"/>
                <w:szCs w:val="24"/>
              </w:rPr>
            </w:pPr>
          </w:p>
        </w:tc>
        <w:tc>
          <w:tcPr>
            <w:tcW w:w="7142" w:type="dxa"/>
          </w:tcPr>
          <w:p w14:paraId="4CE9B447" w14:textId="34511641"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estate of a deceased member shall be liable for the debts of the Cooperative as they existed at the time of the member’s death, and proceedings in respect thereof may be commenced within one year of the death.</w:t>
            </w:r>
          </w:p>
        </w:tc>
      </w:tr>
      <w:tr w:rsidR="00415F93" w:rsidRPr="00584876" w14:paraId="49FE2A5F" w14:textId="77777777" w:rsidTr="00415F93">
        <w:trPr>
          <w:trHeight w:val="953"/>
        </w:trPr>
        <w:tc>
          <w:tcPr>
            <w:tcW w:w="1413" w:type="dxa"/>
          </w:tcPr>
          <w:p w14:paraId="27BABFB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25AA1B5" w14:textId="4B149EF1"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(2) Despite subsection (1) – </w:t>
            </w:r>
          </w:p>
          <w:p w14:paraId="29FA73BF" w14:textId="25E83B83" w:rsidR="00415F93" w:rsidRPr="00584876" w:rsidRDefault="00415F93" w:rsidP="00A60A06">
            <w:pPr>
              <w:numPr>
                <w:ilvl w:val="0"/>
                <w:numId w:val="163"/>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first audit of the accounts of the Cooperative after the death discloses a credit balance in favour of the Cooperative, the financial liability of the estate shall cease forthwith; and</w:t>
            </w:r>
          </w:p>
          <w:p w14:paraId="08373BCF" w14:textId="77777777" w:rsidR="00415F93" w:rsidRPr="00584876" w:rsidRDefault="00415F93" w:rsidP="00A60A06">
            <w:pPr>
              <w:numPr>
                <w:ilvl w:val="0"/>
                <w:numId w:val="163"/>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a personal representative shall not be liable except in respect of assets in the member’s possession or under member’s control.</w:t>
            </w:r>
          </w:p>
        </w:tc>
      </w:tr>
      <w:tr w:rsidR="00415F93" w:rsidRPr="00584876" w14:paraId="2DAD7DB4" w14:textId="77777777" w:rsidTr="00415F93">
        <w:trPr>
          <w:trHeight w:val="3493"/>
        </w:trPr>
        <w:tc>
          <w:tcPr>
            <w:tcW w:w="1413" w:type="dxa"/>
          </w:tcPr>
          <w:p w14:paraId="0AC1840D"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Transfer of share or interest of deceased members.</w:t>
            </w:r>
          </w:p>
          <w:p w14:paraId="6BB6C26F" w14:textId="77777777" w:rsidR="002C5C47" w:rsidRPr="00584876" w:rsidRDefault="002C5C47" w:rsidP="00A60A06">
            <w:pPr>
              <w:tabs>
                <w:tab w:val="left" w:pos="480"/>
              </w:tabs>
              <w:spacing w:line="276" w:lineRule="auto"/>
              <w:rPr>
                <w:rFonts w:ascii="Times New Roman" w:eastAsia="Times New Roman" w:hAnsi="Times New Roman" w:cs="Times New Roman"/>
                <w:sz w:val="18"/>
                <w:szCs w:val="18"/>
              </w:rPr>
            </w:pPr>
          </w:p>
          <w:p w14:paraId="167B91E2" w14:textId="77777777" w:rsidR="002C5C47" w:rsidRPr="00584876" w:rsidRDefault="002C5C47" w:rsidP="00A60A06">
            <w:pPr>
              <w:tabs>
                <w:tab w:val="left" w:pos="480"/>
              </w:tabs>
              <w:spacing w:line="276" w:lineRule="auto"/>
              <w:rPr>
                <w:rFonts w:ascii="Times New Roman" w:eastAsia="Times New Roman" w:hAnsi="Times New Roman" w:cs="Times New Roman"/>
                <w:sz w:val="18"/>
                <w:szCs w:val="18"/>
              </w:rPr>
            </w:pPr>
          </w:p>
          <w:p w14:paraId="74B3E4CA" w14:textId="77777777" w:rsidR="002C5C47" w:rsidRPr="00584876" w:rsidRDefault="002C5C47" w:rsidP="00A60A06">
            <w:pPr>
              <w:tabs>
                <w:tab w:val="left" w:pos="480"/>
              </w:tabs>
              <w:spacing w:line="276" w:lineRule="auto"/>
              <w:rPr>
                <w:rFonts w:ascii="Times New Roman" w:eastAsia="Times New Roman" w:hAnsi="Times New Roman" w:cs="Times New Roman"/>
                <w:sz w:val="18"/>
                <w:szCs w:val="18"/>
              </w:rPr>
            </w:pPr>
          </w:p>
          <w:p w14:paraId="6F83A5A7" w14:textId="77777777" w:rsidR="002C5C47" w:rsidRPr="00584876" w:rsidRDefault="002C5C47" w:rsidP="00A60A06">
            <w:pPr>
              <w:tabs>
                <w:tab w:val="left" w:pos="480"/>
              </w:tabs>
              <w:spacing w:line="276" w:lineRule="auto"/>
              <w:rPr>
                <w:rFonts w:ascii="Times New Roman" w:eastAsia="Times New Roman" w:hAnsi="Times New Roman" w:cs="Times New Roman"/>
                <w:sz w:val="18"/>
                <w:szCs w:val="18"/>
              </w:rPr>
            </w:pPr>
          </w:p>
          <w:p w14:paraId="7466B67B" w14:textId="77777777" w:rsidR="002C5C47" w:rsidRPr="00584876" w:rsidRDefault="002C5C47" w:rsidP="00A60A06">
            <w:pPr>
              <w:tabs>
                <w:tab w:val="left" w:pos="480"/>
              </w:tabs>
              <w:spacing w:line="276" w:lineRule="auto"/>
              <w:rPr>
                <w:rFonts w:ascii="Times New Roman" w:eastAsia="Times New Roman" w:hAnsi="Times New Roman" w:cs="Times New Roman"/>
                <w:sz w:val="18"/>
                <w:szCs w:val="18"/>
              </w:rPr>
            </w:pPr>
          </w:p>
          <w:p w14:paraId="1697A518" w14:textId="77777777" w:rsidR="000913D9" w:rsidRPr="00584876" w:rsidRDefault="000913D9" w:rsidP="00A60A06">
            <w:pPr>
              <w:tabs>
                <w:tab w:val="left" w:pos="480"/>
              </w:tabs>
              <w:spacing w:line="276" w:lineRule="auto"/>
              <w:rPr>
                <w:rFonts w:ascii="Times New Roman" w:eastAsia="Times New Roman" w:hAnsi="Times New Roman" w:cs="Times New Roman"/>
                <w:i/>
                <w:sz w:val="18"/>
                <w:szCs w:val="18"/>
              </w:rPr>
            </w:pPr>
          </w:p>
          <w:p w14:paraId="36AC64DD" w14:textId="52A53C4B" w:rsidR="002C5C47" w:rsidRPr="00584876" w:rsidRDefault="002C5C47" w:rsidP="00A60A06">
            <w:pPr>
              <w:tabs>
                <w:tab w:val="left" w:pos="480"/>
              </w:tabs>
              <w:spacing w:line="276" w:lineRule="auto"/>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No. 40 of 2011.</w:t>
            </w:r>
          </w:p>
        </w:tc>
        <w:tc>
          <w:tcPr>
            <w:tcW w:w="7142" w:type="dxa"/>
          </w:tcPr>
          <w:p w14:paraId="0EA650C6" w14:textId="02C3DEA3"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On the death of a member, a Cooperative may transfer the share or interest of the deceased member to—</w:t>
            </w:r>
          </w:p>
          <w:p w14:paraId="1D757148" w14:textId="09950E05" w:rsidR="00415F93" w:rsidRPr="00584876" w:rsidRDefault="00415F93" w:rsidP="00A60A06">
            <w:pPr>
              <w:numPr>
                <w:ilvl w:val="0"/>
                <w:numId w:val="164"/>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the person nominated in accordance with this </w:t>
            </w:r>
            <w:proofErr w:type="gramStart"/>
            <w:r w:rsidRPr="00584876">
              <w:rPr>
                <w:rFonts w:ascii="Times New Roman" w:eastAsia="Times New Roman" w:hAnsi="Times New Roman" w:cs="Times New Roman"/>
                <w:sz w:val="24"/>
                <w:szCs w:val="24"/>
              </w:rPr>
              <w:t xml:space="preserve">Act </w:t>
            </w:r>
            <w:r w:rsidR="002C5C47" w:rsidRPr="00584876">
              <w:rPr>
                <w:rFonts w:ascii="Times New Roman" w:eastAsia="Times New Roman" w:hAnsi="Times New Roman" w:cs="Times New Roman"/>
                <w:sz w:val="24"/>
                <w:szCs w:val="24"/>
              </w:rPr>
              <w:t xml:space="preserve"> or</w:t>
            </w:r>
            <w:proofErr w:type="gramEnd"/>
            <w:r w:rsidR="002C5C47"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sz w:val="24"/>
                <w:szCs w:val="24"/>
              </w:rPr>
              <w:t xml:space="preserve">any Regulations made thereunder; </w:t>
            </w:r>
          </w:p>
          <w:p w14:paraId="3863B0AB" w14:textId="466CA298" w:rsidR="00415F93" w:rsidRPr="00584876" w:rsidRDefault="00415F93" w:rsidP="00A60A06">
            <w:pPr>
              <w:numPr>
                <w:ilvl w:val="0"/>
                <w:numId w:val="164"/>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if there is no person so nominated, such person as may be granted letters of administration or probate by a Tribunal of law; or</w:t>
            </w:r>
          </w:p>
          <w:p w14:paraId="15C124CD" w14:textId="71EF0DF7" w:rsidR="00415F93" w:rsidRPr="00584876" w:rsidRDefault="00415F93" w:rsidP="00A60A06">
            <w:pPr>
              <w:numPr>
                <w:ilvl w:val="0"/>
                <w:numId w:val="164"/>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hAnsi="Times New Roman" w:cs="Times New Roman"/>
                <w:sz w:val="24"/>
                <w:szCs w:val="24"/>
              </w:rPr>
              <w:t xml:space="preserve">in case (a) and (b) are not applicable, </w:t>
            </w:r>
            <w:r w:rsidRPr="00584876">
              <w:rPr>
                <w:rFonts w:ascii="Times New Roman" w:eastAsia="Times New Roman" w:hAnsi="Times New Roman" w:cs="Times New Roman"/>
                <w:sz w:val="24"/>
                <w:szCs w:val="24"/>
              </w:rPr>
              <w:t xml:space="preserve">the share or interest of the deceased member shall be transferred to </w:t>
            </w:r>
            <w:r w:rsidRPr="00584876">
              <w:rPr>
                <w:rFonts w:ascii="Times New Roman" w:hAnsi="Times New Roman" w:cs="Times New Roman"/>
                <w:sz w:val="24"/>
                <w:szCs w:val="24"/>
              </w:rPr>
              <w:t>Unclaimed Financial Assets Authority established under</w:t>
            </w:r>
            <w:r w:rsidR="002C5C47" w:rsidRPr="00584876">
              <w:rPr>
                <w:rFonts w:ascii="Times New Roman" w:hAnsi="Times New Roman" w:cs="Times New Roman"/>
                <w:sz w:val="24"/>
                <w:szCs w:val="24"/>
              </w:rPr>
              <w:t xml:space="preserve"> section 39 of the</w:t>
            </w:r>
            <w:r w:rsidR="002C5C47" w:rsidRPr="00584876">
              <w:t xml:space="preserve"> </w:t>
            </w:r>
            <w:r w:rsidR="002C5C47" w:rsidRPr="00584876">
              <w:rPr>
                <w:rFonts w:ascii="Times New Roman" w:hAnsi="Times New Roman" w:cs="Times New Roman"/>
                <w:sz w:val="24"/>
                <w:szCs w:val="24"/>
              </w:rPr>
              <w:t xml:space="preserve">Unclaimed Financial Assets Act, </w:t>
            </w:r>
            <w:proofErr w:type="gramStart"/>
            <w:r w:rsidR="002C5C47" w:rsidRPr="00584876">
              <w:rPr>
                <w:rFonts w:ascii="Times New Roman" w:hAnsi="Times New Roman" w:cs="Times New Roman"/>
                <w:sz w:val="24"/>
                <w:szCs w:val="24"/>
              </w:rPr>
              <w:t xml:space="preserve">2011 </w:t>
            </w:r>
            <w:r w:rsidRPr="00584876">
              <w:rPr>
                <w:rFonts w:ascii="Times New Roman" w:hAnsi="Times New Roman" w:cs="Times New Roman"/>
                <w:sz w:val="24"/>
                <w:szCs w:val="24"/>
              </w:rPr>
              <w:t>.</w:t>
            </w:r>
            <w:proofErr w:type="gramEnd"/>
          </w:p>
        </w:tc>
      </w:tr>
      <w:tr w:rsidR="00415F93" w:rsidRPr="00584876" w14:paraId="327E2BE3" w14:textId="77777777" w:rsidTr="00415F93">
        <w:trPr>
          <w:trHeight w:val="953"/>
        </w:trPr>
        <w:tc>
          <w:tcPr>
            <w:tcW w:w="1413" w:type="dxa"/>
          </w:tcPr>
          <w:p w14:paraId="73BC22D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CDE2D57" w14:textId="518313A6"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Cooperative shall pay all other monies due to the deceased member from the Cooperative to such nominee or personal representative, as the case may be.</w:t>
            </w:r>
          </w:p>
        </w:tc>
      </w:tr>
      <w:tr w:rsidR="00415F93" w:rsidRPr="00584876" w14:paraId="621B9938" w14:textId="77777777" w:rsidTr="00415F93">
        <w:trPr>
          <w:trHeight w:val="699"/>
        </w:trPr>
        <w:tc>
          <w:tcPr>
            <w:tcW w:w="1413" w:type="dxa"/>
          </w:tcPr>
          <w:p w14:paraId="2D666FA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2F23D04" w14:textId="1834D5B6"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All transfers and payments made by a Cooperative in accordance with this section shall be valid and effectual against any demand made upon the Cooperative by any other person.</w:t>
            </w:r>
          </w:p>
        </w:tc>
      </w:tr>
      <w:tr w:rsidR="00415F93" w:rsidRPr="00584876" w14:paraId="7026754F" w14:textId="77777777" w:rsidTr="00415F93">
        <w:trPr>
          <w:trHeight w:val="1247"/>
        </w:trPr>
        <w:tc>
          <w:tcPr>
            <w:tcW w:w="1413" w:type="dxa"/>
          </w:tcPr>
          <w:p w14:paraId="57D1E038" w14:textId="695985D6"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Evidence of member’s interest in Cooperative.</w:t>
            </w:r>
          </w:p>
        </w:tc>
        <w:tc>
          <w:tcPr>
            <w:tcW w:w="7142" w:type="dxa"/>
          </w:tcPr>
          <w:p w14:paraId="2993AD3F" w14:textId="2413B4F2"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A register or list of members or of shares which is kept by a Cooperative shall be </w:t>
            </w:r>
            <w:r w:rsidRPr="00584876">
              <w:rPr>
                <w:rFonts w:ascii="Times New Roman" w:eastAsia="Times New Roman" w:hAnsi="Times New Roman" w:cs="Times New Roman"/>
                <w:i/>
                <w:sz w:val="24"/>
                <w:szCs w:val="24"/>
              </w:rPr>
              <w:t>prima facie</w:t>
            </w:r>
            <w:r w:rsidRPr="00584876">
              <w:rPr>
                <w:rFonts w:ascii="Times New Roman" w:eastAsia="Times New Roman" w:hAnsi="Times New Roman" w:cs="Times New Roman"/>
                <w:sz w:val="24"/>
                <w:szCs w:val="24"/>
              </w:rPr>
              <w:t xml:space="preserve"> evidence of any of the following particulars entered therein—</w:t>
            </w:r>
          </w:p>
          <w:p w14:paraId="216A08C1" w14:textId="77777777" w:rsidR="00415F93" w:rsidRPr="00584876" w:rsidRDefault="00415F93" w:rsidP="00A60A06">
            <w:pPr>
              <w:numPr>
                <w:ilvl w:val="0"/>
                <w:numId w:val="165"/>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date on which the name of any person was entered in such register or list, as a member;</w:t>
            </w:r>
          </w:p>
          <w:p w14:paraId="7BDE96CC" w14:textId="77777777" w:rsidR="00415F93" w:rsidRPr="00584876" w:rsidRDefault="00415F93" w:rsidP="00A60A06">
            <w:pPr>
              <w:numPr>
                <w:ilvl w:val="0"/>
                <w:numId w:val="165"/>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date on which any such person ceased to be a member; and</w:t>
            </w:r>
          </w:p>
          <w:p w14:paraId="254C0347" w14:textId="77777777" w:rsidR="00415F93" w:rsidRPr="00584876" w:rsidRDefault="00415F93" w:rsidP="00A60A06">
            <w:pPr>
              <w:numPr>
                <w:ilvl w:val="0"/>
                <w:numId w:val="165"/>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the number of shares held by any member.</w:t>
            </w:r>
          </w:p>
        </w:tc>
      </w:tr>
      <w:tr w:rsidR="00415F93" w:rsidRPr="00584876" w14:paraId="78412CB6" w14:textId="77777777" w:rsidTr="00415F93">
        <w:trPr>
          <w:trHeight w:val="953"/>
        </w:trPr>
        <w:tc>
          <w:tcPr>
            <w:tcW w:w="1413" w:type="dxa"/>
          </w:tcPr>
          <w:p w14:paraId="0E6F529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1F7BE02" w14:textId="1714BAD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copy of any entry in a book of a Cooperative regularly kept in the course of its business, shall, if certified in accordance with the Regulations made under this Act, be sufficient</w:t>
            </w:r>
            <w:r w:rsidRPr="00584876">
              <w:rPr>
                <w:rFonts w:ascii="Times New Roman" w:eastAsia="Times New Roman" w:hAnsi="Times New Roman" w:cs="Times New Roman"/>
                <w:i/>
                <w:sz w:val="24"/>
                <w:szCs w:val="24"/>
              </w:rPr>
              <w:t xml:space="preserve"> </w:t>
            </w:r>
            <w:r w:rsidRPr="00584876">
              <w:rPr>
                <w:rFonts w:ascii="Times New Roman" w:eastAsia="Times New Roman" w:hAnsi="Times New Roman" w:cs="Times New Roman"/>
                <w:sz w:val="24"/>
                <w:szCs w:val="24"/>
              </w:rPr>
              <w:t>proof in any proceedings of the existence of such entry, and of the matters, transactions, and accounts, therein recorded.</w:t>
            </w:r>
          </w:p>
        </w:tc>
      </w:tr>
      <w:tr w:rsidR="00415F93" w:rsidRPr="00584876" w14:paraId="065C96B0" w14:textId="77777777" w:rsidTr="00415F93">
        <w:trPr>
          <w:trHeight w:val="953"/>
        </w:trPr>
        <w:tc>
          <w:tcPr>
            <w:tcW w:w="1413" w:type="dxa"/>
          </w:tcPr>
          <w:p w14:paraId="775D4816" w14:textId="3F0B35EE"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Restriction on production of Cooperative books</w:t>
            </w:r>
            <w:r w:rsidRPr="00584876">
              <w:rPr>
                <w:rFonts w:ascii="Times New Roman" w:eastAsia="Times New Roman" w:hAnsi="Times New Roman" w:cs="Times New Roman"/>
                <w:b/>
                <w:sz w:val="18"/>
                <w:szCs w:val="18"/>
              </w:rPr>
              <w:t>.</w:t>
            </w:r>
          </w:p>
        </w:tc>
        <w:tc>
          <w:tcPr>
            <w:tcW w:w="7142" w:type="dxa"/>
          </w:tcPr>
          <w:p w14:paraId="286002EA" w14:textId="3EA9526E" w:rsidR="00415F93" w:rsidRPr="00584876" w:rsidRDefault="00415F93" w:rsidP="00A60A06">
            <w:pPr>
              <w:numPr>
                <w:ilvl w:val="0"/>
                <w:numId w:val="120"/>
              </w:numPr>
              <w:pBdr>
                <w:top w:val="nil"/>
                <w:left w:val="nil"/>
                <w:bottom w:val="nil"/>
                <w:right w:val="nil"/>
                <w:between w:val="nil"/>
              </w:pBdr>
              <w:spacing w:line="276" w:lineRule="auto"/>
              <w:ind w:left="0" w:firstLine="32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No officer of a Cooperative shall in any legal proceedings to the Cooperative or liquidator is not a party may be compelled to produce any of the Cooperative’s books where the contents can be proved under section 78 or to appear as a witness to prove the matters, transactions, and accounts therein recorded, unless the Tribunal, for special cause, otherwise orders.</w:t>
            </w:r>
          </w:p>
        </w:tc>
      </w:tr>
      <w:tr w:rsidR="00415F93" w:rsidRPr="00584876" w14:paraId="4CF5D4DD" w14:textId="77777777" w:rsidTr="00415F93">
        <w:trPr>
          <w:trHeight w:val="500"/>
        </w:trPr>
        <w:tc>
          <w:tcPr>
            <w:tcW w:w="1413" w:type="dxa"/>
          </w:tcPr>
          <w:p w14:paraId="1F1E8F50"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p>
        </w:tc>
        <w:tc>
          <w:tcPr>
            <w:tcW w:w="7142" w:type="dxa"/>
          </w:tcPr>
          <w:p w14:paraId="726CA4A9" w14:textId="47F20CE2" w:rsidR="00415F93" w:rsidRPr="00584876" w:rsidRDefault="00415F93" w:rsidP="00A60A06">
            <w:pPr>
              <w:pBdr>
                <w:top w:val="nil"/>
                <w:left w:val="nil"/>
                <w:bottom w:val="nil"/>
                <w:right w:val="nil"/>
                <w:between w:val="nil"/>
              </w:pBdr>
              <w:spacing w:line="276" w:lineRule="auto"/>
              <w:ind w:left="320"/>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X – PROPERTY AND FUNDS OF COOPERATIVE</w:t>
            </w:r>
          </w:p>
        </w:tc>
      </w:tr>
      <w:tr w:rsidR="00415F93" w:rsidRPr="00584876" w14:paraId="434053FC" w14:textId="77777777" w:rsidTr="00415F93">
        <w:trPr>
          <w:trHeight w:val="953"/>
        </w:trPr>
        <w:tc>
          <w:tcPr>
            <w:tcW w:w="1413" w:type="dxa"/>
          </w:tcPr>
          <w:p w14:paraId="7249C583" w14:textId="13E001A0"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Application of Cooperative’s property and funds.</w:t>
            </w:r>
          </w:p>
        </w:tc>
        <w:tc>
          <w:tcPr>
            <w:tcW w:w="7142" w:type="dxa"/>
          </w:tcPr>
          <w:p w14:paraId="7B2E88BA" w14:textId="78DF71DF" w:rsidR="00415F93" w:rsidRPr="00584876" w:rsidRDefault="00415F93" w:rsidP="00A60A06">
            <w:pPr>
              <w:numPr>
                <w:ilvl w:val="0"/>
                <w:numId w:val="120"/>
              </w:numPr>
              <w:pBdr>
                <w:top w:val="nil"/>
                <w:left w:val="nil"/>
                <w:bottom w:val="nil"/>
                <w:right w:val="nil"/>
                <w:between w:val="nil"/>
              </w:pBdr>
              <w:tabs>
                <w:tab w:val="left" w:pos="590"/>
              </w:tabs>
              <w:spacing w:line="276" w:lineRule="auto"/>
              <w:ind w:left="0" w:firstLine="23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property and funds of a Cooperative shall only be applied for the benefit of the Cooperative and its members, in accordance with the provisions of this Act, the Regulations made hereunder and the by-laws of the Cooperative.</w:t>
            </w:r>
          </w:p>
        </w:tc>
      </w:tr>
      <w:tr w:rsidR="00415F93" w:rsidRPr="00584876" w14:paraId="0F7152E7" w14:textId="77777777" w:rsidTr="00415F93">
        <w:trPr>
          <w:trHeight w:val="953"/>
        </w:trPr>
        <w:tc>
          <w:tcPr>
            <w:tcW w:w="1413" w:type="dxa"/>
          </w:tcPr>
          <w:p w14:paraId="15E2D3AD" w14:textId="77777777" w:rsidR="00415F93" w:rsidRPr="00584876" w:rsidRDefault="00415F93" w:rsidP="00A60A06">
            <w:pPr>
              <w:tabs>
                <w:tab w:val="left" w:pos="480"/>
              </w:tabs>
              <w:spacing w:line="276" w:lineRule="auto"/>
              <w:rPr>
                <w:rFonts w:ascii="Times New Roman" w:eastAsia="Times New Roman" w:hAnsi="Times New Roman" w:cs="Times New Roman"/>
                <w:sz w:val="20"/>
                <w:szCs w:val="20"/>
              </w:rPr>
            </w:pPr>
            <w:r w:rsidRPr="00584876">
              <w:rPr>
                <w:rFonts w:ascii="Times New Roman" w:eastAsia="Times New Roman" w:hAnsi="Times New Roman" w:cs="Times New Roman"/>
                <w:sz w:val="20"/>
                <w:szCs w:val="20"/>
              </w:rPr>
              <w:t>Restriction on giving loans.</w:t>
            </w:r>
          </w:p>
        </w:tc>
        <w:tc>
          <w:tcPr>
            <w:tcW w:w="7142" w:type="dxa"/>
          </w:tcPr>
          <w:p w14:paraId="44D7374D" w14:textId="73910C41"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Cooperative shall not give a loan or allow any credit, to any person other than a member, unless the by-laws of the Cooperative provide for giving a loan subject to a resolution passed at the general meeting of the Cooperative to that effect.</w:t>
            </w:r>
          </w:p>
        </w:tc>
      </w:tr>
      <w:tr w:rsidR="00415F93" w:rsidRPr="00584876" w14:paraId="7D22A2E9" w14:textId="77777777" w:rsidTr="00415F93">
        <w:trPr>
          <w:trHeight w:val="953"/>
        </w:trPr>
        <w:tc>
          <w:tcPr>
            <w:tcW w:w="1413" w:type="dxa"/>
          </w:tcPr>
          <w:p w14:paraId="098617CD" w14:textId="77777777"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Restriction on borrowing</w:t>
            </w:r>
            <w:r w:rsidRPr="00584876">
              <w:rPr>
                <w:rFonts w:ascii="Times New Roman" w:eastAsia="Times New Roman" w:hAnsi="Times New Roman" w:cs="Times New Roman"/>
                <w:b/>
                <w:sz w:val="18"/>
                <w:szCs w:val="18"/>
              </w:rPr>
              <w:t>.</w:t>
            </w:r>
          </w:p>
        </w:tc>
        <w:tc>
          <w:tcPr>
            <w:tcW w:w="7142" w:type="dxa"/>
          </w:tcPr>
          <w:p w14:paraId="0E80C56D" w14:textId="51771A76"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Cooperative may receive loans from persons who are not members only to such extent and under such conditions as may be prescribed by its by-laws or by Regulations made under this Act, and for the purposes of this section a deposit of money under a hire-purchase agreement shall be deemed to be a loan.</w:t>
            </w:r>
          </w:p>
        </w:tc>
      </w:tr>
      <w:tr w:rsidR="00415F93" w:rsidRPr="00584876" w14:paraId="6B3A9EAA" w14:textId="77777777" w:rsidTr="00415F93">
        <w:trPr>
          <w:trHeight w:val="953"/>
        </w:trPr>
        <w:tc>
          <w:tcPr>
            <w:tcW w:w="1413" w:type="dxa"/>
          </w:tcPr>
          <w:p w14:paraId="39890EC1"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Investment of Cooperative’s funds.</w:t>
            </w:r>
          </w:p>
          <w:p w14:paraId="740B42FB"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p>
          <w:p w14:paraId="40FAA90C" w14:textId="77777777" w:rsidR="00415F93" w:rsidRPr="00584876" w:rsidRDefault="00415F93" w:rsidP="00A60A06">
            <w:pPr>
              <w:tabs>
                <w:tab w:val="left" w:pos="480"/>
              </w:tabs>
              <w:spacing w:line="276" w:lineRule="auto"/>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No. 17 of 1989.</w:t>
            </w:r>
          </w:p>
          <w:p w14:paraId="37E54875" w14:textId="77777777" w:rsidR="00415F93" w:rsidRPr="00584876" w:rsidRDefault="00415F93" w:rsidP="00A60A06">
            <w:pPr>
              <w:tabs>
                <w:tab w:val="left" w:pos="480"/>
              </w:tabs>
              <w:spacing w:line="276" w:lineRule="auto"/>
              <w:rPr>
                <w:rFonts w:ascii="Times New Roman" w:eastAsia="Times New Roman" w:hAnsi="Times New Roman" w:cs="Times New Roman"/>
                <w:i/>
                <w:sz w:val="18"/>
                <w:szCs w:val="18"/>
              </w:rPr>
            </w:pPr>
          </w:p>
          <w:p w14:paraId="45EB97CE" w14:textId="77777777" w:rsidR="002C5C47" w:rsidRPr="00584876" w:rsidRDefault="002C5C47" w:rsidP="00A60A06">
            <w:pPr>
              <w:tabs>
                <w:tab w:val="left" w:pos="480"/>
              </w:tabs>
              <w:spacing w:line="276" w:lineRule="auto"/>
              <w:rPr>
                <w:rFonts w:ascii="Times New Roman" w:eastAsia="Times New Roman" w:hAnsi="Times New Roman" w:cs="Times New Roman"/>
                <w:i/>
                <w:sz w:val="18"/>
                <w:szCs w:val="18"/>
              </w:rPr>
            </w:pPr>
          </w:p>
          <w:p w14:paraId="68A2E7B5" w14:textId="23C133C3" w:rsidR="00415F93" w:rsidRPr="00584876" w:rsidRDefault="00415F93" w:rsidP="00A60A06">
            <w:pPr>
              <w:tabs>
                <w:tab w:val="left" w:pos="480"/>
              </w:tabs>
              <w:spacing w:line="276" w:lineRule="auto"/>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Cap. 488.</w:t>
            </w:r>
          </w:p>
          <w:p w14:paraId="471A5168" w14:textId="6F0D7EFB" w:rsidR="00415F93" w:rsidRPr="00584876" w:rsidRDefault="00415F93" w:rsidP="00A60A06">
            <w:pPr>
              <w:tabs>
                <w:tab w:val="left" w:pos="480"/>
              </w:tabs>
              <w:spacing w:line="276" w:lineRule="auto"/>
              <w:rPr>
                <w:rFonts w:ascii="Times New Roman" w:eastAsia="Times New Roman" w:hAnsi="Times New Roman" w:cs="Times New Roman"/>
                <w:i/>
                <w:sz w:val="18"/>
                <w:szCs w:val="18"/>
              </w:rPr>
            </w:pPr>
          </w:p>
          <w:p w14:paraId="73CD65A2" w14:textId="27F98D76" w:rsidR="00415F93" w:rsidRPr="00584876" w:rsidRDefault="00415F93" w:rsidP="00A60A06">
            <w:pPr>
              <w:tabs>
                <w:tab w:val="left" w:pos="480"/>
              </w:tabs>
              <w:spacing w:line="276" w:lineRule="auto"/>
              <w:rPr>
                <w:rFonts w:ascii="Times New Roman" w:eastAsia="Times New Roman" w:hAnsi="Times New Roman" w:cs="Times New Roman"/>
                <w:i/>
                <w:sz w:val="18"/>
                <w:szCs w:val="18"/>
              </w:rPr>
            </w:pPr>
          </w:p>
          <w:p w14:paraId="5C143A4F" w14:textId="20182554" w:rsidR="00415F93" w:rsidRPr="00584876" w:rsidRDefault="00415F93" w:rsidP="00A60A06">
            <w:pPr>
              <w:tabs>
                <w:tab w:val="left" w:pos="480"/>
              </w:tabs>
              <w:spacing w:line="276" w:lineRule="auto"/>
              <w:rPr>
                <w:rFonts w:ascii="Times New Roman" w:eastAsia="Times New Roman" w:hAnsi="Times New Roman" w:cs="Times New Roman"/>
                <w:i/>
                <w:sz w:val="18"/>
                <w:szCs w:val="18"/>
              </w:rPr>
            </w:pPr>
          </w:p>
          <w:p w14:paraId="34D0CD51" w14:textId="1559655C" w:rsidR="00415F93" w:rsidRPr="00584876" w:rsidRDefault="00415F93" w:rsidP="00A60A06">
            <w:pPr>
              <w:tabs>
                <w:tab w:val="left" w:pos="480"/>
              </w:tabs>
              <w:spacing w:line="276" w:lineRule="auto"/>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No. 17 of 1989.</w:t>
            </w:r>
          </w:p>
        </w:tc>
        <w:tc>
          <w:tcPr>
            <w:tcW w:w="7142" w:type="dxa"/>
          </w:tcPr>
          <w:p w14:paraId="49615BE4" w14:textId="18362F43" w:rsidR="00415F93" w:rsidRPr="00584876" w:rsidRDefault="00E92001" w:rsidP="00A60A06">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E92001">
              <w:rPr>
                <w:rFonts w:ascii="Times New Roman" w:eastAsia="Times New Roman" w:hAnsi="Times New Roman" w:cs="Times New Roman"/>
                <w:sz w:val="24"/>
                <w:szCs w:val="24"/>
              </w:rPr>
              <w:t xml:space="preserve">Subject to the approval </w:t>
            </w:r>
            <w:r>
              <w:rPr>
                <w:rFonts w:ascii="Times New Roman" w:eastAsia="Times New Roman" w:hAnsi="Times New Roman" w:cs="Times New Roman"/>
                <w:sz w:val="24"/>
                <w:szCs w:val="24"/>
              </w:rPr>
              <w:t>at a</w:t>
            </w:r>
            <w:r w:rsidRPr="00E92001">
              <w:rPr>
                <w:rFonts w:ascii="Times New Roman" w:eastAsia="Times New Roman" w:hAnsi="Times New Roman" w:cs="Times New Roman"/>
                <w:sz w:val="24"/>
                <w:szCs w:val="24"/>
              </w:rPr>
              <w:t xml:space="preserve"> General Meeting, a Cooperative may invest or deposit its funds only</w:t>
            </w:r>
            <w:r w:rsidR="00415F93" w:rsidRPr="00584876">
              <w:rPr>
                <w:rFonts w:ascii="Times New Roman" w:eastAsia="Times New Roman" w:hAnsi="Times New Roman" w:cs="Times New Roman"/>
                <w:sz w:val="24"/>
                <w:szCs w:val="24"/>
              </w:rPr>
              <w:t>—</w:t>
            </w:r>
          </w:p>
          <w:p w14:paraId="370F0DE6" w14:textId="67466D65" w:rsidR="00415F93" w:rsidRPr="00584876" w:rsidRDefault="00415F93" w:rsidP="00A60A06">
            <w:pPr>
              <w:numPr>
                <w:ilvl w:val="0"/>
                <w:numId w:val="16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in the shares of any other Cooperative;</w:t>
            </w:r>
          </w:p>
          <w:p w14:paraId="579502C0" w14:textId="77777777" w:rsidR="00415F93" w:rsidRPr="00584876" w:rsidRDefault="00415F93" w:rsidP="00A60A06">
            <w:pPr>
              <w:numPr>
                <w:ilvl w:val="0"/>
                <w:numId w:val="16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in and upon such investments and securities as are for the time being authorized for the investment of trust funds under the Capital Markets Act;</w:t>
            </w:r>
          </w:p>
          <w:p w14:paraId="0A97638F" w14:textId="77777777" w:rsidR="00415F93" w:rsidRPr="00584876" w:rsidRDefault="00415F93" w:rsidP="00A60A06">
            <w:pPr>
              <w:numPr>
                <w:ilvl w:val="0"/>
                <w:numId w:val="16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with any bank licensed under the Banking Act;</w:t>
            </w:r>
          </w:p>
          <w:p w14:paraId="246274C0" w14:textId="77777777" w:rsidR="00415F93" w:rsidRPr="00584876" w:rsidRDefault="00415F93" w:rsidP="00A60A06">
            <w:pPr>
              <w:numPr>
                <w:ilvl w:val="0"/>
                <w:numId w:val="16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in government securities; </w:t>
            </w:r>
          </w:p>
          <w:p w14:paraId="6CD31653" w14:textId="1C69D947" w:rsidR="00415F93" w:rsidRPr="00584876" w:rsidRDefault="00415F93" w:rsidP="00A60A06">
            <w:pPr>
              <w:numPr>
                <w:ilvl w:val="0"/>
                <w:numId w:val="16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in its subsidiaries</w:t>
            </w:r>
            <w:r w:rsidR="002C5C47"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 xml:space="preserve"> or </w:t>
            </w:r>
          </w:p>
          <w:p w14:paraId="790C62E3" w14:textId="55581044" w:rsidR="00415F93" w:rsidRPr="00584876" w:rsidRDefault="00415F93" w:rsidP="00A60A06">
            <w:pPr>
              <w:numPr>
                <w:ilvl w:val="0"/>
                <w:numId w:val="166"/>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stock of any statutory body established in Kenya or in any limited liability company licensed and regulated under the Capital Markets Act</w:t>
            </w:r>
            <w:r w:rsidR="002C5C47" w:rsidRPr="00584876">
              <w:rPr>
                <w:rFonts w:ascii="Times New Roman" w:eastAsia="Times New Roman" w:hAnsi="Times New Roman" w:cs="Times New Roman"/>
                <w:sz w:val="24"/>
                <w:szCs w:val="24"/>
              </w:rPr>
              <w:t>, 1989</w:t>
            </w:r>
            <w:r w:rsidRPr="00584876">
              <w:rPr>
                <w:rFonts w:ascii="Times New Roman" w:eastAsia="Times New Roman" w:hAnsi="Times New Roman" w:cs="Times New Roman"/>
                <w:sz w:val="24"/>
                <w:szCs w:val="24"/>
              </w:rPr>
              <w:t>.</w:t>
            </w:r>
          </w:p>
        </w:tc>
      </w:tr>
      <w:tr w:rsidR="00415F93" w:rsidRPr="00584876" w14:paraId="65795F65" w14:textId="77777777" w:rsidTr="00415F93">
        <w:trPr>
          <w:trHeight w:val="953"/>
        </w:trPr>
        <w:tc>
          <w:tcPr>
            <w:tcW w:w="1413" w:type="dxa"/>
          </w:tcPr>
          <w:p w14:paraId="42E5D7DE" w14:textId="6BE90F4C"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Investment in non-core activities.</w:t>
            </w:r>
          </w:p>
        </w:tc>
        <w:tc>
          <w:tcPr>
            <w:tcW w:w="7142" w:type="dxa"/>
          </w:tcPr>
          <w:p w14:paraId="738236B3" w14:textId="2875FD23"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Cooperative shall not invest its funds or members’ deposits in non-core activities, beyond any limits as may be prescribed.</w:t>
            </w:r>
          </w:p>
        </w:tc>
      </w:tr>
      <w:tr w:rsidR="00415F93" w:rsidRPr="00584876" w14:paraId="69DC8892" w14:textId="77777777" w:rsidTr="00415F93">
        <w:trPr>
          <w:trHeight w:val="4090"/>
        </w:trPr>
        <w:tc>
          <w:tcPr>
            <w:tcW w:w="1413" w:type="dxa"/>
          </w:tcPr>
          <w:p w14:paraId="7C4D94F5" w14:textId="6FC4CC93"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Investment in companies.</w:t>
            </w:r>
          </w:p>
        </w:tc>
        <w:tc>
          <w:tcPr>
            <w:tcW w:w="7142" w:type="dxa"/>
          </w:tcPr>
          <w:p w14:paraId="47587117" w14:textId="446921B1"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A Cooperative may acquire or invest in the majority shares of one or more companies provided that – </w:t>
            </w:r>
          </w:p>
          <w:p w14:paraId="26F76363" w14:textId="77777777" w:rsidR="00415F93" w:rsidRPr="00584876" w:rsidRDefault="00415F93" w:rsidP="00A60A06">
            <w:pPr>
              <w:numPr>
                <w:ilvl w:val="0"/>
                <w:numId w:val="167"/>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a special resolution of members in a general meeting is passed to authorise the acquisition or the investment;</w:t>
            </w:r>
          </w:p>
          <w:p w14:paraId="7BAC933F" w14:textId="77777777" w:rsidR="00415F93" w:rsidRPr="00584876" w:rsidRDefault="00415F93" w:rsidP="00A60A06">
            <w:pPr>
              <w:numPr>
                <w:ilvl w:val="0"/>
                <w:numId w:val="167"/>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acquisition or the investment is approved by the Commissioner;</w:t>
            </w:r>
          </w:p>
          <w:p w14:paraId="2699C044" w14:textId="4BBBAD44" w:rsidR="00415F93" w:rsidRPr="00584876" w:rsidRDefault="00415F93" w:rsidP="00A60A06">
            <w:pPr>
              <w:numPr>
                <w:ilvl w:val="0"/>
                <w:numId w:val="167"/>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the interests of the Cooperative shall be represented in the company by directors appointed by the board of the directors of the Cooperative; and </w:t>
            </w:r>
          </w:p>
          <w:p w14:paraId="7371A53A" w14:textId="76D9541D" w:rsidR="00415F93" w:rsidRPr="00584876" w:rsidRDefault="00415F93" w:rsidP="00A60A06">
            <w:pPr>
              <w:numPr>
                <w:ilvl w:val="0"/>
                <w:numId w:val="167"/>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the Cooperative shall prepare consolidated financial statements incorporating the operations of all its subsidiaries.</w:t>
            </w:r>
          </w:p>
        </w:tc>
      </w:tr>
      <w:tr w:rsidR="00415F93" w:rsidRPr="00584876" w14:paraId="6CFE6447" w14:textId="77777777" w:rsidTr="00415F93">
        <w:trPr>
          <w:trHeight w:val="953"/>
        </w:trPr>
        <w:tc>
          <w:tcPr>
            <w:tcW w:w="1413" w:type="dxa"/>
          </w:tcPr>
          <w:p w14:paraId="4C70357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2B5A16B" w14:textId="74CC65A1" w:rsidR="00415F93" w:rsidRPr="00584876" w:rsidRDefault="00415F93" w:rsidP="00A60A06">
            <w:pP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A Cooperative having subsidiaries shall incorporate procedures and criteria for appointment of directors of its subsidiaries in its by-laws and in the articles of associations of the subsidiaries.</w:t>
            </w:r>
          </w:p>
        </w:tc>
      </w:tr>
      <w:tr w:rsidR="00415F93" w:rsidRPr="00584876" w14:paraId="58DF47A1" w14:textId="77777777" w:rsidTr="00415F93">
        <w:trPr>
          <w:trHeight w:val="953"/>
        </w:trPr>
        <w:tc>
          <w:tcPr>
            <w:tcW w:w="1413" w:type="dxa"/>
          </w:tcPr>
          <w:p w14:paraId="7659F2E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61F4678" w14:textId="32D81467" w:rsidR="00415F93" w:rsidRPr="00584876" w:rsidRDefault="00415F93" w:rsidP="00A60A06">
            <w:pPr>
              <w:tabs>
                <w:tab w:val="left" w:pos="680"/>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 Cooperative having subsidiaries shall incorporate reporting procedures of its subsidiaries in its bylaws and in the articles of associations of the subsidiaries.</w:t>
            </w:r>
          </w:p>
        </w:tc>
      </w:tr>
      <w:tr w:rsidR="00415F93" w:rsidRPr="00584876" w14:paraId="034B21FD" w14:textId="77777777" w:rsidTr="00415F93">
        <w:trPr>
          <w:trHeight w:val="557"/>
        </w:trPr>
        <w:tc>
          <w:tcPr>
            <w:tcW w:w="1413" w:type="dxa"/>
          </w:tcPr>
          <w:p w14:paraId="08CBC3C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066D021" w14:textId="1DABD66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The Cabinet Secretary shall develop Regulations on operations of holding Cooperatives. </w:t>
            </w:r>
          </w:p>
        </w:tc>
      </w:tr>
      <w:tr w:rsidR="00415F93" w:rsidRPr="00584876" w14:paraId="48D9F131" w14:textId="77777777" w:rsidTr="00415F93">
        <w:trPr>
          <w:trHeight w:val="953"/>
        </w:trPr>
        <w:tc>
          <w:tcPr>
            <w:tcW w:w="1413" w:type="dxa"/>
          </w:tcPr>
          <w:p w14:paraId="74638987" w14:textId="3F2B00A7" w:rsidR="00415F93" w:rsidRPr="00584876" w:rsidRDefault="00415F93" w:rsidP="00A60A06">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Declaration and payment of bonus.</w:t>
            </w:r>
          </w:p>
          <w:p w14:paraId="299FE51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DDBEB2E" w14:textId="54F8DC44"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Subject to this section, every Cooperative shall declare each year all bonuses due to members, but where the bonuses are required for re-investment by the Cooperative for capital development, or for the redemption of bonus certificates, the Cooperative shall issue bonus certificates to its members </w:t>
            </w:r>
            <w:r w:rsidRPr="00584876">
              <w:rPr>
                <w:rFonts w:ascii="Times New Roman" w:eastAsia="Times New Roman" w:hAnsi="Times New Roman" w:cs="Times New Roman"/>
                <w:i/>
                <w:sz w:val="24"/>
                <w:szCs w:val="24"/>
              </w:rPr>
              <w:t>in lieu</w:t>
            </w:r>
            <w:r w:rsidRPr="00584876">
              <w:rPr>
                <w:rFonts w:ascii="Times New Roman" w:eastAsia="Times New Roman" w:hAnsi="Times New Roman" w:cs="Times New Roman"/>
                <w:sz w:val="24"/>
                <w:szCs w:val="24"/>
              </w:rPr>
              <w:t xml:space="preserve"> of cash payments, redeemable from a revolving fund established by the Cooperative for that purpose.</w:t>
            </w:r>
          </w:p>
        </w:tc>
      </w:tr>
      <w:tr w:rsidR="00415F93" w:rsidRPr="00584876" w14:paraId="387AFF3D" w14:textId="77777777" w:rsidTr="00415F93">
        <w:trPr>
          <w:trHeight w:val="953"/>
        </w:trPr>
        <w:tc>
          <w:tcPr>
            <w:tcW w:w="1413" w:type="dxa"/>
          </w:tcPr>
          <w:p w14:paraId="6C06C87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0437F65" w14:textId="4C71FDB0"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Cooperative shall not pay a dividend, bonus or distribute any part of its accumulated funds without a balance sheet and audited </w:t>
            </w:r>
            <w:r w:rsidRPr="00584876">
              <w:rPr>
                <w:rFonts w:ascii="Times New Roman" w:eastAsia="Times New Roman" w:hAnsi="Times New Roman" w:cs="Times New Roman"/>
                <w:sz w:val="24"/>
                <w:szCs w:val="24"/>
              </w:rPr>
              <w:lastRenderedPageBreak/>
              <w:t>accounts and report disclosing the surplus funds out of which the dividend, bonus or distribution is to be made.</w:t>
            </w:r>
          </w:p>
        </w:tc>
      </w:tr>
      <w:tr w:rsidR="00415F93" w:rsidRPr="00584876" w14:paraId="478D97B3" w14:textId="77777777" w:rsidTr="00415F93">
        <w:trPr>
          <w:trHeight w:val="953"/>
        </w:trPr>
        <w:tc>
          <w:tcPr>
            <w:tcW w:w="1413" w:type="dxa"/>
          </w:tcPr>
          <w:p w14:paraId="619E8DD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2FBF908" w14:textId="158B3DCD" w:rsidR="00415F93" w:rsidRPr="00584876" w:rsidRDefault="00415F93" w:rsidP="00A60A06">
            <w:pPr>
              <w:tabs>
                <w:tab w:val="left" w:pos="500"/>
                <w:tab w:val="left" w:pos="590"/>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 Cooperative shall pay a dividend at such rate as may be recommended by the board of directors and approved by the annual general meeting of the Cooperative.</w:t>
            </w:r>
          </w:p>
        </w:tc>
      </w:tr>
      <w:tr w:rsidR="00415F93" w:rsidRPr="00584876" w14:paraId="1281EA6B" w14:textId="77777777" w:rsidTr="00415F93">
        <w:trPr>
          <w:trHeight w:val="806"/>
        </w:trPr>
        <w:tc>
          <w:tcPr>
            <w:tcW w:w="1413" w:type="dxa"/>
          </w:tcPr>
          <w:p w14:paraId="3BD1A0CE" w14:textId="06492091" w:rsidR="00415F93" w:rsidRPr="00584876" w:rsidRDefault="00415F93" w:rsidP="00A60A06">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Maintenance of reserve fund.</w:t>
            </w:r>
          </w:p>
        </w:tc>
        <w:tc>
          <w:tcPr>
            <w:tcW w:w="7142" w:type="dxa"/>
          </w:tcPr>
          <w:p w14:paraId="0F8593C0" w14:textId="0D3ACEAD"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Every Cooperative which derives surplus from its transactions shall maintain a reserve fund.</w:t>
            </w:r>
          </w:p>
        </w:tc>
      </w:tr>
      <w:tr w:rsidR="00415F93" w:rsidRPr="00584876" w14:paraId="17461E3C" w14:textId="77777777" w:rsidTr="00415F93">
        <w:trPr>
          <w:trHeight w:val="953"/>
        </w:trPr>
        <w:tc>
          <w:tcPr>
            <w:tcW w:w="1413" w:type="dxa"/>
          </w:tcPr>
          <w:p w14:paraId="1D0AD12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23C884E" w14:textId="36792A98"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Cooperative may carry to the reserve fund such portion of the net surplus in each year as may be prescribed by Regulations made under this Act or by the by-laws of the Cooperative.</w:t>
            </w:r>
          </w:p>
        </w:tc>
      </w:tr>
      <w:tr w:rsidR="00415F93" w:rsidRPr="00584876" w14:paraId="15BFDD5A" w14:textId="77777777" w:rsidTr="00415F93">
        <w:trPr>
          <w:trHeight w:val="953"/>
        </w:trPr>
        <w:tc>
          <w:tcPr>
            <w:tcW w:w="1413" w:type="dxa"/>
          </w:tcPr>
          <w:p w14:paraId="7802AE0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863BFBF" w14:textId="5139E689"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 proportion of the reserve funds of a Cooperative as may be prescribed, shall be invested in liquid assets including cash and government securities.</w:t>
            </w:r>
          </w:p>
        </w:tc>
      </w:tr>
      <w:tr w:rsidR="00415F93" w:rsidRPr="00584876" w14:paraId="0B3F0EAA" w14:textId="77777777" w:rsidTr="00415F93">
        <w:trPr>
          <w:trHeight w:val="675"/>
        </w:trPr>
        <w:tc>
          <w:tcPr>
            <w:tcW w:w="1413" w:type="dxa"/>
          </w:tcPr>
          <w:p w14:paraId="7C9B8CC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4408BC7" w14:textId="36D0584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The reserve fund set up under this section shall be indivisible and no member shall be entitled to claim a specific share of it.</w:t>
            </w:r>
          </w:p>
        </w:tc>
      </w:tr>
      <w:tr w:rsidR="00415F93" w:rsidRPr="00584876" w14:paraId="07C1833E" w14:textId="77777777" w:rsidTr="00415F93">
        <w:trPr>
          <w:trHeight w:val="953"/>
        </w:trPr>
        <w:tc>
          <w:tcPr>
            <w:tcW w:w="1413" w:type="dxa"/>
          </w:tcPr>
          <w:p w14:paraId="0D223A2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7DA9637" w14:textId="24863356"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Upon the dissolution of a Cooperative, the assets under the reserve fund shall be applied in the discharge of the liabilities of the Cooperative.</w:t>
            </w:r>
          </w:p>
        </w:tc>
      </w:tr>
      <w:tr w:rsidR="00415F93" w:rsidRPr="00584876" w14:paraId="401679A2" w14:textId="77777777" w:rsidTr="00415F93">
        <w:trPr>
          <w:trHeight w:val="953"/>
        </w:trPr>
        <w:tc>
          <w:tcPr>
            <w:tcW w:w="1413" w:type="dxa"/>
          </w:tcPr>
          <w:p w14:paraId="25D48B09"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Distribution of net balance.</w:t>
            </w:r>
          </w:p>
        </w:tc>
        <w:tc>
          <w:tcPr>
            <w:tcW w:w="7142" w:type="dxa"/>
          </w:tcPr>
          <w:p w14:paraId="5C29866A" w14:textId="05275BD1"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Subject to provisions of this Act, the net balance of each year with, any sum available for distribution from previous years, may be distributed in the manner prescribed by regulations made under this Act or by the by-laws of the Cooperative.</w:t>
            </w:r>
          </w:p>
        </w:tc>
      </w:tr>
      <w:tr w:rsidR="00415F93" w:rsidRPr="00584876" w14:paraId="76E9965A" w14:textId="77777777" w:rsidTr="00415F93">
        <w:trPr>
          <w:trHeight w:val="401"/>
        </w:trPr>
        <w:tc>
          <w:tcPr>
            <w:tcW w:w="1413" w:type="dxa"/>
          </w:tcPr>
          <w:p w14:paraId="15493D26"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p>
        </w:tc>
        <w:tc>
          <w:tcPr>
            <w:tcW w:w="7142" w:type="dxa"/>
          </w:tcPr>
          <w:p w14:paraId="35BB8BA9" w14:textId="1ECBCDE0" w:rsidR="00415F93" w:rsidRPr="00584876" w:rsidRDefault="00415F93" w:rsidP="00A60A06">
            <w:pPr>
              <w:pBdr>
                <w:top w:val="nil"/>
                <w:left w:val="nil"/>
                <w:bottom w:val="nil"/>
                <w:right w:val="nil"/>
                <w:between w:val="nil"/>
              </w:pBdr>
              <w:spacing w:line="276" w:lineRule="auto"/>
              <w:ind w:left="283"/>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XI – CHARGES BY COOPERATIVES</w:t>
            </w:r>
          </w:p>
        </w:tc>
      </w:tr>
      <w:tr w:rsidR="00415F93" w:rsidRPr="00584876" w14:paraId="6531DA72" w14:textId="77777777" w:rsidTr="00415F93">
        <w:trPr>
          <w:trHeight w:val="953"/>
        </w:trPr>
        <w:tc>
          <w:tcPr>
            <w:tcW w:w="1413" w:type="dxa"/>
          </w:tcPr>
          <w:p w14:paraId="0DDDC0B5" w14:textId="799D124B"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Creating charge over Cooperative property</w:t>
            </w:r>
            <w:r w:rsidRPr="00584876">
              <w:rPr>
                <w:rFonts w:ascii="Times New Roman" w:eastAsia="Times New Roman" w:hAnsi="Times New Roman" w:cs="Times New Roman"/>
                <w:b/>
                <w:sz w:val="18"/>
                <w:szCs w:val="18"/>
              </w:rPr>
              <w:t>.</w:t>
            </w:r>
          </w:p>
        </w:tc>
        <w:tc>
          <w:tcPr>
            <w:tcW w:w="7142" w:type="dxa"/>
          </w:tcPr>
          <w:p w14:paraId="3B311650" w14:textId="6B23E6FC" w:rsidR="00415F93" w:rsidRPr="00584876" w:rsidRDefault="00415F93" w:rsidP="00A60A06">
            <w:pPr>
              <w:numPr>
                <w:ilvl w:val="0"/>
                <w:numId w:val="120"/>
              </w:numPr>
              <w:pBdr>
                <w:top w:val="nil"/>
                <w:left w:val="nil"/>
                <w:bottom w:val="nil"/>
                <w:right w:val="nil"/>
                <w:between w:val="nil"/>
              </w:pBdr>
              <w:spacing w:line="276" w:lineRule="auto"/>
              <w:ind w:left="-40" w:firstLine="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Cooperative may from time to time, charge the whole or any part of its property, if its by-laws expressly empower it to do so, subject to a special resolution by the general meeting.</w:t>
            </w:r>
          </w:p>
        </w:tc>
      </w:tr>
      <w:tr w:rsidR="00415F93" w:rsidRPr="00584876" w14:paraId="6D8A5197" w14:textId="77777777" w:rsidTr="00415F93">
        <w:trPr>
          <w:trHeight w:val="953"/>
        </w:trPr>
        <w:tc>
          <w:tcPr>
            <w:tcW w:w="1413" w:type="dxa"/>
          </w:tcPr>
          <w:p w14:paraId="44962A05" w14:textId="5CA3D6CA"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Compliance of charges with applicable law.</w:t>
            </w:r>
          </w:p>
        </w:tc>
        <w:tc>
          <w:tcPr>
            <w:tcW w:w="7142" w:type="dxa"/>
          </w:tcPr>
          <w:p w14:paraId="00EF0B1F" w14:textId="2EB847E7"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charge created by a Cooperative in accordance with section 90 of this Act shall comply with the provisions of the law applicable to the particular type of charge.</w:t>
            </w:r>
          </w:p>
        </w:tc>
      </w:tr>
      <w:tr w:rsidR="00415F93" w:rsidRPr="00584876" w14:paraId="0A387C25" w14:textId="77777777" w:rsidTr="00415F93">
        <w:trPr>
          <w:trHeight w:val="3455"/>
        </w:trPr>
        <w:tc>
          <w:tcPr>
            <w:tcW w:w="1413" w:type="dxa"/>
          </w:tcPr>
          <w:p w14:paraId="6E6909EF" w14:textId="33D3BA6E"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Registration of charges by the Commissioner.</w:t>
            </w:r>
          </w:p>
        </w:tc>
        <w:tc>
          <w:tcPr>
            <w:tcW w:w="7142" w:type="dxa"/>
          </w:tcPr>
          <w:p w14:paraId="4EAF19C6" w14:textId="40C224D9" w:rsidR="00415F93" w:rsidRPr="00584876" w:rsidRDefault="00415F93" w:rsidP="00A60A06">
            <w:pPr>
              <w:numPr>
                <w:ilvl w:val="0"/>
                <w:numId w:val="120"/>
              </w:numPr>
              <w:pBdr>
                <w:top w:val="nil"/>
                <w:left w:val="nil"/>
                <w:bottom w:val="nil"/>
                <w:right w:val="nil"/>
                <w:between w:val="nil"/>
              </w:pBdr>
              <w:spacing w:line="276" w:lineRule="auto"/>
              <w:ind w:left="50" w:firstLine="23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w:t>
            </w:r>
            <w:r w:rsidR="00953B5E" w:rsidRPr="00584876">
              <w:rPr>
                <w:rFonts w:ascii="Times New Roman" w:eastAsia="Times New Roman" w:hAnsi="Times New Roman" w:cs="Times New Roman"/>
                <w:sz w:val="24"/>
                <w:szCs w:val="24"/>
              </w:rPr>
              <w:t>E</w:t>
            </w:r>
            <w:r w:rsidRPr="00584876">
              <w:rPr>
                <w:rFonts w:ascii="Times New Roman" w:eastAsia="Times New Roman" w:hAnsi="Times New Roman" w:cs="Times New Roman"/>
                <w:sz w:val="24"/>
                <w:szCs w:val="24"/>
              </w:rPr>
              <w:t xml:space="preserve">very Cooperative </w:t>
            </w:r>
            <w:r w:rsidR="00953B5E" w:rsidRPr="00584876">
              <w:rPr>
                <w:rFonts w:ascii="Times New Roman" w:eastAsia="Times New Roman" w:hAnsi="Times New Roman" w:cs="Times New Roman"/>
                <w:sz w:val="24"/>
                <w:szCs w:val="24"/>
              </w:rPr>
              <w:t xml:space="preserve">shall </w:t>
            </w:r>
            <w:r w:rsidRPr="00584876">
              <w:rPr>
                <w:rFonts w:ascii="Times New Roman" w:eastAsia="Times New Roman" w:hAnsi="Times New Roman" w:cs="Times New Roman"/>
                <w:sz w:val="24"/>
                <w:szCs w:val="24"/>
              </w:rPr>
              <w:t>register with the Commissioner, every charge created by it and the particulars thereof provided that—</w:t>
            </w:r>
          </w:p>
          <w:p w14:paraId="2E7C95D3" w14:textId="4BBE762C" w:rsidR="00415F93" w:rsidRPr="00584876" w:rsidRDefault="00415F93" w:rsidP="00A60A06">
            <w:pPr>
              <w:numPr>
                <w:ilvl w:val="0"/>
                <w:numId w:val="168"/>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registration of a charge may be </w:t>
            </w:r>
            <w:proofErr w:type="gramStart"/>
            <w:r w:rsidRPr="00584876">
              <w:rPr>
                <w:rFonts w:ascii="Times New Roman" w:eastAsia="Times New Roman" w:hAnsi="Times New Roman" w:cs="Times New Roman"/>
                <w:sz w:val="24"/>
                <w:szCs w:val="24"/>
              </w:rPr>
              <w:t>effected</w:t>
            </w:r>
            <w:proofErr w:type="gramEnd"/>
            <w:r w:rsidRPr="00584876">
              <w:rPr>
                <w:rFonts w:ascii="Times New Roman" w:eastAsia="Times New Roman" w:hAnsi="Times New Roman" w:cs="Times New Roman"/>
                <w:sz w:val="24"/>
                <w:szCs w:val="24"/>
              </w:rPr>
              <w:t xml:space="preserve"> on the application of any person interested therein;</w:t>
            </w:r>
            <w:r w:rsidR="00953B5E" w:rsidRPr="00584876">
              <w:rPr>
                <w:rFonts w:ascii="Times New Roman" w:eastAsia="Times New Roman" w:hAnsi="Times New Roman" w:cs="Times New Roman"/>
                <w:sz w:val="24"/>
                <w:szCs w:val="24"/>
              </w:rPr>
              <w:t xml:space="preserve"> or</w:t>
            </w:r>
          </w:p>
          <w:p w14:paraId="7C8C91C5" w14:textId="0BCA3CBF" w:rsidR="00415F93" w:rsidRPr="00584876" w:rsidRDefault="00415F93" w:rsidP="00A60A06">
            <w:pPr>
              <w:numPr>
                <w:ilvl w:val="0"/>
                <w:numId w:val="168"/>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where registration is </w:t>
            </w:r>
            <w:proofErr w:type="gramStart"/>
            <w:r w:rsidRPr="00584876">
              <w:rPr>
                <w:rFonts w:ascii="Times New Roman" w:eastAsia="Times New Roman" w:hAnsi="Times New Roman" w:cs="Times New Roman"/>
                <w:sz w:val="24"/>
                <w:szCs w:val="24"/>
              </w:rPr>
              <w:t>effected</w:t>
            </w:r>
            <w:proofErr w:type="gramEnd"/>
            <w:r w:rsidRPr="00584876">
              <w:rPr>
                <w:rFonts w:ascii="Times New Roman" w:eastAsia="Times New Roman" w:hAnsi="Times New Roman" w:cs="Times New Roman"/>
                <w:sz w:val="24"/>
                <w:szCs w:val="24"/>
              </w:rPr>
              <w:t xml:space="preserve"> on the application of a person other than the Cooperative, such person shall be entitled to recover from the Cooperative the amount of any fees properly paid by the person to the Commissioner for such registration.</w:t>
            </w:r>
          </w:p>
        </w:tc>
      </w:tr>
      <w:tr w:rsidR="00584876" w:rsidRPr="00584876" w14:paraId="307BE7A5" w14:textId="77777777" w:rsidTr="00415F93">
        <w:trPr>
          <w:trHeight w:val="953"/>
        </w:trPr>
        <w:tc>
          <w:tcPr>
            <w:tcW w:w="1413" w:type="dxa"/>
          </w:tcPr>
          <w:p w14:paraId="33FF460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32F1373" w14:textId="730C72E5" w:rsidR="00415F93" w:rsidRPr="00584876" w:rsidRDefault="00415F93" w:rsidP="00A60A06">
            <w:pP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If any Cooperative fails to send to the Commissioner for registration</w:t>
            </w:r>
            <w:r w:rsidR="008515D0"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 xml:space="preserve"> the particulars of any charge created by it within a period of thirty days, then unless the registration has been effected by some other person within that period, </w:t>
            </w:r>
            <w:r w:rsidR="008515D0" w:rsidRPr="00584876">
              <w:rPr>
                <w:rFonts w:ascii="Times New Roman" w:eastAsia="Times New Roman" w:hAnsi="Times New Roman" w:cs="Times New Roman"/>
                <w:sz w:val="24"/>
                <w:szCs w:val="24"/>
              </w:rPr>
              <w:t xml:space="preserve">the board of directors and the Chief Executive </w:t>
            </w:r>
            <w:proofErr w:type="gramStart"/>
            <w:r w:rsidR="008515D0" w:rsidRPr="00584876">
              <w:rPr>
                <w:rFonts w:ascii="Times New Roman" w:eastAsia="Times New Roman" w:hAnsi="Times New Roman" w:cs="Times New Roman"/>
                <w:sz w:val="24"/>
                <w:szCs w:val="24"/>
              </w:rPr>
              <w:t xml:space="preserve">Officer </w:t>
            </w:r>
            <w:r w:rsidRPr="00584876">
              <w:rPr>
                <w:rFonts w:ascii="Times New Roman" w:eastAsia="Times New Roman" w:hAnsi="Times New Roman" w:cs="Times New Roman"/>
                <w:sz w:val="24"/>
                <w:szCs w:val="24"/>
              </w:rPr>
              <w:t xml:space="preserve"> of</w:t>
            </w:r>
            <w:proofErr w:type="gramEnd"/>
            <w:r w:rsidRPr="00584876">
              <w:rPr>
                <w:rFonts w:ascii="Times New Roman" w:eastAsia="Times New Roman" w:hAnsi="Times New Roman" w:cs="Times New Roman"/>
                <w:sz w:val="24"/>
                <w:szCs w:val="24"/>
              </w:rPr>
              <w:t xml:space="preserve"> the Cooperative commits an offence and shall be liable to a fine not exceeding fifty thousand shillings for every day during which the default continues.</w:t>
            </w:r>
          </w:p>
        </w:tc>
      </w:tr>
      <w:tr w:rsidR="00415F93" w:rsidRPr="00584876" w14:paraId="1021CBF6" w14:textId="77777777" w:rsidTr="00415F93">
        <w:trPr>
          <w:trHeight w:val="953"/>
        </w:trPr>
        <w:tc>
          <w:tcPr>
            <w:tcW w:w="1413" w:type="dxa"/>
          </w:tcPr>
          <w:p w14:paraId="1C727F3C" w14:textId="0A993D5C" w:rsidR="00415F93" w:rsidRPr="00584876" w:rsidRDefault="00415F93" w:rsidP="0058487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Register of charges.</w:t>
            </w:r>
          </w:p>
        </w:tc>
        <w:tc>
          <w:tcPr>
            <w:tcW w:w="7142" w:type="dxa"/>
          </w:tcPr>
          <w:p w14:paraId="6F87CF8D" w14:textId="20651747"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Commissioner shall, with respect to each Cooperative, register in such form as may be prescribed by or under this Act, all charges requiring registration and shall enter in the register, with respect to every charge, the following particulars—</w:t>
            </w:r>
          </w:p>
          <w:p w14:paraId="48323B40" w14:textId="3FA0A1C5" w:rsidR="00415F93" w:rsidRPr="00584876" w:rsidRDefault="00415F93" w:rsidP="00A60A06">
            <w:pPr>
              <w:numPr>
                <w:ilvl w:val="0"/>
                <w:numId w:val="170"/>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if the charge is a charge created by the Cooperative, the date of its creation, and if the charge was a charge existing on property acquired by the Cooperative, the date of the </w:t>
            </w:r>
            <w:r w:rsidR="008515D0" w:rsidRPr="00584876">
              <w:rPr>
                <w:rFonts w:ascii="Times New Roman" w:eastAsia="Times New Roman" w:hAnsi="Times New Roman" w:cs="Times New Roman"/>
                <w:sz w:val="24"/>
                <w:szCs w:val="24"/>
              </w:rPr>
              <w:t>acquisition</w:t>
            </w:r>
            <w:r w:rsidRPr="00584876">
              <w:rPr>
                <w:rFonts w:ascii="Times New Roman" w:eastAsia="Times New Roman" w:hAnsi="Times New Roman" w:cs="Times New Roman"/>
                <w:sz w:val="24"/>
                <w:szCs w:val="24"/>
              </w:rPr>
              <w:t xml:space="preserve"> of the property;</w:t>
            </w:r>
          </w:p>
          <w:p w14:paraId="4A17D6CC" w14:textId="77777777" w:rsidR="00415F93" w:rsidRPr="00584876" w:rsidRDefault="00415F93" w:rsidP="00A60A06">
            <w:pPr>
              <w:numPr>
                <w:ilvl w:val="0"/>
                <w:numId w:val="170"/>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amount secured by the charge;</w:t>
            </w:r>
          </w:p>
          <w:p w14:paraId="0F983411" w14:textId="37A18250" w:rsidR="00415F93" w:rsidRPr="00584876" w:rsidRDefault="00415F93" w:rsidP="00A60A06">
            <w:pPr>
              <w:numPr>
                <w:ilvl w:val="0"/>
                <w:numId w:val="170"/>
              </w:numPr>
              <w:pBdr>
                <w:top w:val="nil"/>
                <w:left w:val="nil"/>
                <w:bottom w:val="nil"/>
                <w:right w:val="nil"/>
                <w:between w:val="nil"/>
              </w:pBdr>
              <w:spacing w:line="276" w:lineRule="auto"/>
              <w:ind w:left="145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summary of particulars of the property charged; and</w:t>
            </w:r>
          </w:p>
          <w:p w14:paraId="397330B8" w14:textId="6CDFA9CE" w:rsidR="00415F93" w:rsidRPr="00584876" w:rsidRDefault="00415F93" w:rsidP="00A60A06">
            <w:pPr>
              <w:numPr>
                <w:ilvl w:val="0"/>
                <w:numId w:val="170"/>
              </w:numPr>
              <w:pBdr>
                <w:top w:val="nil"/>
                <w:left w:val="nil"/>
                <w:bottom w:val="nil"/>
                <w:right w:val="nil"/>
                <w:between w:val="nil"/>
              </w:pBdr>
              <w:spacing w:line="276" w:lineRule="auto"/>
              <w:ind w:left="136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persons entitled to the charge.</w:t>
            </w:r>
          </w:p>
        </w:tc>
      </w:tr>
      <w:tr w:rsidR="00415F93" w:rsidRPr="00584876" w14:paraId="556220B4" w14:textId="77777777" w:rsidTr="00415F93">
        <w:trPr>
          <w:trHeight w:val="953"/>
        </w:trPr>
        <w:tc>
          <w:tcPr>
            <w:tcW w:w="1413" w:type="dxa"/>
          </w:tcPr>
          <w:p w14:paraId="7B9A5CF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B3A1868" w14:textId="10772891"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Commissioner shall issue a certificate under his hand of the registration of any charge registered under this Act, stating the amount secured and the certificate shall be conclusive evidence that the requirements of this Act as to registration of charges have been complied with.</w:t>
            </w:r>
          </w:p>
        </w:tc>
      </w:tr>
      <w:tr w:rsidR="00415F93" w:rsidRPr="00584876" w14:paraId="11222A2F" w14:textId="77777777" w:rsidTr="00415F93">
        <w:trPr>
          <w:trHeight w:val="953"/>
        </w:trPr>
        <w:tc>
          <w:tcPr>
            <w:tcW w:w="1413" w:type="dxa"/>
          </w:tcPr>
          <w:p w14:paraId="308D6C0A"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893DFB2" w14:textId="6E30F46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The register kept in pursuance of this section shall be open for inspection by any interested person on payment of the prescribed fee.</w:t>
            </w:r>
          </w:p>
        </w:tc>
      </w:tr>
      <w:tr w:rsidR="00415F93" w:rsidRPr="00584876" w14:paraId="7A35AD7E" w14:textId="77777777" w:rsidTr="00415F93">
        <w:trPr>
          <w:trHeight w:val="953"/>
        </w:trPr>
        <w:tc>
          <w:tcPr>
            <w:tcW w:w="1413" w:type="dxa"/>
          </w:tcPr>
          <w:p w14:paraId="66B8FDA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FF6F2D8" w14:textId="07C54614"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The Commissioner shall keep a chronological index in the prescribed form and containing the prescribed particulars, of the charges entered in the register.</w:t>
            </w:r>
          </w:p>
        </w:tc>
      </w:tr>
      <w:tr w:rsidR="00415F93" w:rsidRPr="00584876" w14:paraId="26EF8452" w14:textId="77777777" w:rsidTr="00415F93">
        <w:trPr>
          <w:trHeight w:val="953"/>
        </w:trPr>
        <w:tc>
          <w:tcPr>
            <w:tcW w:w="1413" w:type="dxa"/>
          </w:tcPr>
          <w:p w14:paraId="784DB222" w14:textId="5207A6DD"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Certificate of satisfaction of charges.</w:t>
            </w:r>
          </w:p>
        </w:tc>
        <w:tc>
          <w:tcPr>
            <w:tcW w:w="7142" w:type="dxa"/>
          </w:tcPr>
          <w:p w14:paraId="3BFAFE03" w14:textId="5ACBF245" w:rsidR="00415F93" w:rsidRPr="00584876" w:rsidRDefault="00415F93" w:rsidP="00A60A06">
            <w:pPr>
              <w:numPr>
                <w:ilvl w:val="0"/>
                <w:numId w:val="120"/>
              </w:numPr>
              <w:pBdr>
                <w:top w:val="nil"/>
                <w:left w:val="nil"/>
                <w:bottom w:val="nil"/>
                <w:right w:val="nil"/>
                <w:between w:val="nil"/>
              </w:pBdr>
              <w:spacing w:line="276" w:lineRule="auto"/>
              <w:ind w:left="-40" w:firstLine="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Commissioner may, on evidence being given to his satisfaction that the debt for which any registered charge was given has been paid or satisfied, order that a memorandum of satisfaction be entered on the register, and shall if required, furnish the Cooperative concerned with a copy thereof.</w:t>
            </w:r>
          </w:p>
        </w:tc>
      </w:tr>
      <w:tr w:rsidR="00415F93" w:rsidRPr="00584876" w14:paraId="7EECCC95" w14:textId="77777777" w:rsidTr="00415F93">
        <w:trPr>
          <w:trHeight w:val="953"/>
        </w:trPr>
        <w:tc>
          <w:tcPr>
            <w:tcW w:w="1413" w:type="dxa"/>
          </w:tcPr>
          <w:p w14:paraId="4DB3FF5A" w14:textId="2BFADD4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Receiver to give notice of appointment.</w:t>
            </w:r>
          </w:p>
        </w:tc>
        <w:tc>
          <w:tcPr>
            <w:tcW w:w="7142" w:type="dxa"/>
          </w:tcPr>
          <w:p w14:paraId="02ADF2B7" w14:textId="5036090B"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If any person obtains an order for the appointment of receiver or manager of the property of a Cooperative, or if the Commissioner appoints such a receiver or manager under any powers contained in any instruments, he shall, within seven days from the date of the order of the appointment under the said powers, give written notice of the fact to the Commissioner and the Commissioner shall enter the notice in the register of charges.</w:t>
            </w:r>
          </w:p>
        </w:tc>
      </w:tr>
      <w:tr w:rsidR="00415F93" w:rsidRPr="00584876" w14:paraId="36C042BE" w14:textId="77777777" w:rsidTr="00415F93">
        <w:trPr>
          <w:trHeight w:val="953"/>
        </w:trPr>
        <w:tc>
          <w:tcPr>
            <w:tcW w:w="1413" w:type="dxa"/>
          </w:tcPr>
          <w:p w14:paraId="5D717A5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51DCDD5" w14:textId="400A6B32"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Where any person appointed as a receiver or manager of the property of Cooperatives under the powers contained in any instrument ceases to act as such receiver or manager, he shall, on so ceasing, give </w:t>
            </w:r>
            <w:r w:rsidRPr="00584876">
              <w:rPr>
                <w:rFonts w:ascii="Times New Roman" w:eastAsia="Times New Roman" w:hAnsi="Times New Roman" w:cs="Times New Roman"/>
                <w:sz w:val="24"/>
                <w:szCs w:val="24"/>
              </w:rPr>
              <w:lastRenderedPageBreak/>
              <w:t>written notice of the fact to the Commissioner and the Commissioner shall enter the notice in the register of charges.</w:t>
            </w:r>
          </w:p>
        </w:tc>
      </w:tr>
      <w:tr w:rsidR="00415F93" w:rsidRPr="00584876" w14:paraId="070593B0" w14:textId="77777777" w:rsidTr="00415F93">
        <w:trPr>
          <w:trHeight w:val="953"/>
        </w:trPr>
        <w:tc>
          <w:tcPr>
            <w:tcW w:w="1413" w:type="dxa"/>
          </w:tcPr>
          <w:p w14:paraId="08CD3C8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2B1E33B" w14:textId="2EBEE630"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Any person who defaults in complying with the requirements of this section, commits an offence and shall be liable, on conviction, to a fine not exceeding twenty thousand shillings for every day during which the default continues.</w:t>
            </w:r>
          </w:p>
        </w:tc>
      </w:tr>
      <w:tr w:rsidR="00415F93" w:rsidRPr="00584876" w14:paraId="6CBEC35B" w14:textId="77777777" w:rsidTr="00415F93">
        <w:trPr>
          <w:trHeight w:val="953"/>
        </w:trPr>
        <w:tc>
          <w:tcPr>
            <w:tcW w:w="1413" w:type="dxa"/>
          </w:tcPr>
          <w:p w14:paraId="7BFF6FFF" w14:textId="0371B46E"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Cooperative to keep copy of instruments of charge at registered office.</w:t>
            </w:r>
          </w:p>
        </w:tc>
        <w:tc>
          <w:tcPr>
            <w:tcW w:w="7142" w:type="dxa"/>
          </w:tcPr>
          <w:p w14:paraId="55A66D5F" w14:textId="1C031D95"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Every Cooperative shall cause a copy of every instrument of a charge which is required by this Act to be registered, to be kept at the registered address of the Cooperative.</w:t>
            </w:r>
          </w:p>
        </w:tc>
      </w:tr>
      <w:tr w:rsidR="00415F93" w:rsidRPr="00584876" w14:paraId="00D89676" w14:textId="77777777" w:rsidTr="00415F93">
        <w:trPr>
          <w:trHeight w:val="953"/>
        </w:trPr>
        <w:tc>
          <w:tcPr>
            <w:tcW w:w="1413" w:type="dxa"/>
          </w:tcPr>
          <w:p w14:paraId="6D595ED6" w14:textId="3D958422"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Register of particulars of charges.</w:t>
            </w:r>
          </w:p>
        </w:tc>
        <w:tc>
          <w:tcPr>
            <w:tcW w:w="7142" w:type="dxa"/>
          </w:tcPr>
          <w:p w14:paraId="18981D6C" w14:textId="0372EAB6" w:rsidR="00415F93" w:rsidRPr="00584876" w:rsidRDefault="00415F93" w:rsidP="00A60A06">
            <w:pPr>
              <w:numPr>
                <w:ilvl w:val="0"/>
                <w:numId w:val="120"/>
              </w:numPr>
              <w:pBdr>
                <w:top w:val="nil"/>
                <w:left w:val="nil"/>
                <w:bottom w:val="nil"/>
                <w:right w:val="nil"/>
                <w:between w:val="nil"/>
              </w:pBdr>
              <w:tabs>
                <w:tab w:val="left" w:pos="680"/>
              </w:tabs>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Every Cooperative shall keep, at its registered address a register of charges in which shall be entered all charges specifically affecting the property of the Cooperative and all floating charges on the property or assets of the Cooperative, giving in each case a short description of the property charged, the amount of the charge, and the name of the person entitled thereto.</w:t>
            </w:r>
          </w:p>
        </w:tc>
      </w:tr>
      <w:tr w:rsidR="00415F93" w:rsidRPr="00584876" w14:paraId="6154E1A8" w14:textId="77777777" w:rsidTr="00415F93">
        <w:trPr>
          <w:trHeight w:val="557"/>
        </w:trPr>
        <w:tc>
          <w:tcPr>
            <w:tcW w:w="1413" w:type="dxa"/>
          </w:tcPr>
          <w:p w14:paraId="1010E57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D11D609" w14:textId="09E53BE7"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If any officer of a Cooperative knowingly omits, or permits the omission of, any entry required to be made in any register in pursuance of this section, the officer commits an offence and shall be liable to a fine not exceeding fifty thousand shillings.</w:t>
            </w:r>
          </w:p>
        </w:tc>
      </w:tr>
      <w:tr w:rsidR="00415F93" w:rsidRPr="00584876" w14:paraId="1F4848A8" w14:textId="77777777" w:rsidTr="00415F93">
        <w:trPr>
          <w:trHeight w:val="953"/>
        </w:trPr>
        <w:tc>
          <w:tcPr>
            <w:tcW w:w="1413" w:type="dxa"/>
          </w:tcPr>
          <w:p w14:paraId="4405674D" w14:textId="25154F72" w:rsidR="00415F93" w:rsidRPr="00584876" w:rsidRDefault="00415F93" w:rsidP="0058487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Right of members and creditors to inspect register of charges</w:t>
            </w:r>
            <w:r w:rsidRPr="00584876">
              <w:rPr>
                <w:rFonts w:ascii="Times New Roman" w:eastAsia="Times New Roman" w:hAnsi="Times New Roman" w:cs="Times New Roman"/>
                <w:b/>
                <w:sz w:val="18"/>
                <w:szCs w:val="18"/>
              </w:rPr>
              <w:t>.</w:t>
            </w:r>
          </w:p>
        </w:tc>
        <w:tc>
          <w:tcPr>
            <w:tcW w:w="7142" w:type="dxa"/>
          </w:tcPr>
          <w:p w14:paraId="1E58CFDD" w14:textId="79E33ABB"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copies of the instruments creating charges and the register of charges shall be open to inspection by any creditor or member of the Cooperative, without a fee, subject to such reasonable conditions as the Cooperative may impose.</w:t>
            </w:r>
          </w:p>
        </w:tc>
      </w:tr>
      <w:tr w:rsidR="00415F93" w:rsidRPr="00584876" w14:paraId="4AB1C8B3" w14:textId="77777777" w:rsidTr="00415F93">
        <w:trPr>
          <w:trHeight w:val="953"/>
        </w:trPr>
        <w:tc>
          <w:tcPr>
            <w:tcW w:w="1413" w:type="dxa"/>
          </w:tcPr>
          <w:p w14:paraId="1061C213" w14:textId="6DAE0DAB"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45EC710" w14:textId="78CDB7E9"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person who fails to comply with subsection (1) commits an offence and shall be liable upon conviction to—</w:t>
            </w:r>
          </w:p>
          <w:p w14:paraId="0DD73D6E" w14:textId="3A656169" w:rsidR="00415F93" w:rsidRPr="00584876" w:rsidRDefault="00415F93" w:rsidP="00A60A06">
            <w:pPr>
              <w:pStyle w:val="ListParagraph"/>
              <w:numPr>
                <w:ilvl w:val="1"/>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fine not exceeding twenty thousand shillings for every day during which the refusal of permission continues; </w:t>
            </w:r>
          </w:p>
          <w:p w14:paraId="30F46AD6" w14:textId="638E26B3" w:rsidR="00415F93" w:rsidRPr="00584876" w:rsidRDefault="00415F93" w:rsidP="00A60A06">
            <w:pPr>
              <w:pStyle w:val="ListParagraph"/>
              <w:numPr>
                <w:ilvl w:val="1"/>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 to imprisonment for a term not exceeding one year; or </w:t>
            </w:r>
          </w:p>
          <w:p w14:paraId="1EC1C217" w14:textId="2FF41204" w:rsidR="00415F93" w:rsidRPr="00584876" w:rsidRDefault="00415F93" w:rsidP="00A60A06">
            <w:pPr>
              <w:pStyle w:val="ListParagraph"/>
              <w:numPr>
                <w:ilvl w:val="1"/>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to both (a) and (b). </w:t>
            </w:r>
          </w:p>
        </w:tc>
      </w:tr>
      <w:tr w:rsidR="00415F93" w:rsidRPr="00584876" w14:paraId="62068607" w14:textId="77777777" w:rsidTr="00415F93">
        <w:trPr>
          <w:trHeight w:val="419"/>
        </w:trPr>
        <w:tc>
          <w:tcPr>
            <w:tcW w:w="1413" w:type="dxa"/>
          </w:tcPr>
          <w:p w14:paraId="16B5025E" w14:textId="77777777" w:rsidR="00415F93" w:rsidRPr="00584876" w:rsidRDefault="00415F93" w:rsidP="00A60A06">
            <w:pPr>
              <w:tabs>
                <w:tab w:val="left" w:pos="480"/>
              </w:tabs>
              <w:spacing w:line="276" w:lineRule="auto"/>
              <w:rPr>
                <w:rFonts w:ascii="Times New Roman" w:eastAsia="Times New Roman" w:hAnsi="Times New Roman" w:cs="Times New Roman"/>
                <w:sz w:val="20"/>
                <w:szCs w:val="20"/>
              </w:rPr>
            </w:pPr>
          </w:p>
        </w:tc>
        <w:tc>
          <w:tcPr>
            <w:tcW w:w="7142" w:type="dxa"/>
          </w:tcPr>
          <w:p w14:paraId="392881C0" w14:textId="6F4FFEE4"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XII – INQUIRY, INSPECTION AND SURCHARGES</w:t>
            </w:r>
          </w:p>
        </w:tc>
      </w:tr>
      <w:tr w:rsidR="00415F93" w:rsidRPr="00584876" w14:paraId="261D96EE" w14:textId="77777777" w:rsidTr="00415F93">
        <w:trPr>
          <w:trHeight w:val="953"/>
        </w:trPr>
        <w:tc>
          <w:tcPr>
            <w:tcW w:w="1413" w:type="dxa"/>
          </w:tcPr>
          <w:p w14:paraId="1B178A87" w14:textId="4C19343E"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Inquiry by the Commissioner.</w:t>
            </w:r>
          </w:p>
        </w:tc>
        <w:tc>
          <w:tcPr>
            <w:tcW w:w="7142" w:type="dxa"/>
          </w:tcPr>
          <w:p w14:paraId="772A2014" w14:textId="0FB403DE"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Commissioner, may on the Commissioner’s own accord, and shall on request by the County Director for Cooperatives or the Authority or on the application of a liquidator or of any creditor or not less than one-third of the members present and voting at a meeting of the Cooperative which has been duly convened, hold an inquiry or direct any person authorized by the Commissioner in writing to hold an inquiry, into the by-laws, working and financial conditions of any Cooperative registered in Kenya.</w:t>
            </w:r>
          </w:p>
        </w:tc>
      </w:tr>
      <w:tr w:rsidR="00415F93" w:rsidRPr="00584876" w14:paraId="24592FCE" w14:textId="77777777" w:rsidTr="00415F93">
        <w:trPr>
          <w:trHeight w:val="953"/>
        </w:trPr>
        <w:tc>
          <w:tcPr>
            <w:tcW w:w="1413" w:type="dxa"/>
          </w:tcPr>
          <w:p w14:paraId="5833DF15"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F89CBB8" w14:textId="301E7C58"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All officers and members of the Cooperative shall produce such cash, accounts, books, documents and securities of the Cooperative, and furnish such information in regard to the affairs of the Cooperative, as the person holding the inquiry may require.</w:t>
            </w:r>
          </w:p>
        </w:tc>
      </w:tr>
      <w:tr w:rsidR="00415F93" w:rsidRPr="00584876" w14:paraId="23C7445E" w14:textId="77777777" w:rsidTr="00415F93">
        <w:trPr>
          <w:trHeight w:val="953"/>
        </w:trPr>
        <w:tc>
          <w:tcPr>
            <w:tcW w:w="1413" w:type="dxa"/>
          </w:tcPr>
          <w:p w14:paraId="0257703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1410D9B5"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1A6C23E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6230E73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525F729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6437D52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1665952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6765E3F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0C8BC323" w14:textId="75AB86F6" w:rsidR="00415F93" w:rsidRPr="00584876" w:rsidRDefault="00415F93" w:rsidP="00A60A06">
            <w:pPr>
              <w:tabs>
                <w:tab w:val="left" w:pos="480"/>
              </w:tabs>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No. 14 of 2008.</w:t>
            </w:r>
          </w:p>
        </w:tc>
        <w:tc>
          <w:tcPr>
            <w:tcW w:w="7142" w:type="dxa"/>
          </w:tcPr>
          <w:p w14:paraId="68C9CC43" w14:textId="77777777"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(3) The Commissioner shall – </w:t>
            </w:r>
          </w:p>
          <w:p w14:paraId="20AE092C" w14:textId="5FFB1B08" w:rsidR="00415F93" w:rsidRPr="00584876" w:rsidRDefault="00415F93" w:rsidP="00A60A06">
            <w:pPr>
              <w:numPr>
                <w:ilvl w:val="0"/>
                <w:numId w:val="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report the findings of the inquiry at a general meeting of the Cooperative;</w:t>
            </w:r>
          </w:p>
          <w:p w14:paraId="4FA2A6DD" w14:textId="77777777" w:rsidR="00415F93" w:rsidRPr="00584876" w:rsidRDefault="00415F93" w:rsidP="00A60A06">
            <w:pPr>
              <w:numPr>
                <w:ilvl w:val="0"/>
                <w:numId w:val="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give directions for the implementation of the recommendations of the inquiry report;</w:t>
            </w:r>
          </w:p>
          <w:p w14:paraId="4366C4D5" w14:textId="2ABFCEB4" w:rsidR="00415F93" w:rsidRPr="00584876" w:rsidRDefault="00415F93" w:rsidP="00A60A06">
            <w:pPr>
              <w:numPr>
                <w:ilvl w:val="0"/>
                <w:numId w:val="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provide a copy of the report to the relevant County Director for Cooperatives in case the inquiry relates to a Cooperative within the jurisdiction of a particular county; and</w:t>
            </w:r>
          </w:p>
          <w:p w14:paraId="5899EA88" w14:textId="3C7791AC" w:rsidR="00415F93" w:rsidRPr="00584876" w:rsidRDefault="00415F93" w:rsidP="00A60A06">
            <w:pPr>
              <w:numPr>
                <w:ilvl w:val="0"/>
                <w:numId w:val="7"/>
              </w:numPr>
              <w:pBdr>
                <w:top w:val="nil"/>
                <w:left w:val="nil"/>
                <w:bottom w:val="nil"/>
                <w:right w:val="nil"/>
                <w:between w:val="nil"/>
              </w:pBdr>
              <w:spacing w:line="276" w:lineRule="auto"/>
              <w:ind w:left="14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provide a copy of the report to the Authority in case the inquiry relates to a Cooperative in respect of which the Sacco Societies Act, 2008 applies.</w:t>
            </w:r>
          </w:p>
        </w:tc>
      </w:tr>
      <w:tr w:rsidR="00415F93" w:rsidRPr="00584876" w14:paraId="567FD044" w14:textId="77777777" w:rsidTr="00415F93">
        <w:trPr>
          <w:trHeight w:val="953"/>
        </w:trPr>
        <w:tc>
          <w:tcPr>
            <w:tcW w:w="1413" w:type="dxa"/>
          </w:tcPr>
          <w:p w14:paraId="2E967F4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E9D71F3" w14:textId="7007632B"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Where the Commissioner is satisfied, after due inquiry, that the board of directors or the supervisory board of a Cooperative is not performing its duties properly, the Commissioner may—</w:t>
            </w:r>
          </w:p>
          <w:p w14:paraId="59296918" w14:textId="77777777" w:rsidR="00415F93" w:rsidRPr="00584876" w:rsidRDefault="00415F93" w:rsidP="00A60A06">
            <w:pPr>
              <w:numPr>
                <w:ilvl w:val="0"/>
                <w:numId w:val="8"/>
              </w:numPr>
              <w:pBdr>
                <w:top w:val="nil"/>
                <w:left w:val="nil"/>
                <w:bottom w:val="nil"/>
                <w:right w:val="nil"/>
                <w:between w:val="nil"/>
              </w:pBdr>
              <w:spacing w:line="276" w:lineRule="auto"/>
              <w:ind w:left="145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dissolve the board of directors or the supervisory board as the case may be; and</w:t>
            </w:r>
          </w:p>
          <w:p w14:paraId="3E798212" w14:textId="6B889D9F" w:rsidR="00415F93" w:rsidRPr="00584876" w:rsidRDefault="00415F93" w:rsidP="00A60A06">
            <w:pPr>
              <w:numPr>
                <w:ilvl w:val="0"/>
                <w:numId w:val="8"/>
              </w:numPr>
              <w:pBdr>
                <w:top w:val="nil"/>
                <w:left w:val="nil"/>
                <w:bottom w:val="nil"/>
                <w:right w:val="nil"/>
                <w:between w:val="nil"/>
              </w:pBdr>
              <w:spacing w:line="276" w:lineRule="auto"/>
              <w:ind w:left="145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cause to be appointed an interim board of directors consisting of not more than five members from among the members of the Cooperative for a period not exceeding ninety days.</w:t>
            </w:r>
          </w:p>
        </w:tc>
      </w:tr>
      <w:tr w:rsidR="00415F93" w:rsidRPr="00584876" w14:paraId="270565FC" w14:textId="77777777" w:rsidTr="00415F93">
        <w:trPr>
          <w:trHeight w:val="953"/>
        </w:trPr>
        <w:tc>
          <w:tcPr>
            <w:tcW w:w="1413" w:type="dxa"/>
          </w:tcPr>
          <w:p w14:paraId="0065B7D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AF43E44" w14:textId="71BFE20C"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A person who contravenes subsection (2) commits an offence and shall be liable, on conviction, to a fine not exceeding twenty thousand shillings for each day during which the offence continues.</w:t>
            </w:r>
          </w:p>
        </w:tc>
      </w:tr>
      <w:tr w:rsidR="00415F93" w:rsidRPr="00584876" w14:paraId="63096396" w14:textId="77777777" w:rsidTr="00415F93">
        <w:trPr>
          <w:trHeight w:val="953"/>
        </w:trPr>
        <w:tc>
          <w:tcPr>
            <w:tcW w:w="1413" w:type="dxa"/>
          </w:tcPr>
          <w:p w14:paraId="15263FA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774B325" w14:textId="566DA38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(6) Despite subsection (5), where an officer or member of a Cooperative fails to produce records as required by the Commissioner without any reasonable cause, the Commissioner may suspend or remove such officer from the service of the Cooperative or such member from membership of the Cooperative.</w:t>
            </w:r>
          </w:p>
        </w:tc>
      </w:tr>
      <w:tr w:rsidR="00415F93" w:rsidRPr="00584876" w14:paraId="11A6C3C1" w14:textId="77777777" w:rsidTr="00415F93">
        <w:trPr>
          <w:trHeight w:val="953"/>
        </w:trPr>
        <w:tc>
          <w:tcPr>
            <w:tcW w:w="1413" w:type="dxa"/>
          </w:tcPr>
          <w:p w14:paraId="7A3E66D4" w14:textId="64006ECA"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Power to surcharge officers of a Cooperative.</w:t>
            </w:r>
          </w:p>
        </w:tc>
        <w:tc>
          <w:tcPr>
            <w:tcW w:w="7142" w:type="dxa"/>
          </w:tcPr>
          <w:p w14:paraId="46FBBE17" w14:textId="339B6F27"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Where it is established in an inquiry held under section 99 that any person who has taken part in the organization or management of a Cooperative, or any past or present officer or member of the Cooperative – </w:t>
            </w:r>
          </w:p>
          <w:p w14:paraId="42B84190" w14:textId="49B70622" w:rsidR="00415F93" w:rsidRPr="00584876" w:rsidRDefault="00415F93" w:rsidP="00A60A06">
            <w:pPr>
              <w:numPr>
                <w:ilvl w:val="0"/>
                <w:numId w:val="9"/>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has misapplied, retained or become liable or accountable for any money or property of the Cooperative; or</w:t>
            </w:r>
          </w:p>
          <w:p w14:paraId="31B7F68C" w14:textId="7F031985" w:rsidR="00415F93" w:rsidRPr="00584876" w:rsidRDefault="00415F93" w:rsidP="00A60A06">
            <w:pPr>
              <w:numPr>
                <w:ilvl w:val="0"/>
                <w:numId w:val="9"/>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commits an offence of misfeasance or breach of trust in relation to the Cooperative,</w:t>
            </w:r>
          </w:p>
          <w:p w14:paraId="5F065990" w14:textId="5691F2FE" w:rsidR="00415F93" w:rsidRPr="00584876" w:rsidRDefault="00415F93" w:rsidP="00A60A06">
            <w:pPr>
              <w:spacing w:line="276" w:lineRule="auto"/>
              <w:ind w:left="1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Commissioner may, if he considers it appropriate, make an order requiring the person to repay or restore the money or property or any part thereof to the Cooperative </w:t>
            </w:r>
            <w:r w:rsidRPr="00584876">
              <w:rPr>
                <w:rFonts w:ascii="Times New Roman" w:eastAsia="Times New Roman" w:hAnsi="Times New Roman" w:cs="Times New Roman"/>
                <w:sz w:val="24"/>
                <w:szCs w:val="24"/>
              </w:rPr>
              <w:lastRenderedPageBreak/>
              <w:t>together with interest at such rate as the Commissioner thinks just or to contribute such sum to the assets of the Cooperative by way of compensation as the Commissioner deems just.</w:t>
            </w:r>
          </w:p>
        </w:tc>
      </w:tr>
      <w:tr w:rsidR="00415F93" w:rsidRPr="00584876" w14:paraId="77650D7D" w14:textId="77777777" w:rsidTr="00415F93">
        <w:trPr>
          <w:trHeight w:val="953"/>
        </w:trPr>
        <w:tc>
          <w:tcPr>
            <w:tcW w:w="1413" w:type="dxa"/>
          </w:tcPr>
          <w:p w14:paraId="45B07FC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E6D04FC" w14:textId="4FAE0C6D"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This section shall apply despite that the act or default by reason of which the order is made may constitute an offence under another law for which the person has been prosecuted, or is being or is likely to be prosecuted.</w:t>
            </w:r>
          </w:p>
        </w:tc>
      </w:tr>
      <w:tr w:rsidR="00415F93" w:rsidRPr="00584876" w14:paraId="6D9A49FC" w14:textId="77777777" w:rsidTr="00415F93">
        <w:trPr>
          <w:trHeight w:val="953"/>
        </w:trPr>
        <w:tc>
          <w:tcPr>
            <w:tcW w:w="1413" w:type="dxa"/>
          </w:tcPr>
          <w:p w14:paraId="7AC35B5C" w14:textId="0607EBF8"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Appeal against surcharge order.</w:t>
            </w:r>
          </w:p>
        </w:tc>
        <w:tc>
          <w:tcPr>
            <w:tcW w:w="7142" w:type="dxa"/>
          </w:tcPr>
          <w:p w14:paraId="6DDA5FCE" w14:textId="53FA1246"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Any person aggrieved by an order of the Commissioner under section 100 may, within thirty days, appeal to the Cooperatives Tribunal.</w:t>
            </w:r>
          </w:p>
        </w:tc>
      </w:tr>
      <w:tr w:rsidR="00415F93" w:rsidRPr="00584876" w14:paraId="14415BDD" w14:textId="77777777" w:rsidTr="00415F93">
        <w:trPr>
          <w:trHeight w:val="953"/>
        </w:trPr>
        <w:tc>
          <w:tcPr>
            <w:tcW w:w="1413" w:type="dxa"/>
          </w:tcPr>
          <w:p w14:paraId="531534F8" w14:textId="77777777" w:rsidR="00415F93" w:rsidRPr="00584876" w:rsidRDefault="00415F93" w:rsidP="00A60A06">
            <w:pPr>
              <w:tabs>
                <w:tab w:val="left" w:pos="480"/>
              </w:tabs>
              <w:spacing w:line="276" w:lineRule="auto"/>
              <w:rPr>
                <w:rFonts w:ascii="Times New Roman" w:eastAsia="Times New Roman" w:hAnsi="Times New Roman" w:cs="Times New Roman"/>
                <w:sz w:val="24"/>
                <w:szCs w:val="24"/>
              </w:rPr>
            </w:pPr>
          </w:p>
        </w:tc>
        <w:tc>
          <w:tcPr>
            <w:tcW w:w="7142" w:type="dxa"/>
          </w:tcPr>
          <w:p w14:paraId="16E6185D" w14:textId="6D621D6D"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party aggrieved by the decision of the Cooperatives Tribunal may within thirty days’ appeal to the High Court on matters of law.</w:t>
            </w:r>
          </w:p>
        </w:tc>
      </w:tr>
      <w:tr w:rsidR="00415F93" w:rsidRPr="00584876" w14:paraId="7C4E8058" w14:textId="77777777" w:rsidTr="00415F93">
        <w:trPr>
          <w:trHeight w:val="953"/>
        </w:trPr>
        <w:tc>
          <w:tcPr>
            <w:tcW w:w="1413" w:type="dxa"/>
          </w:tcPr>
          <w:p w14:paraId="2A6DE9FB" w14:textId="61C111ED" w:rsidR="00415F93" w:rsidRPr="00584876" w:rsidRDefault="00415F93" w:rsidP="00A60A06">
            <w:pPr>
              <w:tabs>
                <w:tab w:val="left" w:pos="480"/>
              </w:tabs>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20"/>
                <w:szCs w:val="20"/>
              </w:rPr>
              <w:t>Recovery of surcharge.</w:t>
            </w:r>
          </w:p>
        </w:tc>
        <w:tc>
          <w:tcPr>
            <w:tcW w:w="7142" w:type="dxa"/>
          </w:tcPr>
          <w:p w14:paraId="415BDD88" w14:textId="0C0F6E2E" w:rsidR="00415F93" w:rsidRPr="00584876" w:rsidRDefault="00415F93" w:rsidP="00A60A06">
            <w:pPr>
              <w:numPr>
                <w:ilvl w:val="0"/>
                <w:numId w:val="120"/>
              </w:numPr>
              <w:pBdr>
                <w:top w:val="nil"/>
                <w:left w:val="nil"/>
                <w:bottom w:val="nil"/>
                <w:right w:val="nil"/>
                <w:between w:val="nil"/>
              </w:pBdr>
              <w:tabs>
                <w:tab w:val="left" w:pos="770"/>
              </w:tabs>
              <w:spacing w:line="276" w:lineRule="auto"/>
              <w:ind w:left="-40" w:firstLine="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Subject to section 100</w:t>
            </w:r>
            <w:r w:rsidRPr="00584876">
              <w:rPr>
                <w:rFonts w:ascii="Times New Roman" w:eastAsia="Times New Roman" w:hAnsi="Times New Roman" w:cs="Times New Roman"/>
                <w:b/>
                <w:sz w:val="24"/>
                <w:szCs w:val="24"/>
              </w:rPr>
              <w:t>,</w:t>
            </w:r>
            <w:r w:rsidRPr="00584876">
              <w:rPr>
                <w:rFonts w:ascii="Times New Roman" w:eastAsia="Times New Roman" w:hAnsi="Times New Roman" w:cs="Times New Roman"/>
                <w:sz w:val="24"/>
                <w:szCs w:val="24"/>
              </w:rPr>
              <w:t xml:space="preserve"> an order made pursuant to section 99 for any monies to be repaid or contributed to a Cooperative shall be filed with the Cooperatives Tribunal and shall, without prejudice to any other mode of recovery, be a civil debt recoverable summarily.</w:t>
            </w:r>
          </w:p>
        </w:tc>
      </w:tr>
      <w:tr w:rsidR="00415F93" w:rsidRPr="00584876" w14:paraId="46E4B3BA" w14:textId="77777777" w:rsidTr="00415F93">
        <w:trPr>
          <w:trHeight w:val="953"/>
        </w:trPr>
        <w:tc>
          <w:tcPr>
            <w:tcW w:w="1413" w:type="dxa"/>
          </w:tcPr>
          <w:p w14:paraId="6A9EBD4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3797E07" w14:textId="05B73049"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Without prejudice to the powers by the board of directors of a Cooperative to take action for recovery of the sum surcharged under section 99, the Commissioner, may on behalf of the Cooperative institute such action.</w:t>
            </w:r>
          </w:p>
        </w:tc>
      </w:tr>
      <w:tr w:rsidR="00415F93" w:rsidRPr="00584876" w14:paraId="29130CF4" w14:textId="77777777" w:rsidTr="00415F93">
        <w:trPr>
          <w:trHeight w:val="953"/>
        </w:trPr>
        <w:tc>
          <w:tcPr>
            <w:tcW w:w="1413" w:type="dxa"/>
          </w:tcPr>
          <w:p w14:paraId="4ECFB099" w14:textId="296BC080"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Inspection of books of indebted Cooperative. </w:t>
            </w:r>
          </w:p>
        </w:tc>
        <w:tc>
          <w:tcPr>
            <w:tcW w:w="7142" w:type="dxa"/>
          </w:tcPr>
          <w:p w14:paraId="10B6C91B" w14:textId="002F70A7"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Commissioner or the County Director for Cooperatives, may, if they deem fit, on the application of a creditor of a Cooperative, inspect, or direct some persons authorized by the Commissioner or the County Director for Cooperatives in writing to inspect, the books of the Cooperative, if—</w:t>
            </w:r>
          </w:p>
          <w:p w14:paraId="4F4DDD62" w14:textId="4CE198A6" w:rsidR="00415F93" w:rsidRPr="00584876" w:rsidRDefault="00415F93" w:rsidP="00A60A06">
            <w:pPr>
              <w:numPr>
                <w:ilvl w:val="0"/>
                <w:numId w:val="1"/>
              </w:numPr>
              <w:pBdr>
                <w:top w:val="nil"/>
                <w:left w:val="nil"/>
                <w:bottom w:val="nil"/>
                <w:right w:val="nil"/>
                <w:between w:val="nil"/>
              </w:pBdr>
              <w:spacing w:line="276" w:lineRule="auto"/>
              <w:ind w:left="14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the creditor satisfies the Commissioner or the County Director for Cooperatives that the debt is a sum then due, </w:t>
            </w:r>
            <w:r w:rsidRPr="00584876">
              <w:rPr>
                <w:rFonts w:ascii="Times New Roman" w:eastAsia="Times New Roman" w:hAnsi="Times New Roman" w:cs="Times New Roman"/>
                <w:sz w:val="24"/>
                <w:szCs w:val="24"/>
              </w:rPr>
              <w:lastRenderedPageBreak/>
              <w:t>and has demanded payment thereof and has not received satisfaction within a reasonable time; and</w:t>
            </w:r>
          </w:p>
          <w:p w14:paraId="31692090" w14:textId="7AF99D82" w:rsidR="00415F93" w:rsidRPr="00584876" w:rsidRDefault="00415F93" w:rsidP="00A60A06">
            <w:pPr>
              <w:numPr>
                <w:ilvl w:val="0"/>
                <w:numId w:val="1"/>
              </w:numPr>
              <w:pBdr>
                <w:top w:val="nil"/>
                <w:left w:val="nil"/>
                <w:bottom w:val="nil"/>
                <w:right w:val="nil"/>
                <w:between w:val="nil"/>
              </w:pBdr>
              <w:spacing w:line="276" w:lineRule="auto"/>
              <w:ind w:left="145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applicant deposits with the Commissioner or County Director for Cooperatives such sum as security for the expenses of the inspection as the Commissioner or the County Director for Cooperatives may require.</w:t>
            </w:r>
          </w:p>
        </w:tc>
      </w:tr>
      <w:tr w:rsidR="00415F93" w:rsidRPr="00584876" w14:paraId="4FFAF71E" w14:textId="77777777" w:rsidTr="00415F93">
        <w:trPr>
          <w:trHeight w:val="953"/>
        </w:trPr>
        <w:tc>
          <w:tcPr>
            <w:tcW w:w="1413" w:type="dxa"/>
          </w:tcPr>
          <w:p w14:paraId="5AE4C1E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4EFD63F" w14:textId="6E982A5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Commissioner or the County Director for Cooperatives shall inform the creditor of the results of the inspection.</w:t>
            </w:r>
          </w:p>
        </w:tc>
      </w:tr>
      <w:tr w:rsidR="00415F93" w:rsidRPr="00584876" w14:paraId="20D58DE3" w14:textId="77777777" w:rsidTr="00415F93">
        <w:trPr>
          <w:trHeight w:val="953"/>
        </w:trPr>
        <w:tc>
          <w:tcPr>
            <w:tcW w:w="1413" w:type="dxa"/>
          </w:tcPr>
          <w:p w14:paraId="5F6ADF7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409F03D5"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69E717A2" w14:textId="49836959" w:rsidR="00415F93" w:rsidRPr="00584876" w:rsidRDefault="00415F93" w:rsidP="00A60A06">
            <w:pPr>
              <w:tabs>
                <w:tab w:val="left" w:pos="480"/>
              </w:tabs>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No.14 of 2008.</w:t>
            </w:r>
          </w:p>
        </w:tc>
        <w:tc>
          <w:tcPr>
            <w:tcW w:w="7142" w:type="dxa"/>
          </w:tcPr>
          <w:p w14:paraId="6182849B" w14:textId="36C4884D"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(3) Despite the generality of subsection (1), the – </w:t>
            </w:r>
          </w:p>
          <w:p w14:paraId="3B6390D6" w14:textId="04222BA5" w:rsidR="00415F93" w:rsidRPr="00584876" w:rsidRDefault="00415F93" w:rsidP="00A60A06">
            <w:pPr>
              <w:numPr>
                <w:ilvl w:val="0"/>
                <w:numId w:val="2"/>
              </w:numPr>
              <w:pBdr>
                <w:top w:val="nil"/>
                <w:left w:val="nil"/>
                <w:bottom w:val="nil"/>
                <w:right w:val="nil"/>
                <w:between w:val="nil"/>
              </w:pBdr>
              <w:spacing w:line="276" w:lineRule="auto"/>
              <w:ind w:left="1366"/>
              <w:jc w:val="both"/>
              <w:rPr>
                <w:rFonts w:ascii="Times New Roman" w:hAnsi="Times New Roman" w:cs="Times New Roman"/>
                <w:sz w:val="24"/>
                <w:szCs w:val="24"/>
              </w:rPr>
            </w:pPr>
            <w:r w:rsidRPr="00584876">
              <w:rPr>
                <w:rFonts w:ascii="Times New Roman" w:eastAsia="Times New Roman" w:hAnsi="Times New Roman" w:cs="Times New Roman"/>
                <w:sz w:val="24"/>
                <w:szCs w:val="24"/>
              </w:rPr>
              <w:t>Cooperatives in respect of which the Sacco Societies Act, 2008 shall be inspected in accordance with the provisions of the Sacco Societies Act, 2008;</w:t>
            </w:r>
          </w:p>
          <w:p w14:paraId="75B8362F" w14:textId="106ACFAC" w:rsidR="00415F93" w:rsidRPr="00584876" w:rsidRDefault="00415F93" w:rsidP="00A60A06">
            <w:pPr>
              <w:numPr>
                <w:ilvl w:val="0"/>
                <w:numId w:val="2"/>
              </w:numPr>
              <w:pBdr>
                <w:top w:val="nil"/>
                <w:left w:val="nil"/>
                <w:bottom w:val="nil"/>
                <w:right w:val="nil"/>
                <w:between w:val="nil"/>
              </w:pBdr>
              <w:spacing w:line="276" w:lineRule="auto"/>
              <w:ind w:left="1366" w:hanging="270"/>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powers of the Commissioner under this section shall apply with respect to the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 xml:space="preserve"> and Cooperative federations; and</w:t>
            </w:r>
          </w:p>
          <w:p w14:paraId="37039E1D" w14:textId="31599EE4" w:rsidR="00415F93" w:rsidRPr="00584876" w:rsidRDefault="00415F93" w:rsidP="00A60A06">
            <w:pPr>
              <w:numPr>
                <w:ilvl w:val="0"/>
                <w:numId w:val="2"/>
              </w:numPr>
              <w:pBdr>
                <w:top w:val="nil"/>
                <w:left w:val="nil"/>
                <w:bottom w:val="nil"/>
                <w:right w:val="nil"/>
                <w:between w:val="nil"/>
              </w:pBdr>
              <w:spacing w:line="276" w:lineRule="auto"/>
              <w:ind w:left="1366" w:hanging="270"/>
              <w:jc w:val="both"/>
              <w:rPr>
                <w:rFonts w:ascii="Times New Roman" w:hAnsi="Times New Roman" w:cs="Times New Roman"/>
                <w:sz w:val="24"/>
                <w:szCs w:val="24"/>
              </w:rPr>
            </w:pPr>
            <w:r w:rsidRPr="00584876">
              <w:rPr>
                <w:rFonts w:ascii="Times New Roman" w:eastAsia="Times New Roman" w:hAnsi="Times New Roman" w:cs="Times New Roman"/>
                <w:sz w:val="24"/>
                <w:szCs w:val="24"/>
              </w:rPr>
              <w:t>powers of the County Director for Cooperatives shall apply with respect to the primary and secondary Cooperatives within their respective jurisdictions.</w:t>
            </w:r>
          </w:p>
        </w:tc>
      </w:tr>
      <w:tr w:rsidR="00415F93" w:rsidRPr="00584876" w14:paraId="7B0E8D69" w14:textId="77777777" w:rsidTr="00415F93">
        <w:trPr>
          <w:trHeight w:val="953"/>
        </w:trPr>
        <w:tc>
          <w:tcPr>
            <w:tcW w:w="1413" w:type="dxa"/>
          </w:tcPr>
          <w:p w14:paraId="3BB0FEA7" w14:textId="11B590BA"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Expenses of inquiry and inspection.</w:t>
            </w:r>
          </w:p>
        </w:tc>
        <w:tc>
          <w:tcPr>
            <w:tcW w:w="7142" w:type="dxa"/>
          </w:tcPr>
          <w:p w14:paraId="22C85917" w14:textId="79A1F4DD"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Where an inquiry, or an inspection is held or made under this Act, the Commissioner or the County Director for Cooperatives may, by a certificate under the Commissioner’s hand, make an order apportioning the expenses, or such part of the expenses as the Commissioner or the County Director for Cooperatives considers proper, between the Cooperative, the members or creditor demanding the inquiry or inspection, and the officers or former officers of the Cooperative and the decision of the Commissioner</w:t>
            </w:r>
            <w:r w:rsidRPr="00584876">
              <w:t xml:space="preserve"> </w:t>
            </w:r>
            <w:r w:rsidRPr="00584876">
              <w:rPr>
                <w:rFonts w:ascii="Times New Roman" w:eastAsia="Times New Roman" w:hAnsi="Times New Roman" w:cs="Times New Roman"/>
                <w:sz w:val="24"/>
                <w:szCs w:val="24"/>
              </w:rPr>
              <w:t>or the County Director for Cooperatives thereon shall be final.</w:t>
            </w:r>
          </w:p>
        </w:tc>
      </w:tr>
      <w:tr w:rsidR="00415F93" w:rsidRPr="00584876" w14:paraId="7012A0C1" w14:textId="77777777" w:rsidTr="00415F93">
        <w:trPr>
          <w:trHeight w:val="953"/>
        </w:trPr>
        <w:tc>
          <w:tcPr>
            <w:tcW w:w="1413" w:type="dxa"/>
          </w:tcPr>
          <w:p w14:paraId="7853EEFA" w14:textId="77777777" w:rsidR="00415F93" w:rsidRPr="00584876" w:rsidRDefault="00415F93" w:rsidP="00A60A06">
            <w:pPr>
              <w:tabs>
                <w:tab w:val="left" w:pos="480"/>
              </w:tabs>
              <w:spacing w:line="276" w:lineRule="auto"/>
              <w:rPr>
                <w:rFonts w:ascii="Times New Roman" w:eastAsia="Times New Roman" w:hAnsi="Times New Roman" w:cs="Times New Roman"/>
                <w:sz w:val="24"/>
                <w:szCs w:val="24"/>
              </w:rPr>
            </w:pPr>
          </w:p>
        </w:tc>
        <w:tc>
          <w:tcPr>
            <w:tcW w:w="7142" w:type="dxa"/>
          </w:tcPr>
          <w:p w14:paraId="78EE7BDC" w14:textId="78D8712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Any sum awarded by way of expenses under subsection (1) shall be a civil debt recoverable summarily on production of the certificate referred to in that subsection.</w:t>
            </w:r>
          </w:p>
        </w:tc>
      </w:tr>
      <w:tr w:rsidR="00415F93" w:rsidRPr="00584876" w14:paraId="564427C1" w14:textId="77777777" w:rsidTr="00415F93">
        <w:trPr>
          <w:trHeight w:val="953"/>
        </w:trPr>
        <w:tc>
          <w:tcPr>
            <w:tcW w:w="1413" w:type="dxa"/>
          </w:tcPr>
          <w:p w14:paraId="15ADF371" w14:textId="7CC44C71"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Routine inspection.</w:t>
            </w:r>
          </w:p>
        </w:tc>
        <w:tc>
          <w:tcPr>
            <w:tcW w:w="7142" w:type="dxa"/>
          </w:tcPr>
          <w:p w14:paraId="1CB491A5" w14:textId="72CD536E"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Despite sections 99 and 103, the Commissioner or County Director for Cooperatives may from time to time carry out impromptu inspection into the affairs of a Cooperative.</w:t>
            </w:r>
          </w:p>
        </w:tc>
      </w:tr>
      <w:tr w:rsidR="00415F93" w:rsidRPr="00584876" w14:paraId="1B44ACBD" w14:textId="77777777" w:rsidTr="00415F93">
        <w:trPr>
          <w:trHeight w:val="953"/>
        </w:trPr>
        <w:tc>
          <w:tcPr>
            <w:tcW w:w="1413" w:type="dxa"/>
          </w:tcPr>
          <w:p w14:paraId="0FB5F587"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F661BC8" w14:textId="5BB08F3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inspection reports prepared pursuant to subsection (1) may be presented to a joint meeting of the board of directors and supervisory board of the Cooperative for deliberation and implementation.</w:t>
            </w:r>
          </w:p>
        </w:tc>
      </w:tr>
      <w:tr w:rsidR="00415F93" w:rsidRPr="00584876" w14:paraId="0DCB5F84" w14:textId="77777777" w:rsidTr="00415F93">
        <w:trPr>
          <w:trHeight w:val="491"/>
        </w:trPr>
        <w:tc>
          <w:tcPr>
            <w:tcW w:w="1413" w:type="dxa"/>
          </w:tcPr>
          <w:p w14:paraId="1E73AFE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730FF9F" w14:textId="268F5C8E" w:rsidR="00415F93" w:rsidRPr="00584876" w:rsidRDefault="00415F93" w:rsidP="00A60A06">
            <w:pPr>
              <w:spacing w:line="276" w:lineRule="auto"/>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XIII⸻ DISSOLUTION</w:t>
            </w:r>
          </w:p>
        </w:tc>
      </w:tr>
      <w:tr w:rsidR="00415F93" w:rsidRPr="00584876" w14:paraId="2E714878" w14:textId="77777777" w:rsidTr="00415F93">
        <w:trPr>
          <w:trHeight w:val="953"/>
        </w:trPr>
        <w:tc>
          <w:tcPr>
            <w:tcW w:w="1413" w:type="dxa"/>
          </w:tcPr>
          <w:p w14:paraId="7B13997E" w14:textId="5D8CC73D"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Procedure for dissolution.</w:t>
            </w:r>
          </w:p>
        </w:tc>
        <w:tc>
          <w:tcPr>
            <w:tcW w:w="7142" w:type="dxa"/>
          </w:tcPr>
          <w:p w14:paraId="71C1AF5C" w14:textId="2A1C1D1D" w:rsidR="00415F93" w:rsidRPr="00584876" w:rsidRDefault="00415F93" w:rsidP="00A60A06">
            <w:pPr>
              <w:numPr>
                <w:ilvl w:val="0"/>
                <w:numId w:val="120"/>
              </w:numPr>
              <w:pBdr>
                <w:top w:val="nil"/>
                <w:left w:val="nil"/>
                <w:bottom w:val="nil"/>
                <w:right w:val="nil"/>
                <w:between w:val="nil"/>
              </w:pBdr>
              <w:tabs>
                <w:tab w:val="left" w:pos="770"/>
              </w:tabs>
              <w:spacing w:line="276" w:lineRule="auto"/>
              <w:ind w:left="0" w:firstLine="32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If the Commissioner, after holding an inquiry under section 99 or receiving an application made by at least three fourths of the members of a Cooperative or receiving recommendations from the Authority or a County Director for Cooperatives is of the opinion that the Cooperative ought to be dissolved, the Commissioner may, in writing, order the dissolution of the Cooperative and subsequent cancellation of registration.</w:t>
            </w:r>
          </w:p>
        </w:tc>
      </w:tr>
      <w:tr w:rsidR="00415F93" w:rsidRPr="00584876" w14:paraId="1ABB9F79" w14:textId="77777777" w:rsidTr="00415F93">
        <w:trPr>
          <w:trHeight w:val="953"/>
        </w:trPr>
        <w:tc>
          <w:tcPr>
            <w:tcW w:w="1413" w:type="dxa"/>
          </w:tcPr>
          <w:p w14:paraId="4AF5FAB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BFD97F7" w14:textId="22D4B0E9"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Any member of a Cooperative who feels aggrieved by an order under subsection (1) may, within two months after the making of such order, appeal against the order to the Cooperatives Tribunal with further appeal to the High Court.</w:t>
            </w:r>
          </w:p>
        </w:tc>
      </w:tr>
      <w:tr w:rsidR="00415F93" w:rsidRPr="00584876" w14:paraId="2B82F287" w14:textId="77777777" w:rsidTr="00415F93">
        <w:trPr>
          <w:trHeight w:val="953"/>
        </w:trPr>
        <w:tc>
          <w:tcPr>
            <w:tcW w:w="1413" w:type="dxa"/>
          </w:tcPr>
          <w:p w14:paraId="2AE19609"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B45B023" w14:textId="2E427F72"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Where no appeal is filed within the prescribed time, the order shall take effect on the expiry of that period, but where an appeal is filed within the prescribed time, the appeal shall not operate as a stay of the decision of the Commissioner, unless the High Court directs otherwise.</w:t>
            </w:r>
          </w:p>
        </w:tc>
      </w:tr>
      <w:tr w:rsidR="00415F93" w:rsidRPr="00584876" w14:paraId="6AC81624" w14:textId="77777777" w:rsidTr="00415F93">
        <w:trPr>
          <w:trHeight w:val="953"/>
        </w:trPr>
        <w:tc>
          <w:tcPr>
            <w:tcW w:w="1413" w:type="dxa"/>
          </w:tcPr>
          <w:p w14:paraId="599EE747"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9D13AC2" w14:textId="3753B90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Where the Commissioner makes an order under subsection (1), he shall make such further order as he thinks fit for the custody of the books and documents and the protection of the assets of the Cooperative.</w:t>
            </w:r>
          </w:p>
        </w:tc>
      </w:tr>
      <w:tr w:rsidR="00415F93" w:rsidRPr="00584876" w14:paraId="7CEBC742" w14:textId="77777777" w:rsidTr="00415F93">
        <w:trPr>
          <w:trHeight w:val="621"/>
        </w:trPr>
        <w:tc>
          <w:tcPr>
            <w:tcW w:w="1413" w:type="dxa"/>
          </w:tcPr>
          <w:p w14:paraId="1906520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A9C656D" w14:textId="70CF7CA2"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A Cooperative shall not be dissolved or wound up except by an order of the Commissioner.</w:t>
            </w:r>
          </w:p>
        </w:tc>
      </w:tr>
      <w:tr w:rsidR="00415F93" w:rsidRPr="00584876" w14:paraId="57872378" w14:textId="77777777" w:rsidTr="00415F93">
        <w:trPr>
          <w:trHeight w:val="953"/>
        </w:trPr>
        <w:tc>
          <w:tcPr>
            <w:tcW w:w="1413" w:type="dxa"/>
          </w:tcPr>
          <w:p w14:paraId="7C4825CF" w14:textId="176A2150"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Cancellation of registration</w:t>
            </w:r>
            <w:r w:rsidRPr="00584876">
              <w:rPr>
                <w:rFonts w:ascii="Times New Roman" w:eastAsia="Times New Roman" w:hAnsi="Times New Roman" w:cs="Times New Roman"/>
                <w:b/>
                <w:sz w:val="18"/>
                <w:szCs w:val="18"/>
              </w:rPr>
              <w:t>.</w:t>
            </w:r>
          </w:p>
        </w:tc>
        <w:tc>
          <w:tcPr>
            <w:tcW w:w="7142" w:type="dxa"/>
          </w:tcPr>
          <w:p w14:paraId="76DF79B2" w14:textId="122CAF1C" w:rsidR="00415F93" w:rsidRPr="00584876" w:rsidRDefault="00415F93" w:rsidP="00A60A06">
            <w:pPr>
              <w:numPr>
                <w:ilvl w:val="0"/>
                <w:numId w:val="1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Commissioner may, where a Cooperative has —</w:t>
            </w:r>
          </w:p>
          <w:p w14:paraId="764C9979" w14:textId="1F98EE51" w:rsidR="00415F93" w:rsidRPr="00584876" w:rsidRDefault="00415F93" w:rsidP="00A60A06">
            <w:pPr>
              <w:numPr>
                <w:ilvl w:val="0"/>
                <w:numId w:val="3"/>
              </w:numPr>
              <w:pBdr>
                <w:top w:val="nil"/>
                <w:left w:val="nil"/>
                <w:bottom w:val="nil"/>
                <w:right w:val="nil"/>
                <w:between w:val="nil"/>
              </w:pBdr>
              <w:spacing w:line="276" w:lineRule="auto"/>
              <w:ind w:left="1456" w:hanging="434"/>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less than the prescribed number of members; </w:t>
            </w:r>
          </w:p>
          <w:p w14:paraId="73A8A1E0" w14:textId="497D5CB6" w:rsidR="00415F93" w:rsidRPr="00584876" w:rsidRDefault="00415F93" w:rsidP="00A60A06">
            <w:pPr>
              <w:numPr>
                <w:ilvl w:val="0"/>
                <w:numId w:val="3"/>
              </w:numPr>
              <w:pBdr>
                <w:top w:val="nil"/>
                <w:left w:val="nil"/>
                <w:bottom w:val="nil"/>
                <w:right w:val="nil"/>
                <w:between w:val="nil"/>
              </w:pBdr>
              <w:spacing w:line="276" w:lineRule="auto"/>
              <w:ind w:left="1456" w:hanging="434"/>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failed to file returns with the Commissioner or the County Director for Cooperatives for a period of three years; </w:t>
            </w:r>
          </w:p>
          <w:p w14:paraId="2757165F" w14:textId="77777777" w:rsidR="00415F93" w:rsidRPr="00584876" w:rsidRDefault="00415F93" w:rsidP="00A60A06">
            <w:pPr>
              <w:numPr>
                <w:ilvl w:val="0"/>
                <w:numId w:val="3"/>
              </w:numPr>
              <w:pBdr>
                <w:top w:val="nil"/>
                <w:left w:val="nil"/>
                <w:bottom w:val="nil"/>
                <w:right w:val="nil"/>
                <w:between w:val="nil"/>
              </w:pBdr>
              <w:spacing w:line="276" w:lineRule="auto"/>
              <w:ind w:left="1456" w:hanging="434"/>
              <w:jc w:val="both"/>
              <w:rPr>
                <w:rFonts w:ascii="Times New Roman" w:hAnsi="Times New Roman" w:cs="Times New Roman"/>
                <w:sz w:val="24"/>
                <w:szCs w:val="24"/>
              </w:rPr>
            </w:pPr>
            <w:r w:rsidRPr="00584876">
              <w:rPr>
                <w:rFonts w:ascii="Times New Roman" w:eastAsia="Times New Roman" w:hAnsi="Times New Roman" w:cs="Times New Roman"/>
                <w:sz w:val="24"/>
                <w:szCs w:val="24"/>
              </w:rPr>
              <w:t>for twelve consecutive months failed to undertake the objects and purposes for which it was registered; or</w:t>
            </w:r>
          </w:p>
          <w:p w14:paraId="53020810" w14:textId="6007937E" w:rsidR="00415F93" w:rsidRPr="00584876" w:rsidRDefault="00415F93" w:rsidP="00A60A06">
            <w:pPr>
              <w:numPr>
                <w:ilvl w:val="0"/>
                <w:numId w:val="3"/>
              </w:numPr>
              <w:pBdr>
                <w:top w:val="nil"/>
                <w:left w:val="nil"/>
                <w:bottom w:val="nil"/>
                <w:right w:val="nil"/>
                <w:between w:val="nil"/>
              </w:pBdr>
              <w:spacing w:line="276" w:lineRule="auto"/>
              <w:ind w:left="1456" w:hanging="434"/>
              <w:jc w:val="both"/>
              <w:rPr>
                <w:rFonts w:ascii="Times New Roman" w:hAnsi="Times New Roman" w:cs="Times New Roman"/>
                <w:sz w:val="24"/>
                <w:szCs w:val="24"/>
              </w:rPr>
            </w:pPr>
            <w:r w:rsidRPr="00584876">
              <w:rPr>
                <w:rFonts w:ascii="Times New Roman" w:eastAsia="Times New Roman" w:hAnsi="Times New Roman" w:cs="Times New Roman"/>
                <w:sz w:val="24"/>
                <w:szCs w:val="24"/>
              </w:rPr>
              <w:t>deviated from undertaking the core mandate or business for which it was registered,</w:t>
            </w:r>
          </w:p>
          <w:p w14:paraId="0FFC2794" w14:textId="4D648340"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in writing, order the cancellation of its registration and dissolution of the Cooperative and the order shall take effect immediately.</w:t>
            </w:r>
          </w:p>
        </w:tc>
      </w:tr>
      <w:tr w:rsidR="00415F93" w:rsidRPr="00584876" w14:paraId="6909EB92" w14:textId="77777777" w:rsidTr="00415F93">
        <w:trPr>
          <w:trHeight w:val="953"/>
        </w:trPr>
        <w:tc>
          <w:tcPr>
            <w:tcW w:w="1413" w:type="dxa"/>
          </w:tcPr>
          <w:p w14:paraId="7668901A"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AE407BF" w14:textId="4A50B826"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person aggrieved by an order of the Commissioner under subsection (1) may appeal against such order to the Cooperatives Tribunal within thirty days of the order.</w:t>
            </w:r>
          </w:p>
        </w:tc>
      </w:tr>
      <w:tr w:rsidR="00415F93" w:rsidRPr="00584876" w14:paraId="78C04FA6" w14:textId="77777777" w:rsidTr="00415F93">
        <w:trPr>
          <w:trHeight w:val="953"/>
        </w:trPr>
        <w:tc>
          <w:tcPr>
            <w:tcW w:w="1413" w:type="dxa"/>
          </w:tcPr>
          <w:p w14:paraId="3C9F414A" w14:textId="5A7D63CA"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Effects of cancellation.</w:t>
            </w:r>
          </w:p>
        </w:tc>
        <w:tc>
          <w:tcPr>
            <w:tcW w:w="7142" w:type="dxa"/>
          </w:tcPr>
          <w:p w14:paraId="2D678E06" w14:textId="4B4D5C20"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Where the registration of a Cooperative is cancelled, the Cooperative shall cease to exist as a corporate body from the date the order takes effect.</w:t>
            </w:r>
          </w:p>
        </w:tc>
      </w:tr>
      <w:tr w:rsidR="00415F93" w:rsidRPr="00584876" w14:paraId="0DF5734F" w14:textId="77777777" w:rsidTr="00415F93">
        <w:trPr>
          <w:trHeight w:val="953"/>
        </w:trPr>
        <w:tc>
          <w:tcPr>
            <w:tcW w:w="1413" w:type="dxa"/>
          </w:tcPr>
          <w:p w14:paraId="04BC7A7C" w14:textId="6E6CE262"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Liquidation of Cooperative whose registration is cancelled.</w:t>
            </w:r>
          </w:p>
        </w:tc>
        <w:tc>
          <w:tcPr>
            <w:tcW w:w="7142" w:type="dxa"/>
          </w:tcPr>
          <w:p w14:paraId="7EEE1054" w14:textId="1EFA13F1"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procedure for liquidation of a Cooperative whose registration has been cancelled under section 106 or 107 is provided for under the First Schedule. </w:t>
            </w:r>
            <w:r w:rsidRPr="00584876">
              <w:rPr>
                <w:rFonts w:ascii="Times New Roman" w:eastAsia="Times New Roman" w:hAnsi="Times New Roman" w:cs="Times New Roman"/>
                <w:b/>
                <w:sz w:val="24"/>
                <w:szCs w:val="24"/>
              </w:rPr>
              <w:t xml:space="preserve"> </w:t>
            </w:r>
          </w:p>
        </w:tc>
      </w:tr>
      <w:tr w:rsidR="00415F93" w:rsidRPr="00584876" w14:paraId="11DAD91D" w14:textId="77777777" w:rsidTr="00415F93">
        <w:trPr>
          <w:trHeight w:val="953"/>
        </w:trPr>
        <w:tc>
          <w:tcPr>
            <w:tcW w:w="1413" w:type="dxa"/>
          </w:tcPr>
          <w:p w14:paraId="1C555CDE" w14:textId="4202F2C2"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Appointment of liquidator</w:t>
            </w:r>
            <w:r w:rsidRPr="00584876">
              <w:rPr>
                <w:rFonts w:ascii="Times New Roman" w:eastAsia="Times New Roman" w:hAnsi="Times New Roman" w:cs="Times New Roman"/>
                <w:b/>
                <w:sz w:val="18"/>
                <w:szCs w:val="18"/>
              </w:rPr>
              <w:t>.</w:t>
            </w:r>
            <w:r w:rsidRPr="00584876">
              <w:rPr>
                <w:rFonts w:ascii="Times New Roman" w:eastAsia="Times New Roman" w:hAnsi="Times New Roman" w:cs="Times New Roman"/>
                <w:b/>
                <w:sz w:val="18"/>
                <w:szCs w:val="18"/>
              </w:rPr>
              <w:tab/>
            </w:r>
          </w:p>
        </w:tc>
        <w:tc>
          <w:tcPr>
            <w:tcW w:w="7142" w:type="dxa"/>
          </w:tcPr>
          <w:p w14:paraId="363B0926" w14:textId="2CCB0AF7"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If the registration of a Cooperative is cancelled under section 106 or 107, the Commissioner may appoint one or more persons to be the liquidator or liquidators of the Cooperative.</w:t>
            </w:r>
          </w:p>
        </w:tc>
      </w:tr>
      <w:tr w:rsidR="00415F93" w:rsidRPr="00584876" w14:paraId="0A0A192E" w14:textId="77777777" w:rsidTr="00415F93">
        <w:trPr>
          <w:trHeight w:val="953"/>
        </w:trPr>
        <w:tc>
          <w:tcPr>
            <w:tcW w:w="1413" w:type="dxa"/>
          </w:tcPr>
          <w:p w14:paraId="13C7ED0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B229DBC" w14:textId="3C3DECB9"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property of the Cooperative vests in the liquidator from and including the date on which the cancellation of registration took effect. </w:t>
            </w:r>
          </w:p>
        </w:tc>
      </w:tr>
      <w:tr w:rsidR="00415F93" w:rsidRPr="00584876" w14:paraId="1E1AB1DF" w14:textId="77777777" w:rsidTr="00415F93">
        <w:trPr>
          <w:trHeight w:val="953"/>
        </w:trPr>
        <w:tc>
          <w:tcPr>
            <w:tcW w:w="1413" w:type="dxa"/>
          </w:tcPr>
          <w:p w14:paraId="4074B20F" w14:textId="3B30B63F"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Qualification of a liquidator.</w:t>
            </w:r>
          </w:p>
        </w:tc>
        <w:tc>
          <w:tcPr>
            <w:tcW w:w="7142" w:type="dxa"/>
          </w:tcPr>
          <w:p w14:paraId="3A668911" w14:textId="55C5260F"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Subject to section 110, a person shall be qualified to serve as a Liquidator if that person is—</w:t>
            </w:r>
          </w:p>
          <w:p w14:paraId="3BFDDA74" w14:textId="150F6835" w:rsidR="00415F93" w:rsidRPr="00584876" w:rsidRDefault="00415F93" w:rsidP="00A60A06">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member of a professional body for Cooperative practitioners or any other professional body designated by the Cabinet Secretary through Regulations; or</w:t>
            </w:r>
          </w:p>
          <w:p w14:paraId="14B27AB8" w14:textId="5E783B9A" w:rsidR="00415F93" w:rsidRPr="00584876" w:rsidRDefault="00415F93" w:rsidP="00A60A06">
            <w:pPr>
              <w:numPr>
                <w:ilvl w:val="0"/>
                <w:numId w:val="4"/>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serving Cooperative technical officer or has at least five years’ experience in Cooperative management and practice.</w:t>
            </w:r>
          </w:p>
        </w:tc>
      </w:tr>
      <w:tr w:rsidR="00415F93" w:rsidRPr="00584876" w14:paraId="19416601" w14:textId="77777777" w:rsidTr="00415F93">
        <w:trPr>
          <w:trHeight w:val="953"/>
        </w:trPr>
        <w:tc>
          <w:tcPr>
            <w:tcW w:w="1413" w:type="dxa"/>
          </w:tcPr>
          <w:p w14:paraId="0126875D" w14:textId="0AA52F11"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Powers of liquidator.</w:t>
            </w:r>
          </w:p>
        </w:tc>
        <w:tc>
          <w:tcPr>
            <w:tcW w:w="7142" w:type="dxa"/>
          </w:tcPr>
          <w:p w14:paraId="3E23BBF9" w14:textId="77777777"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liquidator shall, subject to this Act, have the following powers—</w:t>
            </w:r>
          </w:p>
          <w:p w14:paraId="7BEF1A58" w14:textId="43246821"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appoint a day, in the prescribed manner, before which the creditors whose claims are not already recorded in the books of the Cooperative shall state their claims for admission, or be excluded from any distribution made before they have proved them;</w:t>
            </w:r>
          </w:p>
          <w:p w14:paraId="1ED293F0" w14:textId="100E0537"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institute and defend suits and other legal proceedings by, and on behalf of, the Cooperative in the liquidator’s name or office, and to appear before the relevant Tribunals as litigant in person on behalf of the Cooperative;</w:t>
            </w:r>
          </w:p>
          <w:p w14:paraId="0F821C4E" w14:textId="3609CB02"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appoint professional or subject matter specialist to assist the liquidator in the performance of the liquidator’s duties;</w:t>
            </w:r>
          </w:p>
          <w:p w14:paraId="0D84A612" w14:textId="3EE91886"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refer disputes to the relevant Tribunals in the prescribed manner;</w:t>
            </w:r>
          </w:p>
          <w:p w14:paraId="34E3A9D3" w14:textId="4010FA69"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to determine from time to time the contributions to be made by the members and past members, and by the estates of </w:t>
            </w:r>
            <w:r w:rsidRPr="00584876">
              <w:rPr>
                <w:rFonts w:ascii="Times New Roman" w:eastAsia="Times New Roman" w:hAnsi="Times New Roman" w:cs="Times New Roman"/>
                <w:sz w:val="24"/>
                <w:szCs w:val="24"/>
              </w:rPr>
              <w:lastRenderedPageBreak/>
              <w:t>deceased members of the Cooperative, to the funds of the Cooperative;</w:t>
            </w:r>
          </w:p>
          <w:p w14:paraId="1CF6E0B7" w14:textId="0F3CD8DA"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investigate all claims against the Cooperative, and subject to this Act, to decide questions of priority arising between claimants;</w:t>
            </w:r>
          </w:p>
          <w:p w14:paraId="461796E2" w14:textId="77777777"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call such meeting of members and creditors as may be necessary for the proper conduct of the liquidation;</w:t>
            </w:r>
          </w:p>
          <w:p w14:paraId="1204441B" w14:textId="6FCD2EF7"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sell the movable and immovable property and rights of action of the Cooperative, by public auction or private contract with power to transfer the whole thereof to any person, Cooperative or company or to transfer the same in parcels;</w:t>
            </w:r>
          </w:p>
          <w:p w14:paraId="48B577C8" w14:textId="1BB715C1"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carry on the business of the Cooperative as far as may be necessary for the proper liquidation of the affairs of the Cooperative;</w:t>
            </w:r>
          </w:p>
          <w:p w14:paraId="74C1016E" w14:textId="77777777"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determine, from time to time, by what persons and in what proportion the expenses of the liquidation are to be borne;</w:t>
            </w:r>
          </w:p>
          <w:p w14:paraId="2B60C7A2" w14:textId="426CAC60"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take possession of the books, documents and assets of the Cooperative;</w:t>
            </w:r>
          </w:p>
          <w:p w14:paraId="3AD75044" w14:textId="36FBE25E"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arrange for the distribution of the assets of the Cooperative in a convenient manner when a scheme of distribution has been approved by the Commissioner;</w:t>
            </w:r>
          </w:p>
          <w:p w14:paraId="38DD63DD" w14:textId="1B0936FB"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give such directions in regard to the disposal of the books and documents of the Cooperative as may appear to the liquidator to be necessary for winding up the affairs of the Cooperative;</w:t>
            </w:r>
          </w:p>
          <w:p w14:paraId="204CF3EC" w14:textId="488B76DB"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to compromise, with the approval of the Commissioner, any claim by, or against, the Cooperative; and </w:t>
            </w:r>
          </w:p>
          <w:p w14:paraId="43366805" w14:textId="77777777" w:rsidR="00415F93" w:rsidRPr="00584876" w:rsidRDefault="00415F93" w:rsidP="00A60A06">
            <w:pPr>
              <w:numPr>
                <w:ilvl w:val="0"/>
                <w:numId w:val="5"/>
              </w:numPr>
              <w:pBdr>
                <w:top w:val="nil"/>
                <w:left w:val="nil"/>
                <w:bottom w:val="nil"/>
                <w:right w:val="nil"/>
                <w:between w:val="nil"/>
              </w:pBdr>
              <w:spacing w:line="276" w:lineRule="auto"/>
              <w:ind w:left="1246"/>
              <w:jc w:val="both"/>
              <w:rPr>
                <w:rFonts w:ascii="Times New Roman" w:hAnsi="Times New Roman" w:cs="Times New Roman"/>
                <w:sz w:val="24"/>
                <w:szCs w:val="24"/>
              </w:rPr>
            </w:pPr>
            <w:r w:rsidRPr="00584876">
              <w:rPr>
                <w:rFonts w:ascii="Times New Roman" w:eastAsia="Times New Roman" w:hAnsi="Times New Roman" w:cs="Times New Roman"/>
                <w:sz w:val="24"/>
                <w:szCs w:val="24"/>
              </w:rPr>
              <w:t>to apply to the Commissioner for discharge from the duties of liquidator after completion of the liquidation proceedings.</w:t>
            </w:r>
          </w:p>
        </w:tc>
      </w:tr>
      <w:tr w:rsidR="00415F93" w:rsidRPr="00584876" w14:paraId="56734C20" w14:textId="77777777" w:rsidTr="00415F93">
        <w:trPr>
          <w:trHeight w:val="617"/>
        </w:trPr>
        <w:tc>
          <w:tcPr>
            <w:tcW w:w="1413" w:type="dxa"/>
          </w:tcPr>
          <w:p w14:paraId="5B1F589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290DD32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7CF2F433" w14:textId="1E170C37" w:rsidR="00415F93" w:rsidRPr="00584876" w:rsidRDefault="00415F93" w:rsidP="00A60A06">
            <w:pPr>
              <w:tabs>
                <w:tab w:val="left" w:pos="480"/>
              </w:tabs>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Cap. 21.</w:t>
            </w:r>
          </w:p>
        </w:tc>
        <w:tc>
          <w:tcPr>
            <w:tcW w:w="7142" w:type="dxa"/>
          </w:tcPr>
          <w:p w14:paraId="05818FB8" w14:textId="66C18990"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liquidator shall have power to summon and enforce the attendance of witnesses and to compel the production of documents by the same means and so far, as may be necessary, in the same manner as is provided in the case of a Tribunal under the Civil Procedure Act and Rules, in so far as such powers are necessary for carrying out the purposes of this section.</w:t>
            </w:r>
          </w:p>
        </w:tc>
      </w:tr>
      <w:tr w:rsidR="00415F93" w:rsidRPr="00584876" w14:paraId="13694244" w14:textId="77777777" w:rsidTr="00415F93">
        <w:trPr>
          <w:trHeight w:val="953"/>
        </w:trPr>
        <w:tc>
          <w:tcPr>
            <w:tcW w:w="1413" w:type="dxa"/>
          </w:tcPr>
          <w:p w14:paraId="203C5001" w14:textId="372EA5AD"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Liquidation account of Cooperatives.</w:t>
            </w:r>
          </w:p>
        </w:tc>
        <w:tc>
          <w:tcPr>
            <w:tcW w:w="7142" w:type="dxa"/>
          </w:tcPr>
          <w:p w14:paraId="5D9E0D18" w14:textId="17AA3145"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 account, to be called the Cooperatives Liquidation Account, shall be kept by the Commissioner with such bank as may be prescribed and shall be administered in the prescribed manner as may be provided for in Regulations.</w:t>
            </w:r>
          </w:p>
        </w:tc>
      </w:tr>
      <w:tr w:rsidR="00415F93" w:rsidRPr="00584876" w14:paraId="07F50988" w14:textId="77777777" w:rsidTr="00415F93">
        <w:trPr>
          <w:trHeight w:val="953"/>
        </w:trPr>
        <w:tc>
          <w:tcPr>
            <w:tcW w:w="1413" w:type="dxa"/>
          </w:tcPr>
          <w:p w14:paraId="481FD76F" w14:textId="6063F772"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Powers of Commissioner during liquidation.</w:t>
            </w:r>
          </w:p>
        </w:tc>
        <w:tc>
          <w:tcPr>
            <w:tcW w:w="7142" w:type="dxa"/>
          </w:tcPr>
          <w:p w14:paraId="0898A807" w14:textId="77777777"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liquidator shall exercise the powers subject to the guidance and control of the Commissioner and to any limitations imposed by the Commissioner, and the Commissioner may –</w:t>
            </w:r>
          </w:p>
          <w:p w14:paraId="6372BAD4" w14:textId="77777777" w:rsidR="00415F93" w:rsidRPr="00584876" w:rsidRDefault="00415F93" w:rsidP="00A60A06">
            <w:pPr>
              <w:numPr>
                <w:ilvl w:val="0"/>
                <w:numId w:val="6"/>
              </w:numPr>
              <w:pBdr>
                <w:top w:val="nil"/>
                <w:left w:val="nil"/>
                <w:bottom w:val="nil"/>
                <w:right w:val="nil"/>
                <w:between w:val="nil"/>
              </w:pBdr>
              <w:spacing w:line="276" w:lineRule="auto"/>
              <w:ind w:left="133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rescind or vary any order made by the liquidator and make any new order he thinks proper;</w:t>
            </w:r>
          </w:p>
          <w:p w14:paraId="43765040" w14:textId="77777777" w:rsidR="00415F93" w:rsidRPr="00584876" w:rsidRDefault="00415F93" w:rsidP="00A60A06">
            <w:pPr>
              <w:numPr>
                <w:ilvl w:val="0"/>
                <w:numId w:val="6"/>
              </w:numPr>
              <w:pBdr>
                <w:top w:val="nil"/>
                <w:left w:val="nil"/>
                <w:bottom w:val="nil"/>
                <w:right w:val="nil"/>
                <w:between w:val="nil"/>
              </w:pBdr>
              <w:spacing w:line="276" w:lineRule="auto"/>
              <w:ind w:left="133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remove the liquidator from office and appoint a new liquidator in place of the removed liquidator; </w:t>
            </w:r>
          </w:p>
          <w:p w14:paraId="2CF17D0B" w14:textId="26F50ABD" w:rsidR="00415F93" w:rsidRPr="00584876" w:rsidRDefault="00415F93" w:rsidP="00A60A06">
            <w:pPr>
              <w:numPr>
                <w:ilvl w:val="0"/>
                <w:numId w:val="6"/>
              </w:numPr>
              <w:pBdr>
                <w:top w:val="nil"/>
                <w:left w:val="nil"/>
                <w:bottom w:val="nil"/>
                <w:right w:val="nil"/>
                <w:between w:val="nil"/>
              </w:pBdr>
              <w:spacing w:line="276" w:lineRule="auto"/>
              <w:ind w:left="133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call for all books, documents and assets of the Cooperative;</w:t>
            </w:r>
          </w:p>
          <w:p w14:paraId="4756E803" w14:textId="58556DD9" w:rsidR="00415F93" w:rsidRPr="00584876" w:rsidRDefault="00415F93" w:rsidP="00A60A06">
            <w:pPr>
              <w:numPr>
                <w:ilvl w:val="0"/>
                <w:numId w:val="6"/>
              </w:numPr>
              <w:pBdr>
                <w:top w:val="nil"/>
                <w:left w:val="nil"/>
                <w:bottom w:val="nil"/>
                <w:right w:val="nil"/>
                <w:between w:val="nil"/>
              </w:pBdr>
              <w:spacing w:line="276" w:lineRule="auto"/>
              <w:ind w:left="133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by order in writing, in any particular case, limit the powers of the liquidator conferred by section 112;</w:t>
            </w:r>
          </w:p>
          <w:p w14:paraId="6C0F8CD6" w14:textId="77777777" w:rsidR="00415F93" w:rsidRPr="00584876" w:rsidRDefault="00415F93" w:rsidP="00A60A06">
            <w:pPr>
              <w:numPr>
                <w:ilvl w:val="0"/>
                <w:numId w:val="6"/>
              </w:numPr>
              <w:pBdr>
                <w:top w:val="nil"/>
                <w:left w:val="nil"/>
                <w:bottom w:val="nil"/>
                <w:right w:val="nil"/>
                <w:between w:val="nil"/>
              </w:pBdr>
              <w:spacing w:line="276" w:lineRule="auto"/>
              <w:ind w:left="133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exercise discretion to require accounts to be rendered to the Commissioner by the liquidator;</w:t>
            </w:r>
          </w:p>
          <w:p w14:paraId="2B9ACE1A" w14:textId="0A07DA50" w:rsidR="00415F93" w:rsidRPr="00584876" w:rsidRDefault="00415F93" w:rsidP="00A60A06">
            <w:pPr>
              <w:numPr>
                <w:ilvl w:val="0"/>
                <w:numId w:val="6"/>
              </w:numPr>
              <w:pBdr>
                <w:top w:val="nil"/>
                <w:left w:val="nil"/>
                <w:bottom w:val="nil"/>
                <w:right w:val="nil"/>
                <w:between w:val="nil"/>
              </w:pBdr>
              <w:spacing w:line="276" w:lineRule="auto"/>
              <w:ind w:left="133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procure the auditing of the liquidator’s accounts and authorize the distribution of the assets of the Cooperative;</w:t>
            </w:r>
          </w:p>
          <w:p w14:paraId="6CE185B2" w14:textId="77777777" w:rsidR="00415F93" w:rsidRPr="00584876" w:rsidRDefault="00415F93" w:rsidP="00A60A06">
            <w:pPr>
              <w:numPr>
                <w:ilvl w:val="0"/>
                <w:numId w:val="6"/>
              </w:numPr>
              <w:pBdr>
                <w:top w:val="nil"/>
                <w:left w:val="nil"/>
                <w:bottom w:val="nil"/>
                <w:right w:val="nil"/>
                <w:between w:val="nil"/>
              </w:pBdr>
              <w:spacing w:line="276" w:lineRule="auto"/>
              <w:ind w:left="133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make an order for the remuneration of the liquidator;</w:t>
            </w:r>
          </w:p>
          <w:p w14:paraId="22D2FE18" w14:textId="77777777" w:rsidR="00415F93" w:rsidRPr="00584876" w:rsidRDefault="00415F93" w:rsidP="00A60A06">
            <w:pPr>
              <w:numPr>
                <w:ilvl w:val="0"/>
                <w:numId w:val="6"/>
              </w:numPr>
              <w:pBdr>
                <w:top w:val="nil"/>
                <w:left w:val="nil"/>
                <w:bottom w:val="nil"/>
                <w:right w:val="nil"/>
                <w:between w:val="nil"/>
              </w:pBdr>
              <w:spacing w:line="276" w:lineRule="auto"/>
              <w:ind w:left="133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grant a discharge to the liquidator on application by the liquidator after completion of the liquidation proceedings;</w:t>
            </w:r>
          </w:p>
          <w:p w14:paraId="136A9F16" w14:textId="4FE86A42" w:rsidR="00415F93" w:rsidRPr="00584876" w:rsidRDefault="00415F93" w:rsidP="00A60A06">
            <w:pPr>
              <w:numPr>
                <w:ilvl w:val="0"/>
                <w:numId w:val="6"/>
              </w:numPr>
              <w:pBdr>
                <w:top w:val="nil"/>
                <w:left w:val="nil"/>
                <w:bottom w:val="nil"/>
                <w:right w:val="nil"/>
                <w:between w:val="nil"/>
              </w:pBdr>
              <w:spacing w:line="276" w:lineRule="auto"/>
              <w:ind w:left="133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require any member or past member of the Cooperative and any trustee, banker, receiver, agent or officer of the Cooperative or any person whatsoever to pay, deliver, convey, surrender or transfer forthwith, or within such time as the Commissioner shall direct, to the liquidator, any money, property, books or papers in such person’s hands to which the Cooperative appears to be entitled;</w:t>
            </w:r>
          </w:p>
          <w:p w14:paraId="7C65C397" w14:textId="3B4B7155" w:rsidR="00415F93" w:rsidRPr="00584876" w:rsidRDefault="00415F93" w:rsidP="00A60A06">
            <w:pPr>
              <w:numPr>
                <w:ilvl w:val="0"/>
                <w:numId w:val="6"/>
              </w:numPr>
              <w:pBdr>
                <w:top w:val="nil"/>
                <w:left w:val="nil"/>
                <w:bottom w:val="nil"/>
                <w:right w:val="nil"/>
                <w:between w:val="nil"/>
              </w:pBdr>
              <w:spacing w:line="276" w:lineRule="auto"/>
              <w:ind w:left="133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refer any dispute between a liquidator and any third party to the Cooperatives Tribunal; and </w:t>
            </w:r>
          </w:p>
          <w:p w14:paraId="670D6553" w14:textId="77777777" w:rsidR="00415F93" w:rsidRPr="00584876" w:rsidRDefault="00415F93" w:rsidP="00A60A06">
            <w:pPr>
              <w:numPr>
                <w:ilvl w:val="0"/>
                <w:numId w:val="6"/>
              </w:numPr>
              <w:pBdr>
                <w:top w:val="nil"/>
                <w:left w:val="nil"/>
                <w:bottom w:val="nil"/>
                <w:right w:val="nil"/>
                <w:between w:val="nil"/>
              </w:pBdr>
              <w:spacing w:line="276" w:lineRule="auto"/>
              <w:ind w:left="133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require the indemnification of the liquidator.</w:t>
            </w:r>
          </w:p>
        </w:tc>
      </w:tr>
      <w:tr w:rsidR="00415F93" w:rsidRPr="00584876" w14:paraId="64F49FA6" w14:textId="77777777" w:rsidTr="00415F93">
        <w:trPr>
          <w:trHeight w:val="953"/>
        </w:trPr>
        <w:tc>
          <w:tcPr>
            <w:tcW w:w="1413" w:type="dxa"/>
          </w:tcPr>
          <w:p w14:paraId="5E7B5AD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93B59E6" w14:textId="6880EF13"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decision of the Cooperatives Tribunal on any matter referred to it under subsection (1)(j) shall be binding upon the parties and shall be exercisable similar to an order made by the Commissioner under subsection (1)(a).</w:t>
            </w:r>
          </w:p>
        </w:tc>
      </w:tr>
      <w:tr w:rsidR="00415F93" w:rsidRPr="00584876" w14:paraId="1D9712F3" w14:textId="77777777" w:rsidTr="00415F93">
        <w:trPr>
          <w:trHeight w:val="953"/>
        </w:trPr>
        <w:tc>
          <w:tcPr>
            <w:tcW w:w="1413" w:type="dxa"/>
          </w:tcPr>
          <w:p w14:paraId="179D8E0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95E3153" w14:textId="2E5324B0"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Where any matter is referred to the Cooperatives Tribunal under subsection (1)(j), the cost of the reference and award shall be in the discretion of the Cooperatives Tribunal, who may direct to and by whom, and in what manner, those costs or any part thereof shall be paid, and may tax or settle the amount of costs to be so paid by any party thereof.</w:t>
            </w:r>
          </w:p>
        </w:tc>
      </w:tr>
      <w:tr w:rsidR="00415F93" w:rsidRPr="00584876" w14:paraId="5BC0D84A" w14:textId="77777777" w:rsidTr="00415F93">
        <w:trPr>
          <w:trHeight w:val="953"/>
        </w:trPr>
        <w:tc>
          <w:tcPr>
            <w:tcW w:w="1413" w:type="dxa"/>
          </w:tcPr>
          <w:p w14:paraId="47BEA6EE" w14:textId="72B007CB"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Appeal against order of liquidator or Commissioner</w:t>
            </w:r>
            <w:r w:rsidRPr="00584876">
              <w:rPr>
                <w:rFonts w:ascii="Times New Roman" w:eastAsia="Times New Roman" w:hAnsi="Times New Roman" w:cs="Times New Roman"/>
                <w:b/>
                <w:sz w:val="18"/>
                <w:szCs w:val="18"/>
              </w:rPr>
              <w:t>.</w:t>
            </w:r>
          </w:p>
        </w:tc>
        <w:tc>
          <w:tcPr>
            <w:tcW w:w="7142" w:type="dxa"/>
          </w:tcPr>
          <w:p w14:paraId="1D58339D" w14:textId="1E88B77F"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person aggrieved by any order or decision of the Commissioner or the liquidator under section 112 or section 114 as the case may be, may appeal against the order or decision to the Cooperatives Tribunal within thirty days of the order or decision.</w:t>
            </w:r>
          </w:p>
        </w:tc>
      </w:tr>
      <w:tr w:rsidR="00415F93" w:rsidRPr="00584876" w14:paraId="2F6DBFD3" w14:textId="77777777" w:rsidTr="00415F93">
        <w:trPr>
          <w:trHeight w:val="953"/>
        </w:trPr>
        <w:tc>
          <w:tcPr>
            <w:tcW w:w="1413" w:type="dxa"/>
          </w:tcPr>
          <w:p w14:paraId="103668F3" w14:textId="412CE73E"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Enforcement of orders.</w:t>
            </w:r>
          </w:p>
        </w:tc>
        <w:tc>
          <w:tcPr>
            <w:tcW w:w="7142" w:type="dxa"/>
          </w:tcPr>
          <w:p w14:paraId="45B798CD" w14:textId="7DFA1A56" w:rsidR="00415F93" w:rsidRPr="00584876" w:rsidRDefault="00415F93" w:rsidP="00A60A06">
            <w:pPr>
              <w:numPr>
                <w:ilvl w:val="0"/>
                <w:numId w:val="120"/>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Subject to sections 114 and 115, any order or decision made under section 112 or section 114 on being filed in the Cooperatives Tribunal may be enforced in the Cooperatives Tribunal in the same manner as if the order or decision were an order or decision of the Tribunal.</w:t>
            </w:r>
          </w:p>
        </w:tc>
      </w:tr>
      <w:tr w:rsidR="00415F93" w:rsidRPr="00584876" w14:paraId="5766E25A" w14:textId="77777777" w:rsidTr="00415F93">
        <w:trPr>
          <w:trHeight w:val="953"/>
        </w:trPr>
        <w:tc>
          <w:tcPr>
            <w:tcW w:w="1413" w:type="dxa"/>
          </w:tcPr>
          <w:p w14:paraId="2064C2D8" w14:textId="4D6610F6"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Offences relating to liquidation of a Cooperative.</w:t>
            </w:r>
          </w:p>
        </w:tc>
        <w:tc>
          <w:tcPr>
            <w:tcW w:w="7142" w:type="dxa"/>
          </w:tcPr>
          <w:p w14:paraId="3B94D2C7" w14:textId="51A74645" w:rsidR="00415F93" w:rsidRPr="00584876" w:rsidRDefault="00415F93" w:rsidP="00A60A06">
            <w:pPr>
              <w:numPr>
                <w:ilvl w:val="0"/>
                <w:numId w:val="120"/>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Third Schedule to this Act prescribes offences relating to conduct before and during liquidation and provides for criminal proceedings relating to those offences.</w:t>
            </w:r>
          </w:p>
        </w:tc>
      </w:tr>
      <w:tr w:rsidR="00415F93" w:rsidRPr="00584876" w14:paraId="17CCD50B" w14:textId="77777777" w:rsidTr="00415F93">
        <w:trPr>
          <w:trHeight w:val="953"/>
        </w:trPr>
        <w:tc>
          <w:tcPr>
            <w:tcW w:w="1413" w:type="dxa"/>
          </w:tcPr>
          <w:p w14:paraId="21066A2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ACDE4BD" w14:textId="6E743493" w:rsidR="00415F93" w:rsidRPr="00584876" w:rsidRDefault="00415F93" w:rsidP="00A60A06">
            <w:pPr>
              <w:spacing w:line="276" w:lineRule="auto"/>
              <w:ind w:left="50" w:firstLine="31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If the liquidator of a co-operative whose registration has been cancelled reasonably suspects that an offence specified in the Third Schedule has or may be committed during or before the liquidation of the Cooperative, the liquidator shall report the matter to the Commissioner.</w:t>
            </w:r>
          </w:p>
        </w:tc>
      </w:tr>
      <w:tr w:rsidR="00415F93" w:rsidRPr="00584876" w14:paraId="557D452E" w14:textId="77777777" w:rsidTr="00415F93">
        <w:trPr>
          <w:trHeight w:val="953"/>
        </w:trPr>
        <w:tc>
          <w:tcPr>
            <w:tcW w:w="1413" w:type="dxa"/>
          </w:tcPr>
          <w:p w14:paraId="2815CB2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62C887E" w14:textId="7A7C940D"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As soon as practicable after a suspected offence is reported in accordance with subsection (2), the Commissioner shall take such action as the Commissioner considers appropriate which may include prosecution of the offence.</w:t>
            </w:r>
          </w:p>
        </w:tc>
      </w:tr>
      <w:tr w:rsidR="00415F93" w:rsidRPr="00584876" w14:paraId="170B8561" w14:textId="77777777" w:rsidTr="00415F93">
        <w:trPr>
          <w:trHeight w:val="953"/>
        </w:trPr>
        <w:tc>
          <w:tcPr>
            <w:tcW w:w="1413" w:type="dxa"/>
          </w:tcPr>
          <w:p w14:paraId="0865F7FA"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AE6E5D2" w14:textId="20290F8A" w:rsidR="00415F93" w:rsidRPr="00584876" w:rsidRDefault="00415F93" w:rsidP="00A60A0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XIV— SPECIAL POWERS OF THE COOPERATIVE TRIBUNAL TO SET ASIDE CERTAIN TRANSACTIONS</w:t>
            </w:r>
          </w:p>
        </w:tc>
      </w:tr>
      <w:tr w:rsidR="00415F93" w:rsidRPr="00584876" w14:paraId="32DC57C7" w14:textId="77777777" w:rsidTr="00415F93">
        <w:trPr>
          <w:trHeight w:val="782"/>
        </w:trPr>
        <w:tc>
          <w:tcPr>
            <w:tcW w:w="1413" w:type="dxa"/>
          </w:tcPr>
          <w:p w14:paraId="4164F082" w14:textId="307F9092"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Power of the Cooperative Tribunal to set aside transaction that is under value.</w:t>
            </w:r>
          </w:p>
        </w:tc>
        <w:tc>
          <w:tcPr>
            <w:tcW w:w="7142" w:type="dxa"/>
          </w:tcPr>
          <w:p w14:paraId="1C751A7B" w14:textId="68D25ED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 xml:space="preserve">  118.</w:t>
            </w:r>
            <w:r w:rsidRPr="00584876">
              <w:rPr>
                <w:rFonts w:ascii="Times New Roman" w:eastAsia="Times New Roman" w:hAnsi="Times New Roman" w:cs="Times New Roman"/>
                <w:sz w:val="24"/>
                <w:szCs w:val="24"/>
              </w:rPr>
              <w:t xml:space="preserve"> (1) In this section—</w:t>
            </w:r>
          </w:p>
          <w:p w14:paraId="182E7736" w14:textId="7CCC82BC" w:rsidR="00415F93" w:rsidRPr="00584876" w:rsidRDefault="00415F93" w:rsidP="00CD127C">
            <w:pPr>
              <w:pBdr>
                <w:top w:val="nil"/>
                <w:left w:val="nil"/>
                <w:bottom w:val="nil"/>
                <w:right w:val="nil"/>
                <w:between w:val="nil"/>
              </w:pBdr>
              <w:spacing w:line="276" w:lineRule="auto"/>
              <w:ind w:left="72"/>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relevant</w:t>
            </w:r>
            <w:proofErr w:type="gramEnd"/>
            <w:r w:rsidRPr="00584876">
              <w:rPr>
                <w:rFonts w:ascii="Times New Roman" w:eastAsia="Times New Roman" w:hAnsi="Times New Roman" w:cs="Times New Roman"/>
                <w:sz w:val="24"/>
                <w:szCs w:val="24"/>
              </w:rPr>
              <w:t xml:space="preserve"> time” has the meaning given by section 1</w:t>
            </w:r>
            <w:r w:rsidR="002D1D00">
              <w:rPr>
                <w:rFonts w:ascii="Times New Roman" w:eastAsia="Times New Roman" w:hAnsi="Times New Roman" w:cs="Times New Roman"/>
                <w:sz w:val="24"/>
                <w:szCs w:val="24"/>
              </w:rPr>
              <w:t>20</w:t>
            </w:r>
            <w:r w:rsidR="00CD127C" w:rsidRPr="00584876">
              <w:rPr>
                <w:rFonts w:ascii="Times New Roman" w:eastAsia="Times New Roman" w:hAnsi="Times New Roman" w:cs="Times New Roman"/>
                <w:sz w:val="24"/>
                <w:szCs w:val="24"/>
              </w:rPr>
              <w:t>“Cooperative Tribunal” means the Tribunal established under section 124;</w:t>
            </w:r>
          </w:p>
          <w:p w14:paraId="2D084F70" w14:textId="6024139C" w:rsidR="00415F93" w:rsidRPr="00584876" w:rsidRDefault="00415F93" w:rsidP="00A60A06">
            <w:pPr>
              <w:pBdr>
                <w:top w:val="nil"/>
                <w:left w:val="nil"/>
                <w:bottom w:val="nil"/>
                <w:right w:val="nil"/>
                <w:between w:val="nil"/>
              </w:pBdr>
              <w:spacing w:line="276" w:lineRule="auto"/>
              <w:ind w:left="283"/>
              <w:jc w:val="both"/>
              <w:rPr>
                <w:rFonts w:ascii="Times New Roman" w:eastAsia="Times New Roman" w:hAnsi="Times New Roman" w:cs="Times New Roman"/>
                <w:sz w:val="24"/>
                <w:szCs w:val="24"/>
              </w:rPr>
            </w:pPr>
          </w:p>
        </w:tc>
      </w:tr>
      <w:tr w:rsidR="00415F93" w:rsidRPr="00584876" w14:paraId="2C82C552" w14:textId="77777777" w:rsidTr="00415F93">
        <w:trPr>
          <w:trHeight w:val="620"/>
        </w:trPr>
        <w:tc>
          <w:tcPr>
            <w:tcW w:w="1413" w:type="dxa"/>
          </w:tcPr>
          <w:p w14:paraId="4A2029D6" w14:textId="77777777" w:rsidR="00415F93" w:rsidRPr="00584876" w:rsidRDefault="00415F93" w:rsidP="00A60A06">
            <w:pPr>
              <w:tabs>
                <w:tab w:val="left" w:pos="480"/>
              </w:tabs>
              <w:spacing w:line="276" w:lineRule="auto"/>
              <w:rPr>
                <w:rFonts w:ascii="Times New Roman" w:eastAsia="Times New Roman" w:hAnsi="Times New Roman" w:cs="Times New Roman"/>
                <w:sz w:val="24"/>
                <w:szCs w:val="24"/>
              </w:rPr>
            </w:pPr>
          </w:p>
        </w:tc>
        <w:tc>
          <w:tcPr>
            <w:tcW w:w="7142" w:type="dxa"/>
          </w:tcPr>
          <w:p w14:paraId="6372FDEA" w14:textId="145E3080"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This section applies to a Cooperative that is under liquidation.</w:t>
            </w:r>
          </w:p>
          <w:p w14:paraId="4EF1C797" w14:textId="6EA84C71" w:rsidR="00415F93" w:rsidRPr="00584876" w:rsidRDefault="00415F93" w:rsidP="00A60A06">
            <w:pPr>
              <w:spacing w:line="276" w:lineRule="auto"/>
              <w:jc w:val="both"/>
              <w:rPr>
                <w:rFonts w:ascii="Times New Roman" w:eastAsia="Times New Roman" w:hAnsi="Times New Roman" w:cs="Times New Roman"/>
                <w:sz w:val="24"/>
                <w:szCs w:val="24"/>
              </w:rPr>
            </w:pPr>
          </w:p>
        </w:tc>
      </w:tr>
      <w:tr w:rsidR="00415F93" w:rsidRPr="00584876" w14:paraId="32BE1E2D" w14:textId="77777777" w:rsidTr="00415F93">
        <w:trPr>
          <w:trHeight w:val="953"/>
        </w:trPr>
        <w:tc>
          <w:tcPr>
            <w:tcW w:w="1413" w:type="dxa"/>
          </w:tcPr>
          <w:p w14:paraId="2FD8AFF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8669711" w14:textId="37D6CC91"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If the liquidator reasonably believes that the Cooperative has at a relevant time entered into a transaction with a person at an undervalue, the liquidator may apply to the Tribunal for an order under subsection (4).</w:t>
            </w:r>
          </w:p>
        </w:tc>
      </w:tr>
      <w:tr w:rsidR="00415F93" w:rsidRPr="00584876" w14:paraId="1228CC75" w14:textId="77777777" w:rsidTr="00415F93">
        <w:trPr>
          <w:trHeight w:val="953"/>
        </w:trPr>
        <w:tc>
          <w:tcPr>
            <w:tcW w:w="1413" w:type="dxa"/>
          </w:tcPr>
          <w:p w14:paraId="4298644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F5DF264" w14:textId="72E50C53"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If, on the hearing of an application made under subsection (3), the Tribunal finds that the transaction was undervalued, it shall make an order setting aside the transaction and restoring the position to that which would have existed if the Cooperative had not entered into the transaction.</w:t>
            </w:r>
          </w:p>
        </w:tc>
      </w:tr>
      <w:tr w:rsidR="00415F93" w:rsidRPr="00584876" w14:paraId="03F24D79" w14:textId="77777777" w:rsidTr="00415F93">
        <w:trPr>
          <w:trHeight w:val="953"/>
        </w:trPr>
        <w:tc>
          <w:tcPr>
            <w:tcW w:w="1413" w:type="dxa"/>
          </w:tcPr>
          <w:p w14:paraId="42386E15"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9E403B5" w14:textId="62A5C6AE"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For the purposes of this section and section 119, a Cooperative enters into a transaction with a person at undervalue if⸻</w:t>
            </w:r>
          </w:p>
          <w:p w14:paraId="0B6EF5B2" w14:textId="4D022559" w:rsidR="00415F93" w:rsidRPr="00584876" w:rsidRDefault="00415F93" w:rsidP="00A60A06">
            <w:pPr>
              <w:numPr>
                <w:ilvl w:val="0"/>
                <w:numId w:val="2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Cooperative makes a gift to the person or otherwise enters into a transaction with the person on terms that provide for the Cooperative to receive no consideration; or</w:t>
            </w:r>
          </w:p>
          <w:p w14:paraId="3AD47752" w14:textId="2535DFC6" w:rsidR="00415F93" w:rsidRPr="00584876" w:rsidRDefault="00415F93" w:rsidP="00A60A06">
            <w:pPr>
              <w:numPr>
                <w:ilvl w:val="0"/>
                <w:numId w:val="2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Cooperative enters into a transaction with the person for a consideration the value of which, in money or money’s worth, is significantly less than the value, in money or money’s worth, of the consideration provided by the Cooperative.</w:t>
            </w:r>
          </w:p>
        </w:tc>
      </w:tr>
      <w:tr w:rsidR="00415F93" w:rsidRPr="00584876" w14:paraId="1C184FA7" w14:textId="77777777" w:rsidTr="00415F93">
        <w:trPr>
          <w:trHeight w:val="953"/>
        </w:trPr>
        <w:tc>
          <w:tcPr>
            <w:tcW w:w="1413" w:type="dxa"/>
          </w:tcPr>
          <w:p w14:paraId="0192D5C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37F4149" w14:textId="4A17E76E"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(6) The Tribunal may not make an order under subsection (4) in respect of a transaction at an undervalue if it is satisfied—</w:t>
            </w:r>
          </w:p>
          <w:p w14:paraId="5B461E50" w14:textId="761C4D52" w:rsidR="00415F93" w:rsidRPr="00584876" w:rsidRDefault="00415F93" w:rsidP="00A60A06">
            <w:pPr>
              <w:numPr>
                <w:ilvl w:val="0"/>
                <w:numId w:val="23"/>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that the Cooperative that entered into the transaction did so in good faith and for the purpose of carrying on its business; and </w:t>
            </w:r>
          </w:p>
          <w:p w14:paraId="72ED7E6F" w14:textId="49DA3845" w:rsidR="00415F93" w:rsidRPr="00584876" w:rsidRDefault="00415F93" w:rsidP="00A60A06">
            <w:pPr>
              <w:numPr>
                <w:ilvl w:val="0"/>
                <w:numId w:val="23"/>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that at the time when the Cooperative did so there were reasonable grounds for believing that it would benefit from the transaction.</w:t>
            </w:r>
          </w:p>
        </w:tc>
      </w:tr>
      <w:tr w:rsidR="00415F93" w:rsidRPr="00584876" w14:paraId="496AB75A" w14:textId="77777777" w:rsidTr="00415F93">
        <w:trPr>
          <w:trHeight w:val="953"/>
        </w:trPr>
        <w:tc>
          <w:tcPr>
            <w:tcW w:w="1413" w:type="dxa"/>
          </w:tcPr>
          <w:p w14:paraId="6BB47FB9" w14:textId="336754E4"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Power of the Cooperative Tribunal to void preference.</w:t>
            </w:r>
          </w:p>
        </w:tc>
        <w:tc>
          <w:tcPr>
            <w:tcW w:w="7142" w:type="dxa"/>
          </w:tcPr>
          <w:p w14:paraId="16E424F6" w14:textId="4F28E0F0" w:rsidR="00415F93" w:rsidRPr="00584876" w:rsidRDefault="00415F93" w:rsidP="00A60A06">
            <w:pPr>
              <w:pStyle w:val="ListParagraph"/>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In this section, “relevant time” has the meaning as provided by section 120.</w:t>
            </w:r>
          </w:p>
        </w:tc>
      </w:tr>
      <w:tr w:rsidR="00415F93" w:rsidRPr="00584876" w14:paraId="24E7972F" w14:textId="77777777" w:rsidTr="00415F93">
        <w:trPr>
          <w:trHeight w:val="953"/>
        </w:trPr>
        <w:tc>
          <w:tcPr>
            <w:tcW w:w="1413" w:type="dxa"/>
          </w:tcPr>
          <w:p w14:paraId="1E08C43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2B495E7" w14:textId="7D7F873C"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w:t>
            </w:r>
            <w:r w:rsidR="00E13AF0" w:rsidRPr="00584876">
              <w:rPr>
                <w:rFonts w:ascii="Times New Roman" w:eastAsia="Times New Roman" w:hAnsi="Times New Roman" w:cs="Times New Roman"/>
                <w:sz w:val="24"/>
                <w:szCs w:val="24"/>
              </w:rPr>
              <w:t xml:space="preserve">If </w:t>
            </w:r>
            <w:r w:rsidRPr="00584876">
              <w:rPr>
                <w:rFonts w:ascii="Times New Roman" w:eastAsia="Times New Roman" w:hAnsi="Times New Roman" w:cs="Times New Roman"/>
                <w:sz w:val="24"/>
                <w:szCs w:val="24"/>
              </w:rPr>
              <w:t>a Cooperative has at a relevant time given a preference to a person, the Commissioner may apply to the Tribunal for an order under subsection (3).</w:t>
            </w:r>
          </w:p>
        </w:tc>
      </w:tr>
      <w:tr w:rsidR="00415F93" w:rsidRPr="00584876" w14:paraId="0DEC6856" w14:textId="77777777" w:rsidTr="00415F93">
        <w:trPr>
          <w:trHeight w:val="557"/>
        </w:trPr>
        <w:tc>
          <w:tcPr>
            <w:tcW w:w="1413" w:type="dxa"/>
          </w:tcPr>
          <w:p w14:paraId="639FBED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8AE3322" w14:textId="0E0AB12B"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Upon the hearing of an application made under subsection (2), and the Tribunal being satisfied that the Cooperative has at a relevant time given a preference to a person, it shall make an order voiding the act constituted by giving the preference and restoring the position that which would have existed if the preference had not been given.</w:t>
            </w:r>
          </w:p>
        </w:tc>
      </w:tr>
      <w:tr w:rsidR="00415F93" w:rsidRPr="00584876" w14:paraId="0B979BB4" w14:textId="77777777" w:rsidTr="00415F93">
        <w:trPr>
          <w:trHeight w:val="953"/>
        </w:trPr>
        <w:tc>
          <w:tcPr>
            <w:tcW w:w="1413" w:type="dxa"/>
          </w:tcPr>
          <w:p w14:paraId="416B729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217483E" w14:textId="791D5464"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For the purposes of this section and section 119, a Cooperative gives a preference to a person if –</w:t>
            </w:r>
          </w:p>
          <w:p w14:paraId="623B605E" w14:textId="49D88558" w:rsidR="00415F93" w:rsidRPr="00584876" w:rsidRDefault="00415F93" w:rsidP="00A60A06">
            <w:pPr>
              <w:numPr>
                <w:ilvl w:val="0"/>
                <w:numId w:val="17"/>
              </w:numPr>
              <w:pBdr>
                <w:top w:val="nil"/>
                <w:left w:val="nil"/>
                <w:bottom w:val="nil"/>
                <w:right w:val="nil"/>
                <w:between w:val="nil"/>
              </w:pBdr>
              <w:spacing w:line="276" w:lineRule="auto"/>
              <w:ind w:left="97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that person is one of the Cooperative’s creditors or a surety or guarantor for any of the Cooperative’s debts or other liabilities; and </w:t>
            </w:r>
          </w:p>
          <w:p w14:paraId="1AECDAEE" w14:textId="107581ED" w:rsidR="00415F93" w:rsidRPr="00584876" w:rsidRDefault="00415F93" w:rsidP="00A60A06">
            <w:pPr>
              <w:numPr>
                <w:ilvl w:val="0"/>
                <w:numId w:val="17"/>
              </w:numPr>
              <w:pBdr>
                <w:top w:val="nil"/>
                <w:left w:val="nil"/>
                <w:bottom w:val="nil"/>
                <w:right w:val="nil"/>
                <w:between w:val="nil"/>
              </w:pBdr>
              <w:spacing w:line="276" w:lineRule="auto"/>
              <w:ind w:left="97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Cooperative does any act or allows an act to be done that (in either case) has the effect of placing the person in a position that, if the Cooperative were in insolvent liquidation, is better than the position the person would have been in had that act not been done.</w:t>
            </w:r>
          </w:p>
        </w:tc>
      </w:tr>
      <w:tr w:rsidR="00415F93" w:rsidRPr="00584876" w14:paraId="189E7692" w14:textId="77777777" w:rsidTr="00415F93">
        <w:trPr>
          <w:trHeight w:val="953"/>
        </w:trPr>
        <w:tc>
          <w:tcPr>
            <w:tcW w:w="1413" w:type="dxa"/>
          </w:tcPr>
          <w:p w14:paraId="523D078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133BB1F" w14:textId="11242922"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The Tribunal may not make an order under subsection (3) in respect of a preference given to a person unless it is satisfied that the Cooperative that gave the preference was influenced in deciding to give it by a wish to produce in relation to that person the effect referred to in subsection(4)(b).</w:t>
            </w:r>
          </w:p>
        </w:tc>
      </w:tr>
      <w:tr w:rsidR="00415F93" w:rsidRPr="00584876" w14:paraId="2537B8B3" w14:textId="77777777" w:rsidTr="00415F93">
        <w:trPr>
          <w:trHeight w:val="953"/>
        </w:trPr>
        <w:tc>
          <w:tcPr>
            <w:tcW w:w="1413" w:type="dxa"/>
          </w:tcPr>
          <w:p w14:paraId="12377E8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3671906" w14:textId="7A844471"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(6) A Cooperative that has given a preference to a person connected with the Cooperative (otherwise than by being its employee) at the time when the preference was given is presumed, in the absence of evidence to the contrary, to have been influenced in deciding to give it by such a wish as is referred to in subsection (5).</w:t>
            </w:r>
          </w:p>
        </w:tc>
      </w:tr>
      <w:tr w:rsidR="00415F93" w:rsidRPr="00584876" w14:paraId="4B403973" w14:textId="77777777" w:rsidTr="00415F93">
        <w:trPr>
          <w:trHeight w:val="953"/>
        </w:trPr>
        <w:tc>
          <w:tcPr>
            <w:tcW w:w="1413" w:type="dxa"/>
          </w:tcPr>
          <w:p w14:paraId="65B5635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F20E00E" w14:textId="42F6ED47"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(7) The fact that action has been taken in accordance with the order of a Tribunal does not, without more, prevent the doing or suffering of that action from constituting the giving of a preference.</w:t>
            </w:r>
          </w:p>
        </w:tc>
      </w:tr>
      <w:tr w:rsidR="00415F93" w:rsidRPr="00584876" w14:paraId="155D33FD" w14:textId="77777777" w:rsidTr="00415F93">
        <w:trPr>
          <w:trHeight w:val="953"/>
        </w:trPr>
        <w:tc>
          <w:tcPr>
            <w:tcW w:w="1413" w:type="dxa"/>
          </w:tcPr>
          <w:p w14:paraId="79E8CBBD" w14:textId="6683C2CA" w:rsidR="00415F93" w:rsidRPr="00584876" w:rsidRDefault="00415F93" w:rsidP="00A60A06">
            <w:pPr>
              <w:tabs>
                <w:tab w:val="left" w:pos="480"/>
              </w:tabs>
              <w:spacing w:line="276" w:lineRule="auto"/>
              <w:rPr>
                <w:rFonts w:ascii="Times New Roman" w:eastAsia="Times New Roman" w:hAnsi="Times New Roman" w:cs="Times New Roman"/>
                <w:sz w:val="20"/>
                <w:szCs w:val="20"/>
              </w:rPr>
            </w:pPr>
            <w:r w:rsidRPr="00584876">
              <w:rPr>
                <w:rFonts w:ascii="Times New Roman" w:eastAsia="Times New Roman" w:hAnsi="Times New Roman" w:cs="Times New Roman"/>
                <w:sz w:val="18"/>
                <w:szCs w:val="18"/>
              </w:rPr>
              <w:t>Meaning of ‘relevant time’ in</w:t>
            </w:r>
            <w:r w:rsidRPr="00584876">
              <w:rPr>
                <w:rFonts w:ascii="Times New Roman" w:eastAsia="Times New Roman" w:hAnsi="Times New Roman" w:cs="Times New Roman"/>
                <w:sz w:val="20"/>
                <w:szCs w:val="20"/>
              </w:rPr>
              <w:t xml:space="preserve"> </w:t>
            </w:r>
            <w:r w:rsidRPr="00584876">
              <w:rPr>
                <w:rFonts w:ascii="Times New Roman" w:eastAsia="Times New Roman" w:hAnsi="Times New Roman" w:cs="Times New Roman"/>
                <w:sz w:val="18"/>
                <w:szCs w:val="18"/>
              </w:rPr>
              <w:t>section 118 and 119.</w:t>
            </w:r>
          </w:p>
        </w:tc>
        <w:tc>
          <w:tcPr>
            <w:tcW w:w="7142" w:type="dxa"/>
          </w:tcPr>
          <w:p w14:paraId="72DCFF21" w14:textId="54BCA451" w:rsidR="00415F93" w:rsidRPr="00584876" w:rsidRDefault="00415F93" w:rsidP="00A60A06">
            <w:pPr>
              <w:numPr>
                <w:ilvl w:val="0"/>
                <w:numId w:val="215"/>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Subject to subsection (2), the time at which a Cooperative enters into a transaction at an undervalue or gives a preference is a relevant time if the transaction is entered into, or the preference is given — </w:t>
            </w:r>
          </w:p>
          <w:p w14:paraId="23347D5E" w14:textId="12A235BF" w:rsidR="00415F93" w:rsidRPr="00584876" w:rsidRDefault="00415F93" w:rsidP="00A60A06">
            <w:pPr>
              <w:numPr>
                <w:ilvl w:val="0"/>
                <w:numId w:val="18"/>
              </w:numPr>
              <w:pBdr>
                <w:top w:val="nil"/>
                <w:left w:val="nil"/>
                <w:bottom w:val="nil"/>
                <w:right w:val="nil"/>
                <w:between w:val="nil"/>
              </w:pBdr>
              <w:spacing w:line="276" w:lineRule="auto"/>
              <w:ind w:left="976"/>
              <w:jc w:val="both"/>
              <w:rPr>
                <w:rFonts w:ascii="Times New Roman" w:hAnsi="Times New Roman" w:cs="Times New Roman"/>
                <w:sz w:val="24"/>
                <w:szCs w:val="24"/>
              </w:rPr>
            </w:pPr>
            <w:r w:rsidRPr="00584876">
              <w:rPr>
                <w:rFonts w:ascii="Times New Roman" w:eastAsia="Times New Roman" w:hAnsi="Times New Roman" w:cs="Times New Roman"/>
                <w:sz w:val="24"/>
                <w:szCs w:val="24"/>
              </w:rPr>
              <w:t>in the case of a transaction at an undervalue or of a preference that is given to a person who is connected with the Cooperative (otherwise than through being its employee), at a time during the two years immediately preceding the appointment of the liquidator; or</w:t>
            </w:r>
          </w:p>
          <w:p w14:paraId="2FBA33AD" w14:textId="169C53E5" w:rsidR="00415F93" w:rsidRPr="00584876" w:rsidRDefault="00415F93" w:rsidP="00A60A06">
            <w:pPr>
              <w:numPr>
                <w:ilvl w:val="0"/>
                <w:numId w:val="18"/>
              </w:numPr>
              <w:pBdr>
                <w:top w:val="nil"/>
                <w:left w:val="nil"/>
                <w:bottom w:val="nil"/>
                <w:right w:val="nil"/>
                <w:between w:val="nil"/>
              </w:pBdr>
              <w:spacing w:line="276" w:lineRule="auto"/>
              <w:ind w:left="976"/>
              <w:jc w:val="both"/>
              <w:rPr>
                <w:rFonts w:ascii="Times New Roman" w:hAnsi="Times New Roman" w:cs="Times New Roman"/>
                <w:sz w:val="24"/>
                <w:szCs w:val="24"/>
              </w:rPr>
            </w:pPr>
            <w:r w:rsidRPr="00584876">
              <w:rPr>
                <w:rFonts w:ascii="Times New Roman" w:eastAsia="Times New Roman" w:hAnsi="Times New Roman" w:cs="Times New Roman"/>
                <w:sz w:val="24"/>
                <w:szCs w:val="24"/>
              </w:rPr>
              <w:t>in the case of a preference that is not such a transaction and is not so given, at a time during the six months immediately preceding that appointment.</w:t>
            </w:r>
          </w:p>
        </w:tc>
      </w:tr>
      <w:tr w:rsidR="00415F93" w:rsidRPr="00584876" w14:paraId="26667C0A" w14:textId="77777777" w:rsidTr="00415F93">
        <w:trPr>
          <w:trHeight w:val="2087"/>
        </w:trPr>
        <w:tc>
          <w:tcPr>
            <w:tcW w:w="1413" w:type="dxa"/>
          </w:tcPr>
          <w:p w14:paraId="33A036F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4699B91" w14:textId="59FFE60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If a Cooperative enters into a transaction at an undervalue, or gives a preference at a time referred to in subsection (1)(a) or (b), that time is a relevant time for the purposes of sections 118 and 119 only if the Cooperative-</w:t>
            </w:r>
          </w:p>
          <w:p w14:paraId="0281CA7E" w14:textId="77777777" w:rsidR="00415F93" w:rsidRPr="00584876" w:rsidRDefault="00415F93" w:rsidP="00A60A06">
            <w:pPr>
              <w:numPr>
                <w:ilvl w:val="0"/>
                <w:numId w:val="19"/>
              </w:numPr>
              <w:pBdr>
                <w:top w:val="nil"/>
                <w:left w:val="nil"/>
                <w:bottom w:val="nil"/>
                <w:right w:val="nil"/>
                <w:between w:val="nil"/>
              </w:pBdr>
              <w:spacing w:line="276" w:lineRule="auto"/>
              <w:ind w:left="97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is at that time unable to pay its debts; or </w:t>
            </w:r>
          </w:p>
          <w:p w14:paraId="4841FBD2" w14:textId="77777777" w:rsidR="00415F93" w:rsidRPr="00584876" w:rsidRDefault="00415F93" w:rsidP="00A60A06">
            <w:pPr>
              <w:numPr>
                <w:ilvl w:val="0"/>
                <w:numId w:val="19"/>
              </w:numPr>
              <w:pBdr>
                <w:top w:val="nil"/>
                <w:left w:val="nil"/>
                <w:bottom w:val="nil"/>
                <w:right w:val="nil"/>
                <w:between w:val="nil"/>
              </w:pBdr>
              <w:spacing w:line="276" w:lineRule="auto"/>
              <w:ind w:left="976"/>
              <w:jc w:val="both"/>
              <w:rPr>
                <w:rFonts w:ascii="Times New Roman" w:hAnsi="Times New Roman" w:cs="Times New Roman"/>
                <w:sz w:val="24"/>
                <w:szCs w:val="24"/>
              </w:rPr>
            </w:pPr>
            <w:r w:rsidRPr="00584876">
              <w:rPr>
                <w:rFonts w:ascii="Times New Roman" w:eastAsia="Times New Roman" w:hAnsi="Times New Roman" w:cs="Times New Roman"/>
                <w:sz w:val="24"/>
                <w:szCs w:val="24"/>
              </w:rPr>
              <w:t>becomes unable to pay its debts in consequence of the transaction or preference.</w:t>
            </w:r>
          </w:p>
        </w:tc>
      </w:tr>
      <w:tr w:rsidR="00415F93" w:rsidRPr="00584876" w14:paraId="3662FACC" w14:textId="77777777" w:rsidTr="00415F93">
        <w:trPr>
          <w:trHeight w:val="953"/>
        </w:trPr>
        <w:tc>
          <w:tcPr>
            <w:tcW w:w="1413" w:type="dxa"/>
          </w:tcPr>
          <w:p w14:paraId="44B14075"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36E37E5" w14:textId="440C41F2"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The conditions in subsection (2) are, in the absence of evidence to the contrary, presumed to exist in relation to a transaction at undervalue that is entered into by the Cooperative with a person who is connected with it.</w:t>
            </w:r>
          </w:p>
        </w:tc>
      </w:tr>
      <w:tr w:rsidR="00415F93" w:rsidRPr="00584876" w14:paraId="47E04D10" w14:textId="77777777" w:rsidTr="00415F93">
        <w:trPr>
          <w:trHeight w:val="953"/>
        </w:trPr>
        <w:tc>
          <w:tcPr>
            <w:tcW w:w="1413" w:type="dxa"/>
            <w:vMerge w:val="restart"/>
          </w:tcPr>
          <w:p w14:paraId="0E3C3D34" w14:textId="697433CF" w:rsidR="00415F93" w:rsidRPr="00584876" w:rsidRDefault="00415F93" w:rsidP="00A60A06">
            <w:pPr>
              <w:tabs>
                <w:tab w:val="left" w:pos="480"/>
              </w:tabs>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18"/>
                <w:szCs w:val="18"/>
              </w:rPr>
              <w:lastRenderedPageBreak/>
              <w:t>Orders under section 118 and 119 ancillary provisions</w:t>
            </w:r>
            <w:r w:rsidRPr="00584876">
              <w:rPr>
                <w:rFonts w:ascii="Times New Roman" w:eastAsia="Times New Roman" w:hAnsi="Times New Roman" w:cs="Times New Roman"/>
                <w:sz w:val="24"/>
                <w:szCs w:val="24"/>
              </w:rPr>
              <w:t>.</w:t>
            </w:r>
          </w:p>
        </w:tc>
        <w:tc>
          <w:tcPr>
            <w:tcW w:w="7142" w:type="dxa"/>
            <w:vMerge w:val="restart"/>
          </w:tcPr>
          <w:p w14:paraId="3804A63E" w14:textId="71E845CB" w:rsidR="00415F93" w:rsidRPr="00584876" w:rsidRDefault="00415F93" w:rsidP="00A60A06">
            <w:pPr>
              <w:numPr>
                <w:ilvl w:val="0"/>
                <w:numId w:val="215"/>
              </w:numPr>
              <w:pBdr>
                <w:top w:val="nil"/>
                <w:left w:val="nil"/>
                <w:bottom w:val="nil"/>
                <w:right w:val="nil"/>
                <w:between w:val="nil"/>
              </w:pBdr>
              <w:spacing w:line="276" w:lineRule="auto"/>
              <w:ind w:left="0" w:firstLine="23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An order under section 118 or 119 with respect to a transaction or preference entered into or given by a Cooperative may, subject to subsection (2)— </w:t>
            </w:r>
          </w:p>
          <w:p w14:paraId="0D4F8EEC" w14:textId="77777777" w:rsidR="00415F93" w:rsidRPr="00584876" w:rsidRDefault="00415F93" w:rsidP="00A60A06">
            <w:pPr>
              <w:numPr>
                <w:ilvl w:val="0"/>
                <w:numId w:val="20"/>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require property transferred as part of the transaction, or in connection with the giving of the preference, to be vested in the Cooperative; </w:t>
            </w:r>
          </w:p>
          <w:p w14:paraId="000E2753" w14:textId="6CC644F0" w:rsidR="00415F93" w:rsidRPr="00584876" w:rsidRDefault="00415F93" w:rsidP="00A60A06">
            <w:pPr>
              <w:numPr>
                <w:ilvl w:val="0"/>
                <w:numId w:val="20"/>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require the property to be so vested if it represents the application either of the proceeds of sale of property so transferred or of money so transferred; </w:t>
            </w:r>
          </w:p>
          <w:p w14:paraId="3A073D65" w14:textId="7492C10E" w:rsidR="00415F93" w:rsidRPr="00584876" w:rsidRDefault="00415F93" w:rsidP="00A60A06">
            <w:pPr>
              <w:numPr>
                <w:ilvl w:val="0"/>
                <w:numId w:val="20"/>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release or discharge (in whole or in part) any security given by the Cooperative;</w:t>
            </w:r>
          </w:p>
          <w:p w14:paraId="42CB25E8" w14:textId="079F7912" w:rsidR="00415F93" w:rsidRPr="00584876" w:rsidRDefault="00415F93" w:rsidP="00A60A06">
            <w:pPr>
              <w:numPr>
                <w:ilvl w:val="0"/>
                <w:numId w:val="20"/>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require any person to pay, in respect of benefits received from the Cooperative, such amounts to the liquidator as the Tribunal may specify;</w:t>
            </w:r>
          </w:p>
          <w:p w14:paraId="067A1112" w14:textId="2F955E2C" w:rsidR="00415F93" w:rsidRPr="00584876" w:rsidRDefault="00415F93" w:rsidP="00A60A06">
            <w:pPr>
              <w:numPr>
                <w:ilvl w:val="0"/>
                <w:numId w:val="20"/>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 for any surety or guarantor whose obligations to a person were released or discharged (in whole or in part) under the transaction, or by the giving of the preference, to be subject to such new or revived obligations to the person as the Tribunal considers appropriate;</w:t>
            </w:r>
          </w:p>
          <w:p w14:paraId="13EDA693" w14:textId="77777777" w:rsidR="00415F93" w:rsidRPr="00584876" w:rsidRDefault="00415F93" w:rsidP="00A60A06">
            <w:pPr>
              <w:numPr>
                <w:ilvl w:val="0"/>
                <w:numId w:val="20"/>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provide — </w:t>
            </w:r>
          </w:p>
          <w:p w14:paraId="1F1C1060" w14:textId="77777777" w:rsidR="00415F93" w:rsidRPr="00584876" w:rsidRDefault="00415F93" w:rsidP="00A60A06">
            <w:pPr>
              <w:spacing w:line="276" w:lineRule="auto"/>
              <w:ind w:left="1696" w:hanging="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t>
            </w:r>
            <w:proofErr w:type="spellStart"/>
            <w:r w:rsidRPr="00584876">
              <w:rPr>
                <w:rFonts w:ascii="Times New Roman" w:eastAsia="Times New Roman" w:hAnsi="Times New Roman" w:cs="Times New Roman"/>
                <w:sz w:val="24"/>
                <w:szCs w:val="24"/>
              </w:rPr>
              <w:t>i</w:t>
            </w:r>
            <w:proofErr w:type="spellEnd"/>
            <w:r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ab/>
              <w:t>for security to be provided for the discharge of an obligation imposed by or arising under the order;</w:t>
            </w:r>
          </w:p>
          <w:p w14:paraId="0DC5FF9B" w14:textId="646812EC" w:rsidR="00415F93" w:rsidRPr="00584876" w:rsidRDefault="00415F93" w:rsidP="00A60A06">
            <w:pPr>
              <w:spacing w:line="276" w:lineRule="auto"/>
              <w:ind w:left="1696" w:hanging="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(ii)</w:t>
            </w:r>
            <w:r w:rsidRPr="00584876">
              <w:rPr>
                <w:rFonts w:ascii="Times New Roman" w:eastAsia="Times New Roman" w:hAnsi="Times New Roman" w:cs="Times New Roman"/>
                <w:sz w:val="24"/>
                <w:szCs w:val="24"/>
              </w:rPr>
              <w:tab/>
              <w:t>or such an obligation to be charged on specified property; and</w:t>
            </w:r>
          </w:p>
          <w:p w14:paraId="093E364B" w14:textId="4205690C" w:rsidR="00415F93" w:rsidRPr="00584876" w:rsidRDefault="00415F93" w:rsidP="00A60A06">
            <w:pPr>
              <w:spacing w:line="276" w:lineRule="auto"/>
              <w:ind w:left="1696" w:hanging="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(iii)</w:t>
            </w:r>
            <w:r w:rsidRPr="00584876">
              <w:rPr>
                <w:rFonts w:ascii="Times New Roman" w:eastAsia="Times New Roman" w:hAnsi="Times New Roman" w:cs="Times New Roman"/>
                <w:sz w:val="24"/>
                <w:szCs w:val="24"/>
              </w:rPr>
              <w:tab/>
              <w:t xml:space="preserve">the security or charge to have the same priority as a security or charge released or discharged (in whole or </w:t>
            </w:r>
            <w:r w:rsidRPr="00584876">
              <w:rPr>
                <w:rFonts w:ascii="Times New Roman" w:eastAsia="Times New Roman" w:hAnsi="Times New Roman" w:cs="Times New Roman"/>
                <w:sz w:val="24"/>
                <w:szCs w:val="24"/>
              </w:rPr>
              <w:lastRenderedPageBreak/>
              <w:t>in part) under the transaction or by the giving of the preference; and</w:t>
            </w:r>
          </w:p>
          <w:p w14:paraId="79C9A588" w14:textId="353F9A10" w:rsidR="00415F93" w:rsidRPr="00584876" w:rsidRDefault="00415F93" w:rsidP="00A60A06">
            <w:pPr>
              <w:numPr>
                <w:ilvl w:val="0"/>
                <w:numId w:val="20"/>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provide for the extent to which a person whose property is vested by the order in the Cooperative, or on whom obligations are imposed by the order, is to be able to prove in the liquidation of the Cooperative for debts or other liabilities that arose from or were released or discharged (in whole or in part) under or by, the transaction or the giving of the preference. </w:t>
            </w:r>
          </w:p>
        </w:tc>
      </w:tr>
      <w:tr w:rsidR="00415F93" w:rsidRPr="00584876" w14:paraId="5EE3F389" w14:textId="77777777" w:rsidTr="00415F93">
        <w:trPr>
          <w:trHeight w:val="953"/>
        </w:trPr>
        <w:tc>
          <w:tcPr>
            <w:tcW w:w="1413" w:type="dxa"/>
            <w:vMerge/>
          </w:tcPr>
          <w:p w14:paraId="02F945FE" w14:textId="77777777" w:rsidR="00415F93" w:rsidRPr="00584876" w:rsidRDefault="00415F93" w:rsidP="00A60A0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42" w:type="dxa"/>
            <w:vMerge/>
          </w:tcPr>
          <w:p w14:paraId="2FFED952" w14:textId="77777777" w:rsidR="00415F93" w:rsidRPr="00584876" w:rsidRDefault="00415F93" w:rsidP="00A60A0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415F93" w:rsidRPr="00584876" w14:paraId="7FE60A4C" w14:textId="77777777" w:rsidTr="00415F93">
        <w:trPr>
          <w:trHeight w:val="953"/>
        </w:trPr>
        <w:tc>
          <w:tcPr>
            <w:tcW w:w="1413" w:type="dxa"/>
            <w:vMerge/>
          </w:tcPr>
          <w:p w14:paraId="6A02A9F4" w14:textId="77777777" w:rsidR="00415F93" w:rsidRPr="00584876" w:rsidRDefault="00415F93" w:rsidP="00A60A0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42" w:type="dxa"/>
            <w:vMerge/>
          </w:tcPr>
          <w:p w14:paraId="033EF805" w14:textId="77777777" w:rsidR="00415F93" w:rsidRPr="00584876" w:rsidRDefault="00415F93" w:rsidP="00A60A0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415F93" w:rsidRPr="00584876" w14:paraId="63CE7D11" w14:textId="77777777" w:rsidTr="00415F93">
        <w:trPr>
          <w:trHeight w:val="953"/>
        </w:trPr>
        <w:tc>
          <w:tcPr>
            <w:tcW w:w="1413" w:type="dxa"/>
          </w:tcPr>
          <w:p w14:paraId="3725F5B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E06BEB1" w14:textId="5F5FCDE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An order under section 118 or 119 may affect the property of, or impose an obligation on, a person whether or not the person is the one with whom the relevant Cooperative entered into the transaction, or the person to whom the preference was given.</w:t>
            </w:r>
          </w:p>
        </w:tc>
      </w:tr>
      <w:tr w:rsidR="00415F93" w:rsidRPr="00584876" w14:paraId="17DB8BF6" w14:textId="77777777" w:rsidTr="00415F93">
        <w:trPr>
          <w:trHeight w:val="953"/>
        </w:trPr>
        <w:tc>
          <w:tcPr>
            <w:tcW w:w="1413" w:type="dxa"/>
          </w:tcPr>
          <w:p w14:paraId="03A0DD4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D54C58D" w14:textId="760312D9" w:rsidR="00415F93" w:rsidRPr="00584876" w:rsidRDefault="00415F93" w:rsidP="00A60A06">
            <w:pPr>
              <w:pBdr>
                <w:top w:val="nil"/>
                <w:left w:val="nil"/>
                <w:bottom w:val="nil"/>
                <w:right w:val="nil"/>
                <w:between w:val="nil"/>
              </w:pBd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(3) However, such an order— </w:t>
            </w:r>
          </w:p>
          <w:p w14:paraId="482BA23E" w14:textId="74DAF1B0" w:rsidR="00415F93" w:rsidRPr="00584876" w:rsidRDefault="00415F93" w:rsidP="00A60A06">
            <w:pPr>
              <w:numPr>
                <w:ilvl w:val="0"/>
                <w:numId w:val="2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may not detrimentally affect an interest in property that⸻</w:t>
            </w:r>
          </w:p>
          <w:p w14:paraId="4CFBED34" w14:textId="10172B33" w:rsidR="00415F93" w:rsidRPr="00584876" w:rsidRDefault="00415F93" w:rsidP="00A60A06">
            <w:pPr>
              <w:spacing w:line="276" w:lineRule="auto"/>
              <w:ind w:left="1696" w:hanging="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t>
            </w:r>
            <w:proofErr w:type="spellStart"/>
            <w:r w:rsidRPr="00584876">
              <w:rPr>
                <w:rFonts w:ascii="Times New Roman" w:eastAsia="Times New Roman" w:hAnsi="Times New Roman" w:cs="Times New Roman"/>
                <w:sz w:val="24"/>
                <w:szCs w:val="24"/>
              </w:rPr>
              <w:t>i</w:t>
            </w:r>
            <w:proofErr w:type="spellEnd"/>
            <w:r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ab/>
              <w:t xml:space="preserve">was acquired from a person other than the Cooperative; and </w:t>
            </w:r>
          </w:p>
          <w:p w14:paraId="77C7C512" w14:textId="77777777" w:rsidR="00415F93" w:rsidRPr="00584876" w:rsidRDefault="00415F93" w:rsidP="00A60A06">
            <w:pPr>
              <w:spacing w:line="276" w:lineRule="auto"/>
              <w:ind w:left="1696" w:hanging="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(ii)</w:t>
            </w:r>
            <w:r w:rsidRPr="00584876">
              <w:rPr>
                <w:rFonts w:ascii="Times New Roman" w:eastAsia="Times New Roman" w:hAnsi="Times New Roman" w:cs="Times New Roman"/>
                <w:sz w:val="24"/>
                <w:szCs w:val="24"/>
              </w:rPr>
              <w:tab/>
              <w:t xml:space="preserve">was acquired in good faith and for value, or detrimentally affect any interest that is derived from such an interest. </w:t>
            </w:r>
          </w:p>
          <w:p w14:paraId="45E033EE" w14:textId="77777777" w:rsidR="00415F93" w:rsidRPr="00584876" w:rsidRDefault="00415F93" w:rsidP="00A60A06">
            <w:pPr>
              <w:numPr>
                <w:ilvl w:val="0"/>
                <w:numId w:val="2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may not require a person who received a benefit from the transaction or preference in good faith and for value to pay an amount to the liquidator, unless—</w:t>
            </w:r>
          </w:p>
          <w:p w14:paraId="45351CFC" w14:textId="77777777" w:rsidR="00415F93" w:rsidRPr="00584876" w:rsidRDefault="00415F93" w:rsidP="00A60A06">
            <w:pPr>
              <w:spacing w:line="276" w:lineRule="auto"/>
              <w:ind w:left="1786" w:hanging="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t>
            </w:r>
            <w:proofErr w:type="spellStart"/>
            <w:r w:rsidRPr="00584876">
              <w:rPr>
                <w:rFonts w:ascii="Times New Roman" w:eastAsia="Times New Roman" w:hAnsi="Times New Roman" w:cs="Times New Roman"/>
                <w:sz w:val="24"/>
                <w:szCs w:val="24"/>
              </w:rPr>
              <w:t>i</w:t>
            </w:r>
            <w:proofErr w:type="spellEnd"/>
            <w:r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ab/>
              <w:t xml:space="preserve">the person was a party to the transaction; or </w:t>
            </w:r>
          </w:p>
          <w:p w14:paraId="6E2EE386" w14:textId="6EF71148" w:rsidR="00415F93" w:rsidRPr="00584876" w:rsidRDefault="00415F93" w:rsidP="00A60A06">
            <w:pPr>
              <w:spacing w:line="276" w:lineRule="auto"/>
              <w:ind w:left="1786" w:hanging="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(ii)</w:t>
            </w:r>
            <w:r w:rsidRPr="00584876">
              <w:rPr>
                <w:rFonts w:ascii="Times New Roman" w:eastAsia="Times New Roman" w:hAnsi="Times New Roman" w:cs="Times New Roman"/>
                <w:sz w:val="24"/>
                <w:szCs w:val="24"/>
              </w:rPr>
              <w:tab/>
              <w:t>the payment is to be in respect of a preference given to that person at a time when the person was a creditor of the Cooperative.</w:t>
            </w:r>
          </w:p>
        </w:tc>
      </w:tr>
      <w:tr w:rsidR="00415F93" w:rsidRPr="00584876" w14:paraId="45191319" w14:textId="77777777" w:rsidTr="00415F93">
        <w:trPr>
          <w:trHeight w:val="953"/>
        </w:trPr>
        <w:tc>
          <w:tcPr>
            <w:tcW w:w="1413" w:type="dxa"/>
          </w:tcPr>
          <w:p w14:paraId="5C950EA5" w14:textId="1B125F0C"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D5FA535" w14:textId="1B01BE99"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If a person has acquired an interest in property from a person other than the relevant Cooperative, or has received a benefit from the transaction or preference and, at the time of the acquisition or receipt, the person⸻</w:t>
            </w:r>
          </w:p>
          <w:p w14:paraId="3951D738" w14:textId="77777777" w:rsidR="00415F93" w:rsidRPr="00584876" w:rsidRDefault="00415F93" w:rsidP="00A60A06">
            <w:pPr>
              <w:numPr>
                <w:ilvl w:val="0"/>
                <w:numId w:val="36"/>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had notice of the relevant surrounding circumstances and of the relevant proceedings; or </w:t>
            </w:r>
          </w:p>
          <w:p w14:paraId="13BA4794" w14:textId="2997C914" w:rsidR="00415F93" w:rsidRPr="00584876" w:rsidRDefault="00415F93" w:rsidP="00A60A06">
            <w:pPr>
              <w:numPr>
                <w:ilvl w:val="0"/>
                <w:numId w:val="36"/>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was connected with, or was an associate of, either the relevant Cooperative or the person with whom that Cooperative entered into the transaction or to whom that Cooperative gave the preference,</w:t>
            </w:r>
          </w:p>
          <w:p w14:paraId="7D2D1204" w14:textId="2DFFB42B" w:rsidR="00415F93" w:rsidRPr="00584876" w:rsidRDefault="00415F93" w:rsidP="00C66847">
            <w:pPr>
              <w:spacing w:line="276" w:lineRule="auto"/>
              <w:ind w:left="104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then, for the purposes of paragraph (a) and (b) of subsection (3), the interest is presumed to have been acquired, or the benefit to have been received, otherwise than in good faith.</w:t>
            </w:r>
          </w:p>
        </w:tc>
      </w:tr>
      <w:tr w:rsidR="00415F93" w:rsidRPr="00584876" w14:paraId="150347D0" w14:textId="77777777" w:rsidTr="00415F93">
        <w:trPr>
          <w:trHeight w:val="953"/>
        </w:trPr>
        <w:tc>
          <w:tcPr>
            <w:tcW w:w="1413" w:type="dxa"/>
          </w:tcPr>
          <w:p w14:paraId="6DFE726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578E9AF" w14:textId="4951E110"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For the purposes of subsection (4)(a), the relevant surrounding circumstances, in relation to a Cooperative, are — </w:t>
            </w:r>
          </w:p>
          <w:p w14:paraId="1AA9C501" w14:textId="180392BE" w:rsidR="00415F93" w:rsidRPr="00584876" w:rsidRDefault="00415F93" w:rsidP="00A60A06">
            <w:pPr>
              <w:numPr>
                <w:ilvl w:val="0"/>
                <w:numId w:val="37"/>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fact that the Cooperative entered into the transaction at an undervalue; or </w:t>
            </w:r>
          </w:p>
          <w:p w14:paraId="198817BC" w14:textId="175EDA24" w:rsidR="00415F93" w:rsidRPr="00584876" w:rsidRDefault="00415F93" w:rsidP="00A60A06">
            <w:pPr>
              <w:numPr>
                <w:ilvl w:val="0"/>
                <w:numId w:val="37"/>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circumstances that amounted to the giving of the preference by that Cooperative, and subsection (6) has effect to determine whether, for those purposes, a person has notice of the relevant proceedings.</w:t>
            </w:r>
          </w:p>
        </w:tc>
      </w:tr>
      <w:tr w:rsidR="00415F93" w:rsidRPr="00584876" w14:paraId="61AF568D" w14:textId="77777777" w:rsidTr="00415F93">
        <w:trPr>
          <w:trHeight w:val="953"/>
        </w:trPr>
        <w:tc>
          <w:tcPr>
            <w:tcW w:w="1413" w:type="dxa"/>
          </w:tcPr>
          <w:p w14:paraId="39E6B919"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C3894C0" w14:textId="703F33BB"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(6) For the purposes of subsection (5), a person has notice of the relevant proceedings if the person has notice of the fact that a liquidator has been appointed in respect of the Cooperative.</w:t>
            </w:r>
          </w:p>
        </w:tc>
      </w:tr>
      <w:tr w:rsidR="00415F93" w:rsidRPr="00584876" w14:paraId="56A3FBC5" w14:textId="77777777" w:rsidTr="00415F93">
        <w:trPr>
          <w:trHeight w:val="953"/>
        </w:trPr>
        <w:tc>
          <w:tcPr>
            <w:tcW w:w="1413" w:type="dxa"/>
          </w:tcPr>
          <w:p w14:paraId="1E98400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FFEA245" w14:textId="1BD8E9A5"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(7) Nothing in this section or sections 118 to 120 affects the availability of any other remedy, even in relation to a transaction or preference that the Cooperative had no power to enter into or give.</w:t>
            </w:r>
          </w:p>
        </w:tc>
      </w:tr>
      <w:tr w:rsidR="00415F93" w:rsidRPr="00584876" w14:paraId="32BD7D70" w14:textId="77777777" w:rsidTr="00415F93">
        <w:trPr>
          <w:trHeight w:val="732"/>
        </w:trPr>
        <w:tc>
          <w:tcPr>
            <w:tcW w:w="1413" w:type="dxa"/>
          </w:tcPr>
          <w:p w14:paraId="6BFE921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2E7693F" w14:textId="017255B3"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(8) Nothing in subsection (1) limits the Cooperative Tribunal’s powers under sections 118 (4) and 119 (3).</w:t>
            </w:r>
          </w:p>
        </w:tc>
      </w:tr>
      <w:tr w:rsidR="00415F93" w:rsidRPr="00584876" w14:paraId="5991E31F" w14:textId="77777777" w:rsidTr="00415F93">
        <w:trPr>
          <w:trHeight w:val="953"/>
        </w:trPr>
        <w:tc>
          <w:tcPr>
            <w:tcW w:w="1413" w:type="dxa"/>
          </w:tcPr>
          <w:p w14:paraId="2A820CBA" w14:textId="036BCD4D"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Power of the Cooperative Tribunal to set aside certain extortionate transactions.</w:t>
            </w:r>
          </w:p>
        </w:tc>
        <w:tc>
          <w:tcPr>
            <w:tcW w:w="7142" w:type="dxa"/>
          </w:tcPr>
          <w:p w14:paraId="5A2F09A5" w14:textId="045A4AFA"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This section applies to a transaction to which a Cooperative is, or has been, a party to a transaction for, or involving, the provision of credit to the Cooperative</w:t>
            </w:r>
            <w:r w:rsidR="00466421" w:rsidRPr="00584876">
              <w:rPr>
                <w:rFonts w:ascii="Times New Roman" w:eastAsia="Times New Roman" w:hAnsi="Times New Roman" w:cs="Times New Roman"/>
                <w:sz w:val="24"/>
                <w:szCs w:val="24"/>
              </w:rPr>
              <w:t>.</w:t>
            </w:r>
          </w:p>
        </w:tc>
      </w:tr>
      <w:tr w:rsidR="00415F93" w:rsidRPr="00584876" w14:paraId="0BAA56FF" w14:textId="77777777" w:rsidTr="00415F93">
        <w:trPr>
          <w:trHeight w:val="2087"/>
        </w:trPr>
        <w:tc>
          <w:tcPr>
            <w:tcW w:w="1413" w:type="dxa"/>
          </w:tcPr>
          <w:p w14:paraId="4CC2F07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D907ED0" w14:textId="2806C821"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Commissioner may apply to the Tribunal for an order under subsection (3) if the Commissioner believes that such a transaction-</w:t>
            </w:r>
          </w:p>
          <w:p w14:paraId="5B5DF37D" w14:textId="77777777" w:rsidR="00415F93" w:rsidRPr="00584876" w:rsidRDefault="00415F93" w:rsidP="00A60A06">
            <w:pPr>
              <w:numPr>
                <w:ilvl w:val="0"/>
                <w:numId w:val="38"/>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is or was extortionate; and </w:t>
            </w:r>
          </w:p>
          <w:p w14:paraId="3E52DB0D" w14:textId="10DCE5A4" w:rsidR="00415F93" w:rsidRPr="00584876" w:rsidRDefault="00415F93" w:rsidP="00A60A06">
            <w:pPr>
              <w:numPr>
                <w:ilvl w:val="0"/>
                <w:numId w:val="38"/>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was entered into during the three years immediately preceding the date on which the Cooperative entered administration or on which a liquidator was appointed in respect of the Cooperative.</w:t>
            </w:r>
          </w:p>
        </w:tc>
      </w:tr>
      <w:tr w:rsidR="00415F93" w:rsidRPr="00584876" w14:paraId="267AD0FD" w14:textId="77777777" w:rsidTr="00415F93">
        <w:trPr>
          <w:trHeight w:val="953"/>
        </w:trPr>
        <w:tc>
          <w:tcPr>
            <w:tcW w:w="1413" w:type="dxa"/>
          </w:tcPr>
          <w:p w14:paraId="20D81CE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DD8859C" w14:textId="25C86419"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If, on the hearing of an application made by the Commissioner under subsection (2), the Tribunal is satisfied that the transaction is or was extortionate and was entered into within the period referred to in section (b) of that subsection, it shall make one or more of the following orders⸻</w:t>
            </w:r>
          </w:p>
          <w:p w14:paraId="168A690C" w14:textId="77777777" w:rsidR="00415F93" w:rsidRPr="00584876" w:rsidRDefault="00415F93" w:rsidP="00A60A06">
            <w:pPr>
              <w:numPr>
                <w:ilvl w:val="0"/>
                <w:numId w:val="39"/>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an order setting aside the whole or part of an obligation created by the transaction; </w:t>
            </w:r>
          </w:p>
          <w:p w14:paraId="56ECADC0" w14:textId="77777777" w:rsidR="00415F93" w:rsidRPr="00584876" w:rsidRDefault="00415F93" w:rsidP="00A60A06">
            <w:pPr>
              <w:numPr>
                <w:ilvl w:val="0"/>
                <w:numId w:val="39"/>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an order otherwise varying the terms of the transaction or varying the terms on which any security for the purposes of the transaction is held; </w:t>
            </w:r>
          </w:p>
          <w:p w14:paraId="50D28806" w14:textId="305F0355" w:rsidR="00415F93" w:rsidRPr="00584876" w:rsidRDefault="00415F93" w:rsidP="00A60A06">
            <w:pPr>
              <w:numPr>
                <w:ilvl w:val="0"/>
                <w:numId w:val="39"/>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an order requiring a person who is or was a party to the transaction to pay to the Commissioner any amounts paid to that person by the Cooperative in accordance with the transaction;</w:t>
            </w:r>
          </w:p>
          <w:p w14:paraId="37B92FE3" w14:textId="37B6B994" w:rsidR="00415F93" w:rsidRPr="00584876" w:rsidRDefault="00415F93" w:rsidP="00A60A06">
            <w:pPr>
              <w:numPr>
                <w:ilvl w:val="0"/>
                <w:numId w:val="39"/>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an order requiring a person to surrender to the Commissioner property held by the person as security for the purposes of the transaction; or</w:t>
            </w:r>
          </w:p>
          <w:p w14:paraId="785D1851" w14:textId="4FE2684F" w:rsidR="00415F93" w:rsidRPr="00584876" w:rsidRDefault="00415F93" w:rsidP="00A60A06">
            <w:pPr>
              <w:numPr>
                <w:ilvl w:val="0"/>
                <w:numId w:val="39"/>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 order directing accounts to be taken between the specified persons.</w:t>
            </w:r>
          </w:p>
        </w:tc>
      </w:tr>
      <w:tr w:rsidR="00415F93" w:rsidRPr="00584876" w14:paraId="29CDF7F2" w14:textId="77777777" w:rsidTr="00415F93">
        <w:trPr>
          <w:trHeight w:val="953"/>
        </w:trPr>
        <w:tc>
          <w:tcPr>
            <w:tcW w:w="1413" w:type="dxa"/>
          </w:tcPr>
          <w:p w14:paraId="50B05399"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783FEAF" w14:textId="48C96C64"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For the purposes of this section, a transaction is extortionate if, having regard to the risk accepted by the person providing the credit – </w:t>
            </w:r>
          </w:p>
          <w:p w14:paraId="3DCE3AD8" w14:textId="77777777" w:rsidR="00415F93" w:rsidRPr="00584876" w:rsidRDefault="00415F93" w:rsidP="00A60A06">
            <w:pPr>
              <w:numPr>
                <w:ilvl w:val="0"/>
                <w:numId w:val="3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the terms of it are or </w:t>
            </w:r>
            <w:proofErr w:type="spellStart"/>
            <w:r w:rsidRPr="00584876">
              <w:rPr>
                <w:rFonts w:ascii="Times New Roman" w:eastAsia="Times New Roman" w:hAnsi="Times New Roman" w:cs="Times New Roman"/>
                <w:sz w:val="24"/>
                <w:szCs w:val="24"/>
              </w:rPr>
              <w:t>were</w:t>
            </w:r>
            <w:proofErr w:type="spellEnd"/>
            <w:r w:rsidRPr="00584876">
              <w:rPr>
                <w:rFonts w:ascii="Times New Roman" w:eastAsia="Times New Roman" w:hAnsi="Times New Roman" w:cs="Times New Roman"/>
                <w:sz w:val="24"/>
                <w:szCs w:val="24"/>
              </w:rPr>
              <w:t xml:space="preserve"> such as to require grossly exorbitant payments to be made (whether unconditionally or in certain contingencies) in respect of the provision of the credit; or </w:t>
            </w:r>
          </w:p>
          <w:p w14:paraId="3CB93FB6" w14:textId="1E432C19" w:rsidR="00415F93" w:rsidRPr="00584876" w:rsidRDefault="00415F93" w:rsidP="00A60A06">
            <w:pPr>
              <w:numPr>
                <w:ilvl w:val="0"/>
                <w:numId w:val="32"/>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it otherwise grossly contravened ordinary principles of fair dealing.</w:t>
            </w:r>
          </w:p>
        </w:tc>
      </w:tr>
      <w:tr w:rsidR="00415F93" w:rsidRPr="00584876" w14:paraId="2779A08D" w14:textId="77777777" w:rsidTr="00415F93">
        <w:trPr>
          <w:trHeight w:val="953"/>
        </w:trPr>
        <w:tc>
          <w:tcPr>
            <w:tcW w:w="1413" w:type="dxa"/>
          </w:tcPr>
          <w:p w14:paraId="5DADB5A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09FA495" w14:textId="58CE4C0D"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(5) A transaction with respect to which an application is made under subsection (2) is, in the absence of evidence to the contrary, presumed to be or to have been extortionate. </w:t>
            </w:r>
          </w:p>
        </w:tc>
      </w:tr>
      <w:tr w:rsidR="00415F93" w:rsidRPr="00584876" w14:paraId="468F493B" w14:textId="77777777" w:rsidTr="00415F93">
        <w:trPr>
          <w:trHeight w:val="953"/>
        </w:trPr>
        <w:tc>
          <w:tcPr>
            <w:tcW w:w="1413" w:type="dxa"/>
          </w:tcPr>
          <w:p w14:paraId="0011127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B8C0B02" w14:textId="17FE4D7F"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(6) The powers conferred by this section are exercisable in relation to a transaction concurrently with any powers exercisable in relation to the transaction as one at an undervalue.</w:t>
            </w:r>
          </w:p>
        </w:tc>
      </w:tr>
      <w:tr w:rsidR="00415F93" w:rsidRPr="00584876" w14:paraId="5284771A" w14:textId="77777777" w:rsidTr="00415F93">
        <w:trPr>
          <w:trHeight w:val="953"/>
        </w:trPr>
        <w:tc>
          <w:tcPr>
            <w:tcW w:w="1413" w:type="dxa"/>
          </w:tcPr>
          <w:p w14:paraId="01F93FDE" w14:textId="6DF31E55"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Circumstances in which floating charge on a Cooperative undertaking or property to be invalid.</w:t>
            </w:r>
          </w:p>
        </w:tc>
        <w:tc>
          <w:tcPr>
            <w:tcW w:w="7142" w:type="dxa"/>
          </w:tcPr>
          <w:p w14:paraId="5213DC8C" w14:textId="16FC5934" w:rsidR="00415F93" w:rsidRPr="00584876" w:rsidRDefault="00415F93" w:rsidP="00A60A06">
            <w:pPr>
              <w:numPr>
                <w:ilvl w:val="0"/>
                <w:numId w:val="215"/>
              </w:numPr>
              <w:pBdr>
                <w:top w:val="nil"/>
                <w:left w:val="nil"/>
                <w:bottom w:val="nil"/>
                <w:right w:val="nil"/>
                <w:between w:val="nil"/>
              </w:pBdr>
              <w:spacing w:line="276" w:lineRule="auto"/>
              <w:ind w:left="0" w:firstLine="23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Except as otherwise provided for by this section, a floating charge on a Cooperative's undertaking or property created at a relevant time is invalid except to the extent of the aggregate of⸻</w:t>
            </w:r>
          </w:p>
          <w:p w14:paraId="5F00C9D7" w14:textId="32F17CDF" w:rsidR="00415F93" w:rsidRPr="00584876" w:rsidRDefault="00415F93" w:rsidP="00A60A06">
            <w:pPr>
              <w:numPr>
                <w:ilvl w:val="0"/>
                <w:numId w:val="33"/>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an amount equal to the value of so much of the consideration for the creation of the charge as consists of money paid, or goods or services supplied, to the Cooperative at the same time as, or after, the creation of the charge;</w:t>
            </w:r>
          </w:p>
          <w:p w14:paraId="3C4C2BED" w14:textId="21385B0A" w:rsidR="00415F93" w:rsidRPr="00584876" w:rsidRDefault="00415F93" w:rsidP="00A60A06">
            <w:pPr>
              <w:numPr>
                <w:ilvl w:val="0"/>
                <w:numId w:val="33"/>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an amount equal to the value of so much of that consideration as consists of the discharge or reduction, at the same time as, </w:t>
            </w:r>
            <w:r w:rsidRPr="00584876">
              <w:rPr>
                <w:rFonts w:ascii="Times New Roman" w:eastAsia="Times New Roman" w:hAnsi="Times New Roman" w:cs="Times New Roman"/>
                <w:sz w:val="24"/>
                <w:szCs w:val="24"/>
              </w:rPr>
              <w:lastRenderedPageBreak/>
              <w:t>or after, the creation of the charge, of any debt of the Cooperative; and</w:t>
            </w:r>
          </w:p>
          <w:p w14:paraId="50150C44" w14:textId="77777777" w:rsidR="00415F93" w:rsidRPr="00584876" w:rsidRDefault="00415F93" w:rsidP="00A60A06">
            <w:pPr>
              <w:numPr>
                <w:ilvl w:val="0"/>
                <w:numId w:val="33"/>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amount of such interest (if any) as is payable on the amount referred to in clause (a) or (b) in accordance with an agreement under which the money was so paid, the goods or services were so supplied or the debt was so discharged or reduced.</w:t>
            </w:r>
          </w:p>
        </w:tc>
      </w:tr>
      <w:tr w:rsidR="00415F93" w:rsidRPr="00584876" w14:paraId="1932DDF5" w14:textId="77777777" w:rsidTr="00415F93">
        <w:trPr>
          <w:trHeight w:val="953"/>
        </w:trPr>
        <w:tc>
          <w:tcPr>
            <w:tcW w:w="1413" w:type="dxa"/>
          </w:tcPr>
          <w:p w14:paraId="3ED9F79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AFC18D9" w14:textId="5617C91A"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Subject to subsection (3), the time at which a floating charge is created by a Cooperative is a relevant time for the purposes of this section if the charge is created⸻</w:t>
            </w:r>
          </w:p>
          <w:p w14:paraId="44521120" w14:textId="17A49CAF" w:rsidR="00415F93" w:rsidRPr="00584876" w:rsidRDefault="00415F93" w:rsidP="00A60A06">
            <w:pPr>
              <w:numPr>
                <w:ilvl w:val="0"/>
                <w:numId w:val="34"/>
              </w:numPr>
              <w:pBdr>
                <w:top w:val="nil"/>
                <w:left w:val="nil"/>
                <w:bottom w:val="nil"/>
                <w:right w:val="nil"/>
                <w:between w:val="nil"/>
              </w:pBdr>
              <w:spacing w:line="276" w:lineRule="auto"/>
              <w:ind w:left="976"/>
              <w:jc w:val="both"/>
              <w:rPr>
                <w:rFonts w:ascii="Times New Roman" w:hAnsi="Times New Roman" w:cs="Times New Roman"/>
                <w:sz w:val="24"/>
                <w:szCs w:val="24"/>
              </w:rPr>
            </w:pPr>
            <w:r w:rsidRPr="00584876">
              <w:rPr>
                <w:rFonts w:ascii="Times New Roman" w:eastAsia="Times New Roman" w:hAnsi="Times New Roman" w:cs="Times New Roman"/>
                <w:sz w:val="24"/>
                <w:szCs w:val="24"/>
              </w:rPr>
              <w:t>in the case of a charge which is created in favour of a person who is connected with the Cooperative, within the two years immediately preceding the appointment of a liquidator in respect of the Cooperative; or</w:t>
            </w:r>
          </w:p>
          <w:p w14:paraId="7AFEBA02" w14:textId="17EB9A84" w:rsidR="00415F93" w:rsidRPr="00584876" w:rsidRDefault="00415F93" w:rsidP="00A60A06">
            <w:pPr>
              <w:numPr>
                <w:ilvl w:val="0"/>
                <w:numId w:val="34"/>
              </w:numPr>
              <w:pBdr>
                <w:top w:val="nil"/>
                <w:left w:val="nil"/>
                <w:bottom w:val="nil"/>
                <w:right w:val="nil"/>
                <w:between w:val="nil"/>
              </w:pBdr>
              <w:spacing w:line="276" w:lineRule="auto"/>
              <w:ind w:left="97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in the case of a charge that is created in favour of any other person—at a time within the period of twelve months ending with the date of that appointment. </w:t>
            </w:r>
          </w:p>
        </w:tc>
      </w:tr>
      <w:tr w:rsidR="00415F93" w:rsidRPr="00584876" w14:paraId="60FF684B" w14:textId="77777777" w:rsidTr="00415F93">
        <w:trPr>
          <w:trHeight w:val="953"/>
        </w:trPr>
        <w:tc>
          <w:tcPr>
            <w:tcW w:w="1413" w:type="dxa"/>
          </w:tcPr>
          <w:p w14:paraId="4F79C3F7"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D5FAAE8" w14:textId="18936C6D"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If a Cooperative creates a floating charge at a time referred to in subsection (2)(b) and the person in favour of whom the charge is created is not connected with the Cooperative, that time is not a relevant time for the purposes of this section unless the Cooperative⸻</w:t>
            </w:r>
          </w:p>
          <w:p w14:paraId="2A2C4765" w14:textId="77777777" w:rsidR="00415F93" w:rsidRPr="00584876" w:rsidRDefault="00415F93" w:rsidP="00A60A06">
            <w:pPr>
              <w:numPr>
                <w:ilvl w:val="0"/>
                <w:numId w:val="35"/>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is at that time unable to pay its debts; or</w:t>
            </w:r>
          </w:p>
          <w:p w14:paraId="7FBBC19C" w14:textId="77777777" w:rsidR="00415F93" w:rsidRPr="00584876" w:rsidRDefault="00415F93" w:rsidP="00A60A06">
            <w:pPr>
              <w:numPr>
                <w:ilvl w:val="0"/>
                <w:numId w:val="35"/>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becomes unable to pay its debts in consequence of the transaction under which the charge is created.</w:t>
            </w:r>
          </w:p>
        </w:tc>
      </w:tr>
      <w:tr w:rsidR="00415F93" w:rsidRPr="00584876" w14:paraId="56E93881" w14:textId="77777777" w:rsidTr="00415F93">
        <w:trPr>
          <w:trHeight w:val="953"/>
        </w:trPr>
        <w:tc>
          <w:tcPr>
            <w:tcW w:w="1413" w:type="dxa"/>
          </w:tcPr>
          <w:p w14:paraId="4150F15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5A6AD37" w14:textId="2073F2BF" w:rsidR="00415F93" w:rsidRPr="00584876" w:rsidRDefault="00415F93" w:rsidP="00584876">
            <w:pPr>
              <w:pStyle w:val="ListParagraph"/>
              <w:numPr>
                <w:ilvl w:val="0"/>
                <w:numId w:val="1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For the purposes of subsection (1)(a), the value of any goods or services supplied as consideration for a floating charge is the amount in money that, at the time they were supplied, could reasonably have been expected to be obtained for supplying the </w:t>
            </w:r>
            <w:r w:rsidRPr="00584876">
              <w:rPr>
                <w:rFonts w:ascii="Times New Roman" w:eastAsia="Times New Roman" w:hAnsi="Times New Roman" w:cs="Times New Roman"/>
                <w:sz w:val="24"/>
                <w:szCs w:val="24"/>
              </w:rPr>
              <w:lastRenderedPageBreak/>
              <w:t>goods or services in the ordinary course of business and on the same terms (apart from the consideration) as those on which they were supplied to the Cooperative.</w:t>
            </w:r>
          </w:p>
          <w:p w14:paraId="4D8DE078" w14:textId="16FAFC1D" w:rsidR="00466421" w:rsidRPr="00584876" w:rsidRDefault="00466421" w:rsidP="00584876">
            <w:pPr>
              <w:pStyle w:val="ListParagraph"/>
              <w:pBdr>
                <w:top w:val="nil"/>
                <w:left w:val="nil"/>
                <w:bottom w:val="nil"/>
                <w:right w:val="nil"/>
                <w:between w:val="nil"/>
              </w:pBdr>
              <w:spacing w:line="276" w:lineRule="auto"/>
              <w:jc w:val="both"/>
              <w:rPr>
                <w:rFonts w:ascii="Times New Roman" w:eastAsia="Times New Roman" w:hAnsi="Times New Roman" w:cs="Times New Roman"/>
                <w:sz w:val="24"/>
                <w:szCs w:val="24"/>
              </w:rPr>
            </w:pPr>
          </w:p>
        </w:tc>
      </w:tr>
      <w:tr w:rsidR="00415F93" w:rsidRPr="00584876" w14:paraId="452C924B" w14:textId="77777777" w:rsidTr="00415F93">
        <w:trPr>
          <w:trHeight w:val="311"/>
        </w:trPr>
        <w:tc>
          <w:tcPr>
            <w:tcW w:w="1413" w:type="dxa"/>
          </w:tcPr>
          <w:p w14:paraId="704C9E6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665A9B6" w14:textId="5A90233B" w:rsidR="00415F93" w:rsidRPr="00584876" w:rsidRDefault="00415F93" w:rsidP="00A60A0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XV – SETTLEMENT OF DISPUTES</w:t>
            </w:r>
          </w:p>
        </w:tc>
      </w:tr>
      <w:tr w:rsidR="00415F93" w:rsidRPr="00584876" w14:paraId="02B31779" w14:textId="77777777" w:rsidTr="00415F93">
        <w:trPr>
          <w:trHeight w:val="405"/>
        </w:trPr>
        <w:tc>
          <w:tcPr>
            <w:tcW w:w="1413" w:type="dxa"/>
          </w:tcPr>
          <w:p w14:paraId="2F5587CE" w14:textId="0984603A"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Establishment of the Cooperative Tribunal</w:t>
            </w:r>
            <w:r w:rsidRPr="00584876">
              <w:rPr>
                <w:rFonts w:ascii="Times New Roman" w:eastAsia="Times New Roman" w:hAnsi="Times New Roman" w:cs="Times New Roman"/>
                <w:b/>
                <w:sz w:val="18"/>
                <w:szCs w:val="18"/>
              </w:rPr>
              <w:t>.</w:t>
            </w:r>
          </w:p>
        </w:tc>
        <w:tc>
          <w:tcPr>
            <w:tcW w:w="7142" w:type="dxa"/>
          </w:tcPr>
          <w:p w14:paraId="7C05B9BA" w14:textId="21C94BF1"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There is established a tribunal to be known as the Cooperative Tribunal.</w:t>
            </w:r>
          </w:p>
        </w:tc>
      </w:tr>
      <w:tr w:rsidR="00415F93" w:rsidRPr="00584876" w14:paraId="6B355350" w14:textId="77777777" w:rsidTr="00415F93">
        <w:trPr>
          <w:trHeight w:val="953"/>
        </w:trPr>
        <w:tc>
          <w:tcPr>
            <w:tcW w:w="1413" w:type="dxa"/>
          </w:tcPr>
          <w:p w14:paraId="2B983D0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A69CE46" w14:textId="22D1324F"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The Cooperative Tribunal shall consist —</w:t>
            </w:r>
          </w:p>
          <w:p w14:paraId="181B1BAA" w14:textId="12BA7CE1" w:rsidR="00415F93" w:rsidRPr="00584876" w:rsidRDefault="00415F93" w:rsidP="00A60A06">
            <w:pPr>
              <w:numPr>
                <w:ilvl w:val="0"/>
                <w:numId w:val="79"/>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 chairperson;</w:t>
            </w:r>
          </w:p>
          <w:p w14:paraId="63010021" w14:textId="77777777" w:rsidR="00415F93" w:rsidRPr="00584876" w:rsidRDefault="00415F93" w:rsidP="00A60A06">
            <w:pPr>
              <w:numPr>
                <w:ilvl w:val="0"/>
                <w:numId w:val="79"/>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 deputy chairperson; and</w:t>
            </w:r>
          </w:p>
          <w:p w14:paraId="0EE4664D" w14:textId="4932C8F0" w:rsidR="00415F93" w:rsidRPr="00584876" w:rsidRDefault="00415F93" w:rsidP="00A60A06">
            <w:pPr>
              <w:numPr>
                <w:ilvl w:val="0"/>
                <w:numId w:val="79"/>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not less than five other members.</w:t>
            </w:r>
          </w:p>
        </w:tc>
      </w:tr>
      <w:tr w:rsidR="00584876" w:rsidRPr="00584876" w14:paraId="7F425214" w14:textId="77777777" w:rsidTr="00584876">
        <w:trPr>
          <w:trHeight w:val="953"/>
        </w:trPr>
        <w:tc>
          <w:tcPr>
            <w:tcW w:w="1413" w:type="dxa"/>
          </w:tcPr>
          <w:p w14:paraId="12F74241" w14:textId="77777777"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Appointment of members of the Cooperative Tribunal</w:t>
            </w:r>
            <w:r w:rsidRPr="00584876">
              <w:rPr>
                <w:rFonts w:ascii="Times New Roman" w:eastAsia="Times New Roman" w:hAnsi="Times New Roman" w:cs="Times New Roman"/>
                <w:b/>
                <w:sz w:val="18"/>
                <w:szCs w:val="18"/>
              </w:rPr>
              <w:t>.</w:t>
            </w:r>
          </w:p>
          <w:p w14:paraId="77CA1EDE" w14:textId="095AD383" w:rsidR="00415F93" w:rsidRPr="00584876" w:rsidRDefault="00415F93" w:rsidP="00A60A06">
            <w:pPr>
              <w:tabs>
                <w:tab w:val="left" w:pos="480"/>
              </w:tabs>
              <w:spacing w:line="276" w:lineRule="auto"/>
              <w:rPr>
                <w:rFonts w:ascii="Times New Roman" w:eastAsia="Times New Roman" w:hAnsi="Times New Roman" w:cs="Times New Roman"/>
                <w:b/>
                <w:i/>
                <w:sz w:val="18"/>
                <w:szCs w:val="18"/>
              </w:rPr>
            </w:pPr>
            <w:r w:rsidRPr="00584876">
              <w:rPr>
                <w:rFonts w:ascii="Times New Roman" w:eastAsia="Times New Roman" w:hAnsi="Times New Roman" w:cs="Times New Roman"/>
                <w:i/>
                <w:sz w:val="18"/>
                <w:szCs w:val="18"/>
              </w:rPr>
              <w:t>Cap. 16.</w:t>
            </w:r>
          </w:p>
        </w:tc>
        <w:tc>
          <w:tcPr>
            <w:tcW w:w="7142" w:type="dxa"/>
            <w:shd w:val="clear" w:color="auto" w:fill="auto"/>
          </w:tcPr>
          <w:p w14:paraId="200F1FC3" w14:textId="44AD6B83" w:rsidR="00415F93" w:rsidRPr="00584876" w:rsidRDefault="00415F93" w:rsidP="00A60A06">
            <w:pPr>
              <w:numPr>
                <w:ilvl w:val="0"/>
                <w:numId w:val="215"/>
              </w:numPr>
              <w:pBdr>
                <w:top w:val="nil"/>
                <w:left w:val="nil"/>
                <w:bottom w:val="nil"/>
                <w:right w:val="nil"/>
                <w:between w:val="nil"/>
              </w:pBdr>
              <w:spacing w:line="276" w:lineRule="auto"/>
              <w:ind w:left="-40" w:firstLine="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chairperson and deputy chairperson of the Cooperative Tribunal shall be appointed by the Judicial Service Commission</w:t>
            </w:r>
            <w:r w:rsidR="002D7EB8"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 xml:space="preserve"> </w:t>
            </w:r>
          </w:p>
        </w:tc>
      </w:tr>
      <w:tr w:rsidR="00415F93" w:rsidRPr="00584876" w14:paraId="3119B5D3" w14:textId="77777777" w:rsidTr="00415F93">
        <w:trPr>
          <w:trHeight w:val="953"/>
        </w:trPr>
        <w:tc>
          <w:tcPr>
            <w:tcW w:w="1413" w:type="dxa"/>
          </w:tcPr>
          <w:p w14:paraId="2E53CC1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D898E02" w14:textId="0FD799E8"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members of the Cooperative Tribunal shall be appointed by the Judicial Service Commission from a list of persons nominated for such appointment by the Cabinet Secretary.</w:t>
            </w:r>
          </w:p>
        </w:tc>
      </w:tr>
      <w:tr w:rsidR="00415F93" w:rsidRPr="00584876" w14:paraId="5E81031C" w14:textId="77777777" w:rsidTr="00415F93">
        <w:trPr>
          <w:trHeight w:val="557"/>
        </w:trPr>
        <w:tc>
          <w:tcPr>
            <w:tcW w:w="1413" w:type="dxa"/>
          </w:tcPr>
          <w:p w14:paraId="426123F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3AE6D90" w14:textId="004717CB"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 person shall not be qualified for nomination as a member of the Cooperative Tribunal pursuant to subsection (2)</w:t>
            </w:r>
            <w:r w:rsidR="002D7EB8"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 xml:space="preserve"> unless that person –</w:t>
            </w:r>
          </w:p>
          <w:p w14:paraId="75AE002E" w14:textId="425EE0B8" w:rsidR="00415F93" w:rsidRPr="00584876" w:rsidRDefault="00415F93" w:rsidP="00A60A06">
            <w:pPr>
              <w:numPr>
                <w:ilvl w:val="0"/>
                <w:numId w:val="8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has a minimum experience of not less than ten years in cooperative management, law or practice; </w:t>
            </w:r>
          </w:p>
          <w:p w14:paraId="2F49E0DE" w14:textId="5E019844" w:rsidR="00415F93" w:rsidRPr="00584876" w:rsidRDefault="00415F93" w:rsidP="00A60A06">
            <w:pPr>
              <w:numPr>
                <w:ilvl w:val="0"/>
                <w:numId w:val="8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is a member in good standing of the professional body responsible for the regulation of Cooperative professionals; and</w:t>
            </w:r>
          </w:p>
          <w:p w14:paraId="1E989461" w14:textId="00BA3679" w:rsidR="00415F93" w:rsidRPr="00584876" w:rsidRDefault="00415F93" w:rsidP="00A60A06">
            <w:pPr>
              <w:numPr>
                <w:ilvl w:val="0"/>
                <w:numId w:val="82"/>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satisfies the requirements of Chapter Six of the Constitution. </w:t>
            </w:r>
          </w:p>
        </w:tc>
      </w:tr>
      <w:tr w:rsidR="00415F93" w:rsidRPr="00584876" w14:paraId="763352F4" w14:textId="77777777" w:rsidTr="00415F93">
        <w:trPr>
          <w:trHeight w:val="1925"/>
        </w:trPr>
        <w:tc>
          <w:tcPr>
            <w:tcW w:w="1413" w:type="dxa"/>
          </w:tcPr>
          <w:p w14:paraId="16613A0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AFB740F" w14:textId="0E350347"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Despite the generality of subsection (3), a person shall not be qualified for nomination as a member if that person is – </w:t>
            </w:r>
          </w:p>
          <w:p w14:paraId="0BA03DAB" w14:textId="653767F1" w:rsidR="00415F93" w:rsidRPr="00584876" w:rsidRDefault="00415F93" w:rsidP="00A60A06">
            <w:pPr>
              <w:numPr>
                <w:ilvl w:val="0"/>
                <w:numId w:val="70"/>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 serving public or state officer; or</w:t>
            </w:r>
          </w:p>
          <w:p w14:paraId="4CABCF0F" w14:textId="52051296" w:rsidR="00415F93" w:rsidRPr="00584876" w:rsidRDefault="00415F93" w:rsidP="00A60A06">
            <w:pPr>
              <w:numPr>
                <w:ilvl w:val="0"/>
                <w:numId w:val="70"/>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an official of a political party.</w:t>
            </w:r>
          </w:p>
        </w:tc>
      </w:tr>
      <w:tr w:rsidR="00415F93" w:rsidRPr="00584876" w14:paraId="1E58A6D8" w14:textId="77777777" w:rsidTr="00415F93">
        <w:trPr>
          <w:trHeight w:val="953"/>
        </w:trPr>
        <w:tc>
          <w:tcPr>
            <w:tcW w:w="1413" w:type="dxa"/>
          </w:tcPr>
          <w:p w14:paraId="2A02590C" w14:textId="0C519624" w:rsidR="00415F93" w:rsidRPr="00584876" w:rsidRDefault="00415F93" w:rsidP="00C66847">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Remuneration and term of office for members of the Cooperative Tribunal</w:t>
            </w:r>
            <w:r w:rsidRPr="00584876">
              <w:rPr>
                <w:rFonts w:ascii="Times New Roman" w:eastAsia="Times New Roman" w:hAnsi="Times New Roman" w:cs="Times New Roman"/>
                <w:b/>
                <w:sz w:val="18"/>
                <w:szCs w:val="18"/>
              </w:rPr>
              <w:t>.</w:t>
            </w:r>
          </w:p>
        </w:tc>
        <w:tc>
          <w:tcPr>
            <w:tcW w:w="7142" w:type="dxa"/>
          </w:tcPr>
          <w:p w14:paraId="37504AF7" w14:textId="26B7ACE5"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chairperson and the deputy chairperson shall be remunerated on such terms and conditions of service applicable to judicial officers or as may be set by the Salaries and Remuneration Commission.</w:t>
            </w:r>
          </w:p>
        </w:tc>
      </w:tr>
      <w:tr w:rsidR="00415F93" w:rsidRPr="00584876" w14:paraId="743EAA88" w14:textId="77777777" w:rsidTr="00415F93">
        <w:trPr>
          <w:trHeight w:val="953"/>
        </w:trPr>
        <w:tc>
          <w:tcPr>
            <w:tcW w:w="1413" w:type="dxa"/>
          </w:tcPr>
          <w:p w14:paraId="4A05806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01B4096" w14:textId="423913F7" w:rsidR="00415F93" w:rsidRPr="00584876" w:rsidRDefault="00415F93" w:rsidP="00A60A06">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The members of the Cooperative Tribunal shall –</w:t>
            </w:r>
          </w:p>
          <w:p w14:paraId="4089A68A" w14:textId="3335CC8E" w:rsidR="00415F93" w:rsidRPr="00584876" w:rsidRDefault="00415F93" w:rsidP="00A60A06">
            <w:pPr>
              <w:numPr>
                <w:ilvl w:val="0"/>
                <w:numId w:val="68"/>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be appointed for a term </w:t>
            </w:r>
            <w:r w:rsidR="002D7EB8" w:rsidRPr="00584876">
              <w:rPr>
                <w:rFonts w:ascii="Times New Roman" w:eastAsia="Times New Roman" w:hAnsi="Times New Roman" w:cs="Times New Roman"/>
                <w:sz w:val="24"/>
                <w:szCs w:val="24"/>
              </w:rPr>
              <w:t xml:space="preserve">of </w:t>
            </w:r>
            <w:r w:rsidRPr="00584876">
              <w:rPr>
                <w:rFonts w:ascii="Times New Roman" w:eastAsia="Times New Roman" w:hAnsi="Times New Roman" w:cs="Times New Roman"/>
                <w:sz w:val="24"/>
                <w:szCs w:val="24"/>
              </w:rPr>
              <w:t xml:space="preserve">three years </w:t>
            </w:r>
            <w:r w:rsidR="002D7EB8" w:rsidRPr="00584876">
              <w:rPr>
                <w:rFonts w:ascii="Times New Roman" w:eastAsia="Times New Roman" w:hAnsi="Times New Roman" w:cs="Times New Roman"/>
                <w:sz w:val="24"/>
                <w:szCs w:val="24"/>
              </w:rPr>
              <w:t>renewable once</w:t>
            </w:r>
            <w:r w:rsidR="00622CC0" w:rsidRPr="00584876">
              <w:rPr>
                <w:rFonts w:ascii="Times New Roman" w:eastAsia="Times New Roman" w:hAnsi="Times New Roman" w:cs="Times New Roman"/>
                <w:sz w:val="24"/>
                <w:szCs w:val="24"/>
              </w:rPr>
              <w:t>;</w:t>
            </w:r>
          </w:p>
          <w:p w14:paraId="7BC6D31F" w14:textId="77777777" w:rsidR="00415F93" w:rsidRPr="00584876" w:rsidRDefault="00415F93" w:rsidP="00A60A06">
            <w:pPr>
              <w:numPr>
                <w:ilvl w:val="0"/>
                <w:numId w:val="68"/>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serve on a part time basis; and</w:t>
            </w:r>
          </w:p>
          <w:p w14:paraId="159E480C" w14:textId="31F52D51" w:rsidR="00415F93" w:rsidRPr="00584876" w:rsidRDefault="00415F93" w:rsidP="00A60A06">
            <w:pPr>
              <w:numPr>
                <w:ilvl w:val="0"/>
                <w:numId w:val="68"/>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be paid allowances at such sums and at such rates as may be determined by the Judicial Service Commission, in consultation with the Salaries and Remuneration Commission.</w:t>
            </w:r>
          </w:p>
        </w:tc>
      </w:tr>
      <w:tr w:rsidR="00415F93" w:rsidRPr="00584876" w14:paraId="7DED8B78" w14:textId="77777777" w:rsidTr="00415F93">
        <w:trPr>
          <w:trHeight w:val="953"/>
        </w:trPr>
        <w:tc>
          <w:tcPr>
            <w:tcW w:w="1413" w:type="dxa"/>
          </w:tcPr>
          <w:p w14:paraId="232109C3" w14:textId="316C2C25"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Gazettement of members of the Cooperative Tribunal.</w:t>
            </w:r>
          </w:p>
        </w:tc>
        <w:tc>
          <w:tcPr>
            <w:tcW w:w="7142" w:type="dxa"/>
          </w:tcPr>
          <w:p w14:paraId="4580361C" w14:textId="274EF9F0" w:rsidR="00415F93" w:rsidRPr="00584876" w:rsidRDefault="00415F93" w:rsidP="00A60A06">
            <w:pPr>
              <w:numPr>
                <w:ilvl w:val="0"/>
                <w:numId w:val="215"/>
              </w:numPr>
              <w:pBdr>
                <w:top w:val="nil"/>
                <w:left w:val="nil"/>
                <w:bottom w:val="nil"/>
                <w:right w:val="nil"/>
                <w:between w:val="nil"/>
              </w:pBdr>
              <w:tabs>
                <w:tab w:val="left" w:pos="950"/>
              </w:tabs>
              <w:spacing w:line="276" w:lineRule="auto"/>
              <w:ind w:left="-40" w:firstLine="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All appointments to the Cooperative Tribunal shall be by notice in the </w:t>
            </w:r>
            <w:r w:rsidRPr="00584876">
              <w:rPr>
                <w:rFonts w:ascii="Times New Roman" w:eastAsia="Times New Roman" w:hAnsi="Times New Roman" w:cs="Times New Roman"/>
                <w:i/>
                <w:sz w:val="24"/>
                <w:szCs w:val="24"/>
              </w:rPr>
              <w:t>Gazette</w:t>
            </w:r>
            <w:r w:rsidRPr="00584876">
              <w:rPr>
                <w:rFonts w:ascii="Times New Roman" w:eastAsia="Times New Roman" w:hAnsi="Times New Roman" w:cs="Times New Roman"/>
                <w:sz w:val="24"/>
                <w:szCs w:val="24"/>
              </w:rPr>
              <w:t xml:space="preserve"> issued by the Judicial Service Commission.</w:t>
            </w:r>
          </w:p>
        </w:tc>
      </w:tr>
      <w:tr w:rsidR="00415F93" w:rsidRPr="00584876" w14:paraId="58A8936D" w14:textId="77777777" w:rsidTr="00415F93">
        <w:trPr>
          <w:trHeight w:val="953"/>
        </w:trPr>
        <w:tc>
          <w:tcPr>
            <w:tcW w:w="1413" w:type="dxa"/>
          </w:tcPr>
          <w:p w14:paraId="1D0C8729" w14:textId="29B52E1A"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Vacancy in the office of Cooperative Tribunal.</w:t>
            </w:r>
          </w:p>
        </w:tc>
        <w:tc>
          <w:tcPr>
            <w:tcW w:w="7142" w:type="dxa"/>
          </w:tcPr>
          <w:p w14:paraId="04AA0072" w14:textId="3BC1FC9D"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office of a member of the Cooperative Tribunal shall become vacant if the member —</w:t>
            </w:r>
          </w:p>
          <w:p w14:paraId="08DFD302" w14:textId="2C8F1E2C" w:rsidR="00415F93" w:rsidRPr="00584876" w:rsidRDefault="00415F93" w:rsidP="00A60A06">
            <w:pPr>
              <w:numPr>
                <w:ilvl w:val="0"/>
                <w:numId w:val="74"/>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accepts any office the holding of which would make the member ineligible for the appointment or nomination to office of a member of the Cooperative Tribunal;</w:t>
            </w:r>
            <w:r w:rsidR="00466421" w:rsidRPr="00584876">
              <w:rPr>
                <w:rFonts w:ascii="Times New Roman" w:eastAsia="Times New Roman" w:hAnsi="Times New Roman" w:cs="Times New Roman"/>
                <w:sz w:val="24"/>
                <w:szCs w:val="24"/>
              </w:rPr>
              <w:t xml:space="preserve"> </w:t>
            </w:r>
          </w:p>
          <w:p w14:paraId="0DAEB30B" w14:textId="61AA1B21" w:rsidR="00415F93" w:rsidRPr="00584876" w:rsidRDefault="00415F93" w:rsidP="00A60A06">
            <w:pPr>
              <w:numPr>
                <w:ilvl w:val="0"/>
                <w:numId w:val="74"/>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is removed from membership of the Cooperative Tribunal by the Judicial Service Commission after due inquiry for failure to discharge the functions of the office (whether arising from infirmity of body or mind or from any other cause) or for misconduct; or</w:t>
            </w:r>
          </w:p>
          <w:p w14:paraId="02177322" w14:textId="7EDBE1D4" w:rsidR="00415F93" w:rsidRPr="00584876" w:rsidRDefault="00415F93" w:rsidP="00A60A06">
            <w:pPr>
              <w:numPr>
                <w:ilvl w:val="0"/>
                <w:numId w:val="74"/>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fails to attend three consecutive sittings of the Cooperative Tribunal without reasonable cause.</w:t>
            </w:r>
          </w:p>
        </w:tc>
      </w:tr>
      <w:tr w:rsidR="00415F93" w:rsidRPr="00584876" w14:paraId="08E74B22" w14:textId="77777777" w:rsidTr="00415F93">
        <w:trPr>
          <w:trHeight w:val="953"/>
        </w:trPr>
        <w:tc>
          <w:tcPr>
            <w:tcW w:w="1413" w:type="dxa"/>
          </w:tcPr>
          <w:p w14:paraId="562C9FA7" w14:textId="70097CA2" w:rsidR="00415F93" w:rsidRPr="00584876" w:rsidRDefault="00415F93" w:rsidP="00A60A06">
            <w:pPr>
              <w:tabs>
                <w:tab w:val="left" w:pos="480"/>
              </w:tabs>
              <w:spacing w:line="276" w:lineRule="auto"/>
              <w:rPr>
                <w:rFonts w:ascii="Times New Roman" w:eastAsia="Times New Roman" w:hAnsi="Times New Roman" w:cs="Times New Roman"/>
                <w:b/>
                <w:sz w:val="24"/>
                <w:szCs w:val="24"/>
              </w:rPr>
            </w:pPr>
            <w:r w:rsidRPr="00584876">
              <w:rPr>
                <w:rFonts w:ascii="Times New Roman" w:eastAsia="Times New Roman" w:hAnsi="Times New Roman" w:cs="Times New Roman"/>
                <w:sz w:val="20"/>
                <w:szCs w:val="20"/>
              </w:rPr>
              <w:lastRenderedPageBreak/>
              <w:t>Jurisdiction of the Cooperative Tribunal</w:t>
            </w:r>
            <w:r w:rsidRPr="00584876">
              <w:rPr>
                <w:rFonts w:ascii="Times New Roman" w:eastAsia="Times New Roman" w:hAnsi="Times New Roman" w:cs="Times New Roman"/>
                <w:b/>
                <w:sz w:val="20"/>
                <w:szCs w:val="20"/>
              </w:rPr>
              <w:t>.</w:t>
            </w:r>
          </w:p>
        </w:tc>
        <w:tc>
          <w:tcPr>
            <w:tcW w:w="7142" w:type="dxa"/>
          </w:tcPr>
          <w:p w14:paraId="08F5BF75" w14:textId="5B8F71A8"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dispute shall be referred to the Cooperative Tribunal if it concerns the business, management, governance, activities or operations of a Cooperative and arises—</w:t>
            </w:r>
          </w:p>
          <w:p w14:paraId="56BEB3A9" w14:textId="3C1A8009"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between the Commissioner and a Cooperative; </w:t>
            </w:r>
          </w:p>
          <w:p w14:paraId="6CFF3129" w14:textId="53C88E84"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between the Commissioner and an officer of a Cooperative;</w:t>
            </w:r>
          </w:p>
          <w:p w14:paraId="150DD8C6" w14:textId="19AD3B80"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between the County Director for Cooperatives and a Cooperative; </w:t>
            </w:r>
          </w:p>
          <w:p w14:paraId="4F41E68A" w14:textId="2B057D13"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between the County Director for Cooperatives and an officer of a Cooperative; </w:t>
            </w:r>
          </w:p>
          <w:p w14:paraId="2E362855" w14:textId="61521644"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between the Authority and a Cooperative;</w:t>
            </w:r>
          </w:p>
          <w:p w14:paraId="3DC37A00" w14:textId="252D131C"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between the Authority and an officer of a Cooperative;</w:t>
            </w:r>
          </w:p>
          <w:p w14:paraId="39DA85CE" w14:textId="77777777"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hAnsi="Times New Roman" w:cs="Times New Roman"/>
                <w:sz w:val="24"/>
                <w:szCs w:val="24"/>
              </w:rPr>
              <w:t xml:space="preserve">among members, past members and persons claiming through members, past members and deceased members; </w:t>
            </w:r>
          </w:p>
          <w:p w14:paraId="0D0F9379" w14:textId="77777777"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hAnsi="Times New Roman" w:cs="Times New Roman"/>
                <w:sz w:val="24"/>
                <w:szCs w:val="24"/>
              </w:rPr>
              <w:t xml:space="preserve">between members, past members or deceased members, and the board of directors of the Cooperative, or any officer of the Cooperative; </w:t>
            </w:r>
          </w:p>
          <w:p w14:paraId="1BC1710A" w14:textId="4BD3076D"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hAnsi="Times New Roman" w:cs="Times New Roman"/>
                <w:sz w:val="24"/>
                <w:szCs w:val="24"/>
              </w:rPr>
              <w:t xml:space="preserve">between the Cooperative and another Cooperative; </w:t>
            </w:r>
          </w:p>
          <w:p w14:paraId="0C024F5E" w14:textId="4D42DBEF"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hAnsi="Times New Roman" w:cs="Times New Roman"/>
                <w:sz w:val="24"/>
                <w:szCs w:val="24"/>
              </w:rPr>
              <w:t xml:space="preserve">between a Cooperative and an employer within the definition of this Act; </w:t>
            </w:r>
          </w:p>
          <w:p w14:paraId="1FD7C280" w14:textId="77777777"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hAnsi="Times New Roman" w:cs="Times New Roman"/>
                <w:sz w:val="24"/>
                <w:szCs w:val="24"/>
              </w:rPr>
              <w:lastRenderedPageBreak/>
              <w:t xml:space="preserve">between a liquidator and past members, creditors or other third parties; or </w:t>
            </w:r>
          </w:p>
          <w:p w14:paraId="6EA9F34A" w14:textId="559EC29A" w:rsidR="00415F93" w:rsidRPr="00584876" w:rsidRDefault="00415F93" w:rsidP="00A60A06">
            <w:pPr>
              <w:numPr>
                <w:ilvl w:val="0"/>
                <w:numId w:val="72"/>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hAnsi="Times New Roman" w:cs="Times New Roman"/>
                <w:sz w:val="24"/>
                <w:szCs w:val="24"/>
              </w:rPr>
              <w:t>between a Cooperative and any other third-party entities that are not a Cooperative concerning the Cooperative business.</w:t>
            </w:r>
          </w:p>
        </w:tc>
      </w:tr>
      <w:tr w:rsidR="00415F93" w:rsidRPr="00584876" w14:paraId="35BFC346" w14:textId="77777777" w:rsidTr="00415F93">
        <w:trPr>
          <w:trHeight w:val="953"/>
        </w:trPr>
        <w:tc>
          <w:tcPr>
            <w:tcW w:w="1413" w:type="dxa"/>
          </w:tcPr>
          <w:p w14:paraId="042B21E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51873E2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23820CC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161D8EA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2C3A0489" w14:textId="4D854C73" w:rsidR="00415F93" w:rsidRPr="00584876" w:rsidRDefault="00415F93" w:rsidP="00A60A06">
            <w:pPr>
              <w:tabs>
                <w:tab w:val="left" w:pos="480"/>
              </w:tabs>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No. 14 of 2008.</w:t>
            </w:r>
          </w:p>
        </w:tc>
        <w:tc>
          <w:tcPr>
            <w:tcW w:w="7142" w:type="dxa"/>
          </w:tcPr>
          <w:p w14:paraId="48CCC38D" w14:textId="0569C8C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A dispute for the purpose of this section shall include—</w:t>
            </w:r>
          </w:p>
          <w:p w14:paraId="0DCBC6C9" w14:textId="77777777" w:rsidR="00415F93" w:rsidRPr="00584876" w:rsidRDefault="00415F93" w:rsidP="00A60A06">
            <w:pPr>
              <w:numPr>
                <w:ilvl w:val="0"/>
                <w:numId w:val="7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 claim in respect of a surcharge imposed against any person pursuant to this Act;</w:t>
            </w:r>
          </w:p>
          <w:p w14:paraId="5D95B721" w14:textId="77777777" w:rsidR="00415F93" w:rsidRPr="00584876" w:rsidRDefault="00415F93" w:rsidP="00A60A06">
            <w:pPr>
              <w:numPr>
                <w:ilvl w:val="0"/>
                <w:numId w:val="7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 claim by a Sacco against a refusal to grant or a revocation of licence or any other matter with the Authority pursuant to the provisions of the Sacco Societies Act, 2008;</w:t>
            </w:r>
          </w:p>
          <w:p w14:paraId="539F49F9" w14:textId="399CE801" w:rsidR="00415F93" w:rsidRPr="00584876" w:rsidRDefault="00415F93" w:rsidP="00A60A06">
            <w:pPr>
              <w:numPr>
                <w:ilvl w:val="0"/>
                <w:numId w:val="7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 claim by the Commissioner or County Director for Cooperatives or the Authority or liquidator against a Cooperative or an officer of a Cooperative in respect of any surcharges, fines, or financial penalty imposed under this Act or any other written law;</w:t>
            </w:r>
          </w:p>
          <w:p w14:paraId="20E5BF42" w14:textId="07C7DA5C" w:rsidR="00415F93" w:rsidRPr="00584876" w:rsidRDefault="00415F93" w:rsidP="00A60A06">
            <w:pPr>
              <w:numPr>
                <w:ilvl w:val="0"/>
                <w:numId w:val="7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any claim by a Cooperative against the Authority in respect of any administrative action commenced or instituted or imposed by the Authority pursuant to the Sacco Societies Act or any other written law;</w:t>
            </w:r>
          </w:p>
          <w:p w14:paraId="43C57966" w14:textId="77777777" w:rsidR="00415F93" w:rsidRPr="00584876" w:rsidRDefault="00415F93" w:rsidP="00A60A06">
            <w:pPr>
              <w:numPr>
                <w:ilvl w:val="0"/>
                <w:numId w:val="77"/>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claim by a Cooperative or an officer of a Cooperative in respect of any administrative action commenced or instituted or imposed by the Commissioner or the County Director for Cooperatives under this Act;</w:t>
            </w:r>
          </w:p>
          <w:p w14:paraId="26692A7F" w14:textId="77777777" w:rsidR="00415F93" w:rsidRPr="00584876" w:rsidRDefault="00415F93" w:rsidP="00A60A06">
            <w:pPr>
              <w:numPr>
                <w:ilvl w:val="0"/>
                <w:numId w:val="77"/>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claims by members, past members and persons claiming through members, past members and deceased members arising from breach or violation of contractual obligations;</w:t>
            </w:r>
          </w:p>
          <w:p w14:paraId="36209485" w14:textId="77777777" w:rsidR="00415F93" w:rsidRPr="00584876" w:rsidRDefault="00415F93" w:rsidP="00A60A06">
            <w:pPr>
              <w:numPr>
                <w:ilvl w:val="0"/>
                <w:numId w:val="77"/>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claims for any debt or refunds or deposits or any other due;</w:t>
            </w:r>
          </w:p>
          <w:p w14:paraId="150DE17B" w14:textId="77777777" w:rsidR="00415F93" w:rsidRPr="00584876" w:rsidRDefault="00415F93" w:rsidP="00A60A06">
            <w:pPr>
              <w:numPr>
                <w:ilvl w:val="0"/>
                <w:numId w:val="77"/>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a claim by a Cooperative against an employer for non-remitted deductions arising from an agreement between the Cooperative and the employer on remittance of deductions; and</w:t>
            </w:r>
          </w:p>
          <w:p w14:paraId="42E06642" w14:textId="508FF50A" w:rsidR="00415F93" w:rsidRPr="00584876" w:rsidRDefault="00415F93" w:rsidP="00A60A06">
            <w:pPr>
              <w:numPr>
                <w:ilvl w:val="0"/>
                <w:numId w:val="77"/>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claim by a Cooperative against a member, past members and persons claiming through members, past members and deceased members in respect to a breach or violation of contractual obligations.</w:t>
            </w:r>
          </w:p>
        </w:tc>
      </w:tr>
      <w:tr w:rsidR="00415F93" w:rsidRPr="00584876" w14:paraId="33EAE343" w14:textId="77777777" w:rsidTr="00415F93">
        <w:trPr>
          <w:trHeight w:val="953"/>
        </w:trPr>
        <w:tc>
          <w:tcPr>
            <w:tcW w:w="1413" w:type="dxa"/>
          </w:tcPr>
          <w:p w14:paraId="18B33158" w14:textId="72CC5BE2"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Registries and sittings of the Cooperative Tribunal.</w:t>
            </w:r>
          </w:p>
        </w:tc>
        <w:tc>
          <w:tcPr>
            <w:tcW w:w="7142" w:type="dxa"/>
          </w:tcPr>
          <w:p w14:paraId="0B6EC792" w14:textId="594D4D60"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Chief Justice shall establish a Cooperative Tribunal registry in such number of counties, as the exigencies of the cases may demand from time to time; and in establishing such registries the Chief Justice may cluster a group of counties to be served by one registry.</w:t>
            </w:r>
          </w:p>
        </w:tc>
      </w:tr>
      <w:tr w:rsidR="00415F93" w:rsidRPr="00584876" w14:paraId="60ECF5E9" w14:textId="77777777" w:rsidTr="00415F93">
        <w:trPr>
          <w:trHeight w:val="722"/>
        </w:trPr>
        <w:tc>
          <w:tcPr>
            <w:tcW w:w="1413" w:type="dxa"/>
          </w:tcPr>
          <w:p w14:paraId="551D562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tc>
        <w:tc>
          <w:tcPr>
            <w:tcW w:w="7142" w:type="dxa"/>
          </w:tcPr>
          <w:p w14:paraId="67166351" w14:textId="60B3C117"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Cooperative Tribunal shall hold its sittings in every place where the Cooperative tribunal registry is situated.</w:t>
            </w:r>
          </w:p>
        </w:tc>
      </w:tr>
      <w:tr w:rsidR="00415F93" w:rsidRPr="00584876" w14:paraId="34647847" w14:textId="77777777" w:rsidTr="00415F93">
        <w:trPr>
          <w:trHeight w:val="953"/>
        </w:trPr>
        <w:tc>
          <w:tcPr>
            <w:tcW w:w="1413" w:type="dxa"/>
          </w:tcPr>
          <w:p w14:paraId="7DA2E387"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tc>
        <w:tc>
          <w:tcPr>
            <w:tcW w:w="7142" w:type="dxa"/>
          </w:tcPr>
          <w:p w14:paraId="263E0577" w14:textId="41970155"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Despite the generality of subsection (2), the Cooperative Tribunal shall sit on such days as shall be designated by the Deputy Registrar of the Cooperative Tribunal considering the number of cases filed in or pending before in each registry.</w:t>
            </w:r>
          </w:p>
        </w:tc>
      </w:tr>
      <w:tr w:rsidR="00415F93" w:rsidRPr="00584876" w14:paraId="700736DD" w14:textId="77777777" w:rsidTr="00415F93">
        <w:trPr>
          <w:trHeight w:val="557"/>
        </w:trPr>
        <w:tc>
          <w:tcPr>
            <w:tcW w:w="1413" w:type="dxa"/>
          </w:tcPr>
          <w:p w14:paraId="0D6711AA" w14:textId="187906F3"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Proceedings of Cooperative Tribunal</w:t>
            </w:r>
            <w:r w:rsidRPr="00584876">
              <w:rPr>
                <w:rFonts w:ascii="Times New Roman" w:eastAsia="Times New Roman" w:hAnsi="Times New Roman" w:cs="Times New Roman"/>
                <w:b/>
                <w:sz w:val="18"/>
                <w:szCs w:val="18"/>
              </w:rPr>
              <w:t>.</w:t>
            </w:r>
          </w:p>
        </w:tc>
        <w:tc>
          <w:tcPr>
            <w:tcW w:w="7142" w:type="dxa"/>
          </w:tcPr>
          <w:p w14:paraId="461D6061" w14:textId="5446B44E" w:rsidR="00415F93" w:rsidRPr="00584876" w:rsidRDefault="00415F93" w:rsidP="00A60A06">
            <w:pPr>
              <w:numPr>
                <w:ilvl w:val="0"/>
                <w:numId w:val="215"/>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Cooperative Tribunal shall not be bound by the rules of evidence.</w:t>
            </w:r>
          </w:p>
        </w:tc>
      </w:tr>
      <w:tr w:rsidR="00415F93" w:rsidRPr="00584876" w14:paraId="049C66C6" w14:textId="77777777" w:rsidTr="00415F93">
        <w:trPr>
          <w:trHeight w:val="953"/>
        </w:trPr>
        <w:tc>
          <w:tcPr>
            <w:tcW w:w="1413" w:type="dxa"/>
          </w:tcPr>
          <w:p w14:paraId="5FD09D0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2A0F9CF" w14:textId="5394000F"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Cooperative Tribunal shall, upon an application made to it in writing by any party or a reference made to it by the Commissioner, County Director for Cooperatives or the Authority or any member of the board of directors or supervisory board or officer of a Cooperative, on any matter relating to this Act, the Regulations made thereunder or the By-laws of the Cooperative, inquire into the matter and make an award thereon, and every award made shall be notified by the Cooperative Tribunal to the parties concerned.</w:t>
            </w:r>
          </w:p>
        </w:tc>
      </w:tr>
      <w:tr w:rsidR="00415F93" w:rsidRPr="00584876" w14:paraId="391A230F" w14:textId="77777777" w:rsidTr="00415F93">
        <w:trPr>
          <w:trHeight w:val="953"/>
        </w:trPr>
        <w:tc>
          <w:tcPr>
            <w:tcW w:w="1413" w:type="dxa"/>
          </w:tcPr>
          <w:p w14:paraId="7F1F74F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3A70291" w14:textId="48362596"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The proceedings of the Cooperative Tribunal shall be open to the public except where the Cooperative Tribunal, for good cause, otherwise directs.</w:t>
            </w:r>
          </w:p>
        </w:tc>
      </w:tr>
      <w:tr w:rsidR="00415F93" w:rsidRPr="00584876" w14:paraId="427D9272" w14:textId="77777777" w:rsidTr="00415F93">
        <w:trPr>
          <w:trHeight w:val="649"/>
        </w:trPr>
        <w:tc>
          <w:tcPr>
            <w:tcW w:w="1413" w:type="dxa"/>
          </w:tcPr>
          <w:p w14:paraId="3ABFBAA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EEE2E92" w14:textId="53D4E3D7"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The Chief Justice shall make rules of procedure of the Cooperative Tribunal.</w:t>
            </w:r>
          </w:p>
        </w:tc>
      </w:tr>
      <w:tr w:rsidR="00415F93" w:rsidRPr="00584876" w14:paraId="54133C91" w14:textId="77777777" w:rsidTr="00415F93">
        <w:trPr>
          <w:trHeight w:val="699"/>
        </w:trPr>
        <w:tc>
          <w:tcPr>
            <w:tcW w:w="1413" w:type="dxa"/>
          </w:tcPr>
          <w:p w14:paraId="6667FF8C" w14:textId="7F463219" w:rsidR="00415F93" w:rsidRPr="00584876" w:rsidRDefault="00415F93" w:rsidP="00A60A06">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Orders by the Cooperative Tribunal.</w:t>
            </w:r>
          </w:p>
          <w:p w14:paraId="3EC3796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49C1BA8" w14:textId="13F35D30" w:rsidR="00415F93" w:rsidRPr="00584876" w:rsidRDefault="00415F93" w:rsidP="001E692E">
            <w:pPr>
              <w:numPr>
                <w:ilvl w:val="0"/>
                <w:numId w:val="215"/>
              </w:numPr>
              <w:pBdr>
                <w:top w:val="nil"/>
                <w:left w:val="nil"/>
                <w:bottom w:val="nil"/>
                <w:right w:val="nil"/>
                <w:between w:val="nil"/>
              </w:pBdr>
              <w:tabs>
                <w:tab w:val="left" w:pos="881"/>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Cooperative Tribunal may—</w:t>
            </w:r>
          </w:p>
          <w:p w14:paraId="228D32E7" w14:textId="77777777" w:rsidR="00415F93" w:rsidRPr="00584876" w:rsidRDefault="00415F93" w:rsidP="00A60A06">
            <w:pPr>
              <w:numPr>
                <w:ilvl w:val="0"/>
                <w:numId w:val="64"/>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make such orders for the purposes of securing the attendance of any person at any place, the discovery or production of any document or the investigation of contravention of this Act as it deems necessary or expedient;</w:t>
            </w:r>
          </w:p>
          <w:p w14:paraId="1DE69EC3" w14:textId="77777777" w:rsidR="00415F93" w:rsidRPr="00584876" w:rsidRDefault="00415F93" w:rsidP="00A60A06">
            <w:pPr>
              <w:numPr>
                <w:ilvl w:val="0"/>
                <w:numId w:val="64"/>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take evidence on oath and may for that purpose administer oaths; or</w:t>
            </w:r>
          </w:p>
          <w:p w14:paraId="33656653" w14:textId="77777777" w:rsidR="00415F93" w:rsidRPr="00584876" w:rsidRDefault="00415F93" w:rsidP="00A60A06">
            <w:pPr>
              <w:numPr>
                <w:ilvl w:val="0"/>
                <w:numId w:val="64"/>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on its own motion may summon and hear any person as a witness.</w:t>
            </w:r>
          </w:p>
        </w:tc>
      </w:tr>
      <w:tr w:rsidR="00415F93" w:rsidRPr="00584876" w14:paraId="61527983" w14:textId="77777777" w:rsidTr="00415F93">
        <w:trPr>
          <w:trHeight w:val="953"/>
        </w:trPr>
        <w:tc>
          <w:tcPr>
            <w:tcW w:w="1413" w:type="dxa"/>
          </w:tcPr>
          <w:p w14:paraId="01076C48" w14:textId="03DDF1BF"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4E8BB959" w14:textId="02EE19ED"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Where the Cooperative Tribunal enters judgment in terms of the award together with costs, it shall issue a decree which shall be enforceable as a decree of a Tribunal.</w:t>
            </w:r>
          </w:p>
        </w:tc>
      </w:tr>
      <w:tr w:rsidR="00415F93" w:rsidRPr="00584876" w14:paraId="05A9D976" w14:textId="77777777" w:rsidTr="00415F93">
        <w:trPr>
          <w:trHeight w:val="953"/>
        </w:trPr>
        <w:tc>
          <w:tcPr>
            <w:tcW w:w="1413" w:type="dxa"/>
          </w:tcPr>
          <w:p w14:paraId="340C8795"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FBA35AB" w14:textId="633F2EA6"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If, after making an order, the Cooperative Tribunal discovers that the order was based on a misrepresentation or a concealment of a material fact by either party to the dispute, the Cooperative Tribunal may order the party convicted for the misrepresentation or concealment to pay the other party such sum as is, in the opinion of the Cooperative Tribunal, sufficient compensation for any damage or loss suffered by the party as a result of the misrepresentation or concealment.</w:t>
            </w:r>
          </w:p>
        </w:tc>
      </w:tr>
      <w:tr w:rsidR="00415F93" w:rsidRPr="00584876" w14:paraId="3AAA26A8" w14:textId="77777777" w:rsidTr="00415F93">
        <w:trPr>
          <w:trHeight w:val="953"/>
        </w:trPr>
        <w:tc>
          <w:tcPr>
            <w:tcW w:w="1413" w:type="dxa"/>
          </w:tcPr>
          <w:p w14:paraId="60082C67" w14:textId="02BE1717" w:rsidR="00415F93" w:rsidRPr="00584876" w:rsidRDefault="00415F93" w:rsidP="00A60A06">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General offences at the Cooperative Tribunal.</w:t>
            </w:r>
          </w:p>
          <w:p w14:paraId="349C4F86"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BA394EE" w14:textId="171CCDFE" w:rsidR="00415F93" w:rsidRPr="00584876" w:rsidRDefault="00622CC0" w:rsidP="001E692E">
            <w:pPr>
              <w:numPr>
                <w:ilvl w:val="0"/>
                <w:numId w:val="215"/>
              </w:numPr>
              <w:pBdr>
                <w:top w:val="nil"/>
                <w:left w:val="nil"/>
                <w:bottom w:val="nil"/>
                <w:right w:val="nil"/>
                <w:between w:val="nil"/>
              </w:pBdr>
              <w:tabs>
                <w:tab w:val="left" w:pos="881"/>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(1) </w:t>
            </w:r>
            <w:r w:rsidR="00415F93" w:rsidRPr="00584876">
              <w:rPr>
                <w:rFonts w:ascii="Times New Roman" w:eastAsia="Times New Roman" w:hAnsi="Times New Roman" w:cs="Times New Roman"/>
                <w:sz w:val="24"/>
                <w:szCs w:val="24"/>
              </w:rPr>
              <w:t>A person who—</w:t>
            </w:r>
          </w:p>
          <w:p w14:paraId="7D9552B6" w14:textId="25D84C14" w:rsidR="00415F93" w:rsidRPr="00584876" w:rsidRDefault="00415F93" w:rsidP="00A60A06">
            <w:pPr>
              <w:numPr>
                <w:ilvl w:val="0"/>
                <w:numId w:val="6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fails to attend to the Cooperative Tribunal after having been required to do so under section 131 (1)(a);</w:t>
            </w:r>
          </w:p>
          <w:p w14:paraId="649311D1" w14:textId="2FC30704" w:rsidR="00415F93" w:rsidRPr="00584876" w:rsidRDefault="00415F93" w:rsidP="00A60A06">
            <w:pPr>
              <w:numPr>
                <w:ilvl w:val="0"/>
                <w:numId w:val="6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refuses to take oath before the Cooperative Tribunal or to answer satisfactorily to the best of his knowledge and belief any question lawfully put to the person in any proceedings before the Cooperative Tribunal or to produce any article or document when required to do so by the Cooperative Tribunal;</w:t>
            </w:r>
          </w:p>
          <w:p w14:paraId="791F68F2" w14:textId="77777777" w:rsidR="00415F93" w:rsidRPr="00584876" w:rsidRDefault="00415F93" w:rsidP="00A60A06">
            <w:pPr>
              <w:numPr>
                <w:ilvl w:val="0"/>
                <w:numId w:val="6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knowingly gives false evidence or information which he knows to be misleading; or  </w:t>
            </w:r>
          </w:p>
          <w:p w14:paraId="450A0CF1" w14:textId="242FEB38" w:rsidR="00415F93" w:rsidRPr="00584876" w:rsidRDefault="00415F93" w:rsidP="00A60A06">
            <w:pPr>
              <w:numPr>
                <w:ilvl w:val="0"/>
                <w:numId w:val="6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at any sitting of the Cooperative Tribunal —</w:t>
            </w:r>
          </w:p>
          <w:p w14:paraId="2D9F4B4D" w14:textId="6D9002D5" w:rsidR="00415F93" w:rsidRPr="00584876" w:rsidRDefault="00415F93" w:rsidP="00A60A06">
            <w:pPr>
              <w:pStyle w:val="ListParagraph"/>
              <w:numPr>
                <w:ilvl w:val="0"/>
                <w:numId w:val="216"/>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wilfully insults any member or officer of the Cooperative Tribunal; or</w:t>
            </w:r>
          </w:p>
          <w:p w14:paraId="531882F7" w14:textId="417CD129" w:rsidR="00415F93" w:rsidRPr="00584876" w:rsidRDefault="00415F93" w:rsidP="00A60A06">
            <w:pPr>
              <w:pStyle w:val="ListParagraph"/>
              <w:numPr>
                <w:ilvl w:val="0"/>
                <w:numId w:val="216"/>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wilfully interrupts the proceedings or commits any contempt of the Cooperative Tribunal,</w:t>
            </w:r>
          </w:p>
          <w:p w14:paraId="6E652E32" w14:textId="5FB43B22" w:rsidR="00622CC0" w:rsidRPr="00584876" w:rsidRDefault="00415F93" w:rsidP="006F6343">
            <w:pPr>
              <w:spacing w:line="276" w:lineRule="auto"/>
              <w:ind w:left="72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commits an offence </w:t>
            </w:r>
            <w:r w:rsidR="00622CC0" w:rsidRPr="00584876">
              <w:rPr>
                <w:rFonts w:ascii="Times New Roman" w:eastAsia="Times New Roman" w:hAnsi="Times New Roman" w:cs="Times New Roman"/>
                <w:sz w:val="24"/>
                <w:szCs w:val="24"/>
              </w:rPr>
              <w:t>and shall be liable to a fine not exceeding fifty thousand shillings.</w:t>
            </w:r>
          </w:p>
        </w:tc>
      </w:tr>
      <w:tr w:rsidR="00415F93" w:rsidRPr="00584876" w14:paraId="4E20ECEA" w14:textId="77777777" w:rsidTr="00415F93">
        <w:trPr>
          <w:trHeight w:val="953"/>
        </w:trPr>
        <w:tc>
          <w:tcPr>
            <w:tcW w:w="1413" w:type="dxa"/>
          </w:tcPr>
          <w:p w14:paraId="2C99C37D" w14:textId="6545D7CA"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Unlimited jurisdiction of the Cooperative Tribunal.</w:t>
            </w:r>
          </w:p>
        </w:tc>
        <w:tc>
          <w:tcPr>
            <w:tcW w:w="7142" w:type="dxa"/>
          </w:tcPr>
          <w:p w14:paraId="2A565C55" w14:textId="64E3E1FD"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Cooperative Tribunal shall have unlimited geographical and pecuniary jurisdiction in matters of Cooperative disputes.</w:t>
            </w:r>
          </w:p>
        </w:tc>
      </w:tr>
      <w:tr w:rsidR="00415F93" w:rsidRPr="00584876" w14:paraId="44DADE30" w14:textId="77777777" w:rsidTr="00415F93">
        <w:trPr>
          <w:trHeight w:val="953"/>
        </w:trPr>
        <w:tc>
          <w:tcPr>
            <w:tcW w:w="1413" w:type="dxa"/>
          </w:tcPr>
          <w:p w14:paraId="602DA426" w14:textId="6F873A09"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Quorum for the Cooperative Tribunal.</w:t>
            </w:r>
          </w:p>
        </w:tc>
        <w:tc>
          <w:tcPr>
            <w:tcW w:w="7142" w:type="dxa"/>
          </w:tcPr>
          <w:p w14:paraId="51FF2929" w14:textId="3DD48F57"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For the purposes of hearing and determining any cause or matter under this Act, the chairperson or vice chairperson and other two members of the Cooperative Tribunal shall form a quorum.</w:t>
            </w:r>
          </w:p>
        </w:tc>
      </w:tr>
      <w:tr w:rsidR="00415F93" w:rsidRPr="00584876" w14:paraId="73AA9DE0" w14:textId="77777777" w:rsidTr="00415F93">
        <w:trPr>
          <w:trHeight w:val="953"/>
        </w:trPr>
        <w:tc>
          <w:tcPr>
            <w:tcW w:w="1413" w:type="dxa"/>
          </w:tcPr>
          <w:p w14:paraId="1B8ABE8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tc>
        <w:tc>
          <w:tcPr>
            <w:tcW w:w="7142" w:type="dxa"/>
          </w:tcPr>
          <w:p w14:paraId="40435F45" w14:textId="0F4F3B23" w:rsidR="00415F93" w:rsidRPr="00584876" w:rsidRDefault="00415F93" w:rsidP="00A60A06">
            <w:pP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Despite subsection (1), the chairperson or vice chairperson of the Cooperative Tribunal acting alone shall have the exclusive jurisdiction to deal with temporary injunctions and any other interlocutory proceedings filed or commenced before the tribunal.</w:t>
            </w:r>
          </w:p>
        </w:tc>
      </w:tr>
      <w:tr w:rsidR="00415F93" w:rsidRPr="00584876" w14:paraId="515F107D" w14:textId="77777777" w:rsidTr="00415F93">
        <w:trPr>
          <w:trHeight w:val="953"/>
        </w:trPr>
        <w:tc>
          <w:tcPr>
            <w:tcW w:w="1413" w:type="dxa"/>
          </w:tcPr>
          <w:p w14:paraId="737782F9" w14:textId="42EFF31C"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Benches of the Cooperative Tribunal</w:t>
            </w:r>
            <w:r w:rsidRPr="00584876">
              <w:rPr>
                <w:rFonts w:ascii="Times New Roman" w:eastAsia="Times New Roman" w:hAnsi="Times New Roman" w:cs="Times New Roman"/>
                <w:b/>
                <w:sz w:val="18"/>
                <w:szCs w:val="18"/>
              </w:rPr>
              <w:t>.</w:t>
            </w:r>
          </w:p>
        </w:tc>
        <w:tc>
          <w:tcPr>
            <w:tcW w:w="7142" w:type="dxa"/>
          </w:tcPr>
          <w:p w14:paraId="53A3E398" w14:textId="29CDCCB3"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The chairman in consultation with the Deputy Registrar in charge of tribunals shall form benches of the Cooperative Tribunal which </w:t>
            </w:r>
            <w:r w:rsidRPr="00584876">
              <w:rPr>
                <w:rFonts w:ascii="Times New Roman" w:eastAsia="Times New Roman" w:hAnsi="Times New Roman" w:cs="Times New Roman"/>
                <w:sz w:val="24"/>
                <w:szCs w:val="24"/>
              </w:rPr>
              <w:lastRenderedPageBreak/>
              <w:t>shall sit and preside over cases filed at each of the Cooperative Tribunal registry established under this Act.</w:t>
            </w:r>
          </w:p>
        </w:tc>
      </w:tr>
      <w:tr w:rsidR="00415F93" w:rsidRPr="00584876" w14:paraId="464981DA" w14:textId="77777777" w:rsidTr="00415F93">
        <w:trPr>
          <w:trHeight w:val="953"/>
        </w:trPr>
        <w:tc>
          <w:tcPr>
            <w:tcW w:w="1413" w:type="dxa"/>
          </w:tcPr>
          <w:p w14:paraId="4708762F"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AAABCB2" w14:textId="797E6663"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In establishing benches of the Cooperative Tribunal, the chairman in consultation with the Deputy Registrar may— </w:t>
            </w:r>
          </w:p>
          <w:p w14:paraId="7315C769" w14:textId="4EB3564A" w:rsidR="00415F93" w:rsidRPr="00584876" w:rsidRDefault="00415F93" w:rsidP="00A60A06">
            <w:pPr>
              <w:numPr>
                <w:ilvl w:val="0"/>
                <w:numId w:val="66"/>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consolidate cases registered in one Cooperative registry to be heard and determined in another registry taking into account the geographical locations and proximities of the registries; or</w:t>
            </w:r>
          </w:p>
          <w:p w14:paraId="20E9D97E" w14:textId="63445D7C" w:rsidR="00415F93" w:rsidRPr="00584876" w:rsidRDefault="00415F93" w:rsidP="00A60A06">
            <w:pPr>
              <w:numPr>
                <w:ilvl w:val="0"/>
                <w:numId w:val="66"/>
              </w:numPr>
              <w:pBdr>
                <w:top w:val="nil"/>
                <w:left w:val="nil"/>
                <w:bottom w:val="nil"/>
                <w:right w:val="nil"/>
                <w:between w:val="nil"/>
              </w:pBdr>
              <w:spacing w:line="276" w:lineRule="auto"/>
              <w:ind w:left="115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direct one bench or more of the benches formed to sit in one or more places where the Cooperative registry is established guided by the principles of efficiency, ease of access and effective delivery of judicial services.</w:t>
            </w:r>
          </w:p>
        </w:tc>
      </w:tr>
      <w:tr w:rsidR="00415F93" w:rsidRPr="00584876" w14:paraId="1BECCE42" w14:textId="77777777" w:rsidTr="00415F93">
        <w:trPr>
          <w:trHeight w:val="953"/>
        </w:trPr>
        <w:tc>
          <w:tcPr>
            <w:tcW w:w="1413" w:type="dxa"/>
          </w:tcPr>
          <w:p w14:paraId="0D076230" w14:textId="5441E6F5"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Conflict of interest at the Cooperative Tribunal.</w:t>
            </w:r>
          </w:p>
        </w:tc>
        <w:tc>
          <w:tcPr>
            <w:tcW w:w="7142" w:type="dxa"/>
          </w:tcPr>
          <w:p w14:paraId="3244FEB9" w14:textId="50C35BB3"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member of the Cooperative Tribunal who has a direct interest in any matter which is the subject of the proceedings before the Cooperative Tribunal shall not take part in those proceedings.</w:t>
            </w:r>
          </w:p>
        </w:tc>
      </w:tr>
      <w:tr w:rsidR="00415F93" w:rsidRPr="00584876" w14:paraId="450C305C" w14:textId="77777777" w:rsidTr="00415F93">
        <w:trPr>
          <w:trHeight w:val="953"/>
        </w:trPr>
        <w:tc>
          <w:tcPr>
            <w:tcW w:w="1413" w:type="dxa"/>
          </w:tcPr>
          <w:p w14:paraId="66B185A7" w14:textId="4A149A36"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Voting at the Cooperative Tribunal.</w:t>
            </w:r>
          </w:p>
        </w:tc>
        <w:tc>
          <w:tcPr>
            <w:tcW w:w="7142" w:type="dxa"/>
          </w:tcPr>
          <w:p w14:paraId="0555BBA4" w14:textId="71A1D351"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matter considered by the Cooperative Tribunal shall be decided by the votes of the majority of the members constituting the Cooperative Tribunal and voting, and the person presiding shall have a casting as well as a deliberative vote.</w:t>
            </w:r>
          </w:p>
        </w:tc>
      </w:tr>
      <w:tr w:rsidR="00415F93" w:rsidRPr="00584876" w14:paraId="0A0F0208" w14:textId="77777777" w:rsidTr="00415F93">
        <w:trPr>
          <w:trHeight w:val="953"/>
        </w:trPr>
        <w:tc>
          <w:tcPr>
            <w:tcW w:w="1413" w:type="dxa"/>
          </w:tcPr>
          <w:p w14:paraId="7FA81295" w14:textId="136CE961"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Powers of the chairperson exercised by vice chairperson.</w:t>
            </w:r>
          </w:p>
        </w:tc>
        <w:tc>
          <w:tcPr>
            <w:tcW w:w="7142" w:type="dxa"/>
          </w:tcPr>
          <w:p w14:paraId="74876A89" w14:textId="31664646" w:rsidR="00415F93" w:rsidRPr="00584876" w:rsidRDefault="00415F93" w:rsidP="00A60A06">
            <w:pPr>
              <w:numPr>
                <w:ilvl w:val="0"/>
                <w:numId w:val="215"/>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power conferred or duty imposed by or under this Act on the chairperson may, unless a contrary intention appears, be exercised or performed by vice chairperson of the Cooperative Tribunal designated as such by the Judicial Service Commission, if the chairman is unable to exercise or perform that power or duty owing to illness or absence.</w:t>
            </w:r>
          </w:p>
        </w:tc>
      </w:tr>
      <w:tr w:rsidR="00415F93" w:rsidRPr="00584876" w14:paraId="3BF1C526" w14:textId="77777777" w:rsidTr="00415F93">
        <w:trPr>
          <w:trHeight w:val="953"/>
        </w:trPr>
        <w:tc>
          <w:tcPr>
            <w:tcW w:w="1413" w:type="dxa"/>
          </w:tcPr>
          <w:p w14:paraId="7CCDB4E9" w14:textId="448E1BD0" w:rsidR="00415F93" w:rsidRPr="00584876" w:rsidRDefault="00415F93" w:rsidP="00A60A06">
            <w:pPr>
              <w:tabs>
                <w:tab w:val="left" w:pos="480"/>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18"/>
                <w:szCs w:val="18"/>
              </w:rPr>
              <w:t>Appeal to High Court from the Cooperative Court</w:t>
            </w:r>
            <w:r w:rsidRPr="00584876">
              <w:rPr>
                <w:rFonts w:ascii="Times New Roman" w:eastAsia="Times New Roman" w:hAnsi="Times New Roman" w:cs="Times New Roman"/>
                <w:sz w:val="20"/>
                <w:szCs w:val="20"/>
              </w:rPr>
              <w:t>.</w:t>
            </w:r>
          </w:p>
        </w:tc>
        <w:tc>
          <w:tcPr>
            <w:tcW w:w="7142" w:type="dxa"/>
          </w:tcPr>
          <w:p w14:paraId="3D2B29DD" w14:textId="521FD1C9" w:rsidR="00415F93" w:rsidRPr="00584876" w:rsidRDefault="00415F93" w:rsidP="00A60A06">
            <w:pPr>
              <w:numPr>
                <w:ilvl w:val="0"/>
                <w:numId w:val="215"/>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Any party to the proceedings before the Cooperative Tribunal who is aggrieved by any order of the Cooperative Tribunal may, within thirty days of such order, appeal against such order to the High Court.</w:t>
            </w:r>
          </w:p>
        </w:tc>
      </w:tr>
      <w:tr w:rsidR="00415F93" w:rsidRPr="00584876" w14:paraId="446C09A3" w14:textId="77777777" w:rsidTr="00415F93">
        <w:trPr>
          <w:trHeight w:val="953"/>
        </w:trPr>
        <w:tc>
          <w:tcPr>
            <w:tcW w:w="1413" w:type="dxa"/>
          </w:tcPr>
          <w:p w14:paraId="45250FA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9D76DFD" w14:textId="622C4233"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Upon the hearing of an appeal under this section, the High Court may—</w:t>
            </w:r>
          </w:p>
          <w:p w14:paraId="18A34C58" w14:textId="77777777" w:rsidR="00415F93" w:rsidRPr="00584876" w:rsidRDefault="00415F93" w:rsidP="00A60A06">
            <w:pPr>
              <w:numPr>
                <w:ilvl w:val="0"/>
                <w:numId w:val="61"/>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confirm, set aside or vary the order in question;</w:t>
            </w:r>
          </w:p>
          <w:p w14:paraId="4BB47FBE" w14:textId="416B97B7" w:rsidR="00415F93" w:rsidRPr="00584876" w:rsidRDefault="00415F93" w:rsidP="00A60A06">
            <w:pPr>
              <w:numPr>
                <w:ilvl w:val="0"/>
                <w:numId w:val="61"/>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remit the proceedings to the Cooperative Tribunal with such instructions for further consideration, report, proceedings or evidence as the Tribunal may deem fit to give;</w:t>
            </w:r>
          </w:p>
          <w:p w14:paraId="66958991" w14:textId="67D6BB2D" w:rsidR="00415F93" w:rsidRPr="00584876" w:rsidRDefault="00415F93" w:rsidP="00A60A06">
            <w:pPr>
              <w:numPr>
                <w:ilvl w:val="0"/>
                <w:numId w:val="61"/>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exercise any of the powers which could have been exercised by the Cooperative Tribunal in the proceedings in connection with which the appeal is brought; or</w:t>
            </w:r>
          </w:p>
          <w:p w14:paraId="11CB6EF3" w14:textId="6FD15DF1" w:rsidR="00415F93" w:rsidRPr="00584876" w:rsidRDefault="00415F93" w:rsidP="00A60A06">
            <w:pPr>
              <w:numPr>
                <w:ilvl w:val="0"/>
                <w:numId w:val="61"/>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make such other order as it may deem just, including an order as to costs of the appeal or of earlier proceedings in the matter before the Cooperative Tribunal.</w:t>
            </w:r>
          </w:p>
        </w:tc>
      </w:tr>
      <w:tr w:rsidR="00415F93" w:rsidRPr="00584876" w14:paraId="6A574330" w14:textId="77777777" w:rsidTr="00415F93">
        <w:trPr>
          <w:trHeight w:val="953"/>
        </w:trPr>
        <w:tc>
          <w:tcPr>
            <w:tcW w:w="1413" w:type="dxa"/>
          </w:tcPr>
          <w:p w14:paraId="7FBA963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28D1B26" w14:textId="2A395F96" w:rsidR="00415F93" w:rsidRPr="00584876" w:rsidRDefault="00415F93" w:rsidP="00A60A06">
            <w:pPr>
              <w:pStyle w:val="ListParagraph"/>
              <w:numPr>
                <w:ilvl w:val="0"/>
                <w:numId w:val="182"/>
              </w:numPr>
              <w:pBdr>
                <w:top w:val="nil"/>
                <w:left w:val="nil"/>
                <w:bottom w:val="nil"/>
                <w:right w:val="nil"/>
                <w:between w:val="nil"/>
              </w:pBd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Any party to the appeal before the High Court who is aggrieved by any order of the High Court may, within thirty days of such order, appeal against such order to the Court of Appeal. </w:t>
            </w:r>
          </w:p>
        </w:tc>
      </w:tr>
      <w:tr w:rsidR="00415F93" w:rsidRPr="00584876" w14:paraId="1B965FE9" w14:textId="77777777" w:rsidTr="00415F93">
        <w:trPr>
          <w:trHeight w:val="953"/>
        </w:trPr>
        <w:tc>
          <w:tcPr>
            <w:tcW w:w="1413" w:type="dxa"/>
          </w:tcPr>
          <w:p w14:paraId="30B9861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263D95C" w14:textId="7FDBC249" w:rsidR="00415F93" w:rsidRPr="00584876" w:rsidRDefault="00415F93" w:rsidP="00A60A06">
            <w:pPr>
              <w:pStyle w:val="ListParagraph"/>
              <w:numPr>
                <w:ilvl w:val="0"/>
                <w:numId w:val="182"/>
              </w:numPr>
              <w:pBdr>
                <w:top w:val="nil"/>
                <w:left w:val="nil"/>
                <w:bottom w:val="nil"/>
                <w:right w:val="nil"/>
                <w:between w:val="nil"/>
              </w:pBd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Except as provided in the Constitution, the decision of the Court of Appeal arising from an appeal from the High Court shall be final.</w:t>
            </w:r>
          </w:p>
        </w:tc>
      </w:tr>
      <w:tr w:rsidR="00415F93" w:rsidRPr="00584876" w14:paraId="383E0779" w14:textId="77777777" w:rsidTr="00415F93">
        <w:trPr>
          <w:trHeight w:val="953"/>
        </w:trPr>
        <w:tc>
          <w:tcPr>
            <w:tcW w:w="1413" w:type="dxa"/>
          </w:tcPr>
          <w:p w14:paraId="72EA3E0A" w14:textId="6C46DB8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Power to appoint Cooperative assessor at the Cooperative Tribunal.</w:t>
            </w:r>
          </w:p>
        </w:tc>
        <w:tc>
          <w:tcPr>
            <w:tcW w:w="7142" w:type="dxa"/>
          </w:tcPr>
          <w:p w14:paraId="01691B04" w14:textId="4732DB85"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Chairperson of the Cooperative Tribunal may appoint any person with special skills or knowledge on Cooperative issues which are the subject matter of any proceedings or inquiry before the Cooperative Tribunal to act as an assessor in an advisory capacity, in any case where it appears to the Chairman that such special skills or knowledge are required for proper determination of the matter.</w:t>
            </w:r>
          </w:p>
        </w:tc>
      </w:tr>
      <w:tr w:rsidR="00415F93" w:rsidRPr="00584876" w14:paraId="23957B8A" w14:textId="77777777" w:rsidTr="00415F93">
        <w:trPr>
          <w:trHeight w:val="953"/>
        </w:trPr>
        <w:tc>
          <w:tcPr>
            <w:tcW w:w="1413" w:type="dxa"/>
          </w:tcPr>
          <w:p w14:paraId="3EB18E71" w14:textId="4173ACC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Contempt of Cooperative Tribunal.</w:t>
            </w:r>
          </w:p>
        </w:tc>
        <w:tc>
          <w:tcPr>
            <w:tcW w:w="7142" w:type="dxa"/>
          </w:tcPr>
          <w:p w14:paraId="1FB5FC1C" w14:textId="051C5B5B"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It shall be an offence for any person to engage in acts or make omissions amounting to contempt of the Cooperative Tribunal and the Cooperative Tribunal may punish any such person for contempt in accordance with the provisions of this Act or any other written law.</w:t>
            </w:r>
          </w:p>
        </w:tc>
      </w:tr>
      <w:tr w:rsidR="00415F93" w:rsidRPr="00584876" w14:paraId="50BEEDEE" w14:textId="77777777" w:rsidTr="00415F93">
        <w:trPr>
          <w:trHeight w:val="953"/>
        </w:trPr>
        <w:tc>
          <w:tcPr>
            <w:tcW w:w="1413" w:type="dxa"/>
          </w:tcPr>
          <w:p w14:paraId="10A2EC6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38B12DE8" w14:textId="09644E20" w:rsidR="00415F93" w:rsidRPr="00584876" w:rsidRDefault="00415F93" w:rsidP="00A60A06">
            <w:pPr>
              <w:tabs>
                <w:tab w:val="left" w:pos="480"/>
              </w:tabs>
              <w:spacing w:line="276" w:lineRule="auto"/>
              <w:jc w:val="both"/>
              <w:rPr>
                <w:rFonts w:ascii="Times New Roman" w:eastAsia="Times New Roman" w:hAnsi="Times New Roman" w:cs="Times New Roman"/>
                <w:b/>
                <w:i/>
                <w:sz w:val="18"/>
                <w:szCs w:val="18"/>
              </w:rPr>
            </w:pPr>
            <w:r w:rsidRPr="00584876">
              <w:rPr>
                <w:rFonts w:ascii="Times New Roman" w:eastAsia="Times New Roman" w:hAnsi="Times New Roman" w:cs="Times New Roman"/>
                <w:i/>
                <w:sz w:val="18"/>
                <w:szCs w:val="18"/>
              </w:rPr>
              <w:t>No. 46 of 2016.</w:t>
            </w:r>
          </w:p>
        </w:tc>
        <w:tc>
          <w:tcPr>
            <w:tcW w:w="7142" w:type="dxa"/>
          </w:tcPr>
          <w:p w14:paraId="700D7E9B" w14:textId="684C2FD2"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Despite the generality of subsection (1), the provisions of the Contempt of Tribunal Act, 2016 shall apply in respect to contempt of the Cooperative Tribunal, in the same manner as if the Cooperative Tribunal was a Tribunal.</w:t>
            </w:r>
          </w:p>
        </w:tc>
      </w:tr>
      <w:tr w:rsidR="00415F93" w:rsidRPr="00584876" w14:paraId="10104246" w14:textId="77777777" w:rsidTr="00415F93">
        <w:trPr>
          <w:trHeight w:val="699"/>
        </w:trPr>
        <w:tc>
          <w:tcPr>
            <w:tcW w:w="1413" w:type="dxa"/>
          </w:tcPr>
          <w:p w14:paraId="47BAA1CC" w14:textId="66C90D6A"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Appointment of Deputy Registrar of the Cooperative Tribunal</w:t>
            </w:r>
            <w:r w:rsidRPr="00584876">
              <w:rPr>
                <w:rFonts w:ascii="Times New Roman" w:eastAsia="Times New Roman" w:hAnsi="Times New Roman" w:cs="Times New Roman"/>
                <w:b/>
                <w:sz w:val="18"/>
                <w:szCs w:val="18"/>
              </w:rPr>
              <w:t>.</w:t>
            </w:r>
          </w:p>
        </w:tc>
        <w:tc>
          <w:tcPr>
            <w:tcW w:w="7142" w:type="dxa"/>
          </w:tcPr>
          <w:p w14:paraId="236FB8C6" w14:textId="248460DB" w:rsidR="00415F93" w:rsidRPr="00584876" w:rsidRDefault="00415F93" w:rsidP="00A60A06">
            <w:pPr>
              <w:numPr>
                <w:ilvl w:val="0"/>
                <w:numId w:val="215"/>
              </w:numPr>
              <w:pBdr>
                <w:top w:val="nil"/>
                <w:left w:val="nil"/>
                <w:bottom w:val="nil"/>
                <w:right w:val="nil"/>
                <w:between w:val="nil"/>
              </w:pBdr>
              <w:spacing w:line="276" w:lineRule="auto"/>
              <w:ind w:left="-40" w:firstLine="1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Judicial Service Commission shall appoint a person qualified to serve a Deputy Registrar under the Judicial Service Act,</w:t>
            </w:r>
            <w:r w:rsidR="00466421" w:rsidRPr="00584876">
              <w:rPr>
                <w:rFonts w:ascii="Times New Roman" w:eastAsia="Times New Roman" w:hAnsi="Times New Roman" w:cs="Times New Roman"/>
                <w:sz w:val="24"/>
                <w:szCs w:val="24"/>
              </w:rPr>
              <w:t xml:space="preserve"> 2011</w:t>
            </w:r>
            <w:r w:rsidRPr="00584876">
              <w:rPr>
                <w:rFonts w:ascii="Times New Roman" w:eastAsia="Times New Roman" w:hAnsi="Times New Roman" w:cs="Times New Roman"/>
                <w:sz w:val="24"/>
                <w:szCs w:val="24"/>
              </w:rPr>
              <w:t xml:space="preserve"> to serve as the Deputy Registrar of the Cooperative Tribunal, on such terms and conditions of service as are applicable to judicial officers.</w:t>
            </w:r>
          </w:p>
        </w:tc>
      </w:tr>
      <w:tr w:rsidR="00415F93" w:rsidRPr="00584876" w14:paraId="0C3EC2CA" w14:textId="77777777" w:rsidTr="00415F93">
        <w:trPr>
          <w:trHeight w:val="953"/>
        </w:trPr>
        <w:tc>
          <w:tcPr>
            <w:tcW w:w="1413" w:type="dxa"/>
          </w:tcPr>
          <w:p w14:paraId="5ACB2FB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FF1CFAD" w14:textId="6C6B4B77"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Deputy Registrar shall be responsible to the Judiciary for—</w:t>
            </w:r>
          </w:p>
          <w:p w14:paraId="3AB8FE08" w14:textId="545CD59F" w:rsidR="00415F93" w:rsidRPr="00584876" w:rsidRDefault="00415F93" w:rsidP="00A60A06">
            <w:pPr>
              <w:numPr>
                <w:ilvl w:val="0"/>
                <w:numId w:val="62"/>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proper day to day administration, management, functioning, operations and activities of the Cooperative Tribunal registries;</w:t>
            </w:r>
          </w:p>
          <w:p w14:paraId="65F65F1B" w14:textId="52058C3A" w:rsidR="00415F93" w:rsidRPr="00584876" w:rsidRDefault="00415F93" w:rsidP="00A60A06">
            <w:pPr>
              <w:numPr>
                <w:ilvl w:val="0"/>
                <w:numId w:val="62"/>
              </w:num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eastAsia="Times New Roman" w:hAnsi="Times New Roman" w:cs="Times New Roman"/>
                <w:sz w:val="24"/>
                <w:szCs w:val="24"/>
              </w:rPr>
              <w:t>formation of the benches of the Cooperative Tribunal; and</w:t>
            </w:r>
          </w:p>
          <w:p w14:paraId="4A35C7CC" w14:textId="39E1809C" w:rsidR="00415F93" w:rsidRPr="00584876" w:rsidRDefault="00415F93" w:rsidP="00A60A06">
            <w:pPr>
              <w:numPr>
                <w:ilvl w:val="0"/>
                <w:numId w:val="6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other matter assigned under this Act or any other written law.</w:t>
            </w:r>
          </w:p>
        </w:tc>
      </w:tr>
      <w:tr w:rsidR="00415F93" w:rsidRPr="00584876" w14:paraId="6DB6E643" w14:textId="77777777" w:rsidTr="00415F93">
        <w:trPr>
          <w:trHeight w:val="953"/>
        </w:trPr>
        <w:tc>
          <w:tcPr>
            <w:tcW w:w="1413" w:type="dxa"/>
          </w:tcPr>
          <w:p w14:paraId="7D0D132F" w14:textId="7A25A9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Right of parties before Cooperative Tribunal.</w:t>
            </w:r>
          </w:p>
        </w:tc>
        <w:tc>
          <w:tcPr>
            <w:tcW w:w="7142" w:type="dxa"/>
          </w:tcPr>
          <w:p w14:paraId="79A5EE61" w14:textId="4511A547"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person who is a party to the proceeding before the Cooperative Tribunal may appear in person or be represented by an Advocate.</w:t>
            </w:r>
          </w:p>
        </w:tc>
      </w:tr>
      <w:tr w:rsidR="00415F93" w:rsidRPr="00584876" w14:paraId="50995F10" w14:textId="77777777" w:rsidTr="00415F93">
        <w:trPr>
          <w:trHeight w:val="953"/>
        </w:trPr>
        <w:tc>
          <w:tcPr>
            <w:tcW w:w="1413" w:type="dxa"/>
          </w:tcPr>
          <w:p w14:paraId="1CAC8F41" w14:textId="2033B14D"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Immunity of officers of the Cooperative Tribunal.</w:t>
            </w:r>
          </w:p>
        </w:tc>
        <w:tc>
          <w:tcPr>
            <w:tcW w:w="7142" w:type="dxa"/>
          </w:tcPr>
          <w:p w14:paraId="62938670" w14:textId="4D89FA97"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Chairman or other members of the Cooperative Tribunal or officer of the Cooperative Tribunal shall not be liable to be sued in a civil Tribunal for an act done or omitted to be done or ordered to be done by them in the discharge of their duty as members of the Cooperative Tribunal, whether or not within the limits of their jurisdiction.</w:t>
            </w:r>
          </w:p>
        </w:tc>
      </w:tr>
      <w:tr w:rsidR="00415F93" w:rsidRPr="00584876" w14:paraId="1F289380" w14:textId="77777777" w:rsidTr="00415F93">
        <w:trPr>
          <w:trHeight w:val="953"/>
        </w:trPr>
        <w:tc>
          <w:tcPr>
            <w:tcW w:w="1413" w:type="dxa"/>
          </w:tcPr>
          <w:p w14:paraId="26E0C3A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32F0D92" w14:textId="591B2C7E"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w:t>
            </w:r>
            <w:proofErr w:type="gramStart"/>
            <w:r w:rsidRPr="00584876">
              <w:rPr>
                <w:rFonts w:ascii="Times New Roman" w:eastAsia="Times New Roman" w:hAnsi="Times New Roman" w:cs="Times New Roman"/>
                <w:sz w:val="24"/>
                <w:szCs w:val="24"/>
              </w:rPr>
              <w:t>A</w:t>
            </w:r>
            <w:proofErr w:type="gramEnd"/>
            <w:r w:rsidRPr="00584876">
              <w:rPr>
                <w:rFonts w:ascii="Times New Roman" w:eastAsia="Times New Roman" w:hAnsi="Times New Roman" w:cs="Times New Roman"/>
                <w:sz w:val="24"/>
                <w:szCs w:val="24"/>
              </w:rPr>
              <w:t xml:space="preserve"> officer of the Cooperative Tribunal or other person bound to execute the lawful warrants, orders or other processes of the tribunal shall not be liable to be sued in any Tribunal for the execution of a warrant, order or process which would have been bound to be executed if within the jurisdiction of the Cooperative Tribunal issuing it.</w:t>
            </w:r>
          </w:p>
        </w:tc>
      </w:tr>
      <w:tr w:rsidR="00415F93" w:rsidRPr="00584876" w14:paraId="48C055FA" w14:textId="77777777" w:rsidTr="00415F93">
        <w:trPr>
          <w:trHeight w:val="953"/>
        </w:trPr>
        <w:tc>
          <w:tcPr>
            <w:tcW w:w="1413" w:type="dxa"/>
          </w:tcPr>
          <w:p w14:paraId="72AF59D5" w14:textId="7E4CE3B8"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lastRenderedPageBreak/>
              <w:t>Alternative Dispute Mechanism at the Cooperative Tribunal</w:t>
            </w:r>
            <w:r w:rsidRPr="00584876">
              <w:rPr>
                <w:rFonts w:ascii="Times New Roman" w:eastAsia="Times New Roman" w:hAnsi="Times New Roman" w:cs="Times New Roman"/>
                <w:b/>
                <w:sz w:val="18"/>
                <w:szCs w:val="18"/>
              </w:rPr>
              <w:t>.</w:t>
            </w:r>
          </w:p>
        </w:tc>
        <w:tc>
          <w:tcPr>
            <w:tcW w:w="7142" w:type="dxa"/>
          </w:tcPr>
          <w:p w14:paraId="0ABE7CA4" w14:textId="61AE7F0C"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Cooperative Tribunal may refer any matter filed or pending before it for alternative dispute resolution in accordance with Article 159(2)(c) of the Constitution.</w:t>
            </w:r>
          </w:p>
        </w:tc>
      </w:tr>
      <w:tr w:rsidR="00415F93" w:rsidRPr="00584876" w14:paraId="22038E98" w14:textId="77777777" w:rsidTr="00415F93">
        <w:trPr>
          <w:trHeight w:val="995"/>
        </w:trPr>
        <w:tc>
          <w:tcPr>
            <w:tcW w:w="1413" w:type="dxa"/>
          </w:tcPr>
          <w:p w14:paraId="15AF2CB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FFC02C9" w14:textId="61230A57"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For purposes of subsection (1), the Deputy Registrar shall prepare and maintain a list of persons qualified to serve as the Cooperative Tribunal annexed mediators.</w:t>
            </w:r>
          </w:p>
        </w:tc>
      </w:tr>
      <w:tr w:rsidR="00415F93" w:rsidRPr="00584876" w14:paraId="1B5E0761" w14:textId="77777777" w:rsidTr="00415F93">
        <w:trPr>
          <w:trHeight w:val="419"/>
        </w:trPr>
        <w:tc>
          <w:tcPr>
            <w:tcW w:w="1413" w:type="dxa"/>
          </w:tcPr>
          <w:p w14:paraId="3DDA3C5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848C943" w14:textId="681F1472" w:rsidR="00415F93" w:rsidRPr="00584876" w:rsidRDefault="00415F93" w:rsidP="00A60A06">
            <w:pPr>
              <w:spacing w:line="276" w:lineRule="auto"/>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XVI – GENERAL PROVISIONS</w:t>
            </w:r>
          </w:p>
        </w:tc>
      </w:tr>
      <w:tr w:rsidR="00415F93" w:rsidRPr="00584876" w14:paraId="63977238" w14:textId="77777777" w:rsidTr="00415F93">
        <w:trPr>
          <w:trHeight w:val="953"/>
        </w:trPr>
        <w:tc>
          <w:tcPr>
            <w:tcW w:w="1413" w:type="dxa"/>
          </w:tcPr>
          <w:p w14:paraId="7DB4BB27" w14:textId="7556FA4F"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Procurement and disposal in Cooperatives</w:t>
            </w:r>
            <w:r w:rsidRPr="00584876">
              <w:rPr>
                <w:rFonts w:ascii="Times New Roman" w:eastAsia="Times New Roman" w:hAnsi="Times New Roman" w:cs="Times New Roman"/>
                <w:b/>
                <w:sz w:val="18"/>
                <w:szCs w:val="18"/>
              </w:rPr>
              <w:t>.</w:t>
            </w:r>
          </w:p>
        </w:tc>
        <w:tc>
          <w:tcPr>
            <w:tcW w:w="7142" w:type="dxa"/>
          </w:tcPr>
          <w:p w14:paraId="197CCB7E" w14:textId="0D6A8CFA" w:rsidR="00415F93" w:rsidRPr="00584876" w:rsidRDefault="00415F93" w:rsidP="00A60A06">
            <w:pPr>
              <w:numPr>
                <w:ilvl w:val="0"/>
                <w:numId w:val="215"/>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When a Cooperative contract for goods or services or works; or contracts for the disposal of goods; the Cooperative shall do so in accordance with a system that is fair, equitable, transparent, competitive and cost-effective, as shall be enshrined in the Cooperative’s by-laws.</w:t>
            </w:r>
          </w:p>
        </w:tc>
      </w:tr>
      <w:tr w:rsidR="00415F93" w:rsidRPr="00584876" w14:paraId="19F131F6" w14:textId="77777777" w:rsidTr="00415F93">
        <w:trPr>
          <w:trHeight w:val="953"/>
        </w:trPr>
        <w:tc>
          <w:tcPr>
            <w:tcW w:w="1413" w:type="dxa"/>
          </w:tcPr>
          <w:p w14:paraId="4405B93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A9E6764" w14:textId="5EC9E15F"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Commissioner shall prescribe minimum guidelines on the standards and codes of conduct for purposes of procurement in Cooperatives taking into account the size and the complexity of businesses of the Cooperative.</w:t>
            </w:r>
          </w:p>
        </w:tc>
      </w:tr>
      <w:tr w:rsidR="00415F93" w:rsidRPr="00584876" w14:paraId="60D807E5" w14:textId="77777777" w:rsidTr="00415F93">
        <w:trPr>
          <w:trHeight w:val="953"/>
        </w:trPr>
        <w:tc>
          <w:tcPr>
            <w:tcW w:w="1413" w:type="dxa"/>
          </w:tcPr>
          <w:p w14:paraId="55165A8C" w14:textId="5C445ADF"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Enforcement of Ethics and integrity in Cooperatives</w:t>
            </w:r>
            <w:r w:rsidRPr="00584876">
              <w:rPr>
                <w:rFonts w:ascii="Times New Roman" w:eastAsia="Times New Roman" w:hAnsi="Times New Roman" w:cs="Times New Roman"/>
                <w:b/>
                <w:sz w:val="18"/>
                <w:szCs w:val="18"/>
              </w:rPr>
              <w:t xml:space="preserve">.  </w:t>
            </w:r>
          </w:p>
        </w:tc>
        <w:tc>
          <w:tcPr>
            <w:tcW w:w="7142" w:type="dxa"/>
          </w:tcPr>
          <w:p w14:paraId="3F5A2BDA" w14:textId="6CB8DE47"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Officers of a Cooperative shall be required to declare income, assets and liabilities as provided for in the regulations.</w:t>
            </w:r>
          </w:p>
          <w:p w14:paraId="3DD56C88" w14:textId="3B708350"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Cooperatives shall develop a code of conduct to set and maintain standards for acceptable behaviour in the cooperative business. </w:t>
            </w:r>
          </w:p>
          <w:p w14:paraId="6FBA8047" w14:textId="6024B427"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Officers of a Cooperative shall not seek or occupy political office without exemption by the Cabinet Secretary.   </w:t>
            </w:r>
          </w:p>
        </w:tc>
      </w:tr>
      <w:tr w:rsidR="00415F93" w:rsidRPr="00584876" w14:paraId="02EDB154" w14:textId="77777777" w:rsidTr="00415F93">
        <w:trPr>
          <w:trHeight w:val="953"/>
        </w:trPr>
        <w:tc>
          <w:tcPr>
            <w:tcW w:w="1413" w:type="dxa"/>
          </w:tcPr>
          <w:p w14:paraId="5A43423A" w14:textId="4A68A711"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Cooperative self-regulation</w:t>
            </w:r>
            <w:r w:rsidRPr="00584876">
              <w:rPr>
                <w:rFonts w:ascii="Times New Roman" w:eastAsia="Times New Roman" w:hAnsi="Times New Roman" w:cs="Times New Roman"/>
                <w:b/>
                <w:sz w:val="18"/>
                <w:szCs w:val="18"/>
              </w:rPr>
              <w:t>.</w:t>
            </w:r>
          </w:p>
        </w:tc>
        <w:tc>
          <w:tcPr>
            <w:tcW w:w="7142" w:type="dxa"/>
          </w:tcPr>
          <w:p w14:paraId="61508429" w14:textId="204D6F6E"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Subject to the provisions of this Act and any other written law, the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 Cooperative federations or secondary Cooperatives may, with approval of the Commissioner, develop and implement –</w:t>
            </w:r>
          </w:p>
          <w:p w14:paraId="68EAF19C" w14:textId="77777777" w:rsidR="00415F93" w:rsidRPr="00584876" w:rsidRDefault="00415F93" w:rsidP="00A60A06">
            <w:pPr>
              <w:numPr>
                <w:ilvl w:val="0"/>
                <w:numId w:val="5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a procedure and appropriate system or mechanism of exercising self-regulation over its members or affiliates;</w:t>
            </w:r>
          </w:p>
          <w:p w14:paraId="1843C9E9" w14:textId="77777777" w:rsidR="00415F93" w:rsidRPr="00584876" w:rsidRDefault="00415F93" w:rsidP="00A60A06">
            <w:pPr>
              <w:numPr>
                <w:ilvl w:val="0"/>
                <w:numId w:val="5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 code of conduct for its members;</w:t>
            </w:r>
          </w:p>
          <w:p w14:paraId="7BA5BA1F" w14:textId="7652BD82" w:rsidR="00415F93" w:rsidRPr="00584876" w:rsidRDefault="00415F93" w:rsidP="00A60A06">
            <w:pPr>
              <w:numPr>
                <w:ilvl w:val="0"/>
                <w:numId w:val="5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procedure for alternative dispute resolution in Cooperatives;</w:t>
            </w:r>
          </w:p>
          <w:p w14:paraId="1FE2263C" w14:textId="77777777" w:rsidR="00415F93" w:rsidRPr="00584876" w:rsidRDefault="00415F93" w:rsidP="00A60A06">
            <w:pPr>
              <w:numPr>
                <w:ilvl w:val="0"/>
                <w:numId w:val="5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mechanism for sector shared common services; and</w:t>
            </w:r>
          </w:p>
          <w:p w14:paraId="41E17FB9" w14:textId="77777777" w:rsidR="00415F93" w:rsidRPr="00584876" w:rsidRDefault="00415F93" w:rsidP="00A60A06">
            <w:pPr>
              <w:numPr>
                <w:ilvl w:val="0"/>
                <w:numId w:val="5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guidelines on provision of services through virtual platforms.</w:t>
            </w:r>
          </w:p>
        </w:tc>
      </w:tr>
      <w:tr w:rsidR="00415F93" w:rsidRPr="00584876" w14:paraId="67278423" w14:textId="77777777" w:rsidTr="00415F93">
        <w:trPr>
          <w:trHeight w:val="660"/>
        </w:trPr>
        <w:tc>
          <w:tcPr>
            <w:tcW w:w="1413" w:type="dxa"/>
          </w:tcPr>
          <w:p w14:paraId="73B8A42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D7F4931" w14:textId="75ACE774"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Cabinet Secretary shall make regulations for the implementation of the provisions of this section.</w:t>
            </w:r>
          </w:p>
        </w:tc>
      </w:tr>
      <w:tr w:rsidR="00415F93" w:rsidRPr="00584876" w14:paraId="6AE4C436" w14:textId="77777777" w:rsidTr="00415F93">
        <w:trPr>
          <w:trHeight w:val="1882"/>
        </w:trPr>
        <w:tc>
          <w:tcPr>
            <w:tcW w:w="1413" w:type="dxa"/>
          </w:tcPr>
          <w:p w14:paraId="72051A6A" w14:textId="1FE56975"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Credit information sharing.</w:t>
            </w:r>
          </w:p>
        </w:tc>
        <w:tc>
          <w:tcPr>
            <w:tcW w:w="7142" w:type="dxa"/>
          </w:tcPr>
          <w:p w14:paraId="48D33D55" w14:textId="446127AD" w:rsidR="00415F93" w:rsidRPr="00584876" w:rsidRDefault="00415F93" w:rsidP="00A60A06">
            <w:pPr>
              <w:numPr>
                <w:ilvl w:val="0"/>
                <w:numId w:val="215"/>
              </w:numPr>
              <w:pBdr>
                <w:top w:val="nil"/>
                <w:left w:val="nil"/>
                <w:bottom w:val="nil"/>
                <w:right w:val="nil"/>
                <w:between w:val="nil"/>
              </w:pBdr>
              <w:tabs>
                <w:tab w:val="left" w:pos="500"/>
                <w:tab w:val="left" w:pos="680"/>
                <w:tab w:val="left" w:pos="860"/>
              </w:tabs>
              <w:spacing w:line="276" w:lineRule="auto"/>
              <w:ind w:left="-40" w:firstLine="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Cooperative registered under this Act for purposes of undertaking any credit business shall, in the ordinary course of business and in such manner and to such extent as may for the time being be prescribed under any legislation governing credit information sharing in Kenya, exchange such credit information as prescribed in such legislation.</w:t>
            </w:r>
          </w:p>
        </w:tc>
      </w:tr>
      <w:tr w:rsidR="00415F93" w:rsidRPr="00584876" w14:paraId="6B7729D6" w14:textId="77777777" w:rsidTr="00415F93">
        <w:trPr>
          <w:trHeight w:val="699"/>
        </w:trPr>
        <w:tc>
          <w:tcPr>
            <w:tcW w:w="1413" w:type="dxa"/>
          </w:tcPr>
          <w:p w14:paraId="65483FC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0"/>
                <w:szCs w:val="20"/>
              </w:rPr>
            </w:pPr>
          </w:p>
        </w:tc>
        <w:tc>
          <w:tcPr>
            <w:tcW w:w="7142" w:type="dxa"/>
          </w:tcPr>
          <w:p w14:paraId="0CFD461B" w14:textId="5B04F0B3"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No duty to which a Cooperative or any of its officers may be subject, shall be breached by reason only of the disclosure or sharing in good faith of any credit information under this section.</w:t>
            </w:r>
          </w:p>
        </w:tc>
      </w:tr>
      <w:tr w:rsidR="00415F93" w:rsidRPr="00584876" w14:paraId="4491F352" w14:textId="77777777" w:rsidTr="00415F93">
        <w:trPr>
          <w:trHeight w:val="953"/>
        </w:trPr>
        <w:tc>
          <w:tcPr>
            <w:tcW w:w="1413" w:type="dxa"/>
          </w:tcPr>
          <w:p w14:paraId="558CE124" w14:textId="65AFAF4F"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Inter-Cooperative borrowing.</w:t>
            </w:r>
          </w:p>
        </w:tc>
        <w:tc>
          <w:tcPr>
            <w:tcW w:w="7142" w:type="dxa"/>
          </w:tcPr>
          <w:p w14:paraId="3256BCB3" w14:textId="38CF7D91"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Cooperative may borrow or lend to another Cooperative for purposes of covering temporary liquidity short falls or for on lending to its own members.</w:t>
            </w:r>
          </w:p>
        </w:tc>
      </w:tr>
      <w:tr w:rsidR="00415F93" w:rsidRPr="00584876" w14:paraId="502E1D4E" w14:textId="77777777" w:rsidTr="00415F93">
        <w:trPr>
          <w:trHeight w:val="2690"/>
        </w:trPr>
        <w:tc>
          <w:tcPr>
            <w:tcW w:w="1413" w:type="dxa"/>
          </w:tcPr>
          <w:p w14:paraId="2E3077E4"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4743D46" w14:textId="20FA7679" w:rsidR="00415F93" w:rsidRPr="00584876" w:rsidRDefault="00415F93" w:rsidP="00A60A06">
            <w:pPr>
              <w:pBdr>
                <w:top w:val="nil"/>
                <w:left w:val="nil"/>
                <w:bottom w:val="nil"/>
                <w:right w:val="nil"/>
                <w:between w:val="nil"/>
              </w:pBd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Despite the generality of the provisions of subsection (1)⸻</w:t>
            </w:r>
          </w:p>
          <w:p w14:paraId="4A5F58EE" w14:textId="4D48AD1D" w:rsidR="00415F93" w:rsidRPr="00584876" w:rsidRDefault="00415F93" w:rsidP="00A60A06">
            <w:pPr>
              <w:numPr>
                <w:ilvl w:val="0"/>
                <w:numId w:val="53"/>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 Cooperative shall not borrow from another Cooperative in such sums as may exceed its borrowing powers or the prescribed limit for external borrowing;</w:t>
            </w:r>
          </w:p>
          <w:p w14:paraId="46E38CA2" w14:textId="66DFAFEC" w:rsidR="00415F93" w:rsidRPr="00584876" w:rsidRDefault="00415F93" w:rsidP="00A60A06">
            <w:pPr>
              <w:numPr>
                <w:ilvl w:val="0"/>
                <w:numId w:val="53"/>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the board of directors of the both the borrowing and the lending Cooperatives shall approve the terms and conditions for the intended borrowing; and </w:t>
            </w:r>
          </w:p>
          <w:p w14:paraId="179F2A80" w14:textId="0B7278D5" w:rsidR="00415F93" w:rsidRPr="00584876" w:rsidRDefault="00415F93" w:rsidP="00A60A06">
            <w:pPr>
              <w:numPr>
                <w:ilvl w:val="0"/>
                <w:numId w:val="53"/>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terms and conditions of the borrowing or lending shall be approved by the Commissioner, County Director for Cooperatives or the Authority, as the case may be.</w:t>
            </w:r>
          </w:p>
        </w:tc>
      </w:tr>
      <w:tr w:rsidR="00415F93" w:rsidRPr="00584876" w14:paraId="1C3ADDEA" w14:textId="77777777" w:rsidTr="00415F93">
        <w:trPr>
          <w:trHeight w:val="953"/>
        </w:trPr>
        <w:tc>
          <w:tcPr>
            <w:tcW w:w="1413" w:type="dxa"/>
          </w:tcPr>
          <w:p w14:paraId="14272B01"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DA98DE5" w14:textId="09335ECC" w:rsidR="00415F93" w:rsidRPr="00584876" w:rsidRDefault="00415F93" w:rsidP="00A60A06">
            <w:pPr>
              <w:numPr>
                <w:ilvl w:val="0"/>
                <w:numId w:val="55"/>
              </w:numPr>
              <w:pBdr>
                <w:top w:val="nil"/>
                <w:left w:val="nil"/>
                <w:bottom w:val="nil"/>
                <w:right w:val="nil"/>
                <w:between w:val="nil"/>
              </w:pBd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Commissioner, County Director for Cooperatives or the Authority as the case may be shall before approving an inter-Cooperative borrowing ensure⸻</w:t>
            </w:r>
          </w:p>
          <w:p w14:paraId="2CB55D70" w14:textId="56BC99B5" w:rsidR="00415F93" w:rsidRPr="00584876" w:rsidRDefault="00415F93" w:rsidP="00A60A06">
            <w:pPr>
              <w:numPr>
                <w:ilvl w:val="0"/>
                <w:numId w:val="54"/>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that the borrowing Cooperative has sufficient security to cover for the borrowing; and</w:t>
            </w:r>
          </w:p>
          <w:p w14:paraId="3CDD98C7" w14:textId="6B18D7D6" w:rsidR="00415F93" w:rsidRPr="00584876" w:rsidRDefault="00415F93" w:rsidP="00A60A06">
            <w:pPr>
              <w:numPr>
                <w:ilvl w:val="0"/>
                <w:numId w:val="54"/>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borrowing is for the intended purpose.</w:t>
            </w:r>
          </w:p>
        </w:tc>
      </w:tr>
      <w:tr w:rsidR="00415F93" w:rsidRPr="00584876" w14:paraId="7D4C68D3" w14:textId="77777777" w:rsidTr="00415F93">
        <w:trPr>
          <w:trHeight w:val="953"/>
        </w:trPr>
        <w:tc>
          <w:tcPr>
            <w:tcW w:w="1413" w:type="dxa"/>
          </w:tcPr>
          <w:p w14:paraId="196028C3"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3D63F6F" w14:textId="55B88DE6" w:rsidR="00415F93" w:rsidRPr="00584876" w:rsidRDefault="00415F93" w:rsidP="00A60A06">
            <w:pPr>
              <w:numPr>
                <w:ilvl w:val="0"/>
                <w:numId w:val="55"/>
              </w:numPr>
              <w:pBdr>
                <w:top w:val="nil"/>
                <w:left w:val="nil"/>
                <w:bottom w:val="nil"/>
                <w:right w:val="nil"/>
                <w:between w:val="nil"/>
              </w:pBdr>
              <w:spacing w:line="276" w:lineRule="auto"/>
              <w:ind w:left="-40" w:firstLine="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Subject to approval by the Commissioner or the Authority as the case may be, the </w:t>
            </w:r>
            <w:r w:rsidR="006F6343" w:rsidRPr="00584876">
              <w:rPr>
                <w:rFonts w:ascii="Times New Roman" w:eastAsia="Times New Roman" w:hAnsi="Times New Roman" w:cs="Times New Roman"/>
                <w:sz w:val="24"/>
                <w:szCs w:val="24"/>
              </w:rPr>
              <w:t>Apex Cooperative</w:t>
            </w:r>
            <w:r w:rsidRPr="00584876">
              <w:rPr>
                <w:rFonts w:ascii="Times New Roman" w:eastAsia="Times New Roman" w:hAnsi="Times New Roman" w:cs="Times New Roman"/>
                <w:sz w:val="24"/>
                <w:szCs w:val="24"/>
              </w:rPr>
              <w:t xml:space="preserve"> or a Cooperative federation or a secondary Cooperative may establish a platform to facilitate inter-Cooperative borrowing.</w:t>
            </w:r>
          </w:p>
        </w:tc>
      </w:tr>
      <w:tr w:rsidR="00415F93" w:rsidRPr="00584876" w14:paraId="558DB66C" w14:textId="77777777" w:rsidTr="00415F93">
        <w:trPr>
          <w:trHeight w:val="628"/>
        </w:trPr>
        <w:tc>
          <w:tcPr>
            <w:tcW w:w="1413" w:type="dxa"/>
          </w:tcPr>
          <w:p w14:paraId="775E6F3E"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04193187" w14:textId="6D15F854" w:rsidR="00415F93" w:rsidRPr="00584876" w:rsidRDefault="00415F93" w:rsidP="00A60A06">
            <w:pPr>
              <w:numPr>
                <w:ilvl w:val="0"/>
                <w:numId w:val="55"/>
              </w:numPr>
              <w:pBdr>
                <w:top w:val="nil"/>
                <w:left w:val="nil"/>
                <w:bottom w:val="nil"/>
                <w:right w:val="nil"/>
                <w:between w:val="nil"/>
              </w:pBd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Cabinet Secretary shall make Regulations for the better implementation of the provisions of this section.</w:t>
            </w:r>
          </w:p>
        </w:tc>
      </w:tr>
      <w:tr w:rsidR="00415F93" w:rsidRPr="00584876" w14:paraId="67E3B430" w14:textId="77777777" w:rsidTr="00415F93">
        <w:trPr>
          <w:trHeight w:val="978"/>
        </w:trPr>
        <w:tc>
          <w:tcPr>
            <w:tcW w:w="1413" w:type="dxa"/>
          </w:tcPr>
          <w:p w14:paraId="389C37C8" w14:textId="43A3DCC1"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Cooperative capital raising instruments.</w:t>
            </w:r>
          </w:p>
        </w:tc>
        <w:tc>
          <w:tcPr>
            <w:tcW w:w="7142" w:type="dxa"/>
          </w:tcPr>
          <w:p w14:paraId="26CB7F69" w14:textId="27613625"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Subject to this Act and any other written law, a Cooperative shall have the capacity to issue, trade in, purchase or sell capital raising instrument in its own name.</w:t>
            </w:r>
          </w:p>
        </w:tc>
      </w:tr>
      <w:tr w:rsidR="00415F93" w:rsidRPr="00584876" w14:paraId="3AC4AB8C" w14:textId="77777777" w:rsidTr="00415F93">
        <w:trPr>
          <w:trHeight w:val="953"/>
        </w:trPr>
        <w:tc>
          <w:tcPr>
            <w:tcW w:w="1413" w:type="dxa"/>
          </w:tcPr>
          <w:p w14:paraId="2584757F" w14:textId="0058B1F5" w:rsidR="00415F93" w:rsidRPr="00584876" w:rsidRDefault="00415F93" w:rsidP="00A60A06">
            <w:pPr>
              <w:tabs>
                <w:tab w:val="left" w:pos="480"/>
              </w:tabs>
              <w:spacing w:line="276" w:lineRule="auto"/>
              <w:rPr>
                <w:rFonts w:ascii="Times New Roman" w:eastAsia="Times New Roman" w:hAnsi="Times New Roman" w:cs="Times New Roman"/>
                <w:sz w:val="20"/>
                <w:szCs w:val="20"/>
              </w:rPr>
            </w:pPr>
            <w:r w:rsidRPr="00584876">
              <w:rPr>
                <w:rFonts w:ascii="Times New Roman" w:eastAsia="Times New Roman" w:hAnsi="Times New Roman" w:cs="Times New Roman"/>
                <w:sz w:val="18"/>
                <w:szCs w:val="18"/>
              </w:rPr>
              <w:lastRenderedPageBreak/>
              <w:t>Remuneration to officers and members of Cooperative</w:t>
            </w:r>
            <w:r w:rsidRPr="00584876">
              <w:rPr>
                <w:rFonts w:ascii="Times New Roman" w:eastAsia="Times New Roman" w:hAnsi="Times New Roman" w:cs="Times New Roman"/>
                <w:sz w:val="20"/>
                <w:szCs w:val="20"/>
              </w:rPr>
              <w:t>.</w:t>
            </w:r>
          </w:p>
        </w:tc>
        <w:tc>
          <w:tcPr>
            <w:tcW w:w="7142" w:type="dxa"/>
          </w:tcPr>
          <w:p w14:paraId="659C5DBB" w14:textId="32C8C93F" w:rsidR="00415F93" w:rsidRPr="00584876" w:rsidRDefault="00415F93" w:rsidP="00A60A06">
            <w:pPr>
              <w:numPr>
                <w:ilvl w:val="0"/>
                <w:numId w:val="215"/>
              </w:numPr>
              <w:pBdr>
                <w:top w:val="nil"/>
                <w:left w:val="nil"/>
                <w:bottom w:val="nil"/>
                <w:right w:val="nil"/>
                <w:between w:val="nil"/>
              </w:pBdr>
              <w:tabs>
                <w:tab w:val="left" w:pos="500"/>
                <w:tab w:val="left" w:pos="739"/>
              </w:tabs>
              <w:spacing w:line="276" w:lineRule="auto"/>
              <w:ind w:left="-40" w:firstLine="354"/>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No elected officer or member of a Cooperative shall receive any remuneration, salary, commission or any other payment from the Cooperative for services rendered to the Cooperative unless the Cooperative has, by a resolution passed at a general meeting, approved the payment of such remuneration, salary, commission or other payment.</w:t>
            </w:r>
          </w:p>
        </w:tc>
      </w:tr>
      <w:tr w:rsidR="00415F93" w:rsidRPr="00584876" w14:paraId="7D18CEF7" w14:textId="77777777" w:rsidTr="00415F93">
        <w:trPr>
          <w:trHeight w:val="1340"/>
        </w:trPr>
        <w:tc>
          <w:tcPr>
            <w:tcW w:w="1413" w:type="dxa"/>
          </w:tcPr>
          <w:p w14:paraId="25F5E0D2"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4BE8C4A" w14:textId="7AC53DE5" w:rsidR="00415F93" w:rsidRPr="00584876" w:rsidRDefault="00415F93" w:rsidP="00A60A06">
            <w:pPr>
              <w:pBdr>
                <w:top w:val="nil"/>
                <w:left w:val="nil"/>
                <w:bottom w:val="nil"/>
                <w:right w:val="nil"/>
                <w:between w:val="nil"/>
              </w:pBdr>
              <w:tabs>
                <w:tab w:val="left" w:pos="680"/>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No officer or member of a Cooperative shall receive any remuneration, salary, commission or other payment from any person or body or association other than the Cooperative in respect of any business or transaction entered into by the Cooperative:</w:t>
            </w:r>
          </w:p>
        </w:tc>
      </w:tr>
      <w:tr w:rsidR="00415F93" w:rsidRPr="00584876" w14:paraId="7306294B" w14:textId="77777777" w:rsidTr="00415F93">
        <w:trPr>
          <w:trHeight w:val="953"/>
        </w:trPr>
        <w:tc>
          <w:tcPr>
            <w:tcW w:w="1413" w:type="dxa"/>
          </w:tcPr>
          <w:p w14:paraId="3BC8E30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24B947DA" w14:textId="54929397"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Any officer or member of a Cooperative who receives any remuneration, salary, commission or other payment in contravention of this section commits an offence and</w:t>
            </w:r>
            <w:r w:rsidR="00622CC0" w:rsidRPr="00584876">
              <w:rPr>
                <w:rFonts w:ascii="Times New Roman" w:eastAsia="Times New Roman" w:hAnsi="Times New Roman" w:cs="Times New Roman"/>
                <w:sz w:val="24"/>
                <w:szCs w:val="24"/>
              </w:rPr>
              <w:t xml:space="preserve"> shall on conviction be </w:t>
            </w:r>
            <w:r w:rsidRPr="00584876">
              <w:rPr>
                <w:rFonts w:ascii="Times New Roman" w:eastAsia="Times New Roman" w:hAnsi="Times New Roman" w:cs="Times New Roman"/>
                <w:sz w:val="24"/>
                <w:szCs w:val="24"/>
              </w:rPr>
              <w:t xml:space="preserve"> liable upon  to a fine not exceeding </w:t>
            </w:r>
            <w:r w:rsidR="00B4225C" w:rsidRPr="00584876">
              <w:rPr>
                <w:rFonts w:ascii="Times New Roman" w:eastAsia="Times New Roman" w:hAnsi="Times New Roman" w:cs="Times New Roman"/>
                <w:sz w:val="24"/>
                <w:szCs w:val="24"/>
              </w:rPr>
              <w:t>fifty</w:t>
            </w:r>
            <w:r w:rsidRPr="00584876">
              <w:rPr>
                <w:rFonts w:ascii="Times New Roman" w:eastAsia="Times New Roman" w:hAnsi="Times New Roman" w:cs="Times New Roman"/>
                <w:sz w:val="24"/>
                <w:szCs w:val="24"/>
              </w:rPr>
              <w:t xml:space="preserve"> thousand shillings or to imprisonment for a term not exceeding </w:t>
            </w:r>
            <w:r w:rsidR="00B4225C" w:rsidRPr="00584876">
              <w:rPr>
                <w:rFonts w:ascii="Times New Roman" w:eastAsia="Times New Roman" w:hAnsi="Times New Roman" w:cs="Times New Roman"/>
                <w:sz w:val="24"/>
                <w:szCs w:val="24"/>
              </w:rPr>
              <w:t xml:space="preserve">one </w:t>
            </w:r>
            <w:r w:rsidRPr="00584876">
              <w:rPr>
                <w:rFonts w:ascii="Times New Roman" w:eastAsia="Times New Roman" w:hAnsi="Times New Roman" w:cs="Times New Roman"/>
                <w:sz w:val="24"/>
                <w:szCs w:val="24"/>
              </w:rPr>
              <w:t>year, or to both such fine and such imprisonment; and shall, if the offence is the contravention of subsection(1) of this section, be ordered to repay the amount of the remuneration, salary, commission or other payment received from the  Cooperative in addition to or in lieu of any other punishment, and default in such payment shall be dealt with in the same manner as default in paying a fine imposed by a Tribunal.</w:t>
            </w:r>
          </w:p>
        </w:tc>
      </w:tr>
      <w:tr w:rsidR="00584876" w:rsidRPr="00584876" w14:paraId="3E23BAD1" w14:textId="77777777" w:rsidTr="00584876">
        <w:trPr>
          <w:trHeight w:val="953"/>
        </w:trPr>
        <w:tc>
          <w:tcPr>
            <w:tcW w:w="1413" w:type="dxa"/>
            <w:shd w:val="clear" w:color="auto" w:fill="auto"/>
          </w:tcPr>
          <w:p w14:paraId="4E6B1DCD" w14:textId="3F0B63C1"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Cooperative Development Fund</w:t>
            </w:r>
            <w:r w:rsidRPr="00584876">
              <w:rPr>
                <w:rFonts w:ascii="Times New Roman" w:eastAsia="Times New Roman" w:hAnsi="Times New Roman" w:cs="Times New Roman"/>
                <w:b/>
                <w:sz w:val="18"/>
                <w:szCs w:val="18"/>
              </w:rPr>
              <w:t>.</w:t>
            </w:r>
          </w:p>
        </w:tc>
        <w:tc>
          <w:tcPr>
            <w:tcW w:w="7142" w:type="dxa"/>
            <w:shd w:val="clear" w:color="auto" w:fill="auto"/>
          </w:tcPr>
          <w:p w14:paraId="16F11598" w14:textId="1634F361" w:rsidR="008B18CB" w:rsidRPr="00584876" w:rsidRDefault="00415F93" w:rsidP="008B18CB">
            <w:pPr>
              <w:numPr>
                <w:ilvl w:val="0"/>
                <w:numId w:val="215"/>
              </w:numPr>
              <w:pBdr>
                <w:top w:val="nil"/>
                <w:left w:val="nil"/>
                <w:bottom w:val="nil"/>
                <w:right w:val="nil"/>
                <w:between w:val="nil"/>
              </w:pBdr>
              <w:tabs>
                <w:tab w:val="left" w:pos="895"/>
              </w:tabs>
              <w:spacing w:after="0" w:line="276" w:lineRule="auto"/>
              <w:ind w:left="45" w:firstLine="381"/>
              <w:jc w:val="both"/>
              <w:rPr>
                <w:rFonts w:ascii="Times New Roman" w:hAnsi="Times New Roman"/>
                <w:bCs/>
                <w:sz w:val="24"/>
                <w:szCs w:val="24"/>
                <w:lang w:bidi="en-US"/>
              </w:rPr>
            </w:pPr>
            <w:r w:rsidRPr="00584876">
              <w:rPr>
                <w:rFonts w:ascii="Times New Roman" w:eastAsia="Times New Roman" w:hAnsi="Times New Roman" w:cs="Times New Roman"/>
                <w:sz w:val="24"/>
                <w:szCs w:val="24"/>
              </w:rPr>
              <w:t xml:space="preserve">(1) </w:t>
            </w:r>
            <w:r w:rsidR="00662698" w:rsidRPr="00584876">
              <w:rPr>
                <w:rFonts w:ascii="Times New Roman" w:hAnsi="Times New Roman"/>
                <w:bCs/>
                <w:sz w:val="24"/>
                <w:szCs w:val="24"/>
                <w:lang w:bidi="en-US"/>
              </w:rPr>
              <w:t>The</w:t>
            </w:r>
            <w:r w:rsidR="000B00F7" w:rsidRPr="00584876">
              <w:rPr>
                <w:rFonts w:ascii="Times New Roman" w:hAnsi="Times New Roman"/>
                <w:bCs/>
                <w:sz w:val="24"/>
                <w:szCs w:val="24"/>
                <w:lang w:bidi="en-US"/>
              </w:rPr>
              <w:t>re is established a fund known as the Cooperative Development Fund</w:t>
            </w:r>
            <w:r w:rsidR="008B18CB" w:rsidRPr="00584876">
              <w:rPr>
                <w:rFonts w:ascii="Times New Roman" w:hAnsi="Times New Roman"/>
                <w:bCs/>
                <w:sz w:val="24"/>
                <w:szCs w:val="24"/>
                <w:lang w:bidi="en-US"/>
              </w:rPr>
              <w:t>,</w:t>
            </w:r>
            <w:r w:rsidR="000B00F7" w:rsidRPr="00584876">
              <w:rPr>
                <w:rFonts w:ascii="Times New Roman" w:hAnsi="Times New Roman"/>
                <w:bCs/>
                <w:sz w:val="24"/>
                <w:szCs w:val="24"/>
                <w:lang w:bidi="en-US"/>
              </w:rPr>
              <w:t xml:space="preserve"> in accordance with the regulations prescribed by the Cabinet Secretary.</w:t>
            </w:r>
          </w:p>
          <w:p w14:paraId="7E632F8A" w14:textId="7D98A3ED" w:rsidR="000743E3" w:rsidRPr="00584876" w:rsidRDefault="008B18CB" w:rsidP="00584876">
            <w:pPr>
              <w:pBdr>
                <w:top w:val="nil"/>
                <w:left w:val="nil"/>
                <w:bottom w:val="nil"/>
                <w:right w:val="nil"/>
                <w:between w:val="nil"/>
              </w:pBdr>
              <w:tabs>
                <w:tab w:val="left" w:pos="895"/>
              </w:tabs>
              <w:spacing w:after="0" w:line="276" w:lineRule="auto"/>
              <w:jc w:val="both"/>
              <w:rPr>
                <w:rFonts w:ascii="Times New Roman" w:eastAsia="Times New Roman" w:hAnsi="Times New Roman" w:cs="Times New Roman"/>
                <w:sz w:val="24"/>
                <w:szCs w:val="24"/>
              </w:rPr>
            </w:pPr>
            <w:r w:rsidRPr="00584876" w:rsidDel="008B18CB">
              <w:rPr>
                <w:rFonts w:ascii="Times New Roman" w:hAnsi="Times New Roman"/>
                <w:bCs/>
                <w:sz w:val="24"/>
                <w:szCs w:val="24"/>
                <w:lang w:bidi="en-US"/>
              </w:rPr>
              <w:t xml:space="preserve"> </w:t>
            </w:r>
            <w:r w:rsidR="000743E3" w:rsidRPr="00584876">
              <w:rPr>
                <w:rFonts w:ascii="Times New Roman" w:eastAsia="Times New Roman" w:hAnsi="Times New Roman" w:cs="Times New Roman"/>
                <w:sz w:val="24"/>
                <w:szCs w:val="24"/>
              </w:rPr>
              <w:t xml:space="preserve">      (2)  The source of the Fund shall consist of contributions made by Cooperatives in the sums and rate as the Cabinet Secretary may prescribe.</w:t>
            </w:r>
          </w:p>
        </w:tc>
      </w:tr>
      <w:tr w:rsidR="00584876" w:rsidRPr="00584876" w14:paraId="3EDDF0CA" w14:textId="77777777" w:rsidTr="00584876">
        <w:trPr>
          <w:trHeight w:val="953"/>
        </w:trPr>
        <w:tc>
          <w:tcPr>
            <w:tcW w:w="1413" w:type="dxa"/>
            <w:shd w:val="clear" w:color="auto" w:fill="auto"/>
          </w:tcPr>
          <w:p w14:paraId="7BC2BD29"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shd w:val="clear" w:color="auto" w:fill="auto"/>
          </w:tcPr>
          <w:p w14:paraId="36B2CAC9" w14:textId="63D5BA19" w:rsidR="00415F93" w:rsidRPr="00584876" w:rsidRDefault="00415F93" w:rsidP="00662698">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0743E3" w:rsidRPr="00584876">
              <w:rPr>
                <w:rFonts w:ascii="Times New Roman" w:eastAsia="Times New Roman" w:hAnsi="Times New Roman" w:cs="Times New Roman"/>
                <w:sz w:val="24"/>
                <w:szCs w:val="24"/>
              </w:rPr>
              <w:t>3</w:t>
            </w:r>
            <w:r w:rsidRPr="00584876">
              <w:rPr>
                <w:rFonts w:ascii="Times New Roman" w:eastAsia="Times New Roman" w:hAnsi="Times New Roman" w:cs="Times New Roman"/>
                <w:sz w:val="24"/>
                <w:szCs w:val="24"/>
              </w:rPr>
              <w:t>) The object</w:t>
            </w:r>
            <w:r w:rsidR="00662698" w:rsidRPr="00584876">
              <w:rPr>
                <w:rFonts w:ascii="Times New Roman" w:eastAsia="Times New Roman" w:hAnsi="Times New Roman" w:cs="Times New Roman"/>
                <w:sz w:val="24"/>
                <w:szCs w:val="24"/>
              </w:rPr>
              <w:t>ives of the</w:t>
            </w:r>
            <w:r w:rsidRPr="00584876">
              <w:rPr>
                <w:rFonts w:ascii="Times New Roman" w:eastAsia="Times New Roman" w:hAnsi="Times New Roman" w:cs="Times New Roman"/>
                <w:sz w:val="24"/>
                <w:szCs w:val="24"/>
              </w:rPr>
              <w:t xml:space="preserve"> Fund </w:t>
            </w:r>
            <w:r w:rsidR="00662698" w:rsidRPr="00584876">
              <w:rPr>
                <w:rFonts w:ascii="Times New Roman" w:eastAsia="Times New Roman" w:hAnsi="Times New Roman" w:cs="Times New Roman"/>
                <w:sz w:val="24"/>
                <w:szCs w:val="24"/>
              </w:rPr>
              <w:t>shall be to promote the</w:t>
            </w:r>
            <w:r w:rsidRPr="00584876">
              <w:rPr>
                <w:rFonts w:ascii="Times New Roman" w:eastAsia="Times New Roman" w:hAnsi="Times New Roman" w:cs="Times New Roman"/>
                <w:sz w:val="24"/>
                <w:szCs w:val="24"/>
              </w:rPr>
              <w:t xml:space="preserve"> education, training, research, innovation, emerging technology and other related activities in the Cooperative sector in Kenya.</w:t>
            </w:r>
          </w:p>
          <w:p w14:paraId="4494888D" w14:textId="77777777" w:rsidR="000743E3" w:rsidRPr="00584876" w:rsidRDefault="000743E3" w:rsidP="00662698">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78DFDAE8" w14:textId="1B291D05" w:rsidR="000743E3" w:rsidRPr="00584876" w:rsidRDefault="000743E3" w:rsidP="000743E3">
            <w:pPr>
              <w:pBdr>
                <w:top w:val="nil"/>
                <w:left w:val="nil"/>
                <w:bottom w:val="nil"/>
                <w:right w:val="nil"/>
                <w:between w:val="nil"/>
              </w:pBdr>
              <w:spacing w:line="276" w:lineRule="auto"/>
              <w:jc w:val="both"/>
              <w:rPr>
                <w:rFonts w:ascii="Times New Roman" w:eastAsia="Times New Roman" w:hAnsi="Times New Roman" w:cs="Times New Roman"/>
                <w:sz w:val="24"/>
                <w:szCs w:val="24"/>
              </w:rPr>
            </w:pPr>
          </w:p>
        </w:tc>
      </w:tr>
      <w:tr w:rsidR="00415F93" w:rsidRPr="00584876" w14:paraId="72794696" w14:textId="77777777" w:rsidTr="00415F93">
        <w:trPr>
          <w:trHeight w:val="620"/>
        </w:trPr>
        <w:tc>
          <w:tcPr>
            <w:tcW w:w="1413" w:type="dxa"/>
          </w:tcPr>
          <w:p w14:paraId="1E693049" w14:textId="32FEAA12"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r w:rsidRPr="00584876">
              <w:rPr>
                <w:rFonts w:ascii="Times New Roman" w:eastAsia="Times New Roman" w:hAnsi="Times New Roman" w:cs="Times New Roman"/>
                <w:sz w:val="20"/>
                <w:szCs w:val="20"/>
              </w:rPr>
              <w:lastRenderedPageBreak/>
              <w:t>Regulations</w:t>
            </w:r>
            <w:r w:rsidRPr="00584876">
              <w:rPr>
                <w:rFonts w:ascii="Times New Roman" w:eastAsia="Times New Roman" w:hAnsi="Times New Roman" w:cs="Times New Roman"/>
                <w:b/>
                <w:sz w:val="20"/>
                <w:szCs w:val="20"/>
              </w:rPr>
              <w:t>.</w:t>
            </w:r>
          </w:p>
        </w:tc>
        <w:tc>
          <w:tcPr>
            <w:tcW w:w="7142" w:type="dxa"/>
          </w:tcPr>
          <w:p w14:paraId="4DA5F372" w14:textId="24DBDDE0" w:rsidR="00415F93" w:rsidRPr="00584876" w:rsidRDefault="00415F93" w:rsidP="00A60A06">
            <w:pPr>
              <w:numPr>
                <w:ilvl w:val="0"/>
                <w:numId w:val="215"/>
              </w:numPr>
              <w:pBdr>
                <w:top w:val="nil"/>
                <w:left w:val="nil"/>
                <w:bottom w:val="nil"/>
                <w:right w:val="nil"/>
                <w:between w:val="nil"/>
              </w:pBdr>
              <w:spacing w:line="276" w:lineRule="auto"/>
              <w:ind w:left="-40" w:firstLine="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The Cabinet Secretary may make regulations for the better carrying out of the provisions and purposes of this Act. </w:t>
            </w:r>
          </w:p>
        </w:tc>
      </w:tr>
      <w:tr w:rsidR="00415F93" w:rsidRPr="00584876" w14:paraId="1E507223" w14:textId="77777777" w:rsidTr="00415F93">
        <w:trPr>
          <w:trHeight w:val="530"/>
        </w:trPr>
        <w:tc>
          <w:tcPr>
            <w:tcW w:w="1413" w:type="dxa"/>
          </w:tcPr>
          <w:p w14:paraId="3195D118"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B834F12" w14:textId="1112AC1C" w:rsidR="00415F93" w:rsidRPr="00584876" w:rsidRDefault="00415F93" w:rsidP="00A60A06">
            <w:pPr>
              <w:pBdr>
                <w:top w:val="nil"/>
                <w:left w:val="nil"/>
                <w:bottom w:val="nil"/>
                <w:right w:val="nil"/>
                <w:between w:val="nil"/>
              </w:pBd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In particular, and without prejudice to the generality of subsection (1), the Regulations may—</w:t>
            </w:r>
          </w:p>
          <w:p w14:paraId="577D5F12" w14:textId="69A5C593"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the forms to be used and conditions to be complied with in making application for the registration of a Cooperative and the procedure to be followed;</w:t>
            </w:r>
          </w:p>
          <w:p w14:paraId="749964C0" w14:textId="79B9ECE7"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hAnsi="Times New Roman" w:cs="Times New Roman"/>
                <w:sz w:val="24"/>
                <w:szCs w:val="24"/>
              </w:rPr>
              <w:t>provide for procedure for digitization of Cooperative registration services linked to counties;</w:t>
            </w:r>
          </w:p>
          <w:p w14:paraId="7069DE65" w14:textId="7395B0A2"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hAnsi="Times New Roman" w:cs="Times New Roman"/>
                <w:sz w:val="24"/>
                <w:szCs w:val="24"/>
              </w:rPr>
              <w:t xml:space="preserve">provide for the ration applicable in sharing of revenues arising from registration of Cooperatives between the two levels of government;  </w:t>
            </w:r>
          </w:p>
          <w:p w14:paraId="7FB52734" w14:textId="136CE7E8"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the matter in respect of which a Cooperative may or shall make by-laws, and the procedure to be followed in making, varying and revoking by-laws, and the conditions to be satisfied before making, varying or revoking by-laws;</w:t>
            </w:r>
          </w:p>
          <w:p w14:paraId="63ADE4C8" w14:textId="77777777"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the conditions to be complied with by persons applying for admission or admitted as members, and the payments to be made and the interest to be acquired before the exercise of the right of membership;</w:t>
            </w:r>
          </w:p>
          <w:p w14:paraId="212EC644" w14:textId="21493570"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the manner in which funds may be raised whether by means of shares or debentures or otherwise;</w:t>
            </w:r>
          </w:p>
          <w:p w14:paraId="1093BB38" w14:textId="067AA586"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the manner in which primary and secondary Cooperatives operating in more than one county shall be supervised by the relevant counties;</w:t>
            </w:r>
          </w:p>
          <w:p w14:paraId="1A78F0FA" w14:textId="77777777"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provide for general meetings of the members and for the procedure at such meetings and the powers to be exercised by such meetings;</w:t>
            </w:r>
          </w:p>
          <w:p w14:paraId="040EFCBF" w14:textId="116BDDD6"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hAnsi="Times New Roman" w:cs="Times New Roman"/>
                <w:sz w:val="24"/>
                <w:szCs w:val="24"/>
              </w:rPr>
              <w:t>provide for the role of the nomination committee in the appointment of presiding persons for Cooperative elections;</w:t>
            </w:r>
          </w:p>
          <w:p w14:paraId="2CC16B3B" w14:textId="1E5A2A21"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 for the appointment, suspension and removal of the board of directors, supervisory board and other officers, and for the procedure at meetings of board of directors’ supervisory board, and for the powers to be exercised and the duties to be performed by the of board of directors, supervisory board and other officers;</w:t>
            </w:r>
          </w:p>
          <w:p w14:paraId="133B8A0E" w14:textId="51A9F4F0"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the accounts and books to be kept by a Cooperative;</w:t>
            </w:r>
          </w:p>
          <w:p w14:paraId="6E2C09D5" w14:textId="77777777"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 for the form of the financial statements to be prepared annually and any other statements and schedules relating thereto;</w:t>
            </w:r>
          </w:p>
          <w:p w14:paraId="607473EA" w14:textId="19514CCB"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hAnsi="Times New Roman" w:cs="Times New Roman"/>
                <w:sz w:val="24"/>
                <w:szCs w:val="24"/>
              </w:rPr>
              <w:t xml:space="preserve">provide for a criterion and issuance of annual compliance certificate to federation and the </w:t>
            </w:r>
            <w:r w:rsidR="006F6343" w:rsidRPr="00584876">
              <w:rPr>
                <w:rFonts w:ascii="Times New Roman" w:hAnsi="Times New Roman" w:cs="Times New Roman"/>
                <w:sz w:val="24"/>
                <w:szCs w:val="24"/>
              </w:rPr>
              <w:t>Apex Cooperative</w:t>
            </w:r>
            <w:r w:rsidRPr="00584876">
              <w:rPr>
                <w:rFonts w:ascii="Times New Roman" w:hAnsi="Times New Roman" w:cs="Times New Roman"/>
                <w:sz w:val="24"/>
                <w:szCs w:val="24"/>
              </w:rPr>
              <w:t>s by the Commissioner;</w:t>
            </w:r>
          </w:p>
          <w:p w14:paraId="14411879" w14:textId="07C2B239"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hAnsi="Times New Roman" w:cs="Times New Roman"/>
                <w:sz w:val="24"/>
                <w:szCs w:val="24"/>
              </w:rPr>
              <w:t>provide for a criterion and issuance of annual compliance certificate to primary and secondary Cooperatives by the County Director for Cooperatives;</w:t>
            </w:r>
          </w:p>
          <w:p w14:paraId="2A822CE9" w14:textId="58A6DB8A"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 for the resignation and expulsion of members and for the payments, if any, to be made to members who resign or are expelled, and for the liabilities of past members;</w:t>
            </w:r>
          </w:p>
          <w:p w14:paraId="5F01BC49" w14:textId="3CF39CFD"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 for the persons by whom and the form in which copies of entries in books of Cooperatives may be certified;</w:t>
            </w:r>
          </w:p>
          <w:p w14:paraId="60A12DF6" w14:textId="1C5D48B0"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provide for the inspection of documents and registers at the office of the Commissioner and County Director of </w:t>
            </w:r>
            <w:r w:rsidRPr="00584876">
              <w:rPr>
                <w:rFonts w:ascii="Times New Roman" w:eastAsia="Times New Roman" w:hAnsi="Times New Roman" w:cs="Times New Roman"/>
                <w:sz w:val="24"/>
                <w:szCs w:val="24"/>
              </w:rPr>
              <w:lastRenderedPageBreak/>
              <w:t>Cooperatives, and prescribe the fees to be paid thereof and for the issue of copies of such documents or registers;</w:t>
            </w:r>
          </w:p>
          <w:p w14:paraId="226D105C" w14:textId="77777777"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 for the formation and maintenance of a register for members and, where the liability of members is limited by shares, of the register of shares;</w:t>
            </w:r>
          </w:p>
          <w:p w14:paraId="4D1952AB" w14:textId="77777777"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 for the order in which the value of a deceased member’s interest shall be ascertained and subject to the provisions of this Act, for the nomination of a person to whom such interest may be paid or transferred;</w:t>
            </w:r>
          </w:p>
          <w:p w14:paraId="5F853B44" w14:textId="77777777"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 for the mode in which the value of the interest of a member who has become of unsound mind or incapable of managing such member’s affairs shall be ascertained and for the nomination of any person to whom such interest may be paid or transferred;</w:t>
            </w:r>
          </w:p>
          <w:p w14:paraId="153F950B" w14:textId="213E1AE8"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 for the manner of formation and maintenance of reserve funds and the objects to which such funds may be applied and for the investments of any funds under the control of a Cooperative;</w:t>
            </w:r>
          </w:p>
          <w:p w14:paraId="5E0D67E2" w14:textId="60AD41A5"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the returns and other reports to be submitted by a Cooperative to the County Executive Committee Members, with a copy to the Commissioner;</w:t>
            </w:r>
          </w:p>
          <w:p w14:paraId="43572DBB" w14:textId="77777777"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the fees to be paid on applications, registrations and other functions done by the Commissioner under this Act;</w:t>
            </w:r>
          </w:p>
          <w:p w14:paraId="0282369B" w14:textId="60038826"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the procedures to be followed in the liquidation of Cooperatives;</w:t>
            </w:r>
          </w:p>
          <w:p w14:paraId="635AF3EE" w14:textId="297DBDEC"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hAnsi="Times New Roman" w:cs="Times New Roman"/>
                <w:sz w:val="24"/>
                <w:szCs w:val="24"/>
              </w:rPr>
              <w:t>prescribe procedures for appointment and operations of the receiver manager in Cooperatives;</w:t>
            </w:r>
          </w:p>
          <w:p w14:paraId="5875795A" w14:textId="0DEE1D46"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provide for Cooperatives that become insolvent to be placed under administration instead of liquidation if it appears that it may be possible for them to recover from their insolvency, which may include extension of the applications of such provisions of the Insolvency Act, relating to the administration of insolvent companies as the Cabinet Secretary considers appropriate and, in applying those provisions for that purpose, may make such modifications to them as may be necessary;</w:t>
            </w:r>
          </w:p>
          <w:p w14:paraId="2DBD4F82" w14:textId="406D7E39" w:rsidR="00415F93" w:rsidRPr="00584876" w:rsidRDefault="00415F93" w:rsidP="00A60A06">
            <w:pPr>
              <w:numPr>
                <w:ilvl w:val="0"/>
                <w:numId w:val="51"/>
              </w:numPr>
              <w:pBdr>
                <w:top w:val="nil"/>
                <w:left w:val="nil"/>
                <w:bottom w:val="nil"/>
                <w:right w:val="nil"/>
                <w:between w:val="nil"/>
              </w:pBdr>
              <w:tabs>
                <w:tab w:val="left" w:pos="1130"/>
              </w:tabs>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procedures for division of commodity Cooperatives with more than one bulking centre;</w:t>
            </w:r>
          </w:p>
          <w:p w14:paraId="52A00897" w14:textId="1F2B7C2A" w:rsidR="00415F93" w:rsidRPr="00584876" w:rsidRDefault="00415F93" w:rsidP="00A60A06">
            <w:pPr>
              <w:numPr>
                <w:ilvl w:val="0"/>
                <w:numId w:val="51"/>
              </w:numPr>
              <w:pBdr>
                <w:top w:val="nil"/>
                <w:left w:val="nil"/>
                <w:bottom w:val="nil"/>
                <w:right w:val="nil"/>
                <w:between w:val="nil"/>
              </w:pBdr>
              <w:tabs>
                <w:tab w:val="left" w:pos="1220"/>
              </w:tabs>
              <w:spacing w:line="276" w:lineRule="auto"/>
              <w:ind w:left="1220" w:hanging="514"/>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procedures to be followed in establishment of Cooperative companies and appointment of directors representing Cooperatives in these companies;</w:t>
            </w:r>
          </w:p>
          <w:p w14:paraId="607664F1" w14:textId="59E9A62D" w:rsidR="00415F93" w:rsidRPr="00584876" w:rsidRDefault="00415F93" w:rsidP="00A60A06">
            <w:pPr>
              <w:numPr>
                <w:ilvl w:val="0"/>
                <w:numId w:val="51"/>
              </w:numPr>
              <w:pBdr>
                <w:top w:val="nil"/>
                <w:left w:val="nil"/>
                <w:bottom w:val="nil"/>
                <w:right w:val="nil"/>
                <w:between w:val="nil"/>
              </w:pBdr>
              <w:tabs>
                <w:tab w:val="left" w:pos="1130"/>
              </w:tabs>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procedures for operations of holding Cooperatives;</w:t>
            </w:r>
          </w:p>
          <w:p w14:paraId="390B5475" w14:textId="4C98478A" w:rsidR="00415F93" w:rsidRPr="00584876" w:rsidRDefault="00415F93" w:rsidP="00A60A06">
            <w:pPr>
              <w:numPr>
                <w:ilvl w:val="0"/>
                <w:numId w:val="51"/>
              </w:numPr>
              <w:pBdr>
                <w:top w:val="nil"/>
                <w:left w:val="nil"/>
                <w:bottom w:val="nil"/>
                <w:right w:val="nil"/>
                <w:between w:val="nil"/>
              </w:pBdr>
              <w:spacing w:line="276" w:lineRule="auto"/>
              <w:ind w:left="1130" w:hanging="424"/>
              <w:jc w:val="both"/>
              <w:rPr>
                <w:rFonts w:ascii="Times New Roman" w:hAnsi="Times New Roman" w:cs="Times New Roman"/>
                <w:sz w:val="24"/>
                <w:szCs w:val="24"/>
              </w:rPr>
            </w:pPr>
            <w:r w:rsidRPr="00584876">
              <w:rPr>
                <w:rFonts w:ascii="Times New Roman" w:eastAsia="Times New Roman" w:hAnsi="Times New Roman" w:cs="Times New Roman"/>
                <w:sz w:val="24"/>
                <w:szCs w:val="24"/>
              </w:rPr>
              <w:t>develop prudential standards and market conduct for different categories of Cooperatives as per their sizes, types, sub sector, business line or any other classification;</w:t>
            </w:r>
          </w:p>
          <w:p w14:paraId="02B3DD5B" w14:textId="799E698A" w:rsidR="00415F93" w:rsidRPr="00584876" w:rsidRDefault="00415F93" w:rsidP="00A60A06">
            <w:pPr>
              <w:numPr>
                <w:ilvl w:val="0"/>
                <w:numId w:val="51"/>
              </w:numPr>
              <w:pBdr>
                <w:top w:val="nil"/>
                <w:left w:val="nil"/>
                <w:bottom w:val="nil"/>
                <w:right w:val="nil"/>
                <w:between w:val="nil"/>
              </w:pBdr>
              <w:tabs>
                <w:tab w:val="left" w:pos="1130"/>
              </w:tabs>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 for establishment, funding and management of the Cooperative information and research centre;</w:t>
            </w:r>
          </w:p>
          <w:p w14:paraId="10A8F56E" w14:textId="3D23A698" w:rsidR="00415F93" w:rsidRPr="00584876" w:rsidRDefault="00415F93" w:rsidP="00A60A06">
            <w:pPr>
              <w:numPr>
                <w:ilvl w:val="0"/>
                <w:numId w:val="5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hAnsi="Times New Roman" w:cs="Times New Roman"/>
                <w:sz w:val="24"/>
                <w:szCs w:val="24"/>
              </w:rPr>
              <w:t>prescribe guidelines for use of collaterals for securing loans and mortgages in Cooperatives;</w:t>
            </w:r>
          </w:p>
          <w:p w14:paraId="493F9F29" w14:textId="6D52458B" w:rsidR="00415F93" w:rsidRPr="00584876" w:rsidRDefault="00415F93" w:rsidP="00A60A06">
            <w:pPr>
              <w:numPr>
                <w:ilvl w:val="0"/>
                <w:numId w:val="51"/>
              </w:numPr>
              <w:pBdr>
                <w:top w:val="nil"/>
                <w:left w:val="nil"/>
                <w:bottom w:val="nil"/>
                <w:right w:val="nil"/>
                <w:between w:val="nil"/>
              </w:pBdr>
              <w:tabs>
                <w:tab w:val="left" w:pos="1130"/>
              </w:tabs>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regulations for operationalization of a body for Cooperatives’ professional practitioners;</w:t>
            </w:r>
          </w:p>
          <w:p w14:paraId="28C9BD18" w14:textId="04AD2CD1" w:rsidR="00415F93" w:rsidRPr="00584876" w:rsidRDefault="00415F93" w:rsidP="00A60A06">
            <w:pPr>
              <w:numPr>
                <w:ilvl w:val="0"/>
                <w:numId w:val="51"/>
              </w:numPr>
              <w:pBdr>
                <w:top w:val="nil"/>
                <w:left w:val="nil"/>
                <w:bottom w:val="nil"/>
                <w:right w:val="nil"/>
                <w:between w:val="nil"/>
              </w:pBdr>
              <w:tabs>
                <w:tab w:val="left" w:pos="1130"/>
              </w:tabs>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in any case where the Cabinet Secretary is satisfied that a substantial number of members of any Cooperative are unacquainted with the English language, the Cabinet Secretary may cause any regulations made under this section </w:t>
            </w:r>
            <w:r w:rsidRPr="00584876">
              <w:rPr>
                <w:rFonts w:ascii="Times New Roman" w:eastAsia="Times New Roman" w:hAnsi="Times New Roman" w:cs="Times New Roman"/>
                <w:sz w:val="24"/>
                <w:szCs w:val="24"/>
              </w:rPr>
              <w:lastRenderedPageBreak/>
              <w:t>to be translated into a language with which such members are acquainted , and to be made known in a manner customary for the community to which such members belong including braille and sign language, provided that on any matter of interpretation the English version of the rules shall prevail.</w:t>
            </w:r>
          </w:p>
          <w:p w14:paraId="4EBF4623" w14:textId="5C543DB3" w:rsidR="00415F93" w:rsidRPr="00584876" w:rsidRDefault="00415F93" w:rsidP="00A60A06">
            <w:pPr>
              <w:numPr>
                <w:ilvl w:val="0"/>
                <w:numId w:val="51"/>
              </w:numPr>
              <w:pBdr>
                <w:top w:val="nil"/>
                <w:left w:val="nil"/>
                <w:bottom w:val="nil"/>
                <w:right w:val="nil"/>
                <w:between w:val="nil"/>
              </w:pBdr>
              <w:spacing w:line="276" w:lineRule="auto"/>
              <w:ind w:left="1066" w:hanging="436"/>
              <w:jc w:val="both"/>
              <w:rPr>
                <w:rFonts w:ascii="Times New Roman" w:hAnsi="Times New Roman" w:cs="Times New Roman"/>
                <w:sz w:val="24"/>
                <w:szCs w:val="24"/>
              </w:rPr>
            </w:pPr>
            <w:r w:rsidRPr="00584876">
              <w:rPr>
                <w:rFonts w:ascii="Times New Roman" w:hAnsi="Times New Roman" w:cs="Times New Roman"/>
                <w:sz w:val="24"/>
                <w:szCs w:val="24"/>
              </w:rPr>
              <w:t xml:space="preserve"> provide procedure for establishment of Cooperative management and supervision fund;</w:t>
            </w:r>
          </w:p>
          <w:p w14:paraId="5E67F9FD" w14:textId="1220C23A" w:rsidR="00415F93" w:rsidRPr="00584876" w:rsidRDefault="00415F93" w:rsidP="00A60A06">
            <w:pPr>
              <w:numPr>
                <w:ilvl w:val="0"/>
                <w:numId w:val="51"/>
              </w:numPr>
              <w:pBdr>
                <w:top w:val="nil"/>
                <w:left w:val="nil"/>
                <w:bottom w:val="nil"/>
                <w:right w:val="nil"/>
                <w:between w:val="nil"/>
              </w:pBdr>
              <w:spacing w:line="276" w:lineRule="auto"/>
              <w:ind w:left="1066" w:hanging="436"/>
              <w:jc w:val="both"/>
              <w:rPr>
                <w:rFonts w:ascii="Times New Roman" w:hAnsi="Times New Roman" w:cs="Times New Roman"/>
                <w:sz w:val="24"/>
                <w:szCs w:val="24"/>
              </w:rPr>
            </w:pPr>
            <w:r w:rsidRPr="00584876">
              <w:rPr>
                <w:rFonts w:ascii="Times New Roman" w:eastAsia="Times New Roman" w:hAnsi="Times New Roman" w:cs="Times New Roman"/>
                <w:sz w:val="24"/>
                <w:szCs w:val="24"/>
              </w:rPr>
              <w:t>provide for operationalization, and management of the Cooperative Development Fund;</w:t>
            </w:r>
          </w:p>
          <w:p w14:paraId="55EE488F" w14:textId="4863AA83" w:rsidR="00415F93" w:rsidRPr="00584876" w:rsidRDefault="00415F93" w:rsidP="00A60A06">
            <w:pPr>
              <w:numPr>
                <w:ilvl w:val="0"/>
                <w:numId w:val="51"/>
              </w:numPr>
              <w:pBdr>
                <w:top w:val="nil"/>
                <w:left w:val="nil"/>
                <w:bottom w:val="nil"/>
                <w:right w:val="nil"/>
                <w:between w:val="nil"/>
              </w:pBdr>
              <w:tabs>
                <w:tab w:val="left" w:pos="1130"/>
              </w:tabs>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provide for protocols for provision of Cooperative services through virtual platforms including meetings through webinar; and </w:t>
            </w:r>
          </w:p>
          <w:p w14:paraId="290E228E" w14:textId="1ADAC44C" w:rsidR="00415F93" w:rsidRPr="00584876" w:rsidRDefault="00415F93" w:rsidP="00A60A06">
            <w:pPr>
              <w:numPr>
                <w:ilvl w:val="0"/>
                <w:numId w:val="51"/>
              </w:numPr>
              <w:pBdr>
                <w:top w:val="nil"/>
                <w:left w:val="nil"/>
                <w:bottom w:val="nil"/>
                <w:right w:val="nil"/>
                <w:between w:val="nil"/>
              </w:pBdr>
              <w:spacing w:line="276" w:lineRule="auto"/>
              <w:ind w:left="1066" w:hanging="436"/>
              <w:jc w:val="both"/>
              <w:rPr>
                <w:rFonts w:ascii="Times New Roman" w:hAnsi="Times New Roman" w:cs="Times New Roman"/>
                <w:sz w:val="24"/>
                <w:szCs w:val="24"/>
              </w:rPr>
            </w:pPr>
            <w:r w:rsidRPr="00584876">
              <w:rPr>
                <w:rFonts w:ascii="Times New Roman" w:eastAsia="Times New Roman" w:hAnsi="Times New Roman" w:cs="Times New Roman"/>
                <w:sz w:val="24"/>
                <w:szCs w:val="24"/>
              </w:rPr>
              <w:t>prescribe other Regulations which under this Act may be prescribed.</w:t>
            </w:r>
          </w:p>
        </w:tc>
      </w:tr>
      <w:tr w:rsidR="00415F93" w:rsidRPr="00584876" w14:paraId="080FDC85" w14:textId="77777777" w:rsidTr="00415F93">
        <w:trPr>
          <w:trHeight w:val="953"/>
        </w:trPr>
        <w:tc>
          <w:tcPr>
            <w:tcW w:w="1413" w:type="dxa"/>
          </w:tcPr>
          <w:p w14:paraId="0F37664F" w14:textId="18109214" w:rsidR="00415F93" w:rsidRPr="00584876" w:rsidRDefault="00415F93" w:rsidP="00A60A06">
            <w:pPr>
              <w:tabs>
                <w:tab w:val="left" w:pos="480"/>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0"/>
                <w:szCs w:val="20"/>
              </w:rPr>
              <w:lastRenderedPageBreak/>
              <w:t>Exemption.</w:t>
            </w:r>
          </w:p>
        </w:tc>
        <w:tc>
          <w:tcPr>
            <w:tcW w:w="7142" w:type="dxa"/>
          </w:tcPr>
          <w:p w14:paraId="5B5CA403" w14:textId="77777777" w:rsidR="00415F93" w:rsidRPr="00584876" w:rsidRDefault="00415F93" w:rsidP="00A60A06">
            <w:pPr>
              <w:numPr>
                <w:ilvl w:val="0"/>
                <w:numId w:val="215"/>
              </w:numPr>
              <w:pBdr>
                <w:top w:val="nil"/>
                <w:left w:val="nil"/>
                <w:bottom w:val="nil"/>
                <w:right w:val="nil"/>
                <w:between w:val="nil"/>
              </w:pBdr>
              <w:spacing w:line="276" w:lineRule="auto"/>
              <w:ind w:left="0" w:firstLine="28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Despite the provisions of this Act, the Cabinet Secretary may, by notice in the </w:t>
            </w:r>
            <w:r w:rsidRPr="00584876">
              <w:rPr>
                <w:rFonts w:ascii="Times New Roman" w:eastAsia="Times New Roman" w:hAnsi="Times New Roman" w:cs="Times New Roman"/>
                <w:i/>
                <w:sz w:val="24"/>
                <w:szCs w:val="24"/>
              </w:rPr>
              <w:t>Gazette</w:t>
            </w:r>
            <w:r w:rsidRPr="00584876">
              <w:rPr>
                <w:rFonts w:ascii="Times New Roman" w:eastAsia="Times New Roman" w:hAnsi="Times New Roman" w:cs="Times New Roman"/>
                <w:sz w:val="24"/>
                <w:szCs w:val="24"/>
              </w:rPr>
              <w:t xml:space="preserve"> -</w:t>
            </w:r>
          </w:p>
          <w:p w14:paraId="0C0CF397" w14:textId="454B6DAD" w:rsidR="00415F93" w:rsidRPr="00584876" w:rsidRDefault="00415F93" w:rsidP="00A60A06">
            <w:pPr>
              <w:numPr>
                <w:ilvl w:val="0"/>
                <w:numId w:val="50"/>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exempt any Cooperative from any of the provisions of this Act, subject to such conditions, exceptions or qualifications as the Cabinet Secretary may consider appropriate; or</w:t>
            </w:r>
          </w:p>
          <w:p w14:paraId="67E99BEE" w14:textId="3EC000D0" w:rsidR="00415F93" w:rsidRPr="00584876" w:rsidRDefault="00415F93" w:rsidP="00A60A06">
            <w:pPr>
              <w:numPr>
                <w:ilvl w:val="0"/>
                <w:numId w:val="50"/>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apply to any Cooperative any of the provisions of this Act subject to such modifications as the Cabinet Secretary may consider appropriate.</w:t>
            </w:r>
          </w:p>
        </w:tc>
      </w:tr>
      <w:tr w:rsidR="00415F93" w:rsidRPr="00584876" w14:paraId="35B20D0C" w14:textId="77777777" w:rsidTr="00415F93">
        <w:trPr>
          <w:trHeight w:val="742"/>
        </w:trPr>
        <w:tc>
          <w:tcPr>
            <w:tcW w:w="1413" w:type="dxa"/>
          </w:tcPr>
          <w:p w14:paraId="638B92B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C892DE1" w14:textId="13729E4E"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Cabinet Secretary shall cause to be published in the </w:t>
            </w:r>
            <w:r w:rsidRPr="00584876">
              <w:rPr>
                <w:rFonts w:ascii="Times New Roman" w:eastAsia="Times New Roman" w:hAnsi="Times New Roman" w:cs="Times New Roman"/>
                <w:i/>
                <w:sz w:val="24"/>
                <w:szCs w:val="24"/>
              </w:rPr>
              <w:t xml:space="preserve">Gazette </w:t>
            </w:r>
            <w:r w:rsidRPr="00584876">
              <w:rPr>
                <w:rFonts w:ascii="Times New Roman" w:eastAsia="Times New Roman" w:hAnsi="Times New Roman" w:cs="Times New Roman"/>
                <w:sz w:val="24"/>
                <w:szCs w:val="24"/>
              </w:rPr>
              <w:t>thirty days’ notice of the intention to grant an exemption under subsection (1).</w:t>
            </w:r>
          </w:p>
        </w:tc>
      </w:tr>
      <w:tr w:rsidR="00415F93" w:rsidRPr="00584876" w14:paraId="054CF7A8" w14:textId="77777777" w:rsidTr="00415F93">
        <w:trPr>
          <w:trHeight w:val="953"/>
        </w:trPr>
        <w:tc>
          <w:tcPr>
            <w:tcW w:w="1413" w:type="dxa"/>
          </w:tcPr>
          <w:p w14:paraId="0AAB4607"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7AA24A7" w14:textId="763929CB"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 Any person with an objection regarding an intended exemption under this section may make representations to the Cabinet Secretary within the period of the notice.</w:t>
            </w:r>
          </w:p>
        </w:tc>
      </w:tr>
      <w:tr w:rsidR="00415F93" w:rsidRPr="00584876" w14:paraId="0B3E5FA3" w14:textId="77777777" w:rsidTr="00415F93">
        <w:trPr>
          <w:trHeight w:val="1529"/>
        </w:trPr>
        <w:tc>
          <w:tcPr>
            <w:tcW w:w="1413" w:type="dxa"/>
          </w:tcPr>
          <w:p w14:paraId="74C5AB77"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E4FE05A" w14:textId="080DE4A9"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The Cabinet Secretary may upon considering representations and objections made under this section, either—</w:t>
            </w:r>
          </w:p>
          <w:p w14:paraId="022E7034" w14:textId="77777777" w:rsidR="00415F93" w:rsidRPr="00584876" w:rsidRDefault="00415F93" w:rsidP="00A60A06">
            <w:pPr>
              <w:numPr>
                <w:ilvl w:val="0"/>
                <w:numId w:val="44"/>
              </w:numPr>
              <w:pBdr>
                <w:top w:val="nil"/>
                <w:left w:val="nil"/>
                <w:bottom w:val="nil"/>
                <w:right w:val="nil"/>
                <w:between w:val="nil"/>
              </w:pBdr>
              <w:spacing w:line="276" w:lineRule="auto"/>
              <w:ind w:left="1156" w:hanging="435"/>
              <w:jc w:val="both"/>
              <w:rPr>
                <w:rFonts w:ascii="Times New Roman" w:hAnsi="Times New Roman" w:cs="Times New Roman"/>
                <w:sz w:val="24"/>
                <w:szCs w:val="24"/>
              </w:rPr>
            </w:pPr>
            <w:r w:rsidRPr="00584876">
              <w:rPr>
                <w:rFonts w:ascii="Times New Roman" w:eastAsia="Times New Roman" w:hAnsi="Times New Roman" w:cs="Times New Roman"/>
                <w:sz w:val="24"/>
                <w:szCs w:val="24"/>
              </w:rPr>
              <w:t>abstain from granting the intended exemption; or</w:t>
            </w:r>
          </w:p>
          <w:p w14:paraId="4A932D51" w14:textId="3F5945E9" w:rsidR="00415F93" w:rsidRPr="00584876" w:rsidRDefault="00415F93" w:rsidP="00A60A06">
            <w:pPr>
              <w:numPr>
                <w:ilvl w:val="0"/>
                <w:numId w:val="44"/>
              </w:numPr>
              <w:pBdr>
                <w:top w:val="nil"/>
                <w:left w:val="nil"/>
                <w:bottom w:val="nil"/>
                <w:right w:val="nil"/>
                <w:between w:val="nil"/>
              </w:pBdr>
              <w:spacing w:line="276" w:lineRule="auto"/>
              <w:ind w:left="1156" w:hanging="435"/>
              <w:jc w:val="both"/>
              <w:rPr>
                <w:rFonts w:ascii="Times New Roman" w:hAnsi="Times New Roman" w:cs="Times New Roman"/>
                <w:sz w:val="24"/>
                <w:szCs w:val="24"/>
              </w:rPr>
            </w:pPr>
            <w:r w:rsidRPr="00584876">
              <w:rPr>
                <w:rFonts w:ascii="Times New Roman" w:eastAsia="Times New Roman" w:hAnsi="Times New Roman" w:cs="Times New Roman"/>
                <w:sz w:val="24"/>
                <w:szCs w:val="24"/>
              </w:rPr>
              <w:t>grant such exemption subject to such terms and conditions as may be appropriate.</w:t>
            </w:r>
          </w:p>
        </w:tc>
      </w:tr>
      <w:tr w:rsidR="00415F93" w:rsidRPr="00584876" w14:paraId="5E7E4F75" w14:textId="77777777" w:rsidTr="00415F93">
        <w:trPr>
          <w:trHeight w:val="953"/>
        </w:trPr>
        <w:tc>
          <w:tcPr>
            <w:tcW w:w="1413" w:type="dxa"/>
          </w:tcPr>
          <w:p w14:paraId="72E7A736" w14:textId="77976BCF"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Powers of the Cabinet Secretary and County Executive Committee Member.</w:t>
            </w:r>
          </w:p>
        </w:tc>
        <w:tc>
          <w:tcPr>
            <w:tcW w:w="7142" w:type="dxa"/>
          </w:tcPr>
          <w:p w14:paraId="3C06A8E5" w14:textId="77777777"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Cabinet Secretary may at any time and on any matter direct the Commissioner as to the exercise of the powers and duties conferred upon the Commissioner for the better carrying out of the provisions of this Act.</w:t>
            </w:r>
          </w:p>
          <w:p w14:paraId="668A30C8" w14:textId="77777777" w:rsidR="00415F93" w:rsidRPr="00584876" w:rsidRDefault="00415F93" w:rsidP="00A60A06">
            <w:pPr>
              <w:spacing w:line="276" w:lineRule="auto"/>
              <w:jc w:val="both"/>
              <w:rPr>
                <w:rFonts w:ascii="Times New Roman" w:eastAsia="Times New Roman" w:hAnsi="Times New Roman" w:cs="Times New Roman"/>
                <w:sz w:val="24"/>
                <w:szCs w:val="24"/>
              </w:rPr>
            </w:pPr>
          </w:p>
        </w:tc>
      </w:tr>
      <w:tr w:rsidR="00415F93" w:rsidRPr="00584876" w14:paraId="4FD6F329" w14:textId="77777777" w:rsidTr="00415F93">
        <w:trPr>
          <w:trHeight w:val="953"/>
        </w:trPr>
        <w:tc>
          <w:tcPr>
            <w:tcW w:w="1413" w:type="dxa"/>
          </w:tcPr>
          <w:p w14:paraId="2EBB1D7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5B6514AC" w14:textId="4B058B66"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The County Executive Committee member may at any time and on any matter direct the County Director for Cooperatives as to the exercise of the powers and duties conferred upon the County Director for Cooperatives for the better carrying out of the provisions of this Act with regard to the Cooperatives within the County’s respect jurisdictions.</w:t>
            </w:r>
          </w:p>
        </w:tc>
      </w:tr>
      <w:tr w:rsidR="00584876" w:rsidRPr="00584876" w14:paraId="173AC526" w14:textId="77777777" w:rsidTr="00415F93">
        <w:trPr>
          <w:trHeight w:val="887"/>
        </w:trPr>
        <w:tc>
          <w:tcPr>
            <w:tcW w:w="1413" w:type="dxa"/>
          </w:tcPr>
          <w:p w14:paraId="043B3C39" w14:textId="4EC0CC1A"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Other powers of the Commissioner.</w:t>
            </w:r>
          </w:p>
        </w:tc>
        <w:tc>
          <w:tcPr>
            <w:tcW w:w="7142" w:type="dxa"/>
          </w:tcPr>
          <w:p w14:paraId="64973DC1" w14:textId="59E94E47" w:rsidR="00415F93" w:rsidRPr="00584876" w:rsidRDefault="008F7E3A"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w:t>
            </w:r>
            <w:r w:rsidR="00415F93" w:rsidRPr="00584876">
              <w:rPr>
                <w:rFonts w:ascii="Times New Roman" w:eastAsia="Times New Roman" w:hAnsi="Times New Roman" w:cs="Times New Roman"/>
                <w:sz w:val="24"/>
                <w:szCs w:val="24"/>
              </w:rPr>
              <w:t>Without prejudice to any other powers under this Act the Commissioner may—</w:t>
            </w:r>
          </w:p>
          <w:p w14:paraId="692F915E" w14:textId="7E1A1B4A" w:rsidR="00415F93" w:rsidRPr="00584876" w:rsidRDefault="00415F93" w:rsidP="00A60A06">
            <w:pPr>
              <w:numPr>
                <w:ilvl w:val="0"/>
                <w:numId w:val="43"/>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call for elections in any Cooperative;</w:t>
            </w:r>
          </w:p>
          <w:p w14:paraId="60E8AEAB" w14:textId="1BD20E35" w:rsidR="00415F93" w:rsidRPr="00584876" w:rsidRDefault="00415F93" w:rsidP="00A60A06">
            <w:pPr>
              <w:numPr>
                <w:ilvl w:val="0"/>
                <w:numId w:val="43"/>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attend meetings of a Cooperative and require every Cooperative to send to the Commissioner at a proper time, notice and agenda of every meeting and all minutes and communications in respect thereof;</w:t>
            </w:r>
          </w:p>
          <w:p w14:paraId="5981C90F" w14:textId="77777777" w:rsidR="00415F93" w:rsidRPr="00584876" w:rsidRDefault="00415F93" w:rsidP="00A60A06">
            <w:pPr>
              <w:numPr>
                <w:ilvl w:val="0"/>
                <w:numId w:val="43"/>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issue circulars and guidelines for the better administration of this Act;</w:t>
            </w:r>
          </w:p>
          <w:p w14:paraId="630B36B7" w14:textId="64625A24" w:rsidR="00415F93" w:rsidRPr="00584876" w:rsidRDefault="00415F93" w:rsidP="00A60A06">
            <w:pPr>
              <w:numPr>
                <w:ilvl w:val="0"/>
                <w:numId w:val="43"/>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lastRenderedPageBreak/>
              <w:t>require that Cooperatives update their by-laws; and</w:t>
            </w:r>
          </w:p>
          <w:p w14:paraId="45A898CF" w14:textId="5EFBB6F3" w:rsidR="008F7E3A" w:rsidRPr="00584876" w:rsidRDefault="00415F93" w:rsidP="008F7E3A">
            <w:pPr>
              <w:numPr>
                <w:ilvl w:val="0"/>
                <w:numId w:val="43"/>
              </w:numPr>
              <w:pBdr>
                <w:top w:val="nil"/>
                <w:left w:val="nil"/>
                <w:bottom w:val="nil"/>
                <w:right w:val="nil"/>
                <w:between w:val="nil"/>
              </w:pBdr>
              <w:spacing w:line="276" w:lineRule="auto"/>
              <w:ind w:left="1156" w:hanging="450"/>
              <w:jc w:val="both"/>
              <w:rPr>
                <w:rFonts w:ascii="Times New Roman" w:hAnsi="Times New Roman" w:cs="Times New Roman"/>
                <w:sz w:val="24"/>
                <w:szCs w:val="24"/>
              </w:rPr>
            </w:pPr>
            <w:r w:rsidRPr="00584876">
              <w:rPr>
                <w:rFonts w:ascii="Times New Roman" w:eastAsia="Times New Roman" w:hAnsi="Times New Roman" w:cs="Times New Roman"/>
                <w:sz w:val="24"/>
                <w:szCs w:val="24"/>
              </w:rPr>
              <w:t>exercise such other powers consistent with this Act as may be prescribed</w:t>
            </w:r>
            <w:r w:rsidR="008F7E3A" w:rsidRPr="00584876">
              <w:rPr>
                <w:rFonts w:ascii="Times New Roman" w:eastAsia="Times New Roman" w:hAnsi="Times New Roman" w:cs="Times New Roman"/>
                <w:sz w:val="24"/>
                <w:szCs w:val="24"/>
              </w:rPr>
              <w:t xml:space="preserve"> in Regulations.</w:t>
            </w:r>
            <w:r w:rsidR="008F7E3A" w:rsidRPr="00584876">
              <w:rPr>
                <w:rFonts w:ascii="Times New Roman" w:hAnsi="Times New Roman" w:cs="Times New Roman"/>
                <w:sz w:val="24"/>
                <w:szCs w:val="24"/>
              </w:rPr>
              <w:t xml:space="preserve"> </w:t>
            </w:r>
          </w:p>
          <w:p w14:paraId="47CCCF55" w14:textId="377D4328" w:rsidR="008F7E3A" w:rsidRPr="00584876" w:rsidRDefault="008F7E3A" w:rsidP="00584876">
            <w:pPr>
              <w:pBdr>
                <w:top w:val="nil"/>
                <w:left w:val="nil"/>
                <w:bottom w:val="nil"/>
                <w:right w:val="nil"/>
                <w:between w:val="nil"/>
              </w:pBdr>
              <w:spacing w:line="276" w:lineRule="auto"/>
              <w:jc w:val="both"/>
              <w:rPr>
                <w:rFonts w:ascii="Times New Roman" w:hAnsi="Times New Roman" w:cs="Times New Roman"/>
                <w:sz w:val="24"/>
                <w:szCs w:val="24"/>
              </w:rPr>
            </w:pPr>
            <w:r w:rsidRPr="00584876">
              <w:rPr>
                <w:rFonts w:ascii="Times New Roman" w:hAnsi="Times New Roman" w:cs="Times New Roman"/>
                <w:sz w:val="24"/>
                <w:szCs w:val="24"/>
              </w:rPr>
              <w:t xml:space="preserve">       </w:t>
            </w:r>
            <w:r w:rsidRPr="00584876">
              <w:rPr>
                <w:rFonts w:ascii="Times New Roman" w:eastAsia="Times New Roman" w:hAnsi="Times New Roman" w:cs="Times New Roman"/>
                <w:sz w:val="24"/>
                <w:szCs w:val="24"/>
              </w:rPr>
              <w:t>(2) The Commissioner may in writing delegate any of his powers conferred upon him to an officer or any other person.</w:t>
            </w:r>
          </w:p>
        </w:tc>
      </w:tr>
      <w:tr w:rsidR="00415F93" w:rsidRPr="00584876" w14:paraId="57492D0F" w14:textId="77777777" w:rsidTr="00415F93">
        <w:trPr>
          <w:trHeight w:val="3320"/>
        </w:trPr>
        <w:tc>
          <w:tcPr>
            <w:tcW w:w="1413" w:type="dxa"/>
          </w:tcPr>
          <w:p w14:paraId="44AA1168" w14:textId="1928F03B" w:rsidR="00415F93" w:rsidRPr="00584876" w:rsidRDefault="00415F93" w:rsidP="0058487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Other powers of the County Director for Cooperatives.</w:t>
            </w:r>
          </w:p>
        </w:tc>
        <w:tc>
          <w:tcPr>
            <w:tcW w:w="7142" w:type="dxa"/>
          </w:tcPr>
          <w:p w14:paraId="4B6A8B03" w14:textId="7E0912C9"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Without prejudice to any other powers under this Act the County Director for Cooperatives may—</w:t>
            </w:r>
          </w:p>
          <w:p w14:paraId="5163CFD3" w14:textId="765B1A86" w:rsidR="00415F93" w:rsidRPr="00584876" w:rsidRDefault="00415F93" w:rsidP="00A60A06">
            <w:pPr>
              <w:numPr>
                <w:ilvl w:val="0"/>
                <w:numId w:val="46"/>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call for elections in any primary and secondary Cooperative within the geographical jurisdiction of the county;</w:t>
            </w:r>
          </w:p>
          <w:p w14:paraId="7D28B468" w14:textId="422F28BF" w:rsidR="00415F93" w:rsidRPr="00584876" w:rsidRDefault="00415F93" w:rsidP="00A60A06">
            <w:pPr>
              <w:numPr>
                <w:ilvl w:val="0"/>
                <w:numId w:val="46"/>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attend meetings of Cooperatives within their area of jurisdiction and require every Cooperative within their area to send to at a proper time, notice and agenda of every meeting and all minutes and communications in respect thereof;</w:t>
            </w:r>
          </w:p>
          <w:p w14:paraId="1D9DE30F" w14:textId="4190D565" w:rsidR="00415F93" w:rsidRPr="00584876" w:rsidRDefault="00415F93" w:rsidP="00A60A06">
            <w:pPr>
              <w:numPr>
                <w:ilvl w:val="0"/>
                <w:numId w:val="46"/>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issue circulars and guidelines for the better administration of this Act with respect to primary and secondary Cooperatives under their jurisdiction; and</w:t>
            </w:r>
          </w:p>
          <w:p w14:paraId="5A4B9E95" w14:textId="018D0DDD" w:rsidR="00415F93" w:rsidRPr="00584876" w:rsidRDefault="00415F93" w:rsidP="00584876">
            <w:pPr>
              <w:numPr>
                <w:ilvl w:val="0"/>
                <w:numId w:val="46"/>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exercise such other powers consistent with this Act as may be prescribed.</w:t>
            </w:r>
          </w:p>
        </w:tc>
      </w:tr>
      <w:tr w:rsidR="00415F93" w:rsidRPr="00584876" w14:paraId="00D46E92" w14:textId="77777777" w:rsidTr="00415F93">
        <w:trPr>
          <w:trHeight w:val="983"/>
        </w:trPr>
        <w:tc>
          <w:tcPr>
            <w:tcW w:w="1413" w:type="dxa"/>
          </w:tcPr>
          <w:p w14:paraId="2D52895E" w14:textId="1B599029"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Offences</w:t>
            </w:r>
          </w:p>
        </w:tc>
        <w:tc>
          <w:tcPr>
            <w:tcW w:w="7142" w:type="dxa"/>
          </w:tcPr>
          <w:p w14:paraId="526CAAB9" w14:textId="4D40EDEA" w:rsidR="00415F93" w:rsidRPr="00584876" w:rsidRDefault="00415F93" w:rsidP="00A60A06">
            <w:pPr>
              <w:numPr>
                <w:ilvl w:val="0"/>
                <w:numId w:val="21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It shall be an offence under this Act if⸻</w:t>
            </w:r>
          </w:p>
          <w:p w14:paraId="2DDE514D" w14:textId="70F0A1F4" w:rsidR="00415F93" w:rsidRPr="00584876" w:rsidRDefault="00415F93" w:rsidP="00A60A06">
            <w:pPr>
              <w:numPr>
                <w:ilvl w:val="0"/>
                <w:numId w:val="45"/>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a Cooperative or an officer or a member thereof, fails to do or to cause to be done any act or thing which is required by or under this Act or any regulations made thereunder to be done; </w:t>
            </w:r>
          </w:p>
          <w:p w14:paraId="44E1C57F" w14:textId="4643984A" w:rsidR="00415F93" w:rsidRPr="00584876" w:rsidRDefault="00415F93" w:rsidP="00A60A06">
            <w:pPr>
              <w:numPr>
                <w:ilvl w:val="0"/>
                <w:numId w:val="45"/>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a Cooperative, or an officer or a member thereof, does anything which is prohibited by or under this Act or any regulations made thereunder; </w:t>
            </w:r>
          </w:p>
          <w:p w14:paraId="246280C4" w14:textId="2DABD86C" w:rsidR="00415F93" w:rsidRPr="00584876" w:rsidRDefault="00415F93" w:rsidP="00A60A06">
            <w:pPr>
              <w:numPr>
                <w:ilvl w:val="0"/>
                <w:numId w:val="45"/>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a Cooperative, or an officer or a member thereof, wilfully neglects or refuses to do any act or to furnish any information </w:t>
            </w:r>
            <w:r w:rsidRPr="00584876">
              <w:rPr>
                <w:rFonts w:ascii="Times New Roman" w:eastAsia="Times New Roman" w:hAnsi="Times New Roman" w:cs="Times New Roman"/>
                <w:sz w:val="24"/>
                <w:szCs w:val="24"/>
              </w:rPr>
              <w:lastRenderedPageBreak/>
              <w:t>required for the purposes of this Act by the Commissioner or the County Director for Cooperatives, or any person duly authorized in that behalf, by the Commissioner or the County Director for Cooperatives;</w:t>
            </w:r>
          </w:p>
          <w:p w14:paraId="71F29AB2" w14:textId="228253AD" w:rsidR="00415F93" w:rsidRPr="00584876" w:rsidRDefault="00415F93" w:rsidP="00A60A06">
            <w:pPr>
              <w:numPr>
                <w:ilvl w:val="0"/>
                <w:numId w:val="45"/>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 Cooperative or an officer or member thereof wilfully makes a false return or furnishes false information with respect to any return or information in or which is required by or under this Act or any regulations made thereunder;</w:t>
            </w:r>
          </w:p>
          <w:p w14:paraId="0325810D" w14:textId="06BBA0FF" w:rsidR="00415F93" w:rsidRPr="00584876" w:rsidRDefault="00415F93" w:rsidP="00A60A06">
            <w:pPr>
              <w:numPr>
                <w:ilvl w:val="0"/>
                <w:numId w:val="45"/>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any person wilfully and without reasonable excuse disobeys any summons, requirement or lawful order issued under this Act, or fails to furnish any return or information lawfully required from them by a person authorized to do so, or which they are required to furnish, by or under this Act or any regulations made thereunder; or </w:t>
            </w:r>
          </w:p>
          <w:p w14:paraId="50D46FDE" w14:textId="740AC3D3" w:rsidR="00415F93" w:rsidRPr="00584876" w:rsidRDefault="00415F93" w:rsidP="00A60A06">
            <w:pPr>
              <w:numPr>
                <w:ilvl w:val="0"/>
                <w:numId w:val="45"/>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any person acts or purports to act as an officer of a Cooperative when not entitled to do so.</w:t>
            </w:r>
          </w:p>
        </w:tc>
      </w:tr>
      <w:tr w:rsidR="00415F93" w:rsidRPr="00584876" w14:paraId="4DBE372C" w14:textId="77777777" w:rsidTr="00415F93">
        <w:trPr>
          <w:trHeight w:val="953"/>
        </w:trPr>
        <w:tc>
          <w:tcPr>
            <w:tcW w:w="1413" w:type="dxa"/>
          </w:tcPr>
          <w:p w14:paraId="4851610D"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75051C38" w14:textId="34206C03"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Where a person contravenes any of the provisions of this Act or Regulations made under this Act –</w:t>
            </w:r>
          </w:p>
          <w:p w14:paraId="6018763F" w14:textId="592352C4" w:rsidR="00415F93" w:rsidRPr="00584876" w:rsidRDefault="00415F93" w:rsidP="00A60A06">
            <w:pPr>
              <w:numPr>
                <w:ilvl w:val="0"/>
                <w:numId w:val="4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if it is a body corporate, commits an offence it shall be liable upon conviction to a fine not exceeding five hundred thousand shillings; and</w:t>
            </w:r>
          </w:p>
          <w:p w14:paraId="257D29ED" w14:textId="11D51EA3" w:rsidR="00415F93" w:rsidRPr="00584876" w:rsidRDefault="00415F93" w:rsidP="00A60A06">
            <w:pPr>
              <w:numPr>
                <w:ilvl w:val="0"/>
                <w:numId w:val="4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every director, member of supervisory board, employee or agent or other officer of a Cooperative or person commits an offence and liable upon conviction to a fine not exceeding one hundred thousand shillings or to imprisonment for a term of not less than twelve months or to both such fine and imprisonment.</w:t>
            </w:r>
          </w:p>
        </w:tc>
      </w:tr>
      <w:tr w:rsidR="00415F93" w:rsidRPr="00584876" w14:paraId="6532DA74" w14:textId="77777777" w:rsidTr="00415F93">
        <w:trPr>
          <w:trHeight w:val="953"/>
        </w:trPr>
        <w:tc>
          <w:tcPr>
            <w:tcW w:w="1413" w:type="dxa"/>
          </w:tcPr>
          <w:p w14:paraId="1557772B" w14:textId="070FCDDA" w:rsidR="00415F93" w:rsidRPr="00584876" w:rsidRDefault="00415F93" w:rsidP="00A60A06">
            <w:pPr>
              <w:tabs>
                <w:tab w:val="left" w:pos="480"/>
              </w:tabs>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18"/>
                <w:szCs w:val="18"/>
              </w:rPr>
              <w:lastRenderedPageBreak/>
              <w:t>Distinction of Cooperatives</w:t>
            </w:r>
            <w:r w:rsidRPr="00584876">
              <w:rPr>
                <w:rFonts w:ascii="Times New Roman" w:eastAsia="Times New Roman" w:hAnsi="Times New Roman" w:cs="Times New Roman"/>
                <w:sz w:val="20"/>
                <w:szCs w:val="20"/>
              </w:rPr>
              <w:t xml:space="preserve"> </w:t>
            </w:r>
            <w:r w:rsidRPr="00584876">
              <w:rPr>
                <w:rFonts w:ascii="Times New Roman" w:eastAsia="Times New Roman" w:hAnsi="Times New Roman" w:cs="Times New Roman"/>
                <w:sz w:val="18"/>
                <w:szCs w:val="18"/>
              </w:rPr>
              <w:t>from trade unions.</w:t>
            </w:r>
          </w:p>
        </w:tc>
        <w:tc>
          <w:tcPr>
            <w:tcW w:w="7142" w:type="dxa"/>
          </w:tcPr>
          <w:p w14:paraId="57835A7A" w14:textId="6D32F06E"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Cooperative shall not be taken to be a trade union or operate as a trade union.</w:t>
            </w:r>
          </w:p>
        </w:tc>
      </w:tr>
      <w:tr w:rsidR="00584876" w:rsidRPr="00584876" w14:paraId="19ECAAB4" w14:textId="77777777" w:rsidTr="00415F93">
        <w:trPr>
          <w:trHeight w:val="953"/>
        </w:trPr>
        <w:tc>
          <w:tcPr>
            <w:tcW w:w="1413" w:type="dxa"/>
          </w:tcPr>
          <w:p w14:paraId="4B09D2AE" w14:textId="55FC2333" w:rsidR="00FD0361" w:rsidRPr="00584876" w:rsidRDefault="00FD0361"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General </w:t>
            </w:r>
            <w:r w:rsidR="000743E3" w:rsidRPr="00584876">
              <w:rPr>
                <w:rFonts w:ascii="Times New Roman" w:eastAsia="Times New Roman" w:hAnsi="Times New Roman" w:cs="Times New Roman"/>
                <w:sz w:val="18"/>
                <w:szCs w:val="18"/>
              </w:rPr>
              <w:t>p</w:t>
            </w:r>
            <w:r w:rsidRPr="00584876">
              <w:rPr>
                <w:rFonts w:ascii="Times New Roman" w:eastAsia="Times New Roman" w:hAnsi="Times New Roman" w:cs="Times New Roman"/>
                <w:sz w:val="18"/>
                <w:szCs w:val="18"/>
              </w:rPr>
              <w:t>enalty.</w:t>
            </w:r>
          </w:p>
        </w:tc>
        <w:tc>
          <w:tcPr>
            <w:tcW w:w="7142" w:type="dxa"/>
          </w:tcPr>
          <w:p w14:paraId="578B94C5" w14:textId="453E1432" w:rsidR="00FD0361" w:rsidRPr="00584876" w:rsidRDefault="00FD0361"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A person who commits an offence under this Act for which no specific penalty is provided or who otherwise contravenes this Act shall, on conviction, be liable to a fine not exceeding one million shillings or to imprisonment </w:t>
            </w:r>
            <w:r w:rsidR="00486D62" w:rsidRPr="00584876">
              <w:rPr>
                <w:rFonts w:ascii="Times New Roman" w:eastAsia="Times New Roman" w:hAnsi="Times New Roman" w:cs="Times New Roman"/>
                <w:sz w:val="24"/>
                <w:szCs w:val="24"/>
              </w:rPr>
              <w:t xml:space="preserve">for a </w:t>
            </w:r>
            <w:r w:rsidRPr="00584876">
              <w:rPr>
                <w:rFonts w:ascii="Times New Roman" w:eastAsia="Times New Roman" w:hAnsi="Times New Roman" w:cs="Times New Roman"/>
                <w:sz w:val="24"/>
                <w:szCs w:val="24"/>
              </w:rPr>
              <w:t xml:space="preserve">term not exceeding </w:t>
            </w:r>
            <w:r w:rsidR="00486D62" w:rsidRPr="00584876">
              <w:rPr>
                <w:rFonts w:ascii="Times New Roman" w:eastAsia="Times New Roman" w:hAnsi="Times New Roman" w:cs="Times New Roman"/>
                <w:sz w:val="24"/>
                <w:szCs w:val="24"/>
              </w:rPr>
              <w:t>five</w:t>
            </w:r>
            <w:r w:rsidRPr="00584876">
              <w:rPr>
                <w:rFonts w:ascii="Times New Roman" w:eastAsia="Times New Roman" w:hAnsi="Times New Roman" w:cs="Times New Roman"/>
                <w:sz w:val="24"/>
                <w:szCs w:val="24"/>
              </w:rPr>
              <w:t xml:space="preserve"> years, or to both.</w:t>
            </w:r>
          </w:p>
          <w:p w14:paraId="52E4430A" w14:textId="79998D9D" w:rsidR="00FD0361" w:rsidRPr="00584876" w:rsidRDefault="000743E3" w:rsidP="00584876">
            <w:pPr>
              <w:pBdr>
                <w:top w:val="nil"/>
                <w:left w:val="nil"/>
                <w:bottom w:val="nil"/>
                <w:right w:val="nil"/>
                <w:between w:val="nil"/>
              </w:pBdr>
              <w:spacing w:line="276" w:lineRule="auto"/>
              <w:ind w:left="-4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FD0361" w:rsidRPr="00584876">
              <w:rPr>
                <w:rFonts w:ascii="Times New Roman" w:eastAsia="Times New Roman" w:hAnsi="Times New Roman" w:cs="Times New Roman"/>
                <w:sz w:val="24"/>
                <w:szCs w:val="24"/>
              </w:rPr>
              <w:t>(2) In addition to any penalty referred to in subsection (1), the Court may order or prohibit the doing of any act to stop a continuing contravention.</w:t>
            </w:r>
          </w:p>
        </w:tc>
      </w:tr>
      <w:tr w:rsidR="00415F93" w:rsidRPr="00584876" w14:paraId="356E2642" w14:textId="77777777" w:rsidTr="00415F93">
        <w:trPr>
          <w:trHeight w:val="953"/>
        </w:trPr>
        <w:tc>
          <w:tcPr>
            <w:tcW w:w="1413" w:type="dxa"/>
          </w:tcPr>
          <w:p w14:paraId="36AC55BF"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p>
        </w:tc>
        <w:tc>
          <w:tcPr>
            <w:tcW w:w="7142" w:type="dxa"/>
          </w:tcPr>
          <w:p w14:paraId="0C62629F" w14:textId="564CF60C" w:rsidR="00415F93" w:rsidRPr="00584876" w:rsidRDefault="00415F93" w:rsidP="00A60A06">
            <w:pPr>
              <w:pBdr>
                <w:top w:val="nil"/>
                <w:left w:val="nil"/>
                <w:bottom w:val="nil"/>
                <w:right w:val="nil"/>
                <w:between w:val="nil"/>
              </w:pBdr>
              <w:spacing w:line="276" w:lineRule="auto"/>
              <w:ind w:left="283"/>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XVII―TRANSITIONAL PROVISIONS</w:t>
            </w:r>
          </w:p>
        </w:tc>
      </w:tr>
      <w:tr w:rsidR="00415F93" w:rsidRPr="00584876" w14:paraId="25936D6E" w14:textId="77777777" w:rsidTr="00415F93">
        <w:trPr>
          <w:trHeight w:val="512"/>
        </w:trPr>
        <w:tc>
          <w:tcPr>
            <w:tcW w:w="1413" w:type="dxa"/>
            <w:vMerge w:val="restart"/>
          </w:tcPr>
          <w:p w14:paraId="5A147C7B" w14:textId="77777777"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Repeal of the Cooperative Societies Act.</w:t>
            </w:r>
          </w:p>
          <w:p w14:paraId="64C0B982" w14:textId="643B82C4" w:rsidR="00415F93" w:rsidRPr="00584876" w:rsidRDefault="00415F93" w:rsidP="00A60A06">
            <w:pPr>
              <w:tabs>
                <w:tab w:val="left" w:pos="480"/>
              </w:tabs>
              <w:spacing w:line="276" w:lineRule="auto"/>
              <w:rPr>
                <w:rFonts w:ascii="Times New Roman" w:eastAsia="Times New Roman" w:hAnsi="Times New Roman" w:cs="Times New Roman"/>
                <w:i/>
                <w:sz w:val="24"/>
                <w:szCs w:val="24"/>
              </w:rPr>
            </w:pPr>
            <w:r w:rsidRPr="00584876">
              <w:rPr>
                <w:rFonts w:ascii="Times New Roman" w:eastAsia="Times New Roman" w:hAnsi="Times New Roman" w:cs="Times New Roman"/>
                <w:i/>
                <w:sz w:val="18"/>
                <w:szCs w:val="18"/>
              </w:rPr>
              <w:t>No. 12 of 1997.</w:t>
            </w:r>
          </w:p>
        </w:tc>
        <w:tc>
          <w:tcPr>
            <w:tcW w:w="7142" w:type="dxa"/>
          </w:tcPr>
          <w:p w14:paraId="2DEAD8FF" w14:textId="3AAB0788" w:rsidR="00415F93" w:rsidRPr="00584876" w:rsidRDefault="00415F93" w:rsidP="00C75604">
            <w:pPr>
              <w:numPr>
                <w:ilvl w:val="0"/>
                <w:numId w:val="215"/>
              </w:numPr>
              <w:pBdr>
                <w:top w:val="nil"/>
                <w:left w:val="nil"/>
                <w:bottom w:val="nil"/>
                <w:right w:val="nil"/>
                <w:between w:val="nil"/>
              </w:pBdr>
              <w:tabs>
                <w:tab w:val="left" w:pos="1179"/>
              </w:tabs>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Cooperative Societies Act, 1997 is hereby repealed.</w:t>
            </w:r>
          </w:p>
        </w:tc>
      </w:tr>
      <w:tr w:rsidR="00415F93" w:rsidRPr="00584876" w14:paraId="67597C60" w14:textId="77777777" w:rsidTr="00415F93">
        <w:trPr>
          <w:trHeight w:val="557"/>
        </w:trPr>
        <w:tc>
          <w:tcPr>
            <w:tcW w:w="1413" w:type="dxa"/>
            <w:vMerge/>
          </w:tcPr>
          <w:p w14:paraId="23D9D0AE" w14:textId="77777777" w:rsidR="00415F93" w:rsidRPr="00584876" w:rsidRDefault="00415F93" w:rsidP="00A60A0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42" w:type="dxa"/>
          </w:tcPr>
          <w:p w14:paraId="76277421" w14:textId="2B1ABF1C" w:rsidR="00415F93" w:rsidRPr="00584876" w:rsidRDefault="00415F93" w:rsidP="00A60A0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Despite the repeal of the Cooperative Societies Act, No. 12 of 1997—</w:t>
            </w:r>
          </w:p>
          <w:p w14:paraId="629F1CC8" w14:textId="5CCEE7A3" w:rsidR="00415F93" w:rsidRPr="00584876" w:rsidRDefault="00415F93" w:rsidP="00A60A06">
            <w:pPr>
              <w:numPr>
                <w:ilvl w:val="0"/>
                <w:numId w:val="4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every Cooperative, and all By-laws of a Cooperative and any amendments thereof, registered under the repealed Act shall be deemed to have been registered under this Act;</w:t>
            </w:r>
          </w:p>
          <w:p w14:paraId="0D201C2C" w14:textId="77777777" w:rsidR="00415F93" w:rsidRPr="00584876" w:rsidRDefault="00415F93" w:rsidP="00A60A06">
            <w:pPr>
              <w:numPr>
                <w:ilvl w:val="0"/>
                <w:numId w:val="4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any register kept in pursuance of the repealed Act shall be deemed to be part of the register to be kept in pursuance of this Act;</w:t>
            </w:r>
          </w:p>
          <w:p w14:paraId="23E56C99" w14:textId="77777777" w:rsidR="00415F93" w:rsidRPr="00584876" w:rsidRDefault="00415F93" w:rsidP="00A60A06">
            <w:pPr>
              <w:numPr>
                <w:ilvl w:val="0"/>
                <w:numId w:val="4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any document referring to a provision of the repealed Act shall be construed as referring to the corresponding provision of this Act; and</w:t>
            </w:r>
          </w:p>
          <w:p w14:paraId="3383EE4B" w14:textId="77777777" w:rsidR="00415F93" w:rsidRPr="00584876" w:rsidRDefault="00415F93" w:rsidP="00A60A06">
            <w:pPr>
              <w:numPr>
                <w:ilvl w:val="0"/>
                <w:numId w:val="41"/>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any orders, directions, appointments and other acts lawfully made or done under any of the provisions of the repealed Act and in force immediately before the commencement of this </w:t>
            </w:r>
            <w:r w:rsidRPr="00584876">
              <w:rPr>
                <w:rFonts w:ascii="Times New Roman" w:eastAsia="Times New Roman" w:hAnsi="Times New Roman" w:cs="Times New Roman"/>
                <w:sz w:val="24"/>
                <w:szCs w:val="24"/>
              </w:rPr>
              <w:lastRenderedPageBreak/>
              <w:t>Act shall be deemed to have been made or done under the corresponding provision of this Act and shall continue to have effect accordingly.</w:t>
            </w:r>
          </w:p>
        </w:tc>
      </w:tr>
      <w:tr w:rsidR="00415F93" w:rsidRPr="00584876" w14:paraId="42CE4FF7" w14:textId="77777777" w:rsidTr="00415F93">
        <w:trPr>
          <w:trHeight w:val="1552"/>
        </w:trPr>
        <w:tc>
          <w:tcPr>
            <w:tcW w:w="1413" w:type="dxa"/>
          </w:tcPr>
          <w:p w14:paraId="6F05538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3A615388" w14:textId="27C4D08C" w:rsidR="00415F93" w:rsidRPr="00584876" w:rsidRDefault="00415F93" w:rsidP="00A60A06">
            <w:pPr>
              <w:numPr>
                <w:ilvl w:val="0"/>
                <w:numId w:val="40"/>
              </w:numPr>
              <w:pBdr>
                <w:top w:val="nil"/>
                <w:left w:val="nil"/>
                <w:bottom w:val="nil"/>
                <w:right w:val="nil"/>
                <w:between w:val="nil"/>
              </w:pBdr>
              <w:spacing w:line="276" w:lineRule="auto"/>
              <w:ind w:left="-40" w:firstLine="4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Despite the generality of subsection (2), if anything is required to be done, performed or undertaken by any existing Cooperative or an officer of an existing Cooperative to secure compliance with this Act, then that thing will be done, performed or undertaken, within eighteen months after the commencement date.</w:t>
            </w:r>
          </w:p>
        </w:tc>
      </w:tr>
      <w:tr w:rsidR="00415F93" w:rsidRPr="00584876" w14:paraId="2A26ED6F" w14:textId="77777777" w:rsidTr="00415F93">
        <w:trPr>
          <w:trHeight w:val="953"/>
        </w:trPr>
        <w:tc>
          <w:tcPr>
            <w:tcW w:w="1413" w:type="dxa"/>
          </w:tcPr>
          <w:p w14:paraId="7FDE7C1C"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154C4605" w14:textId="31E185A2" w:rsidR="00415F93" w:rsidRPr="00584876" w:rsidRDefault="00415F93" w:rsidP="00A60A06">
            <w:pPr>
              <w:numPr>
                <w:ilvl w:val="0"/>
                <w:numId w:val="40"/>
              </w:numPr>
              <w:pBdr>
                <w:top w:val="nil"/>
                <w:left w:val="nil"/>
                <w:bottom w:val="nil"/>
                <w:right w:val="nil"/>
                <w:between w:val="nil"/>
              </w:pBdr>
              <w:tabs>
                <w:tab w:val="left" w:pos="590"/>
              </w:tabs>
              <w:spacing w:line="276" w:lineRule="auto"/>
              <w:ind w:left="-40" w:firstLine="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Commissioner or the County Director for Cooperatives as the case may be, shall issues circulars or guidance notes from time to time for the better carrying out of the provisions of subsection (3).</w:t>
            </w:r>
          </w:p>
        </w:tc>
      </w:tr>
      <w:tr w:rsidR="00415F93" w:rsidRPr="00584876" w14:paraId="628512F6" w14:textId="77777777" w:rsidTr="00415F93">
        <w:trPr>
          <w:trHeight w:val="953"/>
        </w:trPr>
        <w:tc>
          <w:tcPr>
            <w:tcW w:w="1413" w:type="dxa"/>
          </w:tcPr>
          <w:p w14:paraId="326F76F8" w14:textId="322F3789"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Amendment of Public Officer Ethics Regulations, 2003.</w:t>
            </w:r>
          </w:p>
          <w:p w14:paraId="7933D20B" w14:textId="4614C7AC" w:rsidR="00415F93" w:rsidRPr="00584876" w:rsidRDefault="00415F93" w:rsidP="00A60A06">
            <w:pPr>
              <w:tabs>
                <w:tab w:val="left" w:pos="480"/>
              </w:tabs>
              <w:spacing w:line="276" w:lineRule="auto"/>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L.N 6 of 2003.</w:t>
            </w:r>
          </w:p>
          <w:p w14:paraId="540DFAEA"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p w14:paraId="375FB3DB"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24"/>
                <w:szCs w:val="24"/>
              </w:rPr>
            </w:pPr>
          </w:p>
        </w:tc>
        <w:tc>
          <w:tcPr>
            <w:tcW w:w="7142" w:type="dxa"/>
          </w:tcPr>
          <w:p w14:paraId="6D83B205" w14:textId="77777777" w:rsidR="00415F93" w:rsidRPr="00584876" w:rsidRDefault="00415F93" w:rsidP="00A60A06">
            <w:pPr>
              <w:numPr>
                <w:ilvl w:val="0"/>
                <w:numId w:val="215"/>
              </w:numPr>
              <w:pBdr>
                <w:top w:val="nil"/>
                <w:left w:val="nil"/>
                <w:bottom w:val="nil"/>
                <w:right w:val="nil"/>
                <w:between w:val="nil"/>
              </w:pBdr>
              <w:tabs>
                <w:tab w:val="left" w:pos="881"/>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Upon the commencement of this Act – </w:t>
            </w:r>
          </w:p>
          <w:p w14:paraId="7051655F" w14:textId="77777777" w:rsidR="00415F93" w:rsidRPr="00584876" w:rsidRDefault="00415F93" w:rsidP="00A60A06">
            <w:pPr>
              <w:numPr>
                <w:ilvl w:val="0"/>
                <w:numId w:val="4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paragraph 7 of the Public Officer Ethics Regulations, 2003 shall stand repealed within twelve months;</w:t>
            </w:r>
          </w:p>
          <w:p w14:paraId="7DAADB94" w14:textId="5D19B6D1" w:rsidR="00415F93" w:rsidRPr="00584876" w:rsidRDefault="00415F93" w:rsidP="00A60A06">
            <w:pPr>
              <w:numPr>
                <w:ilvl w:val="0"/>
                <w:numId w:val="4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persons serving as members of the Ethics Commission for Cooperatives established pursuant to paragraph 7 of the Public Officer Ethics Regulations, 2003 shall cease being members thereof within twelve months or upon the expiry of their tenure, whichever is earlier; and</w:t>
            </w:r>
          </w:p>
          <w:p w14:paraId="770D0077" w14:textId="66ABA264" w:rsidR="00415F93" w:rsidRPr="00584876" w:rsidRDefault="00415F93" w:rsidP="00A60A06">
            <w:pPr>
              <w:numPr>
                <w:ilvl w:val="0"/>
                <w:numId w:val="42"/>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any actions or proceeding initiated or pending or commenced by or before the Ethics Commission for Cooperatives established pursuant to paragraph 7 of the Public Officer Ethics Regulations, 2003, </w:t>
            </w:r>
          </w:p>
          <w:p w14:paraId="1EB6B687" w14:textId="1BADD690" w:rsidR="00415F93" w:rsidRPr="00584876" w:rsidRDefault="00415F93" w:rsidP="00A60A06">
            <w:p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shall continue before the responsible Commissions as provided in this Act.</w:t>
            </w:r>
          </w:p>
        </w:tc>
      </w:tr>
      <w:tr w:rsidR="00415F93" w:rsidRPr="00584876" w14:paraId="617AB216" w14:textId="77777777" w:rsidTr="00415F93">
        <w:trPr>
          <w:trHeight w:val="953"/>
        </w:trPr>
        <w:tc>
          <w:tcPr>
            <w:tcW w:w="1413" w:type="dxa"/>
          </w:tcPr>
          <w:p w14:paraId="263550DE" w14:textId="190120DB" w:rsidR="00415F93" w:rsidRPr="00584876" w:rsidRDefault="00415F93" w:rsidP="00A60A06">
            <w:pPr>
              <w:tabs>
                <w:tab w:val="left" w:pos="480"/>
              </w:tabs>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Transition to the Office of the Commissioner and County </w:t>
            </w:r>
            <w:r w:rsidRPr="00584876">
              <w:rPr>
                <w:rFonts w:ascii="Times New Roman" w:eastAsia="Times New Roman" w:hAnsi="Times New Roman" w:cs="Times New Roman"/>
                <w:sz w:val="18"/>
                <w:szCs w:val="18"/>
              </w:rPr>
              <w:lastRenderedPageBreak/>
              <w:t>Director for Cooperatives.</w:t>
            </w:r>
          </w:p>
        </w:tc>
        <w:tc>
          <w:tcPr>
            <w:tcW w:w="7142" w:type="dxa"/>
          </w:tcPr>
          <w:p w14:paraId="2C157423" w14:textId="09344211" w:rsidR="00415F93" w:rsidRPr="00584876" w:rsidRDefault="00415F93" w:rsidP="00A60A06">
            <w:pPr>
              <w:numPr>
                <w:ilvl w:val="0"/>
                <w:numId w:val="215"/>
              </w:numPr>
              <w:pBdr>
                <w:top w:val="nil"/>
                <w:left w:val="nil"/>
                <w:bottom w:val="nil"/>
                <w:right w:val="nil"/>
                <w:between w:val="nil"/>
              </w:pBdr>
              <w:tabs>
                <w:tab w:val="left" w:pos="881"/>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Upon the commencement of this Act—</w:t>
            </w:r>
          </w:p>
          <w:p w14:paraId="5DD053A2" w14:textId="00E68DDE" w:rsidR="00415F93" w:rsidRPr="00584876" w:rsidRDefault="00415F93" w:rsidP="00A60A06">
            <w:pPr>
              <w:numPr>
                <w:ilvl w:val="0"/>
                <w:numId w:val="2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 xml:space="preserve">the person appointed by Public Service Commission to serve in the national government as the Commissioner for </w:t>
            </w:r>
            <w:r w:rsidRPr="00584876">
              <w:rPr>
                <w:rFonts w:ascii="Times New Roman" w:eastAsia="Times New Roman" w:hAnsi="Times New Roman" w:cs="Times New Roman"/>
                <w:sz w:val="24"/>
                <w:szCs w:val="24"/>
              </w:rPr>
              <w:lastRenderedPageBreak/>
              <w:t>Cooperative Development shall be deemed to be the Commissioner for Cooperative Development for purposes of this Act; and</w:t>
            </w:r>
          </w:p>
          <w:p w14:paraId="1C256404" w14:textId="23992328" w:rsidR="00415F93" w:rsidRPr="00584876" w:rsidRDefault="00415F93" w:rsidP="00A60A06">
            <w:pPr>
              <w:numPr>
                <w:ilvl w:val="0"/>
                <w:numId w:val="27"/>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the person appointed by a County Public Service Board to serve within a county as the County Director for Cooperatives or as the technical head of Cooperative affairs within the county or by any other name called, shall be deemed to be the County Director for Cooperatives for purposes of this Act.</w:t>
            </w:r>
          </w:p>
        </w:tc>
      </w:tr>
      <w:tr w:rsidR="00415F93" w:rsidRPr="00584876" w14:paraId="4ABA0EAF" w14:textId="77777777" w:rsidTr="00415F93">
        <w:trPr>
          <w:trHeight w:val="953"/>
        </w:trPr>
        <w:tc>
          <w:tcPr>
            <w:tcW w:w="1413" w:type="dxa"/>
          </w:tcPr>
          <w:p w14:paraId="3B0EDE85" w14:textId="4E15233A"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lastRenderedPageBreak/>
              <w:t>County Assembly legislations</w:t>
            </w:r>
            <w:r w:rsidRPr="00584876">
              <w:rPr>
                <w:rFonts w:ascii="Times New Roman" w:eastAsia="Times New Roman" w:hAnsi="Times New Roman" w:cs="Times New Roman"/>
                <w:b/>
                <w:sz w:val="18"/>
                <w:szCs w:val="18"/>
              </w:rPr>
              <w:t>.</w:t>
            </w:r>
          </w:p>
        </w:tc>
        <w:tc>
          <w:tcPr>
            <w:tcW w:w="7142" w:type="dxa"/>
          </w:tcPr>
          <w:p w14:paraId="447B56B4" w14:textId="64D51042"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County Assemblies may enact Cooperative legislations in respect of primary and secondary Cooperatives within the respective county jurisdictions, which is consistent with this Act.</w:t>
            </w:r>
          </w:p>
        </w:tc>
      </w:tr>
      <w:tr w:rsidR="00415F93" w:rsidRPr="00584876" w14:paraId="30C402DC" w14:textId="77777777" w:rsidTr="00415F93">
        <w:trPr>
          <w:trHeight w:val="953"/>
        </w:trPr>
        <w:tc>
          <w:tcPr>
            <w:tcW w:w="1413" w:type="dxa"/>
          </w:tcPr>
          <w:p w14:paraId="5ED21A80" w14:textId="77777777" w:rsidR="00415F93" w:rsidRPr="00584876" w:rsidRDefault="00415F93" w:rsidP="00A60A06">
            <w:pPr>
              <w:tabs>
                <w:tab w:val="left" w:pos="480"/>
              </w:tabs>
              <w:spacing w:line="276" w:lineRule="auto"/>
              <w:jc w:val="both"/>
              <w:rPr>
                <w:rFonts w:ascii="Times New Roman" w:eastAsia="Times New Roman" w:hAnsi="Times New Roman" w:cs="Times New Roman"/>
                <w:b/>
                <w:sz w:val="18"/>
                <w:szCs w:val="18"/>
              </w:rPr>
            </w:pPr>
          </w:p>
        </w:tc>
        <w:tc>
          <w:tcPr>
            <w:tcW w:w="7142" w:type="dxa"/>
          </w:tcPr>
          <w:p w14:paraId="3D4F92EA" w14:textId="2B16E3CF" w:rsidR="00415F93" w:rsidRPr="00584876" w:rsidRDefault="00415F93" w:rsidP="00A60A0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(2) This Act shall prevail in case of any inconsistency between this Act and legislation enacted by a County Assembly in accordance with Article 191(3)(b) of the Constitution.</w:t>
            </w:r>
          </w:p>
        </w:tc>
      </w:tr>
      <w:tr w:rsidR="00415F93" w:rsidRPr="00584876" w14:paraId="10721EFC" w14:textId="77777777" w:rsidTr="00415F93">
        <w:trPr>
          <w:trHeight w:val="953"/>
        </w:trPr>
        <w:tc>
          <w:tcPr>
            <w:tcW w:w="1413" w:type="dxa"/>
          </w:tcPr>
          <w:p w14:paraId="6AAE8251" w14:textId="2539C0FD" w:rsidR="00415F93" w:rsidRPr="00584876" w:rsidRDefault="00415F93" w:rsidP="00A60A06">
            <w:pPr>
              <w:tabs>
                <w:tab w:val="left" w:pos="480"/>
              </w:tabs>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Transition of the members of, and proceeding before the Cooperative Tribunal</w:t>
            </w:r>
            <w:r w:rsidRPr="00584876">
              <w:rPr>
                <w:rFonts w:ascii="Times New Roman" w:eastAsia="Times New Roman" w:hAnsi="Times New Roman" w:cs="Times New Roman"/>
                <w:b/>
                <w:sz w:val="18"/>
                <w:szCs w:val="18"/>
              </w:rPr>
              <w:t>.</w:t>
            </w:r>
          </w:p>
        </w:tc>
        <w:tc>
          <w:tcPr>
            <w:tcW w:w="7142" w:type="dxa"/>
          </w:tcPr>
          <w:p w14:paraId="43CA59CF" w14:textId="3360ED97" w:rsidR="00415F93" w:rsidRPr="00584876" w:rsidRDefault="00415F93" w:rsidP="00A60A06">
            <w:pPr>
              <w:numPr>
                <w:ilvl w:val="0"/>
                <w:numId w:val="215"/>
              </w:numPr>
              <w:pBdr>
                <w:top w:val="nil"/>
                <w:left w:val="nil"/>
                <w:bottom w:val="nil"/>
                <w:right w:val="nil"/>
                <w:between w:val="nil"/>
              </w:pBdr>
              <w:tabs>
                <w:tab w:val="left" w:pos="881"/>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Upon the commencement of this Act – </w:t>
            </w:r>
          </w:p>
          <w:p w14:paraId="7EEFD4DB" w14:textId="236BFAD0" w:rsidR="00415F93" w:rsidRPr="00584876" w:rsidRDefault="00415F93" w:rsidP="00A60A06">
            <w:pPr>
              <w:numPr>
                <w:ilvl w:val="0"/>
                <w:numId w:val="26"/>
              </w:numPr>
              <w:pBdr>
                <w:top w:val="nil"/>
                <w:left w:val="nil"/>
                <w:bottom w:val="nil"/>
                <w:right w:val="nil"/>
                <w:between w:val="nil"/>
              </w:pBdr>
              <w:spacing w:line="276" w:lineRule="auto"/>
              <w:ind w:left="10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person serving as the Chairperson or the Vice-Chairperson of the Cooperative Tribunal established under the repealed Act, may continue to serve as such provided, that they meet the criteria and qualifications for appointment as such in accordance with this Act;</w:t>
            </w:r>
          </w:p>
          <w:p w14:paraId="54886AB2" w14:textId="668A7560" w:rsidR="00415F93" w:rsidRPr="00584876" w:rsidRDefault="00415F93" w:rsidP="00A60A06">
            <w:pPr>
              <w:numPr>
                <w:ilvl w:val="0"/>
                <w:numId w:val="26"/>
              </w:numPr>
              <w:pBdr>
                <w:top w:val="nil"/>
                <w:left w:val="nil"/>
                <w:bottom w:val="nil"/>
                <w:right w:val="nil"/>
                <w:between w:val="nil"/>
              </w:pBdr>
              <w:spacing w:line="276" w:lineRule="auto"/>
              <w:ind w:left="1066"/>
              <w:jc w:val="both"/>
              <w:rPr>
                <w:rFonts w:ascii="Times New Roman" w:hAnsi="Times New Roman" w:cs="Times New Roman"/>
                <w:sz w:val="24"/>
                <w:szCs w:val="24"/>
              </w:rPr>
            </w:pPr>
            <w:r w:rsidRPr="00584876">
              <w:rPr>
                <w:rFonts w:ascii="Times New Roman" w:eastAsia="Times New Roman" w:hAnsi="Times New Roman" w:cs="Times New Roman"/>
                <w:sz w:val="24"/>
                <w:szCs w:val="24"/>
              </w:rPr>
              <w:t>any proceedings that had commenced or pending before the Cooperative Tribunal established under the repealed Act prior to the commencement of this Act and every document prepared or issued shall continue in force as if it is pending before; or was commenced, prepared or issued under the Cooperative Tribunal established in this Act, only to the extent that the Cooperative Tribunal has jurisdiction as provided in this Act.</w:t>
            </w:r>
          </w:p>
        </w:tc>
      </w:tr>
      <w:tr w:rsidR="00415F93" w:rsidRPr="00584876" w14:paraId="476083F1" w14:textId="77777777" w:rsidTr="00415F93">
        <w:trPr>
          <w:trHeight w:val="953"/>
        </w:trPr>
        <w:tc>
          <w:tcPr>
            <w:tcW w:w="1413" w:type="dxa"/>
          </w:tcPr>
          <w:p w14:paraId="7DC1116E" w14:textId="42ED0342" w:rsidR="00415F93" w:rsidRPr="00584876" w:rsidRDefault="00415F93" w:rsidP="00A60A06">
            <w:pPr>
              <w:tabs>
                <w:tab w:val="left" w:pos="480"/>
              </w:tabs>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Transition of notices, orders, directions and appointments.</w:t>
            </w:r>
          </w:p>
        </w:tc>
        <w:tc>
          <w:tcPr>
            <w:tcW w:w="7142" w:type="dxa"/>
          </w:tcPr>
          <w:p w14:paraId="72C69574" w14:textId="1B0DF2E6" w:rsidR="00415F93" w:rsidRPr="00584876" w:rsidRDefault="00415F93" w:rsidP="00A60A06">
            <w:pPr>
              <w:numPr>
                <w:ilvl w:val="0"/>
                <w:numId w:val="215"/>
              </w:numPr>
              <w:pBdr>
                <w:top w:val="nil"/>
                <w:left w:val="nil"/>
                <w:bottom w:val="nil"/>
                <w:right w:val="nil"/>
                <w:between w:val="nil"/>
              </w:pBdr>
              <w:spacing w:line="276" w:lineRule="auto"/>
              <w:ind w:left="-40" w:firstLine="323"/>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notices, orders, directions, appointments or any other act lawfully made or done under section 58, 59, 60A, 65, 72, 73, 74, 75, 76, 78 and 79 of the repealed Act and in force immediately before the commencement of this Act shall be considered to have been done under this Act and shall continue to have effect until received, cancelled or terminated.</w:t>
            </w:r>
          </w:p>
        </w:tc>
      </w:tr>
    </w:tbl>
    <w:p w14:paraId="01AAC777" w14:textId="77777777" w:rsidR="00F87AC4" w:rsidRPr="00584876" w:rsidRDefault="00F87AC4" w:rsidP="00CD7D30">
      <w:pPr>
        <w:spacing w:after="0" w:line="276" w:lineRule="auto"/>
        <w:jc w:val="both"/>
        <w:rPr>
          <w:rFonts w:ascii="Times New Roman" w:eastAsia="Times New Roman" w:hAnsi="Times New Roman" w:cs="Times New Roman"/>
          <w:sz w:val="24"/>
          <w:szCs w:val="24"/>
        </w:rPr>
      </w:pPr>
    </w:p>
    <w:p w14:paraId="37DED006" w14:textId="58A1DF80" w:rsidR="00AB27AD" w:rsidRPr="00584876" w:rsidRDefault="00AB27AD" w:rsidP="00CD7D30">
      <w:pPr>
        <w:rPr>
          <w:rFonts w:ascii="Times New Roman" w:eastAsia="Times New Roman" w:hAnsi="Times New Roman" w:cs="Times New Roman"/>
          <w:b/>
          <w:sz w:val="24"/>
          <w:szCs w:val="24"/>
          <w:u w:val="single"/>
        </w:rPr>
      </w:pPr>
      <w:r w:rsidRPr="00584876">
        <w:rPr>
          <w:rFonts w:ascii="Times New Roman" w:eastAsia="Times New Roman" w:hAnsi="Times New Roman" w:cs="Times New Roman"/>
          <w:b/>
          <w:sz w:val="24"/>
          <w:szCs w:val="24"/>
          <w:u w:val="single"/>
        </w:rPr>
        <w:br w:type="page"/>
      </w:r>
    </w:p>
    <w:p w14:paraId="0FB2DEB9" w14:textId="6DEA6149" w:rsidR="00F87AC4" w:rsidRPr="00584876" w:rsidRDefault="00902135" w:rsidP="00CD7D30">
      <w:pPr>
        <w:spacing w:after="0" w:line="276" w:lineRule="auto"/>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lastRenderedPageBreak/>
        <w:t>SCHEDULE</w:t>
      </w:r>
    </w:p>
    <w:p w14:paraId="5C17256A" w14:textId="77777777" w:rsidR="00F87AC4" w:rsidRPr="00584876" w:rsidRDefault="00F87AC4" w:rsidP="00CD7D30">
      <w:pPr>
        <w:spacing w:after="0" w:line="276" w:lineRule="auto"/>
        <w:jc w:val="center"/>
        <w:rPr>
          <w:rFonts w:ascii="Times New Roman" w:eastAsia="Times New Roman" w:hAnsi="Times New Roman" w:cs="Times New Roman"/>
          <w:sz w:val="24"/>
          <w:szCs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737"/>
      </w:tblGrid>
      <w:tr w:rsidR="001276C1" w:rsidRPr="00584876" w14:paraId="35AF35B1" w14:textId="77777777" w:rsidTr="00415F93">
        <w:trPr>
          <w:trHeight w:val="1016"/>
        </w:trPr>
        <w:tc>
          <w:tcPr>
            <w:tcW w:w="8150" w:type="dxa"/>
            <w:gridSpan w:val="2"/>
            <w:tcBorders>
              <w:top w:val="nil"/>
              <w:left w:val="nil"/>
              <w:bottom w:val="nil"/>
              <w:right w:val="nil"/>
            </w:tcBorders>
          </w:tcPr>
          <w:p w14:paraId="3C844C3D" w14:textId="3C721D12" w:rsidR="00F87AC4" w:rsidRPr="00584876" w:rsidRDefault="004B4B4B" w:rsidP="004B4B4B">
            <w:pPr>
              <w:tabs>
                <w:tab w:val="left" w:pos="3040"/>
              </w:tabs>
              <w:spacing w:line="276" w:lineRule="auto"/>
              <w:jc w:val="right"/>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 xml:space="preserve">       </w:t>
            </w:r>
            <w:r w:rsidR="00902135" w:rsidRPr="00584876">
              <w:rPr>
                <w:rFonts w:ascii="Times New Roman" w:eastAsia="Times New Roman" w:hAnsi="Times New Roman" w:cs="Times New Roman"/>
                <w:b/>
                <w:sz w:val="24"/>
                <w:szCs w:val="24"/>
              </w:rPr>
              <w:t>FIRST SCHEDULE</w:t>
            </w:r>
            <w:r w:rsidRPr="00584876">
              <w:rPr>
                <w:rFonts w:ascii="Times New Roman" w:eastAsia="Times New Roman" w:hAnsi="Times New Roman" w:cs="Times New Roman"/>
                <w:b/>
                <w:sz w:val="24"/>
                <w:szCs w:val="24"/>
              </w:rPr>
              <w:t xml:space="preserve">                    </w:t>
            </w:r>
            <w:r w:rsidR="00A5106A" w:rsidRPr="00584876">
              <w:rPr>
                <w:rFonts w:ascii="Times New Roman" w:eastAsia="Times New Roman" w:hAnsi="Times New Roman" w:cs="Times New Roman"/>
                <w:b/>
                <w:sz w:val="24"/>
                <w:szCs w:val="24"/>
              </w:rPr>
              <w:t xml:space="preserve">             </w:t>
            </w:r>
            <w:proofErr w:type="gramStart"/>
            <w:r w:rsidR="00A5106A" w:rsidRPr="00584876">
              <w:rPr>
                <w:rFonts w:ascii="Times New Roman" w:eastAsia="Times New Roman" w:hAnsi="Times New Roman" w:cs="Times New Roman"/>
                <w:b/>
                <w:sz w:val="24"/>
                <w:szCs w:val="24"/>
              </w:rPr>
              <w:t xml:space="preserve">   (</w:t>
            </w:r>
            <w:proofErr w:type="gramEnd"/>
            <w:r w:rsidR="00A5106A" w:rsidRPr="00584876">
              <w:rPr>
                <w:rFonts w:ascii="Times New Roman" w:eastAsia="Times New Roman" w:hAnsi="Times New Roman" w:cs="Times New Roman"/>
                <w:b/>
                <w:sz w:val="24"/>
                <w:szCs w:val="24"/>
              </w:rPr>
              <w:t>s.109)</w:t>
            </w:r>
          </w:p>
          <w:p w14:paraId="1AAB38D0" w14:textId="73C8A15E" w:rsidR="00F87AC4" w:rsidRPr="00584876" w:rsidRDefault="00902135" w:rsidP="00CD7D30">
            <w:pPr>
              <w:spacing w:line="276" w:lineRule="auto"/>
              <w:jc w:val="center"/>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 xml:space="preserve">LIQUIDATION OF </w:t>
            </w:r>
            <w:r w:rsidR="00067CB4" w:rsidRPr="00584876">
              <w:rPr>
                <w:rFonts w:ascii="Times New Roman" w:eastAsia="Times New Roman" w:hAnsi="Times New Roman" w:cs="Times New Roman"/>
                <w:b/>
                <w:sz w:val="24"/>
                <w:szCs w:val="24"/>
              </w:rPr>
              <w:t>COOPERATIVE</w:t>
            </w:r>
            <w:r w:rsidRPr="00584876">
              <w:rPr>
                <w:rFonts w:ascii="Times New Roman" w:eastAsia="Times New Roman" w:hAnsi="Times New Roman" w:cs="Times New Roman"/>
                <w:b/>
                <w:sz w:val="24"/>
                <w:szCs w:val="24"/>
              </w:rPr>
              <w:t xml:space="preserve">S </w:t>
            </w:r>
            <w:r w:rsidR="00A5106A" w:rsidRPr="00584876">
              <w:rPr>
                <w:rFonts w:ascii="Times New Roman" w:eastAsia="Times New Roman" w:hAnsi="Times New Roman" w:cs="Times New Roman"/>
                <w:b/>
                <w:sz w:val="24"/>
                <w:szCs w:val="24"/>
              </w:rPr>
              <w:t xml:space="preserve">      </w:t>
            </w:r>
          </w:p>
        </w:tc>
      </w:tr>
      <w:tr w:rsidR="00F87AC4" w:rsidRPr="00584876" w14:paraId="156D5431" w14:textId="77777777" w:rsidTr="00415F93">
        <w:trPr>
          <w:trHeight w:val="3213"/>
        </w:trPr>
        <w:tc>
          <w:tcPr>
            <w:tcW w:w="1413" w:type="dxa"/>
            <w:tcBorders>
              <w:top w:val="nil"/>
              <w:left w:val="nil"/>
              <w:bottom w:val="nil"/>
              <w:right w:val="nil"/>
            </w:tcBorders>
          </w:tcPr>
          <w:p w14:paraId="1DAB8EA3" w14:textId="77777777" w:rsidR="00F87AC4" w:rsidRPr="00584876" w:rsidRDefault="00902135" w:rsidP="00CD7D30">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Interpretation.</w:t>
            </w:r>
          </w:p>
        </w:tc>
        <w:tc>
          <w:tcPr>
            <w:tcW w:w="6737" w:type="dxa"/>
            <w:tcBorders>
              <w:top w:val="nil"/>
              <w:left w:val="nil"/>
              <w:bottom w:val="nil"/>
              <w:right w:val="nil"/>
            </w:tcBorders>
          </w:tcPr>
          <w:p w14:paraId="598BB3B1" w14:textId="53A3281A" w:rsidR="00F87AC4" w:rsidRPr="00584876" w:rsidRDefault="00902135" w:rsidP="00CD7D30">
            <w:pPr>
              <w:numPr>
                <w:ilvl w:val="6"/>
                <w:numId w:val="181"/>
              </w:numPr>
              <w:pBdr>
                <w:top w:val="nil"/>
                <w:left w:val="nil"/>
                <w:bottom w:val="nil"/>
                <w:right w:val="nil"/>
                <w:between w:val="nil"/>
              </w:pBdr>
              <w:spacing w:line="276" w:lineRule="auto"/>
              <w:ind w:left="436" w:right="111"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In this schedule, unless the context otherwise </w:t>
            </w:r>
            <w:r w:rsidR="00A5106A" w:rsidRPr="00584876">
              <w:rPr>
                <w:rFonts w:ascii="Times New Roman" w:eastAsia="Times New Roman" w:hAnsi="Times New Roman" w:cs="Times New Roman"/>
                <w:sz w:val="24"/>
                <w:szCs w:val="24"/>
              </w:rPr>
              <w:t>requires, —</w:t>
            </w:r>
          </w:p>
          <w:p w14:paraId="52761F38" w14:textId="7A6C68B3" w:rsidR="00F87AC4" w:rsidRPr="00584876" w:rsidRDefault="004B4B4B" w:rsidP="004B4B4B">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 xml:space="preserve">   “</w:t>
            </w:r>
            <w:r w:rsidR="00902135" w:rsidRPr="00584876">
              <w:rPr>
                <w:rFonts w:ascii="Times New Roman" w:eastAsia="Times New Roman" w:hAnsi="Times New Roman" w:cs="Times New Roman"/>
                <w:bCs/>
                <w:sz w:val="24"/>
                <w:szCs w:val="24"/>
              </w:rPr>
              <w:t>contributor</w:t>
            </w:r>
            <w:r w:rsidRPr="00584876">
              <w:rPr>
                <w:rFonts w:ascii="Times New Roman" w:eastAsia="Times New Roman" w:hAnsi="Times New Roman" w:cs="Times New Roman"/>
                <w:sz w:val="24"/>
                <w:szCs w:val="24"/>
              </w:rPr>
              <w:t>”</w:t>
            </w:r>
            <w:r w:rsidR="00902135" w:rsidRPr="00584876">
              <w:rPr>
                <w:rFonts w:ascii="Times New Roman" w:eastAsia="Times New Roman" w:hAnsi="Times New Roman" w:cs="Times New Roman"/>
                <w:sz w:val="24"/>
                <w:szCs w:val="24"/>
              </w:rPr>
              <w:t xml:space="preserve">, in relation to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in respect of which a liquidator is appointed, means a member or past member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in respect of whom the liquidator has made a determination that the member or past member is liable to make a contribution to the funds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p>
          <w:p w14:paraId="2B319E9D" w14:textId="416543AE" w:rsidR="00F87AC4" w:rsidRPr="00584876" w:rsidRDefault="004B4B4B" w:rsidP="004B4B4B">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“deliver”</w:t>
            </w:r>
            <w:r w:rsidR="00902135" w:rsidRPr="00584876">
              <w:rPr>
                <w:rFonts w:ascii="Times New Roman" w:eastAsia="Times New Roman" w:hAnsi="Times New Roman" w:cs="Times New Roman"/>
                <w:sz w:val="24"/>
                <w:szCs w:val="24"/>
              </w:rPr>
              <w:t xml:space="preserve">, in relation to documents or other property, includes surrender and transfer; </w:t>
            </w:r>
          </w:p>
          <w:p w14:paraId="299EA95B" w14:textId="0B7E26E8" w:rsidR="00F87AC4" w:rsidRPr="00584876" w:rsidRDefault="004B4B4B" w:rsidP="004B4B4B">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inability</w:t>
            </w:r>
            <w:proofErr w:type="gramEnd"/>
            <w:r w:rsidRPr="00584876">
              <w:rPr>
                <w:rFonts w:ascii="Times New Roman" w:eastAsia="Times New Roman" w:hAnsi="Times New Roman" w:cs="Times New Roman"/>
                <w:sz w:val="24"/>
                <w:szCs w:val="24"/>
              </w:rPr>
              <w:t xml:space="preserve"> to pay its debts”</w:t>
            </w:r>
            <w:r w:rsidR="00902135" w:rsidRPr="00584876">
              <w:rPr>
                <w:rFonts w:ascii="Times New Roman" w:eastAsia="Times New Roman" w:hAnsi="Times New Roman" w:cs="Times New Roman"/>
                <w:sz w:val="24"/>
                <w:szCs w:val="24"/>
              </w:rPr>
              <w:t xml:space="preserve">, in relation to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has the meaning given by paragraph 2;</w:t>
            </w:r>
            <w:r w:rsidR="00C36F8A"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and</w:t>
            </w:r>
          </w:p>
          <w:p w14:paraId="08D2AE17" w14:textId="108D3001" w:rsidR="00F87AC4" w:rsidRPr="00584876" w:rsidRDefault="004B4B4B" w:rsidP="004B4B4B">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00902135" w:rsidRPr="00584876">
              <w:rPr>
                <w:rFonts w:ascii="Times New Roman" w:eastAsia="Times New Roman" w:hAnsi="Times New Roman" w:cs="Times New Roman"/>
                <w:sz w:val="24"/>
                <w:szCs w:val="24"/>
              </w:rPr>
              <w:t>past</w:t>
            </w:r>
            <w:proofErr w:type="gramEnd"/>
            <w:r w:rsidR="00902135" w:rsidRPr="00584876">
              <w:rPr>
                <w:rFonts w:ascii="Times New Roman" w:eastAsia="Times New Roman" w:hAnsi="Times New Roman" w:cs="Times New Roman"/>
                <w:sz w:val="24"/>
                <w:szCs w:val="24"/>
              </w:rPr>
              <w:t xml:space="preserve"> member</w:t>
            </w:r>
            <w:r w:rsidRPr="00584876">
              <w:rPr>
                <w:rFonts w:ascii="Times New Roman" w:eastAsia="Times New Roman" w:hAnsi="Times New Roman" w:cs="Times New Roman"/>
                <w:sz w:val="24"/>
                <w:szCs w:val="24"/>
              </w:rPr>
              <w:t>”</w:t>
            </w:r>
            <w:r w:rsidR="00902135" w:rsidRPr="00584876">
              <w:rPr>
                <w:rFonts w:ascii="Times New Roman" w:eastAsia="Times New Roman" w:hAnsi="Times New Roman" w:cs="Times New Roman"/>
                <w:sz w:val="24"/>
                <w:szCs w:val="24"/>
              </w:rPr>
              <w:t xml:space="preserve"> includes a deceased member.</w:t>
            </w:r>
          </w:p>
        </w:tc>
      </w:tr>
      <w:tr w:rsidR="00F87AC4" w:rsidRPr="00584876" w14:paraId="0582804C" w14:textId="77777777" w:rsidTr="00415F93">
        <w:trPr>
          <w:trHeight w:val="983"/>
        </w:trPr>
        <w:tc>
          <w:tcPr>
            <w:tcW w:w="1413" w:type="dxa"/>
            <w:tcBorders>
              <w:top w:val="nil"/>
              <w:left w:val="nil"/>
              <w:bottom w:val="nil"/>
              <w:right w:val="nil"/>
            </w:tcBorders>
          </w:tcPr>
          <w:p w14:paraId="1E43993F" w14:textId="64847501" w:rsidR="00F87AC4" w:rsidRPr="00584876" w:rsidRDefault="00902135" w:rsidP="00CD7D30">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Inability to pay debts</w:t>
            </w:r>
            <w:r w:rsidR="004B4B4B"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225AB744" w14:textId="0F53FDCA" w:rsidR="00F87AC4" w:rsidRPr="00584876" w:rsidRDefault="00902135" w:rsidP="004B4B4B">
            <w:pPr>
              <w:numPr>
                <w:ilvl w:val="6"/>
                <w:numId w:val="181"/>
              </w:numPr>
              <w:pBdr>
                <w:top w:val="nil"/>
                <w:left w:val="nil"/>
                <w:bottom w:val="nil"/>
                <w:right w:val="nil"/>
                <w:between w:val="nil"/>
              </w:pBdr>
              <w:tabs>
                <w:tab w:val="left" w:pos="250"/>
              </w:tabs>
              <w:spacing w:line="276" w:lineRule="auto"/>
              <w:ind w:left="-110" w:right="111" w:firstLine="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For purposes of this schedule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is unable to pay its debts – </w:t>
            </w:r>
          </w:p>
          <w:p w14:paraId="0D357A15" w14:textId="63B6F762" w:rsidR="00F87AC4" w:rsidRPr="00584876" w:rsidRDefault="00902135" w:rsidP="00CD7D30">
            <w:pPr>
              <w:numPr>
                <w:ilvl w:val="0"/>
                <w:numId w:val="2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if a creditor (by assignment or otherwise) to whom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is indebted for hundred thousand shillings or more has served on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by leaving it at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's registered office, a written demand requiring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to pay the debt and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has for twenty-one days afterwards failed to pay the debt or to secure or compound for it to the reasonable satisfaction of the creditor;</w:t>
            </w:r>
          </w:p>
          <w:p w14:paraId="57992AF4" w14:textId="333AEBEE" w:rsidR="00F87AC4" w:rsidRPr="00584876" w:rsidRDefault="00902135" w:rsidP="00CD7D30">
            <w:pPr>
              <w:numPr>
                <w:ilvl w:val="0"/>
                <w:numId w:val="2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if execution or other process issued on a judgment, decree or order of any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in favour of a creditor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is returned unsatisfied in whole or in part; or </w:t>
            </w:r>
          </w:p>
          <w:p w14:paraId="2A11BCBE" w14:textId="44ED7367" w:rsidR="00F87AC4" w:rsidRPr="00584876" w:rsidRDefault="00902135" w:rsidP="00CD7D30">
            <w:pPr>
              <w:numPr>
                <w:ilvl w:val="0"/>
                <w:numId w:val="2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if it is proved to the satisfaction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that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is unable to pay its debts as they fall due.</w:t>
            </w:r>
          </w:p>
        </w:tc>
      </w:tr>
      <w:tr w:rsidR="00F87AC4" w:rsidRPr="00584876" w14:paraId="085E2B44" w14:textId="77777777" w:rsidTr="00415F93">
        <w:tc>
          <w:tcPr>
            <w:tcW w:w="1413" w:type="dxa"/>
            <w:tcBorders>
              <w:top w:val="nil"/>
              <w:left w:val="nil"/>
              <w:bottom w:val="nil"/>
              <w:right w:val="nil"/>
            </w:tcBorders>
          </w:tcPr>
          <w:p w14:paraId="7A808AB8"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3056AE01" w14:textId="4B0F425C" w:rsidR="00F87AC4" w:rsidRPr="00584876" w:rsidRDefault="004B4B4B" w:rsidP="004B4B4B">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is also unable to pay its debts for the purposes of this Schedule if it is proved to the satisfaction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that the value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's assets is less than the amount of its liabilities (including its contingent and prospective liabilities). </w:t>
            </w:r>
          </w:p>
        </w:tc>
      </w:tr>
      <w:tr w:rsidR="001276C1" w:rsidRPr="00584876" w14:paraId="55D2A747" w14:textId="77777777" w:rsidTr="00415F93">
        <w:tc>
          <w:tcPr>
            <w:tcW w:w="1413" w:type="dxa"/>
            <w:tcBorders>
              <w:top w:val="nil"/>
              <w:left w:val="nil"/>
              <w:bottom w:val="nil"/>
              <w:right w:val="nil"/>
            </w:tcBorders>
          </w:tcPr>
          <w:p w14:paraId="1FAE8D72"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5B32D03" w14:textId="1ADF6CA2" w:rsidR="00F87AC4" w:rsidRPr="00584876" w:rsidRDefault="004B4B4B" w:rsidP="004B4B4B">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(3) The regulations may increase or reduce the amount specified in subparagraph (1)(a).</w:t>
            </w:r>
          </w:p>
        </w:tc>
      </w:tr>
      <w:tr w:rsidR="001276C1" w:rsidRPr="00584876" w14:paraId="4824C4B1" w14:textId="77777777" w:rsidTr="00415F93">
        <w:trPr>
          <w:trHeight w:val="2251"/>
        </w:trPr>
        <w:tc>
          <w:tcPr>
            <w:tcW w:w="1413" w:type="dxa"/>
            <w:tcBorders>
              <w:top w:val="nil"/>
              <w:left w:val="nil"/>
              <w:bottom w:val="nil"/>
              <w:right w:val="nil"/>
            </w:tcBorders>
          </w:tcPr>
          <w:p w14:paraId="0D682ACF" w14:textId="4A6B211F"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Disposition of property by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af</w:t>
            </w:r>
            <w:r w:rsidR="001276C1" w:rsidRPr="00584876">
              <w:rPr>
                <w:rFonts w:ascii="Times New Roman" w:eastAsia="Times New Roman" w:hAnsi="Times New Roman" w:cs="Times New Roman"/>
                <w:sz w:val="18"/>
                <w:szCs w:val="18"/>
              </w:rPr>
              <w:t>ter commencement of liquidation.</w:t>
            </w:r>
          </w:p>
        </w:tc>
        <w:tc>
          <w:tcPr>
            <w:tcW w:w="6737" w:type="dxa"/>
            <w:tcBorders>
              <w:top w:val="nil"/>
              <w:left w:val="nil"/>
              <w:bottom w:val="nil"/>
              <w:right w:val="nil"/>
            </w:tcBorders>
          </w:tcPr>
          <w:p w14:paraId="703EFCC5" w14:textId="538C2C7B" w:rsidR="00F87AC4" w:rsidRPr="00584876" w:rsidRDefault="00902135" w:rsidP="004B4B4B">
            <w:pPr>
              <w:numPr>
                <w:ilvl w:val="6"/>
                <w:numId w:val="181"/>
              </w:numPr>
              <w:pBdr>
                <w:top w:val="nil"/>
                <w:left w:val="nil"/>
                <w:bottom w:val="nil"/>
                <w:right w:val="nil"/>
                <w:between w:val="nil"/>
              </w:pBdr>
              <w:tabs>
                <w:tab w:val="left" w:pos="250"/>
              </w:tabs>
              <w:spacing w:line="276" w:lineRule="auto"/>
              <w:ind w:left="-110" w:right="111" w:firstLine="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After the Commissioner has cancelled the registration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under section 101 or 102</w:t>
            </w:r>
            <w:r w:rsidR="004B4B4B"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 xml:space="preserve"> </w:t>
            </w:r>
          </w:p>
          <w:p w14:paraId="3B740CE6" w14:textId="2103AFF3" w:rsidR="00F87AC4" w:rsidRPr="00584876" w:rsidRDefault="00902135" w:rsidP="00CD7D30">
            <w:pPr>
              <w:numPr>
                <w:ilvl w:val="0"/>
                <w:numId w:val="20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any disposition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's property; </w:t>
            </w:r>
          </w:p>
          <w:p w14:paraId="6E1FACCB" w14:textId="7DB11366" w:rsidR="00F87AC4" w:rsidRPr="00584876" w:rsidRDefault="00902135" w:rsidP="00CD7D30">
            <w:pPr>
              <w:numPr>
                <w:ilvl w:val="0"/>
                <w:numId w:val="20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any transfer of shares, or alteration in the status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's members; and </w:t>
            </w:r>
          </w:p>
          <w:p w14:paraId="14DEF334" w14:textId="1A7460A4" w:rsidR="00F87AC4" w:rsidRPr="00584876" w:rsidRDefault="00902135" w:rsidP="00CD7D30">
            <w:pPr>
              <w:numPr>
                <w:ilvl w:val="0"/>
                <w:numId w:val="20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made after the cancellation is void, unless 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otherwise orders.</w:t>
            </w:r>
          </w:p>
        </w:tc>
      </w:tr>
      <w:tr w:rsidR="00F87AC4" w:rsidRPr="00584876" w14:paraId="40DAB01F" w14:textId="77777777" w:rsidTr="00415F93">
        <w:tc>
          <w:tcPr>
            <w:tcW w:w="1413" w:type="dxa"/>
            <w:tcBorders>
              <w:top w:val="nil"/>
              <w:left w:val="nil"/>
              <w:bottom w:val="nil"/>
              <w:right w:val="nil"/>
            </w:tcBorders>
          </w:tcPr>
          <w:p w14:paraId="459A99FC" w14:textId="7C58B7E3"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Attachment, sequestration, distress or execution instigated against the assets</w:t>
            </w:r>
            <w:r w:rsidR="004B4B4B"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571230A9" w14:textId="13BDDFEC" w:rsidR="00F87AC4" w:rsidRPr="00584876" w:rsidRDefault="00902135" w:rsidP="00797BD4">
            <w:pPr>
              <w:numPr>
                <w:ilvl w:val="6"/>
                <w:numId w:val="181"/>
              </w:numPr>
              <w:pBdr>
                <w:top w:val="nil"/>
                <w:left w:val="nil"/>
                <w:bottom w:val="nil"/>
                <w:right w:val="nil"/>
                <w:between w:val="nil"/>
              </w:pBdr>
              <w:tabs>
                <w:tab w:val="left" w:pos="160"/>
                <w:tab w:val="left" w:pos="247"/>
              </w:tabs>
              <w:spacing w:line="276" w:lineRule="auto"/>
              <w:ind w:left="-20" w:right="111" w:firstLine="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After the registration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is cancelled under section 101 or 102, any attachment, sequestration, distress or execution instigated against the assets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is void.</w:t>
            </w:r>
          </w:p>
          <w:p w14:paraId="6FE1B49C"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r>
      <w:tr w:rsidR="001276C1" w:rsidRPr="00584876" w14:paraId="7EB4C0C3" w14:textId="77777777" w:rsidTr="00415F93">
        <w:trPr>
          <w:trHeight w:val="1654"/>
        </w:trPr>
        <w:tc>
          <w:tcPr>
            <w:tcW w:w="1413" w:type="dxa"/>
            <w:tcBorders>
              <w:top w:val="nil"/>
              <w:left w:val="nil"/>
              <w:bottom w:val="nil"/>
              <w:right w:val="nil"/>
            </w:tcBorders>
          </w:tcPr>
          <w:p w14:paraId="20A35B06" w14:textId="1CFE53F0"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 xml:space="preserve">Liquidator may require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to submit statement of affairs</w:t>
            </w:r>
            <w:r w:rsidR="004B4B4B"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13DC1F98" w14:textId="54325BFE" w:rsidR="00F87AC4" w:rsidRPr="00584876" w:rsidRDefault="00902135" w:rsidP="004B4B4B">
            <w:pPr>
              <w:numPr>
                <w:ilvl w:val="6"/>
                <w:numId w:val="181"/>
              </w:numPr>
              <w:pBdr>
                <w:top w:val="nil"/>
                <w:left w:val="nil"/>
                <w:bottom w:val="nil"/>
                <w:right w:val="nil"/>
                <w:between w:val="nil"/>
              </w:pBdr>
              <w:tabs>
                <w:tab w:val="left" w:pos="340"/>
              </w:tabs>
              <w:spacing w:line="276" w:lineRule="auto"/>
              <w:ind w:left="-20" w:right="111" w:firstLine="9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When a liquidator is appointed in respect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the liquidator may require' some or all of the persons to whom this paragraph applies to make out and submit to the liquidator a statement concerning the affairs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p>
        </w:tc>
      </w:tr>
      <w:tr w:rsidR="00F87AC4" w:rsidRPr="00584876" w14:paraId="4FA2E983" w14:textId="77777777" w:rsidTr="00415F93">
        <w:trPr>
          <w:trHeight w:val="2410"/>
        </w:trPr>
        <w:tc>
          <w:tcPr>
            <w:tcW w:w="1413" w:type="dxa"/>
            <w:tcBorders>
              <w:top w:val="nil"/>
              <w:left w:val="nil"/>
              <w:bottom w:val="nil"/>
              <w:right w:val="nil"/>
            </w:tcBorders>
          </w:tcPr>
          <w:p w14:paraId="77540208"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CDEDD39" w14:textId="36F3F2FC" w:rsidR="00F87AC4" w:rsidRPr="00584876" w:rsidRDefault="004B4B4B" w:rsidP="004B4B4B">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(2) The persons required to submit such a statement shall verify it by statutory decla</w:t>
            </w:r>
            <w:r w:rsidRPr="00584876">
              <w:rPr>
                <w:rFonts w:ascii="Times New Roman" w:eastAsia="Times New Roman" w:hAnsi="Times New Roman" w:cs="Times New Roman"/>
                <w:sz w:val="24"/>
                <w:szCs w:val="24"/>
              </w:rPr>
              <w:t>ration and shall include in it ⸻</w:t>
            </w:r>
          </w:p>
          <w:p w14:paraId="3CD9B856" w14:textId="768EC5FE" w:rsidR="00F87AC4" w:rsidRPr="00584876" w:rsidRDefault="00902135" w:rsidP="00CD7D30">
            <w:pPr>
              <w:numPr>
                <w:ilvl w:val="0"/>
                <w:numId w:val="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such particulars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assets, 'debts and liabilities as' are prescribed by the regulations for the purposes of this paragraph;</w:t>
            </w:r>
          </w:p>
          <w:p w14:paraId="078192FD" w14:textId="09B255C7" w:rsidR="00F87AC4" w:rsidRPr="00584876" w:rsidRDefault="00902135" w:rsidP="00CD7D30">
            <w:pPr>
              <w:numPr>
                <w:ilvl w:val="0"/>
                <w:numId w:val="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names and addresses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creditors;</w:t>
            </w:r>
          </w:p>
          <w:p w14:paraId="10F09BED" w14:textId="77777777" w:rsidR="00F87AC4" w:rsidRPr="00584876" w:rsidRDefault="00902135" w:rsidP="00CD7D30">
            <w:pPr>
              <w:numPr>
                <w:ilvl w:val="0"/>
                <w:numId w:val="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securities (if any) held by them respectively; </w:t>
            </w:r>
          </w:p>
          <w:p w14:paraId="799A866C" w14:textId="77777777" w:rsidR="00F87AC4" w:rsidRPr="00584876" w:rsidRDefault="00902135" w:rsidP="00CD7D30">
            <w:pPr>
              <w:numPr>
                <w:ilvl w:val="0"/>
                <w:numId w:val="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dates when the securities were respectively given; and</w:t>
            </w:r>
          </w:p>
          <w:p w14:paraId="3823C755" w14:textId="77777777" w:rsidR="00F87AC4" w:rsidRPr="00584876" w:rsidRDefault="00902135" w:rsidP="00CD7D30">
            <w:pPr>
              <w:numPr>
                <w:ilvl w:val="0"/>
                <w:numId w:val="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such further or other information as the liquidator may reasonably require.</w:t>
            </w:r>
          </w:p>
        </w:tc>
      </w:tr>
      <w:tr w:rsidR="00F87AC4" w:rsidRPr="00584876" w14:paraId="18A3541F" w14:textId="77777777" w:rsidTr="00415F93">
        <w:trPr>
          <w:trHeight w:val="2455"/>
        </w:trPr>
        <w:tc>
          <w:tcPr>
            <w:tcW w:w="1413" w:type="dxa"/>
            <w:tcBorders>
              <w:top w:val="nil"/>
              <w:left w:val="nil"/>
              <w:bottom w:val="nil"/>
              <w:right w:val="nil"/>
            </w:tcBorders>
          </w:tcPr>
          <w:p w14:paraId="37E51411"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A3FA2F8" w14:textId="1C736608" w:rsidR="00F87AC4" w:rsidRPr="00584876" w:rsidRDefault="00902135" w:rsidP="00CD7D30">
            <w:pPr>
              <w:pBdr>
                <w:top w:val="nil"/>
                <w:left w:val="nil"/>
                <w:bottom w:val="nil"/>
                <w:right w:val="nil"/>
                <w:between w:val="nil"/>
              </w:pBdr>
              <w:spacing w:line="276" w:lineRule="auto"/>
              <w:ind w:left="52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 This paragraph a</w:t>
            </w:r>
            <w:r w:rsidR="004B4B4B" w:rsidRPr="00584876">
              <w:rPr>
                <w:rFonts w:ascii="Times New Roman" w:eastAsia="Times New Roman" w:hAnsi="Times New Roman" w:cs="Times New Roman"/>
                <w:sz w:val="24"/>
                <w:szCs w:val="24"/>
              </w:rPr>
              <w:t>pplies to the following persons⸻</w:t>
            </w:r>
            <w:r w:rsidRPr="00584876">
              <w:rPr>
                <w:rFonts w:ascii="Times New Roman" w:eastAsia="Times New Roman" w:hAnsi="Times New Roman" w:cs="Times New Roman"/>
                <w:sz w:val="24"/>
                <w:szCs w:val="24"/>
              </w:rPr>
              <w:t xml:space="preserve"> </w:t>
            </w:r>
          </w:p>
          <w:p w14:paraId="265BF949" w14:textId="7AAD3EE6" w:rsidR="00F87AC4" w:rsidRPr="00584876" w:rsidRDefault="00902135" w:rsidP="00CD7D30">
            <w:pPr>
              <w:numPr>
                <w:ilvl w:val="0"/>
                <w:numId w:val="11"/>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those who are or have been officers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p>
          <w:p w14:paraId="31771C4B" w14:textId="67766794" w:rsidR="00F87AC4" w:rsidRPr="00584876" w:rsidRDefault="00902135" w:rsidP="00CD7D30">
            <w:pPr>
              <w:numPr>
                <w:ilvl w:val="0"/>
                <w:numId w:val="11"/>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those who have taken part in the formation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at any time during the twelve months before the cancellation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's registration; </w:t>
            </w:r>
          </w:p>
          <w:p w14:paraId="41853A9E" w14:textId="77777777" w:rsidR="00F87AC4" w:rsidRPr="00584876" w:rsidRDefault="00902135" w:rsidP="00CD7D30">
            <w:pPr>
              <w:numPr>
                <w:ilvl w:val="0"/>
                <w:numId w:val="11"/>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those who —</w:t>
            </w:r>
          </w:p>
          <w:p w14:paraId="2F26A347" w14:textId="2E80F594" w:rsidR="00F87AC4" w:rsidRPr="00584876" w:rsidRDefault="00902135" w:rsidP="00CD7D30">
            <w:pPr>
              <w:numPr>
                <w:ilvl w:val="0"/>
                <w:numId w:val="25"/>
              </w:numPr>
              <w:pBdr>
                <w:top w:val="nil"/>
                <w:left w:val="nil"/>
                <w:bottom w:val="nil"/>
                <w:right w:val="nil"/>
                <w:between w:val="nil"/>
              </w:pBdr>
              <w:spacing w:line="276" w:lineRule="auto"/>
              <w:ind w:left="151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are in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employment, or have been in its employment during that period; and</w:t>
            </w:r>
          </w:p>
          <w:p w14:paraId="7852B980" w14:textId="77777777" w:rsidR="00F87AC4" w:rsidRPr="00584876" w:rsidRDefault="00902135" w:rsidP="00CD7D30">
            <w:pPr>
              <w:numPr>
                <w:ilvl w:val="0"/>
                <w:numId w:val="25"/>
              </w:numPr>
              <w:pBdr>
                <w:top w:val="nil"/>
                <w:left w:val="nil"/>
                <w:bottom w:val="nil"/>
                <w:right w:val="nil"/>
                <w:between w:val="nil"/>
              </w:pBdr>
              <w:spacing w:line="276" w:lineRule="auto"/>
              <w:ind w:left="151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are in the liquidator's opinion capable of giving the information required.</w:t>
            </w:r>
          </w:p>
        </w:tc>
      </w:tr>
      <w:tr w:rsidR="00F87AC4" w:rsidRPr="00584876" w14:paraId="54E40DD4" w14:textId="77777777" w:rsidTr="00415F93">
        <w:tc>
          <w:tcPr>
            <w:tcW w:w="1413" w:type="dxa"/>
            <w:tcBorders>
              <w:top w:val="nil"/>
              <w:left w:val="nil"/>
              <w:bottom w:val="nil"/>
              <w:right w:val="nil"/>
            </w:tcBorders>
          </w:tcPr>
          <w:p w14:paraId="4CDEDD09"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1CD28FD1" w14:textId="7659C7B9" w:rsidR="00F87AC4" w:rsidRPr="00584876" w:rsidRDefault="004B4B4B" w:rsidP="004B4B4B">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(4) A prescribed person who is required under this paragraph to submit a statement of affairs to the liquidator shall, subject to subparagraph (5), do so within twenty-one days from and including the date on which notice of the requirement was given to the person by the liquidator.</w:t>
            </w:r>
          </w:p>
        </w:tc>
      </w:tr>
      <w:tr w:rsidR="001276C1" w:rsidRPr="00584876" w14:paraId="529BA67A" w14:textId="77777777" w:rsidTr="00415F93">
        <w:trPr>
          <w:trHeight w:val="1606"/>
        </w:trPr>
        <w:tc>
          <w:tcPr>
            <w:tcW w:w="1413" w:type="dxa"/>
            <w:tcBorders>
              <w:top w:val="nil"/>
              <w:left w:val="nil"/>
              <w:bottom w:val="nil"/>
              <w:right w:val="nil"/>
            </w:tcBorders>
          </w:tcPr>
          <w:p w14:paraId="4BF3741A"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5B9ED79" w14:textId="23EC3A4E" w:rsidR="00F87AC4" w:rsidRPr="00584876" w:rsidRDefault="004B4B4B" w:rsidP="00CD7D30">
            <w:pPr>
              <w:pBdr>
                <w:top w:val="nil"/>
                <w:left w:val="nil"/>
                <w:bottom w:val="nil"/>
                <w:right w:val="nil"/>
                <w:between w:val="nil"/>
              </w:pBdr>
              <w:spacing w:line="276" w:lineRule="auto"/>
              <w:ind w:left="52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 The liquidator may⸻</w:t>
            </w:r>
          </w:p>
          <w:p w14:paraId="58D8279A" w14:textId="77777777" w:rsidR="00F87AC4" w:rsidRPr="00584876" w:rsidRDefault="00902135" w:rsidP="00CD7D30">
            <w:pPr>
              <w:numPr>
                <w:ilvl w:val="0"/>
                <w:numId w:val="1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at any time release a person from an obligation imposed on the person under subparagraph (1) or by subparagraph (2); or </w:t>
            </w:r>
          </w:p>
          <w:p w14:paraId="3E154F9A" w14:textId="2E46A24F" w:rsidR="00F87AC4" w:rsidRPr="00584876" w:rsidRDefault="00902135" w:rsidP="00CD7D30">
            <w:pPr>
              <w:numPr>
                <w:ilvl w:val="0"/>
                <w:numId w:val="1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either when giving the notice referred to in su</w:t>
            </w:r>
            <w:r w:rsidR="004B4B4B" w:rsidRPr="00584876">
              <w:rPr>
                <w:rFonts w:ascii="Times New Roman" w:eastAsia="Times New Roman" w:hAnsi="Times New Roman" w:cs="Times New Roman"/>
                <w:sz w:val="24"/>
                <w:szCs w:val="24"/>
              </w:rPr>
              <w:t xml:space="preserve">bparagraph (4) or subsequently, </w:t>
            </w:r>
            <w:r w:rsidRPr="00584876">
              <w:rPr>
                <w:rFonts w:ascii="Times New Roman" w:eastAsia="Times New Roman" w:hAnsi="Times New Roman" w:cs="Times New Roman"/>
                <w:sz w:val="24"/>
                <w:szCs w:val="24"/>
              </w:rPr>
              <w:t xml:space="preserve">extend the period referred to in that subparagraph. </w:t>
            </w:r>
          </w:p>
        </w:tc>
      </w:tr>
      <w:tr w:rsidR="00F87AC4" w:rsidRPr="00584876" w14:paraId="752736EF" w14:textId="77777777" w:rsidTr="00415F93">
        <w:tc>
          <w:tcPr>
            <w:tcW w:w="1413" w:type="dxa"/>
            <w:tcBorders>
              <w:top w:val="nil"/>
              <w:left w:val="nil"/>
              <w:bottom w:val="nil"/>
              <w:right w:val="nil"/>
            </w:tcBorders>
          </w:tcPr>
          <w:p w14:paraId="384E86DD"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37989F62" w14:textId="419A844D" w:rsidR="00F87AC4" w:rsidRPr="00584876" w:rsidRDefault="004B4B4B" w:rsidP="004B4B4B">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(6) If the liquidator has declined to exercise a power conferred by subparagraph (5),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on the application of the Attorney General or a person who is dissatisfied with the liquidator's decision, exercise the power if it considers it appropriate to do so.</w:t>
            </w:r>
          </w:p>
        </w:tc>
      </w:tr>
      <w:tr w:rsidR="00F87AC4" w:rsidRPr="00584876" w14:paraId="6E41F78E" w14:textId="77777777" w:rsidTr="00415F93">
        <w:tc>
          <w:tcPr>
            <w:tcW w:w="1413" w:type="dxa"/>
            <w:tcBorders>
              <w:top w:val="nil"/>
              <w:left w:val="nil"/>
              <w:bottom w:val="nil"/>
              <w:right w:val="nil"/>
            </w:tcBorders>
          </w:tcPr>
          <w:p w14:paraId="7C7361D6"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717D480C" w14:textId="1ED84C0B" w:rsidR="00F87AC4" w:rsidRPr="00584876" w:rsidRDefault="004B4B4B" w:rsidP="004B4B4B">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(7) A person who, without reasonable excuse, fails to comply with an obligation imposed by or under this paragraph commits an offence and on conviction is liable to a fine not exceeding five hundred thousand shillings.</w:t>
            </w:r>
          </w:p>
        </w:tc>
      </w:tr>
      <w:tr w:rsidR="00F87AC4" w:rsidRPr="00584876" w14:paraId="496D545C" w14:textId="77777777" w:rsidTr="00415F93">
        <w:tc>
          <w:tcPr>
            <w:tcW w:w="1413" w:type="dxa"/>
            <w:tcBorders>
              <w:top w:val="nil"/>
              <w:left w:val="nil"/>
              <w:bottom w:val="nil"/>
              <w:right w:val="nil"/>
            </w:tcBorders>
          </w:tcPr>
          <w:p w14:paraId="73C304E2"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1B9F4D83" w14:textId="5719715A" w:rsidR="00F87AC4" w:rsidRPr="00584876" w:rsidRDefault="00017981" w:rsidP="00017981">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(8) If, after being convicted of an offence under subparagraph (7), a person, without reasonable excuse, continues to fail to comply with the relevant obligation, the person commits a further offence on each day on which the failure continues and on conviction is liable to a fine not exceeding fifty thousand shillings for each such offence.</w:t>
            </w:r>
          </w:p>
        </w:tc>
      </w:tr>
      <w:tr w:rsidR="00F87AC4" w:rsidRPr="00584876" w14:paraId="635A5AF7" w14:textId="77777777" w:rsidTr="00415F93">
        <w:tc>
          <w:tcPr>
            <w:tcW w:w="1413" w:type="dxa"/>
            <w:tcBorders>
              <w:top w:val="nil"/>
              <w:left w:val="nil"/>
              <w:bottom w:val="nil"/>
              <w:right w:val="nil"/>
            </w:tcBorders>
          </w:tcPr>
          <w:p w14:paraId="024A28FD"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72132409" w14:textId="2967AC89" w:rsidR="00F87AC4" w:rsidRPr="00584876" w:rsidRDefault="00017981" w:rsidP="00017981">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(9) In this paragraph, “employment”</w:t>
            </w:r>
            <w:r w:rsidR="00902135" w:rsidRPr="00584876">
              <w:rPr>
                <w:rFonts w:ascii="Times New Roman" w:eastAsia="Times New Roman" w:hAnsi="Times New Roman" w:cs="Times New Roman"/>
                <w:sz w:val="24"/>
                <w:szCs w:val="24"/>
              </w:rPr>
              <w:t xml:space="preserve"> includes employment under a contract for services.</w:t>
            </w:r>
          </w:p>
        </w:tc>
      </w:tr>
      <w:tr w:rsidR="001276C1" w:rsidRPr="00584876" w14:paraId="7E7A222B" w14:textId="77777777" w:rsidTr="00415F93">
        <w:trPr>
          <w:trHeight w:val="1808"/>
        </w:trPr>
        <w:tc>
          <w:tcPr>
            <w:tcW w:w="1413" w:type="dxa"/>
            <w:tcBorders>
              <w:top w:val="nil"/>
              <w:left w:val="nil"/>
              <w:bottom w:val="nil"/>
              <w:right w:val="nil"/>
            </w:tcBorders>
          </w:tcPr>
          <w:p w14:paraId="1C60A3A7" w14:textId="23103C46"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 xml:space="preserve">Duty of the Commissioner to conduct investigations into failure of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s</w:t>
            </w:r>
            <w:r w:rsidR="00017981"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4273030D" w14:textId="3CEA353D" w:rsidR="00F87AC4" w:rsidRPr="00584876" w:rsidRDefault="00902135" w:rsidP="00017981">
            <w:pPr>
              <w:numPr>
                <w:ilvl w:val="6"/>
                <w:numId w:val="181"/>
              </w:numPr>
              <w:pBdr>
                <w:top w:val="nil"/>
                <w:left w:val="nil"/>
                <w:bottom w:val="nil"/>
                <w:right w:val="nil"/>
                <w:between w:val="nil"/>
              </w:pBdr>
              <w:tabs>
                <w:tab w:val="left" w:pos="250"/>
              </w:tabs>
              <w:spacing w:line="276" w:lineRule="auto"/>
              <w:ind w:left="-110" w:right="111" w:firstLine="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As soon as practicable after cancelling the registration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the Commissioner shall conduct an investigation </w:t>
            </w:r>
            <w:r w:rsidR="00017981" w:rsidRPr="00584876">
              <w:rPr>
                <w:rFonts w:ascii="Times New Roman" w:eastAsia="Times New Roman" w:hAnsi="Times New Roman" w:cs="Times New Roman"/>
                <w:sz w:val="24"/>
                <w:szCs w:val="24"/>
              </w:rPr>
              <w:t>⸻</w:t>
            </w:r>
          </w:p>
          <w:p w14:paraId="5148EB34" w14:textId="4DDDE4C1" w:rsidR="00F87AC4" w:rsidRPr="00584876" w:rsidRDefault="00902135" w:rsidP="00CD7D30">
            <w:pPr>
              <w:numPr>
                <w:ilvl w:val="0"/>
                <w:numId w:val="58"/>
              </w:numPr>
              <w:pBdr>
                <w:top w:val="nil"/>
                <w:left w:val="nil"/>
                <w:bottom w:val="nil"/>
                <w:right w:val="nil"/>
                <w:between w:val="nil"/>
              </w:pBd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has failed, to discover why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failed; and</w:t>
            </w:r>
          </w:p>
          <w:p w14:paraId="008EB9CA" w14:textId="3B40A579" w:rsidR="00F87AC4" w:rsidRPr="00584876" w:rsidRDefault="00902135" w:rsidP="00CD7D30">
            <w:pPr>
              <w:numPr>
                <w:ilvl w:val="0"/>
                <w:numId w:val="58"/>
              </w:numPr>
              <w:pBdr>
                <w:top w:val="nil"/>
                <w:left w:val="nil"/>
                <w:bottom w:val="nil"/>
                <w:right w:val="nil"/>
                <w:between w:val="nil"/>
              </w:pBd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generally, to investigate the promotion, formation, business, dealings and affairs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tc>
      </w:tr>
      <w:tr w:rsidR="001276C1" w:rsidRPr="00584876" w14:paraId="6813B40A" w14:textId="77777777" w:rsidTr="00415F93">
        <w:trPr>
          <w:trHeight w:val="2677"/>
        </w:trPr>
        <w:tc>
          <w:tcPr>
            <w:tcW w:w="1413" w:type="dxa"/>
            <w:tcBorders>
              <w:top w:val="nil"/>
              <w:left w:val="nil"/>
              <w:bottom w:val="nil"/>
              <w:right w:val="nil"/>
            </w:tcBorders>
          </w:tcPr>
          <w:p w14:paraId="2E7DB6C5" w14:textId="0E40D8C5"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Public examination of officers and past officers of a </w:t>
            </w:r>
            <w:r w:rsidR="00067CB4" w:rsidRPr="00584876">
              <w:rPr>
                <w:rFonts w:ascii="Times New Roman" w:eastAsia="Times New Roman" w:hAnsi="Times New Roman" w:cs="Times New Roman"/>
                <w:sz w:val="18"/>
                <w:szCs w:val="18"/>
              </w:rPr>
              <w:t>Cooperative</w:t>
            </w:r>
            <w:r w:rsidR="00017981"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27D97F35" w14:textId="486588A3" w:rsidR="00F87AC4" w:rsidRPr="00584876" w:rsidRDefault="00902135" w:rsidP="00017981">
            <w:pPr>
              <w:numPr>
                <w:ilvl w:val="6"/>
                <w:numId w:val="181"/>
              </w:numPr>
              <w:pBdr>
                <w:top w:val="nil"/>
                <w:left w:val="nil"/>
                <w:bottom w:val="nil"/>
                <w:right w:val="nil"/>
                <w:between w:val="nil"/>
              </w:pBdr>
              <w:tabs>
                <w:tab w:val="left" w:pos="250"/>
              </w:tabs>
              <w:spacing w:line="276" w:lineRule="auto"/>
              <w:ind w:left="-20" w:right="111" w:firstLine="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When a liquidator is appointed in respect of a co-operative, the liquidator may apply to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for the public </w:t>
            </w:r>
            <w:r w:rsidR="00017981" w:rsidRPr="00584876">
              <w:rPr>
                <w:rFonts w:ascii="Times New Roman" w:eastAsia="Times New Roman" w:hAnsi="Times New Roman" w:cs="Times New Roman"/>
                <w:sz w:val="24"/>
                <w:szCs w:val="24"/>
              </w:rPr>
              <w:t>examination of any person who⸻</w:t>
            </w:r>
          </w:p>
          <w:p w14:paraId="5DF1CD59" w14:textId="7F43EC23" w:rsidR="00F87AC4" w:rsidRPr="00584876" w:rsidRDefault="00902135" w:rsidP="00CD7D30">
            <w:pPr>
              <w:numPr>
                <w:ilvl w:val="0"/>
                <w:numId w:val="1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is or has been an officer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p w14:paraId="205FB8E9" w14:textId="4DC28207" w:rsidR="00F87AC4" w:rsidRPr="00584876" w:rsidRDefault="00902135" w:rsidP="00CD7D30">
            <w:pPr>
              <w:numPr>
                <w:ilvl w:val="0"/>
                <w:numId w:val="1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has acted as provisional liquidator, liquidator or administrator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or</w:t>
            </w:r>
          </w:p>
          <w:p w14:paraId="21583E44" w14:textId="24BF9415" w:rsidR="00017981" w:rsidRPr="00584876" w:rsidRDefault="00902135" w:rsidP="00CD7D30">
            <w:pPr>
              <w:numPr>
                <w:ilvl w:val="0"/>
                <w:numId w:val="1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not being a person refe</w:t>
            </w:r>
            <w:r w:rsidR="00017981" w:rsidRPr="00584876">
              <w:rPr>
                <w:rFonts w:ascii="Times New Roman" w:eastAsia="Times New Roman" w:hAnsi="Times New Roman" w:cs="Times New Roman"/>
                <w:sz w:val="24"/>
                <w:szCs w:val="24"/>
              </w:rPr>
              <w:t>rred to in paragraph (a) or (b),</w:t>
            </w:r>
          </w:p>
          <w:p w14:paraId="6A6CB975" w14:textId="420A547E" w:rsidR="00F87AC4" w:rsidRPr="00584876" w:rsidRDefault="00902135" w:rsidP="00017981">
            <w:p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is or has been concerned, or has taken part, in the promotion, formation or management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tc>
      </w:tr>
      <w:tr w:rsidR="001276C1" w:rsidRPr="00584876" w14:paraId="257D8ABD" w14:textId="77777777" w:rsidTr="00415F93">
        <w:trPr>
          <w:trHeight w:val="2142"/>
        </w:trPr>
        <w:tc>
          <w:tcPr>
            <w:tcW w:w="1413" w:type="dxa"/>
            <w:tcBorders>
              <w:top w:val="nil"/>
              <w:left w:val="nil"/>
              <w:bottom w:val="nil"/>
              <w:right w:val="nil"/>
            </w:tcBorders>
          </w:tcPr>
          <w:p w14:paraId="56EECB1C"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21F2C518" w14:textId="51FA4261" w:rsidR="00F87AC4" w:rsidRPr="00584876" w:rsidRDefault="00017981" w:rsidP="00017981">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Unless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otherwise orders, the liquidator shall make an application under subparagraph (1) on receiving a written request to do so from</w:t>
            </w:r>
            <w:r w:rsidRPr="00584876">
              <w:rPr>
                <w:rFonts w:ascii="Times New Roman" w:eastAsia="Times New Roman" w:hAnsi="Times New Roman" w:cs="Times New Roman"/>
                <w:sz w:val="24"/>
                <w:szCs w:val="24"/>
              </w:rPr>
              <w:t>⸻</w:t>
            </w:r>
          </w:p>
          <w:p w14:paraId="797FEDFA" w14:textId="00FD584C" w:rsidR="00F87AC4" w:rsidRPr="00584876" w:rsidRDefault="00902135" w:rsidP="00CD7D30">
            <w:pPr>
              <w:numPr>
                <w:ilvl w:val="0"/>
                <w:numId w:val="1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creditors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holding not less than one-half in value of the total amount of the </w:t>
            </w:r>
            <w:r w:rsidR="00067CB4" w:rsidRPr="00584876">
              <w:rPr>
                <w:rFonts w:ascii="Times New Roman" w:eastAsia="Times New Roman" w:hAnsi="Times New Roman" w:cs="Times New Roman"/>
                <w:sz w:val="24"/>
                <w:szCs w:val="24"/>
              </w:rPr>
              <w:t>Cooperative</w:t>
            </w:r>
            <w:r w:rsidR="00017981"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s debts; or</w:t>
            </w:r>
          </w:p>
          <w:p w14:paraId="2171CACB" w14:textId="6B7EFB7B" w:rsidR="00F87AC4" w:rsidRPr="00584876" w:rsidRDefault="007B28EB" w:rsidP="00CD7D30">
            <w:pPr>
              <w:numPr>
                <w:ilvl w:val="0"/>
                <w:numId w:val="1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contributor</w:t>
            </w:r>
            <w:r w:rsidR="00902135" w:rsidRPr="00584876">
              <w:rPr>
                <w:rFonts w:ascii="Times New Roman" w:eastAsia="Times New Roman" w:hAnsi="Times New Roman" w:cs="Times New Roman"/>
                <w:sz w:val="24"/>
                <w:szCs w:val="24"/>
              </w:rPr>
              <w:t xml:space="preserve">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holding not less than three-quarters of the voting rights at general meetings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w:t>
            </w:r>
          </w:p>
        </w:tc>
      </w:tr>
      <w:tr w:rsidR="001276C1" w:rsidRPr="00584876" w14:paraId="20339519" w14:textId="77777777" w:rsidTr="00415F93">
        <w:trPr>
          <w:trHeight w:val="1637"/>
        </w:trPr>
        <w:tc>
          <w:tcPr>
            <w:tcW w:w="1413" w:type="dxa"/>
            <w:tcBorders>
              <w:top w:val="nil"/>
              <w:left w:val="nil"/>
              <w:bottom w:val="nil"/>
              <w:right w:val="nil"/>
            </w:tcBorders>
          </w:tcPr>
          <w:p w14:paraId="5C4048F4"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F6C1376" w14:textId="4B2EA596" w:rsidR="00F87AC4" w:rsidRPr="00584876" w:rsidRDefault="00017981" w:rsidP="00017981">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If, on the hearing of an application made under subparagraph (1),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is satisfied that a public examination of the person to whom the application relates is warranted, it shall make an order directing such an examination to be held on a date and at a time and place specified in the order.</w:t>
            </w:r>
          </w:p>
        </w:tc>
      </w:tr>
      <w:tr w:rsidR="001276C1" w:rsidRPr="00584876" w14:paraId="4FC5FDF9" w14:textId="77777777" w:rsidTr="00415F93">
        <w:trPr>
          <w:trHeight w:val="2142"/>
        </w:trPr>
        <w:tc>
          <w:tcPr>
            <w:tcW w:w="1413" w:type="dxa"/>
            <w:tcBorders>
              <w:top w:val="nil"/>
              <w:left w:val="nil"/>
              <w:bottom w:val="nil"/>
              <w:right w:val="nil"/>
            </w:tcBorders>
          </w:tcPr>
          <w:p w14:paraId="75EBA40A"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C010A2B" w14:textId="2DFB194A" w:rsidR="00F87AC4" w:rsidRPr="00584876" w:rsidRDefault="00017981" w:rsidP="00017981">
            <w:pPr>
              <w:pBdr>
                <w:top w:val="nil"/>
                <w:left w:val="nil"/>
                <w:bottom w:val="nil"/>
                <w:right w:val="nil"/>
                <w:between w:val="nil"/>
              </w:pBd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1276C1" w:rsidRPr="00584876">
              <w:rPr>
                <w:rFonts w:ascii="Times New Roman" w:eastAsia="Times New Roman" w:hAnsi="Times New Roman" w:cs="Times New Roman"/>
                <w:sz w:val="24"/>
                <w:szCs w:val="24"/>
              </w:rPr>
              <w:t xml:space="preserve">(4) </w:t>
            </w:r>
            <w:r w:rsidR="00902135" w:rsidRPr="00584876">
              <w:rPr>
                <w:rFonts w:ascii="Times New Roman" w:eastAsia="Times New Roman" w:hAnsi="Times New Roman" w:cs="Times New Roman"/>
                <w:sz w:val="24"/>
                <w:szCs w:val="24"/>
              </w:rPr>
              <w:t xml:space="preserve">On being served with a copy of an order made under subparagraph (3), the person concerned shall attend on the date and at the time and place specified in the order and be publicly examined – </w:t>
            </w:r>
          </w:p>
          <w:p w14:paraId="7EEFFB3E" w14:textId="0A9A0FD0" w:rsidR="00F87AC4" w:rsidRPr="00584876" w:rsidRDefault="00902135" w:rsidP="00CD7D30">
            <w:pPr>
              <w:numPr>
                <w:ilvl w:val="0"/>
                <w:numId w:val="1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about the promotion, formation or management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or</w:t>
            </w:r>
          </w:p>
          <w:p w14:paraId="5E2F1859" w14:textId="09F75514" w:rsidR="00F87AC4" w:rsidRPr="00584876" w:rsidRDefault="00902135" w:rsidP="00CD7D30">
            <w:pPr>
              <w:numPr>
                <w:ilvl w:val="0"/>
                <w:numId w:val="1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about the conduct of its affairs, or conduct or dealings in relation to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tc>
      </w:tr>
      <w:tr w:rsidR="001276C1" w:rsidRPr="00584876" w14:paraId="5A3CE17D" w14:textId="77777777" w:rsidTr="00415F93">
        <w:trPr>
          <w:trHeight w:val="1606"/>
        </w:trPr>
        <w:tc>
          <w:tcPr>
            <w:tcW w:w="1413" w:type="dxa"/>
            <w:tcBorders>
              <w:top w:val="nil"/>
              <w:left w:val="nil"/>
              <w:bottom w:val="nil"/>
              <w:right w:val="nil"/>
            </w:tcBorders>
          </w:tcPr>
          <w:p w14:paraId="79AD2C05"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037EB19C" w14:textId="7ED3C24E" w:rsidR="00F87AC4" w:rsidRPr="00584876" w:rsidRDefault="00017981" w:rsidP="00017981">
            <w:pPr>
              <w:pBdr>
                <w:top w:val="nil"/>
                <w:left w:val="nil"/>
                <w:bottom w:val="nil"/>
                <w:right w:val="nil"/>
                <w:between w:val="nil"/>
              </w:pBd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1276C1" w:rsidRPr="00584876">
              <w:rPr>
                <w:rFonts w:ascii="Times New Roman" w:eastAsia="Times New Roman" w:hAnsi="Times New Roman" w:cs="Times New Roman"/>
                <w:sz w:val="24"/>
                <w:szCs w:val="24"/>
              </w:rPr>
              <w:t xml:space="preserve">(5) The persons </w:t>
            </w:r>
            <w:r w:rsidR="00902135" w:rsidRPr="00584876">
              <w:rPr>
                <w:rFonts w:ascii="Times New Roman" w:eastAsia="Times New Roman" w:hAnsi="Times New Roman" w:cs="Times New Roman"/>
                <w:sz w:val="24"/>
                <w:szCs w:val="24"/>
              </w:rPr>
              <w:t>specified in subparagraph (6) may</w:t>
            </w:r>
            <w:r w:rsidRPr="00584876">
              <w:rPr>
                <w:rFonts w:ascii="Times New Roman" w:eastAsia="Times New Roman" w:hAnsi="Times New Roman" w:cs="Times New Roman"/>
                <w:sz w:val="24"/>
                <w:szCs w:val="24"/>
              </w:rPr>
              <w:t>⸻</w:t>
            </w:r>
          </w:p>
          <w:p w14:paraId="2E704F77" w14:textId="0702519E" w:rsidR="00F87AC4" w:rsidRPr="00584876" w:rsidRDefault="00902135" w:rsidP="00CD7D30">
            <w:pPr>
              <w:numPr>
                <w:ilvl w:val="0"/>
                <w:numId w:val="1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participate in the public examination of a person u</w:t>
            </w:r>
            <w:r w:rsidR="00017981" w:rsidRPr="00584876">
              <w:rPr>
                <w:rFonts w:ascii="Times New Roman" w:eastAsia="Times New Roman" w:hAnsi="Times New Roman" w:cs="Times New Roman"/>
                <w:sz w:val="24"/>
                <w:szCs w:val="24"/>
              </w:rPr>
              <w:t>nder this paragraph; or</w:t>
            </w:r>
          </w:p>
          <w:p w14:paraId="543A4383" w14:textId="70878E45" w:rsidR="00F87AC4" w:rsidRPr="00584876" w:rsidRDefault="00902135" w:rsidP="00CD7D30">
            <w:pPr>
              <w:numPr>
                <w:ilvl w:val="0"/>
                <w:numId w:val="1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may question the person concerning the matters referred to in subparagraph (4).</w:t>
            </w:r>
          </w:p>
        </w:tc>
      </w:tr>
      <w:tr w:rsidR="001276C1" w:rsidRPr="00584876" w14:paraId="0C14400A" w14:textId="77777777" w:rsidTr="00415F93">
        <w:trPr>
          <w:trHeight w:val="4452"/>
        </w:trPr>
        <w:tc>
          <w:tcPr>
            <w:tcW w:w="1413" w:type="dxa"/>
            <w:tcBorders>
              <w:top w:val="nil"/>
              <w:left w:val="nil"/>
              <w:bottom w:val="nil"/>
              <w:right w:val="nil"/>
            </w:tcBorders>
          </w:tcPr>
          <w:p w14:paraId="6CA35DA3" w14:textId="77777777" w:rsidR="001276C1" w:rsidRPr="00584876" w:rsidRDefault="001276C1"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24C1F43" w14:textId="4AD04590" w:rsidR="001276C1" w:rsidRPr="00584876" w:rsidRDefault="00017981" w:rsidP="00017981">
            <w:pPr>
              <w:pBdr>
                <w:top w:val="nil"/>
                <w:left w:val="nil"/>
                <w:bottom w:val="nil"/>
                <w:right w:val="nil"/>
                <w:between w:val="nil"/>
              </w:pBd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(6) </w:t>
            </w:r>
            <w:r w:rsidR="001276C1" w:rsidRPr="00584876">
              <w:rPr>
                <w:rFonts w:ascii="Times New Roman" w:eastAsia="Times New Roman" w:hAnsi="Times New Roman" w:cs="Times New Roman"/>
                <w:sz w:val="24"/>
                <w:szCs w:val="24"/>
              </w:rPr>
              <w:t xml:space="preserve">The following persons are specified for </w:t>
            </w:r>
            <w:r w:rsidRPr="00584876">
              <w:rPr>
                <w:rFonts w:ascii="Times New Roman" w:eastAsia="Times New Roman" w:hAnsi="Times New Roman" w:cs="Times New Roman"/>
                <w:sz w:val="24"/>
                <w:szCs w:val="24"/>
              </w:rPr>
              <w:t>the purpose of subparagraph (5)⸻</w:t>
            </w:r>
          </w:p>
          <w:p w14:paraId="4D5840A7" w14:textId="2296272F" w:rsidR="001276C1" w:rsidRPr="00584876" w:rsidRDefault="001276C1" w:rsidP="00CD7D30">
            <w:pPr>
              <w:numPr>
                <w:ilvl w:val="0"/>
                <w:numId w:val="1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Commissioner</w:t>
            </w:r>
            <w:r w:rsidR="00017981" w:rsidRPr="00584876">
              <w:rPr>
                <w:rFonts w:ascii="Times New Roman" w:eastAsia="Times New Roman" w:hAnsi="Times New Roman" w:cs="Times New Roman"/>
                <w:sz w:val="24"/>
                <w:szCs w:val="24"/>
              </w:rPr>
              <w:t>;</w:t>
            </w:r>
          </w:p>
          <w:p w14:paraId="4DB53569" w14:textId="2A8FA849" w:rsidR="001276C1" w:rsidRPr="00584876" w:rsidRDefault="001276C1" w:rsidP="00CD7D30">
            <w:pPr>
              <w:numPr>
                <w:ilvl w:val="0"/>
                <w:numId w:val="1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liquidator of the Cooperative;</w:t>
            </w:r>
          </w:p>
          <w:p w14:paraId="3BCEE8D1" w14:textId="7289A4B6" w:rsidR="001276C1" w:rsidRPr="00584876" w:rsidRDefault="00017981" w:rsidP="00CD7D30">
            <w:pPr>
              <w:numPr>
                <w:ilvl w:val="0"/>
                <w:numId w:val="1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w:t>
            </w:r>
            <w:r w:rsidR="001276C1" w:rsidRPr="00584876">
              <w:rPr>
                <w:rFonts w:ascii="Times New Roman" w:eastAsia="Times New Roman" w:hAnsi="Times New Roman" w:cs="Times New Roman"/>
                <w:sz w:val="24"/>
                <w:szCs w:val="24"/>
              </w:rPr>
              <w:t>he Authority;</w:t>
            </w:r>
          </w:p>
          <w:p w14:paraId="0BC67471" w14:textId="4B4353F7" w:rsidR="001276C1" w:rsidRPr="00584876" w:rsidRDefault="001276C1" w:rsidP="00CD7D30">
            <w:pPr>
              <w:numPr>
                <w:ilvl w:val="0"/>
                <w:numId w:val="1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person who has been appointed as special manager of the Cooperative’s property or business;</w:t>
            </w:r>
          </w:p>
          <w:p w14:paraId="576DD6B6" w14:textId="66DA0EA7" w:rsidR="001276C1" w:rsidRPr="00584876" w:rsidRDefault="001276C1" w:rsidP="00CD7D30">
            <w:pPr>
              <w:numPr>
                <w:ilvl w:val="0"/>
                <w:numId w:val="1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creditor of the Cooperative who has submitted a proof;</w:t>
            </w:r>
            <w:r w:rsidR="00017981" w:rsidRPr="00584876">
              <w:rPr>
                <w:rFonts w:ascii="Times New Roman" w:eastAsia="Times New Roman" w:hAnsi="Times New Roman" w:cs="Times New Roman"/>
                <w:sz w:val="24"/>
                <w:szCs w:val="24"/>
              </w:rPr>
              <w:t xml:space="preserve"> or</w:t>
            </w:r>
          </w:p>
          <w:p w14:paraId="53B97041" w14:textId="2B04C244" w:rsidR="001276C1" w:rsidRPr="00584876" w:rsidRDefault="001276C1" w:rsidP="00CD7D30">
            <w:pPr>
              <w:numPr>
                <w:ilvl w:val="0"/>
                <w:numId w:val="1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contributor of the Cooperative.</w:t>
            </w:r>
          </w:p>
        </w:tc>
      </w:tr>
      <w:tr w:rsidR="001276C1" w:rsidRPr="00584876" w14:paraId="31E1DC9D" w14:textId="77777777" w:rsidTr="00415F93">
        <w:tc>
          <w:tcPr>
            <w:tcW w:w="1413" w:type="dxa"/>
            <w:tcBorders>
              <w:top w:val="nil"/>
              <w:left w:val="nil"/>
              <w:bottom w:val="nil"/>
              <w:right w:val="nil"/>
            </w:tcBorders>
          </w:tcPr>
          <w:p w14:paraId="1DF4C69D" w14:textId="2569398F"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Consequences of failing to attend public examination</w:t>
            </w:r>
            <w:r w:rsidR="00017981"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4A65790E" w14:textId="6D075141" w:rsidR="00F87AC4" w:rsidRPr="00584876" w:rsidRDefault="00902135" w:rsidP="007449CC">
            <w:pPr>
              <w:numPr>
                <w:ilvl w:val="6"/>
                <w:numId w:val="181"/>
              </w:numPr>
              <w:tabs>
                <w:tab w:val="left" w:pos="340"/>
              </w:tabs>
              <w:spacing w:line="276" w:lineRule="auto"/>
              <w:ind w:left="-20" w:right="111" w:firstLine="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 person who without reasonable excuse, fails a</w:t>
            </w:r>
            <w:r w:rsidR="007449CC" w:rsidRPr="00584876">
              <w:rPr>
                <w:rFonts w:ascii="Times New Roman" w:eastAsia="Times New Roman" w:hAnsi="Times New Roman" w:cs="Times New Roman"/>
                <w:sz w:val="24"/>
                <w:szCs w:val="24"/>
              </w:rPr>
              <w:t>t any time to attend the person’</w:t>
            </w:r>
            <w:r w:rsidRPr="00584876">
              <w:rPr>
                <w:rFonts w:ascii="Times New Roman" w:eastAsia="Times New Roman" w:hAnsi="Times New Roman" w:cs="Times New Roman"/>
                <w:sz w:val="24"/>
                <w:szCs w:val="24"/>
              </w:rPr>
              <w:t xml:space="preserve">s public examination under paragraph 7 </w:t>
            </w:r>
            <w:r w:rsidR="007449CC" w:rsidRPr="00584876">
              <w:rPr>
                <w:rFonts w:ascii="Times New Roman" w:eastAsia="Times New Roman" w:hAnsi="Times New Roman" w:cs="Times New Roman"/>
                <w:sz w:val="24"/>
                <w:szCs w:val="24"/>
              </w:rPr>
              <w:t xml:space="preserve">commits an offence of </w:t>
            </w:r>
            <w:r w:rsidRPr="00584876">
              <w:rPr>
                <w:rFonts w:ascii="Times New Roman" w:eastAsia="Times New Roman" w:hAnsi="Times New Roman" w:cs="Times New Roman"/>
                <w:sz w:val="24"/>
                <w:szCs w:val="24"/>
              </w:rPr>
              <w:t xml:space="preserve">contempt </w:t>
            </w:r>
            <w:r w:rsidR="007449CC" w:rsidRPr="00584876">
              <w:rPr>
                <w:rFonts w:ascii="Times New Roman" w:eastAsia="Times New Roman" w:hAnsi="Times New Roman" w:cs="Times New Roman"/>
                <w:sz w:val="24"/>
                <w:szCs w:val="24"/>
              </w:rPr>
              <w:t>on</w:t>
            </w:r>
            <w:r w:rsidRPr="00584876">
              <w:rPr>
                <w:rFonts w:ascii="Times New Roman" w:eastAsia="Times New Roman" w:hAnsi="Times New Roman" w:cs="Times New Roman"/>
                <w:sz w:val="24"/>
                <w:szCs w:val="24"/>
              </w:rPr>
              <w:t xml:space="preserve"> </w:t>
            </w:r>
            <w:r w:rsidR="007449CC" w:rsidRPr="00584876">
              <w:rPr>
                <w:rFonts w:ascii="Times New Roman" w:eastAsia="Times New Roman" w:hAnsi="Times New Roman" w:cs="Times New Roman"/>
                <w:sz w:val="24"/>
                <w:szCs w:val="24"/>
              </w:rPr>
              <w:t xml:space="preserve">the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and is liable to be punished accordingly (in addition to any other punishment to which the person may be subject).</w:t>
            </w:r>
          </w:p>
        </w:tc>
      </w:tr>
      <w:tr w:rsidR="001276C1" w:rsidRPr="00584876" w14:paraId="5836E711" w14:textId="77777777" w:rsidTr="00415F93">
        <w:trPr>
          <w:trHeight w:val="2677"/>
        </w:trPr>
        <w:tc>
          <w:tcPr>
            <w:tcW w:w="1413" w:type="dxa"/>
            <w:tcBorders>
              <w:top w:val="nil"/>
              <w:left w:val="nil"/>
              <w:bottom w:val="nil"/>
              <w:right w:val="nil"/>
            </w:tcBorders>
          </w:tcPr>
          <w:p w14:paraId="40D9344C"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7B82977" w14:textId="53D198FD" w:rsidR="00F87AC4" w:rsidRPr="00584876" w:rsidRDefault="00017981" w:rsidP="00017981">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If a person fails without reasonable excuse to attend the person's examination under paragraph 7, or there are reasonable grounds for believing that a person has absconded, or is about to abscond, with a view to avoiding or delaying the examination,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issue a warrant to be issued to a police officer or a prescribed officer of that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w:t>
            </w:r>
          </w:p>
          <w:p w14:paraId="1F1B9C9D" w14:textId="77777777" w:rsidR="00F87AC4" w:rsidRPr="00584876" w:rsidRDefault="00902135" w:rsidP="00CD7D30">
            <w:pPr>
              <w:numPr>
                <w:ilvl w:val="0"/>
                <w:numId w:val="16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for the arrest of that person; and</w:t>
            </w:r>
          </w:p>
          <w:p w14:paraId="0D96408C" w14:textId="41A3F8C9" w:rsidR="00F87AC4" w:rsidRPr="00584876" w:rsidRDefault="00902135" w:rsidP="00CD7D30">
            <w:pPr>
              <w:numPr>
                <w:ilvl w:val="0"/>
                <w:numId w:val="16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for the seizure of any documents or property in that person's possession.</w:t>
            </w:r>
          </w:p>
        </w:tc>
      </w:tr>
      <w:tr w:rsidR="001276C1" w:rsidRPr="00584876" w14:paraId="33452E30" w14:textId="77777777" w:rsidTr="00415F93">
        <w:tc>
          <w:tcPr>
            <w:tcW w:w="1413" w:type="dxa"/>
            <w:tcBorders>
              <w:top w:val="nil"/>
              <w:left w:val="nil"/>
              <w:bottom w:val="nil"/>
              <w:right w:val="nil"/>
            </w:tcBorders>
          </w:tcPr>
          <w:p w14:paraId="4D4B62F6"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1A49DC3" w14:textId="737E7486" w:rsidR="00F87AC4" w:rsidRPr="00584876" w:rsidRDefault="00017981" w:rsidP="00017981">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In such a case,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authorise the person arrested under the warrant to be detained in custody, and </w:t>
            </w:r>
            <w:r w:rsidR="00902135" w:rsidRPr="00584876">
              <w:rPr>
                <w:rFonts w:ascii="Times New Roman" w:eastAsia="Times New Roman" w:hAnsi="Times New Roman" w:cs="Times New Roman"/>
                <w:sz w:val="24"/>
                <w:szCs w:val="24"/>
              </w:rPr>
              <w:lastRenderedPageBreak/>
              <w:t xml:space="preserve">anything seized under it to be kept, in accordance with the directions of that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until such time as that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orders.</w:t>
            </w:r>
          </w:p>
        </w:tc>
      </w:tr>
      <w:tr w:rsidR="001276C1" w:rsidRPr="00584876" w14:paraId="4BD2C38D" w14:textId="77777777" w:rsidTr="00415F93">
        <w:tc>
          <w:tcPr>
            <w:tcW w:w="1413" w:type="dxa"/>
            <w:tcBorders>
              <w:top w:val="nil"/>
              <w:left w:val="nil"/>
              <w:bottom w:val="nil"/>
              <w:right w:val="nil"/>
            </w:tcBorders>
          </w:tcPr>
          <w:p w14:paraId="0009B3F2" w14:textId="6281A457" w:rsidR="00F87AC4" w:rsidRPr="00584876" w:rsidRDefault="00902135" w:rsidP="005C60C0">
            <w:pPr>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18"/>
                <w:szCs w:val="18"/>
              </w:rPr>
              <w:lastRenderedPageBreak/>
              <w:t xml:space="preserve">Powers of the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w:t>
            </w:r>
            <w:r w:rsidR="00067CB4" w:rsidRPr="00584876">
              <w:rPr>
                <w:rFonts w:ascii="Times New Roman" w:eastAsia="Times New Roman" w:hAnsi="Times New Roman" w:cs="Times New Roman"/>
                <w:sz w:val="18"/>
                <w:szCs w:val="18"/>
              </w:rPr>
              <w:t>Tribunal</w:t>
            </w:r>
            <w:r w:rsidRPr="00584876">
              <w:rPr>
                <w:rFonts w:ascii="Times New Roman" w:eastAsia="Times New Roman" w:hAnsi="Times New Roman" w:cs="Times New Roman"/>
                <w:sz w:val="18"/>
                <w:szCs w:val="18"/>
              </w:rPr>
              <w:t xml:space="preserve"> to halt Liquidation</w:t>
            </w:r>
            <w:r w:rsidR="00017981" w:rsidRPr="00584876">
              <w:rPr>
                <w:rFonts w:ascii="Times New Roman" w:eastAsia="Times New Roman" w:hAnsi="Times New Roman" w:cs="Times New Roman"/>
                <w:sz w:val="20"/>
                <w:szCs w:val="24"/>
              </w:rPr>
              <w:t>.</w:t>
            </w:r>
          </w:p>
        </w:tc>
        <w:tc>
          <w:tcPr>
            <w:tcW w:w="6737" w:type="dxa"/>
            <w:tcBorders>
              <w:top w:val="nil"/>
              <w:left w:val="nil"/>
              <w:bottom w:val="nil"/>
              <w:right w:val="nil"/>
            </w:tcBorders>
          </w:tcPr>
          <w:p w14:paraId="7B321814" w14:textId="3A5D9A6C" w:rsidR="00F87AC4" w:rsidRPr="00584876" w:rsidRDefault="00902135" w:rsidP="00017981">
            <w:pPr>
              <w:numPr>
                <w:ilvl w:val="6"/>
                <w:numId w:val="181"/>
              </w:numPr>
              <w:tabs>
                <w:tab w:val="left" w:pos="250"/>
              </w:tabs>
              <w:spacing w:line="276" w:lineRule="auto"/>
              <w:ind w:left="-20" w:right="111" w:firstLine="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When a liquidator is appointed in respect of a co-operative, the liquidator, the Commissioner or any creditor or contributor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and on proof to the satisfaction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that all proceedings in the liquidation ought to be halted, that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may make an order halting the liquidation proceedings, either permanently or for a specified period, on such terms as that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considers appropriate.</w:t>
            </w:r>
          </w:p>
        </w:tc>
      </w:tr>
      <w:tr w:rsidR="001276C1" w:rsidRPr="00584876" w14:paraId="097C03D0" w14:textId="77777777" w:rsidTr="00415F93">
        <w:tc>
          <w:tcPr>
            <w:tcW w:w="1413" w:type="dxa"/>
            <w:tcBorders>
              <w:top w:val="nil"/>
              <w:left w:val="nil"/>
              <w:bottom w:val="nil"/>
              <w:right w:val="nil"/>
            </w:tcBorders>
          </w:tcPr>
          <w:p w14:paraId="6FA4CB77"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4F0EE535" w14:textId="580F55F8" w:rsidR="00F87AC4" w:rsidRPr="00584876" w:rsidRDefault="00017981" w:rsidP="00017981">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Before making an order under subparagraph (1),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may require the liquidator to provide it with a report on any facts or matters that appear to the liquidator to be relevant to the application.</w:t>
            </w:r>
          </w:p>
        </w:tc>
      </w:tr>
      <w:tr w:rsidR="001276C1" w:rsidRPr="00584876" w14:paraId="3AB16D4C" w14:textId="77777777" w:rsidTr="00415F93">
        <w:tc>
          <w:tcPr>
            <w:tcW w:w="1413" w:type="dxa"/>
            <w:tcBorders>
              <w:top w:val="nil"/>
              <w:left w:val="nil"/>
              <w:bottom w:val="nil"/>
              <w:right w:val="nil"/>
            </w:tcBorders>
          </w:tcPr>
          <w:p w14:paraId="75AB0911"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1E082CF5" w14:textId="732108AA" w:rsidR="00F87AC4" w:rsidRPr="00584876" w:rsidRDefault="00017981" w:rsidP="00017981">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The liquidator shall comply with such a requirement within such period as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specifies.</w:t>
            </w:r>
          </w:p>
        </w:tc>
      </w:tr>
      <w:tr w:rsidR="001276C1" w:rsidRPr="00584876" w14:paraId="7AFA9212" w14:textId="77777777" w:rsidTr="00415F93">
        <w:trPr>
          <w:trHeight w:val="2142"/>
        </w:trPr>
        <w:tc>
          <w:tcPr>
            <w:tcW w:w="1413" w:type="dxa"/>
            <w:tcBorders>
              <w:top w:val="nil"/>
              <w:left w:val="nil"/>
              <w:bottom w:val="nil"/>
              <w:right w:val="nil"/>
            </w:tcBorders>
          </w:tcPr>
          <w:p w14:paraId="43BAE296" w14:textId="16EE9901" w:rsidR="00F87AC4" w:rsidRPr="00584876" w:rsidRDefault="00902135" w:rsidP="005C60C0">
            <w:pPr>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20"/>
                <w:szCs w:val="20"/>
              </w:rPr>
              <w:t>Payment of expenses of liquidation</w:t>
            </w:r>
            <w:r w:rsidR="00017981" w:rsidRPr="00584876">
              <w:rPr>
                <w:rFonts w:ascii="Times New Roman" w:eastAsia="Times New Roman" w:hAnsi="Times New Roman" w:cs="Times New Roman"/>
                <w:sz w:val="20"/>
                <w:szCs w:val="20"/>
              </w:rPr>
              <w:t>.</w:t>
            </w:r>
          </w:p>
        </w:tc>
        <w:tc>
          <w:tcPr>
            <w:tcW w:w="6737" w:type="dxa"/>
            <w:tcBorders>
              <w:top w:val="nil"/>
              <w:left w:val="nil"/>
              <w:bottom w:val="nil"/>
              <w:right w:val="nil"/>
            </w:tcBorders>
          </w:tcPr>
          <w:p w14:paraId="7393767F" w14:textId="7331533A" w:rsidR="00F87AC4" w:rsidRPr="00584876" w:rsidRDefault="00902135" w:rsidP="00017981">
            <w:pPr>
              <w:numPr>
                <w:ilvl w:val="6"/>
                <w:numId w:val="181"/>
              </w:numPr>
              <w:tabs>
                <w:tab w:val="left" w:pos="340"/>
              </w:tabs>
              <w:spacing w:line="276" w:lineRule="auto"/>
              <w:ind w:left="-110" w:right="111" w:firstLine="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If in the case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respect of which a liquidator is appointed, the assets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are insufficient to satisfy </w:t>
            </w:r>
            <w:r w:rsidR="001276C1" w:rsidRPr="00584876">
              <w:rPr>
                <w:rFonts w:ascii="Times New Roman" w:eastAsia="Times New Roman" w:hAnsi="Times New Roman" w:cs="Times New Roman"/>
                <w:sz w:val="24"/>
                <w:szCs w:val="24"/>
              </w:rPr>
              <w:t>its liabilities, the liquidator—</w:t>
            </w:r>
          </w:p>
          <w:p w14:paraId="7B35D673" w14:textId="574B69E8" w:rsidR="00F87AC4" w:rsidRPr="00584876" w:rsidRDefault="00902135" w:rsidP="00CD7D30">
            <w:pPr>
              <w:numPr>
                <w:ilvl w:val="0"/>
                <w:numId w:val="17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may direct the expenses incurred in the liquidation to be paid out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assets; and</w:t>
            </w:r>
          </w:p>
          <w:p w14:paraId="19D0D14F" w14:textId="350CD15A" w:rsidR="00F87AC4" w:rsidRPr="00584876" w:rsidRDefault="00902135" w:rsidP="00CD7D30">
            <w:pPr>
              <w:numPr>
                <w:ilvl w:val="0"/>
                <w:numId w:val="17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may direct that that payment be given such of priority as the liquidator considers appropriate.</w:t>
            </w:r>
          </w:p>
        </w:tc>
      </w:tr>
      <w:tr w:rsidR="001276C1" w:rsidRPr="00584876" w14:paraId="3ABA04AB" w14:textId="77777777" w:rsidTr="00415F93">
        <w:tc>
          <w:tcPr>
            <w:tcW w:w="1413" w:type="dxa"/>
            <w:tcBorders>
              <w:top w:val="nil"/>
              <w:left w:val="nil"/>
              <w:bottom w:val="nil"/>
              <w:right w:val="nil"/>
            </w:tcBorders>
          </w:tcPr>
          <w:p w14:paraId="79C2BC97" w14:textId="0C90409D"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04B1037" w14:textId="696C90D8" w:rsidR="00F87AC4" w:rsidRPr="00584876" w:rsidRDefault="00017981" w:rsidP="00017981">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(2) A direction under subparagraph (1) has effect irrespective of the provisions of this Act relating to preferential debts.</w:t>
            </w:r>
          </w:p>
        </w:tc>
      </w:tr>
      <w:tr w:rsidR="001276C1" w:rsidRPr="00584876" w14:paraId="063C6967" w14:textId="77777777" w:rsidTr="00415F93">
        <w:tc>
          <w:tcPr>
            <w:tcW w:w="1413" w:type="dxa"/>
            <w:tcBorders>
              <w:top w:val="nil"/>
              <w:left w:val="nil"/>
              <w:bottom w:val="nil"/>
              <w:right w:val="nil"/>
            </w:tcBorders>
          </w:tcPr>
          <w:p w14:paraId="0D51E32D" w14:textId="434DB16E" w:rsidR="00F87AC4" w:rsidRPr="00584876" w:rsidRDefault="00902135" w:rsidP="005C60C0">
            <w:pPr>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20"/>
                <w:szCs w:val="20"/>
              </w:rPr>
              <w:t>Power to arrest</w:t>
            </w:r>
            <w:r w:rsidR="00017981" w:rsidRPr="00584876">
              <w:rPr>
                <w:rFonts w:ascii="Times New Roman" w:eastAsia="Times New Roman" w:hAnsi="Times New Roman" w:cs="Times New Roman"/>
                <w:sz w:val="20"/>
                <w:szCs w:val="20"/>
              </w:rPr>
              <w:t xml:space="preserve"> </w:t>
            </w:r>
            <w:r w:rsidRPr="00584876">
              <w:rPr>
                <w:rFonts w:ascii="Times New Roman" w:eastAsia="Times New Roman" w:hAnsi="Times New Roman" w:cs="Times New Roman"/>
                <w:sz w:val="20"/>
                <w:szCs w:val="20"/>
              </w:rPr>
              <w:t>absconding contributor</w:t>
            </w:r>
            <w:r w:rsidR="0053557D" w:rsidRPr="00584876">
              <w:rPr>
                <w:rFonts w:ascii="Times New Roman" w:eastAsia="Times New Roman" w:hAnsi="Times New Roman" w:cs="Times New Roman"/>
                <w:sz w:val="20"/>
                <w:szCs w:val="20"/>
              </w:rPr>
              <w:t>.</w:t>
            </w:r>
          </w:p>
        </w:tc>
        <w:tc>
          <w:tcPr>
            <w:tcW w:w="6737" w:type="dxa"/>
            <w:tcBorders>
              <w:top w:val="nil"/>
              <w:left w:val="nil"/>
              <w:bottom w:val="nil"/>
              <w:right w:val="nil"/>
            </w:tcBorders>
          </w:tcPr>
          <w:p w14:paraId="6983F434" w14:textId="244B9399" w:rsidR="00F87AC4" w:rsidRPr="00584876" w:rsidRDefault="00902135" w:rsidP="00017981">
            <w:pPr>
              <w:numPr>
                <w:ilvl w:val="6"/>
                <w:numId w:val="181"/>
              </w:numPr>
              <w:tabs>
                <w:tab w:val="left" w:pos="430"/>
              </w:tabs>
              <w:spacing w:line="276" w:lineRule="auto"/>
              <w:ind w:left="-20" w:right="111" w:firstLine="9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This paragraph applies when the Commissioner has cancelled the registration of a co-operative. </w:t>
            </w:r>
          </w:p>
        </w:tc>
      </w:tr>
      <w:tr w:rsidR="001276C1" w:rsidRPr="00584876" w14:paraId="1E865C39" w14:textId="77777777" w:rsidTr="00415F93">
        <w:trPr>
          <w:trHeight w:val="2142"/>
        </w:trPr>
        <w:tc>
          <w:tcPr>
            <w:tcW w:w="1413" w:type="dxa"/>
            <w:tcBorders>
              <w:top w:val="nil"/>
              <w:left w:val="nil"/>
              <w:bottom w:val="nil"/>
              <w:right w:val="nil"/>
            </w:tcBorders>
          </w:tcPr>
          <w:p w14:paraId="56A44738"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774D0F06" w14:textId="26F767EF" w:rsidR="00F87AC4" w:rsidRPr="00584876" w:rsidRDefault="000E1648" w:rsidP="00017981">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On the application of the Commissioner made either before or after the registration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is cancelled,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if satisfied on reasonable grounds that a contributor</w:t>
            </w:r>
            <w:r w:rsidR="001276C1" w:rsidRPr="00584876">
              <w:rPr>
                <w:rFonts w:ascii="Times New Roman" w:eastAsia="Times New Roman" w:hAnsi="Times New Roman" w:cs="Times New Roman"/>
                <w:sz w:val="24"/>
                <w:szCs w:val="24"/>
              </w:rPr>
              <w:t>—</w:t>
            </w:r>
          </w:p>
          <w:p w14:paraId="624657A8" w14:textId="0B3427C7" w:rsidR="00F87AC4" w:rsidRPr="00584876" w:rsidRDefault="001276C1" w:rsidP="00CD7D30">
            <w:pPr>
              <w:numPr>
                <w:ilvl w:val="0"/>
                <w:numId w:val="17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is </w:t>
            </w:r>
            <w:r w:rsidR="00902135" w:rsidRPr="00584876">
              <w:rPr>
                <w:rFonts w:ascii="Times New Roman" w:eastAsia="Times New Roman" w:hAnsi="Times New Roman" w:cs="Times New Roman"/>
                <w:sz w:val="24"/>
                <w:szCs w:val="24"/>
              </w:rPr>
              <w:t>about to quit Kenya or otherwise to abscond; or</w:t>
            </w:r>
          </w:p>
          <w:p w14:paraId="3F9DB940" w14:textId="6D902448" w:rsidR="00F87AC4" w:rsidRPr="00584876" w:rsidRDefault="00902135" w:rsidP="00CD7D30">
            <w:pPr>
              <w:numPr>
                <w:ilvl w:val="0"/>
                <w:numId w:val="17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has concealed or removed, or is about to conceal or remove, any of the contributor's property for the purp</w:t>
            </w:r>
            <w:r w:rsidR="001276C1" w:rsidRPr="00584876">
              <w:rPr>
                <w:rFonts w:ascii="Times New Roman" w:eastAsia="Times New Roman" w:hAnsi="Times New Roman" w:cs="Times New Roman"/>
                <w:sz w:val="24"/>
                <w:szCs w:val="24"/>
              </w:rPr>
              <w:t>ose of evading payment of calls,</w:t>
            </w:r>
          </w:p>
          <w:p w14:paraId="2F4C55DA" w14:textId="6AE6B7A9" w:rsidR="00F87AC4" w:rsidRPr="00584876" w:rsidRDefault="00902135" w:rsidP="000E1648">
            <w:pPr>
              <w:spacing w:line="276" w:lineRule="auto"/>
              <w:ind w:left="10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issue a warrant authorizing the contributor to be arrested and the contributor's documents and moveable personal property to be seized.</w:t>
            </w:r>
          </w:p>
        </w:tc>
      </w:tr>
      <w:tr w:rsidR="001276C1" w:rsidRPr="00584876" w14:paraId="586D05B5" w14:textId="77777777" w:rsidTr="00415F93">
        <w:tc>
          <w:tcPr>
            <w:tcW w:w="1413" w:type="dxa"/>
            <w:tcBorders>
              <w:top w:val="nil"/>
              <w:left w:val="nil"/>
              <w:bottom w:val="nil"/>
              <w:right w:val="nil"/>
            </w:tcBorders>
          </w:tcPr>
          <w:p w14:paraId="238CA9E3" w14:textId="1091C193"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43E23737" w14:textId="4F12F086" w:rsidR="00F87AC4" w:rsidRPr="00584876" w:rsidRDefault="000E1648" w:rsidP="000E1648">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In such a case,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authorize the person arrested under the warrant to be detained in custody, and anything seized under the warrant to be kept, in accordance with the directions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until such time as that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orders.</w:t>
            </w:r>
          </w:p>
        </w:tc>
      </w:tr>
      <w:tr w:rsidR="001276C1" w:rsidRPr="00584876" w14:paraId="1F3FF092" w14:textId="77777777" w:rsidTr="00415F93">
        <w:tc>
          <w:tcPr>
            <w:tcW w:w="1413" w:type="dxa"/>
            <w:tcBorders>
              <w:top w:val="nil"/>
              <w:left w:val="nil"/>
              <w:bottom w:val="nil"/>
              <w:right w:val="nil"/>
            </w:tcBorders>
          </w:tcPr>
          <w:p w14:paraId="6980CA97" w14:textId="6597E15A"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General provisions on Preferential debts</w:t>
            </w:r>
            <w:r w:rsidR="0053557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60EDD637" w14:textId="5B1E6227" w:rsidR="00F87AC4" w:rsidRPr="00584876" w:rsidRDefault="00902135" w:rsidP="009F310D">
            <w:pPr>
              <w:numPr>
                <w:ilvl w:val="6"/>
                <w:numId w:val="181"/>
              </w:numPr>
              <w:tabs>
                <w:tab w:val="left" w:pos="340"/>
              </w:tabs>
              <w:spacing w:line="276" w:lineRule="auto"/>
              <w:ind w:left="-20" w:right="111" w:firstLine="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The liquidator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shall distribute the assets of the available for the payment of creditors in accordance with the Second Schedule.</w:t>
            </w:r>
          </w:p>
        </w:tc>
      </w:tr>
      <w:tr w:rsidR="001276C1" w:rsidRPr="00584876" w14:paraId="640B739D" w14:textId="77777777" w:rsidTr="00415F93">
        <w:tc>
          <w:tcPr>
            <w:tcW w:w="1413" w:type="dxa"/>
            <w:tcBorders>
              <w:top w:val="nil"/>
              <w:left w:val="nil"/>
              <w:bottom w:val="nil"/>
              <w:right w:val="nil"/>
            </w:tcBorders>
          </w:tcPr>
          <w:p w14:paraId="72FCDCCA"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7EFA513C" w14:textId="416058C8" w:rsidR="00F87AC4" w:rsidRPr="00584876" w:rsidRDefault="009F310D" w:rsidP="009F310D">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(2) Subparagraph (1) is subject to the provisions of this Schedule.</w:t>
            </w:r>
          </w:p>
        </w:tc>
      </w:tr>
      <w:tr w:rsidR="001276C1" w:rsidRPr="00584876" w14:paraId="468D098A" w14:textId="77777777" w:rsidTr="00415F93">
        <w:tc>
          <w:tcPr>
            <w:tcW w:w="1413" w:type="dxa"/>
            <w:tcBorders>
              <w:top w:val="nil"/>
              <w:left w:val="nil"/>
              <w:bottom w:val="nil"/>
              <w:right w:val="nil"/>
            </w:tcBorders>
          </w:tcPr>
          <w:p w14:paraId="265F41F3"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3ED32DB3" w14:textId="5E211530" w:rsidR="00F87AC4" w:rsidRPr="00584876" w:rsidRDefault="009F310D" w:rsidP="009F310D">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This paragraph applies to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in respect of which a liquidator is appointed</w:t>
            </w:r>
            <w:r w:rsidR="001276C1" w:rsidRPr="00584876">
              <w:rPr>
                <w:rFonts w:ascii="Times New Roman" w:eastAsia="Times New Roman" w:hAnsi="Times New Roman" w:cs="Times New Roman"/>
                <w:sz w:val="24"/>
                <w:szCs w:val="24"/>
              </w:rPr>
              <w:t>.</w:t>
            </w:r>
          </w:p>
        </w:tc>
      </w:tr>
      <w:tr w:rsidR="001276C1" w:rsidRPr="00584876" w14:paraId="365BA406" w14:textId="77777777" w:rsidTr="00415F93">
        <w:tc>
          <w:tcPr>
            <w:tcW w:w="1413" w:type="dxa"/>
            <w:tcBorders>
              <w:top w:val="nil"/>
              <w:left w:val="nil"/>
              <w:bottom w:val="nil"/>
              <w:right w:val="nil"/>
            </w:tcBorders>
          </w:tcPr>
          <w:p w14:paraId="2BB3C0FC"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431922DF" w14:textId="282D7128" w:rsidR="00F87AC4" w:rsidRPr="00584876" w:rsidRDefault="009F310D" w:rsidP="009F310D">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(4)</w:t>
            </w:r>
            <w:r w:rsidR="001276C1"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If a person (whether or not a landlord or person entitled to rent) has distrained on the property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s during the three months immediately preceding the date on which a liquidator was been appointed, that property, or the proceeds of its sale, is charged for the benefit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with the preferential </w:t>
            </w:r>
            <w:r w:rsidR="00902135" w:rsidRPr="00584876">
              <w:rPr>
                <w:rFonts w:ascii="Times New Roman" w:eastAsia="Times New Roman" w:hAnsi="Times New Roman" w:cs="Times New Roman"/>
                <w:sz w:val="24"/>
                <w:szCs w:val="24"/>
              </w:rPr>
              <w:lastRenderedPageBreak/>
              <w:t xml:space="preserve">debts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to the extent that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’s assets are for the time being insufficient to satisfy them.</w:t>
            </w:r>
          </w:p>
        </w:tc>
      </w:tr>
      <w:tr w:rsidR="001276C1" w:rsidRPr="00584876" w14:paraId="5FAA80E0" w14:textId="77777777" w:rsidTr="00415F93">
        <w:tc>
          <w:tcPr>
            <w:tcW w:w="1413" w:type="dxa"/>
            <w:tcBorders>
              <w:top w:val="nil"/>
              <w:left w:val="nil"/>
              <w:bottom w:val="nil"/>
              <w:right w:val="nil"/>
            </w:tcBorders>
          </w:tcPr>
          <w:p w14:paraId="74B039F1"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03514401" w14:textId="40D653B6" w:rsidR="00F87AC4" w:rsidRPr="00584876" w:rsidRDefault="007F7ABB" w:rsidP="007F7ABB">
            <w:pPr>
              <w:pBdr>
                <w:top w:val="nil"/>
                <w:left w:val="nil"/>
                <w:bottom w:val="nil"/>
                <w:right w:val="nil"/>
                <w:between w:val="nil"/>
              </w:pBd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1276C1" w:rsidRPr="00584876">
              <w:rPr>
                <w:rFonts w:ascii="Times New Roman" w:eastAsia="Times New Roman" w:hAnsi="Times New Roman" w:cs="Times New Roman"/>
                <w:sz w:val="24"/>
                <w:szCs w:val="24"/>
              </w:rPr>
              <w:t xml:space="preserve">(5) </w:t>
            </w:r>
            <w:r w:rsidR="00902135" w:rsidRPr="00584876">
              <w:rPr>
                <w:rFonts w:ascii="Times New Roman" w:eastAsia="Times New Roman" w:hAnsi="Times New Roman" w:cs="Times New Roman"/>
                <w:sz w:val="24"/>
                <w:szCs w:val="24"/>
              </w:rPr>
              <w:t xml:space="preserve">If, because of a charge under subparagraph (2), a person surrenders property to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or pays money to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the person ranks, in respect of the amount of the proceeds of sale of the property by the liquidator, or the amount money paid, as a preferential creditor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s, except as against so much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’s property as is available for the payment of preferential creditors because of the surrender or payment.</w:t>
            </w:r>
          </w:p>
        </w:tc>
      </w:tr>
      <w:tr w:rsidR="001276C1" w:rsidRPr="00584876" w14:paraId="6BC30DD2" w14:textId="77777777" w:rsidTr="00415F93">
        <w:tc>
          <w:tcPr>
            <w:tcW w:w="1413" w:type="dxa"/>
            <w:tcBorders>
              <w:top w:val="nil"/>
              <w:left w:val="nil"/>
              <w:bottom w:val="nil"/>
              <w:right w:val="nil"/>
            </w:tcBorders>
          </w:tcPr>
          <w:p w14:paraId="2B1EF928"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38673E05" w14:textId="56445496" w:rsidR="00F87AC4" w:rsidRPr="00584876" w:rsidRDefault="001276C1" w:rsidP="00CD7D30">
            <w:pPr>
              <w:pBdr>
                <w:top w:val="nil"/>
                <w:left w:val="nil"/>
                <w:bottom w:val="nil"/>
                <w:right w:val="nil"/>
                <w:between w:val="nil"/>
              </w:pBdr>
              <w:spacing w:line="276" w:lineRule="auto"/>
              <w:ind w:left="436"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(6) </w:t>
            </w:r>
            <w:r w:rsidR="00902135" w:rsidRPr="00584876">
              <w:rPr>
                <w:rFonts w:ascii="Times New Roman" w:eastAsia="Times New Roman" w:hAnsi="Times New Roman" w:cs="Times New Roman"/>
                <w:sz w:val="24"/>
                <w:szCs w:val="24"/>
              </w:rPr>
              <w:t>This paragraph does not l</w:t>
            </w:r>
            <w:r w:rsidRPr="00584876">
              <w:rPr>
                <w:rFonts w:ascii="Times New Roman" w:eastAsia="Times New Roman" w:hAnsi="Times New Roman" w:cs="Times New Roman"/>
                <w:sz w:val="24"/>
                <w:szCs w:val="24"/>
              </w:rPr>
              <w:t>imit the effect of paragraph 4.</w:t>
            </w:r>
          </w:p>
        </w:tc>
      </w:tr>
      <w:tr w:rsidR="001276C1" w:rsidRPr="00584876" w14:paraId="495D6FCE" w14:textId="77777777" w:rsidTr="00415F93">
        <w:tc>
          <w:tcPr>
            <w:tcW w:w="1413" w:type="dxa"/>
            <w:tcBorders>
              <w:top w:val="nil"/>
              <w:left w:val="nil"/>
              <w:bottom w:val="nil"/>
              <w:right w:val="nil"/>
            </w:tcBorders>
          </w:tcPr>
          <w:p w14:paraId="34F6207C" w14:textId="2645FA16" w:rsidR="00F87AC4" w:rsidRPr="00584876" w:rsidRDefault="00902135" w:rsidP="005C60C0">
            <w:pPr>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Expenses of liquidation to have priority over claims under floating</w:t>
            </w:r>
            <w:r w:rsidR="0053557D" w:rsidRPr="00584876">
              <w:rPr>
                <w:rFonts w:ascii="Times New Roman" w:eastAsia="Times New Roman" w:hAnsi="Times New Roman" w:cs="Times New Roman"/>
                <w:b/>
                <w:sz w:val="18"/>
                <w:szCs w:val="18"/>
              </w:rPr>
              <w:t>.</w:t>
            </w:r>
          </w:p>
          <w:p w14:paraId="6148FDCD"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7BD58508" w14:textId="528E8549" w:rsidR="00F87AC4" w:rsidRPr="00584876" w:rsidRDefault="00902135" w:rsidP="007F7ABB">
            <w:pPr>
              <w:numPr>
                <w:ilvl w:val="6"/>
                <w:numId w:val="181"/>
              </w:numPr>
              <w:tabs>
                <w:tab w:val="left" w:pos="340"/>
              </w:tabs>
              <w:spacing w:line="276" w:lineRule="auto"/>
              <w:ind w:left="-20" w:right="-50" w:firstLine="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The expenses of liquidating a co-operative, so far as the assets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available for payment of general creditors are insufficient to meet those expenses, have priority over any claims to property comprised in or subject to any floating charge created by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and are to be paid out of any such property accordingly.</w:t>
            </w:r>
          </w:p>
        </w:tc>
      </w:tr>
      <w:tr w:rsidR="001276C1" w:rsidRPr="00584876" w14:paraId="38BAFF48" w14:textId="77777777" w:rsidTr="00415F93">
        <w:trPr>
          <w:trHeight w:val="1874"/>
        </w:trPr>
        <w:tc>
          <w:tcPr>
            <w:tcW w:w="1413" w:type="dxa"/>
            <w:tcBorders>
              <w:top w:val="nil"/>
              <w:left w:val="nil"/>
              <w:bottom w:val="nil"/>
              <w:right w:val="nil"/>
            </w:tcBorders>
          </w:tcPr>
          <w:p w14:paraId="2096FAE5"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B23DA7D" w14:textId="66163074" w:rsidR="00F87AC4" w:rsidRPr="00584876" w:rsidRDefault="007F7ABB" w:rsidP="007F7ABB">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(2) In subparagraph (1), the reference to claims to property comprised in or subject to a float</w:t>
            </w:r>
            <w:r w:rsidRPr="00584876">
              <w:rPr>
                <w:rFonts w:ascii="Times New Roman" w:eastAsia="Times New Roman" w:hAnsi="Times New Roman" w:cs="Times New Roman"/>
                <w:sz w:val="24"/>
                <w:szCs w:val="24"/>
              </w:rPr>
              <w:t>ing charge is to the claims of⸻</w:t>
            </w:r>
            <w:r w:rsidR="00902135" w:rsidRPr="00584876">
              <w:rPr>
                <w:rFonts w:ascii="Times New Roman" w:eastAsia="Times New Roman" w:hAnsi="Times New Roman" w:cs="Times New Roman"/>
                <w:sz w:val="24"/>
                <w:szCs w:val="24"/>
              </w:rPr>
              <w:t xml:space="preserve"> </w:t>
            </w:r>
          </w:p>
          <w:p w14:paraId="0981C933" w14:textId="77777777" w:rsidR="00F87AC4" w:rsidRPr="00584876" w:rsidRDefault="00902135" w:rsidP="00CD7D30">
            <w:pPr>
              <w:numPr>
                <w:ilvl w:val="0"/>
                <w:numId w:val="17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holders of debentures secured by, or holders of, the floating charge; and</w:t>
            </w:r>
          </w:p>
          <w:p w14:paraId="5310708F" w14:textId="77777777" w:rsidR="00F87AC4" w:rsidRPr="00584876" w:rsidRDefault="00902135" w:rsidP="00CD7D30">
            <w:pPr>
              <w:numPr>
                <w:ilvl w:val="0"/>
                <w:numId w:val="17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preferential creditors entitled to be paid out of that property in priority to them.</w:t>
            </w:r>
          </w:p>
        </w:tc>
      </w:tr>
      <w:tr w:rsidR="001276C1" w:rsidRPr="00584876" w14:paraId="6AC2C61F" w14:textId="77777777" w:rsidTr="00415F93">
        <w:trPr>
          <w:trHeight w:val="2142"/>
        </w:trPr>
        <w:tc>
          <w:tcPr>
            <w:tcW w:w="1413" w:type="dxa"/>
            <w:tcBorders>
              <w:top w:val="nil"/>
              <w:left w:val="nil"/>
              <w:bottom w:val="nil"/>
              <w:right w:val="nil"/>
            </w:tcBorders>
          </w:tcPr>
          <w:p w14:paraId="78E0451E"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4EC8998B" w14:textId="2562CBE2" w:rsidR="00F87AC4" w:rsidRPr="00584876" w:rsidRDefault="00902135" w:rsidP="007F7ABB">
            <w:pPr>
              <w:pStyle w:val="ListParagraph"/>
              <w:numPr>
                <w:ilvl w:val="0"/>
                <w:numId w:val="181"/>
              </w:numPr>
              <w:spacing w:line="276" w:lineRule="auto"/>
              <w:ind w:left="70" w:right="111" w:firstLine="29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Provision may be made restricting the application of subparagraph (1), in such circumstances as may be prescribed by the regulations, to expenses authorised or approved –</w:t>
            </w:r>
          </w:p>
          <w:p w14:paraId="00B736E7" w14:textId="77777777" w:rsidR="00F87AC4" w:rsidRPr="00584876" w:rsidRDefault="00902135" w:rsidP="00CD7D30">
            <w:pPr>
              <w:numPr>
                <w:ilvl w:val="0"/>
                <w:numId w:val="17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by the holders of debentures secured by, or holders of, the floating charge and by any preferential creditors entitled to be paid in priority to them; or</w:t>
            </w:r>
          </w:p>
          <w:p w14:paraId="1BF03F8D" w14:textId="08AF3BDF" w:rsidR="00F87AC4" w:rsidRPr="00584876" w:rsidRDefault="00902135" w:rsidP="00CD7D30">
            <w:pPr>
              <w:numPr>
                <w:ilvl w:val="0"/>
                <w:numId w:val="17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by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w:t>
            </w:r>
          </w:p>
        </w:tc>
      </w:tr>
      <w:tr w:rsidR="001276C1" w:rsidRPr="00584876" w14:paraId="6C2A744F" w14:textId="77777777" w:rsidTr="00415F93">
        <w:tc>
          <w:tcPr>
            <w:tcW w:w="1413" w:type="dxa"/>
            <w:tcBorders>
              <w:top w:val="nil"/>
              <w:left w:val="nil"/>
              <w:bottom w:val="nil"/>
              <w:right w:val="nil"/>
            </w:tcBorders>
          </w:tcPr>
          <w:p w14:paraId="4D3776CE"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12EB6911" w14:textId="3C63BECA" w:rsidR="00F87AC4" w:rsidRPr="00584876" w:rsidRDefault="007F7ABB" w:rsidP="007F7ABB">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53557D" w:rsidRPr="00584876">
              <w:rPr>
                <w:rFonts w:ascii="Times New Roman" w:eastAsia="Times New Roman" w:hAnsi="Times New Roman" w:cs="Times New Roman"/>
                <w:sz w:val="24"/>
                <w:szCs w:val="24"/>
              </w:rPr>
              <w:t>4) References</w:t>
            </w:r>
            <w:r w:rsidR="00902135" w:rsidRPr="00584876">
              <w:rPr>
                <w:rFonts w:ascii="Times New Roman" w:eastAsia="Times New Roman" w:hAnsi="Times New Roman" w:cs="Times New Roman"/>
                <w:sz w:val="24"/>
                <w:szCs w:val="24"/>
              </w:rPr>
              <w:t xml:space="preserve"> in this paragraph to the expenses of the liquidation are to all expenses properly incurred in the liquidation, including the remuneration of liquidator</w:t>
            </w:r>
            <w:r w:rsidR="001276C1" w:rsidRPr="00584876">
              <w:rPr>
                <w:rFonts w:ascii="Times New Roman" w:eastAsia="Times New Roman" w:hAnsi="Times New Roman" w:cs="Times New Roman"/>
                <w:sz w:val="24"/>
                <w:szCs w:val="24"/>
              </w:rPr>
              <w:t>.</w:t>
            </w:r>
          </w:p>
        </w:tc>
      </w:tr>
      <w:tr w:rsidR="001276C1" w:rsidRPr="00584876" w14:paraId="6565EA32" w14:textId="77777777" w:rsidTr="00415F93">
        <w:tc>
          <w:tcPr>
            <w:tcW w:w="1413" w:type="dxa"/>
            <w:tcBorders>
              <w:top w:val="nil"/>
              <w:left w:val="nil"/>
              <w:bottom w:val="nil"/>
              <w:right w:val="nil"/>
            </w:tcBorders>
          </w:tcPr>
          <w:p w14:paraId="33BCF150" w14:textId="02883D6D" w:rsidR="00F87AC4" w:rsidRPr="00584876" w:rsidRDefault="00902135" w:rsidP="00CD7D30">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Power of liquidator to disclaim onerous property</w:t>
            </w:r>
            <w:r w:rsidR="0053557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0C99051D" w14:textId="4394CF0E" w:rsidR="00F87AC4" w:rsidRPr="00584876" w:rsidRDefault="00902135" w:rsidP="00E54B10">
            <w:pPr>
              <w:pStyle w:val="ListParagraph"/>
              <w:numPr>
                <w:ilvl w:val="0"/>
                <w:numId w:val="217"/>
              </w:numPr>
              <w:spacing w:line="276" w:lineRule="auto"/>
              <w:ind w:left="-20" w:right="111" w:firstLine="3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liquidator of co</w:t>
            </w:r>
            <w:r w:rsidR="00CD7D30" w:rsidRPr="00584876">
              <w:rPr>
                <w:rFonts w:ascii="Times New Roman" w:eastAsia="Times New Roman" w:hAnsi="Times New Roman" w:cs="Times New Roman"/>
                <w:sz w:val="24"/>
                <w:szCs w:val="24"/>
              </w:rPr>
              <w:t>o</w:t>
            </w:r>
            <w:r w:rsidRPr="00584876">
              <w:rPr>
                <w:rFonts w:ascii="Times New Roman" w:eastAsia="Times New Roman" w:hAnsi="Times New Roman" w:cs="Times New Roman"/>
                <w:sz w:val="24"/>
                <w:szCs w:val="24"/>
              </w:rPr>
              <w:t>perative may, by the giving such notice as may be prescribed by the regulations, disclaim any onerous property and may do so even if the liquidator has taken control of it, tries to sell it, or otherwise exercised rights of ownership in relation to it.</w:t>
            </w:r>
          </w:p>
        </w:tc>
      </w:tr>
      <w:tr w:rsidR="001276C1" w:rsidRPr="00584876" w14:paraId="2B2E0898" w14:textId="77777777" w:rsidTr="00415F93">
        <w:trPr>
          <w:trHeight w:val="1874"/>
        </w:trPr>
        <w:tc>
          <w:tcPr>
            <w:tcW w:w="1413" w:type="dxa"/>
            <w:tcBorders>
              <w:top w:val="nil"/>
              <w:left w:val="nil"/>
              <w:bottom w:val="nil"/>
              <w:right w:val="nil"/>
            </w:tcBorders>
          </w:tcPr>
          <w:p w14:paraId="11D67701"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BA017FC" w14:textId="37EA7786" w:rsidR="00F87AC4" w:rsidRPr="00584876" w:rsidRDefault="00E54B10" w:rsidP="00E54B10">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(2) The following is onerous property for</w:t>
            </w:r>
            <w:r w:rsidRPr="00584876">
              <w:rPr>
                <w:rFonts w:ascii="Times New Roman" w:eastAsia="Times New Roman" w:hAnsi="Times New Roman" w:cs="Times New Roman"/>
                <w:sz w:val="24"/>
                <w:szCs w:val="24"/>
              </w:rPr>
              <w:t xml:space="preserve"> the purposes of this paragraph⸻</w:t>
            </w:r>
          </w:p>
          <w:p w14:paraId="77C50858" w14:textId="4BF00D9B" w:rsidR="00F87AC4" w:rsidRPr="00584876" w:rsidRDefault="001276C1" w:rsidP="00CD7D30">
            <w:pPr>
              <w:numPr>
                <w:ilvl w:val="0"/>
                <w:numId w:val="17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 unprofitable contract</w:t>
            </w:r>
            <w:r w:rsidR="00E54B10" w:rsidRPr="00584876">
              <w:rPr>
                <w:rFonts w:ascii="Times New Roman" w:eastAsia="Times New Roman" w:hAnsi="Times New Roman" w:cs="Times New Roman"/>
                <w:sz w:val="24"/>
                <w:szCs w:val="24"/>
              </w:rPr>
              <w:t>; or</w:t>
            </w:r>
          </w:p>
          <w:p w14:paraId="4C4FC464" w14:textId="0DBD8B60" w:rsidR="00F87AC4" w:rsidRPr="00584876" w:rsidRDefault="001276C1" w:rsidP="00CD7D30">
            <w:pPr>
              <w:numPr>
                <w:ilvl w:val="0"/>
                <w:numId w:val="17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any </w:t>
            </w:r>
            <w:r w:rsidR="00902135" w:rsidRPr="00584876">
              <w:rPr>
                <w:rFonts w:ascii="Times New Roman" w:eastAsia="Times New Roman" w:hAnsi="Times New Roman" w:cs="Times New Roman"/>
                <w:sz w:val="24"/>
                <w:szCs w:val="24"/>
              </w:rPr>
              <w:t xml:space="preserve">other property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that is unsalable or not readily saleable or is such that it may give rise to a liability to pay money or perform any other onerous act.</w:t>
            </w:r>
          </w:p>
        </w:tc>
      </w:tr>
      <w:tr w:rsidR="001276C1" w:rsidRPr="00584876" w14:paraId="3F383334" w14:textId="77777777" w:rsidTr="00415F93">
        <w:trPr>
          <w:trHeight w:val="2867"/>
        </w:trPr>
        <w:tc>
          <w:tcPr>
            <w:tcW w:w="1413" w:type="dxa"/>
            <w:tcBorders>
              <w:top w:val="nil"/>
              <w:left w:val="nil"/>
              <w:bottom w:val="nil"/>
              <w:right w:val="nil"/>
            </w:tcBorders>
          </w:tcPr>
          <w:p w14:paraId="200C8803"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1BCA97EF" w14:textId="77777777" w:rsidR="00F87AC4" w:rsidRPr="00584876" w:rsidRDefault="00902135" w:rsidP="00CD7D30">
            <w:pPr>
              <w:spacing w:line="276" w:lineRule="auto"/>
              <w:ind w:left="436"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(3) A disclaimer under this paragraph – </w:t>
            </w:r>
          </w:p>
          <w:p w14:paraId="4633722F" w14:textId="0DCD4DC2" w:rsidR="00F87AC4" w:rsidRPr="00584876" w:rsidRDefault="00902135" w:rsidP="00CD7D30">
            <w:pPr>
              <w:numPr>
                <w:ilvl w:val="0"/>
                <w:numId w:val="19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operates so as to determine, as from the date of the disclaimer, the rights, interests and liabilities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or in respect of the property disclaimed; but</w:t>
            </w:r>
          </w:p>
          <w:p w14:paraId="0A4975C8" w14:textId="42277F6D" w:rsidR="00F87AC4" w:rsidRPr="00584876" w:rsidRDefault="00902135" w:rsidP="00CD7D30">
            <w:pPr>
              <w:numPr>
                <w:ilvl w:val="0"/>
                <w:numId w:val="19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does not, except so far as is necessary for the purpose of releasing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from any liability, affect the rights or liabilities of any other person.</w:t>
            </w:r>
          </w:p>
        </w:tc>
      </w:tr>
      <w:tr w:rsidR="001276C1" w:rsidRPr="00584876" w14:paraId="226F15F8" w14:textId="77777777" w:rsidTr="00415F93">
        <w:trPr>
          <w:trHeight w:val="2945"/>
        </w:trPr>
        <w:tc>
          <w:tcPr>
            <w:tcW w:w="1413" w:type="dxa"/>
            <w:tcBorders>
              <w:top w:val="nil"/>
              <w:left w:val="nil"/>
              <w:bottom w:val="nil"/>
              <w:right w:val="nil"/>
            </w:tcBorders>
          </w:tcPr>
          <w:p w14:paraId="6A11188C"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2CE797B7" w14:textId="4911BE11" w:rsidR="00F87AC4" w:rsidRPr="00584876" w:rsidRDefault="00902135" w:rsidP="00E54B10">
            <w:pPr>
              <w:pStyle w:val="ListParagraph"/>
              <w:numPr>
                <w:ilvl w:val="0"/>
                <w:numId w:val="181"/>
              </w:numPr>
              <w:spacing w:line="276" w:lineRule="auto"/>
              <w:ind w:left="-20" w:right="111" w:firstLine="3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notice of disclaimer may not be given under this paragraph in respect of any property if –</w:t>
            </w:r>
          </w:p>
          <w:p w14:paraId="4BB40DB0" w14:textId="77777777" w:rsidR="00F87AC4" w:rsidRPr="00584876" w:rsidRDefault="00902135" w:rsidP="00CD7D30">
            <w:pPr>
              <w:numPr>
                <w:ilvl w:val="0"/>
                <w:numId w:val="180"/>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person interested in the property has applied in writing to the liquidator, or a predecessor of the liquidator, requiring the liquidator or liquidator's predecessor to decide whether the property will be disclaimed or not; and</w:t>
            </w:r>
          </w:p>
          <w:p w14:paraId="7935DD13" w14:textId="4AB21461" w:rsidR="00F87AC4" w:rsidRPr="00584876" w:rsidRDefault="00902135" w:rsidP="00CD7D30">
            <w:pPr>
              <w:numPr>
                <w:ilvl w:val="0"/>
                <w:numId w:val="180"/>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twenty-eight days from and including the date on which that</w:t>
            </w:r>
            <w:r w:rsidR="00E54B10" w:rsidRPr="00584876">
              <w:rPr>
                <w:rFonts w:ascii="Times New Roman" w:eastAsia="Times New Roman" w:hAnsi="Times New Roman" w:cs="Times New Roman"/>
                <w:sz w:val="24"/>
                <w:szCs w:val="24"/>
              </w:rPr>
              <w:t xml:space="preserve"> application, </w:t>
            </w:r>
            <w:r w:rsidR="001276C1" w:rsidRPr="00584876">
              <w:rPr>
                <w:rFonts w:ascii="Times New Roman" w:eastAsia="Times New Roman" w:hAnsi="Times New Roman" w:cs="Times New Roman"/>
                <w:sz w:val="24"/>
                <w:szCs w:val="24"/>
              </w:rPr>
              <w:t xml:space="preserve">was made </w:t>
            </w:r>
            <w:r w:rsidRPr="00584876">
              <w:rPr>
                <w:rFonts w:ascii="Times New Roman" w:eastAsia="Times New Roman" w:hAnsi="Times New Roman" w:cs="Times New Roman"/>
                <w:sz w:val="24"/>
                <w:szCs w:val="24"/>
              </w:rPr>
              <w:t xml:space="preserve">or such extended period as the </w:t>
            </w:r>
            <w:r w:rsidR="00A44B4C" w:rsidRPr="00584876">
              <w:rPr>
                <w:rFonts w:ascii="Times New Roman" w:eastAsia="Times New Roman" w:hAnsi="Times New Roman" w:cs="Times New Roman"/>
                <w:sz w:val="24"/>
                <w:szCs w:val="24"/>
              </w:rPr>
              <w:t>High Court</w:t>
            </w:r>
            <w:r w:rsidR="001276C1" w:rsidRPr="00584876">
              <w:rPr>
                <w:rFonts w:ascii="Times New Roman" w:eastAsia="Times New Roman" w:hAnsi="Times New Roman" w:cs="Times New Roman"/>
                <w:sz w:val="24"/>
                <w:szCs w:val="24"/>
              </w:rPr>
              <w:t xml:space="preserve"> may allow,</w:t>
            </w:r>
            <w:r w:rsidRPr="00584876">
              <w:rPr>
                <w:rFonts w:ascii="Times New Roman" w:eastAsia="Times New Roman" w:hAnsi="Times New Roman" w:cs="Times New Roman"/>
                <w:sz w:val="24"/>
                <w:szCs w:val="24"/>
              </w:rPr>
              <w:t xml:space="preserve"> has expired without a notice of disclaimer having been given under this paragraph in respect of the property.</w:t>
            </w:r>
          </w:p>
        </w:tc>
      </w:tr>
      <w:tr w:rsidR="001276C1" w:rsidRPr="00584876" w14:paraId="1E2C0A2B" w14:textId="77777777" w:rsidTr="00415F93">
        <w:tc>
          <w:tcPr>
            <w:tcW w:w="1413" w:type="dxa"/>
            <w:tcBorders>
              <w:top w:val="nil"/>
              <w:left w:val="nil"/>
              <w:bottom w:val="nil"/>
              <w:right w:val="nil"/>
            </w:tcBorders>
          </w:tcPr>
          <w:p w14:paraId="1AAA8C82"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0D3AA72C" w14:textId="7E8F6A2B" w:rsidR="00F87AC4" w:rsidRPr="00584876" w:rsidRDefault="00E54B10" w:rsidP="00274F22">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(5)</w:t>
            </w:r>
            <w:r w:rsidR="001276C1"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A person who has sustained loss or damage in consequence of the operation of a disclaimer under this paragraph is a creditor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to the extent of the loss or damage and accordingly may prove for the loss or damage in the liquidation.</w:t>
            </w:r>
          </w:p>
        </w:tc>
      </w:tr>
      <w:tr w:rsidR="001276C1" w:rsidRPr="00584876" w14:paraId="4A43CC48" w14:textId="77777777" w:rsidTr="00415F93">
        <w:trPr>
          <w:trHeight w:val="3481"/>
        </w:trPr>
        <w:tc>
          <w:tcPr>
            <w:tcW w:w="1413" w:type="dxa"/>
            <w:tcBorders>
              <w:top w:val="nil"/>
              <w:left w:val="nil"/>
              <w:bottom w:val="nil"/>
              <w:right w:val="nil"/>
            </w:tcBorders>
          </w:tcPr>
          <w:p w14:paraId="1A8EDC87" w14:textId="4418B298" w:rsidR="00F87AC4" w:rsidRPr="00584876" w:rsidRDefault="00902135" w:rsidP="005C60C0">
            <w:pPr>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20"/>
                <w:szCs w:val="20"/>
              </w:rPr>
              <w:lastRenderedPageBreak/>
              <w:t>Special provisions relating to disclaimer of leaseholds</w:t>
            </w:r>
            <w:r w:rsidR="0053557D" w:rsidRPr="00584876">
              <w:rPr>
                <w:rFonts w:ascii="Times New Roman" w:eastAsia="Times New Roman" w:hAnsi="Times New Roman" w:cs="Times New Roman"/>
                <w:sz w:val="20"/>
                <w:szCs w:val="20"/>
              </w:rPr>
              <w:t>.</w:t>
            </w:r>
          </w:p>
        </w:tc>
        <w:tc>
          <w:tcPr>
            <w:tcW w:w="6737" w:type="dxa"/>
            <w:tcBorders>
              <w:top w:val="nil"/>
              <w:left w:val="nil"/>
              <w:bottom w:val="nil"/>
              <w:right w:val="nil"/>
            </w:tcBorders>
          </w:tcPr>
          <w:p w14:paraId="75AEF6C4" w14:textId="728D579F" w:rsidR="00F87AC4" w:rsidRPr="00584876" w:rsidRDefault="00902135" w:rsidP="006A2CB3">
            <w:pPr>
              <w:pStyle w:val="ListParagraph"/>
              <w:numPr>
                <w:ilvl w:val="0"/>
                <w:numId w:val="217"/>
              </w:numPr>
              <w:spacing w:line="276" w:lineRule="auto"/>
              <w:ind w:left="-20" w:right="111" w:firstLine="3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disclaimer under paragraph 15 of any property comprising a leasehold interest does not take effect unless a copy of the disclaimer has been served (so far as the liquidator is aware of their addresses) on every person claiming under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as under</w:t>
            </w:r>
            <w:r w:rsidR="006A2CB3" w:rsidRPr="00584876">
              <w:rPr>
                <w:rFonts w:ascii="Times New Roman" w:eastAsia="Times New Roman" w:hAnsi="Times New Roman" w:cs="Times New Roman"/>
                <w:sz w:val="24"/>
                <w:szCs w:val="24"/>
              </w:rPr>
              <w:t>-lessee or mortgagee and either⸻</w:t>
            </w:r>
          </w:p>
          <w:p w14:paraId="543DA13B" w14:textId="7BE55DC2" w:rsidR="00F87AC4" w:rsidRPr="00584876" w:rsidRDefault="00902135" w:rsidP="00CD7D30">
            <w:pPr>
              <w:numPr>
                <w:ilvl w:val="0"/>
                <w:numId w:val="17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an application under paragraph 18 (general powers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in respect of disclaimed property) has not been made with respect to that property within fourteen days from and including the date on which the last notice served under this subparagraph was served; or</w:t>
            </w:r>
          </w:p>
          <w:p w14:paraId="70536482" w14:textId="1F79D25D" w:rsidR="00F87AC4" w:rsidRPr="00584876" w:rsidRDefault="00902135" w:rsidP="00CD7D30">
            <w:pPr>
              <w:numPr>
                <w:ilvl w:val="0"/>
                <w:numId w:val="17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if such an application is made that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makes an order directing the disclaimer to take effect.</w:t>
            </w:r>
          </w:p>
        </w:tc>
      </w:tr>
      <w:tr w:rsidR="001276C1" w:rsidRPr="00584876" w14:paraId="6BCEE435" w14:textId="77777777" w:rsidTr="00415F93">
        <w:tc>
          <w:tcPr>
            <w:tcW w:w="1413" w:type="dxa"/>
            <w:tcBorders>
              <w:top w:val="nil"/>
              <w:left w:val="nil"/>
              <w:bottom w:val="nil"/>
              <w:right w:val="nil"/>
            </w:tcBorders>
          </w:tcPr>
          <w:p w14:paraId="2600C624" w14:textId="352CFB54" w:rsidR="00F87AC4" w:rsidRPr="00584876" w:rsidRDefault="009E62FE" w:rsidP="00CD7D30">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Orders on fixtures,</w:t>
            </w:r>
            <w:r w:rsidR="00EA61FE" w:rsidRPr="00584876">
              <w:rPr>
                <w:rFonts w:ascii="Times New Roman" w:eastAsia="Times New Roman" w:hAnsi="Times New Roman" w:cs="Times New Roman"/>
                <w:sz w:val="18"/>
                <w:szCs w:val="18"/>
              </w:rPr>
              <w:t xml:space="preserve"> </w:t>
            </w:r>
            <w:r w:rsidRPr="00584876">
              <w:rPr>
                <w:rFonts w:ascii="Times New Roman" w:eastAsia="Times New Roman" w:hAnsi="Times New Roman" w:cs="Times New Roman"/>
                <w:sz w:val="18"/>
                <w:szCs w:val="18"/>
              </w:rPr>
              <w:t>tenant’s improvement etc.</w:t>
            </w:r>
          </w:p>
        </w:tc>
        <w:tc>
          <w:tcPr>
            <w:tcW w:w="6737" w:type="dxa"/>
            <w:tcBorders>
              <w:top w:val="nil"/>
              <w:left w:val="nil"/>
              <w:bottom w:val="nil"/>
              <w:right w:val="nil"/>
            </w:tcBorders>
          </w:tcPr>
          <w:p w14:paraId="46F97A1F" w14:textId="0D7EB4BC" w:rsidR="00F87AC4" w:rsidRPr="00584876" w:rsidRDefault="00902135" w:rsidP="0084682B">
            <w:pPr>
              <w:pStyle w:val="ListParagraph"/>
              <w:numPr>
                <w:ilvl w:val="0"/>
                <w:numId w:val="217"/>
              </w:numPr>
              <w:tabs>
                <w:tab w:val="left" w:pos="610"/>
              </w:tabs>
              <w:spacing w:line="276" w:lineRule="auto"/>
              <w:ind w:left="0" w:right="111" w:firstLine="1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If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makes an </w:t>
            </w:r>
            <w:proofErr w:type="gramStart"/>
            <w:r w:rsidRPr="00584876">
              <w:rPr>
                <w:rFonts w:ascii="Times New Roman" w:eastAsia="Times New Roman" w:hAnsi="Times New Roman" w:cs="Times New Roman"/>
                <w:sz w:val="24"/>
                <w:szCs w:val="24"/>
              </w:rPr>
              <w:t>order</w:t>
            </w:r>
            <w:proofErr w:type="gramEnd"/>
            <w:r w:rsidRPr="00584876">
              <w:rPr>
                <w:rFonts w:ascii="Times New Roman" w:eastAsia="Times New Roman" w:hAnsi="Times New Roman" w:cs="Times New Roman"/>
                <w:sz w:val="24"/>
                <w:szCs w:val="24"/>
              </w:rPr>
              <w:t xml:space="preserve"> it may also, instead of or in addition to any order it makes under paragraph 18, make such orders with respect to fixtures, tenant's improvements and other matters arising out of the lease as it considers appropriate.</w:t>
            </w:r>
          </w:p>
        </w:tc>
      </w:tr>
      <w:tr w:rsidR="001276C1" w:rsidRPr="00584876" w14:paraId="030E4BC9" w14:textId="77777777" w:rsidTr="00415F93">
        <w:tc>
          <w:tcPr>
            <w:tcW w:w="1413" w:type="dxa"/>
            <w:tcBorders>
              <w:top w:val="nil"/>
              <w:left w:val="nil"/>
              <w:bottom w:val="nil"/>
              <w:right w:val="nil"/>
            </w:tcBorders>
          </w:tcPr>
          <w:p w14:paraId="7B15A323"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E0864C2" w14:textId="49C3FE4B" w:rsidR="00F87AC4" w:rsidRPr="00584876" w:rsidRDefault="006A2CB3" w:rsidP="006A2CB3">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(2) If, as a result of the disclaimer under paragraph 15 of land subject to a rent charge, the land vests by operation of law in a person, the person is not subject to any liability in respect of amounts becoming due under the rent charge except amounts that become due after the proprietor (or some person claiming under or through the proprietor) has taken possession or control of the land or has occupied it.</w:t>
            </w:r>
          </w:p>
        </w:tc>
      </w:tr>
      <w:tr w:rsidR="001276C1" w:rsidRPr="00584876" w14:paraId="1F0A9795" w14:textId="77777777" w:rsidTr="00415F93">
        <w:tc>
          <w:tcPr>
            <w:tcW w:w="1413" w:type="dxa"/>
            <w:tcBorders>
              <w:top w:val="nil"/>
              <w:left w:val="nil"/>
              <w:bottom w:val="nil"/>
              <w:right w:val="nil"/>
            </w:tcBorders>
          </w:tcPr>
          <w:p w14:paraId="567E014F" w14:textId="139A8521" w:rsidR="00F87AC4" w:rsidRPr="00584876" w:rsidRDefault="00902135" w:rsidP="005C60C0">
            <w:pPr>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18"/>
                <w:szCs w:val="18"/>
              </w:rPr>
              <w:t xml:space="preserve">General Powers of the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w:t>
            </w:r>
            <w:r w:rsidR="00067CB4" w:rsidRPr="00584876">
              <w:rPr>
                <w:rFonts w:ascii="Times New Roman" w:eastAsia="Times New Roman" w:hAnsi="Times New Roman" w:cs="Times New Roman"/>
                <w:sz w:val="18"/>
                <w:szCs w:val="18"/>
              </w:rPr>
              <w:t>Tribunal</w:t>
            </w:r>
            <w:r w:rsidRPr="00584876">
              <w:rPr>
                <w:rFonts w:ascii="Times New Roman" w:eastAsia="Times New Roman" w:hAnsi="Times New Roman" w:cs="Times New Roman"/>
                <w:sz w:val="18"/>
                <w:szCs w:val="18"/>
              </w:rPr>
              <w:t xml:space="preserve"> in respect of</w:t>
            </w:r>
            <w:r w:rsidRPr="00584876">
              <w:rPr>
                <w:rFonts w:ascii="Times New Roman" w:eastAsia="Times New Roman" w:hAnsi="Times New Roman" w:cs="Times New Roman"/>
                <w:sz w:val="20"/>
                <w:szCs w:val="20"/>
              </w:rPr>
              <w:t xml:space="preserve"> </w:t>
            </w:r>
            <w:r w:rsidRPr="00584876">
              <w:rPr>
                <w:rFonts w:ascii="Times New Roman" w:eastAsia="Times New Roman" w:hAnsi="Times New Roman" w:cs="Times New Roman"/>
                <w:sz w:val="18"/>
                <w:szCs w:val="18"/>
              </w:rPr>
              <w:t>disclaimed property</w:t>
            </w:r>
            <w:r w:rsidR="0053557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3B0522BF" w14:textId="3256F0AC" w:rsidR="00F87AC4" w:rsidRPr="00584876" w:rsidRDefault="00902135" w:rsidP="006A2CB3">
            <w:pPr>
              <w:pStyle w:val="ListParagraph"/>
              <w:numPr>
                <w:ilvl w:val="0"/>
                <w:numId w:val="217"/>
              </w:numPr>
              <w:spacing w:line="276" w:lineRule="auto"/>
              <w:ind w:left="-20" w:right="111" w:firstLine="3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The reference in sub-paragraph (1) to a person includes the State and to any a successor in title to the person.</w:t>
            </w:r>
          </w:p>
          <w:p w14:paraId="4F12CB35"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r>
      <w:tr w:rsidR="001276C1" w:rsidRPr="00584876" w14:paraId="2204E247" w14:textId="77777777" w:rsidTr="00415F93">
        <w:tc>
          <w:tcPr>
            <w:tcW w:w="1413" w:type="dxa"/>
            <w:tcBorders>
              <w:top w:val="nil"/>
              <w:left w:val="nil"/>
              <w:bottom w:val="nil"/>
              <w:right w:val="nil"/>
            </w:tcBorders>
          </w:tcPr>
          <w:p w14:paraId="7465F51C"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D990294" w14:textId="22A4D120" w:rsidR="00F87AC4" w:rsidRPr="00584876" w:rsidRDefault="006A2CB3" w:rsidP="006A2CB3">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This paragraph and paragraph 19 apply to property that the liquidator of a </w:t>
            </w:r>
            <w:r w:rsidR="001276C1" w:rsidRPr="00584876">
              <w:rPr>
                <w:rFonts w:ascii="Times New Roman" w:eastAsia="Times New Roman" w:hAnsi="Times New Roman" w:cs="Times New Roman"/>
                <w:sz w:val="24"/>
                <w:szCs w:val="24"/>
              </w:rPr>
              <w:t>C</w:t>
            </w:r>
            <w:r w:rsidR="00902135" w:rsidRPr="00584876">
              <w:rPr>
                <w:rFonts w:ascii="Times New Roman" w:eastAsia="Times New Roman" w:hAnsi="Times New Roman" w:cs="Times New Roman"/>
                <w:sz w:val="24"/>
                <w:szCs w:val="24"/>
              </w:rPr>
              <w:t>o-operative has disclaimed in accordance with paragraph 15.</w:t>
            </w:r>
          </w:p>
        </w:tc>
      </w:tr>
      <w:tr w:rsidR="001276C1" w:rsidRPr="00584876" w14:paraId="5CDC66A1" w14:textId="77777777" w:rsidTr="00415F93">
        <w:trPr>
          <w:trHeight w:val="1606"/>
        </w:trPr>
        <w:tc>
          <w:tcPr>
            <w:tcW w:w="1413" w:type="dxa"/>
            <w:tcBorders>
              <w:top w:val="nil"/>
              <w:left w:val="nil"/>
              <w:bottom w:val="nil"/>
              <w:right w:val="nil"/>
            </w:tcBorders>
          </w:tcPr>
          <w:p w14:paraId="306970AC"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81436C6" w14:textId="3B235D8D" w:rsidR="00F87AC4" w:rsidRPr="00584876" w:rsidRDefault="006A2CB3" w:rsidP="006A2CB3">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1276C1" w:rsidRPr="00584876">
              <w:rPr>
                <w:rFonts w:ascii="Times New Roman" w:eastAsia="Times New Roman" w:hAnsi="Times New Roman" w:cs="Times New Roman"/>
                <w:sz w:val="24"/>
                <w:szCs w:val="24"/>
              </w:rPr>
              <w:t xml:space="preserve">(3) </w:t>
            </w:r>
            <w:r w:rsidR="00902135" w:rsidRPr="00584876">
              <w:rPr>
                <w:rFonts w:ascii="Times New Roman" w:eastAsia="Times New Roman" w:hAnsi="Times New Roman" w:cs="Times New Roman"/>
                <w:sz w:val="24"/>
                <w:szCs w:val="24"/>
              </w:rPr>
              <w:t xml:space="preserve">An application to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for an order under subparagraph (3) may be made by –</w:t>
            </w:r>
          </w:p>
          <w:p w14:paraId="1A861DED" w14:textId="77777777" w:rsidR="00F87AC4" w:rsidRPr="00584876" w:rsidRDefault="00902135" w:rsidP="00CD7D30">
            <w:pPr>
              <w:numPr>
                <w:ilvl w:val="0"/>
                <w:numId w:val="14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person who claims an interest in the disclaimed property; or</w:t>
            </w:r>
          </w:p>
          <w:p w14:paraId="2115D015" w14:textId="78478617" w:rsidR="00F87AC4" w:rsidRPr="00584876" w:rsidRDefault="00902135" w:rsidP="00CD7D30">
            <w:pPr>
              <w:numPr>
                <w:ilvl w:val="0"/>
                <w:numId w:val="14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person who is under a liability in respect of the disclaimed property, other than a liability discharged by the disclaimer.</w:t>
            </w:r>
          </w:p>
        </w:tc>
      </w:tr>
      <w:tr w:rsidR="001276C1" w:rsidRPr="00584876" w14:paraId="141976DD" w14:textId="77777777" w:rsidTr="00415F93">
        <w:trPr>
          <w:trHeight w:val="2142"/>
        </w:trPr>
        <w:tc>
          <w:tcPr>
            <w:tcW w:w="1413" w:type="dxa"/>
            <w:tcBorders>
              <w:top w:val="nil"/>
              <w:left w:val="nil"/>
              <w:bottom w:val="nil"/>
              <w:right w:val="nil"/>
            </w:tcBorders>
          </w:tcPr>
          <w:p w14:paraId="0E5A26C0"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40D2900B" w14:textId="14D17710" w:rsidR="001276C1" w:rsidRPr="00584876" w:rsidRDefault="006A2CB3" w:rsidP="006A2CB3">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1276C1" w:rsidRPr="00584876">
              <w:rPr>
                <w:rFonts w:ascii="Times New Roman" w:eastAsia="Times New Roman" w:hAnsi="Times New Roman" w:cs="Times New Roman"/>
                <w:sz w:val="24"/>
                <w:szCs w:val="24"/>
              </w:rPr>
              <w:t xml:space="preserve">(4) </w:t>
            </w:r>
            <w:r w:rsidR="00902135" w:rsidRPr="00584876">
              <w:rPr>
                <w:rFonts w:ascii="Times New Roman" w:eastAsia="Times New Roman" w:hAnsi="Times New Roman" w:cs="Times New Roman"/>
                <w:sz w:val="24"/>
                <w:szCs w:val="24"/>
              </w:rPr>
              <w:t xml:space="preserve">On the hearing of an application made under subparagraph (2),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make an order, on such terms as it considers appropriate, for the vesting of the disclaimed property in, or for its delivery to</w:t>
            </w:r>
            <w:r w:rsidR="001276C1" w:rsidRPr="00584876">
              <w:rPr>
                <w:rFonts w:ascii="Times New Roman" w:eastAsia="Times New Roman" w:hAnsi="Times New Roman" w:cs="Times New Roman"/>
                <w:sz w:val="24"/>
                <w:szCs w:val="24"/>
              </w:rPr>
              <w:t>—</w:t>
            </w:r>
          </w:p>
          <w:p w14:paraId="51030A6F" w14:textId="77777777" w:rsidR="00F87AC4" w:rsidRPr="00584876" w:rsidRDefault="00902135" w:rsidP="00CD7D30">
            <w:pPr>
              <w:numPr>
                <w:ilvl w:val="0"/>
                <w:numId w:val="15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person entitled to it or a trustee for such a person; or</w:t>
            </w:r>
          </w:p>
          <w:p w14:paraId="28C47717" w14:textId="4F10C0AA" w:rsidR="00F87AC4" w:rsidRPr="00584876" w:rsidRDefault="00902135" w:rsidP="00CD7D30">
            <w:pPr>
              <w:numPr>
                <w:ilvl w:val="0"/>
                <w:numId w:val="15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person subject to such a liability as is referred to in subparagraph (2)(b) or a trustee for such a person.</w:t>
            </w:r>
          </w:p>
        </w:tc>
      </w:tr>
      <w:tr w:rsidR="001276C1" w:rsidRPr="00584876" w14:paraId="58D96613" w14:textId="77777777" w:rsidTr="00415F93">
        <w:tc>
          <w:tcPr>
            <w:tcW w:w="1413" w:type="dxa"/>
            <w:tcBorders>
              <w:top w:val="nil"/>
              <w:left w:val="nil"/>
              <w:bottom w:val="nil"/>
              <w:right w:val="nil"/>
            </w:tcBorders>
          </w:tcPr>
          <w:p w14:paraId="2FF1B708" w14:textId="68ECC7F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2385A360" w14:textId="424B4F1B" w:rsidR="00F87AC4" w:rsidRPr="00584876" w:rsidRDefault="006D19E8" w:rsidP="006D19E8">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5</w:t>
            </w:r>
            <w:r w:rsidR="0053557D" w:rsidRPr="00584876">
              <w:rPr>
                <w:rFonts w:ascii="Times New Roman" w:eastAsia="Times New Roman" w:hAnsi="Times New Roman" w:cs="Times New Roman"/>
                <w:sz w:val="24"/>
                <w:szCs w:val="24"/>
              </w:rPr>
              <w:t>) The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make an order under subparagraph (3)(b) only if it appears to that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that it would be just to do so for the purpose of compensating the person subject to the liability in respect of the disclaimer.</w:t>
            </w:r>
          </w:p>
        </w:tc>
      </w:tr>
      <w:tr w:rsidR="001276C1" w:rsidRPr="00584876" w14:paraId="6B714AF1" w14:textId="77777777" w:rsidTr="00415F93">
        <w:tc>
          <w:tcPr>
            <w:tcW w:w="1413" w:type="dxa"/>
            <w:tcBorders>
              <w:top w:val="nil"/>
              <w:left w:val="nil"/>
              <w:bottom w:val="nil"/>
              <w:right w:val="nil"/>
            </w:tcBorders>
          </w:tcPr>
          <w:p w14:paraId="272DDCB1"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10677146" w14:textId="6239B8B7" w:rsidR="00F87AC4" w:rsidRPr="00584876" w:rsidRDefault="006D19E8" w:rsidP="006D19E8">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6</w:t>
            </w:r>
            <w:r w:rsidR="0053557D" w:rsidRPr="00584876">
              <w:rPr>
                <w:rFonts w:ascii="Times New Roman" w:eastAsia="Times New Roman" w:hAnsi="Times New Roman" w:cs="Times New Roman"/>
                <w:sz w:val="24"/>
                <w:szCs w:val="24"/>
              </w:rPr>
              <w:t>) The</w:t>
            </w:r>
            <w:r w:rsidR="00902135" w:rsidRPr="00584876">
              <w:rPr>
                <w:rFonts w:ascii="Times New Roman" w:eastAsia="Times New Roman" w:hAnsi="Times New Roman" w:cs="Times New Roman"/>
                <w:sz w:val="24"/>
                <w:szCs w:val="24"/>
              </w:rPr>
              <w:t xml:space="preserve"> effect of an order made under this paragraph is to be taken into account in assessing for the purpose of paragraph 15(6) the extent of any loss or damage sustained by a person in consequence of the disclaimer.</w:t>
            </w:r>
          </w:p>
        </w:tc>
      </w:tr>
      <w:tr w:rsidR="001276C1" w:rsidRPr="00584876" w14:paraId="5A057341" w14:textId="77777777" w:rsidTr="00415F93">
        <w:tc>
          <w:tcPr>
            <w:tcW w:w="1413" w:type="dxa"/>
            <w:tcBorders>
              <w:top w:val="nil"/>
              <w:left w:val="nil"/>
              <w:bottom w:val="nil"/>
              <w:right w:val="nil"/>
            </w:tcBorders>
          </w:tcPr>
          <w:p w14:paraId="7454E873"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0BD7347E" w14:textId="69B08D34" w:rsidR="00F87AC4" w:rsidRPr="00584876" w:rsidRDefault="00FD3328" w:rsidP="00FD3328">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Pr="00584876">
              <w:rPr>
                <w:rFonts w:ascii="Times New Roman" w:eastAsia="Times New Roman" w:hAnsi="Times New Roman" w:cs="Times New Roman"/>
                <w:sz w:val="24"/>
                <w:szCs w:val="24"/>
              </w:rPr>
              <w:t>7</w:t>
            </w:r>
            <w:r w:rsidR="0053557D" w:rsidRPr="00584876">
              <w:rPr>
                <w:rFonts w:ascii="Times New Roman" w:eastAsia="Times New Roman" w:hAnsi="Times New Roman" w:cs="Times New Roman"/>
                <w:sz w:val="24"/>
                <w:szCs w:val="24"/>
              </w:rPr>
              <w:t>) It</w:t>
            </w:r>
            <w:r w:rsidR="00902135" w:rsidRPr="00584876">
              <w:rPr>
                <w:rFonts w:ascii="Times New Roman" w:eastAsia="Times New Roman" w:hAnsi="Times New Roman" w:cs="Times New Roman"/>
                <w:sz w:val="24"/>
                <w:szCs w:val="24"/>
              </w:rPr>
              <w:t xml:space="preserve"> is not necessary for an order under this paragraph vesting property in a person to be completed by transfer.</w:t>
            </w:r>
          </w:p>
        </w:tc>
      </w:tr>
      <w:tr w:rsidR="001276C1" w:rsidRPr="00584876" w14:paraId="70A3D323" w14:textId="77777777" w:rsidTr="00415F93">
        <w:trPr>
          <w:trHeight w:val="2677"/>
        </w:trPr>
        <w:tc>
          <w:tcPr>
            <w:tcW w:w="1413" w:type="dxa"/>
            <w:tcBorders>
              <w:top w:val="nil"/>
              <w:left w:val="nil"/>
              <w:bottom w:val="nil"/>
              <w:right w:val="nil"/>
            </w:tcBorders>
          </w:tcPr>
          <w:p w14:paraId="1E236845" w14:textId="2C37E2DC"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 xml:space="preserve">Powers of the </w:t>
            </w:r>
            <w:r w:rsidR="00067CB4" w:rsidRPr="00584876">
              <w:rPr>
                <w:rFonts w:ascii="Times New Roman" w:eastAsia="Times New Roman" w:hAnsi="Times New Roman" w:cs="Times New Roman"/>
                <w:sz w:val="18"/>
                <w:szCs w:val="18"/>
              </w:rPr>
              <w:t>Cooperative</w:t>
            </w:r>
            <w:r w:rsidR="0053557D" w:rsidRPr="00584876">
              <w:rPr>
                <w:rFonts w:ascii="Times New Roman" w:eastAsia="Times New Roman" w:hAnsi="Times New Roman" w:cs="Times New Roman"/>
                <w:sz w:val="18"/>
                <w:szCs w:val="18"/>
              </w:rPr>
              <w:t xml:space="preserve"> </w:t>
            </w:r>
            <w:r w:rsidR="00067CB4" w:rsidRPr="00584876">
              <w:rPr>
                <w:rFonts w:ascii="Times New Roman" w:eastAsia="Times New Roman" w:hAnsi="Times New Roman" w:cs="Times New Roman"/>
                <w:sz w:val="18"/>
                <w:szCs w:val="18"/>
              </w:rPr>
              <w:t>Tribunal</w:t>
            </w:r>
            <w:r w:rsidRPr="00584876">
              <w:rPr>
                <w:rFonts w:ascii="Times New Roman" w:eastAsia="Times New Roman" w:hAnsi="Times New Roman" w:cs="Times New Roman"/>
                <w:sz w:val="18"/>
                <w:szCs w:val="18"/>
              </w:rPr>
              <w:t xml:space="preserve"> in respect of leaseholds held by a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in liquidation</w:t>
            </w:r>
            <w:r w:rsidR="0053557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4F63E8DF" w14:textId="391AFA69" w:rsidR="00F87AC4" w:rsidRPr="00584876" w:rsidRDefault="00902135" w:rsidP="00FD3328">
            <w:pPr>
              <w:pStyle w:val="ListParagraph"/>
              <w:numPr>
                <w:ilvl w:val="0"/>
                <w:numId w:val="217"/>
              </w:numPr>
              <w:spacing w:line="276" w:lineRule="auto"/>
              <w:ind w:left="-20" w:right="-50" w:firstLine="3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may not make an order under paragraph 17 vesting a leasehold interest in a person claiming under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as under lessee or mortgagee except on terms making the person – </w:t>
            </w:r>
          </w:p>
          <w:p w14:paraId="46E989A1" w14:textId="6B461663" w:rsidR="00F87AC4" w:rsidRPr="00584876" w:rsidRDefault="00902135" w:rsidP="00CD7D30">
            <w:pPr>
              <w:numPr>
                <w:ilvl w:val="0"/>
                <w:numId w:val="15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subject to the same liabilities and obligations as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was sub to under the lease at the time of the liquidator 's appointment; or</w:t>
            </w:r>
          </w:p>
          <w:p w14:paraId="43034CBD" w14:textId="57092ADD" w:rsidR="00F87AC4" w:rsidRPr="00584876" w:rsidRDefault="00902135" w:rsidP="00CD7D30">
            <w:pPr>
              <w:numPr>
                <w:ilvl w:val="0"/>
                <w:numId w:val="15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if that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considers appropriate subject to the same liabilities and obligations as the person would be subject to if the lease had been assigned to the person at that time.</w:t>
            </w:r>
          </w:p>
        </w:tc>
      </w:tr>
      <w:tr w:rsidR="001276C1" w:rsidRPr="00584876" w14:paraId="78EDF5BE" w14:textId="77777777" w:rsidTr="00415F93">
        <w:tc>
          <w:tcPr>
            <w:tcW w:w="1413" w:type="dxa"/>
            <w:tcBorders>
              <w:top w:val="nil"/>
              <w:left w:val="nil"/>
              <w:bottom w:val="nil"/>
              <w:right w:val="nil"/>
            </w:tcBorders>
          </w:tcPr>
          <w:p w14:paraId="57E7D5CE"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13D8A2E5" w14:textId="250F054A" w:rsidR="00F87AC4" w:rsidRPr="00584876" w:rsidRDefault="00FD3328" w:rsidP="00FD3328">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(2) For the purposes of an order under paragraph 18 relating only to the part of the property comprising a lease, the requirements of subparagraph (1) apply as if the lease was the only property to which the order relates.</w:t>
            </w:r>
          </w:p>
        </w:tc>
      </w:tr>
      <w:tr w:rsidR="001276C1" w:rsidRPr="00584876" w14:paraId="180DD6BD" w14:textId="77777777" w:rsidTr="00415F93">
        <w:tc>
          <w:tcPr>
            <w:tcW w:w="1413" w:type="dxa"/>
            <w:tcBorders>
              <w:top w:val="nil"/>
              <w:left w:val="nil"/>
              <w:bottom w:val="nil"/>
              <w:right w:val="nil"/>
            </w:tcBorders>
          </w:tcPr>
          <w:p w14:paraId="5BF96FF6"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0B8F6B23" w14:textId="22D85524" w:rsidR="00F87AC4" w:rsidRPr="00584876" w:rsidRDefault="00FD3328" w:rsidP="00FD3328">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If subparagraph (1) applies and no person claiming under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as under lessee or mortgagee is willing to accept an order under paragraph 18 on the terms required under that subparagraph,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make an order vesting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’s interest in the lease in any person who is liable (whether personally or in a representative capacity, and whether alone or jointly with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to perform the lessee's covenants under the lease.</w:t>
            </w:r>
          </w:p>
        </w:tc>
      </w:tr>
      <w:tr w:rsidR="001276C1" w:rsidRPr="00584876" w14:paraId="55A3F272" w14:textId="77777777" w:rsidTr="00415F93">
        <w:trPr>
          <w:trHeight w:val="2142"/>
        </w:trPr>
        <w:tc>
          <w:tcPr>
            <w:tcW w:w="1413" w:type="dxa"/>
            <w:tcBorders>
              <w:top w:val="nil"/>
              <w:left w:val="nil"/>
              <w:bottom w:val="nil"/>
              <w:right w:val="nil"/>
            </w:tcBorders>
          </w:tcPr>
          <w:p w14:paraId="65F3CCE7"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13E51003" w14:textId="52853A35" w:rsidR="00F87AC4" w:rsidRPr="00584876" w:rsidRDefault="00FD3328" w:rsidP="00FD3328">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53557D" w:rsidRPr="00584876">
              <w:rPr>
                <w:rFonts w:ascii="Times New Roman" w:eastAsia="Times New Roman" w:hAnsi="Times New Roman" w:cs="Times New Roman"/>
                <w:sz w:val="24"/>
                <w:szCs w:val="24"/>
              </w:rPr>
              <w:t>4) The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vest that estate and interest in such a person freed and discharged from all estates, encumbrances and interests created by the </w:t>
            </w:r>
            <w:r w:rsidR="00067CB4" w:rsidRPr="00584876">
              <w:rPr>
                <w:rFonts w:ascii="Times New Roman" w:eastAsia="Times New Roman" w:hAnsi="Times New Roman" w:cs="Times New Roman"/>
                <w:sz w:val="24"/>
                <w:szCs w:val="24"/>
              </w:rPr>
              <w:t>Cooperative</w:t>
            </w:r>
            <w:r w:rsidR="001276C1" w:rsidRPr="00584876">
              <w:rPr>
                <w:rFonts w:ascii="Times New Roman" w:eastAsia="Times New Roman" w:hAnsi="Times New Roman" w:cs="Times New Roman"/>
                <w:sz w:val="24"/>
                <w:szCs w:val="24"/>
              </w:rPr>
              <w:t>, i</w:t>
            </w:r>
            <w:r w:rsidR="00902135" w:rsidRPr="00584876">
              <w:rPr>
                <w:rFonts w:ascii="Times New Roman" w:eastAsia="Times New Roman" w:hAnsi="Times New Roman" w:cs="Times New Roman"/>
                <w:sz w:val="24"/>
                <w:szCs w:val="24"/>
              </w:rPr>
              <w:t xml:space="preserve">f subparagraph (1) applies and a person claiming under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as under lessee or mortgagee declines to accept an order under paragraph 18, that person is excluded from all interest in the property.</w:t>
            </w:r>
          </w:p>
        </w:tc>
      </w:tr>
      <w:tr w:rsidR="001276C1" w:rsidRPr="00584876" w14:paraId="2F4559DD" w14:textId="77777777" w:rsidTr="00415F93">
        <w:trPr>
          <w:trHeight w:val="557"/>
        </w:trPr>
        <w:tc>
          <w:tcPr>
            <w:tcW w:w="1413" w:type="dxa"/>
            <w:tcBorders>
              <w:top w:val="nil"/>
              <w:left w:val="nil"/>
              <w:bottom w:val="nil"/>
              <w:right w:val="nil"/>
            </w:tcBorders>
          </w:tcPr>
          <w:p w14:paraId="0D98D177" w14:textId="2A49858C" w:rsidR="00F87AC4" w:rsidRPr="00584876" w:rsidRDefault="009E62FE" w:rsidP="00CD7D30">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Execution by creditor etc.</w:t>
            </w:r>
          </w:p>
        </w:tc>
        <w:tc>
          <w:tcPr>
            <w:tcW w:w="6737" w:type="dxa"/>
            <w:tcBorders>
              <w:top w:val="nil"/>
              <w:left w:val="nil"/>
              <w:bottom w:val="nil"/>
              <w:right w:val="nil"/>
            </w:tcBorders>
          </w:tcPr>
          <w:p w14:paraId="3AA871BC" w14:textId="230347E5" w:rsidR="00F87AC4" w:rsidRPr="00584876" w:rsidRDefault="00902135" w:rsidP="00FD3328">
            <w:pPr>
              <w:pStyle w:val="ListParagraph"/>
              <w:numPr>
                <w:ilvl w:val="0"/>
                <w:numId w:val="217"/>
              </w:num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If –</w:t>
            </w:r>
          </w:p>
          <w:p w14:paraId="6B201947" w14:textId="77777777" w:rsidR="00F87AC4" w:rsidRPr="00584876" w:rsidRDefault="00902135" w:rsidP="00CD7D30">
            <w:pPr>
              <w:numPr>
                <w:ilvl w:val="0"/>
                <w:numId w:val="157"/>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creditor – </w:t>
            </w:r>
          </w:p>
          <w:p w14:paraId="4976ACC8" w14:textId="6235EBA4" w:rsidR="00F87AC4" w:rsidRPr="00584876" w:rsidRDefault="00902135" w:rsidP="00FD3328">
            <w:pPr>
              <w:numPr>
                <w:ilvl w:val="0"/>
                <w:numId w:val="155"/>
              </w:numPr>
              <w:pBdr>
                <w:top w:val="nil"/>
                <w:left w:val="nil"/>
                <w:bottom w:val="nil"/>
                <w:right w:val="nil"/>
                <w:between w:val="nil"/>
              </w:pBdr>
              <w:tabs>
                <w:tab w:val="left" w:pos="1870"/>
              </w:tabs>
              <w:spacing w:line="276" w:lineRule="auto"/>
              <w:ind w:left="1870" w:hanging="264"/>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has issued execution against the property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or</w:t>
            </w:r>
          </w:p>
          <w:p w14:paraId="750BA3E8" w14:textId="77777777" w:rsidR="00F87AC4" w:rsidRPr="00584876" w:rsidRDefault="00902135" w:rsidP="00FD3328">
            <w:pPr>
              <w:numPr>
                <w:ilvl w:val="0"/>
                <w:numId w:val="155"/>
              </w:numPr>
              <w:pBdr>
                <w:top w:val="nil"/>
                <w:left w:val="nil"/>
                <w:bottom w:val="nil"/>
                <w:right w:val="nil"/>
                <w:between w:val="nil"/>
              </w:pBdr>
              <w:tabs>
                <w:tab w:val="left" w:pos="1960"/>
              </w:tabs>
              <w:spacing w:line="276" w:lineRule="auto"/>
              <w:ind w:left="1696" w:hanging="9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has attached any debt due to it; and</w:t>
            </w:r>
          </w:p>
          <w:p w14:paraId="5A9BFF87" w14:textId="527D623D" w:rsidR="00F87AC4" w:rsidRPr="00584876" w:rsidRDefault="00902135" w:rsidP="00CD7D30">
            <w:pPr>
              <w:numPr>
                <w:ilvl w:val="0"/>
                <w:numId w:val="157"/>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liquidator is subsequently appointed in respect of the </w:t>
            </w:r>
            <w:r w:rsidR="00067CB4" w:rsidRPr="00584876">
              <w:rPr>
                <w:rFonts w:ascii="Times New Roman" w:eastAsia="Times New Roman" w:hAnsi="Times New Roman" w:cs="Times New Roman"/>
                <w:sz w:val="24"/>
                <w:szCs w:val="24"/>
              </w:rPr>
              <w:t>Cooperative</w:t>
            </w:r>
            <w:r w:rsidR="002B63AF" w:rsidRPr="00584876">
              <w:rPr>
                <w:rFonts w:ascii="Times New Roman" w:eastAsia="Times New Roman" w:hAnsi="Times New Roman" w:cs="Times New Roman"/>
                <w:sz w:val="24"/>
                <w:szCs w:val="24"/>
              </w:rPr>
              <w:t>,</w:t>
            </w:r>
          </w:p>
          <w:p w14:paraId="7358C332" w14:textId="548912B1" w:rsidR="00F87AC4" w:rsidRPr="00584876" w:rsidRDefault="00902135" w:rsidP="00CD7D30">
            <w:pPr>
              <w:spacing w:line="276" w:lineRule="auto"/>
              <w:ind w:left="72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creditor is not entitled to retain the benefit of the execution or attachment against the liquidator unless the creditor has completed the execution or attachment before the commencement of the liquidation.</w:t>
            </w:r>
          </w:p>
        </w:tc>
      </w:tr>
      <w:tr w:rsidR="001276C1" w:rsidRPr="00584876" w14:paraId="058082E6" w14:textId="77777777" w:rsidTr="00415F93">
        <w:trPr>
          <w:trHeight w:val="3458"/>
        </w:trPr>
        <w:tc>
          <w:tcPr>
            <w:tcW w:w="1413" w:type="dxa"/>
            <w:tcBorders>
              <w:top w:val="nil"/>
              <w:left w:val="nil"/>
              <w:bottom w:val="nil"/>
              <w:right w:val="nil"/>
            </w:tcBorders>
          </w:tcPr>
          <w:p w14:paraId="12954124"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02F0AAFE" w14:textId="16855570" w:rsidR="00F87AC4" w:rsidRPr="00584876" w:rsidRDefault="00902135" w:rsidP="00CD7D30">
            <w:pPr>
              <w:spacing w:line="276" w:lineRule="auto"/>
              <w:ind w:left="436"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However</w:t>
            </w:r>
            <w:r w:rsidR="001276C1" w:rsidRPr="00584876">
              <w:rPr>
                <w:rFonts w:ascii="Times New Roman" w:eastAsia="Times New Roman" w:hAnsi="Times New Roman" w:cs="Times New Roman"/>
                <w:sz w:val="24"/>
                <w:szCs w:val="24"/>
              </w:rPr>
              <w:t>—</w:t>
            </w:r>
          </w:p>
          <w:p w14:paraId="65DC8C7E" w14:textId="77777777" w:rsidR="00F87AC4" w:rsidRPr="00584876" w:rsidRDefault="00902135" w:rsidP="00CD7D30">
            <w:pPr>
              <w:numPr>
                <w:ilvl w:val="0"/>
                <w:numId w:val="15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person who, under a sale conducted by the enforcement officer or other officer charged with the execution of the writ goods of a co-operative on which execution has been levied, purchases the goods in good faith acquires a good title to them as against the liquidator; and </w:t>
            </w:r>
          </w:p>
          <w:p w14:paraId="6DB9A1C9" w14:textId="5F03C59D" w:rsidR="00F87AC4" w:rsidRPr="00584876" w:rsidRDefault="00902135" w:rsidP="00CD7D30">
            <w:pPr>
              <w:numPr>
                <w:ilvl w:val="0"/>
                <w:numId w:val="15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may set aside the rights conferred on the liquidator by subparagraph (1) in favour of the creditor to such extent and subject to such terms as it considers just.</w:t>
            </w:r>
          </w:p>
        </w:tc>
      </w:tr>
      <w:tr w:rsidR="001276C1" w:rsidRPr="00584876" w14:paraId="10F3E842" w14:textId="77777777" w:rsidTr="00415F93">
        <w:tc>
          <w:tcPr>
            <w:tcW w:w="1413" w:type="dxa"/>
            <w:tcBorders>
              <w:top w:val="nil"/>
              <w:left w:val="nil"/>
              <w:bottom w:val="nil"/>
              <w:right w:val="nil"/>
            </w:tcBorders>
          </w:tcPr>
          <w:p w14:paraId="2E2A742B" w14:textId="59941BC5"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2DB75B75" w14:textId="2A7C99E0" w:rsidR="00F87AC4" w:rsidRPr="00584876" w:rsidRDefault="001276C1" w:rsidP="00CD7D30">
            <w:pPr>
              <w:spacing w:line="276" w:lineRule="auto"/>
              <w:ind w:left="436"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 For purposes of this Act—</w:t>
            </w:r>
          </w:p>
          <w:p w14:paraId="6E3C5611" w14:textId="77777777" w:rsidR="00F87AC4" w:rsidRPr="00584876" w:rsidRDefault="00902135" w:rsidP="00CD7D30">
            <w:pPr>
              <w:numPr>
                <w:ilvl w:val="0"/>
                <w:numId w:val="20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 execution against goods is completed by seizure and sale;</w:t>
            </w:r>
          </w:p>
          <w:p w14:paraId="1BBEBDB8" w14:textId="77777777" w:rsidR="00F87AC4" w:rsidRPr="00584876" w:rsidRDefault="00902135" w:rsidP="00CD7D30">
            <w:pPr>
              <w:numPr>
                <w:ilvl w:val="0"/>
                <w:numId w:val="20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 attachment of a debt is completed by receipt of the debt; and</w:t>
            </w:r>
          </w:p>
          <w:p w14:paraId="7F80F2EA" w14:textId="77777777" w:rsidR="00F87AC4" w:rsidRPr="00584876" w:rsidRDefault="00902135" w:rsidP="00CD7D30">
            <w:pPr>
              <w:numPr>
                <w:ilvl w:val="0"/>
                <w:numId w:val="20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an execution against land is completed by its seizure or by any other event prescribed by the regulations for the purposes of this paragraph.</w:t>
            </w:r>
          </w:p>
        </w:tc>
      </w:tr>
      <w:tr w:rsidR="001276C1" w:rsidRPr="00584876" w14:paraId="0EB96F68" w14:textId="77777777" w:rsidTr="00415F93">
        <w:trPr>
          <w:trHeight w:val="3101"/>
        </w:trPr>
        <w:tc>
          <w:tcPr>
            <w:tcW w:w="1413" w:type="dxa"/>
            <w:tcBorders>
              <w:top w:val="nil"/>
              <w:left w:val="nil"/>
              <w:bottom w:val="nil"/>
              <w:right w:val="nil"/>
            </w:tcBorders>
          </w:tcPr>
          <w:p w14:paraId="7821D928" w14:textId="04315B4D"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 xml:space="preserve">Duties of judicial enforcement officers charged with execution of writs and other processes involving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in liquidation</w:t>
            </w:r>
            <w:r w:rsidR="0053557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4594C1AD" w14:textId="77777777" w:rsidR="00F87AC4" w:rsidRPr="00584876" w:rsidRDefault="00902135" w:rsidP="00CD7D3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20.</w:t>
            </w:r>
            <w:r w:rsidRPr="00584876">
              <w:rPr>
                <w:rFonts w:ascii="Times New Roman" w:eastAsia="Times New Roman" w:hAnsi="Times New Roman" w:cs="Times New Roman"/>
                <w:sz w:val="24"/>
                <w:szCs w:val="24"/>
              </w:rPr>
              <w:t xml:space="preserve"> (1) This paragraph applies if – </w:t>
            </w:r>
          </w:p>
          <w:p w14:paraId="76D6E448" w14:textId="03876787" w:rsidR="00F87AC4" w:rsidRPr="00584876" w:rsidRDefault="00F8714D" w:rsidP="00CD7D30">
            <w:pPr>
              <w:numPr>
                <w:ilvl w:val="0"/>
                <w:numId w:val="160"/>
              </w:numPr>
              <w:pBdr>
                <w:top w:val="nil"/>
                <w:left w:val="nil"/>
                <w:bottom w:val="nil"/>
                <w:right w:val="nil"/>
                <w:between w:val="nil"/>
              </w:pBdr>
              <w:spacing w:line="276" w:lineRule="auto"/>
              <w:ind w:left="124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co-operative’</w:t>
            </w:r>
            <w:r w:rsidR="00902135" w:rsidRPr="00584876">
              <w:rPr>
                <w:rFonts w:ascii="Times New Roman" w:eastAsia="Times New Roman" w:hAnsi="Times New Roman" w:cs="Times New Roman"/>
                <w:sz w:val="24"/>
                <w:szCs w:val="24"/>
              </w:rPr>
              <w:t>s goods are taken in execution; and</w:t>
            </w:r>
          </w:p>
          <w:p w14:paraId="0D299157" w14:textId="7754E989" w:rsidR="00F87AC4" w:rsidRPr="00584876" w:rsidRDefault="00902135" w:rsidP="00CD7D30">
            <w:pPr>
              <w:numPr>
                <w:ilvl w:val="0"/>
                <w:numId w:val="159"/>
              </w:numPr>
              <w:pBdr>
                <w:top w:val="nil"/>
                <w:left w:val="nil"/>
                <w:bottom w:val="nil"/>
                <w:right w:val="nil"/>
                <w:between w:val="nil"/>
              </w:pBdr>
              <w:spacing w:line="276" w:lineRule="auto"/>
              <w:ind w:left="1246" w:hanging="4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before their sale or the completion of the execution (whether by the receipt or recovery of the full amount of the levy) notice is served on the judicial enforcement officer charged with execution of the writ or other process that a liquidator has been appointed in respect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tc>
      </w:tr>
      <w:tr w:rsidR="001276C1" w:rsidRPr="00584876" w14:paraId="5B1E181D" w14:textId="77777777" w:rsidTr="00415F93">
        <w:tc>
          <w:tcPr>
            <w:tcW w:w="1413" w:type="dxa"/>
            <w:tcBorders>
              <w:top w:val="nil"/>
              <w:left w:val="nil"/>
              <w:bottom w:val="nil"/>
              <w:right w:val="nil"/>
            </w:tcBorders>
          </w:tcPr>
          <w:p w14:paraId="7AF3901E"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025F468" w14:textId="165302AB" w:rsidR="00F87AC4" w:rsidRPr="00584876" w:rsidRDefault="00F8714D" w:rsidP="00847E30">
            <w:pPr>
              <w:spacing w:line="276" w:lineRule="auto"/>
              <w:ind w:right="-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1276C1" w:rsidRPr="00584876">
              <w:rPr>
                <w:rFonts w:ascii="Times New Roman" w:eastAsia="Times New Roman" w:hAnsi="Times New Roman" w:cs="Times New Roman"/>
                <w:sz w:val="24"/>
                <w:szCs w:val="24"/>
              </w:rPr>
              <w:t xml:space="preserve">(2) </w:t>
            </w:r>
            <w:r w:rsidR="00902135" w:rsidRPr="00584876">
              <w:rPr>
                <w:rFonts w:ascii="Times New Roman" w:eastAsia="Times New Roman" w:hAnsi="Times New Roman" w:cs="Times New Roman"/>
                <w:sz w:val="24"/>
                <w:szCs w:val="24"/>
              </w:rPr>
              <w:t>If so required, the judicial enforcement officer concerned shall deliver the goods and any money seized or received in part satisfaction of the execution to the liquidator.</w:t>
            </w:r>
          </w:p>
        </w:tc>
      </w:tr>
      <w:tr w:rsidR="001276C1" w:rsidRPr="00584876" w14:paraId="56D9C6A5" w14:textId="77777777" w:rsidTr="00415F93">
        <w:tc>
          <w:tcPr>
            <w:tcW w:w="1413" w:type="dxa"/>
            <w:tcBorders>
              <w:top w:val="nil"/>
              <w:left w:val="nil"/>
              <w:bottom w:val="nil"/>
              <w:right w:val="nil"/>
            </w:tcBorders>
          </w:tcPr>
          <w:p w14:paraId="2C9004AD"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0307A1E0" w14:textId="5C653606" w:rsidR="00F87AC4" w:rsidRPr="00584876" w:rsidRDefault="00847E30" w:rsidP="00CD7D3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(3) However, the costs of execution are a first charge on the goods or money so delivered, and the liquidator may sell the goods, or a sufficient part of them for the purpose of satisfying the charge.</w:t>
            </w:r>
          </w:p>
        </w:tc>
      </w:tr>
      <w:tr w:rsidR="001276C1" w:rsidRPr="00584876" w14:paraId="3AF22672" w14:textId="77777777" w:rsidTr="00415F93">
        <w:trPr>
          <w:trHeight w:val="1898"/>
        </w:trPr>
        <w:tc>
          <w:tcPr>
            <w:tcW w:w="1413" w:type="dxa"/>
            <w:tcBorders>
              <w:top w:val="nil"/>
              <w:left w:val="nil"/>
              <w:bottom w:val="nil"/>
              <w:right w:val="nil"/>
            </w:tcBorders>
          </w:tcPr>
          <w:p w14:paraId="7BA69197"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402C430B" w14:textId="39F783F0" w:rsidR="00F87AC4" w:rsidRPr="00584876" w:rsidRDefault="00847E30" w:rsidP="00847E30">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(4)</w:t>
            </w:r>
            <w:r w:rsidR="001276C1"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If, under an execution in respect of a judgement for an amount exceeding fifty thousand shillings, a co-operative's goods are sold or money is paid in order to avoid sale,</w:t>
            </w:r>
            <w:r w:rsidR="001276C1" w:rsidRPr="00584876">
              <w:rPr>
                <w:rFonts w:ascii="Times New Roman" w:eastAsia="Times New Roman" w:hAnsi="Times New Roman" w:cs="Times New Roman"/>
                <w:sz w:val="24"/>
                <w:szCs w:val="24"/>
              </w:rPr>
              <w:t xml:space="preserve"> the judicial enforcement shall—</w:t>
            </w:r>
          </w:p>
          <w:p w14:paraId="24011BBA" w14:textId="77777777" w:rsidR="00F87AC4" w:rsidRPr="00584876" w:rsidRDefault="00902135" w:rsidP="00CD7D30">
            <w:pPr>
              <w:numPr>
                <w:ilvl w:val="0"/>
                <w:numId w:val="16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deduct the costs of the execution from the proceeds of sale or the money paid; and</w:t>
            </w:r>
          </w:p>
          <w:p w14:paraId="59916C3C" w14:textId="3BA0CAE7" w:rsidR="00F87AC4" w:rsidRPr="00584876" w:rsidRDefault="00902135" w:rsidP="00CD7D30">
            <w:pPr>
              <w:numPr>
                <w:ilvl w:val="0"/>
                <w:numId w:val="16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retain the balance for not less than fourteen days</w:t>
            </w:r>
            <w:r w:rsidR="00847E30" w:rsidRPr="00584876">
              <w:rPr>
                <w:rFonts w:ascii="Times New Roman" w:eastAsia="Times New Roman" w:hAnsi="Times New Roman" w:cs="Times New Roman"/>
                <w:sz w:val="24"/>
                <w:szCs w:val="24"/>
              </w:rPr>
              <w:t>.</w:t>
            </w:r>
          </w:p>
        </w:tc>
      </w:tr>
      <w:tr w:rsidR="00847E30" w:rsidRPr="00584876" w14:paraId="6FB1563B" w14:textId="77777777" w:rsidTr="00415F93">
        <w:trPr>
          <w:trHeight w:val="4134"/>
        </w:trPr>
        <w:tc>
          <w:tcPr>
            <w:tcW w:w="1413" w:type="dxa"/>
            <w:tcBorders>
              <w:top w:val="nil"/>
              <w:left w:val="nil"/>
              <w:bottom w:val="nil"/>
              <w:right w:val="nil"/>
            </w:tcBorders>
          </w:tcPr>
          <w:p w14:paraId="76B9A56C" w14:textId="6F969533" w:rsidR="00847E30" w:rsidRPr="00584876" w:rsidRDefault="00847E30"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4B0C2169" w14:textId="699CCA78" w:rsidR="00847E30" w:rsidRPr="00584876" w:rsidRDefault="00847E30" w:rsidP="00CD7D30">
            <w:pPr>
              <w:spacing w:line="276" w:lineRule="auto"/>
              <w:ind w:left="436"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 If, within that fourteen-day period –</w:t>
            </w:r>
          </w:p>
          <w:p w14:paraId="2B6A98AE" w14:textId="77777777" w:rsidR="00847E30" w:rsidRPr="00584876" w:rsidRDefault="00847E30" w:rsidP="00CD7D30">
            <w:pPr>
              <w:numPr>
                <w:ilvl w:val="0"/>
                <w:numId w:val="130"/>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notice is served on the judicial enforcement officer to the effect that –</w:t>
            </w:r>
          </w:p>
          <w:p w14:paraId="6DF1706C" w14:textId="2A044030" w:rsidR="00847E30" w:rsidRPr="00584876" w:rsidRDefault="00847E30" w:rsidP="00CD7D30">
            <w:pPr>
              <w:numPr>
                <w:ilvl w:val="0"/>
                <w:numId w:val="128"/>
              </w:numPr>
              <w:pBdr>
                <w:top w:val="nil"/>
                <w:left w:val="nil"/>
                <w:bottom w:val="nil"/>
                <w:right w:val="nil"/>
                <w:between w:val="nil"/>
              </w:pBdr>
              <w:spacing w:line="276" w:lineRule="auto"/>
              <w:ind w:left="178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 application for the liquidation of the Cooperative has been made been made;</w:t>
            </w:r>
          </w:p>
          <w:p w14:paraId="6272C9EE" w14:textId="0C271D50" w:rsidR="00847E30" w:rsidRPr="00584876" w:rsidRDefault="00847E30" w:rsidP="00847E30">
            <w:pPr>
              <w:numPr>
                <w:ilvl w:val="0"/>
                <w:numId w:val="128"/>
              </w:numPr>
              <w:pBdr>
                <w:top w:val="nil"/>
                <w:left w:val="nil"/>
                <w:bottom w:val="nil"/>
                <w:right w:val="nil"/>
                <w:between w:val="nil"/>
              </w:pBdr>
              <w:tabs>
                <w:tab w:val="left" w:pos="1870"/>
              </w:tabs>
              <w:spacing w:line="276" w:lineRule="auto"/>
              <w:ind w:left="178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meeting has been convened at which there is proposed a resolution for voluntary;</w:t>
            </w:r>
          </w:p>
          <w:p w14:paraId="68B9A279" w14:textId="6FDEFFFC" w:rsidR="00847E30" w:rsidRPr="00584876" w:rsidRDefault="00847E30" w:rsidP="00CD7D30">
            <w:pPr>
              <w:numPr>
                <w:ilvl w:val="0"/>
                <w:numId w:val="130"/>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 order is made or a resolution passed,</w:t>
            </w:r>
          </w:p>
          <w:p w14:paraId="37BD2E98" w14:textId="5252DCC2" w:rsidR="00847E30" w:rsidRPr="00584876" w:rsidRDefault="00847E30" w:rsidP="00CD7D30">
            <w:pPr>
              <w:spacing w:line="276" w:lineRule="auto"/>
              <w:ind w:left="72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that officer shall pay the balance to the liquidator, who is entitled to retain, it </w:t>
            </w:r>
            <w:proofErr w:type="spellStart"/>
            <w:r w:rsidRPr="00584876">
              <w:rPr>
                <w:rFonts w:ascii="Times New Roman" w:eastAsia="Times New Roman" w:hAnsi="Times New Roman" w:cs="Times New Roman"/>
                <w:sz w:val="24"/>
                <w:szCs w:val="24"/>
              </w:rPr>
              <w:t>as</w:t>
            </w:r>
            <w:proofErr w:type="spellEnd"/>
            <w:r w:rsidRPr="00584876">
              <w:rPr>
                <w:rFonts w:ascii="Times New Roman" w:eastAsia="Times New Roman" w:hAnsi="Times New Roman" w:cs="Times New Roman"/>
                <w:sz w:val="24"/>
                <w:szCs w:val="24"/>
              </w:rPr>
              <w:t xml:space="preserve"> against the execution creditor.</w:t>
            </w:r>
          </w:p>
        </w:tc>
      </w:tr>
      <w:tr w:rsidR="001276C1" w:rsidRPr="00584876" w14:paraId="367C069E" w14:textId="77777777" w:rsidTr="00415F93">
        <w:tc>
          <w:tcPr>
            <w:tcW w:w="1413" w:type="dxa"/>
            <w:tcBorders>
              <w:top w:val="nil"/>
              <w:left w:val="nil"/>
              <w:bottom w:val="nil"/>
              <w:right w:val="nil"/>
            </w:tcBorders>
          </w:tcPr>
          <w:p w14:paraId="20E09F51"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CC4018A" w14:textId="4DF89763" w:rsidR="00F87AC4" w:rsidRPr="00584876" w:rsidRDefault="00847E30" w:rsidP="00847E30">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53557D" w:rsidRPr="00584876">
              <w:rPr>
                <w:rFonts w:ascii="Times New Roman" w:eastAsia="Times New Roman" w:hAnsi="Times New Roman" w:cs="Times New Roman"/>
                <w:sz w:val="24"/>
                <w:szCs w:val="24"/>
              </w:rPr>
              <w:t>6) The</w:t>
            </w:r>
            <w:r w:rsidR="00902135" w:rsidRPr="00584876">
              <w:rPr>
                <w:rFonts w:ascii="Times New Roman" w:eastAsia="Times New Roman" w:hAnsi="Times New Roman" w:cs="Times New Roman"/>
                <w:sz w:val="24"/>
                <w:szCs w:val="24"/>
              </w:rPr>
              <w:t xml:space="preserve"> rights conferred by this paragraph on the liquidator may be set', aside by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in favour of the creditor to such extent and subject to such terms as that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considers appropriate.</w:t>
            </w:r>
          </w:p>
        </w:tc>
      </w:tr>
      <w:tr w:rsidR="001276C1" w:rsidRPr="00584876" w14:paraId="085429AA" w14:textId="77777777" w:rsidTr="00415F93">
        <w:tc>
          <w:tcPr>
            <w:tcW w:w="1413" w:type="dxa"/>
            <w:tcBorders>
              <w:top w:val="nil"/>
              <w:left w:val="nil"/>
              <w:bottom w:val="nil"/>
              <w:right w:val="nil"/>
            </w:tcBorders>
          </w:tcPr>
          <w:p w14:paraId="4F169C10"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F8EE781" w14:textId="5C486EE7" w:rsidR="00F87AC4" w:rsidRPr="00584876" w:rsidRDefault="00461682" w:rsidP="00461682">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53557D" w:rsidRPr="00584876">
              <w:rPr>
                <w:rFonts w:ascii="Times New Roman" w:eastAsia="Times New Roman" w:hAnsi="Times New Roman" w:cs="Times New Roman"/>
                <w:sz w:val="24"/>
                <w:szCs w:val="24"/>
              </w:rPr>
              <w:t>7) The</w:t>
            </w:r>
            <w:r w:rsidR="00902135" w:rsidRPr="00584876">
              <w:rPr>
                <w:rFonts w:ascii="Times New Roman" w:eastAsia="Times New Roman" w:hAnsi="Times New Roman" w:cs="Times New Roman"/>
                <w:sz w:val="24"/>
                <w:szCs w:val="24"/>
              </w:rPr>
              <w:t xml:space="preserve"> regulations may provide for the amount specified in subparagraph (4) to be increased or reduced.</w:t>
            </w:r>
          </w:p>
        </w:tc>
      </w:tr>
      <w:tr w:rsidR="001276C1" w:rsidRPr="00584876" w14:paraId="37A7E83F" w14:textId="77777777" w:rsidTr="00415F93">
        <w:tc>
          <w:tcPr>
            <w:tcW w:w="1413" w:type="dxa"/>
            <w:tcBorders>
              <w:top w:val="nil"/>
              <w:left w:val="nil"/>
              <w:bottom w:val="nil"/>
              <w:right w:val="nil"/>
            </w:tcBorders>
          </w:tcPr>
          <w:p w14:paraId="1FCF2485" w14:textId="4119D5D2"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Power of the </w:t>
            </w:r>
            <w:r w:rsidR="00067CB4" w:rsidRPr="00584876">
              <w:rPr>
                <w:rFonts w:ascii="Times New Roman" w:eastAsia="Times New Roman" w:hAnsi="Times New Roman" w:cs="Times New Roman"/>
                <w:sz w:val="18"/>
                <w:szCs w:val="18"/>
              </w:rPr>
              <w:t>Cooperative</w:t>
            </w:r>
            <w:r w:rsidR="0053557D" w:rsidRPr="00584876">
              <w:rPr>
                <w:rFonts w:ascii="Times New Roman" w:eastAsia="Times New Roman" w:hAnsi="Times New Roman" w:cs="Times New Roman"/>
                <w:sz w:val="18"/>
                <w:szCs w:val="18"/>
              </w:rPr>
              <w:t xml:space="preserve"> </w:t>
            </w:r>
            <w:r w:rsidR="00067CB4" w:rsidRPr="00584876">
              <w:rPr>
                <w:rFonts w:ascii="Times New Roman" w:eastAsia="Times New Roman" w:hAnsi="Times New Roman" w:cs="Times New Roman"/>
                <w:sz w:val="18"/>
                <w:szCs w:val="18"/>
              </w:rPr>
              <w:t>Tribunal</w:t>
            </w:r>
            <w:r w:rsidRPr="00584876">
              <w:rPr>
                <w:rFonts w:ascii="Times New Roman" w:eastAsia="Times New Roman" w:hAnsi="Times New Roman" w:cs="Times New Roman"/>
                <w:sz w:val="18"/>
                <w:szCs w:val="18"/>
              </w:rPr>
              <w:t xml:space="preserve"> to rescind contracts entered into by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in respect of which a liquidator is appointed</w:t>
            </w:r>
            <w:r w:rsidR="0053557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68B8B9E9" w14:textId="16027C0D" w:rsidR="00F87AC4" w:rsidRPr="00584876" w:rsidRDefault="002B63AF" w:rsidP="002B63AF">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b/>
                <w:sz w:val="24"/>
                <w:szCs w:val="24"/>
              </w:rPr>
              <w:t>21.</w:t>
            </w:r>
            <w:r w:rsidR="00902135" w:rsidRPr="00584876">
              <w:rPr>
                <w:rFonts w:ascii="Times New Roman" w:eastAsia="Times New Roman" w:hAnsi="Times New Roman" w:cs="Times New Roman"/>
                <w:sz w:val="24"/>
                <w:szCs w:val="24"/>
              </w:rPr>
              <w:t xml:space="preserve">(1) A person who is as against, the liquidator of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entitled to the benefit or subject to the burden of a contract made with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may make an application for an order under subparagraph (2).</w:t>
            </w:r>
          </w:p>
          <w:p w14:paraId="11C1174F"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r>
      <w:tr w:rsidR="001276C1" w:rsidRPr="00584876" w14:paraId="217E0191" w14:textId="77777777" w:rsidTr="00415F93">
        <w:tc>
          <w:tcPr>
            <w:tcW w:w="1413" w:type="dxa"/>
            <w:tcBorders>
              <w:top w:val="nil"/>
              <w:left w:val="nil"/>
              <w:bottom w:val="nil"/>
              <w:right w:val="nil"/>
            </w:tcBorders>
          </w:tcPr>
          <w:p w14:paraId="3F859BB8" w14:textId="77777777" w:rsidR="00F87AC4" w:rsidRPr="00584876" w:rsidRDefault="00F87AC4" w:rsidP="005C60C0">
            <w:pPr>
              <w:spacing w:line="276" w:lineRule="auto"/>
              <w:rPr>
                <w:rFonts w:ascii="Times New Roman" w:eastAsia="Times New Roman" w:hAnsi="Times New Roman" w:cs="Times New Roman"/>
                <w:sz w:val="24"/>
                <w:szCs w:val="24"/>
              </w:rPr>
            </w:pPr>
          </w:p>
        </w:tc>
        <w:tc>
          <w:tcPr>
            <w:tcW w:w="6737" w:type="dxa"/>
            <w:tcBorders>
              <w:top w:val="nil"/>
              <w:left w:val="nil"/>
              <w:bottom w:val="nil"/>
              <w:right w:val="nil"/>
            </w:tcBorders>
          </w:tcPr>
          <w:p w14:paraId="1ECFB5CB" w14:textId="6612BAA5" w:rsidR="00F87AC4" w:rsidRPr="00584876" w:rsidRDefault="002B63AF" w:rsidP="002B63AF">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On the hearing of an application made under subparagraph (1),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make an order rescinding the contract on such terms as to payment by or to either party of </w:t>
            </w:r>
            <w:r w:rsidR="00902135" w:rsidRPr="00584876">
              <w:rPr>
                <w:rFonts w:ascii="Times New Roman" w:eastAsia="Times New Roman" w:hAnsi="Times New Roman" w:cs="Times New Roman"/>
                <w:sz w:val="24"/>
                <w:szCs w:val="24"/>
              </w:rPr>
              <w:lastRenderedPageBreak/>
              <w:t xml:space="preserve">damages for the non-performance of the contract, or otherwise, as that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considers appropriate.</w:t>
            </w:r>
          </w:p>
        </w:tc>
      </w:tr>
      <w:tr w:rsidR="001276C1" w:rsidRPr="00584876" w14:paraId="1E8B6B2E" w14:textId="77777777" w:rsidTr="00415F93">
        <w:tc>
          <w:tcPr>
            <w:tcW w:w="1413" w:type="dxa"/>
            <w:tcBorders>
              <w:top w:val="nil"/>
              <w:left w:val="nil"/>
              <w:bottom w:val="nil"/>
              <w:right w:val="nil"/>
            </w:tcBorders>
          </w:tcPr>
          <w:p w14:paraId="7A0EE2D3"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0B718F19" w14:textId="6EFE1E78" w:rsidR="00F87AC4" w:rsidRPr="00584876" w:rsidRDefault="00AB65EA" w:rsidP="00AB65EA">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(3) Damages payable to a person under the order are provable by the person as a debt in the liquidation.</w:t>
            </w:r>
          </w:p>
        </w:tc>
      </w:tr>
      <w:tr w:rsidR="001276C1" w:rsidRPr="00584876" w14:paraId="30536EDF" w14:textId="77777777" w:rsidTr="00415F93">
        <w:tc>
          <w:tcPr>
            <w:tcW w:w="1413" w:type="dxa"/>
            <w:tcBorders>
              <w:top w:val="nil"/>
              <w:left w:val="nil"/>
              <w:bottom w:val="nil"/>
              <w:right w:val="nil"/>
            </w:tcBorders>
          </w:tcPr>
          <w:p w14:paraId="659B86EB" w14:textId="0B42E6CF" w:rsidR="00F87AC4" w:rsidRPr="00584876" w:rsidRDefault="00067CB4"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Cooperative</w:t>
            </w:r>
            <w:r w:rsidR="00902135" w:rsidRPr="00584876">
              <w:rPr>
                <w:rFonts w:ascii="Times New Roman" w:eastAsia="Times New Roman" w:hAnsi="Times New Roman" w:cs="Times New Roman"/>
                <w:sz w:val="18"/>
                <w:szCs w:val="18"/>
              </w:rPr>
              <w:t xml:space="preserve"> in liquidation required to state that it is in liquidations in all invoices, letters and other communications</w:t>
            </w:r>
            <w:r w:rsidR="0053557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1A93E2F4" w14:textId="3FC7B9BC" w:rsidR="00F87AC4" w:rsidRPr="00584876" w:rsidRDefault="00902135" w:rsidP="00AB65EA">
            <w:pPr>
              <w:pStyle w:val="ListParagraph"/>
              <w:numPr>
                <w:ilvl w:val="0"/>
                <w:numId w:val="218"/>
              </w:numPr>
              <w:tabs>
                <w:tab w:val="left" w:pos="520"/>
              </w:tabs>
              <w:spacing w:line="276" w:lineRule="auto"/>
              <w:ind w:left="-110" w:right="111" w:firstLine="29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respect of which a liquidator is appointed shall ensure that –</w:t>
            </w:r>
          </w:p>
          <w:p w14:paraId="36766E9A" w14:textId="0BDDED78" w:rsidR="00F87AC4" w:rsidRPr="00584876" w:rsidRDefault="00902135" w:rsidP="00CD7D30">
            <w:pPr>
              <w:numPr>
                <w:ilvl w:val="0"/>
                <w:numId w:val="13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every invoice, order for goods or services, business letter or order form (whether in hard copy, electronic or any other form) issued by or on behalf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or a liquidator,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or a receiver or manager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property; and</w:t>
            </w:r>
          </w:p>
          <w:p w14:paraId="0F259861" w14:textId="4825CF4B" w:rsidR="00F87AC4" w:rsidRPr="00584876" w:rsidRDefault="00902135" w:rsidP="00CD7D30">
            <w:pPr>
              <w:numPr>
                <w:ilvl w:val="0"/>
                <w:numId w:val="13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each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’s websites, states that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is in liquidation.</w:t>
            </w:r>
          </w:p>
        </w:tc>
      </w:tr>
      <w:tr w:rsidR="001276C1" w:rsidRPr="00584876" w14:paraId="3DCA9A78" w14:textId="77777777" w:rsidTr="00415F93">
        <w:tc>
          <w:tcPr>
            <w:tcW w:w="1413" w:type="dxa"/>
            <w:tcBorders>
              <w:top w:val="nil"/>
              <w:left w:val="nil"/>
              <w:bottom w:val="nil"/>
              <w:right w:val="nil"/>
            </w:tcBorders>
          </w:tcPr>
          <w:p w14:paraId="0BD12C3E"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40920B5C" w14:textId="7B5ACA2F" w:rsidR="00F87AC4" w:rsidRPr="00584876" w:rsidRDefault="00AB65EA" w:rsidP="00AB65EA">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If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fails to comply with a requirement under subparagraph (1),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and each officer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who is in default, commit an offence and on conviction are each liable to a fine not exceeding five hundred thousand shillings.</w:t>
            </w:r>
          </w:p>
        </w:tc>
      </w:tr>
      <w:tr w:rsidR="001276C1" w:rsidRPr="00584876" w14:paraId="1A943E06" w14:textId="77777777" w:rsidTr="00415F93">
        <w:tc>
          <w:tcPr>
            <w:tcW w:w="1413" w:type="dxa"/>
            <w:tcBorders>
              <w:top w:val="nil"/>
              <w:left w:val="nil"/>
              <w:bottom w:val="nil"/>
              <w:right w:val="nil"/>
            </w:tcBorders>
          </w:tcPr>
          <w:p w14:paraId="2094C377"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41F29D2" w14:textId="6DAA064C" w:rsidR="00F87AC4" w:rsidRPr="00584876" w:rsidRDefault="00AB65EA" w:rsidP="00AB65EA">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If, after a co-operative or any of its officers is convicted of an offence under subparagraph (2),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continues to fail to comply with the relevant requirement,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and each officer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who is in default, commits a further offence on each day on which the failure continues and on conviction is liable to a fine not exceeding fifty thousand shillings for each such offence.</w:t>
            </w:r>
          </w:p>
        </w:tc>
      </w:tr>
      <w:tr w:rsidR="001276C1" w:rsidRPr="00584876" w14:paraId="63F0FD96" w14:textId="77777777" w:rsidTr="00415F93">
        <w:tc>
          <w:tcPr>
            <w:tcW w:w="1413" w:type="dxa"/>
            <w:tcBorders>
              <w:top w:val="nil"/>
              <w:left w:val="nil"/>
              <w:bottom w:val="nil"/>
              <w:right w:val="nil"/>
            </w:tcBorders>
          </w:tcPr>
          <w:p w14:paraId="441C32C3" w14:textId="365E9096" w:rsidR="00F87AC4" w:rsidRPr="00584876" w:rsidRDefault="00902135" w:rsidP="005C60C0">
            <w:pPr>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18"/>
                <w:szCs w:val="18"/>
              </w:rPr>
              <w:t>Interest on debts to be payable if</w:t>
            </w:r>
            <w:r w:rsidRPr="00584876">
              <w:rPr>
                <w:rFonts w:ascii="Times New Roman" w:eastAsia="Times New Roman" w:hAnsi="Times New Roman" w:cs="Times New Roman"/>
                <w:sz w:val="20"/>
                <w:szCs w:val="20"/>
              </w:rPr>
              <w:t xml:space="preserve"> </w:t>
            </w:r>
            <w:r w:rsidRPr="00584876">
              <w:rPr>
                <w:rFonts w:ascii="Times New Roman" w:eastAsia="Times New Roman" w:hAnsi="Times New Roman" w:cs="Times New Roman"/>
                <w:sz w:val="18"/>
                <w:szCs w:val="18"/>
              </w:rPr>
              <w:t>surplus permits</w:t>
            </w:r>
            <w:r w:rsidR="0053557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51C3E9E6" w14:textId="22F5351E" w:rsidR="00F87AC4" w:rsidRPr="00584876" w:rsidRDefault="00902135" w:rsidP="00AB65EA">
            <w:pPr>
              <w:pStyle w:val="ListParagraph"/>
              <w:numPr>
                <w:ilvl w:val="0"/>
                <w:numId w:val="218"/>
              </w:numPr>
              <w:tabs>
                <w:tab w:val="left" w:pos="430"/>
                <w:tab w:val="left" w:pos="6460"/>
              </w:tabs>
              <w:spacing w:line="276" w:lineRule="auto"/>
              <w:ind w:left="-110" w:right="111" w:firstLine="1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When a liquidator is appointed in respect of a co-operative, interest is payable in accordance with this paragraph on any debt </w:t>
            </w:r>
            <w:r w:rsidRPr="00584876">
              <w:rPr>
                <w:rFonts w:ascii="Times New Roman" w:eastAsia="Times New Roman" w:hAnsi="Times New Roman" w:cs="Times New Roman"/>
                <w:sz w:val="24"/>
                <w:szCs w:val="24"/>
              </w:rPr>
              <w:lastRenderedPageBreak/>
              <w:t xml:space="preserve">proved in the liquidation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assets, including so much of any such debt as represents interest on the remainder.</w:t>
            </w:r>
          </w:p>
        </w:tc>
      </w:tr>
      <w:tr w:rsidR="001276C1" w:rsidRPr="00584876" w14:paraId="1EA0DD95" w14:textId="77777777" w:rsidTr="00415F93">
        <w:tc>
          <w:tcPr>
            <w:tcW w:w="1413" w:type="dxa"/>
            <w:tcBorders>
              <w:top w:val="nil"/>
              <w:left w:val="nil"/>
              <w:bottom w:val="nil"/>
              <w:right w:val="nil"/>
            </w:tcBorders>
          </w:tcPr>
          <w:p w14:paraId="2F3D45F3"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183E070B" w14:textId="0ED1F0A4" w:rsidR="00F87AC4" w:rsidRPr="00584876" w:rsidRDefault="00AB65EA" w:rsidP="00AB65EA">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(2) The liquidator shall, before applying any surplus remaining after the payment of the debts proved in the liquidation for any other purpose, apply the surplus in paying interest on those debts in respect of the periods during which they have been outstanding since the liquidator was appointed.</w:t>
            </w:r>
          </w:p>
        </w:tc>
      </w:tr>
      <w:tr w:rsidR="001276C1" w:rsidRPr="00584876" w14:paraId="1F6E1E8A" w14:textId="77777777" w:rsidTr="00415F93">
        <w:trPr>
          <w:trHeight w:val="761"/>
        </w:trPr>
        <w:tc>
          <w:tcPr>
            <w:tcW w:w="1413" w:type="dxa"/>
            <w:tcBorders>
              <w:top w:val="nil"/>
              <w:left w:val="nil"/>
              <w:bottom w:val="nil"/>
              <w:right w:val="nil"/>
            </w:tcBorders>
          </w:tcPr>
          <w:p w14:paraId="1C615388"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E1E674E" w14:textId="05265A6F" w:rsidR="00F87AC4" w:rsidRPr="00584876" w:rsidRDefault="00AB65EA" w:rsidP="00AB65EA">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(3) All interest unde</w:t>
            </w:r>
            <w:r w:rsidR="001276C1" w:rsidRPr="00584876">
              <w:rPr>
                <w:rFonts w:ascii="Times New Roman" w:eastAsia="Times New Roman" w:hAnsi="Times New Roman" w:cs="Times New Roman"/>
                <w:sz w:val="24"/>
                <w:szCs w:val="24"/>
              </w:rPr>
              <w:t xml:space="preserve">r this paragraph ranks equally </w:t>
            </w:r>
            <w:r w:rsidR="00902135" w:rsidRPr="00584876">
              <w:rPr>
                <w:rFonts w:ascii="Times New Roman" w:eastAsia="Times New Roman" w:hAnsi="Times New Roman" w:cs="Times New Roman"/>
                <w:sz w:val="24"/>
                <w:szCs w:val="24"/>
              </w:rPr>
              <w:t>whether or not the debts on w</w:t>
            </w:r>
            <w:r w:rsidR="001276C1" w:rsidRPr="00584876">
              <w:rPr>
                <w:rFonts w:ascii="Times New Roman" w:eastAsia="Times New Roman" w:hAnsi="Times New Roman" w:cs="Times New Roman"/>
                <w:sz w:val="24"/>
                <w:szCs w:val="24"/>
              </w:rPr>
              <w:t>hich it is payable rank equally</w:t>
            </w:r>
            <w:r w:rsidR="00902135" w:rsidRPr="00584876">
              <w:rPr>
                <w:rFonts w:ascii="Times New Roman" w:eastAsia="Times New Roman" w:hAnsi="Times New Roman" w:cs="Times New Roman"/>
                <w:sz w:val="24"/>
                <w:szCs w:val="24"/>
              </w:rPr>
              <w:t>.</w:t>
            </w:r>
          </w:p>
        </w:tc>
      </w:tr>
      <w:tr w:rsidR="001276C1" w:rsidRPr="00584876" w14:paraId="48FB4753" w14:textId="77777777" w:rsidTr="00415F93">
        <w:tc>
          <w:tcPr>
            <w:tcW w:w="1413" w:type="dxa"/>
            <w:tcBorders>
              <w:top w:val="nil"/>
              <w:left w:val="nil"/>
              <w:bottom w:val="nil"/>
              <w:right w:val="nil"/>
            </w:tcBorders>
          </w:tcPr>
          <w:p w14:paraId="5E9649B4"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15C8874D" w14:textId="1D25D7A2" w:rsidR="00F87AC4" w:rsidRPr="00584876" w:rsidRDefault="00AB65EA" w:rsidP="00AB65EA">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53557D" w:rsidRPr="00584876">
              <w:rPr>
                <w:rFonts w:ascii="Times New Roman" w:eastAsia="Times New Roman" w:hAnsi="Times New Roman" w:cs="Times New Roman"/>
                <w:sz w:val="24"/>
                <w:szCs w:val="24"/>
              </w:rPr>
              <w:t>4) The</w:t>
            </w:r>
            <w:r w:rsidR="00902135" w:rsidRPr="00584876">
              <w:rPr>
                <w:rFonts w:ascii="Times New Roman" w:eastAsia="Times New Roman" w:hAnsi="Times New Roman" w:cs="Times New Roman"/>
                <w:sz w:val="24"/>
                <w:szCs w:val="24"/>
              </w:rPr>
              <w:t xml:space="preserve"> rate of interest payable under this paragraph in respect of a debt is the rate for the time being prescribed by the regulations for the purposes of this paragraph.</w:t>
            </w:r>
          </w:p>
        </w:tc>
      </w:tr>
      <w:tr w:rsidR="001276C1" w:rsidRPr="00584876" w14:paraId="11BDFD36" w14:textId="77777777" w:rsidTr="00415F93">
        <w:tc>
          <w:tcPr>
            <w:tcW w:w="1413" w:type="dxa"/>
            <w:tcBorders>
              <w:top w:val="nil"/>
              <w:left w:val="nil"/>
              <w:bottom w:val="nil"/>
              <w:right w:val="nil"/>
            </w:tcBorders>
          </w:tcPr>
          <w:p w14:paraId="6AEC1763" w14:textId="1EB52340"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Certain documents relating to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in liquidation to be exempt from stamp duty</w:t>
            </w:r>
            <w:r w:rsidR="0053557D" w:rsidRPr="00584876">
              <w:rPr>
                <w:rFonts w:ascii="Times New Roman" w:eastAsia="Times New Roman" w:hAnsi="Times New Roman" w:cs="Times New Roman"/>
                <w:sz w:val="18"/>
                <w:szCs w:val="18"/>
              </w:rPr>
              <w:t>.</w:t>
            </w:r>
          </w:p>
          <w:p w14:paraId="7E4A21CE" w14:textId="77777777" w:rsidR="00F87AC4" w:rsidRPr="00584876" w:rsidRDefault="00F87AC4" w:rsidP="00CD7D30">
            <w:pPr>
              <w:spacing w:line="276" w:lineRule="auto"/>
              <w:jc w:val="both"/>
              <w:rPr>
                <w:rFonts w:ascii="Times New Roman" w:eastAsia="Times New Roman" w:hAnsi="Times New Roman" w:cs="Times New Roman"/>
                <w:sz w:val="24"/>
                <w:szCs w:val="24"/>
              </w:rPr>
            </w:pPr>
          </w:p>
          <w:p w14:paraId="7CFFCAF4"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7C19DADD" w14:textId="2371C0F1" w:rsidR="00F87AC4" w:rsidRPr="00584876" w:rsidRDefault="00DA16DC" w:rsidP="00DA16DC">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b/>
                <w:sz w:val="24"/>
                <w:szCs w:val="24"/>
              </w:rPr>
              <w:t>24.</w:t>
            </w:r>
            <w:r w:rsidR="00902135" w:rsidRPr="00584876">
              <w:rPr>
                <w:rFonts w:ascii="Times New Roman" w:eastAsia="Times New Roman" w:hAnsi="Times New Roman" w:cs="Times New Roman"/>
                <w:sz w:val="24"/>
                <w:szCs w:val="24"/>
              </w:rPr>
              <w:t xml:space="preserve">When a liquidator is appointed in respect of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the following docum</w:t>
            </w:r>
            <w:r w:rsidRPr="00584876">
              <w:rPr>
                <w:rFonts w:ascii="Times New Roman" w:eastAsia="Times New Roman" w:hAnsi="Times New Roman" w:cs="Times New Roman"/>
                <w:sz w:val="24"/>
                <w:szCs w:val="24"/>
              </w:rPr>
              <w:t>ents are exempt from stamp duty⸻</w:t>
            </w:r>
          </w:p>
          <w:p w14:paraId="06EE439B" w14:textId="2EB9B7EC" w:rsidR="00F87AC4" w:rsidRPr="00584876" w:rsidRDefault="00902135" w:rsidP="00CD7D30">
            <w:pPr>
              <w:numPr>
                <w:ilvl w:val="0"/>
                <w:numId w:val="13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every transfer relating solely to freehold or leasehold property, or to any interest in, any real or personal property, that forms part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assets and that, after the execution of the transfer, either at law of in equity, is or remains part of those assets; and</w:t>
            </w:r>
          </w:p>
          <w:p w14:paraId="1F54C2B3" w14:textId="53700197" w:rsidR="00F87AC4" w:rsidRPr="00584876" w:rsidRDefault="00902135" w:rsidP="00CD7D30">
            <w:pPr>
              <w:numPr>
                <w:ilvl w:val="0"/>
                <w:numId w:val="13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every writ, order or other document relating solely to the property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or to any proceeding relating to its liquidation.</w:t>
            </w:r>
          </w:p>
        </w:tc>
      </w:tr>
      <w:tr w:rsidR="001276C1" w:rsidRPr="00584876" w14:paraId="79BBA88B" w14:textId="77777777" w:rsidTr="00415F93">
        <w:tc>
          <w:tcPr>
            <w:tcW w:w="1413" w:type="dxa"/>
            <w:tcBorders>
              <w:top w:val="nil"/>
              <w:left w:val="nil"/>
              <w:bottom w:val="nil"/>
              <w:right w:val="nil"/>
            </w:tcBorders>
          </w:tcPr>
          <w:p w14:paraId="40A7AC3A" w14:textId="060D9A35" w:rsidR="00F87AC4" w:rsidRPr="00584876" w:rsidRDefault="00902135" w:rsidP="005C60C0">
            <w:pPr>
              <w:spacing w:line="276" w:lineRule="auto"/>
              <w:rPr>
                <w:rFonts w:ascii="Times New Roman" w:eastAsia="Times New Roman" w:hAnsi="Times New Roman" w:cs="Times New Roman"/>
                <w:sz w:val="20"/>
                <w:szCs w:val="20"/>
              </w:rPr>
            </w:pPr>
            <w:r w:rsidRPr="00584876">
              <w:rPr>
                <w:rFonts w:ascii="Times New Roman" w:eastAsia="Times New Roman" w:hAnsi="Times New Roman" w:cs="Times New Roman"/>
                <w:sz w:val="18"/>
                <w:szCs w:val="18"/>
              </w:rPr>
              <w:t xml:space="preserve">Records of a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in liquidation to be evidence</w:t>
            </w:r>
            <w:r w:rsidR="0053557D" w:rsidRPr="00584876">
              <w:rPr>
                <w:rFonts w:ascii="Times New Roman" w:eastAsia="Times New Roman" w:hAnsi="Times New Roman" w:cs="Times New Roman"/>
                <w:sz w:val="20"/>
                <w:szCs w:val="20"/>
              </w:rPr>
              <w:t>.</w:t>
            </w:r>
          </w:p>
          <w:p w14:paraId="7B86FBF7"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3A19AC7" w14:textId="0AC0C6B9" w:rsidR="00F87AC4" w:rsidRPr="00584876" w:rsidRDefault="00902135" w:rsidP="00DA16DC">
            <w:pPr>
              <w:pStyle w:val="ListParagraph"/>
              <w:numPr>
                <w:ilvl w:val="0"/>
                <w:numId w:val="219"/>
              </w:numPr>
              <w:tabs>
                <w:tab w:val="left" w:pos="520"/>
              </w:tabs>
              <w:spacing w:line="276" w:lineRule="auto"/>
              <w:ind w:left="-20" w:right="111" w:firstLine="2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When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is in liquidation, all records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and of the liquidator are evidence of the truth of all matters purporting to be recorded in them, until the contrary is proved.</w:t>
            </w:r>
          </w:p>
        </w:tc>
      </w:tr>
      <w:tr w:rsidR="001276C1" w:rsidRPr="00584876" w14:paraId="0BFB70A4" w14:textId="77777777" w:rsidTr="00415F93">
        <w:tc>
          <w:tcPr>
            <w:tcW w:w="1413" w:type="dxa"/>
            <w:tcBorders>
              <w:top w:val="nil"/>
              <w:left w:val="nil"/>
              <w:bottom w:val="nil"/>
              <w:right w:val="nil"/>
            </w:tcBorders>
          </w:tcPr>
          <w:p w14:paraId="2F3DDE0C" w14:textId="265EA6CE"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Liquidator to lodge periodic </w:t>
            </w:r>
            <w:r w:rsidRPr="00584876">
              <w:rPr>
                <w:rFonts w:ascii="Times New Roman" w:eastAsia="Times New Roman" w:hAnsi="Times New Roman" w:cs="Times New Roman"/>
                <w:sz w:val="18"/>
                <w:szCs w:val="18"/>
              </w:rPr>
              <w:lastRenderedPageBreak/>
              <w:t>statements with the Commissioner with respect to current position of liquidation</w:t>
            </w:r>
            <w:r w:rsidR="0053557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02DA4E53" w14:textId="25B78740" w:rsidR="00F87AC4" w:rsidRPr="00584876" w:rsidRDefault="00902135" w:rsidP="00DA16DC">
            <w:pPr>
              <w:pStyle w:val="ListParagraph"/>
              <w:numPr>
                <w:ilvl w:val="0"/>
                <w:numId w:val="219"/>
              </w:numPr>
              <w:tabs>
                <w:tab w:val="left" w:pos="610"/>
              </w:tabs>
              <w:spacing w:line="276" w:lineRule="auto"/>
              <w:ind w:left="-20" w:right="111" w:firstLine="2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(1) If the liquidation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is not completed within twelve months after its commencement; liquidator shall, at such </w:t>
            </w:r>
            <w:r w:rsidRPr="00584876">
              <w:rPr>
                <w:rFonts w:ascii="Times New Roman" w:eastAsia="Times New Roman" w:hAnsi="Times New Roman" w:cs="Times New Roman"/>
                <w:sz w:val="24"/>
                <w:szCs w:val="24"/>
              </w:rPr>
              <w:lastRenderedPageBreak/>
              <w:t>intervals as may be prescribed by the regulations and until the liquidation is completed, lodge with the Commissioner a statement containing the particulars so prescribed with respect to the proceedings in, and position of, the liquidation.</w:t>
            </w:r>
          </w:p>
        </w:tc>
      </w:tr>
      <w:tr w:rsidR="001276C1" w:rsidRPr="00584876" w14:paraId="4874891B" w14:textId="77777777" w:rsidTr="00415F93">
        <w:tc>
          <w:tcPr>
            <w:tcW w:w="1413" w:type="dxa"/>
            <w:tcBorders>
              <w:top w:val="nil"/>
              <w:left w:val="nil"/>
              <w:bottom w:val="nil"/>
              <w:right w:val="nil"/>
            </w:tcBorders>
          </w:tcPr>
          <w:p w14:paraId="481CF6AE"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4C7BE7B3" w14:textId="031AE3BB" w:rsidR="00F87AC4" w:rsidRPr="00584876" w:rsidRDefault="00DA16DC" w:rsidP="00DA16DC">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(2) A liquidator who fails to lodge a statement as required by subparagraph (1) commits an offence and on conviction is liable to a fine not exceeding five hundred thousand shillings.</w:t>
            </w:r>
          </w:p>
        </w:tc>
      </w:tr>
      <w:tr w:rsidR="001276C1" w:rsidRPr="00584876" w14:paraId="5198E13F" w14:textId="77777777" w:rsidTr="00415F93">
        <w:tc>
          <w:tcPr>
            <w:tcW w:w="1413" w:type="dxa"/>
            <w:tcBorders>
              <w:top w:val="nil"/>
              <w:left w:val="nil"/>
              <w:bottom w:val="nil"/>
              <w:right w:val="nil"/>
            </w:tcBorders>
          </w:tcPr>
          <w:p w14:paraId="39BCAACC"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159EAFD" w14:textId="7CD6C2B6" w:rsidR="00F87AC4" w:rsidRPr="00584876" w:rsidRDefault="00E367D1" w:rsidP="00E367D1">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(3) If, after being convicted of an offence under subparagraph (2), a liquidator continues to fail to lodge a statement as required by subparagraph (1), the liquidator commits a further offence on each day on which the failure continues and on conviction is liable to a fine not exceeding fifty thousand shillings for each such offence.</w:t>
            </w:r>
          </w:p>
        </w:tc>
      </w:tr>
      <w:tr w:rsidR="001276C1" w:rsidRPr="00584876" w14:paraId="1B891074" w14:textId="77777777" w:rsidTr="00415F93">
        <w:trPr>
          <w:trHeight w:val="699"/>
        </w:trPr>
        <w:tc>
          <w:tcPr>
            <w:tcW w:w="1413" w:type="dxa"/>
            <w:tcBorders>
              <w:top w:val="nil"/>
              <w:left w:val="nil"/>
              <w:bottom w:val="nil"/>
              <w:right w:val="nil"/>
            </w:tcBorders>
          </w:tcPr>
          <w:p w14:paraId="710618F5" w14:textId="66C04BBA" w:rsidR="00F87AC4" w:rsidRPr="00584876" w:rsidRDefault="00067CB4"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Tribunal</w:t>
            </w:r>
            <w:r w:rsidR="00902135" w:rsidRPr="00584876">
              <w:rPr>
                <w:rFonts w:ascii="Times New Roman" w:eastAsia="Times New Roman" w:hAnsi="Times New Roman" w:cs="Times New Roman"/>
                <w:sz w:val="18"/>
                <w:szCs w:val="18"/>
              </w:rPr>
              <w:t xml:space="preserve"> may order meetings to be held to ascertain wishe</w:t>
            </w:r>
            <w:r w:rsidR="007B28EB" w:rsidRPr="00584876">
              <w:rPr>
                <w:rFonts w:ascii="Times New Roman" w:eastAsia="Times New Roman" w:hAnsi="Times New Roman" w:cs="Times New Roman"/>
                <w:sz w:val="18"/>
                <w:szCs w:val="18"/>
              </w:rPr>
              <w:t>s of creditors and contributor</w:t>
            </w:r>
            <w:r w:rsidR="00902135" w:rsidRPr="00584876">
              <w:rPr>
                <w:rFonts w:ascii="Times New Roman" w:eastAsia="Times New Roman" w:hAnsi="Times New Roman" w:cs="Times New Roman"/>
                <w:sz w:val="18"/>
                <w:szCs w:val="18"/>
              </w:rPr>
              <w:t>s</w:t>
            </w:r>
            <w:r w:rsidR="0053557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11F85E80" w14:textId="3BBFEDE6" w:rsidR="00F87AC4" w:rsidRPr="00584876" w:rsidRDefault="00902135" w:rsidP="00E367D1">
            <w:pPr>
              <w:pStyle w:val="ListParagraph"/>
              <w:numPr>
                <w:ilvl w:val="0"/>
                <w:numId w:val="219"/>
              </w:num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1276C1" w:rsidRPr="00584876">
              <w:rPr>
                <w:rFonts w:ascii="Times New Roman" w:eastAsia="Times New Roman" w:hAnsi="Times New Roman" w:cs="Times New Roman"/>
                <w:sz w:val="24"/>
                <w:szCs w:val="24"/>
              </w:rPr>
              <w:t xml:space="preserve"> may—</w:t>
            </w:r>
          </w:p>
          <w:p w14:paraId="004E12C5" w14:textId="590DCAA4" w:rsidR="00F87AC4" w:rsidRPr="00584876" w:rsidRDefault="001276C1" w:rsidP="00CD7D30">
            <w:pPr>
              <w:numPr>
                <w:ilvl w:val="0"/>
                <w:numId w:val="137"/>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w:t>
            </w:r>
            <w:r w:rsidR="00902135" w:rsidRPr="00584876">
              <w:rPr>
                <w:rFonts w:ascii="Times New Roman" w:eastAsia="Times New Roman" w:hAnsi="Times New Roman" w:cs="Times New Roman"/>
                <w:sz w:val="24"/>
                <w:szCs w:val="24"/>
              </w:rPr>
              <w:t xml:space="preserve">s to all matters relating to the liquidation of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have regard to the wishes of the creditors or </w:t>
            </w:r>
            <w:r w:rsidR="007B28EB" w:rsidRPr="00584876">
              <w:rPr>
                <w:rFonts w:ascii="Times New Roman" w:eastAsia="Times New Roman" w:hAnsi="Times New Roman" w:cs="Times New Roman"/>
                <w:sz w:val="24"/>
                <w:szCs w:val="24"/>
              </w:rPr>
              <w:t>contributors</w:t>
            </w:r>
            <w:r w:rsidR="00902135" w:rsidRPr="00584876">
              <w:rPr>
                <w:rFonts w:ascii="Times New Roman" w:eastAsia="Times New Roman" w:hAnsi="Times New Roman" w:cs="Times New Roman"/>
                <w:sz w:val="24"/>
                <w:szCs w:val="24"/>
              </w:rPr>
              <w:t xml:space="preserve"> (as proved to it by any sufficient evidence); and</w:t>
            </w:r>
          </w:p>
          <w:p w14:paraId="0C1DF26C" w14:textId="77777777" w:rsidR="00F87AC4" w:rsidRPr="00584876" w:rsidRDefault="00902135" w:rsidP="00CD7D30">
            <w:pPr>
              <w:numPr>
                <w:ilvl w:val="0"/>
                <w:numId w:val="137"/>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if it considers appropriate, for the purpose of ascertaining those wishes – </w:t>
            </w:r>
          </w:p>
          <w:p w14:paraId="47B5FD0F" w14:textId="30807CDA" w:rsidR="00F87AC4" w:rsidRPr="00584876" w:rsidRDefault="00902135" w:rsidP="000F53BF">
            <w:pPr>
              <w:pStyle w:val="ListParagraph"/>
              <w:numPr>
                <w:ilvl w:val="0"/>
                <w:numId w:val="2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direct meetings o</w:t>
            </w:r>
            <w:r w:rsidR="007B28EB" w:rsidRPr="00584876">
              <w:rPr>
                <w:rFonts w:ascii="Times New Roman" w:eastAsia="Times New Roman" w:hAnsi="Times New Roman" w:cs="Times New Roman"/>
                <w:sz w:val="24"/>
                <w:szCs w:val="24"/>
              </w:rPr>
              <w:t>f the creditors or contributor</w:t>
            </w:r>
            <w:r w:rsidRPr="00584876">
              <w:rPr>
                <w:rFonts w:ascii="Times New Roman" w:eastAsia="Times New Roman" w:hAnsi="Times New Roman" w:cs="Times New Roman"/>
                <w:sz w:val="24"/>
                <w:szCs w:val="24"/>
              </w:rPr>
              <w:t xml:space="preserve">s to be convened, held and conducted in such manner as that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directs; and</w:t>
            </w:r>
          </w:p>
          <w:p w14:paraId="2BBA0CC8" w14:textId="260A20CC" w:rsidR="00F87AC4" w:rsidRPr="00584876" w:rsidRDefault="00902135" w:rsidP="000F53BF">
            <w:pPr>
              <w:pStyle w:val="ListParagraph"/>
              <w:numPr>
                <w:ilvl w:val="0"/>
                <w:numId w:val="22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appoint a person to act as chairperson of any such meeting and report the result of it to that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w:t>
            </w:r>
          </w:p>
        </w:tc>
      </w:tr>
      <w:tr w:rsidR="001276C1" w:rsidRPr="00584876" w14:paraId="6277026A" w14:textId="77777777" w:rsidTr="00415F93">
        <w:tc>
          <w:tcPr>
            <w:tcW w:w="1413" w:type="dxa"/>
            <w:tcBorders>
              <w:top w:val="nil"/>
              <w:left w:val="nil"/>
              <w:bottom w:val="nil"/>
              <w:right w:val="nil"/>
            </w:tcBorders>
          </w:tcPr>
          <w:p w14:paraId="7448E3AA" w14:textId="06F5693B"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2851BAC6" w14:textId="2556189F" w:rsidR="00F87AC4" w:rsidRPr="00584876" w:rsidRDefault="000F53BF" w:rsidP="000F53BF">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In the case of creditors,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shall take into account the value of each creditor's debt. </w:t>
            </w:r>
          </w:p>
        </w:tc>
      </w:tr>
      <w:tr w:rsidR="001276C1" w:rsidRPr="00584876" w14:paraId="602F355D" w14:textId="77777777" w:rsidTr="00415F93">
        <w:tc>
          <w:tcPr>
            <w:tcW w:w="1413" w:type="dxa"/>
            <w:tcBorders>
              <w:top w:val="nil"/>
              <w:left w:val="nil"/>
              <w:bottom w:val="nil"/>
              <w:right w:val="nil"/>
            </w:tcBorders>
          </w:tcPr>
          <w:p w14:paraId="0AA4771A"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747C50A8" w14:textId="6BBE7A42" w:rsidR="00F87AC4" w:rsidRPr="00584876" w:rsidRDefault="000F53BF" w:rsidP="000F53BF">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In the case of contributories,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shall take into account the number of votes conferred on each contributor</w:t>
            </w:r>
            <w:r w:rsidR="001276C1" w:rsidRPr="00584876">
              <w:rPr>
                <w:rFonts w:ascii="Times New Roman" w:eastAsia="Times New Roman" w:hAnsi="Times New Roman" w:cs="Times New Roman"/>
                <w:sz w:val="24"/>
                <w:szCs w:val="24"/>
              </w:rPr>
              <w:t>.</w:t>
            </w:r>
          </w:p>
        </w:tc>
      </w:tr>
      <w:tr w:rsidR="001276C1" w:rsidRPr="00584876" w14:paraId="6D4C003B" w14:textId="77777777" w:rsidTr="00415F93">
        <w:tc>
          <w:tcPr>
            <w:tcW w:w="1413" w:type="dxa"/>
            <w:tcBorders>
              <w:top w:val="nil"/>
              <w:left w:val="nil"/>
              <w:bottom w:val="nil"/>
              <w:right w:val="nil"/>
            </w:tcBorders>
          </w:tcPr>
          <w:p w14:paraId="0E1F2633" w14:textId="4CC11CDA"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Judicial notice to be taken of documents of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w:t>
            </w:r>
            <w:r w:rsidR="00067CB4" w:rsidRPr="00584876">
              <w:rPr>
                <w:rFonts w:ascii="Times New Roman" w:eastAsia="Times New Roman" w:hAnsi="Times New Roman" w:cs="Times New Roman"/>
                <w:sz w:val="18"/>
                <w:szCs w:val="18"/>
              </w:rPr>
              <w:t>Tribunal</w:t>
            </w:r>
            <w:r w:rsidR="0053557D" w:rsidRPr="00584876">
              <w:rPr>
                <w:rFonts w:ascii="Times New Roman" w:eastAsia="Times New Roman" w:hAnsi="Times New Roman" w:cs="Times New Roman"/>
                <w:sz w:val="18"/>
                <w:szCs w:val="18"/>
              </w:rPr>
              <w:t>.</w:t>
            </w:r>
          </w:p>
          <w:p w14:paraId="5C093E34" w14:textId="77777777" w:rsidR="00F87AC4" w:rsidRPr="00584876" w:rsidRDefault="00902135" w:rsidP="00CD7D3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
          <w:p w14:paraId="69A43C43" w14:textId="77777777" w:rsidR="00F87AC4" w:rsidRPr="00584876" w:rsidRDefault="00F87AC4" w:rsidP="00CD7D30">
            <w:pPr>
              <w:spacing w:line="276" w:lineRule="auto"/>
              <w:jc w:val="both"/>
              <w:rPr>
                <w:rFonts w:ascii="Times New Roman" w:eastAsia="Times New Roman" w:hAnsi="Times New Roman" w:cs="Times New Roman"/>
                <w:sz w:val="24"/>
                <w:szCs w:val="24"/>
              </w:rPr>
            </w:pPr>
          </w:p>
          <w:p w14:paraId="5CA8BB57"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027F31D" w14:textId="2603F91B" w:rsidR="00F87AC4" w:rsidRPr="00584876" w:rsidRDefault="00902135" w:rsidP="000F53BF">
            <w:pPr>
              <w:pStyle w:val="ListParagraph"/>
              <w:numPr>
                <w:ilvl w:val="0"/>
                <w:numId w:val="219"/>
              </w:numPr>
              <w:spacing w:line="276" w:lineRule="auto"/>
              <w:ind w:left="-20" w:right="111" w:firstLine="2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In all proceedings under this Schedule, all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s and tribunals, all judges and persons acting judicially, and all officers of a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or tribunal, or employed in enforcing the process of a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or tribunal, are requi</w:t>
            </w:r>
            <w:r w:rsidR="000F53BF" w:rsidRPr="00584876">
              <w:rPr>
                <w:rFonts w:ascii="Times New Roman" w:eastAsia="Times New Roman" w:hAnsi="Times New Roman" w:cs="Times New Roman"/>
                <w:sz w:val="24"/>
                <w:szCs w:val="24"/>
              </w:rPr>
              <w:t>red to take judicial notice of⸻</w:t>
            </w:r>
          </w:p>
          <w:p w14:paraId="27A678B4" w14:textId="75053EEC" w:rsidR="00F87AC4" w:rsidRPr="00584876" w:rsidRDefault="00902135" w:rsidP="00CD7D30">
            <w:pPr>
              <w:numPr>
                <w:ilvl w:val="0"/>
                <w:numId w:val="14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signature of an officer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and</w:t>
            </w:r>
          </w:p>
          <w:p w14:paraId="38714AB6" w14:textId="7C0F5A7D" w:rsidR="00F87AC4" w:rsidRPr="00584876" w:rsidRDefault="00902135" w:rsidP="00CD7D30">
            <w:pPr>
              <w:numPr>
                <w:ilvl w:val="0"/>
                <w:numId w:val="14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official seal or stamp of that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affixed to or impressed on any document made, issued or signed under a provision of this Act, or any official copy of such a document.</w:t>
            </w:r>
          </w:p>
        </w:tc>
      </w:tr>
      <w:tr w:rsidR="001276C1" w:rsidRPr="00584876" w14:paraId="51E2DCFD" w14:textId="77777777" w:rsidTr="00415F93">
        <w:tc>
          <w:tcPr>
            <w:tcW w:w="1413" w:type="dxa"/>
            <w:tcBorders>
              <w:top w:val="nil"/>
              <w:left w:val="nil"/>
              <w:bottom w:val="nil"/>
              <w:right w:val="nil"/>
            </w:tcBorders>
          </w:tcPr>
          <w:p w14:paraId="17B1C8A7" w14:textId="34282434"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Affidavits required to be sworn for purposes of this Schedule</w:t>
            </w:r>
            <w:r w:rsidR="0053557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1A6B73D4" w14:textId="0AED6372" w:rsidR="00F87AC4" w:rsidRPr="00584876" w:rsidRDefault="001276C1" w:rsidP="000E2729">
            <w:pPr>
              <w:pStyle w:val="ListParagraph"/>
              <w:numPr>
                <w:ilvl w:val="0"/>
                <w:numId w:val="219"/>
              </w:numPr>
              <w:tabs>
                <w:tab w:val="left" w:pos="430"/>
              </w:tabs>
              <w:spacing w:line="276" w:lineRule="auto"/>
              <w:ind w:left="-20" w:right="111" w:firstLine="9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w:t>
            </w:r>
            <w:r w:rsidR="00902135" w:rsidRPr="00584876">
              <w:rPr>
                <w:rFonts w:ascii="Times New Roman" w:eastAsia="Times New Roman" w:hAnsi="Times New Roman" w:cs="Times New Roman"/>
                <w:sz w:val="24"/>
                <w:szCs w:val="24"/>
              </w:rPr>
              <w:t xml:space="preserve">An Affidavit required to be sworn under or for the purposes of this Schedule may be sworn in Kenya – </w:t>
            </w:r>
          </w:p>
          <w:p w14:paraId="27475898" w14:textId="0E09DBED" w:rsidR="00F87AC4" w:rsidRPr="00584876" w:rsidRDefault="00902135" w:rsidP="00CD7D30">
            <w:pPr>
              <w:numPr>
                <w:ilvl w:val="0"/>
                <w:numId w:val="13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before any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tribunal, judge or person lawfully authorised to take and receive affidavits; or</w:t>
            </w:r>
          </w:p>
          <w:p w14:paraId="69CBFE2C" w14:textId="6D0157B3" w:rsidR="00F87AC4" w:rsidRPr="00584876" w:rsidRDefault="00902135" w:rsidP="00CD7D30">
            <w:pPr>
              <w:numPr>
                <w:ilvl w:val="0"/>
                <w:numId w:val="13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before any of any diplomat representing the Government of Kenya in any place outside Kenya.</w:t>
            </w:r>
          </w:p>
        </w:tc>
      </w:tr>
      <w:tr w:rsidR="001276C1" w:rsidRPr="00584876" w14:paraId="35E38DFB" w14:textId="77777777" w:rsidTr="00415F93">
        <w:tc>
          <w:tcPr>
            <w:tcW w:w="1413" w:type="dxa"/>
            <w:tcBorders>
              <w:top w:val="nil"/>
              <w:left w:val="nil"/>
              <w:bottom w:val="nil"/>
              <w:right w:val="nil"/>
            </w:tcBorders>
          </w:tcPr>
          <w:p w14:paraId="0744AB2F"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9FC0F4B" w14:textId="7B46DAD9" w:rsidR="00F87AC4" w:rsidRPr="00584876" w:rsidRDefault="000E2729" w:rsidP="000E2729">
            <w:pPr>
              <w:spacing w:line="276" w:lineRule="auto"/>
              <w:ind w:right="-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All </w:t>
            </w:r>
            <w:r w:rsidR="001276C1" w:rsidRPr="00584876">
              <w:rPr>
                <w:rFonts w:ascii="Times New Roman" w:eastAsia="Times New Roman" w:hAnsi="Times New Roman" w:cs="Times New Roman"/>
                <w:sz w:val="24"/>
                <w:szCs w:val="24"/>
              </w:rPr>
              <w:t>courts</w:t>
            </w:r>
            <w:r w:rsidR="00902135" w:rsidRPr="00584876">
              <w:rPr>
                <w:rFonts w:ascii="Times New Roman" w:eastAsia="Times New Roman" w:hAnsi="Times New Roman" w:cs="Times New Roman"/>
                <w:sz w:val="24"/>
                <w:szCs w:val="24"/>
              </w:rPr>
              <w:t xml:space="preserve">, tribunals, judges and other persons acting judicially are required to take judicial notice of the seal or stamp or signature of any such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tribunal, judge, person or diplomat affixed to, impressed on, or subscribed to any such affidavit, or to any other document to be used for the purposes of this Schedule.</w:t>
            </w:r>
          </w:p>
        </w:tc>
      </w:tr>
      <w:tr w:rsidR="001276C1" w:rsidRPr="00584876" w14:paraId="6E6DD444" w14:textId="77777777" w:rsidTr="00415F93">
        <w:trPr>
          <w:trHeight w:val="1408"/>
        </w:trPr>
        <w:tc>
          <w:tcPr>
            <w:tcW w:w="1413" w:type="dxa"/>
            <w:tcBorders>
              <w:top w:val="nil"/>
              <w:left w:val="nil"/>
              <w:bottom w:val="nil"/>
              <w:right w:val="nil"/>
            </w:tcBorders>
          </w:tcPr>
          <w:p w14:paraId="7D25B875" w14:textId="5FDAC65A" w:rsidR="00F87AC4" w:rsidRPr="00584876" w:rsidRDefault="00902135" w:rsidP="005C60C0">
            <w:pPr>
              <w:spacing w:line="276" w:lineRule="auto"/>
              <w:rPr>
                <w:rFonts w:ascii="Times New Roman" w:eastAsia="Times New Roman" w:hAnsi="Times New Roman" w:cs="Times New Roman"/>
                <w:sz w:val="20"/>
                <w:szCs w:val="20"/>
              </w:rPr>
            </w:pPr>
            <w:r w:rsidRPr="00584876">
              <w:rPr>
                <w:rFonts w:ascii="Times New Roman" w:eastAsia="Times New Roman" w:hAnsi="Times New Roman" w:cs="Times New Roman"/>
                <w:sz w:val="18"/>
                <w:szCs w:val="18"/>
              </w:rPr>
              <w:t xml:space="preserve">Realising property of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in respect of which </w:t>
            </w:r>
            <w:r w:rsidRPr="00584876">
              <w:rPr>
                <w:rFonts w:ascii="Times New Roman" w:eastAsia="Times New Roman" w:hAnsi="Times New Roman" w:cs="Times New Roman"/>
                <w:sz w:val="18"/>
                <w:szCs w:val="18"/>
              </w:rPr>
              <w:lastRenderedPageBreak/>
              <w:t>a liquidator is appointed</w:t>
            </w:r>
            <w:r w:rsidR="0053557D" w:rsidRPr="00584876">
              <w:rPr>
                <w:rFonts w:ascii="Times New Roman" w:eastAsia="Times New Roman" w:hAnsi="Times New Roman" w:cs="Times New Roman"/>
                <w:sz w:val="20"/>
                <w:szCs w:val="20"/>
              </w:rPr>
              <w:t>.</w:t>
            </w:r>
          </w:p>
        </w:tc>
        <w:tc>
          <w:tcPr>
            <w:tcW w:w="6737" w:type="dxa"/>
            <w:tcBorders>
              <w:top w:val="nil"/>
              <w:left w:val="nil"/>
              <w:bottom w:val="nil"/>
              <w:right w:val="nil"/>
            </w:tcBorders>
          </w:tcPr>
          <w:p w14:paraId="621583CA" w14:textId="6069DD5E" w:rsidR="00F87AC4" w:rsidRPr="00584876" w:rsidRDefault="00902135" w:rsidP="00402570">
            <w:pPr>
              <w:pStyle w:val="ListParagraph"/>
              <w:numPr>
                <w:ilvl w:val="0"/>
                <w:numId w:val="219"/>
              </w:numPr>
              <w:tabs>
                <w:tab w:val="left" w:pos="520"/>
              </w:tabs>
              <w:spacing w:line="276" w:lineRule="auto"/>
              <w:ind w:left="-20" w:right="111" w:firstLine="9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(1) This paragraph applies to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respect of which a liquidator is appointed</w:t>
            </w:r>
            <w:r w:rsidR="001276C1" w:rsidRPr="00584876">
              <w:rPr>
                <w:rFonts w:ascii="Times New Roman" w:eastAsia="Times New Roman" w:hAnsi="Times New Roman" w:cs="Times New Roman"/>
                <w:sz w:val="24"/>
                <w:szCs w:val="24"/>
              </w:rPr>
              <w:t>.</w:t>
            </w:r>
          </w:p>
        </w:tc>
      </w:tr>
      <w:tr w:rsidR="001276C1" w:rsidRPr="00584876" w14:paraId="780EC716" w14:textId="77777777" w:rsidTr="00415F93">
        <w:tc>
          <w:tcPr>
            <w:tcW w:w="1413" w:type="dxa"/>
            <w:tcBorders>
              <w:top w:val="nil"/>
              <w:left w:val="nil"/>
              <w:bottom w:val="nil"/>
              <w:right w:val="nil"/>
            </w:tcBorders>
          </w:tcPr>
          <w:p w14:paraId="06752686"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3C35D3E5" w14:textId="169FB6B4" w:rsidR="00F87AC4" w:rsidRPr="00584876" w:rsidRDefault="00402570" w:rsidP="00402570">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If a person has control over money, documents or other property to which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appears to be entitled,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require that person immediately, or within such period as that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may direct, to pay the money or deliver the documents or other property documents to the liquidator.</w:t>
            </w:r>
          </w:p>
        </w:tc>
      </w:tr>
      <w:tr w:rsidR="001276C1" w:rsidRPr="00584876" w14:paraId="01783DBA" w14:textId="77777777" w:rsidTr="00415F93">
        <w:trPr>
          <w:trHeight w:val="2150"/>
        </w:trPr>
        <w:tc>
          <w:tcPr>
            <w:tcW w:w="1413" w:type="dxa"/>
            <w:tcBorders>
              <w:top w:val="nil"/>
              <w:left w:val="nil"/>
              <w:bottom w:val="nil"/>
              <w:right w:val="nil"/>
            </w:tcBorders>
          </w:tcPr>
          <w:p w14:paraId="69F8A175"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0256F91F" w14:textId="07B4904D" w:rsidR="00F87AC4" w:rsidRPr="00584876" w:rsidRDefault="00402570" w:rsidP="00402570">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Subparagraph (4) </w:t>
            </w:r>
            <w:r w:rsidR="001276C1" w:rsidRPr="00584876">
              <w:rPr>
                <w:rFonts w:ascii="Times New Roman" w:eastAsia="Times New Roman" w:hAnsi="Times New Roman" w:cs="Times New Roman"/>
                <w:sz w:val="24"/>
                <w:szCs w:val="24"/>
              </w:rPr>
              <w:t>applies if the liquidator—</w:t>
            </w:r>
          </w:p>
          <w:p w14:paraId="5D9FD827" w14:textId="5A75C351" w:rsidR="00F87AC4" w:rsidRPr="00584876" w:rsidRDefault="00902135" w:rsidP="00CD7D30">
            <w:pPr>
              <w:numPr>
                <w:ilvl w:val="0"/>
                <w:numId w:val="14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seizes or disposes of property that is not property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and</w:t>
            </w:r>
          </w:p>
          <w:p w14:paraId="3FB0ECC6" w14:textId="7AC0F7CD" w:rsidR="00F87AC4" w:rsidRPr="00584876" w:rsidRDefault="00902135" w:rsidP="00CD7D30">
            <w:pPr>
              <w:numPr>
                <w:ilvl w:val="0"/>
                <w:numId w:val="14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at the time of seizure or disposal believes on reasonable grounds that the liquidator is entitled (whether under an order of that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or otherwise) to seize or dispose of that property.</w:t>
            </w:r>
          </w:p>
        </w:tc>
      </w:tr>
      <w:tr w:rsidR="001276C1" w:rsidRPr="00584876" w14:paraId="41F6645C" w14:textId="77777777" w:rsidTr="00415F93">
        <w:tc>
          <w:tcPr>
            <w:tcW w:w="1413" w:type="dxa"/>
            <w:tcBorders>
              <w:top w:val="nil"/>
              <w:left w:val="nil"/>
              <w:bottom w:val="nil"/>
              <w:right w:val="nil"/>
            </w:tcBorders>
          </w:tcPr>
          <w:p w14:paraId="7CE4BB38" w14:textId="685D352C"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6DEF4B74" w14:textId="772FD71C" w:rsidR="00F87AC4" w:rsidRPr="00584876" w:rsidRDefault="00902135" w:rsidP="00CD7D30">
            <w:pPr>
              <w:spacing w:line="276" w:lineRule="auto"/>
              <w:ind w:left="436"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t>
            </w:r>
            <w:r w:rsidR="0053557D" w:rsidRPr="00584876">
              <w:rPr>
                <w:rFonts w:ascii="Times New Roman" w:eastAsia="Times New Roman" w:hAnsi="Times New Roman" w:cs="Times New Roman"/>
                <w:sz w:val="24"/>
                <w:szCs w:val="24"/>
              </w:rPr>
              <w:t>4) When</w:t>
            </w:r>
            <w:r w:rsidRPr="00584876">
              <w:rPr>
                <w:rFonts w:ascii="Times New Roman" w:eastAsia="Times New Roman" w:hAnsi="Times New Roman" w:cs="Times New Roman"/>
                <w:sz w:val="24"/>
                <w:szCs w:val="24"/>
              </w:rPr>
              <w:t xml:space="preserve"> this subpa</w:t>
            </w:r>
            <w:r w:rsidR="00402570" w:rsidRPr="00584876">
              <w:rPr>
                <w:rFonts w:ascii="Times New Roman" w:eastAsia="Times New Roman" w:hAnsi="Times New Roman" w:cs="Times New Roman"/>
                <w:sz w:val="24"/>
                <w:szCs w:val="24"/>
              </w:rPr>
              <w:t>ragraph applies, the liquidator⸻</w:t>
            </w:r>
          </w:p>
          <w:p w14:paraId="102E8D1E" w14:textId="77777777" w:rsidR="00F87AC4" w:rsidRPr="00584876" w:rsidRDefault="00902135" w:rsidP="00CD7D30">
            <w:pPr>
              <w:numPr>
                <w:ilvl w:val="0"/>
                <w:numId w:val="20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is not liable to any person in respect of any loss or damage resulting from the seizure or disposal except in so far as that loss or damage is caused by the liquidator's own negligence; and</w:t>
            </w:r>
          </w:p>
          <w:p w14:paraId="64E861A2" w14:textId="77777777" w:rsidR="00F87AC4" w:rsidRPr="00584876" w:rsidRDefault="00902135" w:rsidP="00CD7D30">
            <w:pPr>
              <w:numPr>
                <w:ilvl w:val="0"/>
                <w:numId w:val="20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has a lien on the property, or the proceeds of its sale, for such expenses as were incurred in connection with the seizure or disposal.</w:t>
            </w:r>
          </w:p>
        </w:tc>
      </w:tr>
      <w:tr w:rsidR="001276C1" w:rsidRPr="00584876" w14:paraId="0E90ACFC" w14:textId="77777777" w:rsidTr="00415F93">
        <w:tc>
          <w:tcPr>
            <w:tcW w:w="1413" w:type="dxa"/>
            <w:tcBorders>
              <w:top w:val="nil"/>
              <w:left w:val="nil"/>
              <w:bottom w:val="nil"/>
              <w:right w:val="nil"/>
            </w:tcBorders>
          </w:tcPr>
          <w:p w14:paraId="2474F577" w14:textId="1B2B9854" w:rsidR="00F87AC4" w:rsidRPr="00584876" w:rsidRDefault="00902135" w:rsidP="005C60C0">
            <w:pPr>
              <w:spacing w:line="276" w:lineRule="auto"/>
              <w:rPr>
                <w:rFonts w:ascii="Times New Roman" w:eastAsia="Times New Roman" w:hAnsi="Times New Roman" w:cs="Times New Roman"/>
                <w:sz w:val="24"/>
                <w:szCs w:val="24"/>
              </w:rPr>
            </w:pPr>
            <w:r w:rsidRPr="00584876">
              <w:rPr>
                <w:rFonts w:ascii="Times New Roman" w:eastAsia="Times New Roman" w:hAnsi="Times New Roman" w:cs="Times New Roman"/>
                <w:sz w:val="18"/>
                <w:szCs w:val="18"/>
              </w:rPr>
              <w:t>Duty of certain persons to</w:t>
            </w:r>
            <w:r w:rsidRPr="00584876">
              <w:rPr>
                <w:rFonts w:ascii="Times New Roman" w:eastAsia="Times New Roman" w:hAnsi="Times New Roman" w:cs="Times New Roman"/>
                <w:sz w:val="20"/>
                <w:szCs w:val="20"/>
              </w:rPr>
              <w:t xml:space="preserve"> cooperate </w:t>
            </w:r>
            <w:r w:rsidRPr="00584876">
              <w:rPr>
                <w:rFonts w:ascii="Times New Roman" w:eastAsia="Times New Roman" w:hAnsi="Times New Roman" w:cs="Times New Roman"/>
                <w:sz w:val="18"/>
                <w:szCs w:val="18"/>
              </w:rPr>
              <w:t>with liquidator</w:t>
            </w:r>
            <w:r w:rsidR="0061656D" w:rsidRPr="00584876">
              <w:rPr>
                <w:rFonts w:ascii="Times New Roman" w:eastAsia="Times New Roman" w:hAnsi="Times New Roman" w:cs="Times New Roman"/>
                <w:sz w:val="18"/>
                <w:szCs w:val="18"/>
              </w:rPr>
              <w:t>.</w:t>
            </w:r>
          </w:p>
        </w:tc>
        <w:tc>
          <w:tcPr>
            <w:tcW w:w="6737" w:type="dxa"/>
            <w:tcBorders>
              <w:top w:val="nil"/>
              <w:left w:val="nil"/>
              <w:bottom w:val="nil"/>
              <w:right w:val="nil"/>
            </w:tcBorders>
          </w:tcPr>
          <w:p w14:paraId="35F99A1E" w14:textId="70A750D5" w:rsidR="00F87AC4" w:rsidRPr="00584876" w:rsidRDefault="00902135" w:rsidP="00402570">
            <w:pPr>
              <w:pStyle w:val="ListParagraph"/>
              <w:numPr>
                <w:ilvl w:val="0"/>
                <w:numId w:val="219"/>
              </w:numPr>
              <w:tabs>
                <w:tab w:val="left" w:pos="520"/>
              </w:tabs>
              <w:spacing w:line="276" w:lineRule="auto"/>
              <w:ind w:left="-110" w:right="111" w:firstLine="29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When a liquidator is appointed in respect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this paragraph applies to the following persons –</w:t>
            </w:r>
          </w:p>
          <w:p w14:paraId="0EB3E30C" w14:textId="19B28B37" w:rsidR="00F87AC4" w:rsidRPr="00584876" w:rsidRDefault="00902135" w:rsidP="00CD7D30">
            <w:pPr>
              <w:numPr>
                <w:ilvl w:val="0"/>
                <w:numId w:val="20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those who are or have at any time been officers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p w14:paraId="2619F08B" w14:textId="44029F80" w:rsidR="00F87AC4" w:rsidRPr="00584876" w:rsidRDefault="00902135" w:rsidP="00CD7D30">
            <w:pPr>
              <w:numPr>
                <w:ilvl w:val="0"/>
                <w:numId w:val="20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those who have taken part in the formation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at any time within the twelve months immediately preceding the effective date;</w:t>
            </w:r>
          </w:p>
          <w:p w14:paraId="4C2DCC47" w14:textId="2AB838CD" w:rsidR="00F87AC4" w:rsidRPr="00584876" w:rsidRDefault="00902135" w:rsidP="00CD7D30">
            <w:pPr>
              <w:numPr>
                <w:ilvl w:val="0"/>
                <w:numId w:val="20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those who are in the employment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or have been in its employment (including employment under a contract for services) within that period, and are in the liquidator's opinion capable of giving the required information;</w:t>
            </w:r>
          </w:p>
          <w:p w14:paraId="14029A16" w14:textId="41C93C72" w:rsidR="00F87AC4" w:rsidRPr="00584876" w:rsidRDefault="00902135" w:rsidP="00CD7D30">
            <w:pPr>
              <w:numPr>
                <w:ilvl w:val="0"/>
                <w:numId w:val="20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those who are, or have within that period been, officers of, or in the employment of, another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that is, or within</w:t>
            </w:r>
          </w:p>
          <w:p w14:paraId="56D04269" w14:textId="0FB1EF3C" w:rsidR="00F87AC4" w:rsidRPr="00584876" w:rsidRDefault="00902135" w:rsidP="00CD7D30">
            <w:p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period was, an officer of the relevant co-operative.</w:t>
            </w:r>
          </w:p>
        </w:tc>
      </w:tr>
      <w:tr w:rsidR="001276C1" w:rsidRPr="00584876" w14:paraId="7AED2A51" w14:textId="77777777" w:rsidTr="00415F93">
        <w:tc>
          <w:tcPr>
            <w:tcW w:w="1413" w:type="dxa"/>
            <w:tcBorders>
              <w:top w:val="nil"/>
              <w:left w:val="nil"/>
              <w:bottom w:val="nil"/>
              <w:right w:val="nil"/>
            </w:tcBorders>
          </w:tcPr>
          <w:p w14:paraId="5F48F62B"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0D18B96C" w14:textId="0C2436CA" w:rsidR="00F87AC4" w:rsidRPr="00584876" w:rsidRDefault="00902135" w:rsidP="00CD7D30">
            <w:pPr>
              <w:spacing w:line="276" w:lineRule="auto"/>
              <w:ind w:left="436"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A person to who</w:t>
            </w:r>
            <w:r w:rsidR="00402570" w:rsidRPr="00584876">
              <w:rPr>
                <w:rFonts w:ascii="Times New Roman" w:eastAsia="Times New Roman" w:hAnsi="Times New Roman" w:cs="Times New Roman"/>
                <w:sz w:val="24"/>
                <w:szCs w:val="24"/>
              </w:rPr>
              <w:t>m this paragraph applies shall⸻</w:t>
            </w:r>
          </w:p>
          <w:p w14:paraId="088E29FF" w14:textId="64716AA0" w:rsidR="00F87AC4" w:rsidRPr="00584876" w:rsidRDefault="00902135" w:rsidP="00CD7D30">
            <w:pPr>
              <w:numPr>
                <w:ilvl w:val="0"/>
                <w:numId w:val="10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give to the liquidator such information concerning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and its promotion, formation, affairs or property as the liquidator may reasonably require; and</w:t>
            </w:r>
          </w:p>
          <w:p w14:paraId="3B3853A1" w14:textId="031614C6" w:rsidR="00F87AC4" w:rsidRPr="00584876" w:rsidRDefault="00902135" w:rsidP="00CD7D30">
            <w:pPr>
              <w:numPr>
                <w:ilvl w:val="0"/>
                <w:numId w:val="10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appear before the liquidator at such times as the liquidator may reasonably require</w:t>
            </w:r>
            <w:r w:rsidR="001276C1" w:rsidRPr="00584876">
              <w:rPr>
                <w:rFonts w:ascii="Times New Roman" w:eastAsia="Times New Roman" w:hAnsi="Times New Roman" w:cs="Times New Roman"/>
                <w:sz w:val="24"/>
                <w:szCs w:val="24"/>
              </w:rPr>
              <w:t>.</w:t>
            </w:r>
          </w:p>
        </w:tc>
      </w:tr>
      <w:tr w:rsidR="001276C1" w:rsidRPr="00584876" w14:paraId="72DFDA63" w14:textId="77777777" w:rsidTr="00415F93">
        <w:tc>
          <w:tcPr>
            <w:tcW w:w="1413" w:type="dxa"/>
            <w:tcBorders>
              <w:top w:val="nil"/>
              <w:left w:val="nil"/>
              <w:bottom w:val="nil"/>
              <w:right w:val="nil"/>
            </w:tcBorders>
          </w:tcPr>
          <w:p w14:paraId="777D55AA"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1E4C5EDC" w14:textId="43497BB5" w:rsidR="00F87AC4" w:rsidRPr="00584876" w:rsidRDefault="00402570" w:rsidP="00402570">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(3) A person who, without reasonable excuse, fails to comply with a requirement imposed by this paragraph commits an offence and on conviction is liable to a fine not exceeding five hundred thousand shillings.</w:t>
            </w:r>
          </w:p>
        </w:tc>
      </w:tr>
      <w:tr w:rsidR="001276C1" w:rsidRPr="00584876" w14:paraId="5E001508" w14:textId="77777777" w:rsidTr="00415F93">
        <w:tc>
          <w:tcPr>
            <w:tcW w:w="1413" w:type="dxa"/>
            <w:tcBorders>
              <w:top w:val="nil"/>
              <w:left w:val="nil"/>
              <w:bottom w:val="nil"/>
              <w:right w:val="nil"/>
            </w:tcBorders>
          </w:tcPr>
          <w:p w14:paraId="10C9F836"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B015AAA" w14:textId="02BF6C40" w:rsidR="00F87AC4" w:rsidRPr="00584876" w:rsidRDefault="00402570" w:rsidP="00402570">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61656D" w:rsidRPr="00584876">
              <w:rPr>
                <w:rFonts w:ascii="Times New Roman" w:eastAsia="Times New Roman" w:hAnsi="Times New Roman" w:cs="Times New Roman"/>
                <w:sz w:val="24"/>
                <w:szCs w:val="24"/>
              </w:rPr>
              <w:t>4) If</w:t>
            </w:r>
            <w:r w:rsidR="00902135" w:rsidRPr="00584876">
              <w:rPr>
                <w:rFonts w:ascii="Times New Roman" w:eastAsia="Times New Roman" w:hAnsi="Times New Roman" w:cs="Times New Roman"/>
                <w:sz w:val="24"/>
                <w:szCs w:val="24"/>
              </w:rPr>
              <w:t xml:space="preserve">, after being convicted of an offence under subparagraph (3), the person continues to fail to comply with the relevant requirement, the person commits a further offence on each day on </w:t>
            </w:r>
            <w:r w:rsidR="00902135" w:rsidRPr="00584876">
              <w:rPr>
                <w:rFonts w:ascii="Times New Roman" w:eastAsia="Times New Roman" w:hAnsi="Times New Roman" w:cs="Times New Roman"/>
                <w:sz w:val="24"/>
                <w:szCs w:val="24"/>
              </w:rPr>
              <w:lastRenderedPageBreak/>
              <w:t>which the failure</w:t>
            </w:r>
            <w:r w:rsidR="001276C1"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continues and on conviction is to fine not exceeding fifty thousand shilling for each such offence.</w:t>
            </w:r>
          </w:p>
        </w:tc>
      </w:tr>
      <w:tr w:rsidR="001276C1" w:rsidRPr="00584876" w14:paraId="2110695C" w14:textId="77777777" w:rsidTr="00415F93">
        <w:tc>
          <w:tcPr>
            <w:tcW w:w="1413" w:type="dxa"/>
            <w:tcBorders>
              <w:top w:val="nil"/>
              <w:left w:val="nil"/>
              <w:bottom w:val="nil"/>
              <w:right w:val="nil"/>
            </w:tcBorders>
          </w:tcPr>
          <w:p w14:paraId="4433B59D"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0ECB1C7C" w14:textId="35464D94" w:rsidR="00F87AC4" w:rsidRPr="00584876" w:rsidRDefault="00402570" w:rsidP="00402570">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61656D" w:rsidRPr="00584876">
              <w:rPr>
                <w:rFonts w:ascii="Times New Roman" w:eastAsia="Times New Roman" w:hAnsi="Times New Roman" w:cs="Times New Roman"/>
                <w:sz w:val="24"/>
                <w:szCs w:val="24"/>
              </w:rPr>
              <w:t>5) In</w:t>
            </w:r>
            <w:r w:rsidR="00902135" w:rsidRPr="00584876">
              <w:rPr>
                <w:rFonts w:ascii="Times New Roman" w:eastAsia="Times New Roman" w:hAnsi="Times New Roman" w:cs="Times New Roman"/>
                <w:sz w:val="24"/>
                <w:szCs w:val="24"/>
              </w:rPr>
              <w:t xml:space="preserve"> this paragraph,</w:t>
            </w:r>
            <w:r w:rsidR="00A5106A"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sz w:val="24"/>
                <w:szCs w:val="24"/>
              </w:rPr>
              <w:t>“</w:t>
            </w:r>
            <w:r w:rsidR="00902135" w:rsidRPr="00584876">
              <w:rPr>
                <w:rFonts w:ascii="Times New Roman" w:eastAsia="Times New Roman" w:hAnsi="Times New Roman" w:cs="Times New Roman"/>
                <w:sz w:val="24"/>
                <w:szCs w:val="24"/>
              </w:rPr>
              <w:t>employment</w:t>
            </w: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includes employment under a contract for services.</w:t>
            </w:r>
          </w:p>
        </w:tc>
      </w:tr>
      <w:tr w:rsidR="001276C1" w:rsidRPr="00584876" w14:paraId="24B94C00" w14:textId="77777777" w:rsidTr="00415F93">
        <w:tc>
          <w:tcPr>
            <w:tcW w:w="1413" w:type="dxa"/>
            <w:tcBorders>
              <w:top w:val="nil"/>
              <w:left w:val="nil"/>
              <w:bottom w:val="nil"/>
              <w:right w:val="nil"/>
            </w:tcBorders>
          </w:tcPr>
          <w:p w14:paraId="0DA6BDA0" w14:textId="20FE4AB1"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Lien in respect of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’s documents unenforceable if it would deny their possession to the Commissioner</w:t>
            </w:r>
            <w:r w:rsidR="0061656D" w:rsidRPr="00584876">
              <w:rPr>
                <w:rFonts w:ascii="Times New Roman" w:eastAsia="Times New Roman" w:hAnsi="Times New Roman" w:cs="Times New Roman"/>
                <w:sz w:val="18"/>
                <w:szCs w:val="18"/>
              </w:rPr>
              <w:t>.</w:t>
            </w:r>
            <w:r w:rsidRPr="00584876">
              <w:rPr>
                <w:rFonts w:ascii="Times New Roman" w:eastAsia="Times New Roman" w:hAnsi="Times New Roman" w:cs="Times New Roman"/>
                <w:sz w:val="18"/>
                <w:szCs w:val="18"/>
              </w:rPr>
              <w:t xml:space="preserve">          </w:t>
            </w:r>
          </w:p>
        </w:tc>
        <w:tc>
          <w:tcPr>
            <w:tcW w:w="6737" w:type="dxa"/>
            <w:tcBorders>
              <w:top w:val="nil"/>
              <w:left w:val="nil"/>
              <w:bottom w:val="nil"/>
              <w:right w:val="nil"/>
            </w:tcBorders>
          </w:tcPr>
          <w:p w14:paraId="50C55660" w14:textId="28B3E5D0" w:rsidR="00F87AC4" w:rsidRPr="00584876" w:rsidRDefault="00902135" w:rsidP="00402570">
            <w:pPr>
              <w:pStyle w:val="ListParagraph"/>
              <w:numPr>
                <w:ilvl w:val="0"/>
                <w:numId w:val="219"/>
              </w:numPr>
              <w:tabs>
                <w:tab w:val="left" w:pos="520"/>
              </w:tabs>
              <w:spacing w:line="276" w:lineRule="auto"/>
              <w:ind w:left="-110" w:right="111" w:firstLine="29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This paragraph applies to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respect of which a liquidator is appointed.</w:t>
            </w:r>
          </w:p>
          <w:p w14:paraId="3D8F8401" w14:textId="77777777" w:rsidR="00F87AC4" w:rsidRPr="00584876" w:rsidRDefault="00F87AC4" w:rsidP="00CD7D30">
            <w:pPr>
              <w:spacing w:line="276" w:lineRule="auto"/>
              <w:jc w:val="both"/>
              <w:rPr>
                <w:rFonts w:ascii="Times New Roman" w:eastAsia="Times New Roman" w:hAnsi="Times New Roman" w:cs="Times New Roman"/>
                <w:sz w:val="24"/>
                <w:szCs w:val="24"/>
              </w:rPr>
            </w:pPr>
          </w:p>
          <w:p w14:paraId="45C8001E"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r>
      <w:tr w:rsidR="001276C1" w:rsidRPr="00584876" w14:paraId="2A395CE6" w14:textId="77777777" w:rsidTr="00415F93">
        <w:trPr>
          <w:trHeight w:val="890"/>
        </w:trPr>
        <w:tc>
          <w:tcPr>
            <w:tcW w:w="1413" w:type="dxa"/>
            <w:tcBorders>
              <w:top w:val="nil"/>
              <w:left w:val="nil"/>
              <w:bottom w:val="nil"/>
              <w:right w:val="nil"/>
            </w:tcBorders>
          </w:tcPr>
          <w:p w14:paraId="73A57251"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2D1F70DB" w14:textId="45BDA0B1" w:rsidR="00F87AC4" w:rsidRPr="00584876" w:rsidRDefault="00402570" w:rsidP="00402570">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A lien or other right to retain possession of any of the documents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is unenforceable to the extent that its enforcement would deny possession of any of the documents to the liquidator.</w:t>
            </w:r>
          </w:p>
        </w:tc>
      </w:tr>
      <w:tr w:rsidR="001276C1" w:rsidRPr="00584876" w14:paraId="57BBF8B9" w14:textId="77777777" w:rsidTr="00415F93">
        <w:tc>
          <w:tcPr>
            <w:tcW w:w="1413" w:type="dxa"/>
            <w:tcBorders>
              <w:top w:val="nil"/>
              <w:left w:val="nil"/>
              <w:bottom w:val="nil"/>
              <w:right w:val="nil"/>
            </w:tcBorders>
          </w:tcPr>
          <w:p w14:paraId="75ADA723"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21F1E3C6" w14:textId="7BB3F32F" w:rsidR="00F87AC4" w:rsidRPr="00584876" w:rsidRDefault="00402570" w:rsidP="00402570">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(3) Subparagraph (2) does not apply to a lien on documents that confer a title to property and are held as such</w:t>
            </w:r>
          </w:p>
        </w:tc>
      </w:tr>
      <w:tr w:rsidR="001276C1" w:rsidRPr="00584876" w14:paraId="70B3809A" w14:textId="77777777" w:rsidTr="00415F93">
        <w:trPr>
          <w:trHeight w:val="1610"/>
        </w:trPr>
        <w:tc>
          <w:tcPr>
            <w:tcW w:w="1413" w:type="dxa"/>
            <w:tcBorders>
              <w:top w:val="nil"/>
              <w:left w:val="nil"/>
              <w:bottom w:val="nil"/>
              <w:right w:val="nil"/>
            </w:tcBorders>
          </w:tcPr>
          <w:p w14:paraId="6141AA38" w14:textId="4D54C3C0" w:rsidR="00F87AC4" w:rsidRPr="00584876" w:rsidRDefault="00902135" w:rsidP="005C60C0">
            <w:pPr>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 xml:space="preserve">Supply of utility services to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s in liquidation or under administration</w:t>
            </w:r>
            <w:r w:rsidR="0061656D" w:rsidRPr="00584876">
              <w:rPr>
                <w:rFonts w:ascii="Times New Roman" w:eastAsia="Times New Roman" w:hAnsi="Times New Roman" w:cs="Times New Roman"/>
                <w:b/>
                <w:sz w:val="18"/>
                <w:szCs w:val="18"/>
              </w:rPr>
              <w:t>.</w:t>
            </w:r>
          </w:p>
        </w:tc>
        <w:tc>
          <w:tcPr>
            <w:tcW w:w="6737" w:type="dxa"/>
            <w:tcBorders>
              <w:top w:val="nil"/>
              <w:left w:val="nil"/>
              <w:bottom w:val="nil"/>
              <w:right w:val="nil"/>
            </w:tcBorders>
          </w:tcPr>
          <w:p w14:paraId="2F2C1E75" w14:textId="0431FE76" w:rsidR="00F87AC4" w:rsidRPr="00584876" w:rsidRDefault="00902135" w:rsidP="00402570">
            <w:pPr>
              <w:pStyle w:val="ListParagraph"/>
              <w:numPr>
                <w:ilvl w:val="0"/>
                <w:numId w:val="219"/>
              </w:numPr>
              <w:tabs>
                <w:tab w:val="left" w:pos="520"/>
              </w:tabs>
              <w:spacing w:line="276" w:lineRule="auto"/>
              <w:ind w:left="-20" w:right="111" w:firstLine="20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This paragraph applies to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respect of which a liquidator is appointed.</w:t>
            </w:r>
          </w:p>
          <w:p w14:paraId="4A992880"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r>
      <w:tr w:rsidR="001276C1" w:rsidRPr="00584876" w14:paraId="09DA03B2" w14:textId="77777777" w:rsidTr="00415F93">
        <w:tc>
          <w:tcPr>
            <w:tcW w:w="1413" w:type="dxa"/>
            <w:tcBorders>
              <w:top w:val="nil"/>
              <w:left w:val="nil"/>
              <w:bottom w:val="nil"/>
              <w:right w:val="nil"/>
            </w:tcBorders>
          </w:tcPr>
          <w:p w14:paraId="31598670"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52873F24" w14:textId="1301E557" w:rsidR="00F87AC4" w:rsidRPr="00584876" w:rsidRDefault="00402570" w:rsidP="00402570">
            <w:pPr>
              <w:spacing w:line="276" w:lineRule="auto"/>
              <w:ind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(2) If a request is made by or with the consent of the liquidator for the giving, after the date on which liquidator is appointed, of any of the supplies specified in subparagraph (3), the supplier</w:t>
            </w:r>
            <w:r w:rsidR="0061656D" w:rsidRPr="00584876">
              <w:rPr>
                <w:rFonts w:ascii="Times New Roman" w:eastAsia="Times New Roman" w:hAnsi="Times New Roman" w:cs="Times New Roman"/>
                <w:sz w:val="24"/>
                <w:szCs w:val="24"/>
              </w:rPr>
              <w:t>—</w:t>
            </w:r>
          </w:p>
          <w:p w14:paraId="506F7B3C" w14:textId="77777777" w:rsidR="00F87AC4" w:rsidRPr="00584876" w:rsidRDefault="00902135" w:rsidP="00CD7D30">
            <w:pPr>
              <w:numPr>
                <w:ilvl w:val="0"/>
                <w:numId w:val="9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may make it a condition of the giving of the supply that the liquidator personally guarantees the payment of any charges in respect of the supply; but</w:t>
            </w:r>
          </w:p>
          <w:p w14:paraId="6CD0304E" w14:textId="0BDFE13F" w:rsidR="00F87AC4" w:rsidRPr="00584876" w:rsidRDefault="00902135" w:rsidP="00CD7D30">
            <w:pPr>
              <w:numPr>
                <w:ilvl w:val="0"/>
                <w:numId w:val="9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may not make it a condition for providing the supply, or take any action that has the effect of making it a condition for providing the supply, that any outstanding charges are to be paid in respect of a supply provided to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before the effective date.</w:t>
            </w:r>
          </w:p>
        </w:tc>
      </w:tr>
      <w:tr w:rsidR="001276C1" w:rsidRPr="00584876" w14:paraId="4189BEEE" w14:textId="77777777" w:rsidTr="00415F93">
        <w:tc>
          <w:tcPr>
            <w:tcW w:w="1413" w:type="dxa"/>
            <w:tcBorders>
              <w:top w:val="nil"/>
              <w:left w:val="nil"/>
              <w:bottom w:val="nil"/>
              <w:right w:val="nil"/>
            </w:tcBorders>
          </w:tcPr>
          <w:p w14:paraId="0BCC71C0" w14:textId="77777777" w:rsidR="00F87AC4" w:rsidRPr="00584876" w:rsidRDefault="00F87AC4" w:rsidP="00CD7D30">
            <w:pPr>
              <w:spacing w:line="276" w:lineRule="auto"/>
              <w:jc w:val="both"/>
              <w:rPr>
                <w:rFonts w:ascii="Times New Roman" w:eastAsia="Times New Roman" w:hAnsi="Times New Roman" w:cs="Times New Roman"/>
                <w:sz w:val="24"/>
                <w:szCs w:val="24"/>
              </w:rPr>
            </w:pPr>
          </w:p>
        </w:tc>
        <w:tc>
          <w:tcPr>
            <w:tcW w:w="6737" w:type="dxa"/>
            <w:tcBorders>
              <w:top w:val="nil"/>
              <w:left w:val="nil"/>
              <w:bottom w:val="nil"/>
              <w:right w:val="nil"/>
            </w:tcBorders>
          </w:tcPr>
          <w:p w14:paraId="3D347B10" w14:textId="77777777" w:rsidR="00F87AC4" w:rsidRPr="00584876" w:rsidRDefault="00902135" w:rsidP="00CD7D30">
            <w:pPr>
              <w:spacing w:line="276" w:lineRule="auto"/>
              <w:ind w:left="436" w:right="111"/>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(3) The supplies referred to in subparagraph (2) are –</w:t>
            </w:r>
          </w:p>
          <w:p w14:paraId="437520B4" w14:textId="77777777" w:rsidR="00F87AC4" w:rsidRPr="00584876" w:rsidRDefault="00902135" w:rsidP="00CD7D30">
            <w:pPr>
              <w:numPr>
                <w:ilvl w:val="0"/>
                <w:numId w:val="20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supply of gas by a gas supplier;</w:t>
            </w:r>
          </w:p>
          <w:p w14:paraId="32D9E012" w14:textId="77777777" w:rsidR="00F87AC4" w:rsidRPr="00584876" w:rsidRDefault="00902135" w:rsidP="00CD7D30">
            <w:pPr>
              <w:numPr>
                <w:ilvl w:val="0"/>
                <w:numId w:val="20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supply of electricity by an electricity supplier;</w:t>
            </w:r>
          </w:p>
          <w:p w14:paraId="24172CA4" w14:textId="77777777" w:rsidR="00F87AC4" w:rsidRPr="00584876" w:rsidRDefault="00902135" w:rsidP="00CD7D30">
            <w:pPr>
              <w:numPr>
                <w:ilvl w:val="0"/>
                <w:numId w:val="20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supply of water by a water supplier; and</w:t>
            </w:r>
          </w:p>
          <w:p w14:paraId="2554CEAE" w14:textId="4D37A968" w:rsidR="00F87AC4" w:rsidRPr="00584876" w:rsidRDefault="00902135" w:rsidP="00CD7D30">
            <w:pPr>
              <w:numPr>
                <w:ilvl w:val="0"/>
                <w:numId w:val="20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supply of communications services by a provider of a public telecommunication or electronic </w:t>
            </w:r>
            <w:r w:rsidR="0061656D" w:rsidRPr="00584876">
              <w:rPr>
                <w:rFonts w:ascii="Times New Roman" w:eastAsia="Times New Roman" w:hAnsi="Times New Roman" w:cs="Times New Roman"/>
                <w:sz w:val="24"/>
                <w:szCs w:val="24"/>
              </w:rPr>
              <w:t>c</w:t>
            </w:r>
            <w:r w:rsidRPr="00584876">
              <w:rPr>
                <w:rFonts w:ascii="Times New Roman" w:eastAsia="Times New Roman" w:hAnsi="Times New Roman" w:cs="Times New Roman"/>
                <w:sz w:val="24"/>
                <w:szCs w:val="24"/>
              </w:rPr>
              <w:t>ommunications service.</w:t>
            </w:r>
            <w:r w:rsidR="00027E79" w:rsidRPr="00584876">
              <w:rPr>
                <w:rFonts w:ascii="Times New Roman" w:eastAsia="Times New Roman" w:hAnsi="Times New Roman" w:cs="Times New Roman"/>
                <w:sz w:val="24"/>
                <w:szCs w:val="24"/>
              </w:rPr>
              <w:t xml:space="preserve"> </w:t>
            </w:r>
          </w:p>
        </w:tc>
      </w:tr>
    </w:tbl>
    <w:p w14:paraId="5C6E8282" w14:textId="3512C5CF" w:rsidR="00027E79" w:rsidRPr="00584876" w:rsidRDefault="00027E79" w:rsidP="00CD7D3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2C3B6FF7" w14:textId="77777777" w:rsidR="00027E79" w:rsidRPr="00584876" w:rsidRDefault="00027E79"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br w:type="page"/>
      </w:r>
    </w:p>
    <w:tbl>
      <w:tblPr>
        <w:tblpPr w:leftFromText="180" w:rightFromText="180" w:vertAnchor="text" w:horzAnchor="margin" w:tblpY="-342"/>
        <w:tblW w:w="8217" w:type="dxa"/>
        <w:tblLayout w:type="fixed"/>
        <w:tblLook w:val="04A0" w:firstRow="1" w:lastRow="0" w:firstColumn="1" w:lastColumn="0" w:noHBand="0" w:noVBand="1"/>
      </w:tblPr>
      <w:tblGrid>
        <w:gridCol w:w="1435"/>
        <w:gridCol w:w="6782"/>
      </w:tblGrid>
      <w:tr w:rsidR="00F70677" w:rsidRPr="00584876" w14:paraId="12E5C086" w14:textId="77777777" w:rsidTr="00415F93">
        <w:trPr>
          <w:trHeight w:val="414"/>
        </w:trPr>
        <w:tc>
          <w:tcPr>
            <w:tcW w:w="1435" w:type="dxa"/>
          </w:tcPr>
          <w:p w14:paraId="2B53AF80" w14:textId="77777777" w:rsidR="00F70677" w:rsidRPr="00584876" w:rsidRDefault="00F70677">
            <w:pPr>
              <w:spacing w:line="276" w:lineRule="auto"/>
              <w:rPr>
                <w:rFonts w:ascii="Times New Roman" w:eastAsia="Times New Roman" w:hAnsi="Times New Roman" w:cs="Times New Roman"/>
                <w:sz w:val="18"/>
                <w:szCs w:val="18"/>
              </w:rPr>
            </w:pPr>
          </w:p>
        </w:tc>
        <w:tc>
          <w:tcPr>
            <w:tcW w:w="6782" w:type="dxa"/>
          </w:tcPr>
          <w:p w14:paraId="44808E74" w14:textId="4F20A87E" w:rsidR="00F70677" w:rsidRPr="00584876" w:rsidRDefault="00F70677" w:rsidP="00F70677">
            <w:pPr>
              <w:spacing w:line="276" w:lineRule="auto"/>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SECOND SCHEDULE – PREFERENTIAL DEBTS</w:t>
            </w:r>
          </w:p>
        </w:tc>
      </w:tr>
      <w:tr w:rsidR="00027E79" w:rsidRPr="00584876" w14:paraId="07E354E0" w14:textId="77777777" w:rsidTr="00415F93">
        <w:trPr>
          <w:trHeight w:val="414"/>
        </w:trPr>
        <w:tc>
          <w:tcPr>
            <w:tcW w:w="1435" w:type="dxa"/>
          </w:tcPr>
          <w:p w14:paraId="342506C6" w14:textId="77777777" w:rsidR="00027E79" w:rsidRPr="00584876" w:rsidRDefault="00027E79"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Priority of payments to preferential creditors.</w:t>
            </w:r>
          </w:p>
        </w:tc>
        <w:tc>
          <w:tcPr>
            <w:tcW w:w="6782" w:type="dxa"/>
          </w:tcPr>
          <w:p w14:paraId="0B81A6A9" w14:textId="77777777" w:rsidR="00027E79" w:rsidRPr="00584876" w:rsidRDefault="00027E79" w:rsidP="00F70677">
            <w:pPr>
              <w:numPr>
                <w:ilvl w:val="3"/>
                <w:numId w:val="196"/>
              </w:numPr>
              <w:pBdr>
                <w:top w:val="nil"/>
                <w:left w:val="nil"/>
                <w:bottom w:val="nil"/>
                <w:right w:val="nil"/>
                <w:between w:val="nil"/>
              </w:pBdr>
              <w:tabs>
                <w:tab w:val="left" w:pos="340"/>
              </w:tabs>
              <w:spacing w:line="276" w:lineRule="auto"/>
              <w:ind w:left="-110" w:firstLine="18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debts of a co-operative in respect of which a liquidator is appointed are payable in the order of priority in which they are listed in paragraphs 2, 3 and 4.</w:t>
            </w:r>
          </w:p>
        </w:tc>
      </w:tr>
      <w:tr w:rsidR="00027E79" w:rsidRPr="00584876" w14:paraId="7FB91BF4" w14:textId="77777777" w:rsidTr="00415F93">
        <w:trPr>
          <w:trHeight w:val="414"/>
        </w:trPr>
        <w:tc>
          <w:tcPr>
            <w:tcW w:w="1435" w:type="dxa"/>
          </w:tcPr>
          <w:p w14:paraId="373BC0AF" w14:textId="77777777" w:rsidR="00027E79" w:rsidRPr="00584876" w:rsidRDefault="00027E79"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First priority claims.</w:t>
            </w:r>
          </w:p>
        </w:tc>
        <w:tc>
          <w:tcPr>
            <w:tcW w:w="6782" w:type="dxa"/>
          </w:tcPr>
          <w:p w14:paraId="0A5BD2F8" w14:textId="7135B473" w:rsidR="00027E79" w:rsidRPr="00584876" w:rsidRDefault="00027E79" w:rsidP="00F70677">
            <w:pPr>
              <w:numPr>
                <w:ilvl w:val="3"/>
                <w:numId w:val="196"/>
              </w:numPr>
              <w:pBdr>
                <w:top w:val="nil"/>
                <w:left w:val="nil"/>
                <w:bottom w:val="nil"/>
                <w:right w:val="nil"/>
                <w:between w:val="nil"/>
              </w:pBdr>
              <w:tabs>
                <w:tab w:val="left" w:pos="340"/>
              </w:tabs>
              <w:spacing w:line="276" w:lineRule="auto"/>
              <w:ind w:left="-20" w:firstLine="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(1) The expenses of the liquidation have first priority and are payable in the order in which they are listed in subparagraph (2)(a) to (c).</w:t>
            </w:r>
          </w:p>
        </w:tc>
      </w:tr>
      <w:tr w:rsidR="00027E79" w:rsidRPr="00584876" w14:paraId="70729BAB" w14:textId="77777777" w:rsidTr="00415F93">
        <w:trPr>
          <w:trHeight w:val="414"/>
        </w:trPr>
        <w:tc>
          <w:tcPr>
            <w:tcW w:w="1435" w:type="dxa"/>
          </w:tcPr>
          <w:p w14:paraId="7B7251C1" w14:textId="77777777" w:rsidR="00027E79" w:rsidRPr="00584876" w:rsidRDefault="00027E79" w:rsidP="00CD7D30">
            <w:pPr>
              <w:spacing w:line="276" w:lineRule="auto"/>
              <w:jc w:val="both"/>
              <w:rPr>
                <w:rFonts w:ascii="Times New Roman" w:eastAsia="Times New Roman" w:hAnsi="Times New Roman" w:cs="Times New Roman"/>
                <w:sz w:val="18"/>
                <w:szCs w:val="18"/>
              </w:rPr>
            </w:pPr>
          </w:p>
        </w:tc>
        <w:tc>
          <w:tcPr>
            <w:tcW w:w="6782" w:type="dxa"/>
          </w:tcPr>
          <w:p w14:paraId="6BB74B87" w14:textId="6E95478D" w:rsidR="00027E79" w:rsidRPr="00584876" w:rsidRDefault="00F70677" w:rsidP="00F7067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027E79" w:rsidRPr="00584876">
              <w:rPr>
                <w:rFonts w:ascii="Times New Roman" w:eastAsia="Times New Roman" w:hAnsi="Times New Roman" w:cs="Times New Roman"/>
                <w:sz w:val="24"/>
                <w:szCs w:val="24"/>
              </w:rPr>
              <w:t>(2) For the purposes of subparagraph (1)</w:t>
            </w:r>
            <w:r w:rsidRPr="00584876">
              <w:rPr>
                <w:rFonts w:ascii="Times New Roman" w:eastAsia="Times New Roman" w:hAnsi="Times New Roman" w:cs="Times New Roman"/>
                <w:sz w:val="24"/>
                <w:szCs w:val="24"/>
              </w:rPr>
              <w:t>, those expenses are as follows⸻</w:t>
            </w:r>
          </w:p>
          <w:p w14:paraId="71D961F7" w14:textId="77777777" w:rsidR="00027E79" w:rsidRPr="00584876" w:rsidRDefault="00027E79" w:rsidP="00CD7D30">
            <w:pPr>
              <w:numPr>
                <w:ilvl w:val="0"/>
                <w:numId w:val="97"/>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remuneration of the liquidator, and the fees and expenses properly incurred by the liquidator in performing out the duties imposed, and exercising the powers conferred, by or under this Act;</w:t>
            </w:r>
          </w:p>
          <w:p w14:paraId="3B903E89" w14:textId="77777777" w:rsidR="00027E79" w:rsidRPr="00584876" w:rsidRDefault="00027E79" w:rsidP="00CD7D30">
            <w:pPr>
              <w:numPr>
                <w:ilvl w:val="0"/>
                <w:numId w:val="97"/>
              </w:num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to any creditor who protects or preserves assets of the Cooperative for the benefit of the creditors of the Cooperative by the payment of money or the giving of an indemnity —</w:t>
            </w:r>
          </w:p>
          <w:p w14:paraId="27BBE6B6" w14:textId="287785E0" w:rsidR="00027E79" w:rsidRPr="00584876" w:rsidRDefault="00027E79" w:rsidP="00F70677">
            <w:pPr>
              <w:pStyle w:val="ListParagraph"/>
              <w:numPr>
                <w:ilvl w:val="0"/>
                <w:numId w:val="22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amount received by the liquidator by the realisation of those assets, up to the value of that creditor's unsecured debt; and </w:t>
            </w:r>
          </w:p>
          <w:p w14:paraId="6E8E9EE5" w14:textId="77777777" w:rsidR="00027E79" w:rsidRPr="00584876" w:rsidRDefault="00027E79" w:rsidP="00F70677">
            <w:pPr>
              <w:pStyle w:val="ListParagraph"/>
              <w:numPr>
                <w:ilvl w:val="0"/>
                <w:numId w:val="22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amount of the costs incurred by that creditor in protecting and preserving those assets.</w:t>
            </w:r>
          </w:p>
        </w:tc>
      </w:tr>
      <w:tr w:rsidR="00027E79" w:rsidRPr="00584876" w14:paraId="55CF1D2F" w14:textId="77777777" w:rsidTr="00415F93">
        <w:trPr>
          <w:trHeight w:val="414"/>
        </w:trPr>
        <w:tc>
          <w:tcPr>
            <w:tcW w:w="1435" w:type="dxa"/>
          </w:tcPr>
          <w:p w14:paraId="77CADF49" w14:textId="77777777" w:rsidR="00027E79" w:rsidRPr="00584876" w:rsidRDefault="00027E79"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Second priority claims.</w:t>
            </w:r>
          </w:p>
        </w:tc>
        <w:tc>
          <w:tcPr>
            <w:tcW w:w="6782" w:type="dxa"/>
          </w:tcPr>
          <w:p w14:paraId="3CE4F093" w14:textId="1A04A886" w:rsidR="00027E79" w:rsidRPr="00584876" w:rsidRDefault="00027E79" w:rsidP="00F70677">
            <w:pPr>
              <w:numPr>
                <w:ilvl w:val="3"/>
                <w:numId w:val="196"/>
              </w:numPr>
              <w:pBdr>
                <w:top w:val="nil"/>
                <w:left w:val="nil"/>
                <w:bottom w:val="nil"/>
                <w:right w:val="nil"/>
                <w:between w:val="nil"/>
              </w:pBdr>
              <w:tabs>
                <w:tab w:val="left" w:pos="250"/>
              </w:tabs>
              <w:spacing w:line="276" w:lineRule="auto"/>
              <w:ind w:left="-110" w:firstLine="1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After the claims referred to in paragraph 2 have been paid, claims in respect of the following debts have second priority to the</w:t>
            </w:r>
            <w:r w:rsidR="00F70677" w:rsidRPr="00584876">
              <w:rPr>
                <w:rFonts w:ascii="Times New Roman" w:eastAsia="Times New Roman" w:hAnsi="Times New Roman" w:cs="Times New Roman"/>
                <w:sz w:val="24"/>
                <w:szCs w:val="24"/>
              </w:rPr>
              <w:t xml:space="preserve"> extent that they remain unpaid⸻</w:t>
            </w:r>
          </w:p>
          <w:p w14:paraId="35EE1763" w14:textId="77777777" w:rsidR="00027E79" w:rsidRPr="00584876" w:rsidRDefault="00027E79" w:rsidP="00CD7D30">
            <w:pPr>
              <w:numPr>
                <w:ilvl w:val="0"/>
                <w:numId w:val="9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all wages or salaries payable to employees in respect of services provided to the Cooperative during the four months before the date of appointment of the liquidator;</w:t>
            </w:r>
          </w:p>
          <w:p w14:paraId="0A03FE98" w14:textId="77777777" w:rsidR="00027E79" w:rsidRPr="00584876" w:rsidRDefault="00027E79" w:rsidP="00CD7D30">
            <w:pPr>
              <w:numPr>
                <w:ilvl w:val="0"/>
                <w:numId w:val="9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any holiday payable to employees on the termination of their employment before that appointment or during the liquidation;</w:t>
            </w:r>
          </w:p>
          <w:p w14:paraId="564AC796" w14:textId="77777777" w:rsidR="00027E79" w:rsidRPr="00584876" w:rsidRDefault="00027E79" w:rsidP="00CD7D30">
            <w:pPr>
              <w:numPr>
                <w:ilvl w:val="0"/>
                <w:numId w:val="9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compensation for redundancy owed to employees that accrues before that appointment or during the liquidation;</w:t>
            </w:r>
          </w:p>
          <w:p w14:paraId="0DD7B271" w14:textId="77777777" w:rsidR="00027E79" w:rsidRPr="00584876" w:rsidRDefault="00027E79" w:rsidP="00CD7D30">
            <w:pPr>
              <w:numPr>
                <w:ilvl w:val="0"/>
                <w:numId w:val="9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amounts deducted by the Cooperative from the wages or salaries of employees in order to satisfy their obligations to other persons (including amounts payable to the Kenya Revenue Authority in accordance with Income Tax Act);</w:t>
            </w:r>
          </w:p>
          <w:p w14:paraId="26E55093" w14:textId="77777777" w:rsidR="00027E79" w:rsidRPr="00584876" w:rsidRDefault="00027E79" w:rsidP="00CD7D30">
            <w:pPr>
              <w:numPr>
                <w:ilvl w:val="0"/>
                <w:numId w:val="9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any reimbursement or payment provided for, or ordered by the Industrial Tribunal under the Labour Institutions Act, 2007 to the extent that the reimbursement or payment does not relate to any matter specified in the Labour Relations Act, 2007 in respect of wages or other money or remuneration lost during the four months before that appointment or during the liquidation;</w:t>
            </w:r>
          </w:p>
          <w:p w14:paraId="27F0A3F8" w14:textId="2DBE0B71" w:rsidR="00027E79" w:rsidRPr="00584876" w:rsidRDefault="00027E79" w:rsidP="00CD7D30">
            <w:pPr>
              <w:numPr>
                <w:ilvl w:val="0"/>
                <w:numId w:val="9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all amounts that are by any other written law required to be paid in accordance with the priority established by this sub-clause paid by the buyer to a seller on account of the purchase price of goods.</w:t>
            </w:r>
          </w:p>
        </w:tc>
      </w:tr>
      <w:tr w:rsidR="00027E79" w:rsidRPr="00584876" w14:paraId="12E8B9C6" w14:textId="77777777" w:rsidTr="00415F93">
        <w:trPr>
          <w:trHeight w:val="414"/>
        </w:trPr>
        <w:tc>
          <w:tcPr>
            <w:tcW w:w="1435" w:type="dxa"/>
          </w:tcPr>
          <w:p w14:paraId="059F87D8" w14:textId="77777777" w:rsidR="00027E79" w:rsidRPr="00584876" w:rsidRDefault="00027E79" w:rsidP="00CD7D30">
            <w:pPr>
              <w:spacing w:line="276" w:lineRule="auto"/>
              <w:jc w:val="both"/>
              <w:rPr>
                <w:rFonts w:ascii="Times New Roman" w:eastAsia="Times New Roman" w:hAnsi="Times New Roman" w:cs="Times New Roman"/>
                <w:sz w:val="18"/>
                <w:szCs w:val="18"/>
              </w:rPr>
            </w:pPr>
          </w:p>
        </w:tc>
        <w:tc>
          <w:tcPr>
            <w:tcW w:w="6782" w:type="dxa"/>
          </w:tcPr>
          <w:p w14:paraId="542B0EEF" w14:textId="2B688EDC" w:rsidR="00027E79" w:rsidRPr="00584876" w:rsidRDefault="00F70677" w:rsidP="00F7067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027E79" w:rsidRPr="00584876">
              <w:rPr>
                <w:rFonts w:ascii="Times New Roman" w:eastAsia="Times New Roman" w:hAnsi="Times New Roman" w:cs="Times New Roman"/>
                <w:sz w:val="24"/>
                <w:szCs w:val="24"/>
              </w:rPr>
              <w:t>(2) The total amount to which priority is to be given under any, or all, of subparagraphs (1)(a) to (e) may not, in the case of any one employee, exceed two hundred thousand shillings as at the commencement of the liquidation.</w:t>
            </w:r>
          </w:p>
        </w:tc>
      </w:tr>
      <w:tr w:rsidR="00027E79" w:rsidRPr="00584876" w14:paraId="6177B1FF" w14:textId="77777777" w:rsidTr="00415F93">
        <w:trPr>
          <w:trHeight w:val="414"/>
        </w:trPr>
        <w:tc>
          <w:tcPr>
            <w:tcW w:w="1435" w:type="dxa"/>
          </w:tcPr>
          <w:p w14:paraId="052B9755" w14:textId="77777777" w:rsidR="00027E79" w:rsidRPr="00584876" w:rsidRDefault="00027E79" w:rsidP="00CD7D30">
            <w:pPr>
              <w:spacing w:line="276" w:lineRule="auto"/>
              <w:jc w:val="both"/>
              <w:rPr>
                <w:rFonts w:ascii="Times New Roman" w:eastAsia="Times New Roman" w:hAnsi="Times New Roman" w:cs="Times New Roman"/>
                <w:sz w:val="18"/>
                <w:szCs w:val="18"/>
              </w:rPr>
            </w:pPr>
          </w:p>
        </w:tc>
        <w:tc>
          <w:tcPr>
            <w:tcW w:w="6782" w:type="dxa"/>
          </w:tcPr>
          <w:p w14:paraId="74594668" w14:textId="31EB153B" w:rsidR="00027E79" w:rsidRPr="00584876" w:rsidRDefault="00F70677" w:rsidP="00F7067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027E79" w:rsidRPr="00584876">
              <w:rPr>
                <w:rFonts w:ascii="Times New Roman" w:eastAsia="Times New Roman" w:hAnsi="Times New Roman" w:cs="Times New Roman"/>
                <w:sz w:val="24"/>
                <w:szCs w:val="24"/>
              </w:rPr>
              <w:t>(3) The amount specified in subparagraph (2) is s</w:t>
            </w:r>
            <w:r w:rsidR="00394494" w:rsidRPr="00584876">
              <w:rPr>
                <w:rFonts w:ascii="Times New Roman" w:eastAsia="Times New Roman" w:hAnsi="Times New Roman" w:cs="Times New Roman"/>
                <w:sz w:val="24"/>
                <w:szCs w:val="24"/>
              </w:rPr>
              <w:t>ubject to adjustment as follows⸻</w:t>
            </w:r>
          </w:p>
          <w:p w14:paraId="1FEEFC45" w14:textId="29549FE8" w:rsidR="00027E79" w:rsidRPr="00584876" w:rsidRDefault="00027E79" w:rsidP="00CD7D30">
            <w:pPr>
              <w:numPr>
                <w:ilvl w:val="0"/>
                <w:numId w:val="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subject to sub-clause (d) the Cabinet Secretary shall, by order published in the </w:t>
            </w:r>
            <w:r w:rsidRPr="00584876">
              <w:rPr>
                <w:rFonts w:ascii="Times New Roman" w:eastAsia="Times New Roman" w:hAnsi="Times New Roman" w:cs="Times New Roman"/>
                <w:i/>
                <w:sz w:val="24"/>
                <w:szCs w:val="24"/>
              </w:rPr>
              <w:t>Gazette</w:t>
            </w:r>
            <w:r w:rsidRPr="00584876">
              <w:rPr>
                <w:rFonts w:ascii="Times New Roman" w:eastAsia="Times New Roman" w:hAnsi="Times New Roman" w:cs="Times New Roman"/>
                <w:sz w:val="24"/>
                <w:szCs w:val="24"/>
              </w:rPr>
              <w:t xml:space="preserve">, make an adjustment that </w:t>
            </w:r>
            <w:r w:rsidRPr="00584876">
              <w:rPr>
                <w:rFonts w:ascii="Times New Roman" w:eastAsia="Times New Roman" w:hAnsi="Times New Roman" w:cs="Times New Roman"/>
                <w:sz w:val="24"/>
                <w:szCs w:val="24"/>
              </w:rPr>
              <w:lastRenderedPageBreak/>
              <w:t>has effect for the three-year period from and including I July 2015 and for each subsequent three-year period;</w:t>
            </w:r>
          </w:p>
          <w:p w14:paraId="2E50998A" w14:textId="3B111430" w:rsidR="00027E79" w:rsidRPr="00584876" w:rsidRDefault="00027E79" w:rsidP="00CD7D30">
            <w:pPr>
              <w:numPr>
                <w:ilvl w:val="0"/>
                <w:numId w:val="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subject to sub-clause (d) the Cabinet Secretary shall make such an order within three months after the end of an adjustment period;</w:t>
            </w:r>
          </w:p>
          <w:p w14:paraId="651F1EFE" w14:textId="37BE2092" w:rsidR="00027E79" w:rsidRPr="00584876" w:rsidRDefault="00027E79" w:rsidP="00CD7D30">
            <w:pPr>
              <w:numPr>
                <w:ilvl w:val="0"/>
                <w:numId w:val="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each adjustment is required to reflect any overall percentage increase, over the relevant adjustment period, in average weekly earnings, calculated by reference to the last Employment Survey or similar employment index published by Kenya Bureau of Statistics or, if that survey ceases to be published, a survey certified by the Government Statistician as an equivalent to that survey within the relevant adjustment period;</w:t>
            </w:r>
          </w:p>
          <w:p w14:paraId="75F4EAA2" w14:textId="77777777" w:rsidR="00027E79" w:rsidRPr="00584876" w:rsidRDefault="00027E79" w:rsidP="00CD7D30">
            <w:pPr>
              <w:numPr>
                <w:ilvl w:val="0"/>
                <w:numId w:val="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if, in an adjustment period, there is no change, or an overall decrease, in the percentage movement in average weekly earnings (total, private sector), as so calculated, the Cabinet Secretary may not make an adjustment for that adjustment period;</w:t>
            </w:r>
          </w:p>
          <w:p w14:paraId="4FDA4C6D" w14:textId="13F45EB4" w:rsidR="00027E79" w:rsidRPr="00584876" w:rsidRDefault="00027E79" w:rsidP="00CD7D30">
            <w:pPr>
              <w:numPr>
                <w:ilvl w:val="0"/>
                <w:numId w:val="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if, in accordance with sub-clause (d), no adjustment is made, the Cabinet Secretary shall ensure that the next adjustment made for any later adjustment period reflects any overall percentage increase in average weekly earnings (total, private sector) between the date of the last adjustment and the end of the adjustment period for which the subsequent adjustment is to be made;</w:t>
            </w:r>
          </w:p>
          <w:p w14:paraId="04B2C9F1" w14:textId="720DEF35" w:rsidR="00027E79" w:rsidRPr="00584876" w:rsidRDefault="00027E79" w:rsidP="00CD7D30">
            <w:pPr>
              <w:numPr>
                <w:ilvl w:val="0"/>
                <w:numId w:val="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all adjustments are cumulative and are to be rounded to the nearest shilling with fifty cents being rounded to one shilling; and</w:t>
            </w:r>
          </w:p>
          <w:p w14:paraId="59F9DBF2" w14:textId="77777777" w:rsidR="00027E79" w:rsidRPr="00584876" w:rsidRDefault="00027E79" w:rsidP="00CD7D30">
            <w:pPr>
              <w:numPr>
                <w:ilvl w:val="0"/>
                <w:numId w:val="9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any correction to the Quarterly Employment Survey on which an adjustment is based is to be disregarded until the adjustment that takes effect in the subsequent adjustment period, which must reflect the corrected information in the calculation of that adjustment and must otherwise be made in accordance with this subparagraph.</w:t>
            </w:r>
          </w:p>
        </w:tc>
      </w:tr>
      <w:tr w:rsidR="00027E79" w:rsidRPr="00584876" w14:paraId="126B5191" w14:textId="77777777" w:rsidTr="00415F93">
        <w:trPr>
          <w:trHeight w:val="414"/>
        </w:trPr>
        <w:tc>
          <w:tcPr>
            <w:tcW w:w="1435" w:type="dxa"/>
          </w:tcPr>
          <w:p w14:paraId="47F470BB" w14:textId="77777777" w:rsidR="00027E79" w:rsidRPr="00584876" w:rsidRDefault="00027E79" w:rsidP="00CD7D30">
            <w:pPr>
              <w:spacing w:line="276" w:lineRule="auto"/>
              <w:jc w:val="both"/>
              <w:rPr>
                <w:rFonts w:ascii="Times New Roman" w:eastAsia="Times New Roman" w:hAnsi="Times New Roman" w:cs="Times New Roman"/>
                <w:sz w:val="18"/>
                <w:szCs w:val="18"/>
              </w:rPr>
            </w:pPr>
          </w:p>
        </w:tc>
        <w:tc>
          <w:tcPr>
            <w:tcW w:w="6782" w:type="dxa"/>
          </w:tcPr>
          <w:p w14:paraId="0795A1C2" w14:textId="75794D72" w:rsidR="00027E79" w:rsidRPr="00584876" w:rsidRDefault="00394494" w:rsidP="00394494">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027E79" w:rsidRPr="00584876">
              <w:rPr>
                <w:rFonts w:ascii="Times New Roman" w:eastAsia="Times New Roman" w:hAnsi="Times New Roman" w:cs="Times New Roman"/>
                <w:sz w:val="24"/>
                <w:szCs w:val="24"/>
              </w:rPr>
              <w:t>(4) The amount specified in subparagraph (2), or that amount as adjusted under subparagraph (3), on the date of commencement of the liquidation, continues to apply to that liquidation regardless of any change to that amount that is prescribed after the date of commencement of the liquidation.</w:t>
            </w:r>
          </w:p>
        </w:tc>
      </w:tr>
      <w:tr w:rsidR="00027E79" w:rsidRPr="00584876" w14:paraId="6D320D7B" w14:textId="77777777" w:rsidTr="00415F93">
        <w:trPr>
          <w:trHeight w:val="414"/>
        </w:trPr>
        <w:tc>
          <w:tcPr>
            <w:tcW w:w="1435" w:type="dxa"/>
          </w:tcPr>
          <w:p w14:paraId="3A24E318" w14:textId="77777777" w:rsidR="00027E79" w:rsidRPr="00584876" w:rsidRDefault="00027E79" w:rsidP="00CD7D30">
            <w:pPr>
              <w:spacing w:line="276" w:lineRule="auto"/>
              <w:jc w:val="both"/>
              <w:rPr>
                <w:rFonts w:ascii="Times New Roman" w:eastAsia="Times New Roman" w:hAnsi="Times New Roman" w:cs="Times New Roman"/>
                <w:sz w:val="18"/>
                <w:szCs w:val="18"/>
              </w:rPr>
            </w:pPr>
          </w:p>
        </w:tc>
        <w:tc>
          <w:tcPr>
            <w:tcW w:w="6782" w:type="dxa"/>
          </w:tcPr>
          <w:p w14:paraId="3428EB22" w14:textId="4B58DED9" w:rsidR="00027E79" w:rsidRPr="00584876" w:rsidRDefault="00394494" w:rsidP="00CD7D30">
            <w:pPr>
              <w:pBdr>
                <w:top w:val="nil"/>
                <w:left w:val="nil"/>
                <w:bottom w:val="nil"/>
                <w:right w:val="nil"/>
                <w:between w:val="nil"/>
              </w:pBd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(5) In this paragraph⸻</w:t>
            </w:r>
          </w:p>
          <w:p w14:paraId="4B9117A7" w14:textId="651B0253" w:rsidR="00027E79" w:rsidRPr="00584876" w:rsidRDefault="005E39EB" w:rsidP="00CD7D3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00027E79" w:rsidRPr="00584876">
              <w:rPr>
                <w:rFonts w:ascii="Times New Roman" w:eastAsia="Times New Roman" w:hAnsi="Times New Roman" w:cs="Times New Roman"/>
                <w:sz w:val="24"/>
                <w:szCs w:val="24"/>
              </w:rPr>
              <w:t>adjustment</w:t>
            </w:r>
            <w:proofErr w:type="gramEnd"/>
            <w:r w:rsidR="00027E79" w:rsidRPr="00584876">
              <w:rPr>
                <w:rFonts w:ascii="Times New Roman" w:eastAsia="Times New Roman" w:hAnsi="Times New Roman" w:cs="Times New Roman"/>
                <w:sz w:val="24"/>
                <w:szCs w:val="24"/>
              </w:rPr>
              <w:t xml:space="preserve"> period</w:t>
            </w:r>
            <w:r w:rsidRPr="00584876">
              <w:rPr>
                <w:rFonts w:ascii="Times New Roman" w:eastAsia="Times New Roman" w:hAnsi="Times New Roman" w:cs="Times New Roman"/>
                <w:sz w:val="24"/>
                <w:szCs w:val="24"/>
              </w:rPr>
              <w:t>”</w:t>
            </w:r>
            <w:r w:rsidR="00027E79" w:rsidRPr="00584876">
              <w:rPr>
                <w:rFonts w:ascii="Times New Roman" w:eastAsia="Times New Roman" w:hAnsi="Times New Roman" w:cs="Times New Roman"/>
                <w:sz w:val="24"/>
                <w:szCs w:val="24"/>
              </w:rPr>
              <w:t xml:space="preserve"> means the </w:t>
            </w:r>
            <w:r w:rsidR="00A5106A" w:rsidRPr="00584876">
              <w:rPr>
                <w:rFonts w:ascii="Times New Roman" w:eastAsia="Times New Roman" w:hAnsi="Times New Roman" w:cs="Times New Roman"/>
                <w:sz w:val="24"/>
                <w:szCs w:val="24"/>
              </w:rPr>
              <w:t>three-year</w:t>
            </w:r>
            <w:r w:rsidR="00027E79" w:rsidRPr="00584876">
              <w:rPr>
                <w:rFonts w:ascii="Times New Roman" w:eastAsia="Times New Roman" w:hAnsi="Times New Roman" w:cs="Times New Roman"/>
                <w:sz w:val="24"/>
                <w:szCs w:val="24"/>
              </w:rPr>
              <w:t xml:space="preserve"> period beginning on 1</w:t>
            </w:r>
            <w:r w:rsidRPr="00584876">
              <w:rPr>
                <w:rFonts w:ascii="Times New Roman" w:eastAsia="Times New Roman" w:hAnsi="Times New Roman" w:cs="Times New Roman"/>
                <w:sz w:val="24"/>
                <w:szCs w:val="24"/>
                <w:vertAlign w:val="superscript"/>
              </w:rPr>
              <w:t>st</w:t>
            </w:r>
            <w:r w:rsidRPr="00584876">
              <w:rPr>
                <w:rFonts w:ascii="Times New Roman" w:eastAsia="Times New Roman" w:hAnsi="Times New Roman" w:cs="Times New Roman"/>
                <w:sz w:val="24"/>
                <w:szCs w:val="24"/>
              </w:rPr>
              <w:t xml:space="preserve"> </w:t>
            </w:r>
            <w:r w:rsidR="00027E79" w:rsidRPr="00584876">
              <w:rPr>
                <w:rFonts w:ascii="Times New Roman" w:eastAsia="Times New Roman" w:hAnsi="Times New Roman" w:cs="Times New Roman"/>
                <w:sz w:val="24"/>
                <w:szCs w:val="24"/>
              </w:rPr>
              <w:t>July 2012 and each subsequent three-year period;</w:t>
            </w:r>
          </w:p>
          <w:p w14:paraId="18453032" w14:textId="7AD13ECD" w:rsidR="00027E79" w:rsidRPr="00584876" w:rsidRDefault="005E39EB" w:rsidP="005E39EB">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027E79" w:rsidRPr="00584876">
              <w:rPr>
                <w:rFonts w:ascii="Times New Roman" w:eastAsia="Times New Roman" w:hAnsi="Times New Roman" w:cs="Times New Roman"/>
                <w:sz w:val="24"/>
                <w:szCs w:val="24"/>
              </w:rPr>
              <w:t>employee</w:t>
            </w:r>
            <w:r w:rsidRPr="00584876">
              <w:rPr>
                <w:rFonts w:ascii="Times New Roman" w:eastAsia="Times New Roman" w:hAnsi="Times New Roman" w:cs="Times New Roman"/>
                <w:sz w:val="24"/>
                <w:szCs w:val="24"/>
              </w:rPr>
              <w:t>”</w:t>
            </w:r>
            <w:r w:rsidR="00027E79" w:rsidRPr="00584876">
              <w:rPr>
                <w:rFonts w:ascii="Times New Roman" w:eastAsia="Times New Roman" w:hAnsi="Times New Roman" w:cs="Times New Roman"/>
                <w:sz w:val="24"/>
                <w:szCs w:val="24"/>
              </w:rPr>
              <w:t xml:space="preserve"> means a person employed by an employer for wages or a salary under a contract of service; and includes a home worker specified in of the Employment Act, 2007, but does not include a person who is, or was at any time during the twelve months before the appointment of the l</w:t>
            </w:r>
            <w:r w:rsidRPr="00584876">
              <w:rPr>
                <w:rFonts w:ascii="Times New Roman" w:eastAsia="Times New Roman" w:hAnsi="Times New Roman" w:cs="Times New Roman"/>
                <w:sz w:val="24"/>
                <w:szCs w:val="24"/>
              </w:rPr>
              <w:t>iquidator of the Cooperative, a</w:t>
            </w:r>
            <w:r w:rsidR="00027E79" w:rsidRPr="00584876">
              <w:rPr>
                <w:rFonts w:ascii="Times New Roman" w:eastAsia="Times New Roman" w:hAnsi="Times New Roman" w:cs="Times New Roman"/>
                <w:sz w:val="24"/>
                <w:szCs w:val="24"/>
              </w:rPr>
              <w:t xml:space="preserve"> member of the committee of the Cooperative, or a nominee or relative of, or a</w:t>
            </w:r>
            <w:r w:rsidR="009E62FE" w:rsidRPr="00584876">
              <w:rPr>
                <w:rFonts w:ascii="Times New Roman" w:eastAsia="Times New Roman" w:hAnsi="Times New Roman" w:cs="Times New Roman"/>
                <w:sz w:val="24"/>
                <w:szCs w:val="24"/>
              </w:rPr>
              <w:t xml:space="preserve"> trustee for, such a member; </w:t>
            </w:r>
          </w:p>
          <w:p w14:paraId="6594CA74" w14:textId="4C0409B3" w:rsidR="00027E79" w:rsidRPr="00584876" w:rsidRDefault="005E39EB" w:rsidP="005E39EB">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027E79" w:rsidRPr="00584876">
              <w:rPr>
                <w:rFonts w:ascii="Times New Roman" w:eastAsia="Times New Roman" w:hAnsi="Times New Roman" w:cs="Times New Roman"/>
                <w:sz w:val="24"/>
                <w:szCs w:val="24"/>
              </w:rPr>
              <w:t>“</w:t>
            </w:r>
            <w:proofErr w:type="gramStart"/>
            <w:r w:rsidR="00027E79" w:rsidRPr="00584876">
              <w:rPr>
                <w:rFonts w:ascii="Times New Roman" w:eastAsia="Times New Roman" w:hAnsi="Times New Roman" w:cs="Times New Roman"/>
                <w:sz w:val="24"/>
                <w:szCs w:val="24"/>
              </w:rPr>
              <w:t>wages</w:t>
            </w:r>
            <w:proofErr w:type="gramEnd"/>
            <w:r w:rsidR="00027E79" w:rsidRPr="00584876">
              <w:rPr>
                <w:rFonts w:ascii="Times New Roman" w:eastAsia="Times New Roman" w:hAnsi="Times New Roman" w:cs="Times New Roman"/>
                <w:sz w:val="24"/>
                <w:szCs w:val="24"/>
              </w:rPr>
              <w:t xml:space="preserve"> or salaries” in relation to an employee, includes—</w:t>
            </w:r>
          </w:p>
          <w:p w14:paraId="1827A686" w14:textId="77777777" w:rsidR="00027E79" w:rsidRPr="00584876" w:rsidRDefault="00027E79" w:rsidP="00CD7D30">
            <w:pPr>
              <w:numPr>
                <w:ilvl w:val="0"/>
                <w:numId w:val="101"/>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remuneration in the form of commission or payable for time or for piece work; and</w:t>
            </w:r>
          </w:p>
          <w:p w14:paraId="442C291D" w14:textId="77777777" w:rsidR="00027E79" w:rsidRPr="00584876" w:rsidRDefault="00027E79" w:rsidP="00CD7D30">
            <w:pPr>
              <w:numPr>
                <w:ilvl w:val="0"/>
                <w:numId w:val="101"/>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remuneration payable to an employee as holiday or sickness pay or in respect of absence from work for any other good reason.</w:t>
            </w:r>
          </w:p>
        </w:tc>
      </w:tr>
      <w:tr w:rsidR="00027E79" w:rsidRPr="00584876" w14:paraId="6F6DF08C" w14:textId="77777777" w:rsidTr="00415F93">
        <w:trPr>
          <w:trHeight w:val="4531"/>
        </w:trPr>
        <w:tc>
          <w:tcPr>
            <w:tcW w:w="1435" w:type="dxa"/>
          </w:tcPr>
          <w:p w14:paraId="7B0FD8C1" w14:textId="7552EF33" w:rsidR="00027E79" w:rsidRPr="00584876" w:rsidRDefault="009E62FE" w:rsidP="00CD7D30">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Third priority claims.</w:t>
            </w:r>
          </w:p>
          <w:p w14:paraId="4C135625" w14:textId="33AE8B29" w:rsidR="005E39EB" w:rsidRPr="00584876" w:rsidRDefault="005E39EB" w:rsidP="00CD7D30">
            <w:pPr>
              <w:spacing w:line="276" w:lineRule="auto"/>
              <w:jc w:val="both"/>
              <w:rPr>
                <w:rFonts w:ascii="Times New Roman" w:eastAsia="Times New Roman" w:hAnsi="Times New Roman" w:cs="Times New Roman"/>
                <w:sz w:val="18"/>
                <w:szCs w:val="18"/>
              </w:rPr>
            </w:pPr>
          </w:p>
          <w:p w14:paraId="4A1D6130" w14:textId="001B3FA1" w:rsidR="005E39EB" w:rsidRPr="00584876" w:rsidRDefault="005E39EB" w:rsidP="00CD7D30">
            <w:pPr>
              <w:spacing w:line="276" w:lineRule="auto"/>
              <w:jc w:val="both"/>
              <w:rPr>
                <w:rFonts w:ascii="Times New Roman" w:eastAsia="Times New Roman" w:hAnsi="Times New Roman" w:cs="Times New Roman"/>
                <w:sz w:val="18"/>
                <w:szCs w:val="18"/>
              </w:rPr>
            </w:pPr>
          </w:p>
          <w:p w14:paraId="48756CCB" w14:textId="4A04A8F3" w:rsidR="005E39EB" w:rsidRPr="00584876" w:rsidRDefault="005E39EB" w:rsidP="00CD7D30">
            <w:pPr>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Cap 470.</w:t>
            </w:r>
          </w:p>
          <w:p w14:paraId="2FD25B54" w14:textId="310D2097" w:rsidR="005E39EB" w:rsidRPr="00584876" w:rsidRDefault="005E39EB" w:rsidP="00CD7D30">
            <w:pPr>
              <w:spacing w:line="276" w:lineRule="auto"/>
              <w:jc w:val="both"/>
              <w:rPr>
                <w:rFonts w:ascii="Times New Roman" w:eastAsia="Times New Roman" w:hAnsi="Times New Roman" w:cs="Times New Roman"/>
                <w:i/>
                <w:sz w:val="18"/>
                <w:szCs w:val="18"/>
              </w:rPr>
            </w:pPr>
          </w:p>
          <w:p w14:paraId="19CB30E6" w14:textId="77777777" w:rsidR="005E39EB" w:rsidRPr="00584876" w:rsidRDefault="005E39EB" w:rsidP="005E39EB">
            <w:pPr>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Cap 470.</w:t>
            </w:r>
          </w:p>
          <w:p w14:paraId="5FA81719" w14:textId="5F8B488B" w:rsidR="005E39EB" w:rsidRPr="00584876" w:rsidRDefault="005E39EB" w:rsidP="00CD7D30">
            <w:pPr>
              <w:spacing w:line="276" w:lineRule="auto"/>
              <w:jc w:val="both"/>
              <w:rPr>
                <w:rFonts w:ascii="Times New Roman" w:eastAsia="Times New Roman" w:hAnsi="Times New Roman" w:cs="Times New Roman"/>
                <w:i/>
                <w:sz w:val="18"/>
                <w:szCs w:val="18"/>
              </w:rPr>
            </w:pPr>
          </w:p>
          <w:p w14:paraId="635AF22C" w14:textId="6A0EFE2B" w:rsidR="005E39EB" w:rsidRPr="00584876" w:rsidRDefault="005E39EB" w:rsidP="005E39EB">
            <w:pPr>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Cap 470.</w:t>
            </w:r>
          </w:p>
          <w:p w14:paraId="5C39A0BE" w14:textId="5FD7FEB8" w:rsidR="009E62FE" w:rsidRPr="00584876" w:rsidRDefault="009E62FE" w:rsidP="005E39EB">
            <w:pPr>
              <w:spacing w:line="276" w:lineRule="auto"/>
              <w:jc w:val="both"/>
              <w:rPr>
                <w:rFonts w:ascii="Times New Roman" w:eastAsia="Times New Roman" w:hAnsi="Times New Roman" w:cs="Times New Roman"/>
                <w:i/>
                <w:sz w:val="18"/>
                <w:szCs w:val="18"/>
              </w:rPr>
            </w:pPr>
          </w:p>
          <w:p w14:paraId="343C209E" w14:textId="070CBCEF" w:rsidR="005E39EB" w:rsidRPr="00584876" w:rsidRDefault="009E62FE" w:rsidP="00CD7D30">
            <w:pPr>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Cap. 472.</w:t>
            </w:r>
          </w:p>
        </w:tc>
        <w:tc>
          <w:tcPr>
            <w:tcW w:w="6782" w:type="dxa"/>
          </w:tcPr>
          <w:p w14:paraId="01BC2DD6" w14:textId="77777777" w:rsidR="00027E79" w:rsidRPr="00584876" w:rsidRDefault="00027E79" w:rsidP="005E39EB">
            <w:pPr>
              <w:numPr>
                <w:ilvl w:val="3"/>
                <w:numId w:val="196"/>
              </w:numPr>
              <w:pBdr>
                <w:top w:val="nil"/>
                <w:left w:val="nil"/>
                <w:bottom w:val="nil"/>
                <w:right w:val="nil"/>
                <w:between w:val="nil"/>
              </w:pBdr>
              <w:tabs>
                <w:tab w:val="left" w:pos="520"/>
              </w:tabs>
              <w:spacing w:line="276" w:lineRule="auto"/>
              <w:ind w:left="-20" w:firstLine="27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After the claims referred to in paragraphs 2 and 3 have been paid, the claims in respect of the following debts have third priority to the extent that they remain unpaid—</w:t>
            </w:r>
          </w:p>
          <w:p w14:paraId="2B371574" w14:textId="77777777" w:rsidR="00027E79" w:rsidRPr="00584876" w:rsidRDefault="00027E79" w:rsidP="00CD7D30">
            <w:pPr>
              <w:numPr>
                <w:ilvl w:val="0"/>
                <w:numId w:val="100"/>
              </w:numPr>
              <w:pBdr>
                <w:top w:val="nil"/>
                <w:left w:val="nil"/>
                <w:bottom w:val="nil"/>
                <w:right w:val="nil"/>
                <w:between w:val="nil"/>
              </w:pBdr>
              <w:tabs>
                <w:tab w:val="left" w:pos="526"/>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tax deductions made by the Cooperative under the pay as you earn rules of the income Tax Act;</w:t>
            </w:r>
          </w:p>
          <w:p w14:paraId="7B3ECB25" w14:textId="77777777" w:rsidR="00027E79" w:rsidRPr="00584876" w:rsidRDefault="00027E79" w:rsidP="00CD7D30">
            <w:pPr>
              <w:numPr>
                <w:ilvl w:val="0"/>
                <w:numId w:val="100"/>
              </w:numPr>
              <w:pBdr>
                <w:top w:val="nil"/>
                <w:left w:val="nil"/>
                <w:bottom w:val="nil"/>
                <w:right w:val="nil"/>
                <w:between w:val="nil"/>
              </w:pBdr>
              <w:tabs>
                <w:tab w:val="left" w:pos="526"/>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non-resident withholding tax deducted by the Cooperative under then Income Tax Act;</w:t>
            </w:r>
          </w:p>
          <w:p w14:paraId="330450A4" w14:textId="77777777" w:rsidR="00027E79" w:rsidRPr="00584876" w:rsidRDefault="00027E79" w:rsidP="00CD7D30">
            <w:pPr>
              <w:numPr>
                <w:ilvl w:val="0"/>
                <w:numId w:val="100"/>
              </w:numPr>
              <w:pBdr>
                <w:top w:val="nil"/>
                <w:left w:val="nil"/>
                <w:bottom w:val="nil"/>
                <w:right w:val="nil"/>
                <w:between w:val="nil"/>
              </w:pBdr>
              <w:tabs>
                <w:tab w:val="left" w:pos="526"/>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resident withholding tax deducted by the Cooperative under the Income Tax Act; and</w:t>
            </w:r>
          </w:p>
          <w:p w14:paraId="47966358" w14:textId="77777777" w:rsidR="00027E79" w:rsidRPr="00584876" w:rsidRDefault="00027E79" w:rsidP="00CD7D30">
            <w:pPr>
              <w:numPr>
                <w:ilvl w:val="0"/>
                <w:numId w:val="100"/>
              </w:numPr>
              <w:pBdr>
                <w:top w:val="nil"/>
                <w:left w:val="nil"/>
                <w:bottom w:val="nil"/>
                <w:right w:val="nil"/>
                <w:between w:val="nil"/>
              </w:pBdr>
              <w:tabs>
                <w:tab w:val="left" w:pos="526"/>
              </w:tabs>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duty payable within the meaning of section 2(l) of the Customs and Excise Act.</w:t>
            </w:r>
          </w:p>
        </w:tc>
      </w:tr>
      <w:tr w:rsidR="00027E79" w:rsidRPr="00584876" w14:paraId="14C61B84" w14:textId="77777777" w:rsidTr="00415F93">
        <w:trPr>
          <w:trHeight w:val="414"/>
        </w:trPr>
        <w:tc>
          <w:tcPr>
            <w:tcW w:w="1435" w:type="dxa"/>
          </w:tcPr>
          <w:p w14:paraId="67B212EF" w14:textId="77777777" w:rsidR="00027E79" w:rsidRPr="00584876" w:rsidRDefault="00027E79"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Unsatisfied claims of the same priority to abate equally</w:t>
            </w:r>
            <w:r w:rsidRPr="00584876">
              <w:rPr>
                <w:rFonts w:ascii="Times New Roman" w:eastAsia="Times New Roman" w:hAnsi="Times New Roman" w:cs="Times New Roman"/>
                <w:b/>
                <w:sz w:val="18"/>
                <w:szCs w:val="18"/>
              </w:rPr>
              <w:t>.</w:t>
            </w:r>
          </w:p>
        </w:tc>
        <w:tc>
          <w:tcPr>
            <w:tcW w:w="6782" w:type="dxa"/>
          </w:tcPr>
          <w:p w14:paraId="06E4DB84" w14:textId="5CFE83EF" w:rsidR="00027E79" w:rsidRPr="00584876" w:rsidRDefault="00027E79" w:rsidP="005E39EB">
            <w:pPr>
              <w:numPr>
                <w:ilvl w:val="3"/>
                <w:numId w:val="196"/>
              </w:numPr>
              <w:pBdr>
                <w:top w:val="nil"/>
                <w:left w:val="nil"/>
                <w:bottom w:val="nil"/>
                <w:right w:val="nil"/>
                <w:between w:val="nil"/>
              </w:pBdr>
              <w:tabs>
                <w:tab w:val="left" w:pos="520"/>
              </w:tabs>
              <w:spacing w:line="276" w:lineRule="auto"/>
              <w:ind w:left="-20" w:firstLine="27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Claims having the same priority rank equally among themselves and, subject to any maximum payment level prescribed by or under any written law, are payable in full, unless the property of the Cooperative is insufficient to meet them, in which case they abate in equal proportions.</w:t>
            </w:r>
          </w:p>
        </w:tc>
      </w:tr>
    </w:tbl>
    <w:p w14:paraId="2709912A" w14:textId="77777777" w:rsidR="00F87AC4" w:rsidRPr="00584876" w:rsidRDefault="00F87AC4" w:rsidP="00CD7D3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7D00063A" w14:textId="77777777" w:rsidR="005C5A6F" w:rsidRPr="00584876" w:rsidRDefault="005C5A6F" w:rsidP="00CD7D30">
      <w:r w:rsidRPr="00584876">
        <w:br w:type="page"/>
      </w:r>
    </w:p>
    <w:tbl>
      <w:tblPr>
        <w:tblW w:w="8150" w:type="dxa"/>
        <w:tblLayout w:type="fixed"/>
        <w:tblLook w:val="04A0" w:firstRow="1" w:lastRow="0" w:firstColumn="1" w:lastColumn="0" w:noHBand="0" w:noVBand="1"/>
      </w:tblPr>
      <w:tblGrid>
        <w:gridCol w:w="1615"/>
        <w:gridCol w:w="6535"/>
      </w:tblGrid>
      <w:tr w:rsidR="005E39EB" w:rsidRPr="00584876" w14:paraId="1E0953DF" w14:textId="77777777" w:rsidTr="00415F93">
        <w:tc>
          <w:tcPr>
            <w:tcW w:w="1615" w:type="dxa"/>
          </w:tcPr>
          <w:p w14:paraId="789428D8" w14:textId="77777777" w:rsidR="005E39EB" w:rsidRPr="00584876" w:rsidRDefault="005E39EB">
            <w:pPr>
              <w:spacing w:line="276" w:lineRule="auto"/>
              <w:rPr>
                <w:rFonts w:ascii="Times New Roman" w:eastAsia="Times New Roman" w:hAnsi="Times New Roman" w:cs="Times New Roman"/>
                <w:sz w:val="18"/>
                <w:szCs w:val="18"/>
              </w:rPr>
            </w:pPr>
          </w:p>
        </w:tc>
        <w:tc>
          <w:tcPr>
            <w:tcW w:w="6535" w:type="dxa"/>
          </w:tcPr>
          <w:p w14:paraId="19A3E691" w14:textId="77777777" w:rsidR="005E39EB" w:rsidRPr="00584876" w:rsidRDefault="005E39EB" w:rsidP="005E39EB">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THIRD SCHEDULE</w:t>
            </w:r>
          </w:p>
          <w:p w14:paraId="3FD0FD33" w14:textId="77777777" w:rsidR="005E39EB" w:rsidRPr="00584876" w:rsidRDefault="005E39EB" w:rsidP="005E39EB">
            <w:pPr>
              <w:jc w:val="center"/>
              <w:rPr>
                <w:rFonts w:ascii="Times New Roman" w:eastAsia="Times New Roman" w:hAnsi="Times New Roman" w:cs="Times New Roman"/>
                <w:b/>
                <w:sz w:val="24"/>
                <w:szCs w:val="24"/>
              </w:rPr>
            </w:pPr>
          </w:p>
          <w:p w14:paraId="4F8E7407" w14:textId="77777777" w:rsidR="005E39EB" w:rsidRPr="00584876" w:rsidRDefault="005E39EB" w:rsidP="005E39EB">
            <w:pPr>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 xml:space="preserve">OFFENCES RELATING TO CONDUCT BEFORE AND DURING LIQUIDATION AND CRIMINAL PROCEEDINGS RELATING TO THOSE OFFENCES                    </w:t>
            </w:r>
            <w:proofErr w:type="gramStart"/>
            <w:r w:rsidRPr="00584876">
              <w:rPr>
                <w:rFonts w:ascii="Times New Roman" w:eastAsia="Times New Roman" w:hAnsi="Times New Roman" w:cs="Times New Roman"/>
                <w:b/>
                <w:sz w:val="24"/>
                <w:szCs w:val="24"/>
              </w:rPr>
              <w:t xml:space="preserve">   (</w:t>
            </w:r>
            <w:proofErr w:type="gramEnd"/>
            <w:r w:rsidRPr="00584876">
              <w:rPr>
                <w:rFonts w:ascii="Times New Roman" w:eastAsia="Times New Roman" w:hAnsi="Times New Roman" w:cs="Times New Roman"/>
                <w:b/>
                <w:sz w:val="24"/>
                <w:szCs w:val="24"/>
              </w:rPr>
              <w:t>s. 117)</w:t>
            </w:r>
          </w:p>
          <w:p w14:paraId="66EFF14F" w14:textId="77777777" w:rsidR="005E39EB" w:rsidRPr="00584876" w:rsidRDefault="005E39EB" w:rsidP="005E39EB">
            <w:pPr>
              <w:pBdr>
                <w:top w:val="nil"/>
                <w:left w:val="nil"/>
                <w:bottom w:val="nil"/>
                <w:right w:val="nil"/>
                <w:between w:val="nil"/>
              </w:pBdr>
              <w:spacing w:line="276" w:lineRule="auto"/>
              <w:jc w:val="both"/>
              <w:rPr>
                <w:rFonts w:ascii="Times New Roman" w:eastAsia="Times New Roman" w:hAnsi="Times New Roman" w:cs="Times New Roman"/>
                <w:sz w:val="24"/>
                <w:szCs w:val="24"/>
              </w:rPr>
            </w:pPr>
          </w:p>
        </w:tc>
      </w:tr>
      <w:tr w:rsidR="00F87AC4" w:rsidRPr="00584876" w14:paraId="6F7FAA44" w14:textId="77777777" w:rsidTr="00415F93">
        <w:tc>
          <w:tcPr>
            <w:tcW w:w="1615" w:type="dxa"/>
          </w:tcPr>
          <w:p w14:paraId="52A01710" w14:textId="58352901"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Offence </w:t>
            </w:r>
            <w:proofErr w:type="gramStart"/>
            <w:r w:rsidRPr="00584876">
              <w:rPr>
                <w:rFonts w:ascii="Times New Roman" w:eastAsia="Times New Roman" w:hAnsi="Times New Roman" w:cs="Times New Roman"/>
                <w:sz w:val="18"/>
                <w:szCs w:val="18"/>
              </w:rPr>
              <w:t>involving  commission</w:t>
            </w:r>
            <w:proofErr w:type="gramEnd"/>
            <w:r w:rsidRPr="00584876">
              <w:rPr>
                <w:rFonts w:ascii="Times New Roman" w:eastAsia="Times New Roman" w:hAnsi="Times New Roman" w:cs="Times New Roman"/>
                <w:sz w:val="18"/>
                <w:szCs w:val="18"/>
              </w:rPr>
              <w:t xml:space="preserve"> of</w:t>
            </w:r>
            <w:r w:rsidR="0061656D" w:rsidRPr="00584876">
              <w:rPr>
                <w:rFonts w:ascii="Times New Roman" w:eastAsia="Times New Roman" w:hAnsi="Times New Roman" w:cs="Times New Roman"/>
                <w:sz w:val="18"/>
                <w:szCs w:val="18"/>
              </w:rPr>
              <w:t xml:space="preserve"> </w:t>
            </w:r>
            <w:r w:rsidRPr="00584876">
              <w:rPr>
                <w:rFonts w:ascii="Times New Roman" w:eastAsia="Times New Roman" w:hAnsi="Times New Roman" w:cs="Times New Roman"/>
                <w:sz w:val="18"/>
                <w:szCs w:val="18"/>
              </w:rPr>
              <w:t>fraudulent acts in anticipation of liquidation</w:t>
            </w:r>
            <w:r w:rsidRPr="00584876">
              <w:rPr>
                <w:rFonts w:ascii="Times New Roman" w:eastAsia="Times New Roman" w:hAnsi="Times New Roman" w:cs="Times New Roman"/>
                <w:b/>
                <w:sz w:val="18"/>
                <w:szCs w:val="18"/>
              </w:rPr>
              <w:t>.</w:t>
            </w:r>
          </w:p>
        </w:tc>
        <w:tc>
          <w:tcPr>
            <w:tcW w:w="6535" w:type="dxa"/>
          </w:tcPr>
          <w:p w14:paraId="62A1AD3B" w14:textId="77777777" w:rsidR="00F87AC4" w:rsidRPr="00584876" w:rsidRDefault="00902135" w:rsidP="005E39EB">
            <w:pPr>
              <w:numPr>
                <w:ilvl w:val="3"/>
                <w:numId w:val="122"/>
              </w:numPr>
              <w:pBdr>
                <w:top w:val="nil"/>
                <w:left w:val="nil"/>
                <w:bottom w:val="nil"/>
                <w:right w:val="nil"/>
                <w:between w:val="nil"/>
              </w:pBdr>
              <w:tabs>
                <w:tab w:val="left" w:pos="610"/>
              </w:tabs>
              <w:spacing w:line="276" w:lineRule="auto"/>
              <w:ind w:left="-20" w:firstLine="374"/>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This paragraph applies in relation to a co-operative in respect of which a liquidator is appointed.</w:t>
            </w:r>
          </w:p>
        </w:tc>
      </w:tr>
      <w:tr w:rsidR="00F87AC4" w:rsidRPr="00584876" w14:paraId="200BC27D" w14:textId="77777777" w:rsidTr="00415F93">
        <w:tc>
          <w:tcPr>
            <w:tcW w:w="1615" w:type="dxa"/>
          </w:tcPr>
          <w:p w14:paraId="0FB3D9E2"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1BA6B3A" w14:textId="0BB760CD" w:rsidR="00F87AC4" w:rsidRPr="00584876" w:rsidRDefault="005E39EB" w:rsidP="005E39EB">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An officer or past officer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commits an offence if, within the twelve months immediately preceding the appointment of the liquidat</w:t>
            </w:r>
            <w:r w:rsidR="007B28EB" w:rsidRPr="00584876">
              <w:rPr>
                <w:rFonts w:ascii="Times New Roman" w:eastAsia="Times New Roman" w:hAnsi="Times New Roman" w:cs="Times New Roman"/>
                <w:sz w:val="24"/>
                <w:szCs w:val="24"/>
              </w:rPr>
              <w:t>or, the officer or past officer—</w:t>
            </w:r>
          </w:p>
          <w:p w14:paraId="7064004C" w14:textId="1359793D" w:rsidR="00F87AC4" w:rsidRPr="00584876" w:rsidRDefault="00902135" w:rsidP="00CD7D30">
            <w:pPr>
              <w:numPr>
                <w:ilvl w:val="0"/>
                <w:numId w:val="9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concealed any part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's property to the value of fifty thousand shillings or more; or concealed any debt due to or from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p w14:paraId="476C6011" w14:textId="3A3990DB" w:rsidR="00F87AC4" w:rsidRPr="00584876" w:rsidRDefault="00902135" w:rsidP="00CD7D30">
            <w:pPr>
              <w:numPr>
                <w:ilvl w:val="0"/>
                <w:numId w:val="9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fraudulently removed any part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property to the value of fifty thousand shillings or more;</w:t>
            </w:r>
          </w:p>
          <w:p w14:paraId="23AE3AC7" w14:textId="690764AE" w:rsidR="00F87AC4" w:rsidRPr="00584876" w:rsidRDefault="00902135" w:rsidP="00CD7D30">
            <w:pPr>
              <w:numPr>
                <w:ilvl w:val="0"/>
                <w:numId w:val="9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concealed, destroyed, mutilated or falsified any document affecting or relating to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affairs or property;</w:t>
            </w:r>
          </w:p>
          <w:p w14:paraId="6E11AC85" w14:textId="4B9A0C80" w:rsidR="00F87AC4" w:rsidRPr="00584876" w:rsidRDefault="00902135" w:rsidP="00CD7D30">
            <w:pPr>
              <w:numPr>
                <w:ilvl w:val="0"/>
                <w:numId w:val="9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made any false entry in any document affecting or relating to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affairs or property;</w:t>
            </w:r>
          </w:p>
          <w:p w14:paraId="37146E6A" w14:textId="4209CBC9" w:rsidR="00F87AC4" w:rsidRPr="00584876" w:rsidRDefault="00902135" w:rsidP="00CD7D30">
            <w:pPr>
              <w:numPr>
                <w:ilvl w:val="0"/>
                <w:numId w:val="9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fraudulently parted with, altered or made any omission in any document affecting or relating to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affairs or property; or</w:t>
            </w:r>
          </w:p>
          <w:p w14:paraId="25DCBB57" w14:textId="64AD7EA5" w:rsidR="00F87AC4" w:rsidRPr="00584876" w:rsidRDefault="00902135" w:rsidP="00CD7D30">
            <w:pPr>
              <w:numPr>
                <w:ilvl w:val="0"/>
                <w:numId w:val="9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pawned, pledged or disposed of any property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that has been obtained on credit and has not been paid for.</w:t>
            </w:r>
          </w:p>
        </w:tc>
      </w:tr>
      <w:tr w:rsidR="00F87AC4" w:rsidRPr="00584876" w14:paraId="4048ACA3" w14:textId="77777777" w:rsidTr="00415F93">
        <w:tc>
          <w:tcPr>
            <w:tcW w:w="1615" w:type="dxa"/>
          </w:tcPr>
          <w:p w14:paraId="7E30ECA1" w14:textId="610BCB7E"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35F2D7AC" w14:textId="57F8C3F2" w:rsidR="00F87AC4" w:rsidRPr="00584876" w:rsidRDefault="005E39EB" w:rsidP="005E39EB">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Subparagraph (3)(f) does not apply if the pawning, pledging or disposal was done in the ordinary course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's business.</w:t>
            </w:r>
          </w:p>
        </w:tc>
      </w:tr>
      <w:tr w:rsidR="00F87AC4" w:rsidRPr="00584876" w14:paraId="3F91AB40" w14:textId="77777777" w:rsidTr="00415F93">
        <w:trPr>
          <w:trHeight w:val="890"/>
        </w:trPr>
        <w:tc>
          <w:tcPr>
            <w:tcW w:w="1615" w:type="dxa"/>
          </w:tcPr>
          <w:p w14:paraId="3F13CA2C"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753FD578" w14:textId="602E5037" w:rsidR="00F87AC4" w:rsidRPr="00584876" w:rsidRDefault="005E39EB" w:rsidP="005E39EB">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(4) An officer or past officer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also commits offence⸻</w:t>
            </w:r>
          </w:p>
          <w:p w14:paraId="2CED547B" w14:textId="140338A7" w:rsidR="00F87AC4" w:rsidRPr="00584876" w:rsidRDefault="00902135" w:rsidP="00CD7D30">
            <w:pPr>
              <w:numPr>
                <w:ilvl w:val="0"/>
                <w:numId w:val="9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if, within the twelve </w:t>
            </w:r>
            <w:r w:rsidR="00980C7E" w:rsidRPr="00584876">
              <w:rPr>
                <w:rFonts w:ascii="Times New Roman" w:eastAsia="Times New Roman" w:hAnsi="Times New Roman" w:cs="Times New Roman"/>
                <w:sz w:val="24"/>
                <w:szCs w:val="24"/>
              </w:rPr>
              <w:t>months’</w:t>
            </w:r>
            <w:r w:rsidRPr="00584876">
              <w:rPr>
                <w:rFonts w:ascii="Times New Roman" w:eastAsia="Times New Roman" w:hAnsi="Times New Roman" w:cs="Times New Roman"/>
                <w:sz w:val="24"/>
                <w:szCs w:val="24"/>
              </w:rPr>
              <w:t xml:space="preserve"> period referred to in subparagraph (2), the officer or past officer has been privy to the doing by others of any of the acts referred to in clauses (c), (d) and (e) of that subparagraph; or</w:t>
            </w:r>
          </w:p>
          <w:p w14:paraId="27CEBE23" w14:textId="6FE53CF2" w:rsidR="00F87AC4" w:rsidRPr="00584876" w:rsidRDefault="00902135" w:rsidP="00CD7D30">
            <w:pPr>
              <w:numPr>
                <w:ilvl w:val="0"/>
                <w:numId w:val="9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if, at any time after the commencement of the liquidati</w:t>
            </w:r>
            <w:r w:rsidR="005E39EB" w:rsidRPr="00584876">
              <w:rPr>
                <w:rFonts w:ascii="Times New Roman" w:eastAsia="Times New Roman" w:hAnsi="Times New Roman" w:cs="Times New Roman"/>
                <w:sz w:val="24"/>
                <w:szCs w:val="24"/>
              </w:rPr>
              <w:t>on, the officer or past officer⸻</w:t>
            </w:r>
          </w:p>
          <w:p w14:paraId="41611B2F" w14:textId="77777777" w:rsidR="00F87AC4" w:rsidRPr="00584876" w:rsidRDefault="00902135" w:rsidP="005E39EB">
            <w:pPr>
              <w:pStyle w:val="ListParagraph"/>
              <w:numPr>
                <w:ilvl w:val="0"/>
                <w:numId w:val="22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does any of the acts referred to in clauses (a) to (f) of that subparagraph; or </w:t>
            </w:r>
          </w:p>
          <w:p w14:paraId="0E35C34A" w14:textId="7B4C4C63" w:rsidR="00F87AC4" w:rsidRPr="00584876" w:rsidRDefault="00902135" w:rsidP="005E39EB">
            <w:pPr>
              <w:pStyle w:val="ListParagraph"/>
              <w:numPr>
                <w:ilvl w:val="0"/>
                <w:numId w:val="22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is privy to the doing by others of any of the acts referred to in clauses (c) to (e) of that subparagraph.</w:t>
            </w:r>
          </w:p>
        </w:tc>
      </w:tr>
      <w:tr w:rsidR="00F87AC4" w:rsidRPr="00584876" w14:paraId="4FA59E9F" w14:textId="77777777" w:rsidTr="00415F93">
        <w:tc>
          <w:tcPr>
            <w:tcW w:w="1615" w:type="dxa"/>
          </w:tcPr>
          <w:p w14:paraId="52638706"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4F3FC3AD" w14:textId="6EEB1FA7" w:rsidR="00F87AC4" w:rsidRPr="00584876" w:rsidRDefault="00902135" w:rsidP="00CD7D30">
            <w:pPr>
              <w:pStyle w:val="ListParagraph"/>
              <w:numPr>
                <w:ilvl w:val="0"/>
                <w:numId w:val="48"/>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 a p</w:t>
            </w:r>
            <w:r w:rsidR="007B28EB" w:rsidRPr="00584876">
              <w:rPr>
                <w:rFonts w:ascii="Times New Roman" w:eastAsia="Times New Roman" w:hAnsi="Times New Roman" w:cs="Times New Roman"/>
                <w:sz w:val="24"/>
                <w:szCs w:val="24"/>
              </w:rPr>
              <w:t>rosecution for an offence under—</w:t>
            </w:r>
          </w:p>
          <w:p w14:paraId="02941B85" w14:textId="77777777" w:rsidR="00F87AC4" w:rsidRPr="00584876" w:rsidRDefault="00902135" w:rsidP="00CD7D30">
            <w:pPr>
              <w:numPr>
                <w:ilvl w:val="0"/>
                <w:numId w:val="8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clause (a) or (f) of subparagraph (2); or</w:t>
            </w:r>
          </w:p>
          <w:p w14:paraId="06F066D5" w14:textId="77777777" w:rsidR="00F87AC4" w:rsidRPr="00584876" w:rsidRDefault="00902135" w:rsidP="00CD7D30">
            <w:pPr>
              <w:numPr>
                <w:ilvl w:val="0"/>
                <w:numId w:val="8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subparagraph (4) in respect of an act referred to in either of those two clauses, it is a defence to prove that the officer or past officer had no intention to defraud.</w:t>
            </w:r>
          </w:p>
        </w:tc>
      </w:tr>
      <w:tr w:rsidR="00F87AC4" w:rsidRPr="00584876" w14:paraId="4DF94899" w14:textId="77777777" w:rsidTr="00415F93">
        <w:tc>
          <w:tcPr>
            <w:tcW w:w="1615" w:type="dxa"/>
          </w:tcPr>
          <w:p w14:paraId="1FC30ECC" w14:textId="092EEA8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191B78E3" w14:textId="1D99ADDB" w:rsidR="00F87AC4" w:rsidRPr="00584876" w:rsidRDefault="00902135" w:rsidP="005E39EB">
            <w:pPr>
              <w:pStyle w:val="ListParagraph"/>
              <w:numPr>
                <w:ilvl w:val="0"/>
                <w:numId w:val="48"/>
              </w:numPr>
              <w:spacing w:line="276" w:lineRule="auto"/>
              <w:ind w:left="-20" w:firstLine="3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If property is pawned, pledged or disposed of in circumstances that constitute an offence under subparagraph (2)(f), a person who takes in pawn or pledge, or otherwise receives, the </w:t>
            </w:r>
            <w:r w:rsidRPr="00584876">
              <w:rPr>
                <w:rFonts w:ascii="Times New Roman" w:eastAsia="Times New Roman" w:hAnsi="Times New Roman" w:cs="Times New Roman"/>
                <w:sz w:val="24"/>
                <w:szCs w:val="24"/>
              </w:rPr>
              <w:lastRenderedPageBreak/>
              <w:t>property knowing it to have been pawned, pledged or disposed of in such circumstances, commits an offence.</w:t>
            </w:r>
          </w:p>
        </w:tc>
      </w:tr>
      <w:tr w:rsidR="00F87AC4" w:rsidRPr="00584876" w14:paraId="1D18F72A" w14:textId="77777777" w:rsidTr="00415F93">
        <w:tc>
          <w:tcPr>
            <w:tcW w:w="1615" w:type="dxa"/>
          </w:tcPr>
          <w:p w14:paraId="6F62EEE5"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EEC5F84" w14:textId="5EAEE822" w:rsidR="00F87AC4" w:rsidRPr="00584876" w:rsidRDefault="00902135" w:rsidP="007449CC">
            <w:pPr>
              <w:pStyle w:val="ListParagraph"/>
              <w:numPr>
                <w:ilvl w:val="0"/>
                <w:numId w:val="48"/>
              </w:numPr>
              <w:spacing w:line="276" w:lineRule="auto"/>
              <w:ind w:left="0" w:firstLine="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person </w:t>
            </w:r>
            <w:r w:rsidR="007449CC" w:rsidRPr="00584876">
              <w:rPr>
                <w:rFonts w:ascii="Times New Roman" w:eastAsia="Times New Roman" w:hAnsi="Times New Roman" w:cs="Times New Roman"/>
                <w:sz w:val="24"/>
                <w:szCs w:val="24"/>
              </w:rPr>
              <w:t>who commits an</w:t>
            </w:r>
            <w:r w:rsidRPr="00584876">
              <w:rPr>
                <w:rFonts w:ascii="Times New Roman" w:eastAsia="Times New Roman" w:hAnsi="Times New Roman" w:cs="Times New Roman"/>
                <w:sz w:val="24"/>
                <w:szCs w:val="24"/>
              </w:rPr>
              <w:t xml:space="preserve"> offence under this paragraph is liable on conviction to a fine not exceeding two million shillings or to imprisonment for a term not exceeding five years, or to both.</w:t>
            </w:r>
          </w:p>
        </w:tc>
      </w:tr>
      <w:tr w:rsidR="00027E79" w:rsidRPr="00584876" w14:paraId="41E8ADB6" w14:textId="77777777" w:rsidTr="00415F93">
        <w:tc>
          <w:tcPr>
            <w:tcW w:w="1615" w:type="dxa"/>
          </w:tcPr>
          <w:p w14:paraId="61CEC02D"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B2FC015" w14:textId="2093B6CE" w:rsidR="00F87AC4" w:rsidRPr="00584876" w:rsidRDefault="0061656D" w:rsidP="005E39EB">
            <w:pPr>
              <w:pStyle w:val="ListParagraph"/>
              <w:numPr>
                <w:ilvl w:val="0"/>
                <w:numId w:val="48"/>
              </w:numPr>
              <w:spacing w:line="276" w:lineRule="auto"/>
              <w:ind w:left="-20" w:firstLine="3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w:t>
            </w:r>
            <w:r w:rsidR="00902135" w:rsidRPr="00584876">
              <w:rPr>
                <w:rFonts w:ascii="Times New Roman" w:eastAsia="Times New Roman" w:hAnsi="Times New Roman" w:cs="Times New Roman"/>
                <w:sz w:val="24"/>
                <w:szCs w:val="24"/>
              </w:rPr>
              <w:t xml:space="preserve"> regulations may increase or reduce the amounts specified in subparagraph (2)(a) and (b).</w:t>
            </w:r>
          </w:p>
        </w:tc>
      </w:tr>
      <w:tr w:rsidR="00F87AC4" w:rsidRPr="00584876" w14:paraId="5C7A8537" w14:textId="77777777" w:rsidTr="00415F93">
        <w:tc>
          <w:tcPr>
            <w:tcW w:w="1615" w:type="dxa"/>
          </w:tcPr>
          <w:p w14:paraId="06467202" w14:textId="631CD965" w:rsidR="00F87AC4" w:rsidRPr="00584876" w:rsidRDefault="00902135" w:rsidP="005C60C0">
            <w:pPr>
              <w:spacing w:line="276"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t xml:space="preserve">Offences involving transactions to defraud creditors of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in respect of which</w:t>
            </w:r>
            <w:r w:rsidR="0061656D" w:rsidRPr="00584876">
              <w:rPr>
                <w:rFonts w:ascii="Times New Roman" w:eastAsia="Times New Roman" w:hAnsi="Times New Roman" w:cs="Times New Roman"/>
                <w:sz w:val="18"/>
                <w:szCs w:val="18"/>
              </w:rPr>
              <w:t xml:space="preserve"> </w:t>
            </w:r>
            <w:r w:rsidRPr="00584876">
              <w:rPr>
                <w:rFonts w:ascii="Times New Roman" w:eastAsia="Times New Roman" w:hAnsi="Times New Roman" w:cs="Times New Roman"/>
                <w:sz w:val="18"/>
                <w:szCs w:val="18"/>
              </w:rPr>
              <w:t>liquidator is appointed</w:t>
            </w:r>
            <w:r w:rsidRPr="00584876">
              <w:rPr>
                <w:rFonts w:ascii="Times New Roman" w:eastAsia="Times New Roman" w:hAnsi="Times New Roman" w:cs="Times New Roman"/>
                <w:b/>
                <w:sz w:val="18"/>
                <w:szCs w:val="18"/>
              </w:rPr>
              <w:t>.</w:t>
            </w:r>
          </w:p>
        </w:tc>
        <w:tc>
          <w:tcPr>
            <w:tcW w:w="6535" w:type="dxa"/>
          </w:tcPr>
          <w:p w14:paraId="579078E3" w14:textId="229768AC" w:rsidR="00F87AC4" w:rsidRPr="00584876" w:rsidRDefault="00902135" w:rsidP="007449CC">
            <w:pPr>
              <w:numPr>
                <w:ilvl w:val="3"/>
                <w:numId w:val="122"/>
              </w:numPr>
              <w:pBdr>
                <w:top w:val="nil"/>
                <w:left w:val="nil"/>
                <w:bottom w:val="nil"/>
                <w:right w:val="nil"/>
                <w:between w:val="nil"/>
              </w:pBdr>
              <w:tabs>
                <w:tab w:val="left" w:pos="403"/>
              </w:tabs>
              <w:spacing w:line="276" w:lineRule="auto"/>
              <w:ind w:left="-23" w:firstLine="99"/>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This paragraph applies in relation to a co-operative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respect of which a liquidator is appointed.</w:t>
            </w:r>
          </w:p>
        </w:tc>
      </w:tr>
      <w:tr w:rsidR="00027E79" w:rsidRPr="00584876" w14:paraId="38AD5F81" w14:textId="77777777" w:rsidTr="00415F93">
        <w:tc>
          <w:tcPr>
            <w:tcW w:w="1615" w:type="dxa"/>
          </w:tcPr>
          <w:p w14:paraId="63556645"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B9AD37A" w14:textId="61E8243F" w:rsidR="00F87AC4" w:rsidRPr="00584876" w:rsidRDefault="007449CC" w:rsidP="007449CC">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An officer or past officer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commits an offence</w:t>
            </w:r>
            <w:r w:rsidR="00027E79" w:rsidRPr="00584876">
              <w:rPr>
                <w:rFonts w:ascii="Times New Roman" w:eastAsia="Times New Roman" w:hAnsi="Times New Roman" w:cs="Times New Roman"/>
                <w:sz w:val="24"/>
                <w:szCs w:val="24"/>
              </w:rPr>
              <w:t xml:space="preserve"> if the officer or past officer—</w:t>
            </w:r>
          </w:p>
          <w:p w14:paraId="4DAFB0CF" w14:textId="3B971DFA" w:rsidR="00F87AC4" w:rsidRPr="00584876" w:rsidRDefault="00902135" w:rsidP="00CD7D30">
            <w:pPr>
              <w:numPr>
                <w:ilvl w:val="0"/>
                <w:numId w:val="8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has made or caused to be made a gift or transfer of, or charge on, or has caused or connived at the levying of execution against,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property; or</w:t>
            </w:r>
          </w:p>
          <w:p w14:paraId="7F8F5499" w14:textId="62F43F3B" w:rsidR="00F87AC4" w:rsidRPr="00584876" w:rsidRDefault="00902135" w:rsidP="00CD7D30">
            <w:pPr>
              <w:numPr>
                <w:ilvl w:val="0"/>
                <w:numId w:val="8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has concealed or removed any part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's property since, or within the two months preceding, the date of any unsatisfied judgment or order for the payment of money obtained against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tc>
      </w:tr>
      <w:tr w:rsidR="00F87AC4" w:rsidRPr="00584876" w14:paraId="70AA7517" w14:textId="77777777" w:rsidTr="00415F93">
        <w:tc>
          <w:tcPr>
            <w:tcW w:w="1615" w:type="dxa"/>
          </w:tcPr>
          <w:p w14:paraId="6E359D52" w14:textId="4C035018"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19E13B3E" w14:textId="6A43F5F2" w:rsidR="00F87AC4" w:rsidRPr="00584876" w:rsidRDefault="007449CC" w:rsidP="007449CC">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(3) A person is not liable to be charged with an offence under subparagraph (2) if the conduct alleged to constitute the offence occurred more than five years before the commencement of the liquidation.</w:t>
            </w:r>
          </w:p>
        </w:tc>
      </w:tr>
      <w:tr w:rsidR="00F87AC4" w:rsidRPr="00584876" w14:paraId="7195F822" w14:textId="77777777" w:rsidTr="00415F93">
        <w:tc>
          <w:tcPr>
            <w:tcW w:w="1615" w:type="dxa"/>
          </w:tcPr>
          <w:p w14:paraId="75B9FB7A"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1C974099" w14:textId="282CF11A" w:rsidR="00F87AC4" w:rsidRPr="00584876" w:rsidRDefault="007449CC" w:rsidP="007449CC">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(4) In a prosecution for an offence under subparagraph (2)(a), it is a defence to prove that the officer or past officer did not, at the </w:t>
            </w:r>
            <w:r w:rsidR="00902135" w:rsidRPr="00584876">
              <w:rPr>
                <w:rFonts w:ascii="Times New Roman" w:eastAsia="Times New Roman" w:hAnsi="Times New Roman" w:cs="Times New Roman"/>
                <w:sz w:val="24"/>
                <w:szCs w:val="24"/>
              </w:rPr>
              <w:lastRenderedPageBreak/>
              <w:t xml:space="preserve">time of the alleged offence, have any intent to defraud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r w:rsidR="00902135" w:rsidRPr="00584876">
              <w:rPr>
                <w:rFonts w:ascii="Times New Roman" w:eastAsia="Times New Roman" w:hAnsi="Times New Roman" w:cs="Times New Roman"/>
                <w:sz w:val="24"/>
                <w:szCs w:val="24"/>
              </w:rPr>
              <w:t>s creditors.</w:t>
            </w:r>
          </w:p>
        </w:tc>
      </w:tr>
      <w:tr w:rsidR="00F87AC4" w:rsidRPr="00584876" w14:paraId="51219716" w14:textId="77777777" w:rsidTr="00415F93">
        <w:tc>
          <w:tcPr>
            <w:tcW w:w="1615" w:type="dxa"/>
          </w:tcPr>
          <w:p w14:paraId="215D264A"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D92BB21" w14:textId="67A29366" w:rsidR="00F87AC4" w:rsidRPr="00584876" w:rsidRDefault="007449CC" w:rsidP="002D02B2">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7B28EB" w:rsidRPr="00584876">
              <w:rPr>
                <w:rFonts w:ascii="Times New Roman" w:eastAsia="Times New Roman" w:hAnsi="Times New Roman" w:cs="Times New Roman"/>
                <w:sz w:val="24"/>
                <w:szCs w:val="24"/>
              </w:rPr>
              <w:t xml:space="preserve">(5) </w:t>
            </w:r>
            <w:r w:rsidR="00902135" w:rsidRPr="00584876">
              <w:rPr>
                <w:rFonts w:ascii="Times New Roman" w:eastAsia="Times New Roman" w:hAnsi="Times New Roman" w:cs="Times New Roman"/>
                <w:sz w:val="24"/>
                <w:szCs w:val="24"/>
              </w:rPr>
              <w:t xml:space="preserve">An officer or past officer of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who </w:t>
            </w:r>
            <w:r w:rsidR="002D02B2" w:rsidRPr="00584876">
              <w:rPr>
                <w:rFonts w:ascii="Times New Roman" w:eastAsia="Times New Roman" w:hAnsi="Times New Roman" w:cs="Times New Roman"/>
                <w:sz w:val="24"/>
                <w:szCs w:val="24"/>
              </w:rPr>
              <w:t>commits</w:t>
            </w:r>
            <w:r w:rsidR="00902135" w:rsidRPr="00584876">
              <w:rPr>
                <w:rFonts w:ascii="Times New Roman" w:eastAsia="Times New Roman" w:hAnsi="Times New Roman" w:cs="Times New Roman"/>
                <w:sz w:val="24"/>
                <w:szCs w:val="24"/>
              </w:rPr>
              <w:t xml:space="preserve"> an offence under this paragraph is liable on conviction to a fine not exceeding one million shillings or to imprisonment or a fine not exceeding two years, or to both.</w:t>
            </w:r>
          </w:p>
        </w:tc>
      </w:tr>
      <w:tr w:rsidR="00F87AC4" w:rsidRPr="00584876" w14:paraId="0D561106" w14:textId="77777777" w:rsidTr="00415F93">
        <w:tc>
          <w:tcPr>
            <w:tcW w:w="1615" w:type="dxa"/>
          </w:tcPr>
          <w:p w14:paraId="10AE0661" w14:textId="6F14AC80"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Offence involving misconduct committed in course of liquidation of co-operative</w:t>
            </w:r>
            <w:r w:rsidR="0061656D" w:rsidRPr="00584876">
              <w:rPr>
                <w:rFonts w:ascii="Times New Roman" w:eastAsia="Times New Roman" w:hAnsi="Times New Roman" w:cs="Times New Roman"/>
                <w:b/>
                <w:sz w:val="18"/>
                <w:szCs w:val="18"/>
              </w:rPr>
              <w:t>.</w:t>
            </w:r>
          </w:p>
        </w:tc>
        <w:tc>
          <w:tcPr>
            <w:tcW w:w="6535" w:type="dxa"/>
          </w:tcPr>
          <w:p w14:paraId="7F37737A" w14:textId="159049D1" w:rsidR="00F87AC4" w:rsidRPr="00584876" w:rsidRDefault="007B28EB" w:rsidP="007449CC">
            <w:pPr>
              <w:numPr>
                <w:ilvl w:val="3"/>
                <w:numId w:val="122"/>
              </w:numPr>
              <w:pBdr>
                <w:top w:val="nil"/>
                <w:left w:val="nil"/>
                <w:bottom w:val="nil"/>
                <w:right w:val="nil"/>
                <w:between w:val="nil"/>
              </w:pBdr>
              <w:tabs>
                <w:tab w:val="left" w:pos="261"/>
              </w:tabs>
              <w:spacing w:line="276" w:lineRule="auto"/>
              <w:ind w:left="-23" w:firstLine="99"/>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(1) This paragraph applies in relation to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for which a liquidator is appointed.</w:t>
            </w:r>
          </w:p>
        </w:tc>
      </w:tr>
      <w:tr w:rsidR="00027E79" w:rsidRPr="00584876" w14:paraId="41BB72C4" w14:textId="77777777" w:rsidTr="00415F93">
        <w:tc>
          <w:tcPr>
            <w:tcW w:w="1615" w:type="dxa"/>
          </w:tcPr>
          <w:p w14:paraId="39D7D6D7"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2859D0C5" w14:textId="79F2A861" w:rsidR="00F87AC4" w:rsidRPr="00584876" w:rsidRDefault="005E39EB" w:rsidP="005E39EB">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An officer or past officer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commits an offence</w:t>
            </w:r>
            <w:r w:rsidR="007B28EB" w:rsidRPr="00584876">
              <w:rPr>
                <w:rFonts w:ascii="Times New Roman" w:eastAsia="Times New Roman" w:hAnsi="Times New Roman" w:cs="Times New Roman"/>
                <w:sz w:val="24"/>
                <w:szCs w:val="24"/>
              </w:rPr>
              <w:t xml:space="preserve"> if the officer or past officer—</w:t>
            </w:r>
          </w:p>
          <w:p w14:paraId="6F7308AD" w14:textId="0B6DAFD2" w:rsidR="00F87AC4" w:rsidRPr="00584876" w:rsidRDefault="00902135" w:rsidP="00CD7D30">
            <w:pPr>
              <w:numPr>
                <w:ilvl w:val="0"/>
                <w:numId w:val="8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does not to the best of the officer's or past officer's knowledge and belief fully and truly disclose to the liquidator all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's property, and how and to whom and for what consideration and when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disposed of any part of that property (except such part as has been disposed of in the ordinary course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business);</w:t>
            </w:r>
          </w:p>
          <w:p w14:paraId="2B20CD8F" w14:textId="0AEF4DA4" w:rsidR="00F87AC4" w:rsidRPr="00584876" w:rsidRDefault="00902135" w:rsidP="00CD7D30">
            <w:pPr>
              <w:numPr>
                <w:ilvl w:val="0"/>
                <w:numId w:val="8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does not deliver up to the liquidator, or in accordance with the directions of the liquidator, all such part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property as is under the control of the officer or past officer, and that the liquidator is required by law to deliver up;</w:t>
            </w:r>
          </w:p>
          <w:p w14:paraId="247AB267" w14:textId="3444F1BE" w:rsidR="00F87AC4" w:rsidRPr="00584876" w:rsidRDefault="00902135" w:rsidP="00CD7D30">
            <w:pPr>
              <w:numPr>
                <w:ilvl w:val="0"/>
                <w:numId w:val="8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fails to deliver up to the liquidator (or as the liquidator directs) all documents under the control of the officer or past officer that belong to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and that </w:t>
            </w:r>
            <w:r w:rsidRPr="00584876">
              <w:rPr>
                <w:rFonts w:ascii="Times New Roman" w:eastAsia="Times New Roman" w:hAnsi="Times New Roman" w:cs="Times New Roman"/>
                <w:sz w:val="24"/>
                <w:szCs w:val="24"/>
              </w:rPr>
              <w:lastRenderedPageBreak/>
              <w:t>the officer or past officer is required by law to deliver up;</w:t>
            </w:r>
          </w:p>
          <w:p w14:paraId="121AEFE3" w14:textId="77777777" w:rsidR="00F87AC4" w:rsidRPr="00584876" w:rsidRDefault="00902135" w:rsidP="00CD7D30">
            <w:pPr>
              <w:numPr>
                <w:ilvl w:val="0"/>
                <w:numId w:val="8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knowing or believing that a false debt has been proved by any person in the liquidation, fails to inform the liquidator of that knowledge or belief as soon as practicable; or</w:t>
            </w:r>
          </w:p>
          <w:p w14:paraId="5872A89D" w14:textId="4F2A9984" w:rsidR="00F87AC4" w:rsidRPr="00584876" w:rsidRDefault="00902135" w:rsidP="00CD7D30">
            <w:pPr>
              <w:numPr>
                <w:ilvl w:val="0"/>
                <w:numId w:val="8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after the appointment of the liquidator—prevents the production of any document affecting or relating to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's affairs or property.</w:t>
            </w:r>
          </w:p>
        </w:tc>
      </w:tr>
      <w:tr w:rsidR="00F87AC4" w:rsidRPr="00584876" w14:paraId="2CBEA2BE" w14:textId="77777777" w:rsidTr="00415F93">
        <w:tc>
          <w:tcPr>
            <w:tcW w:w="1615" w:type="dxa"/>
          </w:tcPr>
          <w:p w14:paraId="4F2E99FA" w14:textId="09279D83"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49D5DE51" w14:textId="6C466FBE" w:rsidR="00F87AC4" w:rsidRPr="00584876" w:rsidRDefault="005E39EB" w:rsidP="005E39EB">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An officer or past officer also commits an offence if, after the liquidator is appointed, the officer or past officer attempts to account for any part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's property by means of fictitious losses or expenses.</w:t>
            </w:r>
          </w:p>
        </w:tc>
      </w:tr>
      <w:tr w:rsidR="00F87AC4" w:rsidRPr="00584876" w14:paraId="4F695A82" w14:textId="77777777" w:rsidTr="00415F93">
        <w:tc>
          <w:tcPr>
            <w:tcW w:w="1615" w:type="dxa"/>
          </w:tcPr>
          <w:p w14:paraId="28761A48"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55DB0C07" w14:textId="55F434CB" w:rsidR="00F87AC4" w:rsidRPr="00584876" w:rsidRDefault="00C27983" w:rsidP="00C27983">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(4) An officer or past officer is presumed, in the absence of evidence to the contrary, to have committed an offence under subparagraph (3) if the officer or past officer has made an attempt of the kind referred to in that subparagraph at a meeting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's creditors held within the twelve months immediately preceding the appointment of the liquidator.</w:t>
            </w:r>
          </w:p>
        </w:tc>
      </w:tr>
      <w:tr w:rsidR="00027E79" w:rsidRPr="00584876" w14:paraId="5287D385" w14:textId="77777777" w:rsidTr="00415F93">
        <w:tc>
          <w:tcPr>
            <w:tcW w:w="1615" w:type="dxa"/>
          </w:tcPr>
          <w:p w14:paraId="17C211A2"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13DAF8CF" w14:textId="54B19280" w:rsidR="00F87AC4" w:rsidRPr="00584876" w:rsidRDefault="006F7307" w:rsidP="006F730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(5) In a prosecution for an offence under subparagraph (2)(a), (b) or (c), it is a defence to prove that the officer or past officer had no intention to defraud.</w:t>
            </w:r>
          </w:p>
        </w:tc>
      </w:tr>
      <w:tr w:rsidR="00F87AC4" w:rsidRPr="00584876" w14:paraId="462B3EF5" w14:textId="77777777" w:rsidTr="00415F93">
        <w:tc>
          <w:tcPr>
            <w:tcW w:w="1615" w:type="dxa"/>
          </w:tcPr>
          <w:p w14:paraId="580DD58D" w14:textId="0A72F910" w:rsidR="00F87AC4" w:rsidRPr="00584876" w:rsidRDefault="00902135" w:rsidP="005C60C0">
            <w:pPr>
              <w:spacing w:line="240"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Offence to falsify documents in relation to 4.</w:t>
            </w:r>
            <w:r w:rsidR="00CE3F54" w:rsidRPr="00584876">
              <w:rPr>
                <w:rFonts w:ascii="Times New Roman" w:eastAsia="Times New Roman" w:hAnsi="Times New Roman" w:cs="Times New Roman"/>
                <w:sz w:val="18"/>
                <w:szCs w:val="18"/>
              </w:rPr>
              <w:t xml:space="preserve"> </w:t>
            </w:r>
            <w:r w:rsidRPr="00584876">
              <w:rPr>
                <w:rFonts w:ascii="Times New Roman" w:eastAsia="Times New Roman" w:hAnsi="Times New Roman" w:cs="Times New Roman"/>
                <w:sz w:val="18"/>
                <w:szCs w:val="18"/>
              </w:rPr>
              <w:t xml:space="preserve">(1)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w:t>
            </w:r>
            <w:proofErr w:type="gramStart"/>
            <w:r w:rsidRPr="00584876">
              <w:rPr>
                <w:rFonts w:ascii="Times New Roman" w:eastAsia="Times New Roman" w:hAnsi="Times New Roman" w:cs="Times New Roman"/>
                <w:sz w:val="18"/>
                <w:szCs w:val="18"/>
              </w:rPr>
              <w:t>in  respect</w:t>
            </w:r>
            <w:proofErr w:type="gramEnd"/>
            <w:r w:rsidRPr="00584876">
              <w:rPr>
                <w:rFonts w:ascii="Times New Roman" w:eastAsia="Times New Roman" w:hAnsi="Times New Roman" w:cs="Times New Roman"/>
                <w:sz w:val="18"/>
                <w:szCs w:val="18"/>
              </w:rPr>
              <w:t xml:space="preserve"> of which</w:t>
            </w:r>
            <w:r w:rsidR="00CE3F54" w:rsidRPr="00584876">
              <w:rPr>
                <w:rFonts w:ascii="Times New Roman" w:eastAsia="Times New Roman" w:hAnsi="Times New Roman" w:cs="Times New Roman"/>
                <w:sz w:val="18"/>
                <w:szCs w:val="18"/>
              </w:rPr>
              <w:t xml:space="preserve"> </w:t>
            </w:r>
            <w:r w:rsidRPr="00584876">
              <w:rPr>
                <w:rFonts w:ascii="Times New Roman" w:eastAsia="Times New Roman" w:hAnsi="Times New Roman" w:cs="Times New Roman"/>
                <w:sz w:val="18"/>
                <w:szCs w:val="18"/>
              </w:rPr>
              <w:t>liquidator is appointed.</w:t>
            </w:r>
          </w:p>
        </w:tc>
        <w:tc>
          <w:tcPr>
            <w:tcW w:w="6535" w:type="dxa"/>
          </w:tcPr>
          <w:p w14:paraId="25C65EB0" w14:textId="46FABFD0" w:rsidR="00F87AC4" w:rsidRPr="00584876" w:rsidRDefault="00902135" w:rsidP="006F7307">
            <w:pPr>
              <w:numPr>
                <w:ilvl w:val="3"/>
                <w:numId w:val="122"/>
              </w:numPr>
              <w:pBdr>
                <w:top w:val="nil"/>
                <w:left w:val="nil"/>
                <w:bottom w:val="nil"/>
                <w:right w:val="nil"/>
                <w:between w:val="nil"/>
              </w:pBdr>
              <w:tabs>
                <w:tab w:val="left" w:pos="340"/>
              </w:tabs>
              <w:spacing w:line="276" w:lineRule="auto"/>
              <w:ind w:left="-110" w:firstLine="18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This paragraph applies in relation to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respect of which a liquidator is appointed.</w:t>
            </w:r>
          </w:p>
        </w:tc>
      </w:tr>
      <w:tr w:rsidR="00F87AC4" w:rsidRPr="00584876" w14:paraId="04C34F08" w14:textId="77777777" w:rsidTr="00415F93">
        <w:tc>
          <w:tcPr>
            <w:tcW w:w="1615" w:type="dxa"/>
          </w:tcPr>
          <w:p w14:paraId="041B1F9D" w14:textId="77777777" w:rsidR="00F87AC4" w:rsidRPr="00584876" w:rsidRDefault="00F87AC4" w:rsidP="005C60C0">
            <w:pPr>
              <w:spacing w:line="240" w:lineRule="auto"/>
              <w:rPr>
                <w:rFonts w:ascii="Times New Roman" w:eastAsia="Times New Roman" w:hAnsi="Times New Roman" w:cs="Times New Roman"/>
                <w:sz w:val="18"/>
                <w:szCs w:val="18"/>
              </w:rPr>
            </w:pPr>
          </w:p>
        </w:tc>
        <w:tc>
          <w:tcPr>
            <w:tcW w:w="6535" w:type="dxa"/>
          </w:tcPr>
          <w:p w14:paraId="1F987F03" w14:textId="1BE1203F" w:rsidR="00F87AC4" w:rsidRPr="00584876" w:rsidRDefault="006F7307" w:rsidP="006F730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An officer or contributor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commits an offence if, during the liquidation, the officer or contributor, with intent to defraud or deceive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or any other person⸻</w:t>
            </w:r>
          </w:p>
          <w:p w14:paraId="384D59AD" w14:textId="5F199181" w:rsidR="00F87AC4" w:rsidRPr="00584876" w:rsidRDefault="00902135" w:rsidP="00CD7D30">
            <w:pPr>
              <w:numPr>
                <w:ilvl w:val="0"/>
                <w:numId w:val="8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destroys, damages, alters or falsifies a security or other document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or</w:t>
            </w:r>
          </w:p>
          <w:p w14:paraId="6F254B36" w14:textId="7BABE1EF" w:rsidR="00F87AC4" w:rsidRPr="00584876" w:rsidRDefault="00902135" w:rsidP="00CD7D30">
            <w:pPr>
              <w:numPr>
                <w:ilvl w:val="0"/>
                <w:numId w:val="8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makes or is privy to the making of a false or fraudulent entry in any record or other document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tc>
      </w:tr>
      <w:tr w:rsidR="00F87AC4" w:rsidRPr="00584876" w14:paraId="60F17FF8" w14:textId="77777777" w:rsidTr="00415F93">
        <w:tc>
          <w:tcPr>
            <w:tcW w:w="1615" w:type="dxa"/>
          </w:tcPr>
          <w:p w14:paraId="53BB957C"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82DD282" w14:textId="51766E62" w:rsidR="00F87AC4" w:rsidRPr="00584876" w:rsidRDefault="006F7307" w:rsidP="002D02B2">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(3)</w:t>
            </w:r>
            <w:r w:rsidR="00902135" w:rsidRPr="00584876">
              <w:rPr>
                <w:rFonts w:ascii="Times New Roman" w:eastAsia="Times New Roman" w:hAnsi="Times New Roman" w:cs="Times New Roman"/>
                <w:sz w:val="24"/>
                <w:szCs w:val="24"/>
              </w:rPr>
              <w:t xml:space="preserve">A person who </w:t>
            </w:r>
            <w:proofErr w:type="gramStart"/>
            <w:r w:rsidR="002D02B2" w:rsidRPr="00584876">
              <w:rPr>
                <w:rFonts w:ascii="Times New Roman" w:eastAsia="Times New Roman" w:hAnsi="Times New Roman" w:cs="Times New Roman"/>
                <w:sz w:val="24"/>
                <w:szCs w:val="24"/>
              </w:rPr>
              <w:t xml:space="preserve">commits </w:t>
            </w:r>
            <w:r w:rsidR="00902135" w:rsidRPr="00584876">
              <w:rPr>
                <w:rFonts w:ascii="Times New Roman" w:eastAsia="Times New Roman" w:hAnsi="Times New Roman" w:cs="Times New Roman"/>
                <w:sz w:val="24"/>
                <w:szCs w:val="24"/>
              </w:rPr>
              <w:t xml:space="preserve"> an</w:t>
            </w:r>
            <w:proofErr w:type="gramEnd"/>
            <w:r w:rsidR="00902135" w:rsidRPr="00584876">
              <w:rPr>
                <w:rFonts w:ascii="Times New Roman" w:eastAsia="Times New Roman" w:hAnsi="Times New Roman" w:cs="Times New Roman"/>
                <w:sz w:val="24"/>
                <w:szCs w:val="24"/>
              </w:rPr>
              <w:t xml:space="preserve"> offence under subparagraph (1) is liable on conviction to a fine not exceeding two million shillings or to imprisonment for a term not exceeding five years, to both.</w:t>
            </w:r>
          </w:p>
        </w:tc>
      </w:tr>
      <w:tr w:rsidR="00F87AC4" w:rsidRPr="00584876" w14:paraId="0D779ACA" w14:textId="77777777" w:rsidTr="00415F93">
        <w:tc>
          <w:tcPr>
            <w:tcW w:w="1615" w:type="dxa"/>
          </w:tcPr>
          <w:p w14:paraId="2BC73685" w14:textId="153D1E32"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Offense to make material omission from statement relating to affairs of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in respect of which liquidator is appointed</w:t>
            </w:r>
            <w:r w:rsidR="0061656D" w:rsidRPr="00584876">
              <w:rPr>
                <w:rFonts w:ascii="Times New Roman" w:eastAsia="Times New Roman" w:hAnsi="Times New Roman" w:cs="Times New Roman"/>
                <w:sz w:val="18"/>
                <w:szCs w:val="18"/>
              </w:rPr>
              <w:t>.</w:t>
            </w:r>
          </w:p>
        </w:tc>
        <w:tc>
          <w:tcPr>
            <w:tcW w:w="6535" w:type="dxa"/>
          </w:tcPr>
          <w:p w14:paraId="14835599" w14:textId="1EBE61EF" w:rsidR="00F87AC4" w:rsidRPr="00584876" w:rsidRDefault="00902135" w:rsidP="006F7307">
            <w:pPr>
              <w:numPr>
                <w:ilvl w:val="3"/>
                <w:numId w:val="122"/>
              </w:numPr>
              <w:pBdr>
                <w:top w:val="nil"/>
                <w:left w:val="nil"/>
                <w:bottom w:val="nil"/>
                <w:right w:val="nil"/>
                <w:between w:val="nil"/>
              </w:pBdr>
              <w:tabs>
                <w:tab w:val="left" w:pos="340"/>
              </w:tabs>
              <w:spacing w:line="276" w:lineRule="auto"/>
              <w:ind w:left="-110" w:firstLine="18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This paragraph applies to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respect of which a liquidator is appointed.</w:t>
            </w:r>
          </w:p>
        </w:tc>
      </w:tr>
      <w:tr w:rsidR="00F87AC4" w:rsidRPr="00584876" w14:paraId="1DDAE0CF" w14:textId="77777777" w:rsidTr="00415F93">
        <w:tc>
          <w:tcPr>
            <w:tcW w:w="1615" w:type="dxa"/>
          </w:tcPr>
          <w:p w14:paraId="4079E072"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1EA43D93" w14:textId="6D1D2892" w:rsidR="00F87AC4" w:rsidRPr="00584876" w:rsidRDefault="006F7307" w:rsidP="006F730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An officer or past officer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commits an offence if, while the liquidator is appointed, the officer or past officer makes a material omission from a statement relating to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's affairs.</w:t>
            </w:r>
          </w:p>
        </w:tc>
      </w:tr>
      <w:tr w:rsidR="00F87AC4" w:rsidRPr="00584876" w14:paraId="44B59EAE" w14:textId="77777777" w:rsidTr="00415F93">
        <w:tc>
          <w:tcPr>
            <w:tcW w:w="1615" w:type="dxa"/>
          </w:tcPr>
          <w:p w14:paraId="70EF25B6"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2186A005" w14:textId="41D23F5C" w:rsidR="00F87AC4" w:rsidRPr="00584876" w:rsidRDefault="006F7307" w:rsidP="006F730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An officer or past officer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is also taken to have committed an offence under subparagraph (2)</w:t>
            </w:r>
            <w:r w:rsidRPr="00584876">
              <w:rPr>
                <w:rFonts w:ascii="Times New Roman" w:eastAsia="Times New Roman" w:hAnsi="Times New Roman" w:cs="Times New Roman"/>
                <w:sz w:val="24"/>
                <w:szCs w:val="24"/>
              </w:rPr>
              <w:t xml:space="preserve"> if, before the appointment </w:t>
            </w:r>
            <w:proofErr w:type="gramStart"/>
            <w:r w:rsidRPr="00584876">
              <w:rPr>
                <w:rFonts w:ascii="Times New Roman" w:eastAsia="Times New Roman" w:hAnsi="Times New Roman" w:cs="Times New Roman"/>
                <w:sz w:val="24"/>
                <w:szCs w:val="24"/>
              </w:rPr>
              <w:t xml:space="preserve">of </w:t>
            </w:r>
            <w:r w:rsidR="00902135" w:rsidRPr="00584876">
              <w:rPr>
                <w:rFonts w:ascii="Times New Roman" w:eastAsia="Times New Roman" w:hAnsi="Times New Roman" w:cs="Times New Roman"/>
                <w:sz w:val="24"/>
                <w:szCs w:val="24"/>
              </w:rPr>
              <w:t xml:space="preserve"> the</w:t>
            </w:r>
            <w:proofErr w:type="gramEnd"/>
            <w:r w:rsidR="00902135" w:rsidRPr="00584876">
              <w:rPr>
                <w:rFonts w:ascii="Times New Roman" w:eastAsia="Times New Roman" w:hAnsi="Times New Roman" w:cs="Times New Roman"/>
                <w:sz w:val="24"/>
                <w:szCs w:val="24"/>
              </w:rPr>
              <w:t xml:space="preserve"> liquidator, the officer or past officer has made any material omission from a statement relating to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's affairs</w:t>
            </w:r>
            <w:r w:rsidRPr="00584876">
              <w:rPr>
                <w:rFonts w:ascii="Times New Roman" w:eastAsia="Times New Roman" w:hAnsi="Times New Roman" w:cs="Times New Roman"/>
                <w:sz w:val="24"/>
                <w:szCs w:val="24"/>
              </w:rPr>
              <w:t>.</w:t>
            </w:r>
          </w:p>
        </w:tc>
      </w:tr>
      <w:tr w:rsidR="00F87AC4" w:rsidRPr="00584876" w14:paraId="68EC52E2" w14:textId="77777777" w:rsidTr="00415F93">
        <w:tc>
          <w:tcPr>
            <w:tcW w:w="1615" w:type="dxa"/>
          </w:tcPr>
          <w:p w14:paraId="06956244"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2BE77125" w14:textId="200A5AEC" w:rsidR="00F87AC4" w:rsidRPr="00584876" w:rsidRDefault="007646D6" w:rsidP="007646D6">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7B28EB" w:rsidRPr="00584876">
              <w:rPr>
                <w:rFonts w:ascii="Times New Roman" w:eastAsia="Times New Roman" w:hAnsi="Times New Roman" w:cs="Times New Roman"/>
                <w:sz w:val="24"/>
                <w:szCs w:val="24"/>
              </w:rPr>
              <w:t xml:space="preserve">(4) </w:t>
            </w:r>
            <w:r w:rsidR="00902135" w:rsidRPr="00584876">
              <w:rPr>
                <w:rFonts w:ascii="Times New Roman" w:eastAsia="Times New Roman" w:hAnsi="Times New Roman" w:cs="Times New Roman"/>
                <w:sz w:val="24"/>
                <w:szCs w:val="24"/>
              </w:rPr>
              <w:t>In a prosecution for an offence under this paragraph, it is a defence to prove that the officer or past officer had no intention to defraud</w:t>
            </w:r>
          </w:p>
        </w:tc>
      </w:tr>
      <w:tr w:rsidR="00F87AC4" w:rsidRPr="00584876" w14:paraId="4784720C" w14:textId="77777777" w:rsidTr="00415F93">
        <w:tc>
          <w:tcPr>
            <w:tcW w:w="1615" w:type="dxa"/>
          </w:tcPr>
          <w:p w14:paraId="4D349C04"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76521F37" w14:textId="02A1D95F" w:rsidR="00F87AC4" w:rsidRPr="00584876" w:rsidRDefault="007646D6" w:rsidP="002D02B2">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(5) A person who </w:t>
            </w:r>
            <w:r w:rsidR="002D02B2" w:rsidRPr="00584876">
              <w:rPr>
                <w:rFonts w:ascii="Times New Roman" w:eastAsia="Times New Roman" w:hAnsi="Times New Roman" w:cs="Times New Roman"/>
                <w:sz w:val="24"/>
                <w:szCs w:val="24"/>
              </w:rPr>
              <w:t>commits</w:t>
            </w:r>
            <w:r w:rsidR="00902135" w:rsidRPr="00584876">
              <w:rPr>
                <w:rFonts w:ascii="Times New Roman" w:eastAsia="Times New Roman" w:hAnsi="Times New Roman" w:cs="Times New Roman"/>
                <w:sz w:val="24"/>
                <w:szCs w:val="24"/>
              </w:rPr>
              <w:t xml:space="preserve"> an offence under this paragraph is liable on conviction to a fine not exceeding one million shillings or to imprisonment for twelve months, or to both.</w:t>
            </w:r>
          </w:p>
        </w:tc>
      </w:tr>
      <w:tr w:rsidR="00F87AC4" w:rsidRPr="00584876" w14:paraId="427C9A73" w14:textId="77777777" w:rsidTr="00415F93">
        <w:tc>
          <w:tcPr>
            <w:tcW w:w="1615" w:type="dxa"/>
          </w:tcPr>
          <w:p w14:paraId="3F1813F2" w14:textId="30459CDD" w:rsidR="00F87AC4" w:rsidRPr="00584876" w:rsidRDefault="00902135" w:rsidP="005C60C0">
            <w:pPr>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Offense to make false representations to creditors of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in respect of which a liquidator is appointed.</w:t>
            </w:r>
          </w:p>
        </w:tc>
        <w:tc>
          <w:tcPr>
            <w:tcW w:w="6535" w:type="dxa"/>
          </w:tcPr>
          <w:p w14:paraId="19C1FFBC" w14:textId="784F0E52" w:rsidR="00F87AC4" w:rsidRPr="00584876" w:rsidRDefault="00902135" w:rsidP="007646D6">
            <w:pPr>
              <w:numPr>
                <w:ilvl w:val="3"/>
                <w:numId w:val="122"/>
              </w:numPr>
              <w:pBdr>
                <w:top w:val="nil"/>
                <w:left w:val="nil"/>
                <w:bottom w:val="nil"/>
                <w:right w:val="nil"/>
                <w:between w:val="nil"/>
              </w:pBdr>
              <w:tabs>
                <w:tab w:val="left" w:pos="250"/>
              </w:tabs>
              <w:spacing w:line="276" w:lineRule="auto"/>
              <w:ind w:left="-110" w:firstLine="1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This paragraph applies to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respect of which a liquidator is appointed.</w:t>
            </w:r>
          </w:p>
        </w:tc>
      </w:tr>
      <w:tr w:rsidR="00F87AC4" w:rsidRPr="00584876" w14:paraId="617904BE" w14:textId="77777777" w:rsidTr="00415F93">
        <w:trPr>
          <w:trHeight w:val="2330"/>
        </w:trPr>
        <w:tc>
          <w:tcPr>
            <w:tcW w:w="1615" w:type="dxa"/>
          </w:tcPr>
          <w:p w14:paraId="413E0EBC" w14:textId="77777777" w:rsidR="00F87AC4" w:rsidRPr="00584876" w:rsidRDefault="00F87AC4" w:rsidP="005C60C0">
            <w:pPr>
              <w:spacing w:line="276" w:lineRule="auto"/>
              <w:rPr>
                <w:rFonts w:ascii="Times New Roman" w:eastAsia="Times New Roman" w:hAnsi="Times New Roman" w:cs="Times New Roman"/>
                <w:sz w:val="18"/>
                <w:szCs w:val="18"/>
              </w:rPr>
            </w:pPr>
          </w:p>
        </w:tc>
        <w:tc>
          <w:tcPr>
            <w:tcW w:w="6535" w:type="dxa"/>
          </w:tcPr>
          <w:p w14:paraId="685DBE1A" w14:textId="16C36751" w:rsidR="007B28EB" w:rsidRPr="00584876" w:rsidRDefault="007646D6" w:rsidP="007646D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An officer or past officer of the </w:t>
            </w:r>
            <w:r w:rsidR="00067CB4" w:rsidRPr="00584876">
              <w:rPr>
                <w:rFonts w:ascii="Times New Roman" w:eastAsia="Times New Roman" w:hAnsi="Times New Roman" w:cs="Times New Roman"/>
                <w:sz w:val="24"/>
                <w:szCs w:val="24"/>
              </w:rPr>
              <w:t>Cooperative</w:t>
            </w:r>
            <w:r w:rsidR="007B28EB" w:rsidRPr="00584876">
              <w:rPr>
                <w:rFonts w:ascii="Times New Roman" w:eastAsia="Times New Roman" w:hAnsi="Times New Roman" w:cs="Times New Roman"/>
                <w:sz w:val="24"/>
                <w:szCs w:val="24"/>
              </w:rPr>
              <w:t xml:space="preserve"> commits an offence if—</w:t>
            </w:r>
          </w:p>
          <w:p w14:paraId="0C2B798C" w14:textId="77777777" w:rsidR="00F87AC4" w:rsidRPr="00584876" w:rsidRDefault="00902135" w:rsidP="00CD7D30">
            <w:pPr>
              <w:numPr>
                <w:ilvl w:val="0"/>
                <w:numId w:val="9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officer or past officer makes a false representation; or</w:t>
            </w:r>
          </w:p>
          <w:p w14:paraId="7AE294F2" w14:textId="2A200C12" w:rsidR="00F87AC4" w:rsidRPr="00584876" w:rsidRDefault="00902135" w:rsidP="00CD7D30">
            <w:pPr>
              <w:numPr>
                <w:ilvl w:val="0"/>
                <w:numId w:val="9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does any other fraudulent act, for the purpose of obtaining the consent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's creditors or any of them to an agreement relating to the </w:t>
            </w:r>
            <w:proofErr w:type="gramStart"/>
            <w:r w:rsidR="00067CB4" w:rsidRPr="00584876">
              <w:rPr>
                <w:rFonts w:ascii="Times New Roman" w:eastAsia="Times New Roman" w:hAnsi="Times New Roman" w:cs="Times New Roman"/>
                <w:sz w:val="24"/>
                <w:szCs w:val="24"/>
              </w:rPr>
              <w:t>Cooperative</w:t>
            </w:r>
            <w:r w:rsidR="007646D6" w:rsidRPr="00584876">
              <w:rPr>
                <w:rFonts w:ascii="Times New Roman" w:eastAsia="Times New Roman" w:hAnsi="Times New Roman" w:cs="Times New Roman"/>
                <w:sz w:val="24"/>
                <w:szCs w:val="24"/>
              </w:rPr>
              <w:t>’s ,</w:t>
            </w:r>
            <w:proofErr w:type="gramEnd"/>
            <w:r w:rsidR="007646D6"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sz w:val="24"/>
                <w:szCs w:val="24"/>
              </w:rPr>
              <w:t>affairs or to its liquidation.</w:t>
            </w:r>
          </w:p>
        </w:tc>
      </w:tr>
      <w:tr w:rsidR="00F87AC4" w:rsidRPr="00584876" w14:paraId="4E9A2061" w14:textId="77777777" w:rsidTr="00415F93">
        <w:tc>
          <w:tcPr>
            <w:tcW w:w="1615" w:type="dxa"/>
          </w:tcPr>
          <w:p w14:paraId="7AB7DE89" w14:textId="6F52D83D"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7AE13516" w14:textId="069121A2" w:rsidR="00F87AC4" w:rsidRPr="00584876" w:rsidRDefault="007646D6" w:rsidP="007646D6">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An officer or past officer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is also to be taken to have committed an offence under subparagraph (2) if, before the commencement of the liquidati</w:t>
            </w:r>
            <w:r w:rsidR="001B53DD" w:rsidRPr="00584876">
              <w:rPr>
                <w:rFonts w:ascii="Times New Roman" w:eastAsia="Times New Roman" w:hAnsi="Times New Roman" w:cs="Times New Roman"/>
                <w:sz w:val="24"/>
                <w:szCs w:val="24"/>
              </w:rPr>
              <w:t>on, the officer or past officer⸻</w:t>
            </w:r>
          </w:p>
          <w:p w14:paraId="2CBE8EFF" w14:textId="77777777" w:rsidR="00F87AC4" w:rsidRPr="00584876" w:rsidRDefault="00902135" w:rsidP="00CD7D30">
            <w:pPr>
              <w:numPr>
                <w:ilvl w:val="0"/>
                <w:numId w:val="8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made any false representation; or</w:t>
            </w:r>
          </w:p>
          <w:p w14:paraId="258085CF" w14:textId="77777777" w:rsidR="00F87AC4" w:rsidRPr="00584876" w:rsidRDefault="00902135" w:rsidP="00CD7D30">
            <w:pPr>
              <w:numPr>
                <w:ilvl w:val="0"/>
                <w:numId w:val="8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did any other fraudulent act, for the purpose of obtaining that consent.</w:t>
            </w:r>
          </w:p>
        </w:tc>
      </w:tr>
      <w:tr w:rsidR="00F87AC4" w:rsidRPr="00584876" w14:paraId="33A8816B" w14:textId="77777777" w:rsidTr="00415F93">
        <w:tc>
          <w:tcPr>
            <w:tcW w:w="1615" w:type="dxa"/>
          </w:tcPr>
          <w:p w14:paraId="09D8FC56"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64553393" w14:textId="4554513B" w:rsidR="00F87AC4" w:rsidRPr="00584876" w:rsidRDefault="001B53DD" w:rsidP="002D02B2">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(4) An officer or past officer person who </w:t>
            </w:r>
            <w:r w:rsidR="002D02B2" w:rsidRPr="00584876">
              <w:rPr>
                <w:rFonts w:ascii="Times New Roman" w:eastAsia="Times New Roman" w:hAnsi="Times New Roman" w:cs="Times New Roman"/>
                <w:sz w:val="24"/>
                <w:szCs w:val="24"/>
              </w:rPr>
              <w:t>commits</w:t>
            </w:r>
            <w:r w:rsidR="00902135" w:rsidRPr="00584876">
              <w:rPr>
                <w:rFonts w:ascii="Times New Roman" w:eastAsia="Times New Roman" w:hAnsi="Times New Roman" w:cs="Times New Roman"/>
                <w:sz w:val="24"/>
                <w:szCs w:val="24"/>
              </w:rPr>
              <w:t xml:space="preserve"> an offence under this paragraph is liable on conviction to a fine not exceeding two million shillings and to imprisonment for a term not exceeding five years, or to both.</w:t>
            </w:r>
          </w:p>
        </w:tc>
      </w:tr>
      <w:tr w:rsidR="00F87AC4" w:rsidRPr="00584876" w14:paraId="152A0889" w14:textId="77777777" w:rsidTr="00415F93">
        <w:tc>
          <w:tcPr>
            <w:tcW w:w="1615" w:type="dxa"/>
          </w:tcPr>
          <w:p w14:paraId="6279B8BD" w14:textId="77777777" w:rsidR="00F87AC4" w:rsidRPr="00584876" w:rsidRDefault="00902135" w:rsidP="005C60C0">
            <w:pPr>
              <w:spacing w:after="0" w:line="240"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Power of the High</w:t>
            </w:r>
          </w:p>
          <w:p w14:paraId="72B126D0" w14:textId="65675A5E" w:rsidR="00F87AC4" w:rsidRPr="00584876" w:rsidRDefault="00067CB4" w:rsidP="005C60C0">
            <w:pPr>
              <w:spacing w:after="0" w:line="240"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Tribunal</w:t>
            </w:r>
            <w:r w:rsidR="00902135" w:rsidRPr="00584876">
              <w:rPr>
                <w:rFonts w:ascii="Times New Roman" w:eastAsia="Times New Roman" w:hAnsi="Times New Roman" w:cs="Times New Roman"/>
                <w:sz w:val="18"/>
                <w:szCs w:val="18"/>
              </w:rPr>
              <w:t xml:space="preserve"> to make orders</w:t>
            </w:r>
          </w:p>
          <w:p w14:paraId="112AF8F2" w14:textId="77777777" w:rsidR="00F87AC4" w:rsidRPr="00584876" w:rsidRDefault="00902135" w:rsidP="005C60C0">
            <w:pPr>
              <w:spacing w:after="0" w:line="240"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against delinquent</w:t>
            </w:r>
          </w:p>
          <w:p w14:paraId="389D074C" w14:textId="77777777" w:rsidR="00F87AC4" w:rsidRPr="00584876" w:rsidRDefault="00902135" w:rsidP="005C60C0">
            <w:pPr>
              <w:spacing w:after="0" w:line="240"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committee members,</w:t>
            </w:r>
          </w:p>
          <w:p w14:paraId="7B2DCEF7" w14:textId="12EA460D" w:rsidR="00F87AC4" w:rsidRPr="00584876" w:rsidRDefault="00902135" w:rsidP="005C60C0">
            <w:pPr>
              <w:spacing w:after="0" w:line="240"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liquidators, etc</w:t>
            </w:r>
            <w:r w:rsidR="0061656D" w:rsidRPr="00584876">
              <w:rPr>
                <w:rFonts w:ascii="Times New Roman" w:eastAsia="Times New Roman" w:hAnsi="Times New Roman" w:cs="Times New Roman"/>
                <w:sz w:val="18"/>
                <w:szCs w:val="18"/>
              </w:rPr>
              <w:t>.</w:t>
            </w:r>
          </w:p>
        </w:tc>
        <w:tc>
          <w:tcPr>
            <w:tcW w:w="6535" w:type="dxa"/>
          </w:tcPr>
          <w:p w14:paraId="2769CA33" w14:textId="00A94F5C" w:rsidR="00F87AC4" w:rsidRPr="00584876" w:rsidRDefault="00902135" w:rsidP="00CD7D30">
            <w:pPr>
              <w:numPr>
                <w:ilvl w:val="3"/>
                <w:numId w:val="122"/>
              </w:numPr>
              <w:pBdr>
                <w:top w:val="nil"/>
                <w:left w:val="nil"/>
                <w:bottom w:val="nil"/>
                <w:right w:val="nil"/>
                <w:between w:val="nil"/>
              </w:pBdr>
              <w:spacing w:line="276" w:lineRule="auto"/>
              <w:ind w:left="346" w:hanging="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This paragraph a</w:t>
            </w:r>
            <w:r w:rsidR="001B53DD" w:rsidRPr="00584876">
              <w:rPr>
                <w:rFonts w:ascii="Times New Roman" w:eastAsia="Times New Roman" w:hAnsi="Times New Roman" w:cs="Times New Roman"/>
                <w:sz w:val="24"/>
                <w:szCs w:val="24"/>
              </w:rPr>
              <w:t>pplies to the following persons⸻</w:t>
            </w:r>
          </w:p>
          <w:p w14:paraId="207ED2BB" w14:textId="12371F79" w:rsidR="00F87AC4" w:rsidRPr="00584876" w:rsidRDefault="00902135" w:rsidP="00CD7D30">
            <w:pPr>
              <w:numPr>
                <w:ilvl w:val="0"/>
                <w:numId w:val="9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an officer or past officer of a </w:t>
            </w:r>
            <w:r w:rsidR="00067CB4" w:rsidRPr="00584876">
              <w:rPr>
                <w:rFonts w:ascii="Times New Roman" w:eastAsia="Times New Roman" w:hAnsi="Times New Roman" w:cs="Times New Roman"/>
                <w:sz w:val="24"/>
                <w:szCs w:val="24"/>
              </w:rPr>
              <w:t>Cooperative</w:t>
            </w:r>
            <w:r w:rsidR="001B53DD"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sz w:val="24"/>
                <w:szCs w:val="24"/>
              </w:rPr>
              <w:t xml:space="preserve">that is in liquidation (whether by the </w:t>
            </w:r>
            <w:r w:rsidR="00A44B4C" w:rsidRPr="00584876">
              <w:rPr>
                <w:rFonts w:ascii="Times New Roman" w:eastAsia="Times New Roman" w:hAnsi="Times New Roman" w:cs="Times New Roman"/>
                <w:sz w:val="24"/>
                <w:szCs w:val="24"/>
              </w:rPr>
              <w:t>High Court</w:t>
            </w:r>
            <w:r w:rsidRPr="00584876">
              <w:rPr>
                <w:rFonts w:ascii="Times New Roman" w:eastAsia="Times New Roman" w:hAnsi="Times New Roman" w:cs="Times New Roman"/>
                <w:sz w:val="24"/>
                <w:szCs w:val="24"/>
              </w:rPr>
              <w:t xml:space="preserve"> or voluntarily);</w:t>
            </w:r>
          </w:p>
          <w:p w14:paraId="3C671F5C" w14:textId="3C50F3B6" w:rsidR="00F87AC4" w:rsidRPr="00584876" w:rsidRDefault="00902135" w:rsidP="00CD7D30">
            <w:pPr>
              <w:numPr>
                <w:ilvl w:val="0"/>
                <w:numId w:val="9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person who is or has acted as the liquidator of such a co-operative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p w14:paraId="5B2AD494" w14:textId="07EECBC4" w:rsidR="00F87AC4" w:rsidRPr="00584876" w:rsidRDefault="00902135" w:rsidP="00CD7D30">
            <w:pPr>
              <w:numPr>
                <w:ilvl w:val="0"/>
                <w:numId w:val="9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not being a person refe</w:t>
            </w:r>
            <w:r w:rsidR="001B53DD" w:rsidRPr="00584876">
              <w:rPr>
                <w:rFonts w:ascii="Times New Roman" w:eastAsia="Times New Roman" w:hAnsi="Times New Roman" w:cs="Times New Roman"/>
                <w:sz w:val="24"/>
                <w:szCs w:val="24"/>
              </w:rPr>
              <w:t xml:space="preserve">rred to in paragraph (a) or (b), </w:t>
            </w:r>
            <w:r w:rsidRPr="00584876">
              <w:rPr>
                <w:rFonts w:ascii="Times New Roman" w:eastAsia="Times New Roman" w:hAnsi="Times New Roman" w:cs="Times New Roman"/>
                <w:sz w:val="24"/>
                <w:szCs w:val="24"/>
              </w:rPr>
              <w:t xml:space="preserve">a person who has been concerned in the promotion, formation or management of such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tc>
      </w:tr>
      <w:tr w:rsidR="00F87AC4" w:rsidRPr="00584876" w14:paraId="7BC7D055" w14:textId="77777777" w:rsidTr="00415F93">
        <w:tc>
          <w:tcPr>
            <w:tcW w:w="1615" w:type="dxa"/>
          </w:tcPr>
          <w:p w14:paraId="08963049"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4C7230F" w14:textId="26D6C9AF" w:rsidR="00F87AC4" w:rsidRPr="00584876" w:rsidRDefault="001B53DD" w:rsidP="001B53DD">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7B28EB" w:rsidRPr="00584876">
              <w:rPr>
                <w:rFonts w:ascii="Times New Roman" w:eastAsia="Times New Roman" w:hAnsi="Times New Roman" w:cs="Times New Roman"/>
                <w:sz w:val="24"/>
                <w:szCs w:val="24"/>
              </w:rPr>
              <w:t xml:space="preserve">(2) </w:t>
            </w:r>
            <w:r w:rsidR="00902135" w:rsidRPr="00584876">
              <w:rPr>
                <w:rFonts w:ascii="Times New Roman" w:eastAsia="Times New Roman" w:hAnsi="Times New Roman" w:cs="Times New Roman"/>
                <w:sz w:val="24"/>
                <w:szCs w:val="24"/>
              </w:rPr>
              <w:t xml:space="preserve">If, during the course of the liquidation of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it appears that a person to whom this pa</w:t>
            </w:r>
            <w:r w:rsidRPr="00584876">
              <w:rPr>
                <w:rFonts w:ascii="Times New Roman" w:eastAsia="Times New Roman" w:hAnsi="Times New Roman" w:cs="Times New Roman"/>
                <w:sz w:val="24"/>
                <w:szCs w:val="24"/>
              </w:rPr>
              <w:t>ragraph applies has or may have⸻</w:t>
            </w:r>
          </w:p>
          <w:p w14:paraId="6698B550" w14:textId="5753A3B2" w:rsidR="00F87AC4" w:rsidRPr="00584876" w:rsidRDefault="00902135" w:rsidP="00CD7D30">
            <w:pPr>
              <w:numPr>
                <w:ilvl w:val="0"/>
                <w:numId w:val="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misapplied or retained, or become accountable for, money or property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or</w:t>
            </w:r>
          </w:p>
          <w:p w14:paraId="0B70A71E" w14:textId="2CE55251" w:rsidR="00F87AC4" w:rsidRPr="00584876" w:rsidRDefault="00902135" w:rsidP="00CD7D30">
            <w:pPr>
              <w:numPr>
                <w:ilvl w:val="0"/>
                <w:numId w:val="8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committed misfeasance or a breach of any fiduciary or other duty in relation to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the Commissioner, the liquidator of the </w:t>
            </w:r>
            <w:r w:rsidR="00067CB4" w:rsidRPr="00584876">
              <w:rPr>
                <w:rFonts w:ascii="Times New Roman" w:eastAsia="Times New Roman" w:hAnsi="Times New Roman" w:cs="Times New Roman"/>
                <w:sz w:val="24"/>
                <w:szCs w:val="24"/>
              </w:rPr>
              <w:t>Cooperative</w:t>
            </w:r>
            <w:r w:rsidR="007B28EB" w:rsidRPr="00584876">
              <w:rPr>
                <w:rFonts w:ascii="Times New Roman" w:eastAsia="Times New Roman" w:hAnsi="Times New Roman" w:cs="Times New Roman"/>
                <w:sz w:val="24"/>
                <w:szCs w:val="24"/>
              </w:rPr>
              <w:t xml:space="preserve"> or a creditor or contributor</w:t>
            </w:r>
            <w:r w:rsidRPr="00584876">
              <w:rPr>
                <w:rFonts w:ascii="Times New Roman" w:eastAsia="Times New Roman" w:hAnsi="Times New Roman" w:cs="Times New Roman"/>
                <w:sz w:val="24"/>
                <w:szCs w:val="24"/>
              </w:rPr>
              <w:t xml:space="preserve">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may make an application to that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to conduct an examination under subparagraph (6).</w:t>
            </w:r>
          </w:p>
        </w:tc>
      </w:tr>
      <w:tr w:rsidR="00F87AC4" w:rsidRPr="00584876" w14:paraId="733F47DD" w14:textId="77777777" w:rsidTr="00415F93">
        <w:tc>
          <w:tcPr>
            <w:tcW w:w="1615" w:type="dxa"/>
          </w:tcPr>
          <w:p w14:paraId="3B90540D"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1E490B32" w14:textId="70CA2B3B" w:rsidR="00F87AC4" w:rsidRPr="00584876" w:rsidRDefault="001B53DD" w:rsidP="001B53DD">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roofErr w:type="gramStart"/>
            <w:r w:rsidRPr="00584876">
              <w:rPr>
                <w:rFonts w:ascii="Times New Roman" w:eastAsia="Times New Roman" w:hAnsi="Times New Roman" w:cs="Times New Roman"/>
                <w:sz w:val="24"/>
                <w:szCs w:val="24"/>
              </w:rPr>
              <w:t>3)</w:t>
            </w:r>
            <w:r w:rsidR="00902135" w:rsidRPr="00584876">
              <w:rPr>
                <w:rFonts w:ascii="Times New Roman" w:eastAsia="Times New Roman" w:hAnsi="Times New Roman" w:cs="Times New Roman"/>
                <w:sz w:val="24"/>
                <w:szCs w:val="24"/>
              </w:rPr>
              <w:t>The</w:t>
            </w:r>
            <w:proofErr w:type="gramEnd"/>
            <w:r w:rsidR="00902135" w:rsidRPr="00584876">
              <w:rPr>
                <w:rFonts w:ascii="Times New Roman" w:eastAsia="Times New Roman" w:hAnsi="Times New Roman" w:cs="Times New Roman"/>
                <w:sz w:val="24"/>
                <w:szCs w:val="24"/>
              </w:rPr>
              <w:t xml:space="preserve"> reference in subparagraph (2) to misfeasance or a breach of any fiduciary or other duty in relation to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includes, in the case of a person who has acted as liquidator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any misfeasance or breach of any fiduciary or other </w:t>
            </w:r>
            <w:r w:rsidR="00902135" w:rsidRPr="00584876">
              <w:rPr>
                <w:rFonts w:ascii="Times New Roman" w:eastAsia="Times New Roman" w:hAnsi="Times New Roman" w:cs="Times New Roman"/>
                <w:sz w:val="24"/>
                <w:szCs w:val="24"/>
              </w:rPr>
              <w:lastRenderedPageBreak/>
              <w:t xml:space="preserve">duty in connection with the carrying out of the liquidator's functions as liquidator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w:t>
            </w:r>
          </w:p>
        </w:tc>
      </w:tr>
      <w:tr w:rsidR="00F87AC4" w:rsidRPr="00584876" w14:paraId="70C1CCFA" w14:textId="77777777" w:rsidTr="00415F93">
        <w:tc>
          <w:tcPr>
            <w:tcW w:w="1615" w:type="dxa"/>
          </w:tcPr>
          <w:p w14:paraId="5DB4ED28"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39FE6DA9" w14:textId="64E24DCA" w:rsidR="00F87AC4" w:rsidRPr="00584876" w:rsidRDefault="001B53DD" w:rsidP="001B53DD">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(4) </w:t>
            </w:r>
            <w:r w:rsidR="0061656D" w:rsidRPr="00584876">
              <w:rPr>
                <w:rFonts w:ascii="Times New Roman" w:eastAsia="Times New Roman" w:hAnsi="Times New Roman" w:cs="Times New Roman"/>
                <w:sz w:val="24"/>
                <w:szCs w:val="24"/>
              </w:rPr>
              <w:t>An</w:t>
            </w:r>
            <w:r w:rsidR="00902135" w:rsidRPr="00584876">
              <w:rPr>
                <w:rFonts w:ascii="Times New Roman" w:eastAsia="Times New Roman" w:hAnsi="Times New Roman" w:cs="Times New Roman"/>
                <w:sz w:val="24"/>
                <w:szCs w:val="24"/>
              </w:rPr>
              <w:t xml:space="preserve"> application under subparagraph (2) may be made in relation to a person who has acted as liquidator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only with the leave of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given after the person has been released from the responsibilities of liquidator.</w:t>
            </w:r>
          </w:p>
        </w:tc>
      </w:tr>
      <w:tr w:rsidR="00F87AC4" w:rsidRPr="00584876" w14:paraId="663759CE" w14:textId="77777777" w:rsidTr="00415F93">
        <w:tc>
          <w:tcPr>
            <w:tcW w:w="1615" w:type="dxa"/>
          </w:tcPr>
          <w:p w14:paraId="55E17D4B"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3135562A" w14:textId="2D595925" w:rsidR="00F87AC4" w:rsidRPr="00584876" w:rsidRDefault="00902135" w:rsidP="001B53DD">
            <w:pPr>
              <w:pStyle w:val="ListParagraph"/>
              <w:numPr>
                <w:ilvl w:val="0"/>
                <w:numId w:val="181"/>
              </w:numPr>
              <w:tabs>
                <w:tab w:val="left" w:pos="360"/>
              </w:tabs>
              <w:spacing w:line="276" w:lineRule="auto"/>
              <w:ind w:left="-20" w:firstLine="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w:t>
            </w:r>
            <w:r w:rsidR="007B28EB" w:rsidRPr="00584876">
              <w:rPr>
                <w:rFonts w:ascii="Times New Roman" w:eastAsia="Times New Roman" w:hAnsi="Times New Roman" w:cs="Times New Roman"/>
                <w:sz w:val="24"/>
                <w:szCs w:val="24"/>
              </w:rPr>
              <w:t>contributor</w:t>
            </w:r>
            <w:r w:rsidRPr="00584876">
              <w:rPr>
                <w:rFonts w:ascii="Times New Roman" w:eastAsia="Times New Roman" w:hAnsi="Times New Roman" w:cs="Times New Roman"/>
                <w:sz w:val="24"/>
                <w:szCs w:val="24"/>
              </w:rPr>
              <w:t xml:space="preserve"> may make an application under subparagraph (2) only with the leave of the </w:t>
            </w:r>
            <w:r w:rsidR="00A44B4C" w:rsidRPr="00584876">
              <w:rPr>
                <w:rFonts w:ascii="Times New Roman" w:eastAsia="Times New Roman" w:hAnsi="Times New Roman" w:cs="Times New Roman"/>
                <w:sz w:val="24"/>
                <w:szCs w:val="24"/>
              </w:rPr>
              <w:t>High Court</w:t>
            </w:r>
            <w:r w:rsidRPr="00584876">
              <w:rPr>
                <w:rFonts w:ascii="Times New Roman" w:eastAsia="Times New Roman" w:hAnsi="Times New Roman" w:cs="Times New Roman"/>
                <w:sz w:val="24"/>
                <w:szCs w:val="24"/>
              </w:rPr>
              <w:t>.</w:t>
            </w:r>
          </w:p>
        </w:tc>
      </w:tr>
      <w:tr w:rsidR="00F87AC4" w:rsidRPr="00584876" w14:paraId="6E25D34C" w14:textId="77777777" w:rsidTr="00415F93">
        <w:tc>
          <w:tcPr>
            <w:tcW w:w="1615" w:type="dxa"/>
          </w:tcPr>
          <w:p w14:paraId="747D17CA"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5B51DA05" w14:textId="4E4F7FAF" w:rsidR="00F87AC4" w:rsidRPr="00584876" w:rsidRDefault="0061656D" w:rsidP="001B53DD">
            <w:pPr>
              <w:pStyle w:val="ListParagraph"/>
              <w:numPr>
                <w:ilvl w:val="0"/>
                <w:numId w:val="181"/>
              </w:numPr>
              <w:spacing w:line="276" w:lineRule="auto"/>
              <w:ind w:left="0" w:firstLine="25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On</w:t>
            </w:r>
            <w:r w:rsidR="00902135" w:rsidRPr="00584876">
              <w:rPr>
                <w:rFonts w:ascii="Times New Roman" w:eastAsia="Times New Roman" w:hAnsi="Times New Roman" w:cs="Times New Roman"/>
                <w:sz w:val="24"/>
                <w:szCs w:val="24"/>
              </w:rPr>
              <w:t xml:space="preserve"> the hearing of an application made under subparagraph (2),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may undertake an examination into the conduct of the person in relation to whom the application was made.</w:t>
            </w:r>
          </w:p>
        </w:tc>
      </w:tr>
      <w:tr w:rsidR="00F87AC4" w:rsidRPr="00584876" w14:paraId="04D787FF" w14:textId="77777777" w:rsidTr="00415F93">
        <w:tc>
          <w:tcPr>
            <w:tcW w:w="1615" w:type="dxa"/>
          </w:tcPr>
          <w:p w14:paraId="3C27F083"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6342ACA0" w14:textId="2F32B8AE" w:rsidR="00F87AC4" w:rsidRPr="00584876" w:rsidRDefault="00902135" w:rsidP="001B53DD">
            <w:pPr>
              <w:pStyle w:val="ListParagraph"/>
              <w:numPr>
                <w:ilvl w:val="0"/>
                <w:numId w:val="181"/>
              </w:numPr>
              <w:spacing w:line="276" w:lineRule="auto"/>
              <w:ind w:left="-20" w:firstLine="3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If, at the conclusion of the examination, the </w:t>
            </w:r>
            <w:r w:rsidR="00A44B4C" w:rsidRPr="00584876">
              <w:rPr>
                <w:rFonts w:ascii="Times New Roman" w:eastAsia="Times New Roman" w:hAnsi="Times New Roman" w:cs="Times New Roman"/>
                <w:sz w:val="24"/>
                <w:szCs w:val="24"/>
              </w:rPr>
              <w:t>High Court</w:t>
            </w:r>
            <w:r w:rsidRPr="00584876">
              <w:rPr>
                <w:rFonts w:ascii="Times New Roman" w:eastAsia="Times New Roman" w:hAnsi="Times New Roman" w:cs="Times New Roman"/>
                <w:sz w:val="24"/>
                <w:szCs w:val="24"/>
              </w:rPr>
              <w:t xml:space="preserve"> finds that the person examined has engaged in conduct of a kind referred to in subparagraph (2), it may make</w:t>
            </w:r>
            <w:r w:rsidR="001B53DD" w:rsidRPr="00584876">
              <w:rPr>
                <w:rFonts w:ascii="Times New Roman" w:eastAsia="Times New Roman" w:hAnsi="Times New Roman" w:cs="Times New Roman"/>
                <w:sz w:val="24"/>
                <w:szCs w:val="24"/>
              </w:rPr>
              <w:t xml:space="preserve"> an order compelling the person⸻</w:t>
            </w:r>
          </w:p>
          <w:p w14:paraId="0FE56A91" w14:textId="33F0B788" w:rsidR="00F87AC4" w:rsidRPr="00584876" w:rsidRDefault="00902135" w:rsidP="00CD7D30">
            <w:pPr>
              <w:numPr>
                <w:ilvl w:val="0"/>
                <w:numId w:val="8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to repay, restore or account for the money or property or any part of it, with interest at such rate as that </w:t>
            </w:r>
            <w:r w:rsidR="00067CB4" w:rsidRPr="00584876">
              <w:rPr>
                <w:rFonts w:ascii="Times New Roman" w:eastAsia="Times New Roman" w:hAnsi="Times New Roman" w:cs="Times New Roman"/>
                <w:sz w:val="24"/>
                <w:szCs w:val="24"/>
              </w:rPr>
              <w:t>Tribunal</w:t>
            </w:r>
            <w:r w:rsidRPr="00584876">
              <w:rPr>
                <w:rFonts w:ascii="Times New Roman" w:eastAsia="Times New Roman" w:hAnsi="Times New Roman" w:cs="Times New Roman"/>
                <w:sz w:val="24"/>
                <w:szCs w:val="24"/>
              </w:rPr>
              <w:t xml:space="preserve"> considers appropriate; or</w:t>
            </w:r>
          </w:p>
          <w:p w14:paraId="6F35FA7D" w14:textId="15AD94B7" w:rsidR="00F87AC4" w:rsidRPr="00584876" w:rsidRDefault="00902135" w:rsidP="00CD7D30">
            <w:pPr>
              <w:numPr>
                <w:ilvl w:val="0"/>
                <w:numId w:val="8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to contribute such amount to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's assets as compensation for the misfeasance, breach of fiduciary or other duty as the </w:t>
            </w:r>
            <w:r w:rsidR="00A44B4C" w:rsidRPr="00584876">
              <w:rPr>
                <w:rFonts w:ascii="Times New Roman" w:eastAsia="Times New Roman" w:hAnsi="Times New Roman" w:cs="Times New Roman"/>
                <w:sz w:val="24"/>
                <w:szCs w:val="24"/>
              </w:rPr>
              <w:t>High Court</w:t>
            </w:r>
            <w:r w:rsidRPr="00584876">
              <w:rPr>
                <w:rFonts w:ascii="Times New Roman" w:eastAsia="Times New Roman" w:hAnsi="Times New Roman" w:cs="Times New Roman"/>
                <w:sz w:val="24"/>
                <w:szCs w:val="24"/>
              </w:rPr>
              <w:t xml:space="preserve"> considers fair and reasonable.</w:t>
            </w:r>
          </w:p>
        </w:tc>
      </w:tr>
      <w:tr w:rsidR="00F87AC4" w:rsidRPr="00584876" w14:paraId="468DCAAE" w14:textId="77777777" w:rsidTr="00415F93">
        <w:tc>
          <w:tcPr>
            <w:tcW w:w="1615" w:type="dxa"/>
          </w:tcPr>
          <w:p w14:paraId="3121A058" w14:textId="072AE5D0"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Power of the </w:t>
            </w:r>
            <w:r w:rsidR="00A44B4C" w:rsidRPr="00584876">
              <w:rPr>
                <w:rFonts w:ascii="Times New Roman" w:eastAsia="Times New Roman" w:hAnsi="Times New Roman" w:cs="Times New Roman"/>
                <w:sz w:val="18"/>
                <w:szCs w:val="18"/>
              </w:rPr>
              <w:t>High Court</w:t>
            </w:r>
            <w:r w:rsidRPr="00584876">
              <w:rPr>
                <w:rFonts w:ascii="Times New Roman" w:eastAsia="Times New Roman" w:hAnsi="Times New Roman" w:cs="Times New Roman"/>
                <w:sz w:val="18"/>
                <w:szCs w:val="18"/>
              </w:rPr>
              <w:t xml:space="preserve"> to make orders against officers of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and others found to have participated in fraudulent </w:t>
            </w:r>
            <w:r w:rsidRPr="00584876">
              <w:rPr>
                <w:rFonts w:ascii="Times New Roman" w:eastAsia="Times New Roman" w:hAnsi="Times New Roman" w:cs="Times New Roman"/>
                <w:sz w:val="18"/>
                <w:szCs w:val="18"/>
              </w:rPr>
              <w:lastRenderedPageBreak/>
              <w:t xml:space="preserve">trading by </w:t>
            </w:r>
            <w:r w:rsidR="00067CB4" w:rsidRPr="00584876">
              <w:rPr>
                <w:rFonts w:ascii="Times New Roman" w:eastAsia="Times New Roman" w:hAnsi="Times New Roman" w:cs="Times New Roman"/>
                <w:sz w:val="18"/>
                <w:szCs w:val="18"/>
              </w:rPr>
              <w:t>Cooperative</w:t>
            </w:r>
            <w:r w:rsidR="0061656D" w:rsidRPr="00584876">
              <w:rPr>
                <w:rFonts w:ascii="Times New Roman" w:eastAsia="Times New Roman" w:hAnsi="Times New Roman" w:cs="Times New Roman"/>
                <w:sz w:val="18"/>
                <w:szCs w:val="18"/>
              </w:rPr>
              <w:t>.</w:t>
            </w:r>
          </w:p>
          <w:p w14:paraId="72112875" w14:textId="77777777" w:rsidR="00F87AC4" w:rsidRPr="00584876" w:rsidRDefault="00F87AC4" w:rsidP="00CD7D30">
            <w:pPr>
              <w:spacing w:line="276" w:lineRule="auto"/>
              <w:jc w:val="both"/>
              <w:rPr>
                <w:rFonts w:ascii="Times New Roman" w:eastAsia="Times New Roman" w:hAnsi="Times New Roman" w:cs="Times New Roman"/>
                <w:sz w:val="18"/>
                <w:szCs w:val="18"/>
              </w:rPr>
            </w:pPr>
          </w:p>
          <w:p w14:paraId="1749FE34" w14:textId="77777777" w:rsidR="00F87AC4" w:rsidRPr="00584876" w:rsidRDefault="00F87AC4" w:rsidP="00CD7D30">
            <w:pPr>
              <w:spacing w:line="276" w:lineRule="auto"/>
              <w:jc w:val="both"/>
              <w:rPr>
                <w:rFonts w:ascii="Times New Roman" w:eastAsia="Times New Roman" w:hAnsi="Times New Roman" w:cs="Times New Roman"/>
                <w:sz w:val="18"/>
                <w:szCs w:val="18"/>
              </w:rPr>
            </w:pPr>
          </w:p>
          <w:p w14:paraId="0CA9C15F"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676C20FE" w14:textId="26BCBFF1" w:rsidR="00F87AC4" w:rsidRPr="00584876" w:rsidRDefault="007B28EB" w:rsidP="001B53DD">
            <w:pPr>
              <w:numPr>
                <w:ilvl w:val="3"/>
                <w:numId w:val="122"/>
              </w:numPr>
              <w:pBdr>
                <w:top w:val="nil"/>
                <w:left w:val="nil"/>
                <w:bottom w:val="nil"/>
                <w:right w:val="nil"/>
                <w:between w:val="nil"/>
              </w:pBdr>
              <w:tabs>
                <w:tab w:val="left" w:pos="250"/>
              </w:tabs>
              <w:spacing w:line="276" w:lineRule="auto"/>
              <w:ind w:left="-110" w:firstLine="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 </w:t>
            </w:r>
            <w:r w:rsidR="00902135" w:rsidRPr="00584876">
              <w:rPr>
                <w:rFonts w:ascii="Times New Roman" w:eastAsia="Times New Roman" w:hAnsi="Times New Roman" w:cs="Times New Roman"/>
                <w:sz w:val="24"/>
                <w:szCs w:val="24"/>
              </w:rPr>
              <w:t xml:space="preserve">(1) liquidator of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may make an application to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for an order under subparagraph (2) if –</w:t>
            </w:r>
          </w:p>
          <w:p w14:paraId="3A3A950D" w14:textId="36DEE828" w:rsidR="00F87AC4" w:rsidRPr="00584876" w:rsidRDefault="00902135" w:rsidP="00CD7D30">
            <w:pPr>
              <w:numPr>
                <w:ilvl w:val="0"/>
                <w:numId w:val="8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in the course of the liquidation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the liquidator forms the view that a business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has been carried on with intent to defraud </w:t>
            </w:r>
            <w:r w:rsidRPr="00584876">
              <w:rPr>
                <w:rFonts w:ascii="Times New Roman" w:eastAsia="Times New Roman" w:hAnsi="Times New Roman" w:cs="Times New Roman"/>
                <w:sz w:val="24"/>
                <w:szCs w:val="24"/>
              </w:rPr>
              <w:lastRenderedPageBreak/>
              <w:t xml:space="preserve">creditors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or creditors of any other person, or for any fraudulent purpose; and</w:t>
            </w:r>
          </w:p>
          <w:p w14:paraId="7474F953" w14:textId="4634ED43" w:rsidR="00F87AC4" w:rsidRPr="00584876" w:rsidRDefault="00902135" w:rsidP="00CD7D30">
            <w:pPr>
              <w:numPr>
                <w:ilvl w:val="0"/>
                <w:numId w:val="8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liquidator believes that </w:t>
            </w:r>
            <w:r w:rsidR="00027E79" w:rsidRPr="00584876">
              <w:rPr>
                <w:rFonts w:ascii="Times New Roman" w:eastAsia="Times New Roman" w:hAnsi="Times New Roman" w:cs="Times New Roman"/>
                <w:sz w:val="24"/>
                <w:szCs w:val="24"/>
              </w:rPr>
              <w:t>specified persons participated directly or indirectly</w:t>
            </w:r>
            <w:r w:rsidRPr="00584876">
              <w:rPr>
                <w:rFonts w:ascii="Times New Roman" w:eastAsia="Times New Roman" w:hAnsi="Times New Roman" w:cs="Times New Roman"/>
                <w:sz w:val="24"/>
                <w:szCs w:val="24"/>
              </w:rPr>
              <w:t xml:space="preserve"> in the business with the knowledge that the business was being carried on in that manner.</w:t>
            </w:r>
          </w:p>
        </w:tc>
      </w:tr>
      <w:tr w:rsidR="00F87AC4" w:rsidRPr="00584876" w14:paraId="7DF4FBD4" w14:textId="77777777" w:rsidTr="00415F93">
        <w:tc>
          <w:tcPr>
            <w:tcW w:w="1615" w:type="dxa"/>
          </w:tcPr>
          <w:p w14:paraId="48A553D8"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3849B016" w14:textId="74FDF0D1" w:rsidR="00F87AC4" w:rsidRPr="00584876" w:rsidRDefault="005807E1" w:rsidP="005807E1">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If, on hearing an application made under subparagraph (1),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finds that the persons specified in the application did in fact participate (directly or indirectly) in a business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with the knowledge that it was being carried on in the manner referred to in subparagraph (1)(a), it may order those persons (or any of them) to make such contributions to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's assets as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considers fair and reasonable.</w:t>
            </w:r>
          </w:p>
        </w:tc>
      </w:tr>
      <w:tr w:rsidR="00F87AC4" w:rsidRPr="00584876" w14:paraId="41BF36DD" w14:textId="77777777" w:rsidTr="00415F93">
        <w:tc>
          <w:tcPr>
            <w:tcW w:w="1615" w:type="dxa"/>
          </w:tcPr>
          <w:p w14:paraId="3A6DEAED"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20965172" w14:textId="25CDFE5D" w:rsidR="00F87AC4" w:rsidRPr="00584876" w:rsidRDefault="005807E1" w:rsidP="005807E1">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(3) The persons specified in an application made under subparagraph (2) are entitled to be served with a copy of the</w:t>
            </w:r>
            <w:r w:rsidR="007B28EB"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application and to appear and be heard as respondents at</w:t>
            </w:r>
            <w:r w:rsidR="007B28EB" w:rsidRPr="00584876">
              <w:rPr>
                <w:rFonts w:ascii="Times New Roman" w:eastAsia="Times New Roman" w:hAnsi="Times New Roman" w:cs="Times New Roman"/>
                <w:sz w:val="24"/>
                <w:szCs w:val="24"/>
              </w:rPr>
              <w:t xml:space="preserve"> the hearing of the application.</w:t>
            </w:r>
          </w:p>
        </w:tc>
      </w:tr>
      <w:tr w:rsidR="00F87AC4" w:rsidRPr="00584876" w14:paraId="060CBD1D" w14:textId="77777777" w:rsidTr="00415F93">
        <w:trPr>
          <w:trHeight w:val="557"/>
        </w:trPr>
        <w:tc>
          <w:tcPr>
            <w:tcW w:w="1615" w:type="dxa"/>
          </w:tcPr>
          <w:p w14:paraId="5FA89BD1"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626E9177" w14:textId="22A1B372" w:rsidR="00F87AC4" w:rsidRPr="00584876" w:rsidRDefault="005807E1" w:rsidP="005807E1">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4) If</w:t>
            </w:r>
            <w:r w:rsidR="00902135" w:rsidRPr="00584876">
              <w:rPr>
                <w:rFonts w:ascii="Times New Roman" w:eastAsia="Times New Roman" w:hAnsi="Times New Roman" w:cs="Times New Roman"/>
                <w:sz w:val="24"/>
                <w:szCs w:val="24"/>
              </w:rPr>
              <w:t xml:space="preserve">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makes an order against a person under subparagraph (2), it may also make an orde</w:t>
            </w:r>
            <w:r w:rsidRPr="00584876">
              <w:rPr>
                <w:rFonts w:ascii="Times New Roman" w:eastAsia="Times New Roman" w:hAnsi="Times New Roman" w:cs="Times New Roman"/>
                <w:sz w:val="24"/>
                <w:szCs w:val="24"/>
              </w:rPr>
              <w:t>r disqualifying the person from⸻</w:t>
            </w:r>
          </w:p>
          <w:p w14:paraId="46CF7BB0" w14:textId="5AB5147D" w:rsidR="00F87AC4" w:rsidRPr="00584876" w:rsidRDefault="00902135" w:rsidP="00CD7D30">
            <w:pPr>
              <w:numPr>
                <w:ilvl w:val="0"/>
                <w:numId w:val="8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being or acting as a member of the committee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p w14:paraId="20C8F9A3" w14:textId="7A89F350" w:rsidR="00F87AC4" w:rsidRPr="00584876" w:rsidRDefault="00902135" w:rsidP="00CD7D30">
            <w:pPr>
              <w:numPr>
                <w:ilvl w:val="0"/>
                <w:numId w:val="8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being or acting as a liquidator, provisional liquidator or administrator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p w14:paraId="591DAEDE" w14:textId="05782A8E" w:rsidR="00F87AC4" w:rsidRPr="00584876" w:rsidRDefault="00902135" w:rsidP="00CD7D30">
            <w:pPr>
              <w:numPr>
                <w:ilvl w:val="0"/>
                <w:numId w:val="8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being or acting as a supervisor of a voluntary arrangement approved by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or</w:t>
            </w:r>
          </w:p>
          <w:p w14:paraId="62CA4D84" w14:textId="5BAAED79" w:rsidR="00F87AC4" w:rsidRPr="00584876" w:rsidRDefault="00902135" w:rsidP="00CD7D30">
            <w:pPr>
              <w:numPr>
                <w:ilvl w:val="0"/>
                <w:numId w:val="8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in any way (whether directly or indirectly) being concerned in the promotion, formation or management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for such period, not exceeding fifteen years, as may be specified in the order.</w:t>
            </w:r>
          </w:p>
        </w:tc>
      </w:tr>
      <w:tr w:rsidR="00F87AC4" w:rsidRPr="00584876" w14:paraId="5E3DBEEC" w14:textId="77777777" w:rsidTr="00415F93">
        <w:trPr>
          <w:trHeight w:val="1485"/>
        </w:trPr>
        <w:tc>
          <w:tcPr>
            <w:tcW w:w="1615" w:type="dxa"/>
          </w:tcPr>
          <w:p w14:paraId="31BFB430" w14:textId="77777777" w:rsidR="00F87AC4" w:rsidRPr="00584876" w:rsidRDefault="00902135" w:rsidP="005C60C0">
            <w:pPr>
              <w:spacing w:after="0"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Power of the High</w:t>
            </w:r>
          </w:p>
          <w:p w14:paraId="22706730" w14:textId="6FB89611" w:rsidR="00F87AC4" w:rsidRPr="00584876" w:rsidRDefault="00067CB4" w:rsidP="005C60C0">
            <w:pPr>
              <w:spacing w:after="0"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Tribunal</w:t>
            </w:r>
            <w:r w:rsidR="00902135" w:rsidRPr="00584876">
              <w:rPr>
                <w:rFonts w:ascii="Times New Roman" w:eastAsia="Times New Roman" w:hAnsi="Times New Roman" w:cs="Times New Roman"/>
                <w:sz w:val="18"/>
                <w:szCs w:val="18"/>
              </w:rPr>
              <w:t xml:space="preserve"> to make orders</w:t>
            </w:r>
          </w:p>
          <w:p w14:paraId="4D33566E" w14:textId="0D00DA98" w:rsidR="00F87AC4" w:rsidRPr="00584876" w:rsidRDefault="00902135" w:rsidP="005C60C0">
            <w:pPr>
              <w:spacing w:after="0"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 xml:space="preserve">against officers of </w:t>
            </w:r>
            <w:r w:rsidR="00067CB4" w:rsidRPr="00584876">
              <w:rPr>
                <w:rFonts w:ascii="Times New Roman" w:eastAsia="Times New Roman" w:hAnsi="Times New Roman" w:cs="Times New Roman"/>
                <w:sz w:val="18"/>
                <w:szCs w:val="18"/>
              </w:rPr>
              <w:t>Cooperative</w:t>
            </w:r>
          </w:p>
          <w:p w14:paraId="4587AA6E" w14:textId="77777777" w:rsidR="00F87AC4" w:rsidRPr="00584876" w:rsidRDefault="00902135" w:rsidP="005C60C0">
            <w:pPr>
              <w:spacing w:after="0"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engaging in wrongful</w:t>
            </w:r>
          </w:p>
          <w:p w14:paraId="00A20A18" w14:textId="4EF9CD9C" w:rsidR="00F87AC4" w:rsidRPr="00584876" w:rsidRDefault="00902135" w:rsidP="005C60C0">
            <w:pPr>
              <w:spacing w:after="0"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trading</w:t>
            </w:r>
            <w:r w:rsidR="00F349B8" w:rsidRPr="00584876">
              <w:rPr>
                <w:rFonts w:ascii="Times New Roman" w:eastAsia="Times New Roman" w:hAnsi="Times New Roman" w:cs="Times New Roman"/>
                <w:sz w:val="18"/>
                <w:szCs w:val="18"/>
              </w:rPr>
              <w:t>.</w:t>
            </w:r>
          </w:p>
        </w:tc>
        <w:tc>
          <w:tcPr>
            <w:tcW w:w="6535" w:type="dxa"/>
          </w:tcPr>
          <w:p w14:paraId="0BE866E0" w14:textId="689FC7B6" w:rsidR="007B28EB" w:rsidRPr="00584876" w:rsidRDefault="007B28EB" w:rsidP="00CD7D30">
            <w:pPr>
              <w:numPr>
                <w:ilvl w:val="3"/>
                <w:numId w:val="122"/>
              </w:numPr>
              <w:pBdr>
                <w:top w:val="nil"/>
                <w:left w:val="nil"/>
                <w:bottom w:val="nil"/>
                <w:right w:val="nil"/>
                <w:between w:val="nil"/>
              </w:pBdr>
              <w:spacing w:line="276" w:lineRule="auto"/>
              <w:ind w:left="256" w:hanging="25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This paragraph applies—</w:t>
            </w:r>
          </w:p>
          <w:p w14:paraId="6F48E3D7" w14:textId="37F1F844" w:rsidR="00F87AC4" w:rsidRPr="00584876" w:rsidRDefault="00902135" w:rsidP="00CD7D30">
            <w:pPr>
              <w:numPr>
                <w:ilvl w:val="0"/>
                <w:numId w:val="7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to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respect of which a liquidator is appointed; and</w:t>
            </w:r>
          </w:p>
          <w:p w14:paraId="391B0FE6" w14:textId="78A26E0F" w:rsidR="00F87AC4" w:rsidRPr="00584876" w:rsidRDefault="00902135" w:rsidP="00CD7D30">
            <w:pPr>
              <w:numPr>
                <w:ilvl w:val="0"/>
                <w:numId w:val="7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to a person who, at a time before the liquidator was appointed, was an officer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tc>
      </w:tr>
      <w:tr w:rsidR="00F87AC4" w:rsidRPr="00584876" w14:paraId="396C7745" w14:textId="77777777" w:rsidTr="00415F93">
        <w:tc>
          <w:tcPr>
            <w:tcW w:w="1615" w:type="dxa"/>
          </w:tcPr>
          <w:p w14:paraId="01D251CF" w14:textId="6DBF5A31"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194D1AC7" w14:textId="777EEDE4" w:rsidR="00F87AC4" w:rsidRPr="00584876" w:rsidRDefault="00902135" w:rsidP="00CD7D30">
            <w:pPr>
              <w:spacing w:line="276" w:lineRule="auto"/>
              <w:ind w:left="36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(2) For</w:t>
            </w:r>
            <w:r w:rsidR="007B28EB" w:rsidRPr="00584876">
              <w:rPr>
                <w:rFonts w:ascii="Times New Roman" w:eastAsia="Times New Roman" w:hAnsi="Times New Roman" w:cs="Times New Roman"/>
                <w:sz w:val="24"/>
                <w:szCs w:val="24"/>
              </w:rPr>
              <w:t xml:space="preserve"> the purposes of this paragraph—</w:t>
            </w:r>
          </w:p>
          <w:p w14:paraId="3E08F539" w14:textId="677D5CC6" w:rsidR="00F87AC4" w:rsidRPr="00584876" w:rsidRDefault="00902135" w:rsidP="00CD7D30">
            <w:pPr>
              <w:numPr>
                <w:ilvl w:val="0"/>
                <w:numId w:val="6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co-operative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is in insolvent liquidation if, at the time the liquidation commences, its assets are insufficient for the payment of its debts and other liabilities and the expenses of the liquidation; and</w:t>
            </w:r>
          </w:p>
          <w:p w14:paraId="78B456A2" w14:textId="77777777" w:rsidR="00F87AC4" w:rsidRPr="00584876" w:rsidRDefault="00902135" w:rsidP="00CD7D30">
            <w:pPr>
              <w:numPr>
                <w:ilvl w:val="0"/>
                <w:numId w:val="6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person in respect of whom an application is made under subparagraph (3) is the respondent to the application.</w:t>
            </w:r>
          </w:p>
        </w:tc>
      </w:tr>
      <w:tr w:rsidR="00F87AC4" w:rsidRPr="00584876" w14:paraId="1F358975" w14:textId="77777777" w:rsidTr="00415F93">
        <w:tc>
          <w:tcPr>
            <w:tcW w:w="1615" w:type="dxa"/>
          </w:tcPr>
          <w:p w14:paraId="112853A2" w14:textId="0CC665D8"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531D1EDB" w14:textId="7A8E87E5" w:rsidR="00F87AC4" w:rsidRPr="00584876" w:rsidRDefault="005807E1" w:rsidP="005807E1">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If, in the course of the liquidation of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it appears to the liquidator that a person to whom this paragraph applies knew or ought to have known that there was no reasonable prospect that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would avoid being placed in insolvent liquidation, the liquidator may make an application to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for an order under subparagraph (5).</w:t>
            </w:r>
          </w:p>
        </w:tc>
      </w:tr>
      <w:tr w:rsidR="00F87AC4" w:rsidRPr="00584876" w14:paraId="0D498D1A" w14:textId="77777777" w:rsidTr="00415F93">
        <w:tc>
          <w:tcPr>
            <w:tcW w:w="1615" w:type="dxa"/>
          </w:tcPr>
          <w:p w14:paraId="63E7156F"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332E2B8D" w14:textId="2E55F1D1" w:rsidR="00F87AC4" w:rsidRPr="00584876" w:rsidRDefault="005807E1" w:rsidP="005807E1">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(4)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may hear an application made under subparagraph (2) only if the person in respect of whom the application was made has been served with a copy of the application.</w:t>
            </w:r>
          </w:p>
        </w:tc>
      </w:tr>
      <w:tr w:rsidR="00F87AC4" w:rsidRPr="00584876" w14:paraId="19978AD6" w14:textId="77777777" w:rsidTr="00415F93">
        <w:tc>
          <w:tcPr>
            <w:tcW w:w="1615" w:type="dxa"/>
          </w:tcPr>
          <w:p w14:paraId="59B6DFDB"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57B6C45A" w14:textId="0D8A4409" w:rsidR="00F87AC4" w:rsidRPr="00584876" w:rsidRDefault="006A3880" w:rsidP="006A388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(5) If, on the hearing of an application made under subparagraph (3),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may, if satisfied that, at the relevant time, the respondent knew or ought to have known that there was no reasonable prospect that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would avoid being placed in insolvent liquidation, make an order declaring the respondent to be liable to</w:t>
            </w:r>
            <w:r w:rsidR="005C5A6F" w:rsidRPr="00584876">
              <w:rPr>
                <w:rFonts w:ascii="Times New Roman" w:eastAsia="Times New Roman" w:hAnsi="Times New Roman" w:cs="Times New Roman"/>
                <w:sz w:val="24"/>
                <w:szCs w:val="24"/>
              </w:rPr>
              <w:t xml:space="preserve"> make such contribution</w:t>
            </w:r>
            <w:r w:rsidR="00902135" w:rsidRPr="00584876">
              <w:rPr>
                <w:rFonts w:ascii="Times New Roman" w:eastAsia="Times New Roman" w:hAnsi="Times New Roman" w:cs="Times New Roman"/>
                <w:sz w:val="24"/>
                <w:szCs w:val="24"/>
              </w:rPr>
              <w:t xml:space="preserve"> to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's assets as that </w:t>
            </w:r>
            <w:r w:rsidR="00067CB4" w:rsidRPr="00584876">
              <w:rPr>
                <w:rFonts w:ascii="Times New Roman" w:eastAsia="Times New Roman" w:hAnsi="Times New Roman" w:cs="Times New Roman"/>
                <w:sz w:val="24"/>
                <w:szCs w:val="24"/>
              </w:rPr>
              <w:t>Tribunal</w:t>
            </w:r>
            <w:r w:rsidR="00902135" w:rsidRPr="00584876">
              <w:rPr>
                <w:rFonts w:ascii="Times New Roman" w:eastAsia="Times New Roman" w:hAnsi="Times New Roman" w:cs="Times New Roman"/>
                <w:sz w:val="24"/>
                <w:szCs w:val="24"/>
              </w:rPr>
              <w:t xml:space="preserve"> considers appropriate.</w:t>
            </w:r>
          </w:p>
        </w:tc>
      </w:tr>
      <w:tr w:rsidR="00F87AC4" w:rsidRPr="00584876" w14:paraId="627A3916" w14:textId="77777777" w:rsidTr="00415F93">
        <w:tc>
          <w:tcPr>
            <w:tcW w:w="1615" w:type="dxa"/>
          </w:tcPr>
          <w:p w14:paraId="65B5FAEC"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11681F02" w14:textId="20E1C73E" w:rsidR="00F87AC4" w:rsidRPr="00584876" w:rsidRDefault="006A3880" w:rsidP="006A388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(6) However,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may not make such an order if satisfied that the respondent took such steps to avoid potential loss to the </w:t>
            </w:r>
            <w:r w:rsidR="00067CB4" w:rsidRPr="00584876">
              <w:rPr>
                <w:rFonts w:ascii="Times New Roman" w:eastAsia="Times New Roman" w:hAnsi="Times New Roman" w:cs="Times New Roman"/>
                <w:sz w:val="24"/>
                <w:szCs w:val="24"/>
              </w:rPr>
              <w:t>Cooperative</w:t>
            </w:r>
            <w:r w:rsidR="005C5A6F" w:rsidRPr="00584876">
              <w:rPr>
                <w:rFonts w:ascii="Times New Roman" w:eastAsia="Times New Roman" w:hAnsi="Times New Roman" w:cs="Times New Roman"/>
                <w:sz w:val="24"/>
                <w:szCs w:val="24"/>
              </w:rPr>
              <w:t>'s creditors as</w:t>
            </w:r>
            <w:r w:rsidR="00902135" w:rsidRPr="00584876">
              <w:rPr>
                <w:rFonts w:ascii="Times New Roman" w:eastAsia="Times New Roman" w:hAnsi="Times New Roman" w:cs="Times New Roman"/>
                <w:sz w:val="24"/>
                <w:szCs w:val="24"/>
              </w:rPr>
              <w:t xml:space="preserve"> the respondent ought reasonably to have taken.</w:t>
            </w:r>
          </w:p>
        </w:tc>
      </w:tr>
      <w:tr w:rsidR="00F87AC4" w:rsidRPr="00584876" w14:paraId="5DAEE03E" w14:textId="77777777" w:rsidTr="00415F93">
        <w:tc>
          <w:tcPr>
            <w:tcW w:w="1615" w:type="dxa"/>
          </w:tcPr>
          <w:p w14:paraId="05ECE506"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6C1ADD76" w14:textId="3305AB3F" w:rsidR="00F87AC4" w:rsidRPr="00584876" w:rsidRDefault="006A3880" w:rsidP="006A388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(7) However,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may not make such an order if satisfied that the respondent took such steps to avoid potential loss to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's creditors as the respondent ought reasonably to have taken.</w:t>
            </w:r>
          </w:p>
        </w:tc>
      </w:tr>
      <w:tr w:rsidR="00F87AC4" w:rsidRPr="00584876" w14:paraId="06A52E85" w14:textId="77777777" w:rsidTr="00415F93">
        <w:tc>
          <w:tcPr>
            <w:tcW w:w="1615" w:type="dxa"/>
          </w:tcPr>
          <w:p w14:paraId="18DD856A"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553F3A6" w14:textId="7AF4A333" w:rsidR="00F87AC4" w:rsidRPr="00584876" w:rsidRDefault="006A3880" w:rsidP="006A388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(8) If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makes an order against a person under subparagraph (5), it may also make an orde</w:t>
            </w:r>
            <w:r w:rsidRPr="00584876">
              <w:rPr>
                <w:rFonts w:ascii="Times New Roman" w:eastAsia="Times New Roman" w:hAnsi="Times New Roman" w:cs="Times New Roman"/>
                <w:sz w:val="24"/>
                <w:szCs w:val="24"/>
              </w:rPr>
              <w:t>r disqualifying the person from⸻</w:t>
            </w:r>
          </w:p>
          <w:p w14:paraId="00B6ED5E" w14:textId="7B783403" w:rsidR="00F87AC4" w:rsidRPr="00584876" w:rsidRDefault="00902135" w:rsidP="00CD7D30">
            <w:pPr>
              <w:numPr>
                <w:ilvl w:val="0"/>
                <w:numId w:val="7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being or acting as a member of the committee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or a director of a company;</w:t>
            </w:r>
          </w:p>
          <w:p w14:paraId="04BCDC42" w14:textId="6A25062A" w:rsidR="00F87AC4" w:rsidRPr="00584876" w:rsidRDefault="00902135" w:rsidP="00CD7D30">
            <w:pPr>
              <w:numPr>
                <w:ilvl w:val="0"/>
                <w:numId w:val="7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being or acting as a liquidator, provisional liquidator or administrator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p w14:paraId="5C5A90CA" w14:textId="74079DF1" w:rsidR="00F87AC4" w:rsidRPr="00584876" w:rsidRDefault="00902135" w:rsidP="00CD7D30">
            <w:pPr>
              <w:numPr>
                <w:ilvl w:val="0"/>
                <w:numId w:val="7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being or acting as a supervisor of a voluntary arrangement approved by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or</w:t>
            </w:r>
          </w:p>
          <w:p w14:paraId="322D15AC" w14:textId="22076DBA" w:rsidR="00F87AC4" w:rsidRPr="00584876" w:rsidRDefault="00902135" w:rsidP="00CD7D30">
            <w:pPr>
              <w:numPr>
                <w:ilvl w:val="0"/>
                <w:numId w:val="7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in any way, whether directly or indirectly, being concerned in the promotion, formation or management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or a company, for such period, not </w:t>
            </w:r>
            <w:r w:rsidRPr="00584876">
              <w:rPr>
                <w:rFonts w:ascii="Times New Roman" w:eastAsia="Times New Roman" w:hAnsi="Times New Roman" w:cs="Times New Roman"/>
                <w:sz w:val="24"/>
                <w:szCs w:val="24"/>
              </w:rPr>
              <w:lastRenderedPageBreak/>
              <w:t>exceeding fifteen years, as may be specified in the order.</w:t>
            </w:r>
          </w:p>
        </w:tc>
      </w:tr>
      <w:tr w:rsidR="00F87AC4" w:rsidRPr="00584876" w14:paraId="5D78C954" w14:textId="77777777" w:rsidTr="00415F93">
        <w:trPr>
          <w:trHeight w:val="1256"/>
        </w:trPr>
        <w:tc>
          <w:tcPr>
            <w:tcW w:w="1615" w:type="dxa"/>
          </w:tcPr>
          <w:p w14:paraId="4BB24B7C" w14:textId="7313D0A3"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lastRenderedPageBreak/>
              <w:t>Supplementary provisions relating to proceedings under paragraphs 8 and 9</w:t>
            </w:r>
            <w:r w:rsidR="00F349B8" w:rsidRPr="00584876">
              <w:rPr>
                <w:rFonts w:ascii="Times New Roman" w:eastAsia="Times New Roman" w:hAnsi="Times New Roman" w:cs="Times New Roman"/>
                <w:sz w:val="18"/>
                <w:szCs w:val="18"/>
              </w:rPr>
              <w:t>.</w:t>
            </w:r>
          </w:p>
        </w:tc>
        <w:tc>
          <w:tcPr>
            <w:tcW w:w="6535" w:type="dxa"/>
          </w:tcPr>
          <w:p w14:paraId="26B3DED8" w14:textId="78BB3576" w:rsidR="00F87AC4" w:rsidRPr="00584876" w:rsidRDefault="00902135" w:rsidP="005C60C0">
            <w:pPr>
              <w:numPr>
                <w:ilvl w:val="3"/>
                <w:numId w:val="122"/>
              </w:numPr>
              <w:pBdr>
                <w:top w:val="nil"/>
                <w:left w:val="nil"/>
                <w:bottom w:val="nil"/>
                <w:right w:val="nil"/>
                <w:between w:val="nil"/>
              </w:pBdr>
              <w:tabs>
                <w:tab w:val="left" w:pos="430"/>
              </w:tabs>
              <w:spacing w:line="276" w:lineRule="auto"/>
              <w:ind w:left="-20" w:firstLine="9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1) On</w:t>
            </w:r>
            <w:r w:rsidRPr="00584876">
              <w:rPr>
                <w:rFonts w:ascii="Times New Roman" w:eastAsia="Times New Roman" w:hAnsi="Times New Roman" w:cs="Times New Roman"/>
                <w:sz w:val="24"/>
                <w:szCs w:val="24"/>
              </w:rPr>
              <w:t xml:space="preserve"> the hearing of an application under paragraph 8 or paragraph 9 the liquidator may personally give evidence or call witnesses.</w:t>
            </w:r>
          </w:p>
        </w:tc>
      </w:tr>
      <w:tr w:rsidR="00F87AC4" w:rsidRPr="00584876" w14:paraId="2AEAE6BF" w14:textId="77777777" w:rsidTr="00415F93">
        <w:tc>
          <w:tcPr>
            <w:tcW w:w="1615" w:type="dxa"/>
          </w:tcPr>
          <w:p w14:paraId="7DD07294"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6ADC9271" w14:textId="4A2A3555" w:rsidR="00F87AC4" w:rsidRPr="00584876" w:rsidRDefault="006A3880" w:rsidP="006A388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2) If</w:t>
            </w:r>
            <w:r w:rsidR="00902135" w:rsidRPr="00584876">
              <w:rPr>
                <w:rFonts w:ascii="Times New Roman" w:eastAsia="Times New Roman" w:hAnsi="Times New Roman" w:cs="Times New Roman"/>
                <w:sz w:val="24"/>
                <w:szCs w:val="24"/>
              </w:rPr>
              <w:t xml:space="preserve">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makes an order under paragraph 8 or 9, it may make such further orders as it considers appropriate for giving effect to the order.</w:t>
            </w:r>
          </w:p>
        </w:tc>
      </w:tr>
      <w:tr w:rsidR="00027E79" w:rsidRPr="00584876" w14:paraId="58397015" w14:textId="77777777" w:rsidTr="00415F93">
        <w:tc>
          <w:tcPr>
            <w:tcW w:w="1615" w:type="dxa"/>
          </w:tcPr>
          <w:p w14:paraId="1593F3E1" w14:textId="77777777" w:rsidR="00027E79" w:rsidRPr="00584876" w:rsidRDefault="00027E79" w:rsidP="00CD7D30">
            <w:pPr>
              <w:spacing w:line="276" w:lineRule="auto"/>
              <w:jc w:val="both"/>
              <w:rPr>
                <w:rFonts w:ascii="Times New Roman" w:eastAsia="Times New Roman" w:hAnsi="Times New Roman" w:cs="Times New Roman"/>
                <w:sz w:val="18"/>
                <w:szCs w:val="18"/>
              </w:rPr>
            </w:pPr>
          </w:p>
        </w:tc>
        <w:tc>
          <w:tcPr>
            <w:tcW w:w="6535" w:type="dxa"/>
          </w:tcPr>
          <w:p w14:paraId="450B6839" w14:textId="33BB0EBF" w:rsidR="00027E79" w:rsidRPr="00584876" w:rsidRDefault="006A3880" w:rsidP="006A388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027E79" w:rsidRPr="00584876">
              <w:rPr>
                <w:rFonts w:ascii="Times New Roman" w:eastAsia="Times New Roman" w:hAnsi="Times New Roman" w:cs="Times New Roman"/>
                <w:sz w:val="24"/>
                <w:szCs w:val="24"/>
              </w:rPr>
              <w:t>(3) In</w:t>
            </w:r>
            <w:r w:rsidRPr="00584876">
              <w:rPr>
                <w:rFonts w:ascii="Times New Roman" w:eastAsia="Times New Roman" w:hAnsi="Times New Roman" w:cs="Times New Roman"/>
                <w:sz w:val="24"/>
                <w:szCs w:val="24"/>
              </w:rPr>
              <w:t xml:space="preserve"> particular, the High Court may⸻</w:t>
            </w:r>
          </w:p>
          <w:p w14:paraId="61AA37EF" w14:textId="77777777" w:rsidR="00027E79" w:rsidRPr="00584876" w:rsidRDefault="00027E79" w:rsidP="00CD7D30">
            <w:pPr>
              <w:numPr>
                <w:ilvl w:val="0"/>
                <w:numId w:val="73"/>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provide for the liability of any person under the order to be a charge – </w:t>
            </w:r>
          </w:p>
          <w:p w14:paraId="5A30B4DF" w14:textId="3FDE631D" w:rsidR="00027E79" w:rsidRPr="00584876" w:rsidRDefault="00027E79" w:rsidP="006A3880">
            <w:pPr>
              <w:pStyle w:val="ListParagraph"/>
              <w:numPr>
                <w:ilvl w:val="0"/>
                <w:numId w:val="224"/>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on any debt or obligation due from the Cooperative to the person; or</w:t>
            </w:r>
          </w:p>
          <w:p w14:paraId="1997C22E" w14:textId="6D912921" w:rsidR="00027E79" w:rsidRPr="00584876" w:rsidRDefault="00027E79" w:rsidP="006A3880">
            <w:pPr>
              <w:pStyle w:val="ListParagraph"/>
              <w:numPr>
                <w:ilvl w:val="0"/>
                <w:numId w:val="224"/>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on any mortgage or charge or any interest in a mortgage or charge on assets of the Cooperative held by or vested in the person, or any other person on the person's behalf, or any other person who claims as an assignee from or through the person liable or any person acting on that person's behalf; and</w:t>
            </w:r>
          </w:p>
          <w:p w14:paraId="67FFB7C2" w14:textId="6E011927" w:rsidR="00027E79" w:rsidRPr="00584876" w:rsidRDefault="00027E79" w:rsidP="00CD7D30">
            <w:pPr>
              <w:numPr>
                <w:ilvl w:val="0"/>
                <w:numId w:val="73"/>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from time to time make such further order as may be necessary for enforcing a charge imposed under paragraph (a).</w:t>
            </w:r>
          </w:p>
        </w:tc>
      </w:tr>
      <w:tr w:rsidR="00F87AC4" w:rsidRPr="00584876" w14:paraId="1DF0CA0B" w14:textId="77777777" w:rsidTr="00415F93">
        <w:tc>
          <w:tcPr>
            <w:tcW w:w="1615" w:type="dxa"/>
          </w:tcPr>
          <w:p w14:paraId="6FD5D80A"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2980D2FA" w14:textId="5349DB94" w:rsidR="006A3880" w:rsidRPr="00584876" w:rsidRDefault="00F349B8" w:rsidP="006A3880">
            <w:pPr>
              <w:pStyle w:val="ListParagraph"/>
              <w:numPr>
                <w:ilvl w:val="0"/>
                <w:numId w:val="40"/>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For</w:t>
            </w:r>
            <w:r w:rsidR="00902135" w:rsidRPr="00584876">
              <w:rPr>
                <w:rFonts w:ascii="Times New Roman" w:eastAsia="Times New Roman" w:hAnsi="Times New Roman" w:cs="Times New Roman"/>
                <w:sz w:val="24"/>
                <w:szCs w:val="24"/>
              </w:rPr>
              <w:t xml:space="preserve"> the purpos</w:t>
            </w:r>
            <w:r w:rsidR="006A3880" w:rsidRPr="00584876">
              <w:rPr>
                <w:rFonts w:ascii="Times New Roman" w:eastAsia="Times New Roman" w:hAnsi="Times New Roman" w:cs="Times New Roman"/>
                <w:sz w:val="24"/>
                <w:szCs w:val="24"/>
              </w:rPr>
              <w:t xml:space="preserve">es of subparagraph (3)(a)(ii), </w:t>
            </w:r>
          </w:p>
          <w:p w14:paraId="79CDF5BC" w14:textId="75573F67" w:rsidR="00F87AC4" w:rsidRPr="00584876" w:rsidRDefault="006A3880" w:rsidP="006A3880">
            <w:pPr>
              <w:pStyle w:val="ListParagraph"/>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“assignee”</w:t>
            </w:r>
            <w:r w:rsidR="00902135" w:rsidRPr="00584876">
              <w:rPr>
                <w:rFonts w:ascii="Times New Roman" w:eastAsia="Times New Roman" w:hAnsi="Times New Roman" w:cs="Times New Roman"/>
                <w:sz w:val="24"/>
                <w:szCs w:val="24"/>
              </w:rPr>
              <w:t>—</w:t>
            </w:r>
          </w:p>
          <w:p w14:paraId="6D59221C" w14:textId="77777777" w:rsidR="00F87AC4" w:rsidRPr="00584876" w:rsidRDefault="00902135" w:rsidP="00CD7D30">
            <w:pPr>
              <w:numPr>
                <w:ilvl w:val="0"/>
                <w:numId w:val="7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includes a person to whom or in whose favour, by the directions of the person made liable, the debt, </w:t>
            </w:r>
            <w:r w:rsidRPr="00584876">
              <w:rPr>
                <w:rFonts w:ascii="Times New Roman" w:eastAsia="Times New Roman" w:hAnsi="Times New Roman" w:cs="Times New Roman"/>
                <w:sz w:val="24"/>
                <w:szCs w:val="24"/>
              </w:rPr>
              <w:lastRenderedPageBreak/>
              <w:t>obligation, mortgage or charge was created, issued or transferred or the interest created; but</w:t>
            </w:r>
          </w:p>
          <w:p w14:paraId="0024C6F1" w14:textId="107EAEF0" w:rsidR="00F87AC4" w:rsidRPr="00584876" w:rsidRDefault="006A3880" w:rsidP="00CD7D30">
            <w:pPr>
              <w:numPr>
                <w:ilvl w:val="0"/>
                <w:numId w:val="7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does not include an </w:t>
            </w:r>
            <w:r w:rsidR="00902135" w:rsidRPr="00584876">
              <w:rPr>
                <w:rFonts w:ascii="Times New Roman" w:eastAsia="Times New Roman" w:hAnsi="Times New Roman" w:cs="Times New Roman"/>
                <w:sz w:val="24"/>
                <w:szCs w:val="24"/>
              </w:rPr>
              <w:t>assig</w:t>
            </w:r>
            <w:r w:rsidR="00027E79" w:rsidRPr="00584876">
              <w:rPr>
                <w:rFonts w:ascii="Times New Roman" w:eastAsia="Times New Roman" w:hAnsi="Times New Roman" w:cs="Times New Roman"/>
                <w:sz w:val="24"/>
                <w:szCs w:val="24"/>
              </w:rPr>
              <w:t xml:space="preserve">nee for valuable consideration </w:t>
            </w:r>
            <w:r w:rsidR="00902135" w:rsidRPr="00584876">
              <w:rPr>
                <w:rFonts w:ascii="Times New Roman" w:eastAsia="Times New Roman" w:hAnsi="Times New Roman" w:cs="Times New Roman"/>
                <w:sz w:val="24"/>
                <w:szCs w:val="24"/>
              </w:rPr>
              <w:t>not including c</w:t>
            </w:r>
            <w:r w:rsidR="00027E79" w:rsidRPr="00584876">
              <w:rPr>
                <w:rFonts w:ascii="Times New Roman" w:eastAsia="Times New Roman" w:hAnsi="Times New Roman" w:cs="Times New Roman"/>
                <w:sz w:val="24"/>
                <w:szCs w:val="24"/>
              </w:rPr>
              <w:t>onsideration by way of marriage</w:t>
            </w:r>
            <w:r w:rsidR="00902135" w:rsidRPr="00584876">
              <w:rPr>
                <w:rFonts w:ascii="Times New Roman" w:eastAsia="Times New Roman" w:hAnsi="Times New Roman" w:cs="Times New Roman"/>
                <w:sz w:val="24"/>
                <w:szCs w:val="24"/>
              </w:rPr>
              <w:t xml:space="preserve"> given in good faith and without notice of any of the matters on the ground of which the order is made.</w:t>
            </w:r>
          </w:p>
        </w:tc>
      </w:tr>
      <w:tr w:rsidR="00F87AC4" w:rsidRPr="00584876" w14:paraId="2EDD63B7" w14:textId="77777777" w:rsidTr="00415F93">
        <w:tc>
          <w:tcPr>
            <w:tcW w:w="1615" w:type="dxa"/>
          </w:tcPr>
          <w:p w14:paraId="3983CE35"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108A90B0" w14:textId="12A8DF75" w:rsidR="00F87AC4" w:rsidRPr="00584876" w:rsidRDefault="006A3880" w:rsidP="006A388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(5) If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makes an order under paragraph 8 or 9 in relation to a person who is a creditor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it may direct that the whole or any part of any debt owed by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to that person, and any interest on the debt, ranks in priority after all other debts owed by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and after any interest on those debts.</w:t>
            </w:r>
          </w:p>
        </w:tc>
      </w:tr>
      <w:tr w:rsidR="00F87AC4" w:rsidRPr="00584876" w14:paraId="2BBA3D8F" w14:textId="77777777" w:rsidTr="00415F93">
        <w:tc>
          <w:tcPr>
            <w:tcW w:w="1615" w:type="dxa"/>
          </w:tcPr>
          <w:p w14:paraId="7E472AA9"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B3C84AB" w14:textId="69E7E04C" w:rsidR="00F87AC4" w:rsidRPr="00584876" w:rsidRDefault="006A3880" w:rsidP="006A388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(6)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can make an order under paragraph 8 or 9 even if the person concerned may be criminally liable in respect of matters giving rise to the making of the order.</w:t>
            </w:r>
          </w:p>
        </w:tc>
      </w:tr>
      <w:tr w:rsidR="00F87AC4" w:rsidRPr="00584876" w14:paraId="7CD0C17D" w14:textId="77777777" w:rsidTr="00415F93">
        <w:trPr>
          <w:trHeight w:val="395"/>
        </w:trPr>
        <w:tc>
          <w:tcPr>
            <w:tcW w:w="1615" w:type="dxa"/>
          </w:tcPr>
          <w:p w14:paraId="613E4BA7" w14:textId="1100274B" w:rsidR="00F87AC4" w:rsidRPr="00584876" w:rsidRDefault="00902135" w:rsidP="005C60C0">
            <w:pPr>
              <w:spacing w:line="276" w:lineRule="auto"/>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Member of the</w:t>
            </w:r>
            <w:r w:rsidR="00466802" w:rsidRPr="00584876">
              <w:rPr>
                <w:rFonts w:ascii="Times New Roman" w:eastAsia="Times New Roman" w:hAnsi="Times New Roman" w:cs="Times New Roman"/>
                <w:sz w:val="18"/>
                <w:szCs w:val="18"/>
              </w:rPr>
              <w:t xml:space="preserve"> </w:t>
            </w:r>
            <w:r w:rsidRPr="00584876">
              <w:rPr>
                <w:rFonts w:ascii="Times New Roman" w:eastAsia="Times New Roman" w:hAnsi="Times New Roman" w:cs="Times New Roman"/>
                <w:sz w:val="18"/>
                <w:szCs w:val="18"/>
              </w:rPr>
              <w:t xml:space="preserve">committee of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in insolvent liquidation prohibited from being member of the committee of, or being involved with, any other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sz w:val="18"/>
                <w:szCs w:val="18"/>
              </w:rPr>
              <w:t xml:space="preserve"> that is known by a prohibited name.</w:t>
            </w:r>
          </w:p>
        </w:tc>
        <w:tc>
          <w:tcPr>
            <w:tcW w:w="6535" w:type="dxa"/>
          </w:tcPr>
          <w:p w14:paraId="2DE92E6B" w14:textId="77777777" w:rsidR="00F87AC4" w:rsidRPr="00584876" w:rsidRDefault="00902135" w:rsidP="00CD7D30">
            <w:pPr>
              <w:numPr>
                <w:ilvl w:val="3"/>
                <w:numId w:val="122"/>
              </w:numPr>
              <w:pBdr>
                <w:top w:val="nil"/>
                <w:left w:val="nil"/>
                <w:bottom w:val="nil"/>
                <w:right w:val="nil"/>
                <w:between w:val="nil"/>
              </w:pBdr>
              <w:spacing w:line="276" w:lineRule="auto"/>
              <w:ind w:left="43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This paragraph applies to a person if —</w:t>
            </w:r>
          </w:p>
          <w:p w14:paraId="65A69629" w14:textId="5E0B2A9C" w:rsidR="00F87AC4" w:rsidRPr="00584876" w:rsidRDefault="00902135" w:rsidP="00CD7D30">
            <w:pPr>
              <w:numPr>
                <w:ilvl w:val="0"/>
                <w:numId w:val="7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is in insolvent liquidation on or after the commencement of this paragraph; and</w:t>
            </w:r>
          </w:p>
          <w:p w14:paraId="42DB9430" w14:textId="3E07948E" w:rsidR="00F87AC4" w:rsidRPr="00584876" w:rsidRDefault="00902135" w:rsidP="00CD7D30">
            <w:pPr>
              <w:numPr>
                <w:ilvl w:val="0"/>
                <w:numId w:val="7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person was a member of the committee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at any time during the twelve months immediately preceding the date on which the liquidation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commenced.</w:t>
            </w:r>
          </w:p>
        </w:tc>
      </w:tr>
      <w:tr w:rsidR="00F87AC4" w:rsidRPr="00584876" w14:paraId="6227D8B3" w14:textId="77777777" w:rsidTr="00415F93">
        <w:tc>
          <w:tcPr>
            <w:tcW w:w="1615" w:type="dxa"/>
          </w:tcPr>
          <w:p w14:paraId="6F9BC042"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452B9AE3" w14:textId="52B3EB2F" w:rsidR="00F87AC4" w:rsidRPr="00584876" w:rsidRDefault="00466802" w:rsidP="00466802">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2) For</w:t>
            </w:r>
            <w:r w:rsidR="00902135" w:rsidRPr="00584876">
              <w:rPr>
                <w:rFonts w:ascii="Times New Roman" w:eastAsia="Times New Roman" w:hAnsi="Times New Roman" w:cs="Times New Roman"/>
                <w:sz w:val="24"/>
                <w:szCs w:val="24"/>
              </w:rPr>
              <w:t xml:space="preserve"> the purposes of this paragraph, a name is a prohibited name </w:t>
            </w:r>
            <w:r w:rsidRPr="00584876">
              <w:rPr>
                <w:rFonts w:ascii="Times New Roman" w:eastAsia="Times New Roman" w:hAnsi="Times New Roman" w:cs="Times New Roman"/>
                <w:sz w:val="24"/>
                <w:szCs w:val="24"/>
              </w:rPr>
              <w:t>in relation to such a person if⸻</w:t>
            </w:r>
          </w:p>
          <w:p w14:paraId="34E1DA7F" w14:textId="3F781A15" w:rsidR="00F87AC4" w:rsidRPr="00584876" w:rsidRDefault="00902135" w:rsidP="00CD7D30">
            <w:pPr>
              <w:numPr>
                <w:ilvl w:val="0"/>
                <w:numId w:val="6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it is a name by which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was known at any time during that period of twelve months; or</w:t>
            </w:r>
          </w:p>
          <w:p w14:paraId="1784F140" w14:textId="335B7BE4" w:rsidR="00F87AC4" w:rsidRPr="00584876" w:rsidRDefault="00902135" w:rsidP="00CD7D30">
            <w:pPr>
              <w:numPr>
                <w:ilvl w:val="0"/>
                <w:numId w:val="6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 xml:space="preserve">it is a name that is so similar to a name of the kind referred to in paragraph (a) as to suggest an association with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tc>
      </w:tr>
      <w:tr w:rsidR="00F87AC4" w:rsidRPr="00584876" w14:paraId="48CCFBD1" w14:textId="77777777" w:rsidTr="00415F93">
        <w:trPr>
          <w:trHeight w:val="3788"/>
        </w:trPr>
        <w:tc>
          <w:tcPr>
            <w:tcW w:w="1615" w:type="dxa"/>
          </w:tcPr>
          <w:p w14:paraId="2DB12A90"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0BAA07F" w14:textId="686F8279" w:rsidR="00F87AC4" w:rsidRPr="00584876" w:rsidRDefault="00466802" w:rsidP="00466802">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Except with leave of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or in such circumstances as may be prescribed by the regulations, a person to whom this paragraph applies shall not at any time during the five years from and including the date on which the liquidation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commenced⸻</w:t>
            </w:r>
          </w:p>
          <w:p w14:paraId="12ABD4DF" w14:textId="0EEECDD5" w:rsidR="00F87AC4" w:rsidRPr="00584876" w:rsidRDefault="00902135" w:rsidP="00CD7D30">
            <w:pPr>
              <w:numPr>
                <w:ilvl w:val="0"/>
                <w:numId w:val="6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be a member of the committee of any other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that is known by a prohibited name;</w:t>
            </w:r>
          </w:p>
          <w:p w14:paraId="65123358" w14:textId="156F6A0F" w:rsidR="00F87AC4" w:rsidRPr="00584876" w:rsidRDefault="005C5A6F" w:rsidP="00CD7D30">
            <w:pPr>
              <w:numPr>
                <w:ilvl w:val="0"/>
                <w:numId w:val="6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 any way directly or indirectly</w:t>
            </w:r>
            <w:r w:rsidR="00902135" w:rsidRPr="00584876">
              <w:rPr>
                <w:rFonts w:ascii="Times New Roman" w:eastAsia="Times New Roman" w:hAnsi="Times New Roman" w:cs="Times New Roman"/>
                <w:sz w:val="24"/>
                <w:szCs w:val="24"/>
              </w:rPr>
              <w:t xml:space="preserve"> be concerned or take part in the promotion, formation or management of any such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or</w:t>
            </w:r>
          </w:p>
          <w:p w14:paraId="2E67379B" w14:textId="549F6A40" w:rsidR="00F87AC4" w:rsidRPr="00584876" w:rsidRDefault="00902135" w:rsidP="00CD7D30">
            <w:pPr>
              <w:numPr>
                <w:ilvl w:val="0"/>
                <w:numId w:val="6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in </w:t>
            </w:r>
            <w:r w:rsidR="005C5A6F" w:rsidRPr="00584876">
              <w:rPr>
                <w:rFonts w:ascii="Times New Roman" w:eastAsia="Times New Roman" w:hAnsi="Times New Roman" w:cs="Times New Roman"/>
                <w:sz w:val="24"/>
                <w:szCs w:val="24"/>
              </w:rPr>
              <w:t>any way directly or indirectly</w:t>
            </w:r>
            <w:r w:rsidRPr="00584876">
              <w:rPr>
                <w:rFonts w:ascii="Times New Roman" w:eastAsia="Times New Roman" w:hAnsi="Times New Roman" w:cs="Times New Roman"/>
                <w:sz w:val="24"/>
                <w:szCs w:val="24"/>
              </w:rPr>
              <w:t xml:space="preserve"> be concerned or take part in the carryi</w:t>
            </w:r>
            <w:r w:rsidR="005C5A6F" w:rsidRPr="00584876">
              <w:rPr>
                <w:rFonts w:ascii="Times New Roman" w:eastAsia="Times New Roman" w:hAnsi="Times New Roman" w:cs="Times New Roman"/>
                <w:sz w:val="24"/>
                <w:szCs w:val="24"/>
              </w:rPr>
              <w:t xml:space="preserve">ng on of a business carried on </w:t>
            </w:r>
            <w:r w:rsidRPr="00584876">
              <w:rPr>
                <w:rFonts w:ascii="Times New Roman" w:eastAsia="Times New Roman" w:hAnsi="Times New Roman" w:cs="Times New Roman"/>
                <w:sz w:val="24"/>
                <w:szCs w:val="24"/>
              </w:rPr>
              <w:t xml:space="preserve">otherwise than by a co-operative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under a prohibited name.</w:t>
            </w:r>
          </w:p>
        </w:tc>
      </w:tr>
      <w:tr w:rsidR="00F87AC4" w:rsidRPr="00584876" w14:paraId="6A7FC964" w14:textId="77777777" w:rsidTr="00415F93">
        <w:tc>
          <w:tcPr>
            <w:tcW w:w="1615" w:type="dxa"/>
          </w:tcPr>
          <w:p w14:paraId="7AE557D7"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676D631A" w14:textId="2676D7B9" w:rsidR="00F87AC4" w:rsidRPr="00584876" w:rsidRDefault="00466802" w:rsidP="00466802">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(4)</w:t>
            </w: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A person who contravenes this paragraph commits an offence and on conviction is liable to a fine not exceeding one million shillings or to imprisonment for a term not exceeding twelve months, or to both.</w:t>
            </w:r>
          </w:p>
        </w:tc>
      </w:tr>
      <w:tr w:rsidR="00F87AC4" w:rsidRPr="00584876" w14:paraId="54C60664" w14:textId="77777777" w:rsidTr="00415F93">
        <w:tc>
          <w:tcPr>
            <w:tcW w:w="1615" w:type="dxa"/>
          </w:tcPr>
          <w:p w14:paraId="435DDF37"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2443B6BC" w14:textId="7CAA449E" w:rsidR="00F87AC4" w:rsidRPr="00584876" w:rsidRDefault="00F37C03" w:rsidP="00466802">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(5)</w:t>
            </w: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A reference in this paragraph, in relation to a time, to a name by which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is known is a reference to the name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at that time or to any name under which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carried on business at that time.</w:t>
            </w:r>
          </w:p>
        </w:tc>
      </w:tr>
      <w:tr w:rsidR="00027E79" w:rsidRPr="00584876" w14:paraId="19981508" w14:textId="77777777" w:rsidTr="00415F93">
        <w:tc>
          <w:tcPr>
            <w:tcW w:w="1615" w:type="dxa"/>
          </w:tcPr>
          <w:p w14:paraId="4BF00EBB"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5838E438" w14:textId="42733CC8" w:rsidR="00F87AC4" w:rsidRPr="00584876" w:rsidRDefault="00F37C03" w:rsidP="00F37C03">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6) For</w:t>
            </w:r>
            <w:r w:rsidR="00902135" w:rsidRPr="00584876">
              <w:rPr>
                <w:rFonts w:ascii="Times New Roman" w:eastAsia="Times New Roman" w:hAnsi="Times New Roman" w:cs="Times New Roman"/>
                <w:sz w:val="24"/>
                <w:szCs w:val="24"/>
              </w:rPr>
              <w:t xml:space="preserve"> the purposes of this paragraph,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is in insolvent liquidation if, at the time the liquidation commences, the </w:t>
            </w:r>
            <w:r w:rsidR="00067CB4" w:rsidRPr="00584876">
              <w:rPr>
                <w:rFonts w:ascii="Times New Roman" w:eastAsia="Times New Roman" w:hAnsi="Times New Roman" w:cs="Times New Roman"/>
                <w:sz w:val="24"/>
                <w:szCs w:val="24"/>
              </w:rPr>
              <w:lastRenderedPageBreak/>
              <w:t>Cooperative</w:t>
            </w:r>
            <w:r w:rsidR="00902135" w:rsidRPr="00584876">
              <w:rPr>
                <w:rFonts w:ascii="Times New Roman" w:eastAsia="Times New Roman" w:hAnsi="Times New Roman" w:cs="Times New Roman"/>
                <w:sz w:val="24"/>
                <w:szCs w:val="24"/>
              </w:rPr>
              <w:t>'s assets are insufficient for the payment of its debts and other liabilities and the expenses of the liquidation.</w:t>
            </w:r>
          </w:p>
        </w:tc>
      </w:tr>
      <w:tr w:rsidR="00F87AC4" w:rsidRPr="00584876" w14:paraId="2B71880D" w14:textId="77777777" w:rsidTr="00415F93">
        <w:tc>
          <w:tcPr>
            <w:tcW w:w="1615" w:type="dxa"/>
          </w:tcPr>
          <w:p w14:paraId="0E2C3EA0" w14:textId="09F183BB" w:rsidR="00F87AC4" w:rsidRPr="00584876" w:rsidRDefault="00902135" w:rsidP="005C60C0">
            <w:pPr>
              <w:spacing w:line="240" w:lineRule="auto"/>
              <w:rPr>
                <w:rFonts w:ascii="Times New Roman" w:eastAsia="Times New Roman" w:hAnsi="Times New Roman" w:cs="Times New Roman"/>
                <w:b/>
                <w:sz w:val="18"/>
                <w:szCs w:val="18"/>
              </w:rPr>
            </w:pPr>
            <w:r w:rsidRPr="00584876">
              <w:rPr>
                <w:rFonts w:ascii="Times New Roman" w:eastAsia="Times New Roman" w:hAnsi="Times New Roman" w:cs="Times New Roman"/>
                <w:sz w:val="18"/>
                <w:szCs w:val="18"/>
              </w:rPr>
              <w:lastRenderedPageBreak/>
              <w:t xml:space="preserve">Circumstances in which persons are personally liable for debts </w:t>
            </w:r>
            <w:r w:rsidR="00CE3F54" w:rsidRPr="00584876">
              <w:rPr>
                <w:rFonts w:ascii="Times New Roman" w:eastAsia="Times New Roman" w:hAnsi="Times New Roman" w:cs="Times New Roman"/>
                <w:sz w:val="18"/>
                <w:szCs w:val="18"/>
              </w:rPr>
              <w:t xml:space="preserve">of a </w:t>
            </w:r>
            <w:r w:rsidR="00067CB4" w:rsidRPr="00584876">
              <w:rPr>
                <w:rFonts w:ascii="Times New Roman" w:eastAsia="Times New Roman" w:hAnsi="Times New Roman" w:cs="Times New Roman"/>
                <w:sz w:val="18"/>
                <w:szCs w:val="18"/>
              </w:rPr>
              <w:t>Cooperative</w:t>
            </w:r>
            <w:r w:rsidRPr="00584876">
              <w:rPr>
                <w:rFonts w:ascii="Times New Roman" w:eastAsia="Times New Roman" w:hAnsi="Times New Roman" w:cs="Times New Roman"/>
                <w:b/>
                <w:sz w:val="18"/>
                <w:szCs w:val="18"/>
              </w:rPr>
              <w:t>.</w:t>
            </w:r>
          </w:p>
          <w:p w14:paraId="526B364C" w14:textId="77777777" w:rsidR="00F87AC4" w:rsidRPr="00584876" w:rsidRDefault="00F87AC4" w:rsidP="00CD7D30">
            <w:pPr>
              <w:spacing w:line="276" w:lineRule="auto"/>
              <w:jc w:val="both"/>
              <w:rPr>
                <w:rFonts w:ascii="Times New Roman" w:eastAsia="Times New Roman" w:hAnsi="Times New Roman" w:cs="Times New Roman"/>
                <w:sz w:val="18"/>
                <w:szCs w:val="18"/>
              </w:rPr>
            </w:pPr>
          </w:p>
          <w:p w14:paraId="760EE7F5"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53286232" w14:textId="10DC43FA" w:rsidR="00027E79" w:rsidRPr="00584876" w:rsidRDefault="00902135" w:rsidP="00F37C03">
            <w:pPr>
              <w:numPr>
                <w:ilvl w:val="3"/>
                <w:numId w:val="122"/>
              </w:numPr>
              <w:pBdr>
                <w:top w:val="nil"/>
                <w:left w:val="nil"/>
                <w:bottom w:val="nil"/>
                <w:right w:val="nil"/>
                <w:between w:val="nil"/>
              </w:pBdr>
              <w:tabs>
                <w:tab w:val="left" w:pos="340"/>
              </w:tabs>
              <w:spacing w:line="276" w:lineRule="auto"/>
              <w:ind w:left="-110" w:firstLine="11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w:t>
            </w:r>
            <w:r w:rsidR="00F37C03"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sz w:val="24"/>
                <w:szCs w:val="24"/>
              </w:rPr>
              <w:t>A person is personally</w:t>
            </w:r>
            <w:r w:rsidRPr="00584876">
              <w:rPr>
                <w:rFonts w:ascii="Times New Roman" w:eastAsia="Times New Roman" w:hAnsi="Times New Roman" w:cs="Times New Roman"/>
                <w:b/>
                <w:sz w:val="24"/>
                <w:szCs w:val="24"/>
              </w:rPr>
              <w:t xml:space="preserve"> </w:t>
            </w:r>
            <w:r w:rsidRPr="00584876">
              <w:rPr>
                <w:rFonts w:ascii="Times New Roman" w:eastAsia="Times New Roman" w:hAnsi="Times New Roman" w:cs="Times New Roman"/>
                <w:sz w:val="24"/>
                <w:szCs w:val="24"/>
              </w:rPr>
              <w:t xml:space="preserve">responsible for all the relevant debts of a </w:t>
            </w:r>
            <w:r w:rsidR="00067CB4" w:rsidRPr="00584876">
              <w:rPr>
                <w:rFonts w:ascii="Times New Roman" w:eastAsia="Times New Roman" w:hAnsi="Times New Roman" w:cs="Times New Roman"/>
                <w:sz w:val="24"/>
                <w:szCs w:val="24"/>
              </w:rPr>
              <w:t>Cooperative</w:t>
            </w:r>
            <w:r w:rsidR="00027E79" w:rsidRPr="00584876">
              <w:rPr>
                <w:rFonts w:ascii="Times New Roman" w:eastAsia="Times New Roman" w:hAnsi="Times New Roman" w:cs="Times New Roman"/>
                <w:sz w:val="24"/>
                <w:szCs w:val="24"/>
              </w:rPr>
              <w:t xml:space="preserve"> if at any time the person—</w:t>
            </w:r>
          </w:p>
          <w:p w14:paraId="6024CA2A" w14:textId="77777777" w:rsidR="00027E79" w:rsidRPr="00584876" w:rsidRDefault="00902135" w:rsidP="00CD7D30">
            <w:pPr>
              <w:numPr>
                <w:ilvl w:val="0"/>
                <w:numId w:val="20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is involved in the management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in contravention of paragraph 11; or</w:t>
            </w:r>
          </w:p>
          <w:p w14:paraId="2DD3A519" w14:textId="5BBF70B1" w:rsidR="00F87AC4" w:rsidRPr="00584876" w:rsidRDefault="00902135" w:rsidP="00CD7D30">
            <w:pPr>
              <w:numPr>
                <w:ilvl w:val="0"/>
                <w:numId w:val="20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while is involved in the management of the </w:t>
            </w:r>
            <w:r w:rsidR="00067CB4" w:rsidRPr="00584876">
              <w:rPr>
                <w:rFonts w:ascii="Times New Roman" w:eastAsia="Times New Roman" w:hAnsi="Times New Roman" w:cs="Times New Roman"/>
                <w:sz w:val="24"/>
                <w:szCs w:val="24"/>
              </w:rPr>
              <w:t>Cooperative</w:t>
            </w:r>
            <w:r w:rsidR="00F37C03"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sz w:val="24"/>
                <w:szCs w:val="24"/>
              </w:rPr>
              <w:t xml:space="preserve">acts or is willing to act on instructions given (without the leave of the </w:t>
            </w:r>
            <w:r w:rsidR="00A44B4C" w:rsidRPr="00584876">
              <w:rPr>
                <w:rFonts w:ascii="Times New Roman" w:eastAsia="Times New Roman" w:hAnsi="Times New Roman" w:cs="Times New Roman"/>
                <w:sz w:val="24"/>
                <w:szCs w:val="24"/>
              </w:rPr>
              <w:t>High Court</w:t>
            </w:r>
            <w:r w:rsidRPr="00584876">
              <w:rPr>
                <w:rFonts w:ascii="Times New Roman" w:eastAsia="Times New Roman" w:hAnsi="Times New Roman" w:cs="Times New Roman"/>
                <w:sz w:val="24"/>
                <w:szCs w:val="24"/>
              </w:rPr>
              <w:t>) by a person whom the person knows to be subject to a person to whom subparagraph (2) applies.</w:t>
            </w:r>
          </w:p>
        </w:tc>
      </w:tr>
      <w:tr w:rsidR="00F87AC4" w:rsidRPr="00584876" w14:paraId="1FB96B20" w14:textId="77777777" w:rsidTr="00415F93">
        <w:trPr>
          <w:trHeight w:val="3050"/>
        </w:trPr>
        <w:tc>
          <w:tcPr>
            <w:tcW w:w="1615" w:type="dxa"/>
          </w:tcPr>
          <w:p w14:paraId="7C97CFE1" w14:textId="77777777" w:rsidR="00F87AC4" w:rsidRPr="00584876" w:rsidRDefault="00F87AC4" w:rsidP="00CD7D30">
            <w:pPr>
              <w:spacing w:line="276" w:lineRule="auto"/>
              <w:jc w:val="both"/>
              <w:rPr>
                <w:rFonts w:ascii="Times New Roman" w:eastAsia="Times New Roman" w:hAnsi="Times New Roman" w:cs="Times New Roman"/>
                <w:sz w:val="18"/>
                <w:szCs w:val="18"/>
              </w:rPr>
            </w:pPr>
          </w:p>
          <w:p w14:paraId="132410F5" w14:textId="77777777" w:rsidR="00BD6010" w:rsidRPr="00584876" w:rsidRDefault="00BD6010" w:rsidP="00CD7D30">
            <w:pPr>
              <w:spacing w:line="276" w:lineRule="auto"/>
              <w:jc w:val="both"/>
              <w:rPr>
                <w:rFonts w:ascii="Times New Roman" w:eastAsia="Times New Roman" w:hAnsi="Times New Roman" w:cs="Times New Roman"/>
                <w:sz w:val="18"/>
                <w:szCs w:val="18"/>
              </w:rPr>
            </w:pPr>
          </w:p>
          <w:p w14:paraId="0F7AF73B" w14:textId="77777777" w:rsidR="00BD6010" w:rsidRPr="00584876" w:rsidRDefault="00BD6010" w:rsidP="00CD7D30">
            <w:pPr>
              <w:spacing w:line="276" w:lineRule="auto"/>
              <w:jc w:val="both"/>
              <w:rPr>
                <w:rFonts w:ascii="Times New Roman" w:eastAsia="Times New Roman" w:hAnsi="Times New Roman" w:cs="Times New Roman"/>
                <w:sz w:val="18"/>
                <w:szCs w:val="18"/>
              </w:rPr>
            </w:pPr>
          </w:p>
          <w:p w14:paraId="5C98B4D4" w14:textId="77777777" w:rsidR="00BD6010" w:rsidRPr="00584876" w:rsidRDefault="00BD6010" w:rsidP="00CD7D30">
            <w:pPr>
              <w:spacing w:line="276" w:lineRule="auto"/>
              <w:jc w:val="both"/>
              <w:rPr>
                <w:rFonts w:ascii="Times New Roman" w:eastAsia="Times New Roman" w:hAnsi="Times New Roman" w:cs="Times New Roman"/>
                <w:sz w:val="18"/>
                <w:szCs w:val="18"/>
              </w:rPr>
            </w:pPr>
          </w:p>
          <w:p w14:paraId="5978F210" w14:textId="77777777" w:rsidR="00BD6010" w:rsidRPr="00584876" w:rsidRDefault="00BD6010" w:rsidP="00CD7D30">
            <w:pPr>
              <w:spacing w:line="276" w:lineRule="auto"/>
              <w:jc w:val="both"/>
              <w:rPr>
                <w:rFonts w:ascii="Times New Roman" w:eastAsia="Times New Roman" w:hAnsi="Times New Roman" w:cs="Times New Roman"/>
                <w:sz w:val="18"/>
                <w:szCs w:val="18"/>
              </w:rPr>
            </w:pPr>
          </w:p>
          <w:p w14:paraId="3D7D17A4" w14:textId="6C2CA10A" w:rsidR="00BD6010" w:rsidRPr="00584876" w:rsidRDefault="00BD6010" w:rsidP="00CD7D30">
            <w:pPr>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No. 17 of 2015.</w:t>
            </w:r>
          </w:p>
        </w:tc>
        <w:tc>
          <w:tcPr>
            <w:tcW w:w="6535" w:type="dxa"/>
          </w:tcPr>
          <w:p w14:paraId="0300BBE8" w14:textId="35F84448" w:rsidR="00F87AC4" w:rsidRPr="00584876" w:rsidRDefault="00902135" w:rsidP="00CD7D30">
            <w:pPr>
              <w:spacing w:line="276" w:lineRule="auto"/>
              <w:ind w:left="34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2) This</w:t>
            </w:r>
            <w:r w:rsidRPr="00584876">
              <w:rPr>
                <w:rFonts w:ascii="Times New Roman" w:eastAsia="Times New Roman" w:hAnsi="Times New Roman" w:cs="Times New Roman"/>
                <w:sz w:val="24"/>
                <w:szCs w:val="24"/>
              </w:rPr>
              <w:t xml:space="preserve"> subparagraph (1) a</w:t>
            </w:r>
            <w:r w:rsidR="00BD6010" w:rsidRPr="00584876">
              <w:rPr>
                <w:rFonts w:ascii="Times New Roman" w:eastAsia="Times New Roman" w:hAnsi="Times New Roman" w:cs="Times New Roman"/>
                <w:sz w:val="24"/>
                <w:szCs w:val="24"/>
              </w:rPr>
              <w:t>pplies to the following persons⸻</w:t>
            </w:r>
          </w:p>
          <w:p w14:paraId="744ED425" w14:textId="77777777" w:rsidR="00F87AC4" w:rsidRPr="00584876" w:rsidRDefault="00902135" w:rsidP="00CD7D30">
            <w:pPr>
              <w:numPr>
                <w:ilvl w:val="0"/>
                <w:numId w:val="20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person who is involved in the management of the company in contravention of paragraph 11;</w:t>
            </w:r>
          </w:p>
          <w:p w14:paraId="0F2D82D6" w14:textId="77777777" w:rsidR="00F87AC4" w:rsidRPr="00584876" w:rsidRDefault="00902135" w:rsidP="00CD7D30">
            <w:pPr>
              <w:numPr>
                <w:ilvl w:val="0"/>
                <w:numId w:val="20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person who is subject to a disqualification order or disqualification undertaking, or to foreign restrictions, under Part X of the Companies Act, 2015, or</w:t>
            </w:r>
          </w:p>
          <w:p w14:paraId="6000F4BA" w14:textId="77777777" w:rsidR="00F87AC4" w:rsidRPr="00584876" w:rsidRDefault="00902135" w:rsidP="00CD7D30">
            <w:pPr>
              <w:numPr>
                <w:ilvl w:val="0"/>
                <w:numId w:val="20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a person who is subject to any other restriction or disability of a kind prescribed by regulations made for the purpose of this section.</w:t>
            </w:r>
          </w:p>
        </w:tc>
      </w:tr>
      <w:tr w:rsidR="00F87AC4" w:rsidRPr="00584876" w14:paraId="44085F17" w14:textId="77777777" w:rsidTr="00415F93">
        <w:tc>
          <w:tcPr>
            <w:tcW w:w="1615" w:type="dxa"/>
          </w:tcPr>
          <w:p w14:paraId="274F5F27"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11D8C4F3" w14:textId="33EA6C39" w:rsidR="00F87AC4" w:rsidRPr="00584876" w:rsidRDefault="00BD6010" w:rsidP="00BD601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If, because of subparagraph (1), a person is personally responsible for the relevant debts of a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the</w:t>
            </w:r>
            <w:r w:rsidR="005C5A6F"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person is jointly and severally liable for those debts with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and any other person who, whether under this paragraph or otherwise, is so liable.</w:t>
            </w:r>
          </w:p>
        </w:tc>
      </w:tr>
      <w:tr w:rsidR="00F87AC4" w:rsidRPr="00584876" w14:paraId="6CC26F96" w14:textId="77777777" w:rsidTr="00415F93">
        <w:tc>
          <w:tcPr>
            <w:tcW w:w="1615" w:type="dxa"/>
          </w:tcPr>
          <w:p w14:paraId="1034D3C5"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55ACDAF2" w14:textId="704B4E09" w:rsidR="00F87AC4" w:rsidRPr="00584876" w:rsidRDefault="00BD6010" w:rsidP="00BD6010">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(4) For the purposes of this paragraph, the relevant debts of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are⸻</w:t>
            </w:r>
          </w:p>
          <w:p w14:paraId="507973F2" w14:textId="719C29EC" w:rsidR="00F87AC4" w:rsidRPr="00584876" w:rsidRDefault="00902135" w:rsidP="00CD7D30">
            <w:pPr>
              <w:numPr>
                <w:ilvl w:val="0"/>
                <w:numId w:val="20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lastRenderedPageBreak/>
              <w:t>in relation to a person who is personally responsible under</w:t>
            </w:r>
            <w:r w:rsidR="00BD6010" w:rsidRPr="00584876">
              <w:rPr>
                <w:rFonts w:ascii="Times New Roman" w:eastAsia="Times New Roman" w:hAnsi="Times New Roman" w:cs="Times New Roman"/>
                <w:sz w:val="24"/>
                <w:szCs w:val="24"/>
              </w:rPr>
              <w:t xml:space="preserve"> clause (a) of subparagraph (I), </w:t>
            </w:r>
            <w:r w:rsidRPr="00584876">
              <w:rPr>
                <w:rFonts w:ascii="Times New Roman" w:eastAsia="Times New Roman" w:hAnsi="Times New Roman" w:cs="Times New Roman"/>
                <w:sz w:val="24"/>
                <w:szCs w:val="24"/>
              </w:rPr>
              <w:t xml:space="preserve">such debts and other liabilities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as are incurred at a time when the person was involved in the management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and</w:t>
            </w:r>
          </w:p>
          <w:p w14:paraId="5E61E606" w14:textId="445ECF27" w:rsidR="00F87AC4" w:rsidRPr="00584876" w:rsidRDefault="00902135" w:rsidP="00CD7D30">
            <w:pPr>
              <w:numPr>
                <w:ilvl w:val="0"/>
                <w:numId w:val="20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in relation to a person who is personally responsible under </w:t>
            </w:r>
            <w:r w:rsidR="00BD6010" w:rsidRPr="00584876">
              <w:rPr>
                <w:rFonts w:ascii="Times New Roman" w:eastAsia="Times New Roman" w:hAnsi="Times New Roman" w:cs="Times New Roman"/>
                <w:sz w:val="24"/>
                <w:szCs w:val="24"/>
              </w:rPr>
              <w:t xml:space="preserve">clause (b) of that subparagraph, </w:t>
            </w:r>
            <w:r w:rsidRPr="00584876">
              <w:rPr>
                <w:rFonts w:ascii="Times New Roman" w:eastAsia="Times New Roman" w:hAnsi="Times New Roman" w:cs="Times New Roman"/>
                <w:sz w:val="24"/>
                <w:szCs w:val="24"/>
              </w:rPr>
              <w:t xml:space="preserve">such debts and other liabilities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as are incurred at a time when the person was acting or was willing to act on instructions given as referred to in that paragraph.</w:t>
            </w:r>
          </w:p>
        </w:tc>
      </w:tr>
      <w:tr w:rsidR="00F87AC4" w:rsidRPr="00584876" w14:paraId="11EE64C4" w14:textId="77777777" w:rsidTr="00415F93">
        <w:tc>
          <w:tcPr>
            <w:tcW w:w="1615" w:type="dxa"/>
          </w:tcPr>
          <w:p w14:paraId="7A3FAD8C"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77F1CEF7" w14:textId="77F63014"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(5) For the purposes of this paragraph, a person is involved in the management of a co-operative if the person –</w:t>
            </w:r>
          </w:p>
          <w:p w14:paraId="129DC45B" w14:textId="2B1A41FC" w:rsidR="00F87AC4" w:rsidRPr="00584876" w:rsidRDefault="00902135" w:rsidP="00CD7D30">
            <w:pPr>
              <w:numPr>
                <w:ilvl w:val="0"/>
                <w:numId w:val="20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is a member of the board of directors or supervisory board or is an officer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or</w:t>
            </w:r>
          </w:p>
          <w:p w14:paraId="32C6DBE3" w14:textId="36F10A73" w:rsidR="00F87AC4" w:rsidRPr="00584876" w:rsidRDefault="00902135" w:rsidP="00CD7D30">
            <w:pPr>
              <w:numPr>
                <w:ilvl w:val="0"/>
                <w:numId w:val="20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is concerned, whether directly or indirectly, or takes part, in the management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w:t>
            </w:r>
          </w:p>
        </w:tc>
      </w:tr>
      <w:tr w:rsidR="00F87AC4" w:rsidRPr="00584876" w14:paraId="3C889703" w14:textId="77777777" w:rsidTr="00415F93">
        <w:tc>
          <w:tcPr>
            <w:tcW w:w="1615" w:type="dxa"/>
          </w:tcPr>
          <w:p w14:paraId="019C69C1"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6891CD94" w14:textId="2A082B7E"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(6) For the purposes of this paragraph, a person who, </w:t>
            </w:r>
            <w:r w:rsidR="005C5A6F" w:rsidRPr="00584876">
              <w:rPr>
                <w:rFonts w:ascii="Times New Roman" w:eastAsia="Times New Roman" w:hAnsi="Times New Roman" w:cs="Times New Roman"/>
                <w:sz w:val="24"/>
                <w:szCs w:val="24"/>
              </w:rPr>
              <w:t xml:space="preserve">is </w:t>
            </w:r>
            <w:r w:rsidR="00902135" w:rsidRPr="00584876">
              <w:rPr>
                <w:rFonts w:ascii="Times New Roman" w:eastAsia="Times New Roman" w:hAnsi="Times New Roman" w:cs="Times New Roman"/>
                <w:sz w:val="24"/>
                <w:szCs w:val="24"/>
              </w:rPr>
              <w:t>involved in the managemen</w:t>
            </w:r>
            <w:r w:rsidR="005C5A6F" w:rsidRPr="00584876">
              <w:rPr>
                <w:rFonts w:ascii="Times New Roman" w:eastAsia="Times New Roman" w:hAnsi="Times New Roman" w:cs="Times New Roman"/>
                <w:sz w:val="24"/>
                <w:szCs w:val="24"/>
              </w:rPr>
              <w:t xml:space="preserve">t of a co-operative </w:t>
            </w:r>
            <w:r w:rsidR="00067CB4" w:rsidRPr="00584876">
              <w:rPr>
                <w:rFonts w:ascii="Times New Roman" w:eastAsia="Times New Roman" w:hAnsi="Times New Roman" w:cs="Times New Roman"/>
                <w:sz w:val="24"/>
                <w:szCs w:val="24"/>
              </w:rPr>
              <w:t>Cooperative</w:t>
            </w:r>
            <w:r w:rsidR="005C5A6F" w:rsidRPr="00584876">
              <w:rPr>
                <w:rFonts w:ascii="Times New Roman" w:eastAsia="Times New Roman" w:hAnsi="Times New Roman" w:cs="Times New Roman"/>
                <w:sz w:val="24"/>
                <w:szCs w:val="24"/>
              </w:rPr>
              <w:t xml:space="preserve"> and</w:t>
            </w:r>
            <w:r w:rsidR="00902135" w:rsidRPr="00584876">
              <w:rPr>
                <w:rFonts w:ascii="Times New Roman" w:eastAsia="Times New Roman" w:hAnsi="Times New Roman" w:cs="Times New Roman"/>
                <w:sz w:val="24"/>
                <w:szCs w:val="24"/>
              </w:rPr>
              <w:t xml:space="preserve"> has at any ti</w:t>
            </w:r>
            <w:r w:rsidR="005C5A6F" w:rsidRPr="00584876">
              <w:rPr>
                <w:rFonts w:ascii="Times New Roman" w:eastAsia="Times New Roman" w:hAnsi="Times New Roman" w:cs="Times New Roman"/>
                <w:sz w:val="24"/>
                <w:szCs w:val="24"/>
              </w:rPr>
              <w:t xml:space="preserve">me acted on instructions given </w:t>
            </w:r>
            <w:r w:rsidR="00902135" w:rsidRPr="00584876">
              <w:rPr>
                <w:rFonts w:ascii="Times New Roman" w:eastAsia="Times New Roman" w:hAnsi="Times New Roman" w:cs="Times New Roman"/>
                <w:sz w:val="24"/>
                <w:szCs w:val="24"/>
              </w:rPr>
              <w:t>with</w:t>
            </w:r>
            <w:r w:rsidR="005C5A6F" w:rsidRPr="00584876">
              <w:rPr>
                <w:rFonts w:ascii="Times New Roman" w:eastAsia="Times New Roman" w:hAnsi="Times New Roman" w:cs="Times New Roman"/>
                <w:sz w:val="24"/>
                <w:szCs w:val="24"/>
              </w:rPr>
              <w:t xml:space="preserve">out the leave of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by another person whom the person knew at that time to be a person to whom subparagraph (2) applies is presumed, unless the contrary is shown, to have been willing at any later time to act on any instructions given by that person.</w:t>
            </w:r>
          </w:p>
        </w:tc>
      </w:tr>
      <w:tr w:rsidR="00F87AC4" w:rsidRPr="00584876" w14:paraId="2F48CC87" w14:textId="77777777" w:rsidTr="00415F93">
        <w:tc>
          <w:tcPr>
            <w:tcW w:w="1615" w:type="dxa"/>
          </w:tcPr>
          <w:p w14:paraId="5F1610C6" w14:textId="389F1C7E" w:rsidR="00F87AC4" w:rsidRPr="00584876" w:rsidRDefault="00AB12B4" w:rsidP="00CD7D30">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Liquidation by High Court.</w:t>
            </w:r>
          </w:p>
        </w:tc>
        <w:tc>
          <w:tcPr>
            <w:tcW w:w="6535" w:type="dxa"/>
          </w:tcPr>
          <w:p w14:paraId="6C8E6F18" w14:textId="6285BF52" w:rsidR="00F87AC4" w:rsidRPr="00584876" w:rsidRDefault="00902135" w:rsidP="006E61B7">
            <w:pPr>
              <w:numPr>
                <w:ilvl w:val="3"/>
                <w:numId w:val="122"/>
              </w:numPr>
              <w:pBdr>
                <w:top w:val="nil"/>
                <w:left w:val="nil"/>
                <w:bottom w:val="nil"/>
                <w:right w:val="nil"/>
                <w:between w:val="nil"/>
              </w:pBdr>
              <w:tabs>
                <w:tab w:val="left" w:pos="520"/>
              </w:tabs>
              <w:spacing w:line="276" w:lineRule="auto"/>
              <w:ind w:left="-20" w:firstLine="18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(1) This paragraph applies to a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that is being liquidated by the </w:t>
            </w:r>
            <w:r w:rsidR="00A44B4C" w:rsidRPr="00584876">
              <w:rPr>
                <w:rFonts w:ascii="Times New Roman" w:eastAsia="Times New Roman" w:hAnsi="Times New Roman" w:cs="Times New Roman"/>
                <w:sz w:val="24"/>
                <w:szCs w:val="24"/>
              </w:rPr>
              <w:t>High Court</w:t>
            </w:r>
          </w:p>
        </w:tc>
      </w:tr>
      <w:tr w:rsidR="00F87AC4" w:rsidRPr="00584876" w14:paraId="4C085ED6" w14:textId="77777777" w:rsidTr="00415F93">
        <w:tc>
          <w:tcPr>
            <w:tcW w:w="1615" w:type="dxa"/>
          </w:tcPr>
          <w:p w14:paraId="16DB2499"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5886F240" w14:textId="64E60B5E"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(2) If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concludes that a person who was at the relevant time an officer or past officer, or member,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may have committed an offence in relation to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for which the person is crimina</w:t>
            </w:r>
            <w:r w:rsidR="005C5A6F" w:rsidRPr="00584876">
              <w:rPr>
                <w:rFonts w:ascii="Times New Roman" w:eastAsia="Times New Roman" w:hAnsi="Times New Roman" w:cs="Times New Roman"/>
                <w:sz w:val="24"/>
                <w:szCs w:val="24"/>
              </w:rPr>
              <w:t xml:space="preserve">lly liable, the </w:t>
            </w:r>
            <w:r w:rsidR="00A44B4C" w:rsidRPr="00584876">
              <w:rPr>
                <w:rFonts w:ascii="Times New Roman" w:eastAsia="Times New Roman" w:hAnsi="Times New Roman" w:cs="Times New Roman"/>
                <w:sz w:val="24"/>
                <w:szCs w:val="24"/>
              </w:rPr>
              <w:t xml:space="preserve">High </w:t>
            </w:r>
            <w:r w:rsidR="00A44B4C" w:rsidRPr="00584876">
              <w:rPr>
                <w:rFonts w:ascii="Times New Roman" w:eastAsia="Times New Roman" w:hAnsi="Times New Roman" w:cs="Times New Roman"/>
                <w:sz w:val="24"/>
                <w:szCs w:val="24"/>
              </w:rPr>
              <w:lastRenderedPageBreak/>
              <w:t>Court</w:t>
            </w:r>
            <w:r w:rsidR="005C5A6F" w:rsidRPr="00584876">
              <w:rPr>
                <w:rFonts w:ascii="Times New Roman" w:eastAsia="Times New Roman" w:hAnsi="Times New Roman" w:cs="Times New Roman"/>
                <w:sz w:val="24"/>
                <w:szCs w:val="24"/>
              </w:rPr>
              <w:t xml:space="preserve"> may </w:t>
            </w:r>
            <w:r w:rsidR="00902135" w:rsidRPr="00584876">
              <w:rPr>
                <w:rFonts w:ascii="Times New Roman" w:eastAsia="Times New Roman" w:hAnsi="Times New Roman" w:cs="Times New Roman"/>
                <w:sz w:val="24"/>
                <w:szCs w:val="24"/>
              </w:rPr>
              <w:t>either on the application of a person interested in the liquidation or on its own initiative direct the liquidator to report the matter to the Commissioner.</w:t>
            </w:r>
          </w:p>
        </w:tc>
      </w:tr>
      <w:tr w:rsidR="00F87AC4" w:rsidRPr="00584876" w14:paraId="7199DDCB" w14:textId="77777777" w:rsidTr="00415F93">
        <w:tc>
          <w:tcPr>
            <w:tcW w:w="1615" w:type="dxa"/>
          </w:tcPr>
          <w:p w14:paraId="782B0C8F"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265DA544" w14:textId="5ABB7A36"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(3) If, while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is being liquidated by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it appears to the liquidator that a person who, at the relevant time was an officer or past officer, or a member,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may have committed an offence in relation to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for which the person is criminally liable, the liquidator shall report the matter to the Commissioner.</w:t>
            </w:r>
          </w:p>
        </w:tc>
      </w:tr>
      <w:tr w:rsidR="00F87AC4" w:rsidRPr="00584876" w14:paraId="7AE762DE" w14:textId="77777777" w:rsidTr="00415F93">
        <w:tc>
          <w:tcPr>
            <w:tcW w:w="1615" w:type="dxa"/>
          </w:tcPr>
          <w:p w14:paraId="36DEA883"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16F3757F" w14:textId="6398C899"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4) In</w:t>
            </w:r>
            <w:r w:rsidR="00902135" w:rsidRPr="00584876">
              <w:rPr>
                <w:rFonts w:ascii="Times New Roman" w:eastAsia="Times New Roman" w:hAnsi="Times New Roman" w:cs="Times New Roman"/>
                <w:sz w:val="24"/>
                <w:szCs w:val="24"/>
              </w:rPr>
              <w:t xml:space="preserve"> making a report under subparagraph (2) or (3), the liquidator shall provide the Commissioner with – </w:t>
            </w:r>
          </w:p>
          <w:p w14:paraId="14EF3CB1" w14:textId="77777777" w:rsidR="00F87AC4" w:rsidRPr="00584876" w:rsidRDefault="00902135" w:rsidP="00CD7D30">
            <w:pPr>
              <w:numPr>
                <w:ilvl w:val="0"/>
                <w:numId w:val="20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such information; and</w:t>
            </w:r>
          </w:p>
          <w:p w14:paraId="1DD47709" w14:textId="73ACA41F" w:rsidR="00F87AC4" w:rsidRPr="00584876" w:rsidRDefault="00902135" w:rsidP="00CD7D30">
            <w:pPr>
              <w:numPr>
                <w:ilvl w:val="0"/>
                <w:numId w:val="209"/>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such access to and facilities for inspecting and taking copies of documents, as the Commissioner reasonably requires and the liquidator is able to reasonably give or provide.</w:t>
            </w:r>
          </w:p>
        </w:tc>
      </w:tr>
      <w:tr w:rsidR="00F87AC4" w:rsidRPr="00584876" w14:paraId="68B7873C" w14:textId="77777777" w:rsidTr="00415F93">
        <w:tc>
          <w:tcPr>
            <w:tcW w:w="1615" w:type="dxa"/>
          </w:tcPr>
          <w:p w14:paraId="19C8CD3F"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4776A142" w14:textId="582A2782"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(5)</w:t>
            </w:r>
            <w:r w:rsidR="00AB12B4"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As soon as practicable after receiving a report under subparagraph (2) or (3), the Commissioner shall forward the report to the Attorney General for further investigation, together with —</w:t>
            </w:r>
          </w:p>
          <w:p w14:paraId="23D44636" w14:textId="77777777" w:rsidR="00F87AC4" w:rsidRPr="00584876" w:rsidRDefault="00902135" w:rsidP="00CD7D30">
            <w:pPr>
              <w:numPr>
                <w:ilvl w:val="0"/>
                <w:numId w:val="21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information and documents (if any) given or provided in accordance with subparagraph (4); and</w:t>
            </w:r>
          </w:p>
          <w:p w14:paraId="1C46F1D0" w14:textId="0259D881" w:rsidR="00F87AC4" w:rsidRPr="00584876" w:rsidRDefault="00902135" w:rsidP="00CD7D30">
            <w:pPr>
              <w:numPr>
                <w:ilvl w:val="0"/>
                <w:numId w:val="210"/>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such observations on the report, information and documents as the Official Receiver considers relevant.</w:t>
            </w:r>
          </w:p>
        </w:tc>
      </w:tr>
      <w:tr w:rsidR="00F87AC4" w:rsidRPr="00584876" w14:paraId="46DCEBCF" w14:textId="77777777" w:rsidTr="00415F93">
        <w:tc>
          <w:tcPr>
            <w:tcW w:w="1615" w:type="dxa"/>
          </w:tcPr>
          <w:p w14:paraId="63CBFE5C"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5F9DE166" w14:textId="443406F5" w:rsidR="00F87AC4" w:rsidRPr="00584876" w:rsidRDefault="00902135" w:rsidP="006E61B7">
            <w:pPr>
              <w:spacing w:line="276" w:lineRule="auto"/>
              <w:ind w:left="-20" w:firstLine="366"/>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6) On</w:t>
            </w:r>
            <w:r w:rsidRPr="00584876">
              <w:rPr>
                <w:rFonts w:ascii="Times New Roman" w:eastAsia="Times New Roman" w:hAnsi="Times New Roman" w:cs="Times New Roman"/>
                <w:sz w:val="24"/>
                <w:szCs w:val="24"/>
              </w:rPr>
              <w:t xml:space="preserve"> receiving a report under subparagraph (5), the Attorney General shall investigate the matter concerned and such other matters relating to the affairs of the </w:t>
            </w:r>
            <w:r w:rsidR="00067CB4" w:rsidRPr="00584876">
              <w:rPr>
                <w:rFonts w:ascii="Times New Roman" w:eastAsia="Times New Roman" w:hAnsi="Times New Roman" w:cs="Times New Roman"/>
                <w:sz w:val="24"/>
                <w:szCs w:val="24"/>
              </w:rPr>
              <w:t>Cooperative</w:t>
            </w:r>
            <w:r w:rsidRPr="00584876">
              <w:rPr>
                <w:rFonts w:ascii="Times New Roman" w:eastAsia="Times New Roman" w:hAnsi="Times New Roman" w:cs="Times New Roman"/>
                <w:sz w:val="24"/>
                <w:szCs w:val="24"/>
              </w:rPr>
              <w:t xml:space="preserve"> as appear to the Attorney General to require investigation.</w:t>
            </w:r>
          </w:p>
        </w:tc>
      </w:tr>
      <w:tr w:rsidR="00027E79" w:rsidRPr="00584876" w14:paraId="5DC1FF53" w14:textId="77777777" w:rsidTr="00415F93">
        <w:tc>
          <w:tcPr>
            <w:tcW w:w="1615" w:type="dxa"/>
          </w:tcPr>
          <w:p w14:paraId="464EBDB3" w14:textId="77777777" w:rsidR="00F87AC4" w:rsidRPr="00584876" w:rsidRDefault="00F87AC4" w:rsidP="00CD7D30">
            <w:pPr>
              <w:spacing w:line="276" w:lineRule="auto"/>
              <w:jc w:val="both"/>
              <w:rPr>
                <w:rFonts w:ascii="Times New Roman" w:eastAsia="Times New Roman" w:hAnsi="Times New Roman" w:cs="Times New Roman"/>
                <w:sz w:val="18"/>
                <w:szCs w:val="18"/>
              </w:rPr>
            </w:pPr>
          </w:p>
          <w:p w14:paraId="2231724F" w14:textId="77777777" w:rsidR="006E61B7" w:rsidRPr="00584876" w:rsidRDefault="006E61B7" w:rsidP="00CD7D30">
            <w:pPr>
              <w:spacing w:line="276" w:lineRule="auto"/>
              <w:jc w:val="both"/>
              <w:rPr>
                <w:rFonts w:ascii="Times New Roman" w:eastAsia="Times New Roman" w:hAnsi="Times New Roman" w:cs="Times New Roman"/>
                <w:sz w:val="18"/>
                <w:szCs w:val="18"/>
              </w:rPr>
            </w:pPr>
          </w:p>
          <w:p w14:paraId="244F314D" w14:textId="744F4FD0" w:rsidR="006E61B7" w:rsidRPr="00584876" w:rsidRDefault="006E61B7" w:rsidP="00CD7D30">
            <w:pPr>
              <w:spacing w:line="276" w:lineRule="auto"/>
              <w:jc w:val="both"/>
              <w:rPr>
                <w:rFonts w:ascii="Times New Roman" w:eastAsia="Times New Roman" w:hAnsi="Times New Roman" w:cs="Times New Roman"/>
                <w:i/>
                <w:sz w:val="18"/>
                <w:szCs w:val="18"/>
              </w:rPr>
            </w:pPr>
            <w:r w:rsidRPr="00584876">
              <w:rPr>
                <w:rFonts w:ascii="Times New Roman" w:eastAsia="Times New Roman" w:hAnsi="Times New Roman" w:cs="Times New Roman"/>
                <w:i/>
                <w:sz w:val="18"/>
                <w:szCs w:val="18"/>
              </w:rPr>
              <w:t>No. 17 of 2015.</w:t>
            </w:r>
          </w:p>
        </w:tc>
        <w:tc>
          <w:tcPr>
            <w:tcW w:w="6535" w:type="dxa"/>
          </w:tcPr>
          <w:p w14:paraId="198D5351" w14:textId="574EBC27"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7) For</w:t>
            </w:r>
            <w:r w:rsidR="00902135" w:rsidRPr="00584876">
              <w:rPr>
                <w:rFonts w:ascii="Times New Roman" w:eastAsia="Times New Roman" w:hAnsi="Times New Roman" w:cs="Times New Roman"/>
                <w:sz w:val="24"/>
                <w:szCs w:val="24"/>
              </w:rPr>
              <w:t xml:space="preserve"> the purpose of an investigation under subparagraph (6), the Attorney General may exercise any of the powers conferred on inspectors by Part XXX of the Companies Act, 2015 as if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were a company.</w:t>
            </w:r>
          </w:p>
        </w:tc>
      </w:tr>
      <w:tr w:rsidR="00F87AC4" w:rsidRPr="00584876" w14:paraId="0F2C854D" w14:textId="77777777" w:rsidTr="00415F93">
        <w:tc>
          <w:tcPr>
            <w:tcW w:w="1615" w:type="dxa"/>
          </w:tcPr>
          <w:p w14:paraId="4C0B585F" w14:textId="33F45D9D" w:rsidR="00F87AC4" w:rsidRPr="00584876" w:rsidRDefault="00C64EC2" w:rsidP="00CD7D30">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sz w:val="18"/>
                <w:szCs w:val="18"/>
              </w:rPr>
              <w:t>Investigation by Attorney General.</w:t>
            </w:r>
          </w:p>
          <w:p w14:paraId="539CE1AE" w14:textId="77777777" w:rsidR="006E61B7" w:rsidRPr="00584876" w:rsidRDefault="006E61B7" w:rsidP="00CD7D30">
            <w:pPr>
              <w:spacing w:line="276" w:lineRule="auto"/>
              <w:jc w:val="both"/>
              <w:rPr>
                <w:rFonts w:ascii="Times New Roman" w:eastAsia="Times New Roman" w:hAnsi="Times New Roman" w:cs="Times New Roman"/>
                <w:sz w:val="18"/>
                <w:szCs w:val="18"/>
              </w:rPr>
            </w:pPr>
          </w:p>
          <w:p w14:paraId="4B76D0DA" w14:textId="77777777" w:rsidR="006E61B7" w:rsidRPr="00584876" w:rsidRDefault="006E61B7" w:rsidP="00CD7D30">
            <w:pPr>
              <w:spacing w:line="276" w:lineRule="auto"/>
              <w:jc w:val="both"/>
              <w:rPr>
                <w:rFonts w:ascii="Times New Roman" w:eastAsia="Times New Roman" w:hAnsi="Times New Roman" w:cs="Times New Roman"/>
                <w:sz w:val="18"/>
                <w:szCs w:val="18"/>
              </w:rPr>
            </w:pPr>
          </w:p>
          <w:p w14:paraId="766CF621" w14:textId="09699061" w:rsidR="006E61B7" w:rsidRPr="00584876" w:rsidRDefault="006E61B7" w:rsidP="00CD7D30">
            <w:pPr>
              <w:spacing w:line="276" w:lineRule="auto"/>
              <w:jc w:val="both"/>
              <w:rPr>
                <w:rFonts w:ascii="Times New Roman" w:eastAsia="Times New Roman" w:hAnsi="Times New Roman" w:cs="Times New Roman"/>
                <w:sz w:val="18"/>
                <w:szCs w:val="18"/>
              </w:rPr>
            </w:pPr>
            <w:r w:rsidRPr="00584876">
              <w:rPr>
                <w:rFonts w:ascii="Times New Roman" w:eastAsia="Times New Roman" w:hAnsi="Times New Roman" w:cs="Times New Roman"/>
                <w:i/>
                <w:sz w:val="18"/>
                <w:szCs w:val="18"/>
              </w:rPr>
              <w:t>No. 17 of 2015.</w:t>
            </w:r>
          </w:p>
        </w:tc>
        <w:tc>
          <w:tcPr>
            <w:tcW w:w="6535" w:type="dxa"/>
          </w:tcPr>
          <w:p w14:paraId="11629CF8" w14:textId="2B95A28C" w:rsidR="00F87AC4" w:rsidRPr="00584876" w:rsidRDefault="00902135" w:rsidP="006E61B7">
            <w:pPr>
              <w:numPr>
                <w:ilvl w:val="3"/>
                <w:numId w:val="122"/>
              </w:numPr>
              <w:pBdr>
                <w:top w:val="nil"/>
                <w:left w:val="nil"/>
                <w:bottom w:val="nil"/>
                <w:right w:val="nil"/>
                <w:between w:val="nil"/>
              </w:pBdr>
              <w:tabs>
                <w:tab w:val="left" w:pos="610"/>
              </w:tabs>
              <w:spacing w:line="276" w:lineRule="auto"/>
              <w:ind w:left="-20" w:firstLine="270"/>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(1) For the purpose of an investigation by the Attorney General under paragraph 13(6), a person has the same obligation to produce documents or give information, or otherwise assist the Attorney General, as the person would have in relation to an inspector appointed under Part XXX of the Companies Act, 2015.</w:t>
            </w:r>
          </w:p>
        </w:tc>
      </w:tr>
      <w:tr w:rsidR="00F87AC4" w:rsidRPr="00584876" w14:paraId="207A68DD" w14:textId="77777777" w:rsidTr="00415F93">
        <w:tc>
          <w:tcPr>
            <w:tcW w:w="1615" w:type="dxa"/>
          </w:tcPr>
          <w:p w14:paraId="3A029F15"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6CDE1FE4" w14:textId="6F2CDCE1"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2) An</w:t>
            </w:r>
            <w:r w:rsidR="00902135" w:rsidRPr="00584876">
              <w:rPr>
                <w:rFonts w:ascii="Times New Roman" w:eastAsia="Times New Roman" w:hAnsi="Times New Roman" w:cs="Times New Roman"/>
                <w:sz w:val="24"/>
                <w:szCs w:val="24"/>
              </w:rPr>
              <w:t xml:space="preserve"> answer given by a person to a question put to the person in exercise of the powers conferred by paragraph 13(7) may be used in evidence against the person.</w:t>
            </w:r>
          </w:p>
        </w:tc>
      </w:tr>
      <w:tr w:rsidR="00F87AC4" w:rsidRPr="00584876" w14:paraId="32A3589B" w14:textId="77777777" w:rsidTr="00415F93">
        <w:trPr>
          <w:trHeight w:val="2600"/>
        </w:trPr>
        <w:tc>
          <w:tcPr>
            <w:tcW w:w="1615" w:type="dxa"/>
          </w:tcPr>
          <w:p w14:paraId="1315A3A8"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40340E71" w14:textId="11575B80"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CE3F54" w:rsidRPr="00584876">
              <w:rPr>
                <w:rFonts w:ascii="Times New Roman" w:eastAsia="Times New Roman" w:hAnsi="Times New Roman" w:cs="Times New Roman"/>
                <w:sz w:val="24"/>
                <w:szCs w:val="24"/>
              </w:rPr>
              <w:t>3) However</w:t>
            </w:r>
            <w:r w:rsidR="00902135" w:rsidRPr="00584876">
              <w:rPr>
                <w:rFonts w:ascii="Times New Roman" w:eastAsia="Times New Roman" w:hAnsi="Times New Roman" w:cs="Times New Roman"/>
                <w:sz w:val="24"/>
                <w:szCs w:val="24"/>
              </w:rPr>
              <w:t xml:space="preserve">, in criminal proceedings in which that person is charged with an offence </w:t>
            </w:r>
            <w:r w:rsidRPr="00584876">
              <w:rPr>
                <w:rFonts w:ascii="Times New Roman" w:eastAsia="Times New Roman" w:hAnsi="Times New Roman" w:cs="Times New Roman"/>
                <w:sz w:val="24"/>
                <w:szCs w:val="24"/>
              </w:rPr>
              <w:t>to which this paragraph applies⸻</w:t>
            </w:r>
          </w:p>
          <w:p w14:paraId="281AD78C" w14:textId="77777777" w:rsidR="00F87AC4" w:rsidRPr="00584876" w:rsidRDefault="00902135" w:rsidP="00CD7D30">
            <w:pPr>
              <w:numPr>
                <w:ilvl w:val="0"/>
                <w:numId w:val="21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evidence relating to the answer may not be adduced; and</w:t>
            </w:r>
          </w:p>
          <w:p w14:paraId="28CBEF2D" w14:textId="77777777" w:rsidR="00F87AC4" w:rsidRPr="00584876" w:rsidRDefault="00902135" w:rsidP="00CD7D30">
            <w:pPr>
              <w:numPr>
                <w:ilvl w:val="0"/>
                <w:numId w:val="21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questions relating to it may not be asked, by or on behalf of the prosecution, unless evidence relating to it is adduced, or a question relating to it is asked, in the proceedings by or on behalf of that person.</w:t>
            </w:r>
          </w:p>
        </w:tc>
      </w:tr>
      <w:tr w:rsidR="00F87AC4" w:rsidRPr="00584876" w14:paraId="4A0E7D60" w14:textId="77777777" w:rsidTr="00415F93">
        <w:tc>
          <w:tcPr>
            <w:tcW w:w="1615" w:type="dxa"/>
          </w:tcPr>
          <w:p w14:paraId="3F8B022F"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65BE2140" w14:textId="25CF9314"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4) This</w:t>
            </w:r>
            <w:r w:rsidR="00902135" w:rsidRPr="00584876">
              <w:rPr>
                <w:rFonts w:ascii="Times New Roman" w:eastAsia="Times New Roman" w:hAnsi="Times New Roman" w:cs="Times New Roman"/>
                <w:sz w:val="24"/>
                <w:szCs w:val="24"/>
              </w:rPr>
              <w:t xml:space="preserve"> paragraph applies to all offences other than an offence under section</w:t>
            </w:r>
            <w:r w:rsidR="005C5A6F" w:rsidRPr="00584876">
              <w:rPr>
                <w:rFonts w:ascii="Times New Roman" w:eastAsia="Times New Roman" w:hAnsi="Times New Roman" w:cs="Times New Roman"/>
                <w:sz w:val="24"/>
                <w:szCs w:val="24"/>
              </w:rPr>
              <w:t>s 107 and 114 of the Penal Code.</w:t>
            </w:r>
          </w:p>
        </w:tc>
      </w:tr>
      <w:tr w:rsidR="00F87AC4" w:rsidRPr="00584876" w14:paraId="22F30FC1" w14:textId="77777777" w:rsidTr="00415F93">
        <w:tc>
          <w:tcPr>
            <w:tcW w:w="1615" w:type="dxa"/>
          </w:tcPr>
          <w:p w14:paraId="28EC9FA6"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03C436B" w14:textId="1D8F7969"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5) If</w:t>
            </w:r>
            <w:r w:rsidR="00902135" w:rsidRPr="00584876">
              <w:rPr>
                <w:rFonts w:ascii="Times New Roman" w:eastAsia="Times New Roman" w:hAnsi="Times New Roman" w:cs="Times New Roman"/>
                <w:sz w:val="24"/>
                <w:szCs w:val="24"/>
              </w:rPr>
              <w:t xml:space="preserve"> criminal proceedings are begun by the Director of Public Prosecutions following an investigation under paragraph 13(6), the liquidator and every officer and agent, and past officer</w:t>
            </w:r>
            <w:r w:rsidR="005C5A6F" w:rsidRPr="00584876">
              <w:rPr>
                <w:rFonts w:ascii="Times New Roman" w:eastAsia="Times New Roman" w:hAnsi="Times New Roman" w:cs="Times New Roman"/>
                <w:sz w:val="24"/>
                <w:szCs w:val="24"/>
              </w:rPr>
              <w:t xml:space="preserve"> and agent, of the </w:t>
            </w:r>
            <w:r w:rsidR="00067CB4" w:rsidRPr="00584876">
              <w:rPr>
                <w:rFonts w:ascii="Times New Roman" w:eastAsia="Times New Roman" w:hAnsi="Times New Roman" w:cs="Times New Roman"/>
                <w:sz w:val="24"/>
                <w:szCs w:val="24"/>
              </w:rPr>
              <w:t>Cooperative</w:t>
            </w:r>
            <w:r w:rsidR="005C5A6F" w:rsidRPr="00584876">
              <w:rPr>
                <w:rFonts w:ascii="Times New Roman" w:eastAsia="Times New Roman" w:hAnsi="Times New Roman" w:cs="Times New Roman"/>
                <w:sz w:val="24"/>
                <w:szCs w:val="24"/>
              </w:rPr>
              <w:t>, other than the defendant</w:t>
            </w:r>
            <w:r w:rsidR="00902135" w:rsidRPr="00584876">
              <w:rPr>
                <w:rFonts w:ascii="Times New Roman" w:eastAsia="Times New Roman" w:hAnsi="Times New Roman" w:cs="Times New Roman"/>
                <w:sz w:val="24"/>
                <w:szCs w:val="24"/>
              </w:rPr>
              <w:t xml:space="preserve"> shall provide the Director of Public Prosecutions and the Attorney General with such assistance in connection with the prosecution as the </w:t>
            </w:r>
            <w:r w:rsidR="00902135" w:rsidRPr="00584876">
              <w:rPr>
                <w:rFonts w:ascii="Times New Roman" w:eastAsia="Times New Roman" w:hAnsi="Times New Roman" w:cs="Times New Roman"/>
                <w:sz w:val="24"/>
                <w:szCs w:val="24"/>
              </w:rPr>
              <w:lastRenderedPageBreak/>
              <w:t>liquidator, officer or agent or past officer or agent is reasonably able to give.</w:t>
            </w:r>
          </w:p>
        </w:tc>
      </w:tr>
      <w:tr w:rsidR="00F87AC4" w:rsidRPr="00584876" w14:paraId="6E3E01C6" w14:textId="77777777" w:rsidTr="00415F93">
        <w:tc>
          <w:tcPr>
            <w:tcW w:w="1615" w:type="dxa"/>
          </w:tcPr>
          <w:p w14:paraId="61B01536"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088F4453" w14:textId="72511616" w:rsidR="006E61B7" w:rsidRPr="00584876" w:rsidRDefault="00F349B8" w:rsidP="006E61B7">
            <w:pPr>
              <w:pStyle w:val="ListParagraph"/>
              <w:numPr>
                <w:ilvl w:val="0"/>
                <w:numId w:val="40"/>
              </w:num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w:t>
            </w:r>
            <w:r w:rsidR="006E61B7" w:rsidRPr="00584876">
              <w:rPr>
                <w:rFonts w:ascii="Times New Roman" w:eastAsia="Times New Roman" w:hAnsi="Times New Roman" w:cs="Times New Roman"/>
                <w:sz w:val="24"/>
                <w:szCs w:val="24"/>
              </w:rPr>
              <w:t xml:space="preserve"> subparagraph (5)—</w:t>
            </w:r>
          </w:p>
          <w:p w14:paraId="3B2AA663" w14:textId="475F02EA"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5C5A6F"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 xml:space="preserve">agent" includes any bank or advocate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and any person employed by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as auditor, whether that person is or is not an officer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w:t>
            </w:r>
          </w:p>
        </w:tc>
      </w:tr>
      <w:tr w:rsidR="00F87AC4" w:rsidRPr="00584876" w14:paraId="50616653" w14:textId="77777777" w:rsidTr="00415F93">
        <w:tc>
          <w:tcPr>
            <w:tcW w:w="1615" w:type="dxa"/>
          </w:tcPr>
          <w:p w14:paraId="5BD6F2A7"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73459B3D" w14:textId="62CDD90B" w:rsidR="00F87AC4" w:rsidRPr="00584876" w:rsidRDefault="006E61B7" w:rsidP="006E61B7">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7) If</w:t>
            </w:r>
            <w:r w:rsidR="00902135" w:rsidRPr="00584876">
              <w:rPr>
                <w:rFonts w:ascii="Times New Roman" w:eastAsia="Times New Roman" w:hAnsi="Times New Roman" w:cs="Times New Roman"/>
                <w:sz w:val="24"/>
                <w:szCs w:val="24"/>
              </w:rPr>
              <w:t xml:space="preserve"> a person fails to provide assistance as required by subparagraph (5),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may, on the application of the Director of Public Prosecutions or the Attorney General, make an order directing the person to comply with that subparagraph.</w:t>
            </w:r>
          </w:p>
        </w:tc>
      </w:tr>
      <w:tr w:rsidR="00F87AC4" w:rsidRPr="00584876" w14:paraId="4967D69F" w14:textId="77777777" w:rsidTr="00415F93">
        <w:tc>
          <w:tcPr>
            <w:tcW w:w="1615" w:type="dxa"/>
          </w:tcPr>
          <w:p w14:paraId="439F5F09"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2C440B07" w14:textId="05CC5496" w:rsidR="00F87AC4" w:rsidRPr="00584876" w:rsidRDefault="00087634" w:rsidP="00087634">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F349B8" w:rsidRPr="00584876">
              <w:rPr>
                <w:rFonts w:ascii="Times New Roman" w:eastAsia="Times New Roman" w:hAnsi="Times New Roman" w:cs="Times New Roman"/>
                <w:sz w:val="24"/>
                <w:szCs w:val="24"/>
              </w:rPr>
              <w:t>8) If</w:t>
            </w:r>
            <w:r w:rsidR="00902135" w:rsidRPr="00584876">
              <w:rPr>
                <w:rFonts w:ascii="Times New Roman" w:eastAsia="Times New Roman" w:hAnsi="Times New Roman" w:cs="Times New Roman"/>
                <w:sz w:val="24"/>
                <w:szCs w:val="24"/>
              </w:rPr>
              <w:t xml:space="preserve"> the application is made with respect to a liquidator, the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may also make an order directing the costs to be home by the liquidator personally.</w:t>
            </w:r>
          </w:p>
        </w:tc>
      </w:tr>
      <w:tr w:rsidR="00027E79" w:rsidRPr="00584876" w14:paraId="0E758E93" w14:textId="77777777" w:rsidTr="00415F93">
        <w:tc>
          <w:tcPr>
            <w:tcW w:w="1615" w:type="dxa"/>
          </w:tcPr>
          <w:p w14:paraId="2FA16BC0" w14:textId="77777777" w:rsidR="00F87AC4" w:rsidRPr="00584876" w:rsidRDefault="00F87AC4" w:rsidP="00CD7D30">
            <w:pPr>
              <w:spacing w:line="276" w:lineRule="auto"/>
              <w:jc w:val="both"/>
              <w:rPr>
                <w:rFonts w:ascii="Times New Roman" w:eastAsia="Times New Roman" w:hAnsi="Times New Roman" w:cs="Times New Roman"/>
                <w:sz w:val="18"/>
                <w:szCs w:val="18"/>
              </w:rPr>
            </w:pPr>
          </w:p>
        </w:tc>
        <w:tc>
          <w:tcPr>
            <w:tcW w:w="6535" w:type="dxa"/>
          </w:tcPr>
          <w:p w14:paraId="5EAF845B" w14:textId="60E18293" w:rsidR="00F87AC4" w:rsidRPr="00584876" w:rsidRDefault="00087634" w:rsidP="00087634">
            <w:pP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r w:rsidR="00902135" w:rsidRPr="00584876">
              <w:rPr>
                <w:rFonts w:ascii="Times New Roman" w:eastAsia="Times New Roman" w:hAnsi="Times New Roman" w:cs="Times New Roman"/>
                <w:sz w:val="24"/>
                <w:szCs w:val="24"/>
              </w:rPr>
              <w:t>(</w:t>
            </w:r>
            <w:r w:rsidR="00027E79" w:rsidRPr="00584876">
              <w:rPr>
                <w:rFonts w:ascii="Times New Roman" w:eastAsia="Times New Roman" w:hAnsi="Times New Roman" w:cs="Times New Roman"/>
                <w:sz w:val="24"/>
                <w:szCs w:val="24"/>
              </w:rPr>
              <w:t>9) T</w:t>
            </w:r>
            <w:r w:rsidR="00902135" w:rsidRPr="00584876">
              <w:rPr>
                <w:rFonts w:ascii="Times New Roman" w:eastAsia="Times New Roman" w:hAnsi="Times New Roman" w:cs="Times New Roman"/>
                <w:sz w:val="24"/>
                <w:szCs w:val="24"/>
              </w:rPr>
              <w:t xml:space="preserve">he </w:t>
            </w:r>
            <w:r w:rsidR="00A44B4C" w:rsidRPr="00584876">
              <w:rPr>
                <w:rFonts w:ascii="Times New Roman" w:eastAsia="Times New Roman" w:hAnsi="Times New Roman" w:cs="Times New Roman"/>
                <w:sz w:val="24"/>
                <w:szCs w:val="24"/>
              </w:rPr>
              <w:t>High Court</w:t>
            </w:r>
            <w:r w:rsidR="00902135" w:rsidRPr="00584876">
              <w:rPr>
                <w:rFonts w:ascii="Times New Roman" w:eastAsia="Times New Roman" w:hAnsi="Times New Roman" w:cs="Times New Roman"/>
                <w:sz w:val="24"/>
                <w:szCs w:val="24"/>
              </w:rPr>
              <w:t xml:space="preserve"> may not make such an order if it is established that the failure to comply was due to the liquidator having insufficient assets of the </w:t>
            </w:r>
            <w:r w:rsidR="00067CB4" w:rsidRPr="00584876">
              <w:rPr>
                <w:rFonts w:ascii="Times New Roman" w:eastAsia="Times New Roman" w:hAnsi="Times New Roman" w:cs="Times New Roman"/>
                <w:sz w:val="24"/>
                <w:szCs w:val="24"/>
              </w:rPr>
              <w:t>Cooperative</w:t>
            </w:r>
            <w:r w:rsidR="00902135" w:rsidRPr="00584876">
              <w:rPr>
                <w:rFonts w:ascii="Times New Roman" w:eastAsia="Times New Roman" w:hAnsi="Times New Roman" w:cs="Times New Roman"/>
                <w:sz w:val="24"/>
                <w:szCs w:val="24"/>
              </w:rPr>
              <w:t xml:space="preserve"> to enable the liquidator to p</w:t>
            </w:r>
            <w:r w:rsidR="005C5A6F" w:rsidRPr="00584876">
              <w:rPr>
                <w:rFonts w:ascii="Times New Roman" w:eastAsia="Times New Roman" w:hAnsi="Times New Roman" w:cs="Times New Roman"/>
                <w:sz w:val="24"/>
                <w:szCs w:val="24"/>
              </w:rPr>
              <w:t>rovide the required assistance.</w:t>
            </w:r>
          </w:p>
        </w:tc>
      </w:tr>
    </w:tbl>
    <w:p w14:paraId="2CA8E7D3" w14:textId="77777777" w:rsidR="00F87AC4" w:rsidRPr="00584876" w:rsidRDefault="00F87AC4" w:rsidP="00CD7D3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46222EE9" w14:textId="77777777" w:rsidR="003D5F6A" w:rsidRPr="00584876" w:rsidRDefault="003D5F6A" w:rsidP="00CD7D3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1D289113" w14:textId="385240CC" w:rsidR="003D5F6A" w:rsidRPr="00584876" w:rsidRDefault="003D5F6A" w:rsidP="00CD7D30">
      <w:pPr>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br w:type="page"/>
      </w:r>
    </w:p>
    <w:tbl>
      <w:tblPr>
        <w:tblW w:w="8155" w:type="dxa"/>
        <w:tblLayout w:type="fixed"/>
        <w:tblLook w:val="04A0" w:firstRow="1" w:lastRow="0" w:firstColumn="1" w:lastColumn="0" w:noHBand="0" w:noVBand="1"/>
      </w:tblPr>
      <w:tblGrid>
        <w:gridCol w:w="8155"/>
      </w:tblGrid>
      <w:tr w:rsidR="00F87AC4" w:rsidRPr="00584876" w14:paraId="69905E80" w14:textId="77777777" w:rsidTr="003D5F6A">
        <w:trPr>
          <w:trHeight w:val="314"/>
        </w:trPr>
        <w:tc>
          <w:tcPr>
            <w:tcW w:w="8155" w:type="dxa"/>
          </w:tcPr>
          <w:p w14:paraId="6BC46CD7" w14:textId="77777777" w:rsidR="00F87AC4" w:rsidRPr="00584876" w:rsidRDefault="00F87AC4" w:rsidP="00CD7D30">
            <w:pPr>
              <w:spacing w:line="276" w:lineRule="auto"/>
              <w:ind w:right="63"/>
              <w:jc w:val="both"/>
              <w:rPr>
                <w:rFonts w:ascii="Times New Roman" w:eastAsia="Times New Roman" w:hAnsi="Times New Roman" w:cs="Times New Roman"/>
                <w:sz w:val="24"/>
                <w:szCs w:val="24"/>
              </w:rPr>
            </w:pPr>
          </w:p>
        </w:tc>
      </w:tr>
      <w:tr w:rsidR="00F87AC4" w:rsidRPr="00584876" w14:paraId="5604D3B8" w14:textId="77777777" w:rsidTr="003D5F6A">
        <w:trPr>
          <w:trHeight w:val="314"/>
        </w:trPr>
        <w:tc>
          <w:tcPr>
            <w:tcW w:w="8155" w:type="dxa"/>
          </w:tcPr>
          <w:p w14:paraId="62865201" w14:textId="37B424E4" w:rsidR="00F87AC4" w:rsidRPr="00584876" w:rsidRDefault="00902135" w:rsidP="00CD7D30">
            <w:pPr>
              <w:spacing w:line="276" w:lineRule="auto"/>
              <w:ind w:right="63"/>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MEMORANDUM OF OBJECTS AND REASONS</w:t>
            </w:r>
          </w:p>
        </w:tc>
      </w:tr>
      <w:tr w:rsidR="00F87AC4" w:rsidRPr="00584876" w14:paraId="7E9A3BD0" w14:textId="77777777" w:rsidTr="003D5F6A">
        <w:trPr>
          <w:trHeight w:val="314"/>
        </w:trPr>
        <w:tc>
          <w:tcPr>
            <w:tcW w:w="8155" w:type="dxa"/>
          </w:tcPr>
          <w:p w14:paraId="123B0E24" w14:textId="77777777" w:rsidR="00F87AC4" w:rsidRPr="00584876" w:rsidRDefault="00F87AC4" w:rsidP="00CD7D30">
            <w:pPr>
              <w:spacing w:line="276" w:lineRule="auto"/>
              <w:ind w:right="63"/>
              <w:jc w:val="both"/>
              <w:rPr>
                <w:rFonts w:ascii="Times New Roman" w:eastAsia="Times New Roman" w:hAnsi="Times New Roman" w:cs="Times New Roman"/>
                <w:sz w:val="24"/>
                <w:szCs w:val="24"/>
              </w:rPr>
            </w:pPr>
          </w:p>
        </w:tc>
      </w:tr>
      <w:tr w:rsidR="00F87AC4" w:rsidRPr="00584876" w14:paraId="5EB98D18" w14:textId="77777777" w:rsidTr="003D5F6A">
        <w:trPr>
          <w:trHeight w:val="314"/>
        </w:trPr>
        <w:tc>
          <w:tcPr>
            <w:tcW w:w="8155" w:type="dxa"/>
          </w:tcPr>
          <w:p w14:paraId="7DF5985D" w14:textId="6E9BD219" w:rsidR="00F87AC4" w:rsidRPr="00584876" w:rsidRDefault="00902135" w:rsidP="00CD7D30">
            <w:pPr>
              <w:spacing w:line="259" w:lineRule="auto"/>
              <w:jc w:val="both"/>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Statement of objects and reasons</w:t>
            </w:r>
          </w:p>
          <w:p w14:paraId="0A64EBC0" w14:textId="74A2163B" w:rsidR="00454FA3" w:rsidRPr="00584876" w:rsidRDefault="00902135" w:rsidP="00CD7D30">
            <w:pPr>
              <w:spacing w:line="259"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principal object of this Bill is</w:t>
            </w:r>
            <w:r w:rsidR="00454FA3" w:rsidRPr="00584876">
              <w:rPr>
                <w:rFonts w:ascii="Times New Roman" w:eastAsia="Times New Roman" w:hAnsi="Times New Roman" w:cs="Times New Roman"/>
                <w:sz w:val="24"/>
                <w:szCs w:val="24"/>
              </w:rPr>
              <w:t xml:space="preserve"> to provide for matters relating to the promotion, constitution, registration, and regulation of </w:t>
            </w:r>
            <w:r w:rsidR="00067CB4" w:rsidRPr="00584876">
              <w:rPr>
                <w:rFonts w:ascii="Times New Roman" w:eastAsia="Times New Roman" w:hAnsi="Times New Roman" w:cs="Times New Roman"/>
                <w:sz w:val="24"/>
                <w:szCs w:val="24"/>
              </w:rPr>
              <w:t>Cooperative</w:t>
            </w:r>
            <w:r w:rsidR="00454FA3" w:rsidRPr="00584876">
              <w:rPr>
                <w:rFonts w:ascii="Times New Roman" w:eastAsia="Times New Roman" w:hAnsi="Times New Roman" w:cs="Times New Roman"/>
                <w:sz w:val="24"/>
                <w:szCs w:val="24"/>
              </w:rPr>
              <w:t>s and to give effect to Article 186 and the Fourth Schedule of the Constitution of Kenya. Further the Bill seeks to</w:t>
            </w:r>
            <w:r w:rsidR="00D3079A" w:rsidRPr="00584876">
              <w:rPr>
                <w:rFonts w:ascii="Times New Roman" w:eastAsia="Times New Roman" w:hAnsi="Times New Roman" w:cs="Times New Roman"/>
                <w:sz w:val="24"/>
                <w:szCs w:val="24"/>
              </w:rPr>
              <w:t xml:space="preserve"> </w:t>
            </w:r>
            <w:r w:rsidR="00454FA3" w:rsidRPr="00584876">
              <w:rPr>
                <w:rFonts w:ascii="Times New Roman" w:eastAsia="Times New Roman" w:hAnsi="Times New Roman" w:cs="Times New Roman"/>
                <w:sz w:val="24"/>
                <w:szCs w:val="24"/>
              </w:rPr>
              <w:t xml:space="preserve">establish the office of the Commissioner for </w:t>
            </w:r>
            <w:r w:rsidR="00067CB4" w:rsidRPr="00584876">
              <w:rPr>
                <w:rFonts w:ascii="Times New Roman" w:eastAsia="Times New Roman" w:hAnsi="Times New Roman" w:cs="Times New Roman"/>
                <w:sz w:val="24"/>
                <w:szCs w:val="24"/>
              </w:rPr>
              <w:t>Cooperative</w:t>
            </w:r>
            <w:r w:rsidR="00454FA3" w:rsidRPr="00584876">
              <w:rPr>
                <w:rFonts w:ascii="Times New Roman" w:eastAsia="Times New Roman" w:hAnsi="Times New Roman" w:cs="Times New Roman"/>
                <w:sz w:val="24"/>
                <w:szCs w:val="24"/>
              </w:rPr>
              <w:t xml:space="preserve"> Development at the national level and the office of the County Director for </w:t>
            </w:r>
            <w:r w:rsidR="00067CB4" w:rsidRPr="00584876">
              <w:rPr>
                <w:rFonts w:ascii="Times New Roman" w:eastAsia="Times New Roman" w:hAnsi="Times New Roman" w:cs="Times New Roman"/>
                <w:sz w:val="24"/>
                <w:szCs w:val="24"/>
              </w:rPr>
              <w:t>Cooperative</w:t>
            </w:r>
            <w:r w:rsidR="00454FA3" w:rsidRPr="00584876">
              <w:rPr>
                <w:rFonts w:ascii="Times New Roman" w:eastAsia="Times New Roman" w:hAnsi="Times New Roman" w:cs="Times New Roman"/>
                <w:sz w:val="24"/>
                <w:szCs w:val="24"/>
              </w:rPr>
              <w:t xml:space="preserve">s at the county government level and provide for inter-governmental </w:t>
            </w:r>
            <w:r w:rsidR="00067CB4" w:rsidRPr="00584876">
              <w:rPr>
                <w:rFonts w:ascii="Times New Roman" w:eastAsia="Times New Roman" w:hAnsi="Times New Roman" w:cs="Times New Roman"/>
                <w:sz w:val="24"/>
                <w:szCs w:val="24"/>
              </w:rPr>
              <w:t>Cooperative</w:t>
            </w:r>
            <w:r w:rsidR="00454FA3" w:rsidRPr="00584876">
              <w:rPr>
                <w:rFonts w:ascii="Times New Roman" w:eastAsia="Times New Roman" w:hAnsi="Times New Roman" w:cs="Times New Roman"/>
                <w:sz w:val="24"/>
                <w:szCs w:val="24"/>
              </w:rPr>
              <w:t xml:space="preserve"> relations</w:t>
            </w:r>
          </w:p>
          <w:p w14:paraId="51E32716" w14:textId="672A6152" w:rsidR="00F87AC4" w:rsidRPr="00584876" w:rsidRDefault="00C621DD" w:rsidP="00CD7D30">
            <w:pPr>
              <w:spacing w:line="259"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In particular,</w:t>
            </w:r>
          </w:p>
          <w:p w14:paraId="125F6836" w14:textId="75D2F85E" w:rsidR="00F87AC4" w:rsidRPr="00584876" w:rsidRDefault="00902135" w:rsidP="00CD7D30">
            <w:pPr>
              <w:spacing w:line="259"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I</w:t>
            </w:r>
            <w:r w:rsidRPr="00584876">
              <w:rPr>
                <w:rFonts w:ascii="Times New Roman" w:eastAsia="Times New Roman" w:hAnsi="Times New Roman" w:cs="Times New Roman"/>
                <w:sz w:val="24"/>
                <w:szCs w:val="24"/>
              </w:rPr>
              <w:t xml:space="preserve"> of the Bill provides for the preliminary issues including the short title, the interpretation, the objects of the Act</w:t>
            </w:r>
            <w:r w:rsidR="00EB2478" w:rsidRPr="00584876">
              <w:rPr>
                <w:rFonts w:ascii="Times New Roman" w:eastAsia="Times New Roman" w:hAnsi="Times New Roman" w:cs="Times New Roman"/>
                <w:sz w:val="24"/>
                <w:szCs w:val="24"/>
              </w:rPr>
              <w:t xml:space="preserve">, </w:t>
            </w:r>
            <w:r w:rsidRPr="00584876">
              <w:rPr>
                <w:rFonts w:ascii="Times New Roman" w:eastAsia="Times New Roman" w:hAnsi="Times New Roman" w:cs="Times New Roman"/>
                <w:sz w:val="24"/>
                <w:szCs w:val="24"/>
              </w:rPr>
              <w:t xml:space="preserve">the guiding principles </w:t>
            </w:r>
            <w:r w:rsidR="00EB2478" w:rsidRPr="00584876">
              <w:rPr>
                <w:rFonts w:ascii="Times New Roman" w:eastAsia="Times New Roman" w:hAnsi="Times New Roman" w:cs="Times New Roman"/>
                <w:sz w:val="24"/>
                <w:szCs w:val="24"/>
              </w:rPr>
              <w:t xml:space="preserve">and </w:t>
            </w:r>
            <w:r w:rsidRPr="00584876">
              <w:rPr>
                <w:rFonts w:ascii="Times New Roman" w:eastAsia="Times New Roman" w:hAnsi="Times New Roman" w:cs="Times New Roman"/>
                <w:sz w:val="24"/>
                <w:szCs w:val="24"/>
              </w:rPr>
              <w:t>the application of the Act.</w:t>
            </w:r>
          </w:p>
          <w:p w14:paraId="398F3026" w14:textId="45370157" w:rsidR="00DB1A48" w:rsidRPr="00584876" w:rsidRDefault="00DB1A48" w:rsidP="00CD7D30">
            <w:pPr>
              <w:spacing w:line="259" w:lineRule="auto"/>
              <w:jc w:val="both"/>
              <w:rPr>
                <w:rFonts w:ascii="Times New Roman" w:eastAsia="Times New Roman" w:hAnsi="Times New Roman" w:cs="Times New Roman"/>
                <w:sz w:val="24"/>
                <w:szCs w:val="24"/>
              </w:rPr>
            </w:pPr>
          </w:p>
          <w:p w14:paraId="6A3B30C8" w14:textId="12A0024B" w:rsidR="00DB1A48" w:rsidRPr="00584876" w:rsidRDefault="00DB1A48" w:rsidP="00CD7D30">
            <w:pPr>
              <w:spacing w:line="259"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II</w:t>
            </w:r>
            <w:r w:rsidR="00AD5D97" w:rsidRPr="00584876">
              <w:rPr>
                <w:rFonts w:ascii="Times New Roman" w:eastAsia="Times New Roman" w:hAnsi="Times New Roman" w:cs="Times New Roman"/>
                <w:b/>
                <w:sz w:val="24"/>
                <w:szCs w:val="24"/>
              </w:rPr>
              <w:t xml:space="preserve"> </w:t>
            </w:r>
            <w:r w:rsidR="00AD5D97" w:rsidRPr="00584876">
              <w:rPr>
                <w:rFonts w:ascii="Times New Roman" w:eastAsia="Times New Roman" w:hAnsi="Times New Roman" w:cs="Times New Roman"/>
                <w:sz w:val="24"/>
                <w:szCs w:val="24"/>
              </w:rPr>
              <w:t xml:space="preserve">of the Bill provides for the establishment of the office of the Commissioner for </w:t>
            </w:r>
            <w:r w:rsidR="00067CB4" w:rsidRPr="00584876">
              <w:rPr>
                <w:rFonts w:ascii="Times New Roman" w:eastAsia="Times New Roman" w:hAnsi="Times New Roman" w:cs="Times New Roman"/>
                <w:sz w:val="24"/>
                <w:szCs w:val="24"/>
              </w:rPr>
              <w:t>Cooperative</w:t>
            </w:r>
            <w:r w:rsidR="00AD5D97" w:rsidRPr="00584876">
              <w:rPr>
                <w:rFonts w:ascii="Times New Roman" w:eastAsia="Times New Roman" w:hAnsi="Times New Roman" w:cs="Times New Roman"/>
                <w:sz w:val="24"/>
                <w:szCs w:val="24"/>
              </w:rPr>
              <w:t xml:space="preserve"> Development at the National level and the Director for </w:t>
            </w:r>
            <w:r w:rsidR="00067CB4" w:rsidRPr="00584876">
              <w:rPr>
                <w:rFonts w:ascii="Times New Roman" w:eastAsia="Times New Roman" w:hAnsi="Times New Roman" w:cs="Times New Roman"/>
                <w:sz w:val="24"/>
                <w:szCs w:val="24"/>
              </w:rPr>
              <w:t>Cooperative</w:t>
            </w:r>
            <w:r w:rsidR="00AD5D97" w:rsidRPr="00584876">
              <w:rPr>
                <w:rFonts w:ascii="Times New Roman" w:eastAsia="Times New Roman" w:hAnsi="Times New Roman" w:cs="Times New Roman"/>
                <w:sz w:val="24"/>
                <w:szCs w:val="24"/>
              </w:rPr>
              <w:t xml:space="preserve">s at the County level. It further provides for the establishment for the Inter-Governmental </w:t>
            </w:r>
            <w:r w:rsidR="00067CB4" w:rsidRPr="00584876">
              <w:rPr>
                <w:rFonts w:ascii="Times New Roman" w:eastAsia="Times New Roman" w:hAnsi="Times New Roman" w:cs="Times New Roman"/>
                <w:sz w:val="24"/>
                <w:szCs w:val="24"/>
              </w:rPr>
              <w:t>Cooperative</w:t>
            </w:r>
            <w:r w:rsidR="00AD5D97" w:rsidRPr="00584876">
              <w:rPr>
                <w:rFonts w:ascii="Times New Roman" w:eastAsia="Times New Roman" w:hAnsi="Times New Roman" w:cs="Times New Roman"/>
                <w:sz w:val="24"/>
                <w:szCs w:val="24"/>
              </w:rPr>
              <w:t>s Relations Technical Forum and the administration of the Act.</w:t>
            </w:r>
          </w:p>
          <w:p w14:paraId="14CF6673" w14:textId="77777777" w:rsidR="00AD5D97" w:rsidRPr="00584876" w:rsidRDefault="00AD5D97" w:rsidP="00CD7D30">
            <w:pPr>
              <w:spacing w:line="259" w:lineRule="auto"/>
              <w:jc w:val="both"/>
              <w:rPr>
                <w:rFonts w:ascii="Times New Roman" w:eastAsia="Times New Roman" w:hAnsi="Times New Roman" w:cs="Times New Roman"/>
                <w:sz w:val="24"/>
                <w:szCs w:val="24"/>
              </w:rPr>
            </w:pPr>
          </w:p>
          <w:p w14:paraId="4DD6B0F1" w14:textId="12DABCDE" w:rsidR="00AD5D97" w:rsidRPr="00584876" w:rsidRDefault="00DB1A48" w:rsidP="00CD7D30">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PART III</w:t>
            </w:r>
            <w:r w:rsidR="00AD5D97" w:rsidRPr="00584876">
              <w:rPr>
                <w:rFonts w:ascii="Times New Roman" w:eastAsia="Times New Roman" w:hAnsi="Times New Roman" w:cs="Times New Roman"/>
                <w:b/>
                <w:sz w:val="24"/>
                <w:szCs w:val="24"/>
              </w:rPr>
              <w:t xml:space="preserve"> </w:t>
            </w:r>
            <w:r w:rsidR="00AD5D97" w:rsidRPr="00584876">
              <w:rPr>
                <w:rFonts w:ascii="Times New Roman" w:eastAsia="Times New Roman" w:hAnsi="Times New Roman" w:cs="Times New Roman"/>
                <w:sz w:val="24"/>
                <w:szCs w:val="24"/>
              </w:rPr>
              <w:t xml:space="preserve">of Bill provides the structure of </w:t>
            </w:r>
            <w:r w:rsidR="00067CB4" w:rsidRPr="00584876">
              <w:rPr>
                <w:rFonts w:ascii="Times New Roman" w:eastAsia="Times New Roman" w:hAnsi="Times New Roman" w:cs="Times New Roman"/>
                <w:sz w:val="24"/>
                <w:szCs w:val="24"/>
              </w:rPr>
              <w:t>Cooperative</w:t>
            </w:r>
            <w:r w:rsidR="00AD5D97" w:rsidRPr="00584876">
              <w:rPr>
                <w:rFonts w:ascii="Times New Roman" w:eastAsia="Times New Roman" w:hAnsi="Times New Roman" w:cs="Times New Roman"/>
                <w:sz w:val="24"/>
                <w:szCs w:val="24"/>
              </w:rPr>
              <w:t xml:space="preserve">s in Kenya as follows primary </w:t>
            </w:r>
            <w:r w:rsidR="00067CB4" w:rsidRPr="00584876">
              <w:rPr>
                <w:rFonts w:ascii="Times New Roman" w:eastAsia="Times New Roman" w:hAnsi="Times New Roman" w:cs="Times New Roman"/>
                <w:sz w:val="24"/>
                <w:szCs w:val="24"/>
              </w:rPr>
              <w:t>Cooperative</w:t>
            </w:r>
            <w:r w:rsidR="00AD5D97" w:rsidRPr="00584876">
              <w:rPr>
                <w:rFonts w:ascii="Times New Roman" w:eastAsia="Times New Roman" w:hAnsi="Times New Roman" w:cs="Times New Roman"/>
                <w:sz w:val="24"/>
                <w:szCs w:val="24"/>
              </w:rPr>
              <w:t xml:space="preserve">s, secondary </w:t>
            </w:r>
            <w:r w:rsidR="00067CB4" w:rsidRPr="00584876">
              <w:rPr>
                <w:rFonts w:ascii="Times New Roman" w:eastAsia="Times New Roman" w:hAnsi="Times New Roman" w:cs="Times New Roman"/>
                <w:sz w:val="24"/>
                <w:szCs w:val="24"/>
              </w:rPr>
              <w:t>Cooperative</w:t>
            </w:r>
            <w:r w:rsidR="00AD5D97" w:rsidRPr="00584876">
              <w:rPr>
                <w:rFonts w:ascii="Times New Roman" w:eastAsia="Times New Roman" w:hAnsi="Times New Roman" w:cs="Times New Roman"/>
                <w:sz w:val="24"/>
                <w:szCs w:val="24"/>
              </w:rPr>
              <w:t xml:space="preserve">s, </w:t>
            </w:r>
            <w:r w:rsidR="00067CB4" w:rsidRPr="00584876">
              <w:rPr>
                <w:rFonts w:ascii="Times New Roman" w:eastAsia="Times New Roman" w:hAnsi="Times New Roman" w:cs="Times New Roman"/>
                <w:sz w:val="24"/>
                <w:szCs w:val="24"/>
              </w:rPr>
              <w:t>Cooperative</w:t>
            </w:r>
            <w:r w:rsidR="00AD5D97" w:rsidRPr="00584876">
              <w:rPr>
                <w:rFonts w:ascii="Times New Roman" w:eastAsia="Times New Roman" w:hAnsi="Times New Roman" w:cs="Times New Roman"/>
                <w:sz w:val="24"/>
                <w:szCs w:val="24"/>
              </w:rPr>
              <w:t xml:space="preserve"> federations and </w:t>
            </w:r>
            <w:r w:rsidR="006F6343" w:rsidRPr="00584876">
              <w:rPr>
                <w:rFonts w:ascii="Times New Roman" w:eastAsia="Times New Roman" w:hAnsi="Times New Roman" w:cs="Times New Roman"/>
                <w:sz w:val="24"/>
                <w:szCs w:val="24"/>
              </w:rPr>
              <w:t>Apex Cooperative</w:t>
            </w:r>
            <w:r w:rsidR="00AD5D97" w:rsidRPr="00584876">
              <w:rPr>
                <w:rFonts w:ascii="Times New Roman" w:eastAsia="Times New Roman" w:hAnsi="Times New Roman" w:cs="Times New Roman"/>
                <w:sz w:val="24"/>
                <w:szCs w:val="24"/>
              </w:rPr>
              <w:t xml:space="preserve">. </w:t>
            </w:r>
          </w:p>
          <w:p w14:paraId="71100F2F" w14:textId="404EFCF8" w:rsidR="00DB1A48" w:rsidRPr="00584876" w:rsidRDefault="00DB1A48" w:rsidP="00CD7D30">
            <w:pPr>
              <w:spacing w:line="259" w:lineRule="auto"/>
              <w:jc w:val="both"/>
              <w:rPr>
                <w:rFonts w:ascii="Times New Roman" w:eastAsia="Times New Roman" w:hAnsi="Times New Roman" w:cs="Times New Roman"/>
                <w:b/>
                <w:sz w:val="24"/>
                <w:szCs w:val="24"/>
              </w:rPr>
            </w:pPr>
          </w:p>
          <w:p w14:paraId="32E7934D" w14:textId="786AC831" w:rsidR="00CB4E22" w:rsidRPr="00584876" w:rsidRDefault="00DB1A48" w:rsidP="00CD7D30">
            <w:pPr>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lastRenderedPageBreak/>
              <w:t>PART IV</w:t>
            </w:r>
            <w:r w:rsidR="00CB4E22" w:rsidRPr="00584876">
              <w:rPr>
                <w:rFonts w:ascii="Times New Roman" w:eastAsia="Times New Roman" w:hAnsi="Times New Roman" w:cs="Times New Roman"/>
                <w:b/>
                <w:sz w:val="24"/>
                <w:szCs w:val="24"/>
              </w:rPr>
              <w:t xml:space="preserve"> </w:t>
            </w:r>
            <w:r w:rsidR="00CB4E22" w:rsidRPr="00584876">
              <w:rPr>
                <w:rFonts w:ascii="Times New Roman" w:eastAsia="Times New Roman" w:hAnsi="Times New Roman" w:cs="Times New Roman"/>
                <w:sz w:val="24"/>
                <w:szCs w:val="24"/>
              </w:rPr>
              <w:t xml:space="preserve">of the Bill provides for registration of </w:t>
            </w:r>
            <w:r w:rsidR="00067CB4" w:rsidRPr="00584876">
              <w:rPr>
                <w:rFonts w:ascii="Times New Roman" w:eastAsia="Times New Roman" w:hAnsi="Times New Roman" w:cs="Times New Roman"/>
                <w:sz w:val="24"/>
                <w:szCs w:val="24"/>
              </w:rPr>
              <w:t>Cooperative</w:t>
            </w:r>
            <w:r w:rsidR="00CB4E22" w:rsidRPr="00584876">
              <w:rPr>
                <w:rFonts w:ascii="Times New Roman" w:eastAsia="Times New Roman" w:hAnsi="Times New Roman" w:cs="Times New Roman"/>
                <w:sz w:val="24"/>
                <w:szCs w:val="24"/>
              </w:rPr>
              <w:t xml:space="preserve">s that deals with procedures for registrations, amendment of by-laws and protection of </w:t>
            </w:r>
            <w:r w:rsidR="00067CB4" w:rsidRPr="00584876">
              <w:rPr>
                <w:rFonts w:ascii="Times New Roman" w:eastAsia="Times New Roman" w:hAnsi="Times New Roman" w:cs="Times New Roman"/>
                <w:sz w:val="24"/>
                <w:szCs w:val="24"/>
              </w:rPr>
              <w:t>Cooperative</w:t>
            </w:r>
            <w:r w:rsidR="00CB4E22" w:rsidRPr="00584876">
              <w:rPr>
                <w:rFonts w:ascii="Times New Roman" w:eastAsia="Times New Roman" w:hAnsi="Times New Roman" w:cs="Times New Roman"/>
                <w:sz w:val="24"/>
                <w:szCs w:val="24"/>
              </w:rPr>
              <w:t xml:space="preserve"> and Sacco identity </w:t>
            </w:r>
          </w:p>
          <w:p w14:paraId="005BDB64" w14:textId="790AD200" w:rsidR="00DB1A48" w:rsidRPr="00584876" w:rsidRDefault="00DB1A48" w:rsidP="00CD7D30">
            <w:pPr>
              <w:spacing w:line="259" w:lineRule="auto"/>
              <w:jc w:val="both"/>
              <w:rPr>
                <w:rFonts w:ascii="Times New Roman" w:eastAsia="Times New Roman" w:hAnsi="Times New Roman" w:cs="Times New Roman"/>
                <w:sz w:val="24"/>
                <w:szCs w:val="24"/>
              </w:rPr>
            </w:pPr>
          </w:p>
          <w:p w14:paraId="2D7331B3" w14:textId="77777777" w:rsidR="008C7748" w:rsidRPr="00584876" w:rsidRDefault="00CB4E22" w:rsidP="00CD7D30">
            <w:pPr>
              <w:spacing w:line="259"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b/>
                <w:sz w:val="24"/>
                <w:szCs w:val="24"/>
              </w:rPr>
              <w:t xml:space="preserve">PART V </w:t>
            </w:r>
            <w:r w:rsidRPr="00584876">
              <w:rPr>
                <w:rFonts w:ascii="Times New Roman" w:eastAsia="Times New Roman" w:hAnsi="Times New Roman" w:cs="Times New Roman"/>
                <w:sz w:val="24"/>
                <w:szCs w:val="24"/>
              </w:rPr>
              <w:t xml:space="preserve">of the Bill provides for rights and liabilities of </w:t>
            </w:r>
            <w:r w:rsidR="00F34751" w:rsidRPr="00584876">
              <w:rPr>
                <w:rFonts w:ascii="Times New Roman" w:eastAsia="Times New Roman" w:hAnsi="Times New Roman" w:cs="Times New Roman"/>
                <w:sz w:val="24"/>
                <w:szCs w:val="24"/>
              </w:rPr>
              <w:t>members. The provisions include</w:t>
            </w:r>
            <w:r w:rsidRPr="00584876">
              <w:rPr>
                <w:rFonts w:ascii="Times New Roman" w:eastAsia="Times New Roman" w:hAnsi="Times New Roman" w:cs="Times New Roman"/>
                <w:sz w:val="24"/>
                <w:szCs w:val="24"/>
              </w:rPr>
              <w:t xml:space="preserve"> qualification for membership, share capital</w:t>
            </w:r>
            <w:r w:rsidR="00F34751" w:rsidRPr="00584876">
              <w:rPr>
                <w:rFonts w:ascii="Times New Roman" w:eastAsia="Times New Roman" w:hAnsi="Times New Roman" w:cs="Times New Roman"/>
                <w:sz w:val="24"/>
                <w:szCs w:val="24"/>
              </w:rPr>
              <w:t xml:space="preserve"> and </w:t>
            </w:r>
            <w:r w:rsidRPr="00584876">
              <w:rPr>
                <w:rFonts w:ascii="Times New Roman" w:eastAsia="Times New Roman" w:hAnsi="Times New Roman" w:cs="Times New Roman"/>
                <w:sz w:val="24"/>
                <w:szCs w:val="24"/>
              </w:rPr>
              <w:t>transfer of shares</w:t>
            </w:r>
            <w:r w:rsidR="00F34751" w:rsidRPr="00584876">
              <w:rPr>
                <w:rFonts w:ascii="Times New Roman" w:eastAsia="Times New Roman" w:hAnsi="Times New Roman" w:cs="Times New Roman"/>
                <w:sz w:val="24"/>
                <w:szCs w:val="24"/>
              </w:rPr>
              <w:t>.</w:t>
            </w:r>
          </w:p>
          <w:p w14:paraId="183BAACE" w14:textId="740CE326" w:rsidR="00DB1A48" w:rsidRPr="00584876" w:rsidRDefault="00CB4E22" w:rsidP="00CD7D30">
            <w:pPr>
              <w:spacing w:line="259"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 </w:t>
            </w:r>
          </w:p>
          <w:p w14:paraId="24FD8919" w14:textId="1050747E" w:rsidR="00DB1A48" w:rsidRPr="00584876" w:rsidRDefault="00DB1A48" w:rsidP="00CD7D30">
            <w:pPr>
              <w:jc w:val="both"/>
              <w:rPr>
                <w:rFonts w:ascii="Times New Roman" w:eastAsia="Times New Roman" w:hAnsi="Times New Roman" w:cs="Times New Roman"/>
                <w:bCs/>
                <w:sz w:val="24"/>
                <w:szCs w:val="24"/>
              </w:rPr>
            </w:pPr>
            <w:r w:rsidRPr="00584876">
              <w:rPr>
                <w:rFonts w:ascii="Times New Roman" w:eastAsia="Times New Roman" w:hAnsi="Times New Roman" w:cs="Times New Roman"/>
                <w:b/>
                <w:sz w:val="24"/>
                <w:szCs w:val="24"/>
              </w:rPr>
              <w:t xml:space="preserve">PART VI </w:t>
            </w:r>
            <w:r w:rsidR="00F34751" w:rsidRPr="00584876">
              <w:rPr>
                <w:rFonts w:ascii="Times New Roman" w:eastAsia="Times New Roman" w:hAnsi="Times New Roman" w:cs="Times New Roman"/>
                <w:sz w:val="24"/>
                <w:szCs w:val="24"/>
              </w:rPr>
              <w:t>of the Bill provides for</w:t>
            </w:r>
            <w:r w:rsidRPr="00584876">
              <w:rPr>
                <w:rFonts w:ascii="Times New Roman" w:eastAsia="Times New Roman" w:hAnsi="Times New Roman" w:cs="Times New Roman"/>
                <w:b/>
                <w:sz w:val="24"/>
                <w:szCs w:val="24"/>
              </w:rPr>
              <w:t xml:space="preserve"> </w:t>
            </w:r>
            <w:r w:rsidR="00CB4E22" w:rsidRPr="00584876">
              <w:rPr>
                <w:rFonts w:ascii="Times New Roman" w:eastAsia="Times New Roman" w:hAnsi="Times New Roman" w:cs="Times New Roman"/>
                <w:bCs/>
                <w:sz w:val="24"/>
                <w:szCs w:val="24"/>
              </w:rPr>
              <w:t xml:space="preserve">duties of </w:t>
            </w:r>
            <w:r w:rsidR="00067CB4" w:rsidRPr="00584876">
              <w:rPr>
                <w:rFonts w:ascii="Times New Roman" w:eastAsia="Times New Roman" w:hAnsi="Times New Roman" w:cs="Times New Roman"/>
                <w:bCs/>
                <w:sz w:val="24"/>
                <w:szCs w:val="24"/>
              </w:rPr>
              <w:t>Cooperative</w:t>
            </w:r>
            <w:r w:rsidR="00CB4E22" w:rsidRPr="00584876">
              <w:rPr>
                <w:rFonts w:ascii="Times New Roman" w:eastAsia="Times New Roman" w:hAnsi="Times New Roman" w:cs="Times New Roman"/>
                <w:bCs/>
                <w:sz w:val="24"/>
                <w:szCs w:val="24"/>
              </w:rPr>
              <w:t>s</w:t>
            </w:r>
            <w:r w:rsidR="00F34751" w:rsidRPr="00584876">
              <w:rPr>
                <w:rFonts w:ascii="Times New Roman" w:eastAsia="Times New Roman" w:hAnsi="Times New Roman" w:cs="Times New Roman"/>
                <w:bCs/>
                <w:sz w:val="24"/>
                <w:szCs w:val="24"/>
              </w:rPr>
              <w:t xml:space="preserve"> which include the responsibilities to maintain actual physical location, copies of this Act and by-laws and pre</w:t>
            </w:r>
            <w:r w:rsidR="008C7748" w:rsidRPr="00584876">
              <w:rPr>
                <w:rFonts w:ascii="Times New Roman" w:eastAsia="Times New Roman" w:hAnsi="Times New Roman" w:cs="Times New Roman"/>
                <w:bCs/>
                <w:sz w:val="24"/>
                <w:szCs w:val="24"/>
              </w:rPr>
              <w:t>p</w:t>
            </w:r>
            <w:r w:rsidR="00F34751" w:rsidRPr="00584876">
              <w:rPr>
                <w:rFonts w:ascii="Times New Roman" w:eastAsia="Times New Roman" w:hAnsi="Times New Roman" w:cs="Times New Roman"/>
                <w:bCs/>
                <w:sz w:val="24"/>
                <w:szCs w:val="24"/>
              </w:rPr>
              <w:t>a</w:t>
            </w:r>
            <w:r w:rsidR="008C7748" w:rsidRPr="00584876">
              <w:rPr>
                <w:rFonts w:ascii="Times New Roman" w:eastAsia="Times New Roman" w:hAnsi="Times New Roman" w:cs="Times New Roman"/>
                <w:bCs/>
                <w:sz w:val="24"/>
                <w:szCs w:val="24"/>
              </w:rPr>
              <w:t>ra</w:t>
            </w:r>
            <w:r w:rsidR="00F34751" w:rsidRPr="00584876">
              <w:rPr>
                <w:rFonts w:ascii="Times New Roman" w:eastAsia="Times New Roman" w:hAnsi="Times New Roman" w:cs="Times New Roman"/>
                <w:bCs/>
                <w:sz w:val="24"/>
                <w:szCs w:val="24"/>
              </w:rPr>
              <w:t xml:space="preserve">tion of budget and </w:t>
            </w:r>
            <w:r w:rsidR="008C7748" w:rsidRPr="00584876">
              <w:rPr>
                <w:rFonts w:ascii="Times New Roman" w:eastAsia="Times New Roman" w:hAnsi="Times New Roman" w:cs="Times New Roman"/>
                <w:bCs/>
                <w:sz w:val="24"/>
                <w:szCs w:val="24"/>
              </w:rPr>
              <w:t xml:space="preserve">books of </w:t>
            </w:r>
            <w:r w:rsidR="00F34751" w:rsidRPr="00584876">
              <w:rPr>
                <w:rFonts w:ascii="Times New Roman" w:eastAsia="Times New Roman" w:hAnsi="Times New Roman" w:cs="Times New Roman"/>
                <w:bCs/>
                <w:sz w:val="24"/>
                <w:szCs w:val="24"/>
              </w:rPr>
              <w:t>accounts</w:t>
            </w:r>
            <w:r w:rsidR="00A042E7" w:rsidRPr="00584876">
              <w:rPr>
                <w:rFonts w:ascii="Times New Roman" w:eastAsia="Times New Roman" w:hAnsi="Times New Roman" w:cs="Times New Roman"/>
                <w:bCs/>
                <w:sz w:val="24"/>
                <w:szCs w:val="24"/>
              </w:rPr>
              <w:t>.</w:t>
            </w:r>
            <w:r w:rsidR="00F34751" w:rsidRPr="00584876">
              <w:rPr>
                <w:rFonts w:ascii="Times New Roman" w:eastAsia="Times New Roman" w:hAnsi="Times New Roman" w:cs="Times New Roman"/>
                <w:bCs/>
                <w:sz w:val="24"/>
                <w:szCs w:val="24"/>
              </w:rPr>
              <w:t xml:space="preserve"> </w:t>
            </w:r>
          </w:p>
          <w:p w14:paraId="3CB91C37" w14:textId="77777777" w:rsidR="00F34751" w:rsidRPr="00584876" w:rsidRDefault="00F34751" w:rsidP="00CD7D30">
            <w:pPr>
              <w:rPr>
                <w:bCs/>
              </w:rPr>
            </w:pPr>
          </w:p>
          <w:p w14:paraId="24EF14A2" w14:textId="676B3330" w:rsidR="008C7748" w:rsidRPr="00584876" w:rsidRDefault="00DB1A48" w:rsidP="00CD7D30">
            <w:pPr>
              <w:jc w:val="both"/>
              <w:rPr>
                <w:rFonts w:ascii="Times New Roman" w:eastAsia="Times New Roman" w:hAnsi="Times New Roman" w:cs="Times New Roman"/>
                <w:bCs/>
                <w:sz w:val="24"/>
                <w:szCs w:val="24"/>
              </w:rPr>
            </w:pPr>
            <w:r w:rsidRPr="00584876">
              <w:rPr>
                <w:rFonts w:ascii="Times New Roman" w:eastAsia="Times New Roman" w:hAnsi="Times New Roman" w:cs="Times New Roman"/>
                <w:b/>
                <w:sz w:val="24"/>
                <w:szCs w:val="24"/>
              </w:rPr>
              <w:t xml:space="preserve">PART VII </w:t>
            </w:r>
            <w:r w:rsidR="008C7748" w:rsidRPr="00584876">
              <w:rPr>
                <w:rFonts w:ascii="Times New Roman" w:eastAsia="Times New Roman" w:hAnsi="Times New Roman" w:cs="Times New Roman"/>
                <w:sz w:val="24"/>
                <w:szCs w:val="24"/>
              </w:rPr>
              <w:t xml:space="preserve">of </w:t>
            </w:r>
            <w:r w:rsidR="008C7748" w:rsidRPr="00584876">
              <w:rPr>
                <w:rFonts w:ascii="Times New Roman" w:eastAsia="Times New Roman" w:hAnsi="Times New Roman" w:cs="Times New Roman"/>
                <w:bCs/>
                <w:sz w:val="24"/>
                <w:szCs w:val="24"/>
              </w:rPr>
              <w:t xml:space="preserve">the Bill provides for governance in </w:t>
            </w:r>
            <w:r w:rsidR="00067CB4" w:rsidRPr="00584876">
              <w:rPr>
                <w:rFonts w:ascii="Times New Roman" w:eastAsia="Times New Roman" w:hAnsi="Times New Roman" w:cs="Times New Roman"/>
                <w:bCs/>
                <w:sz w:val="24"/>
                <w:szCs w:val="24"/>
              </w:rPr>
              <w:t>Cooperative</w:t>
            </w:r>
            <w:r w:rsidR="008C7748" w:rsidRPr="00584876">
              <w:rPr>
                <w:rFonts w:ascii="Times New Roman" w:eastAsia="Times New Roman" w:hAnsi="Times New Roman" w:cs="Times New Roman"/>
                <w:bCs/>
                <w:sz w:val="24"/>
                <w:szCs w:val="24"/>
              </w:rPr>
              <w:t>s which includes conduct of meetings, elections and duties of board of directors</w:t>
            </w:r>
          </w:p>
          <w:p w14:paraId="414C88B7" w14:textId="64CAEAF1" w:rsidR="008C7748" w:rsidRPr="00584876" w:rsidRDefault="008C7748" w:rsidP="00CD7D30">
            <w:pPr>
              <w:jc w:val="both"/>
              <w:rPr>
                <w:rFonts w:ascii="Times New Roman" w:eastAsia="Times New Roman" w:hAnsi="Times New Roman" w:cs="Times New Roman"/>
                <w:bCs/>
                <w:sz w:val="24"/>
                <w:szCs w:val="24"/>
              </w:rPr>
            </w:pPr>
          </w:p>
          <w:p w14:paraId="53C9BD43" w14:textId="5040BA8D" w:rsidR="00DB1A48" w:rsidRPr="00584876" w:rsidRDefault="00DB1A48" w:rsidP="00CD7D30">
            <w:pPr>
              <w:jc w:val="both"/>
              <w:rPr>
                <w:rFonts w:ascii="Times New Roman" w:eastAsia="Times New Roman" w:hAnsi="Times New Roman" w:cs="Times New Roman"/>
                <w:bCs/>
                <w:sz w:val="24"/>
                <w:szCs w:val="24"/>
              </w:rPr>
            </w:pPr>
            <w:r w:rsidRPr="00584876">
              <w:rPr>
                <w:rFonts w:ascii="Times New Roman" w:eastAsia="Times New Roman" w:hAnsi="Times New Roman" w:cs="Times New Roman"/>
                <w:b/>
                <w:sz w:val="24"/>
                <w:szCs w:val="24"/>
              </w:rPr>
              <w:t xml:space="preserve">PART VIII </w:t>
            </w:r>
            <w:r w:rsidR="008C7748" w:rsidRPr="00584876">
              <w:rPr>
                <w:rFonts w:ascii="Times New Roman" w:eastAsia="Times New Roman" w:hAnsi="Times New Roman" w:cs="Times New Roman"/>
                <w:sz w:val="24"/>
                <w:szCs w:val="24"/>
              </w:rPr>
              <w:t xml:space="preserve">of </w:t>
            </w:r>
            <w:r w:rsidR="008C7748" w:rsidRPr="00584876">
              <w:rPr>
                <w:rFonts w:ascii="Times New Roman" w:eastAsia="Times New Roman" w:hAnsi="Times New Roman" w:cs="Times New Roman"/>
                <w:bCs/>
                <w:sz w:val="24"/>
                <w:szCs w:val="24"/>
              </w:rPr>
              <w:t>the Bill provides for</w:t>
            </w:r>
            <w:r w:rsidRPr="00584876">
              <w:rPr>
                <w:rFonts w:ascii="Times New Roman" w:eastAsia="Times New Roman" w:hAnsi="Times New Roman" w:cs="Times New Roman"/>
                <w:bCs/>
                <w:sz w:val="24"/>
                <w:szCs w:val="24"/>
              </w:rPr>
              <w:t xml:space="preserve"> </w:t>
            </w:r>
            <w:r w:rsidR="008C7748" w:rsidRPr="00584876">
              <w:rPr>
                <w:rFonts w:ascii="Times New Roman" w:eastAsia="Times New Roman" w:hAnsi="Times New Roman" w:cs="Times New Roman"/>
                <w:bCs/>
                <w:sz w:val="24"/>
                <w:szCs w:val="24"/>
              </w:rPr>
              <w:t xml:space="preserve">the procedures for </w:t>
            </w:r>
            <w:r w:rsidR="00CB4E22" w:rsidRPr="00584876">
              <w:rPr>
                <w:rFonts w:ascii="Times New Roman" w:eastAsia="Times New Roman" w:hAnsi="Times New Roman" w:cs="Times New Roman"/>
                <w:bCs/>
                <w:sz w:val="24"/>
                <w:szCs w:val="24"/>
              </w:rPr>
              <w:t xml:space="preserve">amalgamation and division </w:t>
            </w:r>
            <w:r w:rsidR="008C7748" w:rsidRPr="00584876">
              <w:rPr>
                <w:rFonts w:ascii="Times New Roman" w:eastAsia="Times New Roman" w:hAnsi="Times New Roman" w:cs="Times New Roman"/>
                <w:bCs/>
                <w:sz w:val="24"/>
                <w:szCs w:val="24"/>
              </w:rPr>
              <w:t>in</w:t>
            </w:r>
            <w:r w:rsidR="00CB4E22" w:rsidRPr="00584876">
              <w:rPr>
                <w:rFonts w:ascii="Times New Roman" w:eastAsia="Times New Roman" w:hAnsi="Times New Roman" w:cs="Times New Roman"/>
                <w:bCs/>
                <w:sz w:val="24"/>
                <w:szCs w:val="24"/>
              </w:rPr>
              <w:t xml:space="preserve"> </w:t>
            </w:r>
            <w:r w:rsidR="00067CB4" w:rsidRPr="00584876">
              <w:rPr>
                <w:rFonts w:ascii="Times New Roman" w:eastAsia="Times New Roman" w:hAnsi="Times New Roman" w:cs="Times New Roman"/>
                <w:bCs/>
                <w:sz w:val="24"/>
                <w:szCs w:val="24"/>
              </w:rPr>
              <w:t>Cooperative</w:t>
            </w:r>
            <w:r w:rsidR="00CB4E22" w:rsidRPr="00584876">
              <w:rPr>
                <w:rFonts w:ascii="Times New Roman" w:eastAsia="Times New Roman" w:hAnsi="Times New Roman" w:cs="Times New Roman"/>
                <w:bCs/>
                <w:sz w:val="24"/>
                <w:szCs w:val="24"/>
              </w:rPr>
              <w:t>s</w:t>
            </w:r>
            <w:r w:rsidR="000D0B22" w:rsidRPr="00584876">
              <w:rPr>
                <w:rFonts w:ascii="Times New Roman" w:eastAsia="Times New Roman" w:hAnsi="Times New Roman" w:cs="Times New Roman"/>
                <w:bCs/>
                <w:sz w:val="24"/>
                <w:szCs w:val="24"/>
              </w:rPr>
              <w:t xml:space="preserve"> including preliminary and secondary resolutions, notification to creditors, </w:t>
            </w:r>
            <w:r w:rsidR="00A042E7" w:rsidRPr="00584876">
              <w:rPr>
                <w:rFonts w:ascii="Times New Roman" w:eastAsia="Times New Roman" w:hAnsi="Times New Roman" w:cs="Times New Roman"/>
                <w:bCs/>
                <w:sz w:val="24"/>
                <w:szCs w:val="24"/>
              </w:rPr>
              <w:t xml:space="preserve">distribution of assets and liabilities and the role of the Commissioner in approvals. </w:t>
            </w:r>
          </w:p>
          <w:p w14:paraId="2F9D5EFE" w14:textId="43520B8B" w:rsidR="008C7748" w:rsidRPr="00584876" w:rsidRDefault="008C7748" w:rsidP="00CD7D30">
            <w:pPr>
              <w:rPr>
                <w:rFonts w:ascii="Times New Roman" w:eastAsia="Times New Roman" w:hAnsi="Times New Roman" w:cs="Times New Roman"/>
                <w:bCs/>
                <w:sz w:val="24"/>
                <w:szCs w:val="24"/>
              </w:rPr>
            </w:pPr>
          </w:p>
          <w:p w14:paraId="52EBB4AB" w14:textId="498A732E" w:rsidR="007221C7" w:rsidRPr="00584876" w:rsidRDefault="00DB1A48" w:rsidP="00CD7D30">
            <w:pPr>
              <w:jc w:val="both"/>
              <w:rPr>
                <w:rFonts w:ascii="Times New Roman" w:eastAsia="Times New Roman" w:hAnsi="Times New Roman" w:cs="Times New Roman"/>
                <w:bCs/>
                <w:sz w:val="24"/>
                <w:szCs w:val="24"/>
              </w:rPr>
            </w:pPr>
            <w:r w:rsidRPr="00584876">
              <w:rPr>
                <w:rFonts w:ascii="Times New Roman" w:eastAsia="Times New Roman" w:hAnsi="Times New Roman" w:cs="Times New Roman"/>
                <w:b/>
                <w:sz w:val="24"/>
                <w:szCs w:val="24"/>
              </w:rPr>
              <w:t xml:space="preserve">PART IX </w:t>
            </w:r>
            <w:r w:rsidR="008C7748" w:rsidRPr="00584876">
              <w:rPr>
                <w:rFonts w:ascii="Times New Roman" w:eastAsia="Times New Roman" w:hAnsi="Times New Roman" w:cs="Times New Roman"/>
                <w:sz w:val="24"/>
                <w:szCs w:val="24"/>
              </w:rPr>
              <w:t xml:space="preserve">of </w:t>
            </w:r>
            <w:r w:rsidR="008C7748" w:rsidRPr="00584876">
              <w:rPr>
                <w:rFonts w:ascii="Times New Roman" w:eastAsia="Times New Roman" w:hAnsi="Times New Roman" w:cs="Times New Roman"/>
                <w:bCs/>
                <w:sz w:val="24"/>
                <w:szCs w:val="24"/>
              </w:rPr>
              <w:t>the Bill provides for</w:t>
            </w:r>
            <w:r w:rsidRPr="00584876">
              <w:rPr>
                <w:rFonts w:ascii="Times New Roman" w:eastAsia="Times New Roman" w:hAnsi="Times New Roman" w:cs="Times New Roman"/>
                <w:b/>
                <w:sz w:val="24"/>
                <w:szCs w:val="24"/>
              </w:rPr>
              <w:t xml:space="preserve"> </w:t>
            </w:r>
            <w:r w:rsidR="00CB4E22" w:rsidRPr="00584876">
              <w:rPr>
                <w:rFonts w:ascii="Times New Roman" w:eastAsia="Times New Roman" w:hAnsi="Times New Roman" w:cs="Times New Roman"/>
                <w:bCs/>
                <w:sz w:val="24"/>
                <w:szCs w:val="24"/>
              </w:rPr>
              <w:t xml:space="preserve">rights and obligations of </w:t>
            </w:r>
            <w:r w:rsidR="00067CB4" w:rsidRPr="00584876">
              <w:rPr>
                <w:rFonts w:ascii="Times New Roman" w:eastAsia="Times New Roman" w:hAnsi="Times New Roman" w:cs="Times New Roman"/>
                <w:bCs/>
                <w:sz w:val="24"/>
                <w:szCs w:val="24"/>
              </w:rPr>
              <w:t>Cooperative</w:t>
            </w:r>
            <w:r w:rsidR="00CB4E22" w:rsidRPr="00584876">
              <w:rPr>
                <w:rFonts w:ascii="Times New Roman" w:eastAsia="Times New Roman" w:hAnsi="Times New Roman" w:cs="Times New Roman"/>
                <w:bCs/>
                <w:sz w:val="24"/>
                <w:szCs w:val="24"/>
              </w:rPr>
              <w:t>s</w:t>
            </w:r>
            <w:r w:rsidR="007221C7" w:rsidRPr="00584876">
              <w:rPr>
                <w:rFonts w:ascii="Times New Roman" w:eastAsia="Times New Roman" w:hAnsi="Times New Roman" w:cs="Times New Roman"/>
                <w:bCs/>
                <w:sz w:val="24"/>
                <w:szCs w:val="24"/>
              </w:rPr>
              <w:t xml:space="preserve"> including charge over a members’ produces, shares and assets by a </w:t>
            </w:r>
            <w:r w:rsidR="00067CB4" w:rsidRPr="00584876">
              <w:rPr>
                <w:rFonts w:ascii="Times New Roman" w:eastAsia="Times New Roman" w:hAnsi="Times New Roman" w:cs="Times New Roman"/>
                <w:bCs/>
                <w:sz w:val="24"/>
                <w:szCs w:val="24"/>
              </w:rPr>
              <w:t>Cooperative</w:t>
            </w:r>
            <w:r w:rsidR="00414885" w:rsidRPr="00584876">
              <w:rPr>
                <w:rFonts w:ascii="Times New Roman" w:eastAsia="Times New Roman" w:hAnsi="Times New Roman" w:cs="Times New Roman"/>
                <w:bCs/>
                <w:sz w:val="24"/>
                <w:szCs w:val="24"/>
              </w:rPr>
              <w:t xml:space="preserve">. In addition, it deals with withdrawal of membership, </w:t>
            </w:r>
            <w:r w:rsidR="007221C7" w:rsidRPr="00584876">
              <w:rPr>
                <w:rFonts w:ascii="Times New Roman" w:eastAsia="Times New Roman" w:hAnsi="Times New Roman" w:cs="Times New Roman"/>
                <w:bCs/>
                <w:sz w:val="24"/>
                <w:szCs w:val="24"/>
              </w:rPr>
              <w:t xml:space="preserve">transfer </w:t>
            </w:r>
            <w:r w:rsidR="00414885" w:rsidRPr="00584876">
              <w:rPr>
                <w:rFonts w:ascii="Times New Roman" w:eastAsia="Times New Roman" w:hAnsi="Times New Roman" w:cs="Times New Roman"/>
                <w:bCs/>
                <w:sz w:val="24"/>
                <w:szCs w:val="24"/>
              </w:rPr>
              <w:t>of shares</w:t>
            </w:r>
            <w:r w:rsidR="007221C7" w:rsidRPr="00584876">
              <w:rPr>
                <w:rFonts w:ascii="Times New Roman" w:eastAsia="Times New Roman" w:hAnsi="Times New Roman" w:cs="Times New Roman"/>
                <w:bCs/>
                <w:sz w:val="24"/>
                <w:szCs w:val="24"/>
              </w:rPr>
              <w:t xml:space="preserve">, </w:t>
            </w:r>
            <w:r w:rsidR="00414885" w:rsidRPr="00584876">
              <w:rPr>
                <w:rFonts w:ascii="Times New Roman" w:eastAsia="Times New Roman" w:hAnsi="Times New Roman" w:cs="Times New Roman"/>
                <w:bCs/>
                <w:sz w:val="24"/>
                <w:szCs w:val="24"/>
              </w:rPr>
              <w:t xml:space="preserve">prohibition against </w:t>
            </w:r>
            <w:r w:rsidR="007221C7" w:rsidRPr="00584876">
              <w:rPr>
                <w:rFonts w:ascii="Times New Roman" w:eastAsia="Times New Roman" w:hAnsi="Times New Roman" w:cs="Times New Roman"/>
                <w:bCs/>
                <w:sz w:val="24"/>
                <w:szCs w:val="24"/>
              </w:rPr>
              <w:t xml:space="preserve">attachment of members shares </w:t>
            </w:r>
            <w:r w:rsidR="00414885" w:rsidRPr="00584876">
              <w:rPr>
                <w:rFonts w:ascii="Times New Roman" w:eastAsia="Times New Roman" w:hAnsi="Times New Roman" w:cs="Times New Roman"/>
                <w:bCs/>
                <w:sz w:val="24"/>
                <w:szCs w:val="24"/>
              </w:rPr>
              <w:t xml:space="preserve">and </w:t>
            </w:r>
            <w:r w:rsidR="007221C7" w:rsidRPr="00584876">
              <w:rPr>
                <w:rFonts w:ascii="Times New Roman" w:eastAsia="Times New Roman" w:hAnsi="Times New Roman" w:cs="Times New Roman"/>
                <w:bCs/>
                <w:sz w:val="24"/>
                <w:szCs w:val="24"/>
              </w:rPr>
              <w:t>non-remittances of employee emolument by employers</w:t>
            </w:r>
            <w:r w:rsidR="00414885" w:rsidRPr="00584876">
              <w:rPr>
                <w:rFonts w:ascii="Times New Roman" w:eastAsia="Times New Roman" w:hAnsi="Times New Roman" w:cs="Times New Roman"/>
                <w:bCs/>
                <w:sz w:val="24"/>
                <w:szCs w:val="24"/>
              </w:rPr>
              <w:t>.</w:t>
            </w:r>
          </w:p>
          <w:p w14:paraId="5D61C515" w14:textId="77777777" w:rsidR="007221C7" w:rsidRPr="00584876" w:rsidRDefault="007221C7" w:rsidP="00CD7D30"/>
          <w:p w14:paraId="0CD17FC4" w14:textId="2156C14F" w:rsidR="00EC18DE" w:rsidRPr="00584876" w:rsidRDefault="00DB1A48" w:rsidP="00CD7D30">
            <w:pPr>
              <w:jc w:val="both"/>
              <w:rPr>
                <w:rFonts w:ascii="Times New Roman" w:eastAsia="Times New Roman" w:hAnsi="Times New Roman" w:cs="Times New Roman"/>
                <w:bCs/>
                <w:sz w:val="24"/>
                <w:szCs w:val="24"/>
              </w:rPr>
            </w:pPr>
            <w:r w:rsidRPr="00584876">
              <w:rPr>
                <w:rFonts w:ascii="Times New Roman" w:eastAsia="Times New Roman" w:hAnsi="Times New Roman" w:cs="Times New Roman"/>
                <w:b/>
                <w:sz w:val="24"/>
                <w:szCs w:val="24"/>
              </w:rPr>
              <w:t xml:space="preserve">PART X </w:t>
            </w:r>
            <w:r w:rsidR="008C7748" w:rsidRPr="00584876">
              <w:rPr>
                <w:rFonts w:ascii="Times New Roman" w:eastAsia="Times New Roman" w:hAnsi="Times New Roman" w:cs="Times New Roman"/>
                <w:sz w:val="24"/>
                <w:szCs w:val="24"/>
              </w:rPr>
              <w:t xml:space="preserve">of </w:t>
            </w:r>
            <w:r w:rsidR="008C7748" w:rsidRPr="00584876">
              <w:rPr>
                <w:rFonts w:ascii="Times New Roman" w:eastAsia="Times New Roman" w:hAnsi="Times New Roman" w:cs="Times New Roman"/>
                <w:bCs/>
                <w:sz w:val="24"/>
                <w:szCs w:val="24"/>
              </w:rPr>
              <w:t>the Bill provides for</w:t>
            </w:r>
            <w:r w:rsidRPr="00584876">
              <w:rPr>
                <w:rFonts w:ascii="Times New Roman" w:eastAsia="Times New Roman" w:hAnsi="Times New Roman" w:cs="Times New Roman"/>
                <w:bCs/>
                <w:sz w:val="24"/>
                <w:szCs w:val="24"/>
              </w:rPr>
              <w:t xml:space="preserve"> </w:t>
            </w:r>
            <w:r w:rsidR="00EC18DE" w:rsidRPr="00584876">
              <w:rPr>
                <w:rFonts w:ascii="Times New Roman" w:eastAsia="Times New Roman" w:hAnsi="Times New Roman" w:cs="Times New Roman"/>
                <w:bCs/>
                <w:sz w:val="24"/>
                <w:szCs w:val="24"/>
              </w:rPr>
              <w:t xml:space="preserve">application of </w:t>
            </w:r>
            <w:r w:rsidR="00067CB4" w:rsidRPr="00584876">
              <w:rPr>
                <w:rFonts w:ascii="Times New Roman" w:eastAsia="Times New Roman" w:hAnsi="Times New Roman" w:cs="Times New Roman"/>
                <w:bCs/>
                <w:sz w:val="24"/>
                <w:szCs w:val="24"/>
              </w:rPr>
              <w:t>Cooperative</w:t>
            </w:r>
            <w:r w:rsidR="00EC18DE" w:rsidRPr="00584876">
              <w:rPr>
                <w:rFonts w:ascii="Times New Roman" w:eastAsia="Times New Roman" w:hAnsi="Times New Roman" w:cs="Times New Roman"/>
                <w:bCs/>
                <w:sz w:val="24"/>
                <w:szCs w:val="24"/>
              </w:rPr>
              <w:t xml:space="preserve"> </w:t>
            </w:r>
            <w:r w:rsidR="00CB4E22" w:rsidRPr="00584876">
              <w:rPr>
                <w:rFonts w:ascii="Times New Roman" w:eastAsia="Times New Roman" w:hAnsi="Times New Roman" w:cs="Times New Roman"/>
                <w:bCs/>
                <w:sz w:val="24"/>
                <w:szCs w:val="24"/>
              </w:rPr>
              <w:t>propert</w:t>
            </w:r>
            <w:r w:rsidR="00EC18DE" w:rsidRPr="00584876">
              <w:rPr>
                <w:rFonts w:ascii="Times New Roman" w:eastAsia="Times New Roman" w:hAnsi="Times New Roman" w:cs="Times New Roman"/>
                <w:bCs/>
                <w:sz w:val="24"/>
                <w:szCs w:val="24"/>
              </w:rPr>
              <w:t>ies</w:t>
            </w:r>
            <w:r w:rsidR="00CB4E22" w:rsidRPr="00584876">
              <w:rPr>
                <w:rFonts w:ascii="Times New Roman" w:eastAsia="Times New Roman" w:hAnsi="Times New Roman" w:cs="Times New Roman"/>
                <w:bCs/>
                <w:sz w:val="24"/>
                <w:szCs w:val="24"/>
              </w:rPr>
              <w:t xml:space="preserve"> and funds</w:t>
            </w:r>
            <w:r w:rsidR="00EC18DE" w:rsidRPr="00584876">
              <w:rPr>
                <w:rFonts w:ascii="Times New Roman" w:eastAsia="Times New Roman" w:hAnsi="Times New Roman" w:cs="Times New Roman"/>
                <w:bCs/>
                <w:sz w:val="24"/>
                <w:szCs w:val="24"/>
              </w:rPr>
              <w:t xml:space="preserve"> which include </w:t>
            </w:r>
            <w:r w:rsidR="00414885" w:rsidRPr="00584876">
              <w:rPr>
                <w:rFonts w:ascii="Times New Roman" w:eastAsia="Times New Roman" w:hAnsi="Times New Roman" w:cs="Times New Roman"/>
                <w:bCs/>
                <w:sz w:val="24"/>
                <w:szCs w:val="24"/>
              </w:rPr>
              <w:t>restrictions on loans, borrowing</w:t>
            </w:r>
            <w:r w:rsidR="00EC18DE" w:rsidRPr="00584876">
              <w:rPr>
                <w:rFonts w:ascii="Times New Roman" w:eastAsia="Times New Roman" w:hAnsi="Times New Roman" w:cs="Times New Roman"/>
                <w:bCs/>
                <w:sz w:val="24"/>
                <w:szCs w:val="24"/>
              </w:rPr>
              <w:t xml:space="preserve"> and </w:t>
            </w:r>
            <w:r w:rsidR="00414885" w:rsidRPr="00584876">
              <w:rPr>
                <w:rFonts w:ascii="Times New Roman" w:eastAsia="Times New Roman" w:hAnsi="Times New Roman" w:cs="Times New Roman"/>
                <w:bCs/>
                <w:sz w:val="24"/>
                <w:szCs w:val="24"/>
              </w:rPr>
              <w:t>investments</w:t>
            </w:r>
            <w:r w:rsidR="00EC18DE" w:rsidRPr="00584876">
              <w:rPr>
                <w:rFonts w:ascii="Times New Roman" w:eastAsia="Times New Roman" w:hAnsi="Times New Roman" w:cs="Times New Roman"/>
                <w:bCs/>
                <w:sz w:val="24"/>
                <w:szCs w:val="24"/>
              </w:rPr>
              <w:t>. It also covers declaration of bonuses and maintenance of reserve fund.</w:t>
            </w:r>
          </w:p>
          <w:p w14:paraId="42047E1E" w14:textId="77777777" w:rsidR="00414885" w:rsidRPr="00584876" w:rsidRDefault="00414885" w:rsidP="00CD7D30"/>
          <w:p w14:paraId="462C2C48" w14:textId="54E84369" w:rsidR="00DB1A48" w:rsidRPr="00584876" w:rsidRDefault="00DB1A48" w:rsidP="00CD7D30">
            <w:pPr>
              <w:jc w:val="both"/>
              <w:rPr>
                <w:rFonts w:ascii="Times New Roman" w:eastAsia="Times New Roman" w:hAnsi="Times New Roman" w:cs="Times New Roman"/>
                <w:bCs/>
                <w:sz w:val="24"/>
                <w:szCs w:val="24"/>
              </w:rPr>
            </w:pPr>
            <w:r w:rsidRPr="00584876">
              <w:rPr>
                <w:rFonts w:ascii="Times New Roman" w:eastAsia="Times New Roman" w:hAnsi="Times New Roman" w:cs="Times New Roman"/>
                <w:b/>
                <w:sz w:val="24"/>
                <w:szCs w:val="24"/>
              </w:rPr>
              <w:t xml:space="preserve">PART XI </w:t>
            </w:r>
            <w:r w:rsidR="007221C7" w:rsidRPr="00584876">
              <w:rPr>
                <w:rFonts w:ascii="Times New Roman" w:eastAsia="Times New Roman" w:hAnsi="Times New Roman" w:cs="Times New Roman"/>
                <w:sz w:val="24"/>
                <w:szCs w:val="24"/>
              </w:rPr>
              <w:t xml:space="preserve">of </w:t>
            </w:r>
            <w:r w:rsidR="007221C7" w:rsidRPr="00584876">
              <w:rPr>
                <w:rFonts w:ascii="Times New Roman" w:eastAsia="Times New Roman" w:hAnsi="Times New Roman" w:cs="Times New Roman"/>
                <w:bCs/>
                <w:sz w:val="24"/>
                <w:szCs w:val="24"/>
              </w:rPr>
              <w:t>the Bill provides for</w:t>
            </w:r>
            <w:r w:rsidRPr="00584876">
              <w:rPr>
                <w:rFonts w:ascii="Times New Roman" w:eastAsia="Times New Roman" w:hAnsi="Times New Roman" w:cs="Times New Roman"/>
                <w:bCs/>
                <w:sz w:val="24"/>
                <w:szCs w:val="24"/>
              </w:rPr>
              <w:t xml:space="preserve"> </w:t>
            </w:r>
            <w:r w:rsidR="00630680" w:rsidRPr="00584876">
              <w:rPr>
                <w:rFonts w:ascii="Times New Roman" w:eastAsia="Times New Roman" w:hAnsi="Times New Roman" w:cs="Times New Roman"/>
                <w:bCs/>
                <w:sz w:val="24"/>
                <w:szCs w:val="24"/>
              </w:rPr>
              <w:t xml:space="preserve">creating </w:t>
            </w:r>
            <w:r w:rsidR="00CB4E22" w:rsidRPr="00584876">
              <w:rPr>
                <w:rFonts w:ascii="Times New Roman" w:eastAsia="Times New Roman" w:hAnsi="Times New Roman" w:cs="Times New Roman"/>
                <w:bCs/>
                <w:sz w:val="24"/>
                <w:szCs w:val="24"/>
              </w:rPr>
              <w:t xml:space="preserve">charges </w:t>
            </w:r>
            <w:r w:rsidR="00630680" w:rsidRPr="00584876">
              <w:rPr>
                <w:rFonts w:ascii="Times New Roman" w:eastAsia="Times New Roman" w:hAnsi="Times New Roman" w:cs="Times New Roman"/>
                <w:bCs/>
                <w:sz w:val="24"/>
                <w:szCs w:val="24"/>
              </w:rPr>
              <w:t>over</w:t>
            </w:r>
            <w:r w:rsidR="00CB4E22" w:rsidRPr="00584876">
              <w:rPr>
                <w:rFonts w:ascii="Times New Roman" w:eastAsia="Times New Roman" w:hAnsi="Times New Roman" w:cs="Times New Roman"/>
                <w:bCs/>
                <w:sz w:val="24"/>
                <w:szCs w:val="24"/>
              </w:rPr>
              <w:t xml:space="preserve"> </w:t>
            </w:r>
            <w:r w:rsidR="00067CB4" w:rsidRPr="00584876">
              <w:rPr>
                <w:rFonts w:ascii="Times New Roman" w:eastAsia="Times New Roman" w:hAnsi="Times New Roman" w:cs="Times New Roman"/>
                <w:bCs/>
                <w:sz w:val="24"/>
                <w:szCs w:val="24"/>
              </w:rPr>
              <w:t>Cooperative</w:t>
            </w:r>
            <w:r w:rsidR="00CB4E22" w:rsidRPr="00584876">
              <w:rPr>
                <w:rFonts w:ascii="Times New Roman" w:eastAsia="Times New Roman" w:hAnsi="Times New Roman" w:cs="Times New Roman"/>
                <w:bCs/>
                <w:sz w:val="24"/>
                <w:szCs w:val="24"/>
              </w:rPr>
              <w:t>s</w:t>
            </w:r>
            <w:r w:rsidR="00630680" w:rsidRPr="00584876">
              <w:rPr>
                <w:rFonts w:ascii="Times New Roman" w:eastAsia="Times New Roman" w:hAnsi="Times New Roman" w:cs="Times New Roman"/>
                <w:bCs/>
                <w:sz w:val="24"/>
                <w:szCs w:val="24"/>
              </w:rPr>
              <w:t>’ properties</w:t>
            </w:r>
            <w:r w:rsidR="00B01268" w:rsidRPr="00584876">
              <w:rPr>
                <w:rFonts w:ascii="Times New Roman" w:eastAsia="Times New Roman" w:hAnsi="Times New Roman" w:cs="Times New Roman"/>
                <w:bCs/>
                <w:sz w:val="24"/>
                <w:szCs w:val="24"/>
              </w:rPr>
              <w:t xml:space="preserve"> and registration of charge with the commissioner, maintenance of register of charges and issuance of certificates. This part also provides for the right of members and creditors to inspect the register of charges. </w:t>
            </w:r>
          </w:p>
          <w:p w14:paraId="7F3DC041" w14:textId="7F058BAC" w:rsidR="00B01268" w:rsidRPr="00584876" w:rsidRDefault="00B01268" w:rsidP="00CD7D30">
            <w:pPr>
              <w:rPr>
                <w:rFonts w:ascii="Times New Roman" w:eastAsia="Times New Roman" w:hAnsi="Times New Roman" w:cs="Times New Roman"/>
                <w:bCs/>
                <w:sz w:val="24"/>
                <w:szCs w:val="24"/>
              </w:rPr>
            </w:pPr>
          </w:p>
          <w:p w14:paraId="13E114C2" w14:textId="6F35E72C" w:rsidR="00B01268" w:rsidRPr="00584876" w:rsidRDefault="00DB1A48" w:rsidP="00CD7D30">
            <w:pPr>
              <w:jc w:val="both"/>
              <w:rPr>
                <w:rFonts w:ascii="Times New Roman" w:eastAsia="Times New Roman" w:hAnsi="Times New Roman" w:cs="Times New Roman"/>
                <w:bCs/>
                <w:sz w:val="24"/>
                <w:szCs w:val="24"/>
              </w:rPr>
            </w:pPr>
            <w:r w:rsidRPr="00584876">
              <w:rPr>
                <w:rFonts w:ascii="Times New Roman" w:eastAsia="Times New Roman" w:hAnsi="Times New Roman" w:cs="Times New Roman"/>
                <w:b/>
                <w:sz w:val="24"/>
                <w:szCs w:val="24"/>
              </w:rPr>
              <w:t xml:space="preserve">PART XII </w:t>
            </w:r>
            <w:r w:rsidR="007221C7" w:rsidRPr="00584876">
              <w:rPr>
                <w:rFonts w:ascii="Times New Roman" w:eastAsia="Times New Roman" w:hAnsi="Times New Roman" w:cs="Times New Roman"/>
                <w:sz w:val="24"/>
                <w:szCs w:val="24"/>
              </w:rPr>
              <w:t xml:space="preserve">of </w:t>
            </w:r>
            <w:r w:rsidR="007221C7" w:rsidRPr="00584876">
              <w:rPr>
                <w:rFonts w:ascii="Times New Roman" w:eastAsia="Times New Roman" w:hAnsi="Times New Roman" w:cs="Times New Roman"/>
                <w:bCs/>
                <w:sz w:val="24"/>
                <w:szCs w:val="24"/>
              </w:rPr>
              <w:t>the Bill provides for</w:t>
            </w:r>
            <w:r w:rsidRPr="00584876">
              <w:rPr>
                <w:rFonts w:ascii="Times New Roman" w:eastAsia="Times New Roman" w:hAnsi="Times New Roman" w:cs="Times New Roman"/>
                <w:bCs/>
                <w:sz w:val="24"/>
                <w:szCs w:val="24"/>
              </w:rPr>
              <w:t xml:space="preserve"> </w:t>
            </w:r>
            <w:r w:rsidR="00B01268" w:rsidRPr="00584876">
              <w:rPr>
                <w:rFonts w:ascii="Times New Roman" w:eastAsia="Times New Roman" w:hAnsi="Times New Roman" w:cs="Times New Roman"/>
                <w:bCs/>
                <w:sz w:val="24"/>
                <w:szCs w:val="24"/>
              </w:rPr>
              <w:t xml:space="preserve">conduct of </w:t>
            </w:r>
            <w:r w:rsidR="00CB4E22" w:rsidRPr="00584876">
              <w:rPr>
                <w:rFonts w:ascii="Times New Roman" w:eastAsia="Times New Roman" w:hAnsi="Times New Roman" w:cs="Times New Roman"/>
                <w:bCs/>
                <w:sz w:val="24"/>
                <w:szCs w:val="24"/>
              </w:rPr>
              <w:t>inquiry</w:t>
            </w:r>
            <w:r w:rsidR="00B01268" w:rsidRPr="00584876">
              <w:rPr>
                <w:rFonts w:ascii="Times New Roman" w:eastAsia="Times New Roman" w:hAnsi="Times New Roman" w:cs="Times New Roman"/>
                <w:bCs/>
                <w:sz w:val="24"/>
                <w:szCs w:val="24"/>
              </w:rPr>
              <w:t xml:space="preserve"> and </w:t>
            </w:r>
            <w:r w:rsidR="00CB4E22" w:rsidRPr="00584876">
              <w:rPr>
                <w:rFonts w:ascii="Times New Roman" w:eastAsia="Times New Roman" w:hAnsi="Times New Roman" w:cs="Times New Roman"/>
                <w:bCs/>
                <w:sz w:val="24"/>
                <w:szCs w:val="24"/>
              </w:rPr>
              <w:t>inspection</w:t>
            </w:r>
            <w:r w:rsidR="00FE1FE2" w:rsidRPr="00584876">
              <w:rPr>
                <w:rFonts w:ascii="Times New Roman" w:eastAsia="Times New Roman" w:hAnsi="Times New Roman" w:cs="Times New Roman"/>
                <w:bCs/>
                <w:sz w:val="24"/>
                <w:szCs w:val="24"/>
              </w:rPr>
              <w:t xml:space="preserve"> of </w:t>
            </w:r>
            <w:r w:rsidR="00067CB4" w:rsidRPr="00584876">
              <w:rPr>
                <w:rFonts w:ascii="Times New Roman" w:eastAsia="Times New Roman" w:hAnsi="Times New Roman" w:cs="Times New Roman"/>
                <w:bCs/>
                <w:sz w:val="24"/>
                <w:szCs w:val="24"/>
              </w:rPr>
              <w:t>Cooperative</w:t>
            </w:r>
            <w:r w:rsidR="00FE1FE2" w:rsidRPr="00584876">
              <w:rPr>
                <w:rFonts w:ascii="Times New Roman" w:eastAsia="Times New Roman" w:hAnsi="Times New Roman" w:cs="Times New Roman"/>
                <w:bCs/>
                <w:sz w:val="24"/>
                <w:szCs w:val="24"/>
              </w:rPr>
              <w:t xml:space="preserve">s </w:t>
            </w:r>
            <w:r w:rsidR="00B01268" w:rsidRPr="00584876">
              <w:rPr>
                <w:rFonts w:ascii="Times New Roman" w:eastAsia="Times New Roman" w:hAnsi="Times New Roman" w:cs="Times New Roman"/>
                <w:bCs/>
                <w:sz w:val="24"/>
                <w:szCs w:val="24"/>
              </w:rPr>
              <w:t xml:space="preserve">by the Commissioner and County Director for </w:t>
            </w:r>
            <w:r w:rsidR="00067CB4" w:rsidRPr="00584876">
              <w:rPr>
                <w:rFonts w:ascii="Times New Roman" w:eastAsia="Times New Roman" w:hAnsi="Times New Roman" w:cs="Times New Roman"/>
                <w:bCs/>
                <w:sz w:val="24"/>
                <w:szCs w:val="24"/>
              </w:rPr>
              <w:t>Cooperative</w:t>
            </w:r>
            <w:r w:rsidR="00FE1FE2" w:rsidRPr="00584876">
              <w:rPr>
                <w:rFonts w:ascii="Times New Roman" w:eastAsia="Times New Roman" w:hAnsi="Times New Roman" w:cs="Times New Roman"/>
                <w:bCs/>
                <w:sz w:val="24"/>
                <w:szCs w:val="24"/>
              </w:rPr>
              <w:t>s respectively</w:t>
            </w:r>
            <w:r w:rsidR="00266C3A" w:rsidRPr="00584876">
              <w:rPr>
                <w:rFonts w:ascii="Times New Roman" w:eastAsia="Times New Roman" w:hAnsi="Times New Roman" w:cs="Times New Roman"/>
                <w:bCs/>
                <w:sz w:val="24"/>
                <w:szCs w:val="24"/>
              </w:rPr>
              <w:t xml:space="preserve">. This part also provides for the </w:t>
            </w:r>
            <w:r w:rsidR="00B01268" w:rsidRPr="00584876">
              <w:rPr>
                <w:rFonts w:ascii="Times New Roman" w:eastAsia="Times New Roman" w:hAnsi="Times New Roman" w:cs="Times New Roman"/>
                <w:bCs/>
                <w:sz w:val="24"/>
                <w:szCs w:val="24"/>
              </w:rPr>
              <w:t>procedure</w:t>
            </w:r>
            <w:r w:rsidR="00266C3A" w:rsidRPr="00584876">
              <w:rPr>
                <w:rFonts w:ascii="Times New Roman" w:eastAsia="Times New Roman" w:hAnsi="Times New Roman" w:cs="Times New Roman"/>
                <w:bCs/>
                <w:sz w:val="24"/>
                <w:szCs w:val="24"/>
              </w:rPr>
              <w:t>s</w:t>
            </w:r>
            <w:r w:rsidR="00B01268" w:rsidRPr="00584876">
              <w:rPr>
                <w:rFonts w:ascii="Times New Roman" w:eastAsia="Times New Roman" w:hAnsi="Times New Roman" w:cs="Times New Roman"/>
                <w:bCs/>
                <w:sz w:val="24"/>
                <w:szCs w:val="24"/>
              </w:rPr>
              <w:t xml:space="preserve"> for recovery of surcharges and appeals. </w:t>
            </w:r>
          </w:p>
          <w:p w14:paraId="5F7A8E6C" w14:textId="7BB6C176" w:rsidR="00B01268" w:rsidRPr="00584876" w:rsidRDefault="00B01268" w:rsidP="00CD7D30">
            <w:pPr>
              <w:rPr>
                <w:rFonts w:ascii="Times New Roman" w:eastAsia="Times New Roman" w:hAnsi="Times New Roman" w:cs="Times New Roman"/>
                <w:b/>
                <w:sz w:val="24"/>
                <w:szCs w:val="24"/>
              </w:rPr>
            </w:pPr>
          </w:p>
          <w:p w14:paraId="0ACA7EB2" w14:textId="4F6BDC83" w:rsidR="00266C3A" w:rsidRPr="00584876" w:rsidRDefault="00DB1A48" w:rsidP="00CD7D30">
            <w:pPr>
              <w:jc w:val="both"/>
              <w:rPr>
                <w:rFonts w:ascii="Times New Roman" w:eastAsia="Times New Roman" w:hAnsi="Times New Roman" w:cs="Times New Roman"/>
                <w:bCs/>
                <w:sz w:val="24"/>
                <w:szCs w:val="24"/>
              </w:rPr>
            </w:pPr>
            <w:r w:rsidRPr="00584876">
              <w:rPr>
                <w:rFonts w:ascii="Times New Roman" w:hAnsi="Times New Roman" w:cs="Times New Roman"/>
                <w:b/>
                <w:sz w:val="24"/>
                <w:szCs w:val="24"/>
              </w:rPr>
              <w:t xml:space="preserve">PART XIII </w:t>
            </w:r>
            <w:r w:rsidR="00414885" w:rsidRPr="00584876">
              <w:rPr>
                <w:rFonts w:ascii="Times New Roman" w:eastAsia="Times New Roman" w:hAnsi="Times New Roman" w:cs="Times New Roman"/>
                <w:sz w:val="24"/>
                <w:szCs w:val="24"/>
              </w:rPr>
              <w:t xml:space="preserve">of </w:t>
            </w:r>
            <w:r w:rsidR="00414885" w:rsidRPr="00584876">
              <w:rPr>
                <w:rFonts w:ascii="Times New Roman" w:eastAsia="Times New Roman" w:hAnsi="Times New Roman" w:cs="Times New Roman"/>
                <w:bCs/>
                <w:sz w:val="24"/>
                <w:szCs w:val="24"/>
              </w:rPr>
              <w:t xml:space="preserve">the Bill provides for </w:t>
            </w:r>
            <w:r w:rsidR="00266C3A" w:rsidRPr="00584876">
              <w:rPr>
                <w:rFonts w:ascii="Times New Roman" w:eastAsia="Times New Roman" w:hAnsi="Times New Roman" w:cs="Times New Roman"/>
                <w:bCs/>
                <w:sz w:val="24"/>
                <w:szCs w:val="24"/>
              </w:rPr>
              <w:t>procedures for cancellation, dissolutions and</w:t>
            </w:r>
            <w:r w:rsidR="00C76191" w:rsidRPr="00584876">
              <w:rPr>
                <w:rFonts w:ascii="Times New Roman" w:eastAsia="Times New Roman" w:hAnsi="Times New Roman" w:cs="Times New Roman"/>
                <w:bCs/>
                <w:sz w:val="24"/>
                <w:szCs w:val="24"/>
              </w:rPr>
              <w:t xml:space="preserve"> l</w:t>
            </w:r>
            <w:r w:rsidR="00266C3A" w:rsidRPr="00584876">
              <w:rPr>
                <w:rFonts w:ascii="Times New Roman" w:eastAsia="Times New Roman" w:hAnsi="Times New Roman" w:cs="Times New Roman"/>
                <w:bCs/>
                <w:sz w:val="24"/>
                <w:szCs w:val="24"/>
              </w:rPr>
              <w:t xml:space="preserve">iquidation of </w:t>
            </w:r>
            <w:r w:rsidR="00067CB4" w:rsidRPr="00584876">
              <w:rPr>
                <w:rFonts w:ascii="Times New Roman" w:eastAsia="Times New Roman" w:hAnsi="Times New Roman" w:cs="Times New Roman"/>
                <w:bCs/>
                <w:sz w:val="24"/>
                <w:szCs w:val="24"/>
              </w:rPr>
              <w:t>Cooperative</w:t>
            </w:r>
            <w:r w:rsidR="00266C3A" w:rsidRPr="00584876">
              <w:rPr>
                <w:rFonts w:ascii="Times New Roman" w:eastAsia="Times New Roman" w:hAnsi="Times New Roman" w:cs="Times New Roman"/>
                <w:bCs/>
                <w:sz w:val="24"/>
                <w:szCs w:val="24"/>
              </w:rPr>
              <w:t xml:space="preserve">s. This part also provides for the role of Commissioner in dissolution and appeal.  </w:t>
            </w:r>
          </w:p>
          <w:p w14:paraId="499A90A6" w14:textId="49AC0533" w:rsidR="00266C3A" w:rsidRPr="00584876" w:rsidRDefault="00266C3A" w:rsidP="00CD7D30">
            <w:pPr>
              <w:rPr>
                <w:rFonts w:ascii="Times New Roman" w:eastAsia="Times New Roman" w:hAnsi="Times New Roman" w:cs="Times New Roman"/>
                <w:bCs/>
                <w:sz w:val="24"/>
                <w:szCs w:val="24"/>
              </w:rPr>
            </w:pPr>
          </w:p>
          <w:p w14:paraId="57C1AD09" w14:textId="69E028C7" w:rsidR="00B45284" w:rsidRPr="00584876" w:rsidRDefault="00DB1A48" w:rsidP="00CD7D30">
            <w:pPr>
              <w:jc w:val="both"/>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PART XIV</w:t>
            </w:r>
            <w:r w:rsidR="00B45284" w:rsidRPr="00584876">
              <w:rPr>
                <w:rFonts w:ascii="Times New Roman" w:eastAsia="Times New Roman" w:hAnsi="Times New Roman" w:cs="Times New Roman"/>
                <w:sz w:val="24"/>
                <w:szCs w:val="24"/>
              </w:rPr>
              <w:t xml:space="preserve"> of </w:t>
            </w:r>
            <w:r w:rsidR="00B45284" w:rsidRPr="00584876">
              <w:rPr>
                <w:rFonts w:ascii="Times New Roman" w:eastAsia="Times New Roman" w:hAnsi="Times New Roman" w:cs="Times New Roman"/>
                <w:bCs/>
                <w:sz w:val="24"/>
                <w:szCs w:val="24"/>
              </w:rPr>
              <w:t>the Bill provides for</w:t>
            </w:r>
            <w:r w:rsidRPr="00584876">
              <w:rPr>
                <w:rFonts w:ascii="Times New Roman" w:eastAsia="Times New Roman" w:hAnsi="Times New Roman" w:cs="Times New Roman"/>
                <w:bCs/>
                <w:sz w:val="24"/>
                <w:szCs w:val="24"/>
              </w:rPr>
              <w:t xml:space="preserve"> </w:t>
            </w:r>
            <w:r w:rsidR="00CB4E22" w:rsidRPr="00584876">
              <w:rPr>
                <w:rFonts w:ascii="Times New Roman" w:eastAsia="Times New Roman" w:hAnsi="Times New Roman" w:cs="Times New Roman"/>
                <w:bCs/>
                <w:sz w:val="24"/>
                <w:szCs w:val="24"/>
              </w:rPr>
              <w:t xml:space="preserve">special powers of the </w:t>
            </w:r>
            <w:r w:rsidR="00067CB4" w:rsidRPr="00584876">
              <w:rPr>
                <w:rFonts w:ascii="Times New Roman" w:eastAsia="Times New Roman" w:hAnsi="Times New Roman" w:cs="Times New Roman"/>
                <w:bCs/>
                <w:sz w:val="24"/>
                <w:szCs w:val="24"/>
              </w:rPr>
              <w:t>Tribunal</w:t>
            </w:r>
            <w:r w:rsidR="00CB4E22" w:rsidRPr="00584876">
              <w:rPr>
                <w:rFonts w:ascii="Times New Roman" w:eastAsia="Times New Roman" w:hAnsi="Times New Roman" w:cs="Times New Roman"/>
                <w:bCs/>
                <w:sz w:val="24"/>
                <w:szCs w:val="24"/>
              </w:rPr>
              <w:t xml:space="preserve"> to set aside certain transactions</w:t>
            </w:r>
            <w:r w:rsidR="00B45284" w:rsidRPr="00584876">
              <w:rPr>
                <w:rFonts w:ascii="Times New Roman" w:eastAsia="Times New Roman" w:hAnsi="Times New Roman" w:cs="Times New Roman"/>
                <w:bCs/>
                <w:sz w:val="24"/>
                <w:szCs w:val="24"/>
              </w:rPr>
              <w:t xml:space="preserve"> carried out within a </w:t>
            </w:r>
            <w:r w:rsidR="00067CB4" w:rsidRPr="00584876">
              <w:rPr>
                <w:rFonts w:ascii="Times New Roman" w:eastAsia="Times New Roman" w:hAnsi="Times New Roman" w:cs="Times New Roman"/>
                <w:bCs/>
                <w:sz w:val="24"/>
                <w:szCs w:val="24"/>
              </w:rPr>
              <w:t>Cooperative</w:t>
            </w:r>
            <w:r w:rsidR="00B45284" w:rsidRPr="00584876">
              <w:rPr>
                <w:rFonts w:ascii="Times New Roman" w:eastAsia="Times New Roman" w:hAnsi="Times New Roman" w:cs="Times New Roman"/>
                <w:bCs/>
                <w:sz w:val="24"/>
                <w:szCs w:val="24"/>
              </w:rPr>
              <w:t xml:space="preserve"> society during liquidation deemed injurious to the members’ interest. </w:t>
            </w:r>
          </w:p>
          <w:p w14:paraId="0532F634" w14:textId="77777777" w:rsidR="00B45284" w:rsidRPr="00584876" w:rsidRDefault="00B45284" w:rsidP="00CD7D30"/>
          <w:p w14:paraId="55E6F8D5" w14:textId="4EC63E92" w:rsidR="00DB1A48" w:rsidRPr="00584876" w:rsidRDefault="00DB1A48" w:rsidP="00CD7D30">
            <w:pPr>
              <w:jc w:val="both"/>
              <w:rPr>
                <w:rFonts w:ascii="Times New Roman" w:eastAsia="Times New Roman" w:hAnsi="Times New Roman" w:cs="Times New Roman"/>
                <w:bCs/>
                <w:sz w:val="24"/>
                <w:szCs w:val="24"/>
              </w:rPr>
            </w:pPr>
            <w:r w:rsidRPr="00584876">
              <w:rPr>
                <w:rFonts w:ascii="Times New Roman" w:eastAsia="Times New Roman" w:hAnsi="Times New Roman" w:cs="Times New Roman"/>
                <w:b/>
                <w:sz w:val="24"/>
                <w:szCs w:val="24"/>
              </w:rPr>
              <w:t xml:space="preserve">PART XV </w:t>
            </w:r>
            <w:r w:rsidR="00414885" w:rsidRPr="00584876">
              <w:rPr>
                <w:rFonts w:ascii="Times New Roman" w:eastAsia="Times New Roman" w:hAnsi="Times New Roman" w:cs="Times New Roman"/>
                <w:sz w:val="24"/>
                <w:szCs w:val="24"/>
              </w:rPr>
              <w:t xml:space="preserve">of </w:t>
            </w:r>
            <w:r w:rsidR="00414885" w:rsidRPr="00584876">
              <w:rPr>
                <w:rFonts w:ascii="Times New Roman" w:eastAsia="Times New Roman" w:hAnsi="Times New Roman" w:cs="Times New Roman"/>
                <w:bCs/>
                <w:sz w:val="24"/>
                <w:szCs w:val="24"/>
              </w:rPr>
              <w:t>the Bill provides for</w:t>
            </w:r>
            <w:r w:rsidRPr="00584876">
              <w:rPr>
                <w:rFonts w:ascii="Times New Roman" w:eastAsia="Times New Roman" w:hAnsi="Times New Roman" w:cs="Times New Roman"/>
                <w:bCs/>
                <w:sz w:val="24"/>
                <w:szCs w:val="24"/>
              </w:rPr>
              <w:t xml:space="preserve"> </w:t>
            </w:r>
            <w:r w:rsidR="00CB4E22" w:rsidRPr="00584876">
              <w:rPr>
                <w:rFonts w:ascii="Times New Roman" w:eastAsia="Times New Roman" w:hAnsi="Times New Roman" w:cs="Times New Roman"/>
                <w:bCs/>
                <w:sz w:val="24"/>
                <w:szCs w:val="24"/>
              </w:rPr>
              <w:t>settlement of disputes</w:t>
            </w:r>
            <w:r w:rsidR="008C53F8" w:rsidRPr="00584876">
              <w:rPr>
                <w:rFonts w:ascii="Times New Roman" w:eastAsia="Times New Roman" w:hAnsi="Times New Roman" w:cs="Times New Roman"/>
                <w:bCs/>
                <w:sz w:val="24"/>
                <w:szCs w:val="24"/>
              </w:rPr>
              <w:t xml:space="preserve"> by transitioning the existing </w:t>
            </w:r>
            <w:r w:rsidR="00067CB4" w:rsidRPr="00584876">
              <w:rPr>
                <w:rFonts w:ascii="Times New Roman" w:eastAsia="Times New Roman" w:hAnsi="Times New Roman" w:cs="Times New Roman"/>
                <w:bCs/>
                <w:sz w:val="24"/>
                <w:szCs w:val="24"/>
              </w:rPr>
              <w:t>Cooperative</w:t>
            </w:r>
            <w:r w:rsidR="008C53F8" w:rsidRPr="00584876">
              <w:rPr>
                <w:rFonts w:ascii="Times New Roman" w:eastAsia="Times New Roman" w:hAnsi="Times New Roman" w:cs="Times New Roman"/>
                <w:bCs/>
                <w:sz w:val="24"/>
                <w:szCs w:val="24"/>
              </w:rPr>
              <w:t xml:space="preserve"> Tribunal into the new legislative regime and the role of the Tribunal in adjudicating disputes in </w:t>
            </w:r>
            <w:r w:rsidR="00067CB4" w:rsidRPr="00584876">
              <w:rPr>
                <w:rFonts w:ascii="Times New Roman" w:eastAsia="Times New Roman" w:hAnsi="Times New Roman" w:cs="Times New Roman"/>
                <w:bCs/>
                <w:sz w:val="24"/>
                <w:szCs w:val="24"/>
              </w:rPr>
              <w:t>Cooperative</w:t>
            </w:r>
            <w:r w:rsidR="008C53F8" w:rsidRPr="00584876">
              <w:rPr>
                <w:rFonts w:ascii="Times New Roman" w:eastAsia="Times New Roman" w:hAnsi="Times New Roman" w:cs="Times New Roman"/>
                <w:bCs/>
                <w:sz w:val="24"/>
                <w:szCs w:val="24"/>
              </w:rPr>
              <w:t xml:space="preserve">s. It further provides for the role of the Chief Justice and Judicial Service Commission in providing administrative and regulatory guidance to the Tribunal. </w:t>
            </w:r>
          </w:p>
          <w:p w14:paraId="032E2404" w14:textId="77777777" w:rsidR="008C53F8" w:rsidRPr="00584876" w:rsidRDefault="008C53F8" w:rsidP="00CD7D30"/>
          <w:p w14:paraId="0D8E13FC" w14:textId="14145D97" w:rsidR="00D2662D" w:rsidRPr="00584876" w:rsidRDefault="00DB1A48" w:rsidP="00CD7D30">
            <w:pPr>
              <w:jc w:val="both"/>
              <w:rPr>
                <w:rFonts w:ascii="Times New Roman" w:eastAsia="Times New Roman" w:hAnsi="Times New Roman" w:cs="Times New Roman"/>
                <w:bCs/>
                <w:sz w:val="24"/>
                <w:szCs w:val="24"/>
              </w:rPr>
            </w:pPr>
            <w:r w:rsidRPr="00584876">
              <w:rPr>
                <w:rFonts w:ascii="Times New Roman" w:eastAsia="Times New Roman" w:hAnsi="Times New Roman" w:cs="Times New Roman"/>
                <w:b/>
                <w:sz w:val="24"/>
                <w:szCs w:val="24"/>
              </w:rPr>
              <w:t xml:space="preserve">PART XVI </w:t>
            </w:r>
            <w:r w:rsidR="00266C3A" w:rsidRPr="00584876">
              <w:rPr>
                <w:rFonts w:ascii="Times New Roman" w:eastAsia="Times New Roman" w:hAnsi="Times New Roman" w:cs="Times New Roman"/>
                <w:sz w:val="24"/>
                <w:szCs w:val="24"/>
              </w:rPr>
              <w:t xml:space="preserve">of </w:t>
            </w:r>
            <w:r w:rsidR="00266C3A" w:rsidRPr="00584876">
              <w:rPr>
                <w:rFonts w:ascii="Times New Roman" w:eastAsia="Times New Roman" w:hAnsi="Times New Roman" w:cs="Times New Roman"/>
                <w:bCs/>
                <w:sz w:val="24"/>
                <w:szCs w:val="24"/>
              </w:rPr>
              <w:t>the Bill provides</w:t>
            </w:r>
            <w:r w:rsidRPr="00584876">
              <w:rPr>
                <w:rFonts w:ascii="Times New Roman" w:eastAsia="Times New Roman" w:hAnsi="Times New Roman" w:cs="Times New Roman"/>
                <w:bCs/>
                <w:sz w:val="24"/>
                <w:szCs w:val="24"/>
              </w:rPr>
              <w:t xml:space="preserve"> </w:t>
            </w:r>
            <w:r w:rsidR="00C76191" w:rsidRPr="00584876">
              <w:rPr>
                <w:rFonts w:ascii="Times New Roman" w:eastAsia="Times New Roman" w:hAnsi="Times New Roman" w:cs="Times New Roman"/>
                <w:bCs/>
                <w:sz w:val="24"/>
                <w:szCs w:val="24"/>
              </w:rPr>
              <w:t xml:space="preserve">for </w:t>
            </w:r>
            <w:r w:rsidR="00CB4E22" w:rsidRPr="00584876">
              <w:rPr>
                <w:rFonts w:ascii="Times New Roman" w:eastAsia="Times New Roman" w:hAnsi="Times New Roman" w:cs="Times New Roman"/>
                <w:bCs/>
                <w:sz w:val="24"/>
                <w:szCs w:val="24"/>
              </w:rPr>
              <w:t>general</w:t>
            </w:r>
            <w:r w:rsidR="008C53F8" w:rsidRPr="00584876">
              <w:rPr>
                <w:rFonts w:ascii="Times New Roman" w:eastAsia="Times New Roman" w:hAnsi="Times New Roman" w:cs="Times New Roman"/>
                <w:bCs/>
                <w:sz w:val="24"/>
                <w:szCs w:val="24"/>
              </w:rPr>
              <w:t xml:space="preserve"> </w:t>
            </w:r>
            <w:r w:rsidR="00D2662D" w:rsidRPr="00584876">
              <w:rPr>
                <w:rFonts w:ascii="Times New Roman" w:eastAsia="Times New Roman" w:hAnsi="Times New Roman" w:cs="Times New Roman"/>
                <w:bCs/>
                <w:sz w:val="24"/>
                <w:szCs w:val="24"/>
              </w:rPr>
              <w:t>provisions relating to s</w:t>
            </w:r>
            <w:r w:rsidR="008C53F8" w:rsidRPr="00584876">
              <w:rPr>
                <w:rFonts w:ascii="Times New Roman" w:eastAsia="Times New Roman" w:hAnsi="Times New Roman" w:cs="Times New Roman"/>
                <w:bCs/>
                <w:sz w:val="24"/>
                <w:szCs w:val="24"/>
              </w:rPr>
              <w:t xml:space="preserve">elf-regulation, credit information sharing, inter-borrowing, remuneration of officers, </w:t>
            </w:r>
            <w:r w:rsidR="00067CB4" w:rsidRPr="00584876">
              <w:rPr>
                <w:rFonts w:ascii="Times New Roman" w:eastAsia="Times New Roman" w:hAnsi="Times New Roman" w:cs="Times New Roman"/>
                <w:bCs/>
                <w:sz w:val="24"/>
                <w:szCs w:val="24"/>
              </w:rPr>
              <w:t>Cooperative</w:t>
            </w:r>
            <w:r w:rsidR="008C53F8" w:rsidRPr="00584876">
              <w:rPr>
                <w:rFonts w:ascii="Times New Roman" w:eastAsia="Times New Roman" w:hAnsi="Times New Roman" w:cs="Times New Roman"/>
                <w:bCs/>
                <w:sz w:val="24"/>
                <w:szCs w:val="24"/>
              </w:rPr>
              <w:t xml:space="preserve"> Development Fund, </w:t>
            </w:r>
            <w:r w:rsidR="00D2662D" w:rsidRPr="00584876">
              <w:rPr>
                <w:rFonts w:ascii="Times New Roman" w:eastAsia="Times New Roman" w:hAnsi="Times New Roman" w:cs="Times New Roman"/>
                <w:bCs/>
                <w:sz w:val="24"/>
                <w:szCs w:val="24"/>
              </w:rPr>
              <w:t xml:space="preserve">power of the Commissioner and County Directors as well as </w:t>
            </w:r>
            <w:r w:rsidR="00D2662D" w:rsidRPr="00584876">
              <w:rPr>
                <w:rFonts w:ascii="Times New Roman" w:eastAsia="Times New Roman" w:hAnsi="Times New Roman" w:cs="Times New Roman"/>
                <w:bCs/>
                <w:sz w:val="24"/>
                <w:szCs w:val="24"/>
              </w:rPr>
              <w:lastRenderedPageBreak/>
              <w:t xml:space="preserve">exemption of provision </w:t>
            </w:r>
            <w:r w:rsidR="008D7BA1" w:rsidRPr="00584876">
              <w:rPr>
                <w:rFonts w:ascii="Times New Roman" w:eastAsia="Times New Roman" w:hAnsi="Times New Roman" w:cs="Times New Roman"/>
                <w:bCs/>
                <w:sz w:val="24"/>
                <w:szCs w:val="24"/>
              </w:rPr>
              <w:t xml:space="preserve">of </w:t>
            </w:r>
            <w:r w:rsidR="00D2662D" w:rsidRPr="00584876">
              <w:rPr>
                <w:rFonts w:ascii="Times New Roman" w:eastAsia="Times New Roman" w:hAnsi="Times New Roman" w:cs="Times New Roman"/>
                <w:bCs/>
                <w:sz w:val="24"/>
                <w:szCs w:val="24"/>
              </w:rPr>
              <w:t>th</w:t>
            </w:r>
            <w:r w:rsidR="008D7BA1" w:rsidRPr="00584876">
              <w:rPr>
                <w:rFonts w:ascii="Times New Roman" w:eastAsia="Times New Roman" w:hAnsi="Times New Roman" w:cs="Times New Roman"/>
                <w:bCs/>
                <w:sz w:val="24"/>
                <w:szCs w:val="24"/>
              </w:rPr>
              <w:t xml:space="preserve">is </w:t>
            </w:r>
            <w:r w:rsidR="00D2662D" w:rsidRPr="00584876">
              <w:rPr>
                <w:rFonts w:ascii="Times New Roman" w:eastAsia="Times New Roman" w:hAnsi="Times New Roman" w:cs="Times New Roman"/>
                <w:bCs/>
                <w:sz w:val="24"/>
                <w:szCs w:val="24"/>
              </w:rPr>
              <w:t>Act by the Cabinet Secretary and County Executive Committee Member</w:t>
            </w:r>
            <w:r w:rsidR="008D7BA1" w:rsidRPr="00584876">
              <w:rPr>
                <w:rFonts w:ascii="Times New Roman" w:eastAsia="Times New Roman" w:hAnsi="Times New Roman" w:cs="Times New Roman"/>
                <w:bCs/>
                <w:sz w:val="24"/>
                <w:szCs w:val="24"/>
              </w:rPr>
              <w:t xml:space="preserve">. </w:t>
            </w:r>
          </w:p>
          <w:p w14:paraId="326C9DA7" w14:textId="77777777" w:rsidR="00D2662D" w:rsidRPr="00584876" w:rsidRDefault="00D2662D" w:rsidP="00CD7D30">
            <w:pPr>
              <w:rPr>
                <w:rFonts w:ascii="Times New Roman" w:eastAsia="Times New Roman" w:hAnsi="Times New Roman" w:cs="Times New Roman"/>
                <w:bCs/>
                <w:sz w:val="24"/>
                <w:szCs w:val="24"/>
              </w:rPr>
            </w:pPr>
          </w:p>
          <w:p w14:paraId="70559F89" w14:textId="64648EEF" w:rsidR="008D7BA1" w:rsidRPr="00584876" w:rsidRDefault="00DB1A48" w:rsidP="00CD7D30">
            <w:pPr>
              <w:jc w:val="both"/>
              <w:rPr>
                <w:rFonts w:ascii="Times New Roman" w:eastAsia="Times New Roman" w:hAnsi="Times New Roman" w:cs="Times New Roman"/>
                <w:bCs/>
                <w:sz w:val="24"/>
                <w:szCs w:val="24"/>
              </w:rPr>
            </w:pPr>
            <w:r w:rsidRPr="00584876">
              <w:rPr>
                <w:rFonts w:ascii="Times New Roman" w:hAnsi="Times New Roman" w:cs="Times New Roman"/>
                <w:b/>
                <w:bCs/>
                <w:sz w:val="24"/>
                <w:szCs w:val="24"/>
              </w:rPr>
              <w:t>PART XVII</w:t>
            </w:r>
            <w:r w:rsidR="00266C3A" w:rsidRPr="00584876">
              <w:rPr>
                <w:rFonts w:ascii="Times New Roman" w:hAnsi="Times New Roman" w:cs="Times New Roman"/>
                <w:b/>
                <w:bCs/>
                <w:sz w:val="24"/>
                <w:szCs w:val="24"/>
              </w:rPr>
              <w:t xml:space="preserve"> </w:t>
            </w:r>
            <w:r w:rsidR="00266C3A" w:rsidRPr="00584876">
              <w:rPr>
                <w:rFonts w:ascii="Times New Roman" w:eastAsia="Times New Roman" w:hAnsi="Times New Roman" w:cs="Times New Roman"/>
                <w:sz w:val="24"/>
                <w:szCs w:val="24"/>
              </w:rPr>
              <w:t xml:space="preserve">of </w:t>
            </w:r>
            <w:r w:rsidR="00266C3A" w:rsidRPr="00584876">
              <w:rPr>
                <w:rFonts w:ascii="Times New Roman" w:eastAsia="Times New Roman" w:hAnsi="Times New Roman" w:cs="Times New Roman"/>
                <w:bCs/>
                <w:sz w:val="24"/>
                <w:szCs w:val="24"/>
              </w:rPr>
              <w:t>the Bill provides</w:t>
            </w:r>
            <w:r w:rsidRPr="00584876">
              <w:rPr>
                <w:rFonts w:ascii="Times New Roman" w:eastAsia="Times New Roman" w:hAnsi="Times New Roman" w:cs="Times New Roman"/>
                <w:bCs/>
                <w:sz w:val="24"/>
                <w:szCs w:val="24"/>
              </w:rPr>
              <w:t xml:space="preserve"> </w:t>
            </w:r>
            <w:r w:rsidR="00C76191" w:rsidRPr="00584876">
              <w:rPr>
                <w:rFonts w:ascii="Times New Roman" w:eastAsia="Times New Roman" w:hAnsi="Times New Roman" w:cs="Times New Roman"/>
                <w:bCs/>
                <w:sz w:val="24"/>
                <w:szCs w:val="24"/>
              </w:rPr>
              <w:t xml:space="preserve">for </w:t>
            </w:r>
            <w:r w:rsidR="00CB4E22" w:rsidRPr="00584876">
              <w:rPr>
                <w:rFonts w:ascii="Times New Roman" w:eastAsia="Times New Roman" w:hAnsi="Times New Roman" w:cs="Times New Roman"/>
                <w:bCs/>
                <w:sz w:val="24"/>
                <w:szCs w:val="24"/>
              </w:rPr>
              <w:t>transitional provisions</w:t>
            </w:r>
            <w:r w:rsidR="00105CBE" w:rsidRPr="00584876">
              <w:rPr>
                <w:rFonts w:ascii="Times New Roman" w:eastAsia="Times New Roman" w:hAnsi="Times New Roman" w:cs="Times New Roman"/>
                <w:bCs/>
                <w:sz w:val="24"/>
                <w:szCs w:val="24"/>
              </w:rPr>
              <w:t xml:space="preserve"> which includes the r</w:t>
            </w:r>
            <w:r w:rsidR="008D7BA1" w:rsidRPr="00584876">
              <w:rPr>
                <w:rFonts w:ascii="Times New Roman" w:eastAsia="Times New Roman" w:hAnsi="Times New Roman" w:cs="Times New Roman"/>
                <w:bCs/>
                <w:sz w:val="24"/>
                <w:szCs w:val="24"/>
              </w:rPr>
              <w:t xml:space="preserve">epeal of the </w:t>
            </w:r>
            <w:r w:rsidR="00067CB4" w:rsidRPr="00584876">
              <w:rPr>
                <w:rFonts w:ascii="Times New Roman" w:eastAsia="Times New Roman" w:hAnsi="Times New Roman" w:cs="Times New Roman"/>
                <w:bCs/>
                <w:sz w:val="24"/>
                <w:szCs w:val="24"/>
              </w:rPr>
              <w:t>Cooperative</w:t>
            </w:r>
            <w:r w:rsidR="008D7BA1" w:rsidRPr="00584876">
              <w:rPr>
                <w:rFonts w:ascii="Times New Roman" w:eastAsia="Times New Roman" w:hAnsi="Times New Roman" w:cs="Times New Roman"/>
                <w:bCs/>
                <w:sz w:val="24"/>
                <w:szCs w:val="24"/>
              </w:rPr>
              <w:t xml:space="preserve"> Society Act 12 of </w:t>
            </w:r>
            <w:r w:rsidR="00105CBE" w:rsidRPr="00584876">
              <w:rPr>
                <w:rFonts w:ascii="Times New Roman" w:eastAsia="Times New Roman" w:hAnsi="Times New Roman" w:cs="Times New Roman"/>
                <w:bCs/>
                <w:sz w:val="24"/>
                <w:szCs w:val="24"/>
              </w:rPr>
              <w:t xml:space="preserve">1997, transition of the offices of the Commissioner, County Director for </w:t>
            </w:r>
            <w:r w:rsidR="00067CB4" w:rsidRPr="00584876">
              <w:rPr>
                <w:rFonts w:ascii="Times New Roman" w:eastAsia="Times New Roman" w:hAnsi="Times New Roman" w:cs="Times New Roman"/>
                <w:bCs/>
                <w:sz w:val="24"/>
                <w:szCs w:val="24"/>
              </w:rPr>
              <w:t>Cooperative</w:t>
            </w:r>
            <w:r w:rsidR="00105CBE" w:rsidRPr="00584876">
              <w:rPr>
                <w:rFonts w:ascii="Times New Roman" w:eastAsia="Times New Roman" w:hAnsi="Times New Roman" w:cs="Times New Roman"/>
                <w:bCs/>
                <w:sz w:val="24"/>
                <w:szCs w:val="24"/>
              </w:rPr>
              <w:t xml:space="preserve">s, members of the </w:t>
            </w:r>
            <w:r w:rsidR="00067CB4" w:rsidRPr="00584876">
              <w:rPr>
                <w:rFonts w:ascii="Times New Roman" w:eastAsia="Times New Roman" w:hAnsi="Times New Roman" w:cs="Times New Roman"/>
                <w:bCs/>
                <w:sz w:val="24"/>
                <w:szCs w:val="24"/>
              </w:rPr>
              <w:t>Cooperative</w:t>
            </w:r>
            <w:r w:rsidR="00105CBE" w:rsidRPr="00584876">
              <w:rPr>
                <w:rFonts w:ascii="Times New Roman" w:eastAsia="Times New Roman" w:hAnsi="Times New Roman" w:cs="Times New Roman"/>
                <w:bCs/>
                <w:sz w:val="24"/>
                <w:szCs w:val="24"/>
              </w:rPr>
              <w:t xml:space="preserve"> Tribunal, and county assemblies’ legislations.</w:t>
            </w:r>
          </w:p>
          <w:p w14:paraId="74BF2CA5" w14:textId="6520B372" w:rsidR="00DB1A48" w:rsidRPr="00584876" w:rsidRDefault="00DB1A48" w:rsidP="00CD7D30">
            <w:pPr>
              <w:spacing w:line="259" w:lineRule="auto"/>
              <w:jc w:val="both"/>
              <w:rPr>
                <w:rFonts w:ascii="Times New Roman" w:eastAsia="Times New Roman" w:hAnsi="Times New Roman" w:cs="Times New Roman"/>
                <w:b/>
                <w:i/>
                <w:iCs/>
                <w:sz w:val="24"/>
                <w:szCs w:val="24"/>
              </w:rPr>
            </w:pPr>
          </w:p>
          <w:p w14:paraId="0FA70AC5" w14:textId="77777777" w:rsidR="00F87AC4" w:rsidRPr="00584876" w:rsidRDefault="00902135" w:rsidP="00CD7D30">
            <w:pPr>
              <w:spacing w:line="259" w:lineRule="auto"/>
              <w:jc w:val="both"/>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Statement on the delegations of legislative powers</w:t>
            </w:r>
          </w:p>
          <w:p w14:paraId="1654E755" w14:textId="65CE9C18" w:rsidR="00F87AC4" w:rsidRPr="00584876" w:rsidRDefault="00902135" w:rsidP="00CD7D30">
            <w:pPr>
              <w:spacing w:line="259"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Bill confers on the Cabinet Secretary and the County Executive Committee member to make regulations necessary to operationalize the Act and for the better carrying out of its objects.</w:t>
            </w:r>
          </w:p>
          <w:p w14:paraId="6AB11F71" w14:textId="77777777" w:rsidR="005C5A6F" w:rsidRPr="00584876" w:rsidRDefault="005C5A6F" w:rsidP="00CD7D30">
            <w:pPr>
              <w:spacing w:line="259" w:lineRule="auto"/>
              <w:jc w:val="both"/>
              <w:rPr>
                <w:rFonts w:ascii="Times New Roman" w:eastAsia="Times New Roman" w:hAnsi="Times New Roman" w:cs="Times New Roman"/>
                <w:sz w:val="24"/>
                <w:szCs w:val="24"/>
              </w:rPr>
            </w:pPr>
          </w:p>
          <w:p w14:paraId="523B7175" w14:textId="77777777" w:rsidR="00F87AC4" w:rsidRPr="00584876" w:rsidRDefault="00902135" w:rsidP="00CD7D30">
            <w:pPr>
              <w:spacing w:line="259" w:lineRule="auto"/>
              <w:jc w:val="both"/>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Statement on the limitation of fundamental rights and freedoms</w:t>
            </w:r>
          </w:p>
          <w:p w14:paraId="4D7C7D94" w14:textId="5C99B1D6" w:rsidR="00F87AC4" w:rsidRPr="00584876" w:rsidRDefault="00902135" w:rsidP="00CD7D30">
            <w:pPr>
              <w:spacing w:line="259"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Bill does not limit any of the fundamental rights of freedoms</w:t>
            </w:r>
            <w:r w:rsidR="005C5A6F" w:rsidRPr="00584876">
              <w:rPr>
                <w:rFonts w:ascii="Times New Roman" w:eastAsia="Times New Roman" w:hAnsi="Times New Roman" w:cs="Times New Roman"/>
                <w:sz w:val="24"/>
                <w:szCs w:val="24"/>
              </w:rPr>
              <w:t>.</w:t>
            </w:r>
          </w:p>
          <w:p w14:paraId="28101BB4" w14:textId="77777777" w:rsidR="005C5A6F" w:rsidRPr="00584876" w:rsidRDefault="005C5A6F" w:rsidP="00CD7D30">
            <w:pPr>
              <w:spacing w:line="259" w:lineRule="auto"/>
              <w:jc w:val="both"/>
              <w:rPr>
                <w:rFonts w:ascii="Times New Roman" w:eastAsia="Times New Roman" w:hAnsi="Times New Roman" w:cs="Times New Roman"/>
                <w:sz w:val="24"/>
                <w:szCs w:val="24"/>
              </w:rPr>
            </w:pPr>
          </w:p>
          <w:p w14:paraId="3BEA7C12" w14:textId="77777777" w:rsidR="00F87AC4" w:rsidRPr="00584876" w:rsidRDefault="00902135" w:rsidP="00CD7D30">
            <w:pPr>
              <w:spacing w:line="259" w:lineRule="auto"/>
              <w:jc w:val="both"/>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Statement that the Bill concerns the County Governments</w:t>
            </w:r>
          </w:p>
          <w:p w14:paraId="2DA68832" w14:textId="34B0841E" w:rsidR="00F87AC4" w:rsidRPr="00584876" w:rsidRDefault="00902135" w:rsidP="00CD7D30">
            <w:pPr>
              <w:spacing w:line="259"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 xml:space="preserve">The Bill concerns the County Governments in terms of Article 110(1)(e) of the Constitution, in that </w:t>
            </w:r>
            <w:r w:rsidR="0040360B" w:rsidRPr="00584876">
              <w:rPr>
                <w:rFonts w:ascii="Times New Roman" w:eastAsia="Times New Roman" w:hAnsi="Times New Roman" w:cs="Times New Roman"/>
                <w:sz w:val="24"/>
                <w:szCs w:val="24"/>
              </w:rPr>
              <w:t>i</w:t>
            </w:r>
            <w:r w:rsidRPr="00584876">
              <w:rPr>
                <w:rFonts w:ascii="Times New Roman" w:eastAsia="Times New Roman" w:hAnsi="Times New Roman" w:cs="Times New Roman"/>
                <w:sz w:val="24"/>
                <w:szCs w:val="24"/>
              </w:rPr>
              <w:t>t contains matters that affect the functions of the County Governments as prescribed in the Fourth Schedule of the Constitution.</w:t>
            </w:r>
          </w:p>
          <w:p w14:paraId="0D038037" w14:textId="77777777" w:rsidR="005C5A6F" w:rsidRPr="00584876" w:rsidRDefault="005C5A6F" w:rsidP="00CD7D30">
            <w:pPr>
              <w:spacing w:line="259" w:lineRule="auto"/>
              <w:jc w:val="both"/>
              <w:rPr>
                <w:rFonts w:ascii="Times New Roman" w:eastAsia="Times New Roman" w:hAnsi="Times New Roman" w:cs="Times New Roman"/>
                <w:sz w:val="24"/>
                <w:szCs w:val="24"/>
              </w:rPr>
            </w:pPr>
          </w:p>
          <w:p w14:paraId="68C3AED8" w14:textId="77777777" w:rsidR="00F87AC4" w:rsidRPr="00584876" w:rsidRDefault="00902135" w:rsidP="00CD7D30">
            <w:pPr>
              <w:spacing w:line="259" w:lineRule="auto"/>
              <w:jc w:val="both"/>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Statement that the Bill is a money Bill within the meaning of Article 114 of the Constitution.</w:t>
            </w:r>
          </w:p>
          <w:p w14:paraId="361775A7" w14:textId="5A5A7DD1" w:rsidR="00F87AC4" w:rsidRPr="00584876" w:rsidRDefault="00902135" w:rsidP="00CD7D30">
            <w:pPr>
              <w:spacing w:line="259" w:lineRule="auto"/>
              <w:jc w:val="both"/>
              <w:rPr>
                <w:rFonts w:ascii="Times New Roman" w:eastAsia="Times New Roman" w:hAnsi="Times New Roman" w:cs="Times New Roman"/>
                <w:sz w:val="24"/>
                <w:szCs w:val="24"/>
              </w:rPr>
            </w:pPr>
            <w:r w:rsidRPr="00584876">
              <w:rPr>
                <w:rFonts w:ascii="Times New Roman" w:eastAsia="Times New Roman" w:hAnsi="Times New Roman" w:cs="Times New Roman"/>
                <w:sz w:val="24"/>
                <w:szCs w:val="24"/>
              </w:rPr>
              <w:t>The enactment of this Bill may occasion additional expenditure of public funds</w:t>
            </w:r>
            <w:r w:rsidR="005C5A6F" w:rsidRPr="00584876">
              <w:rPr>
                <w:rFonts w:ascii="Times New Roman" w:eastAsia="Times New Roman" w:hAnsi="Times New Roman" w:cs="Times New Roman"/>
                <w:sz w:val="24"/>
                <w:szCs w:val="24"/>
              </w:rPr>
              <w:t>.</w:t>
            </w:r>
          </w:p>
          <w:p w14:paraId="3D0951B3" w14:textId="6943444F" w:rsidR="00F87AC4" w:rsidRPr="00584876" w:rsidRDefault="00F87AC4" w:rsidP="00CD7D30">
            <w:pPr>
              <w:spacing w:line="259" w:lineRule="auto"/>
              <w:rPr>
                <w:rFonts w:ascii="Times New Roman" w:eastAsia="Times New Roman" w:hAnsi="Times New Roman" w:cs="Times New Roman"/>
                <w:sz w:val="24"/>
                <w:szCs w:val="24"/>
              </w:rPr>
            </w:pPr>
          </w:p>
          <w:p w14:paraId="54A06EF4" w14:textId="77777777" w:rsidR="00D95564" w:rsidRPr="00584876" w:rsidRDefault="00D95564" w:rsidP="00CD7D30">
            <w:pPr>
              <w:spacing w:line="259" w:lineRule="auto"/>
              <w:rPr>
                <w:rFonts w:ascii="Times New Roman" w:eastAsia="Times New Roman" w:hAnsi="Times New Roman" w:cs="Times New Roman"/>
                <w:sz w:val="24"/>
                <w:szCs w:val="24"/>
              </w:rPr>
            </w:pPr>
          </w:p>
          <w:p w14:paraId="29900530" w14:textId="18D3CAAF" w:rsidR="00F87AC4" w:rsidRPr="00584876" w:rsidRDefault="00902135" w:rsidP="00D95564">
            <w:pPr>
              <w:spacing w:after="0" w:line="259" w:lineRule="auto"/>
              <w:jc w:val="center"/>
              <w:rPr>
                <w:rFonts w:ascii="Times New Roman" w:eastAsia="Times New Roman" w:hAnsi="Times New Roman" w:cs="Times New Roman"/>
                <w:b/>
                <w:sz w:val="24"/>
                <w:szCs w:val="24"/>
              </w:rPr>
            </w:pPr>
            <w:r w:rsidRPr="00584876">
              <w:rPr>
                <w:rFonts w:ascii="Times New Roman" w:eastAsia="Times New Roman" w:hAnsi="Times New Roman" w:cs="Times New Roman"/>
                <w:b/>
                <w:sz w:val="24"/>
                <w:szCs w:val="24"/>
              </w:rPr>
              <w:t>Dated</w:t>
            </w:r>
            <w:r w:rsidR="005C5A6F" w:rsidRPr="00584876">
              <w:rPr>
                <w:rFonts w:ascii="Times New Roman" w:eastAsia="Times New Roman" w:hAnsi="Times New Roman" w:cs="Times New Roman"/>
                <w:b/>
                <w:sz w:val="24"/>
                <w:szCs w:val="24"/>
              </w:rPr>
              <w:t xml:space="preserve"> the ………………</w:t>
            </w:r>
            <w:r w:rsidR="00CE3F54" w:rsidRPr="00584876">
              <w:rPr>
                <w:rFonts w:ascii="Times New Roman" w:eastAsia="Times New Roman" w:hAnsi="Times New Roman" w:cs="Times New Roman"/>
                <w:b/>
                <w:sz w:val="24"/>
                <w:szCs w:val="24"/>
              </w:rPr>
              <w:t>…………………………,</w:t>
            </w:r>
            <w:r w:rsidR="00D95564" w:rsidRPr="00584876">
              <w:rPr>
                <w:rFonts w:ascii="Times New Roman" w:eastAsia="Times New Roman" w:hAnsi="Times New Roman" w:cs="Times New Roman"/>
                <w:b/>
                <w:sz w:val="24"/>
                <w:szCs w:val="24"/>
              </w:rPr>
              <w:t xml:space="preserve"> </w:t>
            </w:r>
            <w:r w:rsidR="005C5A6F" w:rsidRPr="00584876">
              <w:rPr>
                <w:rFonts w:ascii="Times New Roman" w:eastAsia="Times New Roman" w:hAnsi="Times New Roman" w:cs="Times New Roman"/>
                <w:b/>
                <w:sz w:val="24"/>
                <w:szCs w:val="24"/>
              </w:rPr>
              <w:t>2022</w:t>
            </w:r>
          </w:p>
          <w:p w14:paraId="62338C57" w14:textId="77777777" w:rsidR="005C5A6F" w:rsidRPr="00584876" w:rsidRDefault="005C5A6F" w:rsidP="00CD7D30">
            <w:pPr>
              <w:spacing w:line="259" w:lineRule="auto"/>
              <w:rPr>
                <w:rFonts w:ascii="Times New Roman" w:eastAsia="Times New Roman" w:hAnsi="Times New Roman" w:cs="Times New Roman"/>
                <w:b/>
                <w:sz w:val="24"/>
                <w:szCs w:val="24"/>
              </w:rPr>
            </w:pPr>
          </w:p>
          <w:p w14:paraId="344D1E8D" w14:textId="7A24BCD9" w:rsidR="00F87AC4" w:rsidRPr="00584876" w:rsidRDefault="00F87AC4" w:rsidP="00D95564">
            <w:pPr>
              <w:spacing w:line="259" w:lineRule="auto"/>
              <w:jc w:val="right"/>
              <w:rPr>
                <w:rFonts w:ascii="Times New Roman" w:eastAsia="Times New Roman" w:hAnsi="Times New Roman" w:cs="Times New Roman"/>
                <w:sz w:val="24"/>
                <w:szCs w:val="24"/>
              </w:rPr>
            </w:pPr>
          </w:p>
          <w:p w14:paraId="6E6DBD2D" w14:textId="40E2C8E2" w:rsidR="00FC7000" w:rsidRPr="00584876" w:rsidRDefault="00FC7000" w:rsidP="00D95564">
            <w:pPr>
              <w:spacing w:line="259" w:lineRule="auto"/>
              <w:jc w:val="right"/>
              <w:rPr>
                <w:rFonts w:ascii="Times New Roman" w:eastAsia="Times New Roman" w:hAnsi="Times New Roman" w:cs="Times New Roman"/>
                <w:sz w:val="24"/>
                <w:szCs w:val="24"/>
              </w:rPr>
            </w:pPr>
          </w:p>
          <w:p w14:paraId="57415E11" w14:textId="77777777" w:rsidR="00FC7000" w:rsidRPr="00584876" w:rsidRDefault="00FC7000" w:rsidP="00D95564">
            <w:pPr>
              <w:spacing w:line="259" w:lineRule="auto"/>
              <w:jc w:val="right"/>
              <w:rPr>
                <w:rFonts w:ascii="Times New Roman" w:eastAsia="Times New Roman" w:hAnsi="Times New Roman" w:cs="Times New Roman"/>
                <w:sz w:val="24"/>
                <w:szCs w:val="24"/>
              </w:rPr>
            </w:pPr>
          </w:p>
          <w:p w14:paraId="1947CEF4" w14:textId="77777777" w:rsidR="00D95564" w:rsidRPr="00584876" w:rsidRDefault="00D95564" w:rsidP="00D95564">
            <w:pPr>
              <w:spacing w:line="259" w:lineRule="auto"/>
              <w:jc w:val="right"/>
              <w:rPr>
                <w:rFonts w:ascii="Times New Roman" w:eastAsia="Times New Roman" w:hAnsi="Times New Roman" w:cs="Times New Roman"/>
                <w:sz w:val="24"/>
                <w:szCs w:val="24"/>
              </w:rPr>
            </w:pPr>
          </w:p>
          <w:p w14:paraId="6568E33D" w14:textId="5B2FA517" w:rsidR="00D95564" w:rsidRPr="00584876" w:rsidRDefault="00D95564" w:rsidP="00D95564">
            <w:pPr>
              <w:spacing w:after="0" w:line="259" w:lineRule="auto"/>
              <w:jc w:val="right"/>
              <w:rPr>
                <w:rFonts w:ascii="Times New Roman" w:eastAsia="Times New Roman" w:hAnsi="Times New Roman" w:cs="Times New Roman"/>
                <w:b/>
                <w:i/>
                <w:sz w:val="24"/>
                <w:szCs w:val="24"/>
              </w:rPr>
            </w:pPr>
            <w:r w:rsidRPr="00584876">
              <w:rPr>
                <w:rFonts w:ascii="Times New Roman" w:eastAsia="Times New Roman" w:hAnsi="Times New Roman" w:cs="Times New Roman"/>
                <w:b/>
                <w:sz w:val="24"/>
                <w:szCs w:val="24"/>
              </w:rPr>
              <w:t>PETER MUNYA</w:t>
            </w:r>
            <w:r w:rsidRPr="00584876">
              <w:rPr>
                <w:rFonts w:ascii="Times New Roman" w:eastAsia="Times New Roman" w:hAnsi="Times New Roman" w:cs="Times New Roman"/>
                <w:b/>
                <w:i/>
                <w:sz w:val="24"/>
                <w:szCs w:val="24"/>
              </w:rPr>
              <w:t>,</w:t>
            </w:r>
          </w:p>
          <w:p w14:paraId="209441FB" w14:textId="77777777" w:rsidR="00D95564" w:rsidRPr="00584876" w:rsidRDefault="00D95564" w:rsidP="00D95564">
            <w:pPr>
              <w:spacing w:after="0" w:line="259" w:lineRule="auto"/>
              <w:jc w:val="right"/>
              <w:rPr>
                <w:rFonts w:ascii="Times New Roman" w:eastAsia="Times New Roman" w:hAnsi="Times New Roman" w:cs="Times New Roman"/>
                <w:b/>
                <w:i/>
                <w:sz w:val="24"/>
                <w:szCs w:val="24"/>
              </w:rPr>
            </w:pPr>
            <w:r w:rsidRPr="00584876">
              <w:rPr>
                <w:rFonts w:ascii="Times New Roman" w:eastAsia="Times New Roman" w:hAnsi="Times New Roman" w:cs="Times New Roman"/>
                <w:b/>
                <w:i/>
                <w:sz w:val="24"/>
                <w:szCs w:val="24"/>
                <w:u w:val="single"/>
              </w:rPr>
              <w:t>Cabinet Secretary for Agriculture, Livestock, Fisheries and Cooperatives</w:t>
            </w:r>
            <w:r w:rsidRPr="00584876">
              <w:rPr>
                <w:rFonts w:ascii="Times New Roman" w:eastAsia="Times New Roman" w:hAnsi="Times New Roman" w:cs="Times New Roman"/>
                <w:b/>
                <w:i/>
                <w:sz w:val="24"/>
                <w:szCs w:val="24"/>
              </w:rPr>
              <w:t>.</w:t>
            </w:r>
          </w:p>
          <w:p w14:paraId="65E6B4F8" w14:textId="22DD5861" w:rsidR="00D95564" w:rsidRPr="00584876" w:rsidRDefault="00D95564" w:rsidP="00D95564">
            <w:pPr>
              <w:spacing w:after="0" w:line="259" w:lineRule="auto"/>
              <w:jc w:val="right"/>
              <w:rPr>
                <w:rFonts w:ascii="Times New Roman" w:eastAsia="Times New Roman" w:hAnsi="Times New Roman" w:cs="Times New Roman"/>
                <w:sz w:val="24"/>
                <w:szCs w:val="24"/>
              </w:rPr>
            </w:pPr>
          </w:p>
        </w:tc>
      </w:tr>
    </w:tbl>
    <w:p w14:paraId="0F66CD5B" w14:textId="77777777" w:rsidR="00F87AC4" w:rsidRPr="00584876" w:rsidRDefault="00F87AC4" w:rsidP="00CD7D30">
      <w:pPr>
        <w:spacing w:before="240" w:after="0" w:line="276" w:lineRule="auto"/>
        <w:jc w:val="both"/>
        <w:rPr>
          <w:rFonts w:ascii="Times New Roman" w:eastAsia="Times New Roman" w:hAnsi="Times New Roman" w:cs="Times New Roman"/>
          <w:sz w:val="24"/>
          <w:szCs w:val="24"/>
        </w:rPr>
      </w:pPr>
    </w:p>
    <w:sectPr w:rsidR="00F87AC4" w:rsidRPr="00584876" w:rsidSect="005C60C0">
      <w:type w:val="continuous"/>
      <w:pgSz w:w="12240" w:h="15840"/>
      <w:pgMar w:top="2019" w:right="2517" w:bottom="3459"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FF7E" w14:textId="77777777" w:rsidR="00160ADC" w:rsidRDefault="00160ADC">
      <w:pPr>
        <w:spacing w:after="0" w:line="240" w:lineRule="auto"/>
      </w:pPr>
      <w:r>
        <w:separator/>
      </w:r>
    </w:p>
  </w:endnote>
  <w:endnote w:type="continuationSeparator" w:id="0">
    <w:p w14:paraId="48DA4093" w14:textId="77777777" w:rsidR="00160ADC" w:rsidRDefault="0016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EE6F" w14:textId="77777777" w:rsidR="00D355E9" w:rsidRDefault="00D355E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1DBF" w14:textId="2AE708DF" w:rsidR="00D355E9" w:rsidRPr="00584876" w:rsidRDefault="00D355E9">
    <w:pPr>
      <w:pBdr>
        <w:top w:val="single" w:sz="4" w:space="1" w:color="000000"/>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rPr>
    </w:pPr>
    <w:r w:rsidRPr="00584876">
      <w:rPr>
        <w:rFonts w:ascii="Times New Roman" w:hAnsi="Times New Roman" w:cs="Times New Roman"/>
        <w:color w:val="000000"/>
      </w:rPr>
      <w:fldChar w:fldCharType="begin"/>
    </w:r>
    <w:r w:rsidRPr="00584876">
      <w:rPr>
        <w:rFonts w:ascii="Times New Roman" w:hAnsi="Times New Roman" w:cs="Times New Roman"/>
        <w:color w:val="000000"/>
      </w:rPr>
      <w:instrText>PAGE</w:instrText>
    </w:r>
    <w:r w:rsidRPr="00584876">
      <w:rPr>
        <w:rFonts w:ascii="Times New Roman" w:hAnsi="Times New Roman" w:cs="Times New Roman"/>
        <w:color w:val="000000"/>
      </w:rPr>
      <w:fldChar w:fldCharType="separate"/>
    </w:r>
    <w:r>
      <w:rPr>
        <w:rFonts w:ascii="Times New Roman" w:hAnsi="Times New Roman" w:cs="Times New Roman"/>
        <w:noProof/>
        <w:color w:val="000000"/>
      </w:rPr>
      <w:t>86</w:t>
    </w:r>
    <w:r w:rsidRPr="00584876">
      <w:rPr>
        <w:rFonts w:ascii="Times New Roman" w:hAnsi="Times New Roman" w:cs="Times New Roman"/>
        <w:color w:val="000000"/>
      </w:rPr>
      <w:fldChar w:fldCharType="end"/>
    </w:r>
  </w:p>
  <w:p w14:paraId="0CD41017" w14:textId="77777777" w:rsidR="00D355E9" w:rsidRDefault="00D355E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1951" w14:textId="77777777" w:rsidR="00D355E9" w:rsidRDefault="00D355E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6C724" w14:textId="77777777" w:rsidR="00160ADC" w:rsidRDefault="00160ADC">
      <w:pPr>
        <w:spacing w:after="0" w:line="240" w:lineRule="auto"/>
      </w:pPr>
      <w:r>
        <w:separator/>
      </w:r>
    </w:p>
  </w:footnote>
  <w:footnote w:type="continuationSeparator" w:id="0">
    <w:p w14:paraId="5B1E3BE1" w14:textId="77777777" w:rsidR="00160ADC" w:rsidRDefault="00160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4A8B" w14:textId="76C9AC7B" w:rsidR="00D355E9" w:rsidRDefault="00000000">
    <w:pPr>
      <w:pBdr>
        <w:top w:val="nil"/>
        <w:left w:val="nil"/>
        <w:bottom w:val="nil"/>
        <w:right w:val="nil"/>
        <w:between w:val="nil"/>
      </w:pBdr>
      <w:tabs>
        <w:tab w:val="center" w:pos="4680"/>
        <w:tab w:val="right" w:pos="9360"/>
      </w:tabs>
      <w:spacing w:after="0" w:line="240" w:lineRule="auto"/>
      <w:rPr>
        <w:color w:val="000000"/>
      </w:rPr>
    </w:pPr>
    <w:r>
      <w:rPr>
        <w:noProof/>
      </w:rPr>
      <w:pict w14:anchorId="5B2D1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195pt;height:42.5pt;rotation:315;z-index:-251656192;mso-position-horizontal:center;mso-position-horizontal-relative:margin;mso-position-vertical:center;mso-position-vertical-relative:margin" o:allowincell="f" fillcolor="#c0504d [3205]" stroked="f">
          <v:fill opacity=".5"/>
          <v:textpath style="font-family:&quot;Footlight MT Light&quot;;font-size:40pt" string="05.02.2022"/>
          <w10:wrap anchorx="margin" anchory="margin"/>
        </v:shape>
      </w:pict>
    </w:r>
    <w:r>
      <w:rPr>
        <w:noProof/>
        <w:color w:val="000000"/>
      </w:rPr>
      <w:pict w14:anchorId="79583916">
        <v:shape id="_x0000_s1027" type="#_x0000_t136" style="position:absolute;margin-left:0;margin-top:0;width:318.6pt;height:95.55pt;rotation:315;z-index:-251657216;mso-wrap-edited:f;mso-position-horizontal:center;mso-position-horizontal-relative:margin;mso-position-vertical:center;mso-position-vertical-relative:margin" o:allowincell="f" fillcolor="#bfbfbf [2412]" stroked="f">
          <v:fill opacity=".5" angle="180"/>
          <v:textpath style="font-family:&quot;Calibri&quot;;font-size:1pt" string="FIRS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72B2" w14:textId="31EAE5CB" w:rsidR="00D355E9" w:rsidRDefault="00D355E9">
    <w:pPr>
      <w:pBdr>
        <w:top w:val="nil"/>
        <w:left w:val="nil"/>
        <w:bottom w:val="single" w:sz="4" w:space="1" w:color="000000"/>
        <w:right w:val="nil"/>
        <w:between w:val="nil"/>
      </w:pBdr>
      <w:tabs>
        <w:tab w:val="center" w:pos="4680"/>
        <w:tab w:val="right" w:pos="9360"/>
      </w:tabs>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The Cooperatives Bill, 2022</w:t>
    </w:r>
  </w:p>
  <w:p w14:paraId="7B4AF119" w14:textId="77777777" w:rsidR="00D355E9" w:rsidRDefault="00D355E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A42F" w14:textId="6E20AE40" w:rsidR="00D355E9" w:rsidRDefault="00D355E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ADB"/>
    <w:multiLevelType w:val="multilevel"/>
    <w:tmpl w:val="CBFC38EA"/>
    <w:lvl w:ilvl="0">
      <w:start w:val="1"/>
      <w:numFmt w:val="lowerLetter"/>
      <w:lvlText w:val="(%1)"/>
      <w:lvlJc w:val="left"/>
      <w:pPr>
        <w:ind w:left="2742" w:hanging="360"/>
      </w:pPr>
      <w:rPr>
        <w:rFonts w:ascii="Times New Roman" w:eastAsia="Times New Roman" w:hAnsi="Times New Roman" w:cs="Times New Roman"/>
      </w:rPr>
    </w:lvl>
    <w:lvl w:ilvl="1">
      <w:start w:val="1"/>
      <w:numFmt w:val="lowerLetter"/>
      <w:lvlText w:val="%2."/>
      <w:lvlJc w:val="left"/>
      <w:pPr>
        <w:ind w:left="3462" w:hanging="360"/>
      </w:pPr>
    </w:lvl>
    <w:lvl w:ilvl="2">
      <w:start w:val="1"/>
      <w:numFmt w:val="lowerRoman"/>
      <w:lvlText w:val="%3."/>
      <w:lvlJc w:val="right"/>
      <w:pPr>
        <w:ind w:left="4182" w:hanging="180"/>
      </w:pPr>
    </w:lvl>
    <w:lvl w:ilvl="3">
      <w:start w:val="1"/>
      <w:numFmt w:val="decimal"/>
      <w:lvlText w:val="%4."/>
      <w:lvlJc w:val="left"/>
      <w:pPr>
        <w:ind w:left="4902" w:hanging="360"/>
      </w:pPr>
    </w:lvl>
    <w:lvl w:ilvl="4">
      <w:start w:val="1"/>
      <w:numFmt w:val="lowerLetter"/>
      <w:lvlText w:val="%5."/>
      <w:lvlJc w:val="left"/>
      <w:pPr>
        <w:ind w:left="5622" w:hanging="360"/>
      </w:pPr>
    </w:lvl>
    <w:lvl w:ilvl="5">
      <w:start w:val="1"/>
      <w:numFmt w:val="lowerRoman"/>
      <w:lvlText w:val="%6."/>
      <w:lvlJc w:val="right"/>
      <w:pPr>
        <w:ind w:left="6342" w:hanging="180"/>
      </w:pPr>
    </w:lvl>
    <w:lvl w:ilvl="6">
      <w:start w:val="1"/>
      <w:numFmt w:val="decimal"/>
      <w:lvlText w:val="%7."/>
      <w:lvlJc w:val="left"/>
      <w:pPr>
        <w:ind w:left="7062" w:hanging="360"/>
      </w:pPr>
    </w:lvl>
    <w:lvl w:ilvl="7">
      <w:start w:val="1"/>
      <w:numFmt w:val="lowerLetter"/>
      <w:lvlText w:val="%8."/>
      <w:lvlJc w:val="left"/>
      <w:pPr>
        <w:ind w:left="7782" w:hanging="360"/>
      </w:pPr>
    </w:lvl>
    <w:lvl w:ilvl="8">
      <w:start w:val="1"/>
      <w:numFmt w:val="lowerRoman"/>
      <w:lvlText w:val="%9."/>
      <w:lvlJc w:val="right"/>
      <w:pPr>
        <w:ind w:left="8502" w:hanging="180"/>
      </w:pPr>
    </w:lvl>
  </w:abstractNum>
  <w:abstractNum w:abstractNumId="1" w15:restartNumberingAfterBreak="0">
    <w:nsid w:val="007C46EC"/>
    <w:multiLevelType w:val="multilevel"/>
    <w:tmpl w:val="00ECC6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1442A86"/>
    <w:multiLevelType w:val="multilevel"/>
    <w:tmpl w:val="1F2E69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1885F6B"/>
    <w:multiLevelType w:val="multilevel"/>
    <w:tmpl w:val="C95C61C4"/>
    <w:lvl w:ilvl="0">
      <w:start w:val="1"/>
      <w:numFmt w:val="lowerLetter"/>
      <w:lvlText w:val="(%1)"/>
      <w:lvlJc w:val="left"/>
      <w:pPr>
        <w:ind w:left="780" w:hanging="4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D74CA6"/>
    <w:multiLevelType w:val="multilevel"/>
    <w:tmpl w:val="0BDE816C"/>
    <w:lvl w:ilvl="0">
      <w:start w:val="1"/>
      <w:numFmt w:val="lowerRoman"/>
      <w:lvlText w:val="(%1)"/>
      <w:lvlJc w:val="left"/>
      <w:pPr>
        <w:ind w:left="360" w:hanging="36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2047CA1"/>
    <w:multiLevelType w:val="multilevel"/>
    <w:tmpl w:val="25A47FDC"/>
    <w:lvl w:ilvl="0">
      <w:start w:val="1"/>
      <w:numFmt w:val="lowerLetter"/>
      <w:lvlText w:val="(%1)"/>
      <w:lvlJc w:val="left"/>
      <w:pPr>
        <w:ind w:left="344" w:hanging="360"/>
      </w:pPr>
      <w:rPr>
        <w:rFonts w:ascii="Times New Roman" w:eastAsia="Times New Roman" w:hAnsi="Times New Roman" w:cs="Times New Roman"/>
      </w:rPr>
    </w:lvl>
    <w:lvl w:ilvl="1">
      <w:start w:val="1"/>
      <w:numFmt w:val="lowerLetter"/>
      <w:lvlText w:val="%2."/>
      <w:lvlJc w:val="left"/>
      <w:pPr>
        <w:ind w:left="1064" w:hanging="360"/>
      </w:pPr>
    </w:lvl>
    <w:lvl w:ilvl="2">
      <w:start w:val="1"/>
      <w:numFmt w:val="lowerRoman"/>
      <w:lvlText w:val="%3."/>
      <w:lvlJc w:val="right"/>
      <w:pPr>
        <w:ind w:left="1784" w:hanging="180"/>
      </w:pPr>
    </w:lvl>
    <w:lvl w:ilvl="3">
      <w:start w:val="1"/>
      <w:numFmt w:val="decimal"/>
      <w:lvlText w:val="%4."/>
      <w:lvlJc w:val="left"/>
      <w:pPr>
        <w:ind w:left="2504" w:hanging="360"/>
      </w:pPr>
    </w:lvl>
    <w:lvl w:ilvl="4">
      <w:start w:val="1"/>
      <w:numFmt w:val="lowerLetter"/>
      <w:lvlText w:val="%5."/>
      <w:lvlJc w:val="left"/>
      <w:pPr>
        <w:ind w:left="3224" w:hanging="360"/>
      </w:pPr>
    </w:lvl>
    <w:lvl w:ilvl="5">
      <w:start w:val="1"/>
      <w:numFmt w:val="lowerRoman"/>
      <w:lvlText w:val="%6."/>
      <w:lvlJc w:val="right"/>
      <w:pPr>
        <w:ind w:left="3944" w:hanging="180"/>
      </w:pPr>
    </w:lvl>
    <w:lvl w:ilvl="6">
      <w:start w:val="1"/>
      <w:numFmt w:val="decimal"/>
      <w:lvlText w:val="%7."/>
      <w:lvlJc w:val="left"/>
      <w:pPr>
        <w:ind w:left="4664" w:hanging="360"/>
      </w:pPr>
    </w:lvl>
    <w:lvl w:ilvl="7">
      <w:start w:val="1"/>
      <w:numFmt w:val="lowerLetter"/>
      <w:lvlText w:val="%8."/>
      <w:lvlJc w:val="left"/>
      <w:pPr>
        <w:ind w:left="5384" w:hanging="360"/>
      </w:pPr>
    </w:lvl>
    <w:lvl w:ilvl="8">
      <w:start w:val="1"/>
      <w:numFmt w:val="lowerRoman"/>
      <w:lvlText w:val="%9."/>
      <w:lvlJc w:val="right"/>
      <w:pPr>
        <w:ind w:left="6104" w:hanging="180"/>
      </w:pPr>
    </w:lvl>
  </w:abstractNum>
  <w:abstractNum w:abstractNumId="6" w15:restartNumberingAfterBreak="0">
    <w:nsid w:val="0289748E"/>
    <w:multiLevelType w:val="multilevel"/>
    <w:tmpl w:val="53C88F9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EA6C46"/>
    <w:multiLevelType w:val="multilevel"/>
    <w:tmpl w:val="3DECF4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32E3D3D"/>
    <w:multiLevelType w:val="multilevel"/>
    <w:tmpl w:val="3DECF4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3797945"/>
    <w:multiLevelType w:val="hybridMultilevel"/>
    <w:tmpl w:val="2E0CDE7E"/>
    <w:lvl w:ilvl="0" w:tplc="385A3746">
      <w:start w:val="1"/>
      <w:numFmt w:val="decimal"/>
      <w:lvlText w:val="%1."/>
      <w:lvlJc w:val="left"/>
      <w:pPr>
        <w:ind w:left="720" w:hanging="360"/>
      </w:pPr>
      <w:rPr>
        <w:rFonts w:hint="default"/>
        <w:b/>
      </w:rPr>
    </w:lvl>
    <w:lvl w:ilvl="1" w:tplc="9B3CE1FA">
      <w:start w:val="1"/>
      <w:numFmt w:val="lowerLetter"/>
      <w:lvlText w:val="(%2)"/>
      <w:lvlJc w:val="left"/>
      <w:pPr>
        <w:ind w:left="149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936006"/>
    <w:multiLevelType w:val="hybridMultilevel"/>
    <w:tmpl w:val="09708044"/>
    <w:lvl w:ilvl="0" w:tplc="29D2BF00">
      <w:start w:val="1"/>
      <w:numFmt w:val="lowerRoman"/>
      <w:lvlText w:val="(%1)"/>
      <w:lvlJc w:val="left"/>
      <w:pPr>
        <w:ind w:left="2326" w:hanging="360"/>
      </w:pPr>
      <w:rPr>
        <w:rFonts w:hint="default"/>
      </w:rPr>
    </w:lvl>
    <w:lvl w:ilvl="1" w:tplc="04090019" w:tentative="1">
      <w:start w:val="1"/>
      <w:numFmt w:val="lowerLetter"/>
      <w:lvlText w:val="%2."/>
      <w:lvlJc w:val="left"/>
      <w:pPr>
        <w:ind w:left="3046" w:hanging="360"/>
      </w:pPr>
    </w:lvl>
    <w:lvl w:ilvl="2" w:tplc="0409001B" w:tentative="1">
      <w:start w:val="1"/>
      <w:numFmt w:val="lowerRoman"/>
      <w:lvlText w:val="%3."/>
      <w:lvlJc w:val="right"/>
      <w:pPr>
        <w:ind w:left="3766" w:hanging="180"/>
      </w:pPr>
    </w:lvl>
    <w:lvl w:ilvl="3" w:tplc="0409000F" w:tentative="1">
      <w:start w:val="1"/>
      <w:numFmt w:val="decimal"/>
      <w:lvlText w:val="%4."/>
      <w:lvlJc w:val="left"/>
      <w:pPr>
        <w:ind w:left="4486" w:hanging="360"/>
      </w:pPr>
    </w:lvl>
    <w:lvl w:ilvl="4" w:tplc="04090019" w:tentative="1">
      <w:start w:val="1"/>
      <w:numFmt w:val="lowerLetter"/>
      <w:lvlText w:val="%5."/>
      <w:lvlJc w:val="left"/>
      <w:pPr>
        <w:ind w:left="5206" w:hanging="360"/>
      </w:pPr>
    </w:lvl>
    <w:lvl w:ilvl="5" w:tplc="0409001B" w:tentative="1">
      <w:start w:val="1"/>
      <w:numFmt w:val="lowerRoman"/>
      <w:lvlText w:val="%6."/>
      <w:lvlJc w:val="right"/>
      <w:pPr>
        <w:ind w:left="5926" w:hanging="180"/>
      </w:pPr>
    </w:lvl>
    <w:lvl w:ilvl="6" w:tplc="0409000F" w:tentative="1">
      <w:start w:val="1"/>
      <w:numFmt w:val="decimal"/>
      <w:lvlText w:val="%7."/>
      <w:lvlJc w:val="left"/>
      <w:pPr>
        <w:ind w:left="6646" w:hanging="360"/>
      </w:pPr>
    </w:lvl>
    <w:lvl w:ilvl="7" w:tplc="04090019" w:tentative="1">
      <w:start w:val="1"/>
      <w:numFmt w:val="lowerLetter"/>
      <w:lvlText w:val="%8."/>
      <w:lvlJc w:val="left"/>
      <w:pPr>
        <w:ind w:left="7366" w:hanging="360"/>
      </w:pPr>
    </w:lvl>
    <w:lvl w:ilvl="8" w:tplc="0409001B" w:tentative="1">
      <w:start w:val="1"/>
      <w:numFmt w:val="lowerRoman"/>
      <w:lvlText w:val="%9."/>
      <w:lvlJc w:val="right"/>
      <w:pPr>
        <w:ind w:left="8086" w:hanging="180"/>
      </w:pPr>
    </w:lvl>
  </w:abstractNum>
  <w:abstractNum w:abstractNumId="11" w15:restartNumberingAfterBreak="0">
    <w:nsid w:val="03AC0F9D"/>
    <w:multiLevelType w:val="multilevel"/>
    <w:tmpl w:val="63B21D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3E16EC2"/>
    <w:multiLevelType w:val="hybridMultilevel"/>
    <w:tmpl w:val="91F04A76"/>
    <w:lvl w:ilvl="0" w:tplc="378EB138">
      <w:start w:val="1"/>
      <w:numFmt w:val="lowerLetter"/>
      <w:lvlText w:val="(%1)"/>
      <w:lvlJc w:val="left"/>
      <w:pPr>
        <w:ind w:left="1080" w:hanging="360"/>
      </w:pPr>
      <w:rPr>
        <w:rFonts w:ascii="Times New Roman" w:eastAsia="Arial" w:hAnsi="Times New Roman" w:cs="Times New Roman" w:hint="default"/>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5B78B3"/>
    <w:multiLevelType w:val="multilevel"/>
    <w:tmpl w:val="95267DC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75799E"/>
    <w:multiLevelType w:val="multilevel"/>
    <w:tmpl w:val="C40A69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6F8768C"/>
    <w:multiLevelType w:val="multilevel"/>
    <w:tmpl w:val="534AA24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78B0051"/>
    <w:multiLevelType w:val="multilevel"/>
    <w:tmpl w:val="8AC29B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07C5463A"/>
    <w:multiLevelType w:val="multilevel"/>
    <w:tmpl w:val="CCA68A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2B5FED"/>
    <w:multiLevelType w:val="multilevel"/>
    <w:tmpl w:val="1F2E69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093E4912"/>
    <w:multiLevelType w:val="multilevel"/>
    <w:tmpl w:val="D7DA49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4810C3"/>
    <w:multiLevelType w:val="multilevel"/>
    <w:tmpl w:val="7F62482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ABD3238"/>
    <w:multiLevelType w:val="multilevel"/>
    <w:tmpl w:val="B548141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ADD76C5"/>
    <w:multiLevelType w:val="multilevel"/>
    <w:tmpl w:val="75ACD2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0B3D51FA"/>
    <w:multiLevelType w:val="multilevel"/>
    <w:tmpl w:val="551EB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0B4C0326"/>
    <w:multiLevelType w:val="multilevel"/>
    <w:tmpl w:val="D73EE2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0B532145"/>
    <w:multiLevelType w:val="multilevel"/>
    <w:tmpl w:val="0A826F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0D1F1569"/>
    <w:multiLevelType w:val="multilevel"/>
    <w:tmpl w:val="00ECC6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0D7C7ABE"/>
    <w:multiLevelType w:val="multilevel"/>
    <w:tmpl w:val="223EFF7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DB80EA8"/>
    <w:multiLevelType w:val="multilevel"/>
    <w:tmpl w:val="E4D2C8B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F893BF7"/>
    <w:multiLevelType w:val="multilevel"/>
    <w:tmpl w:val="54F6E27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10497AF2"/>
    <w:multiLevelType w:val="multilevel"/>
    <w:tmpl w:val="B0A078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1E6566A"/>
    <w:multiLevelType w:val="multilevel"/>
    <w:tmpl w:val="92B0156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20D3D90"/>
    <w:multiLevelType w:val="multilevel"/>
    <w:tmpl w:val="DD349D1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2DC4821"/>
    <w:multiLevelType w:val="multilevel"/>
    <w:tmpl w:val="D8608A9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32237DA"/>
    <w:multiLevelType w:val="multilevel"/>
    <w:tmpl w:val="BA086A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5285A15"/>
    <w:multiLevelType w:val="multilevel"/>
    <w:tmpl w:val="637C237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B02429"/>
    <w:multiLevelType w:val="multilevel"/>
    <w:tmpl w:val="DF92634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5F20C9F"/>
    <w:multiLevelType w:val="multilevel"/>
    <w:tmpl w:val="DA80107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6F57BE8"/>
    <w:multiLevelType w:val="multilevel"/>
    <w:tmpl w:val="853E1D5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7CF12A3"/>
    <w:multiLevelType w:val="multilevel"/>
    <w:tmpl w:val="F700685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80A5AC6"/>
    <w:multiLevelType w:val="multilevel"/>
    <w:tmpl w:val="55CE3F3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85E15AC"/>
    <w:multiLevelType w:val="multilevel"/>
    <w:tmpl w:val="5A1433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191D2E15"/>
    <w:multiLevelType w:val="hybridMultilevel"/>
    <w:tmpl w:val="1166C6DA"/>
    <w:lvl w:ilvl="0" w:tplc="29D2BF00">
      <w:start w:val="1"/>
      <w:numFmt w:val="lowerRoman"/>
      <w:lvlText w:val="(%1)"/>
      <w:lvlJc w:val="left"/>
      <w:pPr>
        <w:ind w:left="2536" w:hanging="360"/>
      </w:pPr>
      <w:rPr>
        <w:rFonts w:hint="default"/>
      </w:rPr>
    </w:lvl>
    <w:lvl w:ilvl="1" w:tplc="04090019" w:tentative="1">
      <w:start w:val="1"/>
      <w:numFmt w:val="lowerLetter"/>
      <w:lvlText w:val="%2."/>
      <w:lvlJc w:val="left"/>
      <w:pPr>
        <w:ind w:left="3256" w:hanging="360"/>
      </w:pPr>
    </w:lvl>
    <w:lvl w:ilvl="2" w:tplc="0409001B" w:tentative="1">
      <w:start w:val="1"/>
      <w:numFmt w:val="lowerRoman"/>
      <w:lvlText w:val="%3."/>
      <w:lvlJc w:val="right"/>
      <w:pPr>
        <w:ind w:left="3976" w:hanging="180"/>
      </w:pPr>
    </w:lvl>
    <w:lvl w:ilvl="3" w:tplc="0409000F" w:tentative="1">
      <w:start w:val="1"/>
      <w:numFmt w:val="decimal"/>
      <w:lvlText w:val="%4."/>
      <w:lvlJc w:val="left"/>
      <w:pPr>
        <w:ind w:left="4696" w:hanging="360"/>
      </w:pPr>
    </w:lvl>
    <w:lvl w:ilvl="4" w:tplc="04090019" w:tentative="1">
      <w:start w:val="1"/>
      <w:numFmt w:val="lowerLetter"/>
      <w:lvlText w:val="%5."/>
      <w:lvlJc w:val="left"/>
      <w:pPr>
        <w:ind w:left="5416" w:hanging="360"/>
      </w:pPr>
    </w:lvl>
    <w:lvl w:ilvl="5" w:tplc="0409001B" w:tentative="1">
      <w:start w:val="1"/>
      <w:numFmt w:val="lowerRoman"/>
      <w:lvlText w:val="%6."/>
      <w:lvlJc w:val="right"/>
      <w:pPr>
        <w:ind w:left="6136" w:hanging="180"/>
      </w:pPr>
    </w:lvl>
    <w:lvl w:ilvl="6" w:tplc="0409000F" w:tentative="1">
      <w:start w:val="1"/>
      <w:numFmt w:val="decimal"/>
      <w:lvlText w:val="%7."/>
      <w:lvlJc w:val="left"/>
      <w:pPr>
        <w:ind w:left="6856" w:hanging="360"/>
      </w:pPr>
    </w:lvl>
    <w:lvl w:ilvl="7" w:tplc="04090019" w:tentative="1">
      <w:start w:val="1"/>
      <w:numFmt w:val="lowerLetter"/>
      <w:lvlText w:val="%8."/>
      <w:lvlJc w:val="left"/>
      <w:pPr>
        <w:ind w:left="7576" w:hanging="360"/>
      </w:pPr>
    </w:lvl>
    <w:lvl w:ilvl="8" w:tplc="0409001B" w:tentative="1">
      <w:start w:val="1"/>
      <w:numFmt w:val="lowerRoman"/>
      <w:lvlText w:val="%9."/>
      <w:lvlJc w:val="right"/>
      <w:pPr>
        <w:ind w:left="8296" w:hanging="180"/>
      </w:pPr>
    </w:lvl>
  </w:abstractNum>
  <w:abstractNum w:abstractNumId="43" w15:restartNumberingAfterBreak="0">
    <w:nsid w:val="194F211F"/>
    <w:multiLevelType w:val="multilevel"/>
    <w:tmpl w:val="CE18F9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19AE5317"/>
    <w:multiLevelType w:val="multilevel"/>
    <w:tmpl w:val="C81C82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19C12B8B"/>
    <w:multiLevelType w:val="multilevel"/>
    <w:tmpl w:val="63B8E8A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A0E4E7A"/>
    <w:multiLevelType w:val="multilevel"/>
    <w:tmpl w:val="E4900D8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73665A"/>
    <w:multiLevelType w:val="multilevel"/>
    <w:tmpl w:val="C84EE3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1B4B309B"/>
    <w:multiLevelType w:val="multilevel"/>
    <w:tmpl w:val="CBFE6A10"/>
    <w:lvl w:ilvl="0">
      <w:start w:val="1"/>
      <w:numFmt w:val="lowerLetter"/>
      <w:lvlText w:val="(%1)"/>
      <w:lvlJc w:val="left"/>
      <w:pPr>
        <w:ind w:left="763" w:hanging="360"/>
      </w:p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abstractNum w:abstractNumId="49" w15:restartNumberingAfterBreak="0">
    <w:nsid w:val="1B9C7624"/>
    <w:multiLevelType w:val="multilevel"/>
    <w:tmpl w:val="4914D7AC"/>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C702EAA"/>
    <w:multiLevelType w:val="multilevel"/>
    <w:tmpl w:val="3DECF4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1CBA47A8"/>
    <w:multiLevelType w:val="multilevel"/>
    <w:tmpl w:val="9CF8860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E067C71"/>
    <w:multiLevelType w:val="multilevel"/>
    <w:tmpl w:val="AC2C9CE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E6962F1"/>
    <w:multiLevelType w:val="multilevel"/>
    <w:tmpl w:val="25267A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1E9C7903"/>
    <w:multiLevelType w:val="multilevel"/>
    <w:tmpl w:val="8E70EE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1FE84827"/>
    <w:multiLevelType w:val="multilevel"/>
    <w:tmpl w:val="92540D0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08F50E3"/>
    <w:multiLevelType w:val="multilevel"/>
    <w:tmpl w:val="CE38C4B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0AA5479"/>
    <w:multiLevelType w:val="multilevel"/>
    <w:tmpl w:val="DAF0E1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22210887"/>
    <w:multiLevelType w:val="multilevel"/>
    <w:tmpl w:val="CBCE4FC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2280D8D"/>
    <w:multiLevelType w:val="multilevel"/>
    <w:tmpl w:val="CD060B94"/>
    <w:lvl w:ilvl="0">
      <w:start w:val="1"/>
      <w:numFmt w:val="lowerLetter"/>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222C3855"/>
    <w:multiLevelType w:val="multilevel"/>
    <w:tmpl w:val="8FC2ACF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2485E32"/>
    <w:multiLevelType w:val="multilevel"/>
    <w:tmpl w:val="EBB897D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249781E"/>
    <w:multiLevelType w:val="hybridMultilevel"/>
    <w:tmpl w:val="5DF4CAE8"/>
    <w:lvl w:ilvl="0" w:tplc="03BCC082">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23BE73A1"/>
    <w:multiLevelType w:val="hybridMultilevel"/>
    <w:tmpl w:val="80C808A4"/>
    <w:lvl w:ilvl="0" w:tplc="378EB138">
      <w:start w:val="1"/>
      <w:numFmt w:val="lowerLetter"/>
      <w:lvlText w:val="(%1)"/>
      <w:lvlJc w:val="left"/>
      <w:pPr>
        <w:ind w:left="1080" w:hanging="360"/>
      </w:pPr>
      <w:rPr>
        <w:rFonts w:ascii="Times New Roman" w:eastAsia="Arial" w:hAnsi="Times New Roman" w:cs="Times New Roman" w:hint="default"/>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4AA378D"/>
    <w:multiLevelType w:val="multilevel"/>
    <w:tmpl w:val="C44C42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4B200AA"/>
    <w:multiLevelType w:val="multilevel"/>
    <w:tmpl w:val="658071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15:restartNumberingAfterBreak="0">
    <w:nsid w:val="27FE6F09"/>
    <w:multiLevelType w:val="multilevel"/>
    <w:tmpl w:val="69C2A0D4"/>
    <w:lvl w:ilvl="0">
      <w:start w:val="119"/>
      <w:numFmt w:val="decimal"/>
      <w:lvlText w:val="%1."/>
      <w:lvlJc w:val="left"/>
      <w:pPr>
        <w:ind w:left="741" w:hanging="360"/>
      </w:pPr>
      <w:rPr>
        <w:rFonts w:hint="default"/>
        <w:b/>
        <w:i w:val="0"/>
        <w:color w:val="auto"/>
      </w:rPr>
    </w:lvl>
    <w:lvl w:ilvl="1">
      <w:start w:val="1"/>
      <w:numFmt w:val="lowerLetter"/>
      <w:lvlText w:val="(%2)"/>
      <w:lvlJc w:val="left"/>
      <w:pPr>
        <w:ind w:left="1440" w:hanging="360"/>
      </w:pPr>
      <w:rPr>
        <w:rFonts w:ascii="Times New Roman" w:eastAsia="Times New Roman" w:hAnsi="Times New Roman" w:cs="Times New Roman" w:hint="default"/>
      </w:rPr>
    </w:lvl>
    <w:lvl w:ilvl="2">
      <w:start w:val="1"/>
      <w:numFmt w:val="decimal"/>
      <w:lvlText w:val="(%3)"/>
      <w:lvlJc w:val="left"/>
      <w:pPr>
        <w:ind w:left="2340" w:hanging="360"/>
      </w:pPr>
      <w:rPr>
        <w:rFonts w:hint="default"/>
      </w:rPr>
    </w:lvl>
    <w:lvl w:ilvl="3">
      <w:start w:val="2"/>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28B9069C"/>
    <w:multiLevelType w:val="hybridMultilevel"/>
    <w:tmpl w:val="D1AC2C74"/>
    <w:lvl w:ilvl="0" w:tplc="9F922EAC">
      <w:start w:val="2"/>
      <w:numFmt w:val="decimal"/>
      <w:lvlText w:val="(%1)"/>
      <w:lvlJc w:val="left"/>
      <w:pPr>
        <w:ind w:left="720" w:hanging="360"/>
      </w:pPr>
      <w:rPr>
        <w:rFonts w:hint="default"/>
      </w:rPr>
    </w:lvl>
    <w:lvl w:ilvl="1" w:tplc="378EB138">
      <w:start w:val="1"/>
      <w:numFmt w:val="lowerLetter"/>
      <w:lvlText w:val="(%2)"/>
      <w:lvlJc w:val="left"/>
      <w:pPr>
        <w:ind w:left="1440" w:hanging="360"/>
      </w:pPr>
      <w:rPr>
        <w:rFonts w:ascii="Times New Roman" w:eastAsia="Arial" w:hAnsi="Times New Roman" w:cs="Times New Roman" w:hint="default"/>
        <w:w w:val="100"/>
        <w:sz w:val="24"/>
        <w:szCs w:val="24"/>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D9C4CA92">
      <w:start w:val="1"/>
      <w:numFmt w:val="decimal"/>
      <w:lvlText w:val="%7."/>
      <w:lvlJc w:val="left"/>
      <w:pPr>
        <w:ind w:left="630" w:hanging="360"/>
      </w:pPr>
      <w:rPr>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9071DD7"/>
    <w:multiLevelType w:val="multilevel"/>
    <w:tmpl w:val="102490F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95E4782"/>
    <w:multiLevelType w:val="multilevel"/>
    <w:tmpl w:val="D78E0814"/>
    <w:lvl w:ilvl="0">
      <w:start w:val="1"/>
      <w:numFmt w:val="lowerRoman"/>
      <w:lvlText w:val="(%1)"/>
      <w:lvlJc w:val="left"/>
      <w:pPr>
        <w:ind w:left="1800" w:hanging="360"/>
      </w:pPr>
      <w:rPr>
        <w:rFonts w:hint="default"/>
        <w:sz w:val="20"/>
        <w:szCs w:val="2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0" w15:restartNumberingAfterBreak="0">
    <w:nsid w:val="2A6A618B"/>
    <w:multiLevelType w:val="multilevel"/>
    <w:tmpl w:val="AF0004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B2F52AD"/>
    <w:multiLevelType w:val="multilevel"/>
    <w:tmpl w:val="0B8C471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B300B9E"/>
    <w:multiLevelType w:val="multilevel"/>
    <w:tmpl w:val="C0E6B4B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2C5447D0"/>
    <w:multiLevelType w:val="multilevel"/>
    <w:tmpl w:val="5906C2F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C5A3A60"/>
    <w:multiLevelType w:val="multilevel"/>
    <w:tmpl w:val="8E38615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D0F659F"/>
    <w:multiLevelType w:val="multilevel"/>
    <w:tmpl w:val="89F63DB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D252436"/>
    <w:multiLevelType w:val="multilevel"/>
    <w:tmpl w:val="DEB8D2C0"/>
    <w:lvl w:ilvl="0">
      <w:start w:val="1"/>
      <w:numFmt w:val="lowerRoman"/>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E2F73C9"/>
    <w:multiLevelType w:val="multilevel"/>
    <w:tmpl w:val="7616B5B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E757D7D"/>
    <w:multiLevelType w:val="multilevel"/>
    <w:tmpl w:val="EA1498E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E967841"/>
    <w:multiLevelType w:val="multilevel"/>
    <w:tmpl w:val="2A2C64FE"/>
    <w:lvl w:ilvl="0">
      <w:start w:val="1"/>
      <w:numFmt w:val="lowerLetter"/>
      <w:lvlText w:val="(%1)"/>
      <w:lvlJc w:val="left"/>
      <w:pPr>
        <w:ind w:left="1784" w:hanging="360"/>
      </w:pPr>
    </w:lvl>
    <w:lvl w:ilvl="1">
      <w:start w:val="1"/>
      <w:numFmt w:val="lowerLetter"/>
      <w:lvlText w:val="%2."/>
      <w:lvlJc w:val="left"/>
      <w:pPr>
        <w:ind w:left="2504" w:hanging="360"/>
      </w:pPr>
    </w:lvl>
    <w:lvl w:ilvl="2">
      <w:start w:val="1"/>
      <w:numFmt w:val="lowerRoman"/>
      <w:lvlText w:val="%3."/>
      <w:lvlJc w:val="right"/>
      <w:pPr>
        <w:ind w:left="3224" w:hanging="180"/>
      </w:pPr>
    </w:lvl>
    <w:lvl w:ilvl="3">
      <w:start w:val="1"/>
      <w:numFmt w:val="decimal"/>
      <w:lvlText w:val="%4."/>
      <w:lvlJc w:val="left"/>
      <w:pPr>
        <w:ind w:left="3944" w:hanging="360"/>
      </w:pPr>
    </w:lvl>
    <w:lvl w:ilvl="4">
      <w:start w:val="1"/>
      <w:numFmt w:val="lowerLetter"/>
      <w:lvlText w:val="%5."/>
      <w:lvlJc w:val="left"/>
      <w:pPr>
        <w:ind w:left="4664" w:hanging="360"/>
      </w:pPr>
    </w:lvl>
    <w:lvl w:ilvl="5">
      <w:start w:val="1"/>
      <w:numFmt w:val="lowerRoman"/>
      <w:lvlText w:val="%6."/>
      <w:lvlJc w:val="right"/>
      <w:pPr>
        <w:ind w:left="5384" w:hanging="180"/>
      </w:pPr>
    </w:lvl>
    <w:lvl w:ilvl="6">
      <w:start w:val="1"/>
      <w:numFmt w:val="decimal"/>
      <w:lvlText w:val="%7."/>
      <w:lvlJc w:val="left"/>
      <w:pPr>
        <w:ind w:left="6104" w:hanging="360"/>
      </w:pPr>
    </w:lvl>
    <w:lvl w:ilvl="7">
      <w:start w:val="1"/>
      <w:numFmt w:val="lowerLetter"/>
      <w:lvlText w:val="%8."/>
      <w:lvlJc w:val="left"/>
      <w:pPr>
        <w:ind w:left="6824" w:hanging="360"/>
      </w:pPr>
    </w:lvl>
    <w:lvl w:ilvl="8">
      <w:start w:val="1"/>
      <w:numFmt w:val="lowerRoman"/>
      <w:lvlText w:val="%9."/>
      <w:lvlJc w:val="right"/>
      <w:pPr>
        <w:ind w:left="7544" w:hanging="180"/>
      </w:pPr>
    </w:lvl>
  </w:abstractNum>
  <w:abstractNum w:abstractNumId="80" w15:restartNumberingAfterBreak="0">
    <w:nsid w:val="2EE41064"/>
    <w:multiLevelType w:val="multilevel"/>
    <w:tmpl w:val="1A0E01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2F895253"/>
    <w:multiLevelType w:val="multilevel"/>
    <w:tmpl w:val="1F2E6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FA7433E"/>
    <w:multiLevelType w:val="multilevel"/>
    <w:tmpl w:val="ABF8F97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1221164"/>
    <w:multiLevelType w:val="hybridMultilevel"/>
    <w:tmpl w:val="30602262"/>
    <w:lvl w:ilvl="0" w:tplc="6D0CC432">
      <w:start w:val="25"/>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4" w15:restartNumberingAfterBreak="0">
    <w:nsid w:val="314B43EB"/>
    <w:multiLevelType w:val="multilevel"/>
    <w:tmpl w:val="A64C409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1C74B1D"/>
    <w:multiLevelType w:val="multilevel"/>
    <w:tmpl w:val="3DECF4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32103FE7"/>
    <w:multiLevelType w:val="multilevel"/>
    <w:tmpl w:val="A0846E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33225746"/>
    <w:multiLevelType w:val="multilevel"/>
    <w:tmpl w:val="B322D75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42C2DA0"/>
    <w:multiLevelType w:val="hybridMultilevel"/>
    <w:tmpl w:val="34761B6C"/>
    <w:lvl w:ilvl="0" w:tplc="29D2BF0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356A6586"/>
    <w:multiLevelType w:val="multilevel"/>
    <w:tmpl w:val="366AFD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35DB52E6"/>
    <w:multiLevelType w:val="multilevel"/>
    <w:tmpl w:val="3000C0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36690649"/>
    <w:multiLevelType w:val="hybridMultilevel"/>
    <w:tmpl w:val="8ED4C1DC"/>
    <w:lvl w:ilvl="0" w:tplc="29D2BF00">
      <w:start w:val="1"/>
      <w:numFmt w:val="lowerRoman"/>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92" w15:restartNumberingAfterBreak="0">
    <w:nsid w:val="36B91E32"/>
    <w:multiLevelType w:val="multilevel"/>
    <w:tmpl w:val="1C008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6E114C6"/>
    <w:multiLevelType w:val="hybridMultilevel"/>
    <w:tmpl w:val="68A60F08"/>
    <w:lvl w:ilvl="0" w:tplc="29D2BF0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382517DF"/>
    <w:multiLevelType w:val="multilevel"/>
    <w:tmpl w:val="EE62B7CE"/>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3830380D"/>
    <w:multiLevelType w:val="multilevel"/>
    <w:tmpl w:val="2AF6A6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15:restartNumberingAfterBreak="0">
    <w:nsid w:val="38914BF6"/>
    <w:multiLevelType w:val="multilevel"/>
    <w:tmpl w:val="1F2E69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38A3791D"/>
    <w:multiLevelType w:val="multilevel"/>
    <w:tmpl w:val="60308764"/>
    <w:lvl w:ilvl="0">
      <w:start w:val="1"/>
      <w:numFmt w:val="lowerRoman"/>
      <w:lvlText w:val="(%1)"/>
      <w:lvlJc w:val="left"/>
      <w:pPr>
        <w:ind w:left="1800" w:hanging="360"/>
      </w:pPr>
      <w:rPr>
        <w:rFonts w:hint="default"/>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8" w15:restartNumberingAfterBreak="0">
    <w:nsid w:val="39C90BBC"/>
    <w:multiLevelType w:val="multilevel"/>
    <w:tmpl w:val="A4AE1E1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A3A799C"/>
    <w:multiLevelType w:val="multilevel"/>
    <w:tmpl w:val="3DC2C49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A9B00A7"/>
    <w:multiLevelType w:val="multilevel"/>
    <w:tmpl w:val="52D2D438"/>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1" w15:restartNumberingAfterBreak="0">
    <w:nsid w:val="3AE40DAA"/>
    <w:multiLevelType w:val="multilevel"/>
    <w:tmpl w:val="E1981E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3BC65E9C"/>
    <w:multiLevelType w:val="multilevel"/>
    <w:tmpl w:val="BFB4D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3C153A3E"/>
    <w:multiLevelType w:val="multilevel"/>
    <w:tmpl w:val="D73EE2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3CD33299"/>
    <w:multiLevelType w:val="multilevel"/>
    <w:tmpl w:val="973EBB78"/>
    <w:lvl w:ilvl="0">
      <w:start w:val="1"/>
      <w:numFmt w:val="lowerLetter"/>
      <w:lvlText w:val="(%1)"/>
      <w:lvlJc w:val="left"/>
      <w:pPr>
        <w:ind w:left="1156" w:hanging="360"/>
      </w:pPr>
    </w:lvl>
    <w:lvl w:ilvl="1">
      <w:start w:val="1"/>
      <w:numFmt w:val="lowerLetter"/>
      <w:lvlText w:val="%2."/>
      <w:lvlJc w:val="left"/>
      <w:pPr>
        <w:ind w:left="1876" w:hanging="360"/>
      </w:pPr>
    </w:lvl>
    <w:lvl w:ilvl="2">
      <w:start w:val="1"/>
      <w:numFmt w:val="lowerRoman"/>
      <w:lvlText w:val="%3."/>
      <w:lvlJc w:val="right"/>
      <w:pPr>
        <w:ind w:left="2596" w:hanging="180"/>
      </w:pPr>
    </w:lvl>
    <w:lvl w:ilvl="3">
      <w:start w:val="1"/>
      <w:numFmt w:val="decimal"/>
      <w:lvlText w:val="%4."/>
      <w:lvlJc w:val="left"/>
      <w:pPr>
        <w:ind w:left="3316" w:hanging="360"/>
      </w:pPr>
    </w:lvl>
    <w:lvl w:ilvl="4">
      <w:start w:val="1"/>
      <w:numFmt w:val="lowerLetter"/>
      <w:lvlText w:val="%5."/>
      <w:lvlJc w:val="left"/>
      <w:pPr>
        <w:ind w:left="4036" w:hanging="360"/>
      </w:pPr>
    </w:lvl>
    <w:lvl w:ilvl="5">
      <w:start w:val="1"/>
      <w:numFmt w:val="lowerRoman"/>
      <w:lvlText w:val="%6."/>
      <w:lvlJc w:val="right"/>
      <w:pPr>
        <w:ind w:left="4756" w:hanging="180"/>
      </w:pPr>
    </w:lvl>
    <w:lvl w:ilvl="6">
      <w:start w:val="1"/>
      <w:numFmt w:val="decimal"/>
      <w:lvlText w:val="%7."/>
      <w:lvlJc w:val="left"/>
      <w:pPr>
        <w:ind w:left="5476" w:hanging="360"/>
      </w:pPr>
    </w:lvl>
    <w:lvl w:ilvl="7">
      <w:start w:val="1"/>
      <w:numFmt w:val="lowerLetter"/>
      <w:lvlText w:val="%8."/>
      <w:lvlJc w:val="left"/>
      <w:pPr>
        <w:ind w:left="6196" w:hanging="360"/>
      </w:pPr>
    </w:lvl>
    <w:lvl w:ilvl="8">
      <w:start w:val="1"/>
      <w:numFmt w:val="lowerRoman"/>
      <w:lvlText w:val="%9."/>
      <w:lvlJc w:val="right"/>
      <w:pPr>
        <w:ind w:left="6916" w:hanging="180"/>
      </w:pPr>
    </w:lvl>
  </w:abstractNum>
  <w:abstractNum w:abstractNumId="105" w15:restartNumberingAfterBreak="0">
    <w:nsid w:val="3D3C6827"/>
    <w:multiLevelType w:val="hybridMultilevel"/>
    <w:tmpl w:val="E5B26A10"/>
    <w:lvl w:ilvl="0" w:tplc="29D2BF00">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6" w15:restartNumberingAfterBreak="0">
    <w:nsid w:val="3D900DF3"/>
    <w:multiLevelType w:val="multilevel"/>
    <w:tmpl w:val="B21415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3E22619A"/>
    <w:multiLevelType w:val="multilevel"/>
    <w:tmpl w:val="1AB862C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3E22672F"/>
    <w:multiLevelType w:val="multilevel"/>
    <w:tmpl w:val="AC9C82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3ED70411"/>
    <w:multiLevelType w:val="hybridMultilevel"/>
    <w:tmpl w:val="9EC68952"/>
    <w:lvl w:ilvl="0" w:tplc="7E0C234E">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F363145"/>
    <w:multiLevelType w:val="multilevel"/>
    <w:tmpl w:val="658071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1" w15:restartNumberingAfterBreak="0">
    <w:nsid w:val="3F474541"/>
    <w:multiLevelType w:val="multilevel"/>
    <w:tmpl w:val="11902F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3F560341"/>
    <w:multiLevelType w:val="multilevel"/>
    <w:tmpl w:val="E9E6CB3A"/>
    <w:lvl w:ilvl="0">
      <w:start w:val="1"/>
      <w:numFmt w:val="lowerLetter"/>
      <w:lvlText w:val="(%1)"/>
      <w:lvlJc w:val="left"/>
      <w:pPr>
        <w:ind w:left="1710" w:hanging="360"/>
      </w:pPr>
      <w:rPr>
        <w:rFonts w:ascii="Times New Roman" w:eastAsia="Times New Roman" w:hAnsi="Times New Roman" w:cs="Times New Roman"/>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13" w15:restartNumberingAfterBreak="0">
    <w:nsid w:val="3FD459EF"/>
    <w:multiLevelType w:val="multilevel"/>
    <w:tmpl w:val="0450EF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3FE73EE5"/>
    <w:multiLevelType w:val="multilevel"/>
    <w:tmpl w:val="3C34E32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10B04BC"/>
    <w:multiLevelType w:val="multilevel"/>
    <w:tmpl w:val="AEAA604E"/>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11B704F"/>
    <w:multiLevelType w:val="multilevel"/>
    <w:tmpl w:val="AC642D3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1AE6377"/>
    <w:multiLevelType w:val="multilevel"/>
    <w:tmpl w:val="29C60D8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4D603FB"/>
    <w:multiLevelType w:val="multilevel"/>
    <w:tmpl w:val="E26E31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15:restartNumberingAfterBreak="0">
    <w:nsid w:val="45CA1962"/>
    <w:multiLevelType w:val="multilevel"/>
    <w:tmpl w:val="ECDC3D2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0" w15:restartNumberingAfterBreak="0">
    <w:nsid w:val="45D82B4D"/>
    <w:multiLevelType w:val="multilevel"/>
    <w:tmpl w:val="AF7CB82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463B10B7"/>
    <w:multiLevelType w:val="multilevel"/>
    <w:tmpl w:val="E14A8FC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467C4117"/>
    <w:multiLevelType w:val="multilevel"/>
    <w:tmpl w:val="AEF6B2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15:restartNumberingAfterBreak="0">
    <w:nsid w:val="46D469DC"/>
    <w:multiLevelType w:val="multilevel"/>
    <w:tmpl w:val="BB2634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4" w15:restartNumberingAfterBreak="0">
    <w:nsid w:val="46D925FA"/>
    <w:multiLevelType w:val="multilevel"/>
    <w:tmpl w:val="35160834"/>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8634BBE"/>
    <w:multiLevelType w:val="multilevel"/>
    <w:tmpl w:val="02DC0E8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48F231FE"/>
    <w:multiLevelType w:val="multilevel"/>
    <w:tmpl w:val="516AD482"/>
    <w:lvl w:ilvl="0">
      <w:start w:val="1"/>
      <w:numFmt w:val="decimal"/>
      <w:lvlText w:val="%1."/>
      <w:lvlJc w:val="left"/>
      <w:pPr>
        <w:ind w:left="643" w:hanging="360"/>
      </w:pPr>
      <w:rPr>
        <w:b/>
        <w:i w:val="0"/>
        <w:color w:val="auto"/>
      </w:r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lvl>
    <w:lvl w:ilvl="3">
      <w:start w:val="2"/>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49341D08"/>
    <w:multiLevelType w:val="multilevel"/>
    <w:tmpl w:val="3DECF4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8" w15:restartNumberingAfterBreak="0">
    <w:nsid w:val="49D10882"/>
    <w:multiLevelType w:val="multilevel"/>
    <w:tmpl w:val="2696AE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9D94355"/>
    <w:multiLevelType w:val="multilevel"/>
    <w:tmpl w:val="B1C0930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4B222E4B"/>
    <w:multiLevelType w:val="multilevel"/>
    <w:tmpl w:val="4002E7B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B5B2A73"/>
    <w:multiLevelType w:val="multilevel"/>
    <w:tmpl w:val="7C4E4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C1B726F"/>
    <w:multiLevelType w:val="multilevel"/>
    <w:tmpl w:val="D0D6279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4C366EE9"/>
    <w:multiLevelType w:val="multilevel"/>
    <w:tmpl w:val="406613F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CB50990"/>
    <w:multiLevelType w:val="multilevel"/>
    <w:tmpl w:val="F93C3B4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4D3124AF"/>
    <w:multiLevelType w:val="multilevel"/>
    <w:tmpl w:val="02E2E0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6" w15:restartNumberingAfterBreak="0">
    <w:nsid w:val="4D904B6E"/>
    <w:multiLevelType w:val="multilevel"/>
    <w:tmpl w:val="F96E8F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7" w15:restartNumberingAfterBreak="0">
    <w:nsid w:val="4E1F2FB8"/>
    <w:multiLevelType w:val="multilevel"/>
    <w:tmpl w:val="3DECF4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8" w15:restartNumberingAfterBreak="0">
    <w:nsid w:val="4EB7196A"/>
    <w:multiLevelType w:val="multilevel"/>
    <w:tmpl w:val="5A1433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9" w15:restartNumberingAfterBreak="0">
    <w:nsid w:val="4F7862F1"/>
    <w:multiLevelType w:val="multilevel"/>
    <w:tmpl w:val="10FC17B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F9B2096"/>
    <w:multiLevelType w:val="multilevel"/>
    <w:tmpl w:val="A740AD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4FD01612"/>
    <w:multiLevelType w:val="multilevel"/>
    <w:tmpl w:val="AAE47C9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4FD97EC6"/>
    <w:multiLevelType w:val="multilevel"/>
    <w:tmpl w:val="CD3E47A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50796B56"/>
    <w:multiLevelType w:val="multilevel"/>
    <w:tmpl w:val="3C46C14E"/>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51B67249"/>
    <w:multiLevelType w:val="multilevel"/>
    <w:tmpl w:val="5AFE18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5347195E"/>
    <w:multiLevelType w:val="multilevel"/>
    <w:tmpl w:val="D73EE2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6" w15:restartNumberingAfterBreak="0">
    <w:nsid w:val="53745813"/>
    <w:multiLevelType w:val="multilevel"/>
    <w:tmpl w:val="292015E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5412705D"/>
    <w:multiLevelType w:val="multilevel"/>
    <w:tmpl w:val="E4A0624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5711CF8"/>
    <w:multiLevelType w:val="multilevel"/>
    <w:tmpl w:val="2D92C58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55F43B30"/>
    <w:multiLevelType w:val="multilevel"/>
    <w:tmpl w:val="B98000B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56FE26C0"/>
    <w:multiLevelType w:val="multilevel"/>
    <w:tmpl w:val="7BF607C8"/>
    <w:lvl w:ilvl="0">
      <w:start w:val="1"/>
      <w:numFmt w:val="lowerLetter"/>
      <w:lvlText w:val="(%1)"/>
      <w:lvlJc w:val="left"/>
      <w:pPr>
        <w:ind w:left="1260" w:hanging="360"/>
      </w:pPr>
      <w:rPr>
        <w:rFonts w:ascii="Times New Roman" w:eastAsia="Times New Roman" w:hAnsi="Times New Roman" w:cs="Times New Roman"/>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1" w15:restartNumberingAfterBreak="0">
    <w:nsid w:val="571043E0"/>
    <w:multiLevelType w:val="hybridMultilevel"/>
    <w:tmpl w:val="3EC0A714"/>
    <w:lvl w:ilvl="0" w:tplc="29D2BF00">
      <w:start w:val="1"/>
      <w:numFmt w:val="lowerRoman"/>
      <w:lvlText w:val="(%1)"/>
      <w:lvlJc w:val="left"/>
      <w:pPr>
        <w:ind w:left="2326" w:hanging="360"/>
      </w:pPr>
      <w:rPr>
        <w:rFonts w:hint="default"/>
      </w:rPr>
    </w:lvl>
    <w:lvl w:ilvl="1" w:tplc="04090019" w:tentative="1">
      <w:start w:val="1"/>
      <w:numFmt w:val="lowerLetter"/>
      <w:lvlText w:val="%2."/>
      <w:lvlJc w:val="left"/>
      <w:pPr>
        <w:ind w:left="3046" w:hanging="360"/>
      </w:pPr>
    </w:lvl>
    <w:lvl w:ilvl="2" w:tplc="0409001B" w:tentative="1">
      <w:start w:val="1"/>
      <w:numFmt w:val="lowerRoman"/>
      <w:lvlText w:val="%3."/>
      <w:lvlJc w:val="right"/>
      <w:pPr>
        <w:ind w:left="3766" w:hanging="180"/>
      </w:pPr>
    </w:lvl>
    <w:lvl w:ilvl="3" w:tplc="0409000F" w:tentative="1">
      <w:start w:val="1"/>
      <w:numFmt w:val="decimal"/>
      <w:lvlText w:val="%4."/>
      <w:lvlJc w:val="left"/>
      <w:pPr>
        <w:ind w:left="4486" w:hanging="360"/>
      </w:pPr>
    </w:lvl>
    <w:lvl w:ilvl="4" w:tplc="04090019" w:tentative="1">
      <w:start w:val="1"/>
      <w:numFmt w:val="lowerLetter"/>
      <w:lvlText w:val="%5."/>
      <w:lvlJc w:val="left"/>
      <w:pPr>
        <w:ind w:left="5206" w:hanging="360"/>
      </w:pPr>
    </w:lvl>
    <w:lvl w:ilvl="5" w:tplc="0409001B" w:tentative="1">
      <w:start w:val="1"/>
      <w:numFmt w:val="lowerRoman"/>
      <w:lvlText w:val="%6."/>
      <w:lvlJc w:val="right"/>
      <w:pPr>
        <w:ind w:left="5926" w:hanging="180"/>
      </w:pPr>
    </w:lvl>
    <w:lvl w:ilvl="6" w:tplc="0409000F" w:tentative="1">
      <w:start w:val="1"/>
      <w:numFmt w:val="decimal"/>
      <w:lvlText w:val="%7."/>
      <w:lvlJc w:val="left"/>
      <w:pPr>
        <w:ind w:left="6646" w:hanging="360"/>
      </w:pPr>
    </w:lvl>
    <w:lvl w:ilvl="7" w:tplc="04090019" w:tentative="1">
      <w:start w:val="1"/>
      <w:numFmt w:val="lowerLetter"/>
      <w:lvlText w:val="%8."/>
      <w:lvlJc w:val="left"/>
      <w:pPr>
        <w:ind w:left="7366" w:hanging="360"/>
      </w:pPr>
    </w:lvl>
    <w:lvl w:ilvl="8" w:tplc="0409001B" w:tentative="1">
      <w:start w:val="1"/>
      <w:numFmt w:val="lowerRoman"/>
      <w:lvlText w:val="%9."/>
      <w:lvlJc w:val="right"/>
      <w:pPr>
        <w:ind w:left="8086" w:hanging="180"/>
      </w:pPr>
    </w:lvl>
  </w:abstractNum>
  <w:abstractNum w:abstractNumId="152" w15:restartNumberingAfterBreak="0">
    <w:nsid w:val="580740F1"/>
    <w:multiLevelType w:val="multilevel"/>
    <w:tmpl w:val="C40A69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3" w15:restartNumberingAfterBreak="0">
    <w:nsid w:val="585329AE"/>
    <w:multiLevelType w:val="multilevel"/>
    <w:tmpl w:val="7B90D0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4" w15:restartNumberingAfterBreak="0">
    <w:nsid w:val="5AA40C38"/>
    <w:multiLevelType w:val="multilevel"/>
    <w:tmpl w:val="07D24F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AD56331"/>
    <w:multiLevelType w:val="multilevel"/>
    <w:tmpl w:val="1E7E47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5BD83376"/>
    <w:multiLevelType w:val="multilevel"/>
    <w:tmpl w:val="D4100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5CBB47A4"/>
    <w:multiLevelType w:val="multilevel"/>
    <w:tmpl w:val="3500CA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8" w15:restartNumberingAfterBreak="0">
    <w:nsid w:val="5E036766"/>
    <w:multiLevelType w:val="multilevel"/>
    <w:tmpl w:val="21DEBC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9" w15:restartNumberingAfterBreak="0">
    <w:nsid w:val="5E2459ED"/>
    <w:multiLevelType w:val="multilevel"/>
    <w:tmpl w:val="2F86AF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0" w15:restartNumberingAfterBreak="0">
    <w:nsid w:val="5E3732A4"/>
    <w:multiLevelType w:val="multilevel"/>
    <w:tmpl w:val="0E0A1C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1" w15:restartNumberingAfterBreak="0">
    <w:nsid w:val="5F71369A"/>
    <w:multiLevelType w:val="multilevel"/>
    <w:tmpl w:val="D5FA7A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5FF75A0C"/>
    <w:multiLevelType w:val="multilevel"/>
    <w:tmpl w:val="82B282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3" w15:restartNumberingAfterBreak="0">
    <w:nsid w:val="5FFD2A40"/>
    <w:multiLevelType w:val="multilevel"/>
    <w:tmpl w:val="4DE0E0E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FFE6B07"/>
    <w:multiLevelType w:val="multilevel"/>
    <w:tmpl w:val="915E499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604C0AEF"/>
    <w:multiLevelType w:val="multilevel"/>
    <w:tmpl w:val="F29AC348"/>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13D2629"/>
    <w:multiLevelType w:val="multilevel"/>
    <w:tmpl w:val="342CF3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7" w15:restartNumberingAfterBreak="0">
    <w:nsid w:val="61931635"/>
    <w:multiLevelType w:val="multilevel"/>
    <w:tmpl w:val="5FFCA43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21B7245"/>
    <w:multiLevelType w:val="multilevel"/>
    <w:tmpl w:val="1F2E69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9" w15:restartNumberingAfterBreak="0">
    <w:nsid w:val="63260751"/>
    <w:multiLevelType w:val="multilevel"/>
    <w:tmpl w:val="DECCC20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4263F78"/>
    <w:multiLevelType w:val="multilevel"/>
    <w:tmpl w:val="3B020E8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42F2C6F"/>
    <w:multiLevelType w:val="multilevel"/>
    <w:tmpl w:val="C57EEE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4B96A5A"/>
    <w:multiLevelType w:val="multilevel"/>
    <w:tmpl w:val="8D1AC8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3" w15:restartNumberingAfterBreak="0">
    <w:nsid w:val="66686CE7"/>
    <w:multiLevelType w:val="multilevel"/>
    <w:tmpl w:val="3DECF4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4" w15:restartNumberingAfterBreak="0">
    <w:nsid w:val="66C55AAB"/>
    <w:multiLevelType w:val="multilevel"/>
    <w:tmpl w:val="5B309F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5" w15:restartNumberingAfterBreak="0">
    <w:nsid w:val="66EF3698"/>
    <w:multiLevelType w:val="multilevel"/>
    <w:tmpl w:val="67686AD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6" w15:restartNumberingAfterBreak="0">
    <w:nsid w:val="68F269E4"/>
    <w:multiLevelType w:val="multilevel"/>
    <w:tmpl w:val="58CA950A"/>
    <w:lvl w:ilvl="0">
      <w:start w:val="1"/>
      <w:numFmt w:val="lowerLetter"/>
      <w:lvlText w:val="(%1)"/>
      <w:lvlJc w:val="left"/>
      <w:pPr>
        <w:ind w:left="688" w:hanging="360"/>
      </w:pPr>
      <w:rPr>
        <w:sz w:val="20"/>
        <w:szCs w:val="20"/>
      </w:rPr>
    </w:lvl>
    <w:lvl w:ilvl="1">
      <w:start w:val="1"/>
      <w:numFmt w:val="lowerLetter"/>
      <w:lvlText w:val="%2."/>
      <w:lvlJc w:val="left"/>
      <w:pPr>
        <w:ind w:left="1408" w:hanging="360"/>
      </w:pPr>
    </w:lvl>
    <w:lvl w:ilvl="2">
      <w:start w:val="1"/>
      <w:numFmt w:val="lowerRoman"/>
      <w:lvlText w:val="%3."/>
      <w:lvlJc w:val="right"/>
      <w:pPr>
        <w:ind w:left="2128" w:hanging="180"/>
      </w:pPr>
    </w:lvl>
    <w:lvl w:ilvl="3">
      <w:start w:val="1"/>
      <w:numFmt w:val="decimal"/>
      <w:lvlText w:val="%4."/>
      <w:lvlJc w:val="left"/>
      <w:pPr>
        <w:ind w:left="740" w:hanging="360"/>
      </w:pPr>
      <w:rPr>
        <w:b/>
      </w:rPr>
    </w:lvl>
    <w:lvl w:ilvl="4">
      <w:start w:val="1"/>
      <w:numFmt w:val="lowerLetter"/>
      <w:lvlText w:val="%5."/>
      <w:lvlJc w:val="left"/>
      <w:pPr>
        <w:ind w:left="3568" w:hanging="360"/>
      </w:pPr>
    </w:lvl>
    <w:lvl w:ilvl="5">
      <w:start w:val="1"/>
      <w:numFmt w:val="lowerRoman"/>
      <w:lvlText w:val="%6."/>
      <w:lvlJc w:val="right"/>
      <w:pPr>
        <w:ind w:left="4288" w:hanging="180"/>
      </w:pPr>
    </w:lvl>
    <w:lvl w:ilvl="6">
      <w:start w:val="1"/>
      <w:numFmt w:val="decimal"/>
      <w:lvlText w:val="%7."/>
      <w:lvlJc w:val="left"/>
      <w:pPr>
        <w:ind w:left="5008" w:hanging="360"/>
      </w:pPr>
    </w:lvl>
    <w:lvl w:ilvl="7">
      <w:start w:val="1"/>
      <w:numFmt w:val="lowerLetter"/>
      <w:lvlText w:val="%8."/>
      <w:lvlJc w:val="left"/>
      <w:pPr>
        <w:ind w:left="5728" w:hanging="360"/>
      </w:pPr>
    </w:lvl>
    <w:lvl w:ilvl="8">
      <w:start w:val="1"/>
      <w:numFmt w:val="lowerRoman"/>
      <w:lvlText w:val="%9."/>
      <w:lvlJc w:val="right"/>
      <w:pPr>
        <w:ind w:left="6448" w:hanging="180"/>
      </w:pPr>
    </w:lvl>
  </w:abstractNum>
  <w:abstractNum w:abstractNumId="177" w15:restartNumberingAfterBreak="0">
    <w:nsid w:val="697A3051"/>
    <w:multiLevelType w:val="multilevel"/>
    <w:tmpl w:val="9F9CA37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8" w15:restartNumberingAfterBreak="0">
    <w:nsid w:val="69E70FE6"/>
    <w:multiLevelType w:val="multilevel"/>
    <w:tmpl w:val="4022EE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6A272035"/>
    <w:multiLevelType w:val="multilevel"/>
    <w:tmpl w:val="1F2E69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0" w15:restartNumberingAfterBreak="0">
    <w:nsid w:val="6A4A6EBB"/>
    <w:multiLevelType w:val="multilevel"/>
    <w:tmpl w:val="9B1CEEF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6BF565B7"/>
    <w:multiLevelType w:val="multilevel"/>
    <w:tmpl w:val="F25EA46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BFC752D"/>
    <w:multiLevelType w:val="multilevel"/>
    <w:tmpl w:val="0D0CE4F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6C1F39F9"/>
    <w:multiLevelType w:val="multilevel"/>
    <w:tmpl w:val="9B6C13B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C2806D2"/>
    <w:multiLevelType w:val="multilevel"/>
    <w:tmpl w:val="B6766E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5" w15:restartNumberingAfterBreak="0">
    <w:nsid w:val="6C2C206A"/>
    <w:multiLevelType w:val="hybridMultilevel"/>
    <w:tmpl w:val="B6E0367C"/>
    <w:lvl w:ilvl="0" w:tplc="C3587F4E">
      <w:start w:val="22"/>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6" w15:restartNumberingAfterBreak="0">
    <w:nsid w:val="6C7F0F19"/>
    <w:multiLevelType w:val="multilevel"/>
    <w:tmpl w:val="B4D003B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6E2C5D07"/>
    <w:multiLevelType w:val="multilevel"/>
    <w:tmpl w:val="48C2867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8" w15:restartNumberingAfterBreak="0">
    <w:nsid w:val="6E98134A"/>
    <w:multiLevelType w:val="multilevel"/>
    <w:tmpl w:val="4AB8009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6F310D58"/>
    <w:multiLevelType w:val="multilevel"/>
    <w:tmpl w:val="2DA2E7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0" w15:restartNumberingAfterBreak="0">
    <w:nsid w:val="70194969"/>
    <w:multiLevelType w:val="multilevel"/>
    <w:tmpl w:val="516AD482"/>
    <w:lvl w:ilvl="0">
      <w:start w:val="1"/>
      <w:numFmt w:val="decimal"/>
      <w:lvlText w:val="%1."/>
      <w:lvlJc w:val="left"/>
      <w:pPr>
        <w:ind w:left="643" w:hanging="360"/>
      </w:pPr>
      <w:rPr>
        <w:b/>
        <w:i w:val="0"/>
        <w:color w:val="auto"/>
      </w:r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lvl>
    <w:lvl w:ilvl="3">
      <w:start w:val="2"/>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1F92923"/>
    <w:multiLevelType w:val="multilevel"/>
    <w:tmpl w:val="C89EED3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72114182"/>
    <w:multiLevelType w:val="multilevel"/>
    <w:tmpl w:val="AB626F2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72422F62"/>
    <w:multiLevelType w:val="hybridMultilevel"/>
    <w:tmpl w:val="1E2CF638"/>
    <w:lvl w:ilvl="0" w:tplc="29D2BF00">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4" w15:restartNumberingAfterBreak="0">
    <w:nsid w:val="73B53648"/>
    <w:multiLevelType w:val="multilevel"/>
    <w:tmpl w:val="30361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4390B17"/>
    <w:multiLevelType w:val="multilevel"/>
    <w:tmpl w:val="8304AB22"/>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74855D27"/>
    <w:multiLevelType w:val="multilevel"/>
    <w:tmpl w:val="39A857B4"/>
    <w:lvl w:ilvl="0">
      <w:start w:val="1"/>
      <w:numFmt w:val="lowerLetter"/>
      <w:lvlText w:val="(%1)"/>
      <w:lvlJc w:val="left"/>
      <w:pPr>
        <w:ind w:left="1440" w:hanging="360"/>
      </w:pPr>
      <w:rPr>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b/>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7" w15:restartNumberingAfterBreak="0">
    <w:nsid w:val="757315B7"/>
    <w:multiLevelType w:val="multilevel"/>
    <w:tmpl w:val="A26CA61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5A507BA"/>
    <w:multiLevelType w:val="multilevel"/>
    <w:tmpl w:val="1F22D7E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76573902"/>
    <w:multiLevelType w:val="multilevel"/>
    <w:tmpl w:val="8EFCCE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76806647"/>
    <w:multiLevelType w:val="multilevel"/>
    <w:tmpl w:val="D6FE608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77071777"/>
    <w:multiLevelType w:val="multilevel"/>
    <w:tmpl w:val="3DECF4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2" w15:restartNumberingAfterBreak="0">
    <w:nsid w:val="7718272B"/>
    <w:multiLevelType w:val="multilevel"/>
    <w:tmpl w:val="965232E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774C71A1"/>
    <w:multiLevelType w:val="multilevel"/>
    <w:tmpl w:val="E7FEBF1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77555794"/>
    <w:multiLevelType w:val="multilevel"/>
    <w:tmpl w:val="0E9E32FC"/>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5" w15:restartNumberingAfterBreak="0">
    <w:nsid w:val="78011F57"/>
    <w:multiLevelType w:val="multilevel"/>
    <w:tmpl w:val="1CDEF95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7816250A"/>
    <w:multiLevelType w:val="multilevel"/>
    <w:tmpl w:val="477CF7E6"/>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7" w15:restartNumberingAfterBreak="0">
    <w:nsid w:val="78216DED"/>
    <w:multiLevelType w:val="multilevel"/>
    <w:tmpl w:val="9E6C06E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78244C22"/>
    <w:multiLevelType w:val="multilevel"/>
    <w:tmpl w:val="F914031A"/>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9" w15:restartNumberingAfterBreak="0">
    <w:nsid w:val="78F77ADF"/>
    <w:multiLevelType w:val="multilevel"/>
    <w:tmpl w:val="1AC4552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79103731"/>
    <w:multiLevelType w:val="hybridMultilevel"/>
    <w:tmpl w:val="1166C6DA"/>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1" w15:restartNumberingAfterBreak="0">
    <w:nsid w:val="79A8032E"/>
    <w:multiLevelType w:val="multilevel"/>
    <w:tmpl w:val="6B66836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7A4B4F2C"/>
    <w:multiLevelType w:val="multilevel"/>
    <w:tmpl w:val="2912E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7A611B10"/>
    <w:multiLevelType w:val="multilevel"/>
    <w:tmpl w:val="B832E5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4" w15:restartNumberingAfterBreak="0">
    <w:nsid w:val="7B635604"/>
    <w:multiLevelType w:val="multilevel"/>
    <w:tmpl w:val="3F16AC3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7BD86DA9"/>
    <w:multiLevelType w:val="multilevel"/>
    <w:tmpl w:val="89EA57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6" w15:restartNumberingAfterBreak="0">
    <w:nsid w:val="7BE30E5D"/>
    <w:multiLevelType w:val="multilevel"/>
    <w:tmpl w:val="1F2E69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7" w15:restartNumberingAfterBreak="0">
    <w:nsid w:val="7BE70D9E"/>
    <w:multiLevelType w:val="hybridMultilevel"/>
    <w:tmpl w:val="968021A6"/>
    <w:lvl w:ilvl="0" w:tplc="3878B3F0">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8" w15:restartNumberingAfterBreak="0">
    <w:nsid w:val="7BEE279F"/>
    <w:multiLevelType w:val="multilevel"/>
    <w:tmpl w:val="7D7429DE"/>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19" w15:restartNumberingAfterBreak="0">
    <w:nsid w:val="7C231114"/>
    <w:multiLevelType w:val="multilevel"/>
    <w:tmpl w:val="A37C701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7D4A53FF"/>
    <w:multiLevelType w:val="multilevel"/>
    <w:tmpl w:val="5BF89F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1" w15:restartNumberingAfterBreak="0">
    <w:nsid w:val="7D60304C"/>
    <w:multiLevelType w:val="hybridMultilevel"/>
    <w:tmpl w:val="1166C6DA"/>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7F8B3D44"/>
    <w:multiLevelType w:val="multilevel"/>
    <w:tmpl w:val="4B044B46"/>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7F9B2716"/>
    <w:multiLevelType w:val="multilevel"/>
    <w:tmpl w:val="A0846E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4" w15:restartNumberingAfterBreak="0">
    <w:nsid w:val="7FC21134"/>
    <w:multiLevelType w:val="multilevel"/>
    <w:tmpl w:val="3A88E0A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991907">
    <w:abstractNumId w:val="139"/>
  </w:num>
  <w:num w:numId="2" w16cid:durableId="944968734">
    <w:abstractNumId w:val="224"/>
  </w:num>
  <w:num w:numId="3" w16cid:durableId="724446271">
    <w:abstractNumId w:val="203"/>
  </w:num>
  <w:num w:numId="4" w16cid:durableId="386538183">
    <w:abstractNumId w:val="94"/>
  </w:num>
  <w:num w:numId="5" w16cid:durableId="1609895091">
    <w:abstractNumId w:val="209"/>
  </w:num>
  <w:num w:numId="6" w16cid:durableId="382599546">
    <w:abstractNumId w:val="32"/>
  </w:num>
  <w:num w:numId="7" w16cid:durableId="1901595881">
    <w:abstractNumId w:val="163"/>
  </w:num>
  <w:num w:numId="8" w16cid:durableId="480653524">
    <w:abstractNumId w:val="132"/>
  </w:num>
  <w:num w:numId="9" w16cid:durableId="1531800831">
    <w:abstractNumId w:val="45"/>
  </w:num>
  <w:num w:numId="10" w16cid:durableId="1789814884">
    <w:abstractNumId w:val="86"/>
  </w:num>
  <w:num w:numId="11" w16cid:durableId="371031695">
    <w:abstractNumId w:val="30"/>
  </w:num>
  <w:num w:numId="12" w16cid:durableId="1330402327">
    <w:abstractNumId w:val="159"/>
  </w:num>
  <w:num w:numId="13" w16cid:durableId="1754551549">
    <w:abstractNumId w:val="122"/>
  </w:num>
  <w:num w:numId="14" w16cid:durableId="937176019">
    <w:abstractNumId w:val="89"/>
  </w:num>
  <w:num w:numId="15" w16cid:durableId="1796559562">
    <w:abstractNumId w:val="187"/>
  </w:num>
  <w:num w:numId="16" w16cid:durableId="1125078586">
    <w:abstractNumId w:val="174"/>
  </w:num>
  <w:num w:numId="17" w16cid:durableId="233977280">
    <w:abstractNumId w:val="74"/>
  </w:num>
  <w:num w:numId="18" w16cid:durableId="1681741264">
    <w:abstractNumId w:val="164"/>
  </w:num>
  <w:num w:numId="19" w16cid:durableId="999693169">
    <w:abstractNumId w:val="58"/>
  </w:num>
  <w:num w:numId="20" w16cid:durableId="576214129">
    <w:abstractNumId w:val="52"/>
  </w:num>
  <w:num w:numId="21" w16cid:durableId="362630074">
    <w:abstractNumId w:val="149"/>
  </w:num>
  <w:num w:numId="22" w16cid:durableId="1659309434">
    <w:abstractNumId w:val="46"/>
  </w:num>
  <w:num w:numId="23" w16cid:durableId="510069056">
    <w:abstractNumId w:val="75"/>
  </w:num>
  <w:num w:numId="24" w16cid:durableId="1915240701">
    <w:abstractNumId w:val="26"/>
  </w:num>
  <w:num w:numId="25" w16cid:durableId="1042708006">
    <w:abstractNumId w:val="76"/>
  </w:num>
  <w:num w:numId="26" w16cid:durableId="1836677658">
    <w:abstractNumId w:val="169"/>
  </w:num>
  <w:num w:numId="27" w16cid:durableId="1892224878">
    <w:abstractNumId w:val="192"/>
  </w:num>
  <w:num w:numId="28" w16cid:durableId="1893618632">
    <w:abstractNumId w:val="144"/>
  </w:num>
  <w:num w:numId="29" w16cid:durableId="458954863">
    <w:abstractNumId w:val="212"/>
  </w:num>
  <w:num w:numId="30" w16cid:durableId="494955163">
    <w:abstractNumId w:val="3"/>
  </w:num>
  <w:num w:numId="31" w16cid:durableId="1282420617">
    <w:abstractNumId w:val="213"/>
  </w:num>
  <w:num w:numId="32" w16cid:durableId="616252167">
    <w:abstractNumId w:val="15"/>
  </w:num>
  <w:num w:numId="33" w16cid:durableId="1243024850">
    <w:abstractNumId w:val="134"/>
  </w:num>
  <w:num w:numId="34" w16cid:durableId="1228103492">
    <w:abstractNumId w:val="21"/>
  </w:num>
  <w:num w:numId="35" w16cid:durableId="672297280">
    <w:abstractNumId w:val="130"/>
  </w:num>
  <w:num w:numId="36" w16cid:durableId="1528562653">
    <w:abstractNumId w:val="167"/>
  </w:num>
  <w:num w:numId="37" w16cid:durableId="1745953465">
    <w:abstractNumId w:val="129"/>
  </w:num>
  <w:num w:numId="38" w16cid:durableId="130489851">
    <w:abstractNumId w:val="141"/>
  </w:num>
  <w:num w:numId="39" w16cid:durableId="2109307550">
    <w:abstractNumId w:val="6"/>
  </w:num>
  <w:num w:numId="40" w16cid:durableId="863785357">
    <w:abstractNumId w:val="200"/>
  </w:num>
  <w:num w:numId="41" w16cid:durableId="1411463517">
    <w:abstractNumId w:val="117"/>
  </w:num>
  <w:num w:numId="42" w16cid:durableId="1029724424">
    <w:abstractNumId w:val="121"/>
  </w:num>
  <w:num w:numId="43" w16cid:durableId="860900483">
    <w:abstractNumId w:val="219"/>
  </w:num>
  <w:num w:numId="44" w16cid:durableId="1795562617">
    <w:abstractNumId w:val="204"/>
  </w:num>
  <w:num w:numId="45" w16cid:durableId="871069382">
    <w:abstractNumId w:val="60"/>
  </w:num>
  <w:num w:numId="46" w16cid:durableId="1155992620">
    <w:abstractNumId w:val="99"/>
  </w:num>
  <w:num w:numId="47" w16cid:durableId="1430808987">
    <w:abstractNumId w:val="100"/>
  </w:num>
  <w:num w:numId="48" w16cid:durableId="264460621">
    <w:abstractNumId w:val="13"/>
  </w:num>
  <w:num w:numId="49" w16cid:durableId="775294070">
    <w:abstractNumId w:val="191"/>
  </w:num>
  <w:num w:numId="50" w16cid:durableId="1925258575">
    <w:abstractNumId w:val="98"/>
  </w:num>
  <w:num w:numId="51" w16cid:durableId="1375932019">
    <w:abstractNumId w:val="107"/>
  </w:num>
  <w:num w:numId="52" w16cid:durableId="697699811">
    <w:abstractNumId w:val="28"/>
  </w:num>
  <w:num w:numId="53" w16cid:durableId="235435663">
    <w:abstractNumId w:val="40"/>
  </w:num>
  <w:num w:numId="54" w16cid:durableId="836577189">
    <w:abstractNumId w:val="68"/>
  </w:num>
  <w:num w:numId="55" w16cid:durableId="137918801">
    <w:abstractNumId w:val="87"/>
  </w:num>
  <w:num w:numId="56" w16cid:durableId="910427657">
    <w:abstractNumId w:val="218"/>
  </w:num>
  <w:num w:numId="57" w16cid:durableId="248733753">
    <w:abstractNumId w:val="220"/>
  </w:num>
  <w:num w:numId="58" w16cid:durableId="1001741748">
    <w:abstractNumId w:val="104"/>
  </w:num>
  <w:num w:numId="59" w16cid:durableId="1623149283">
    <w:abstractNumId w:val="92"/>
  </w:num>
  <w:num w:numId="60" w16cid:durableId="1903365068">
    <w:abstractNumId w:val="36"/>
  </w:num>
  <w:num w:numId="61" w16cid:durableId="1084451095">
    <w:abstractNumId w:val="188"/>
  </w:num>
  <w:num w:numId="62" w16cid:durableId="244612082">
    <w:abstractNumId w:val="71"/>
  </w:num>
  <w:num w:numId="63" w16cid:durableId="45960068">
    <w:abstractNumId w:val="16"/>
  </w:num>
  <w:num w:numId="64" w16cid:durableId="657149603">
    <w:abstractNumId w:val="112"/>
  </w:num>
  <w:num w:numId="65" w16cid:durableId="2089109303">
    <w:abstractNumId w:val="8"/>
  </w:num>
  <w:num w:numId="66" w16cid:durableId="826173041">
    <w:abstractNumId w:val="183"/>
  </w:num>
  <w:num w:numId="67" w16cid:durableId="32772201">
    <w:abstractNumId w:val="181"/>
  </w:num>
  <w:num w:numId="68" w16cid:durableId="1249343930">
    <w:abstractNumId w:val="116"/>
  </w:num>
  <w:num w:numId="69" w16cid:durableId="40256749">
    <w:abstractNumId w:val="123"/>
  </w:num>
  <w:num w:numId="70" w16cid:durableId="88043655">
    <w:abstractNumId w:val="205"/>
  </w:num>
  <w:num w:numId="71" w16cid:durableId="888420118">
    <w:abstractNumId w:val="29"/>
  </w:num>
  <w:num w:numId="72" w16cid:durableId="371464733">
    <w:abstractNumId w:val="133"/>
  </w:num>
  <w:num w:numId="73" w16cid:durableId="639070304">
    <w:abstractNumId w:val="44"/>
  </w:num>
  <w:num w:numId="74" w16cid:durableId="991569515">
    <w:abstractNumId w:val="33"/>
  </w:num>
  <w:num w:numId="75" w16cid:durableId="1991473278">
    <w:abstractNumId w:val="102"/>
  </w:num>
  <w:num w:numId="76" w16cid:durableId="314724025">
    <w:abstractNumId w:val="72"/>
  </w:num>
  <w:num w:numId="77" w16cid:durableId="1766920440">
    <w:abstractNumId w:val="20"/>
  </w:num>
  <w:num w:numId="78" w16cid:durableId="74982543">
    <w:abstractNumId w:val="136"/>
  </w:num>
  <w:num w:numId="79" w16cid:durableId="348914440">
    <w:abstractNumId w:val="56"/>
  </w:num>
  <w:num w:numId="80" w16cid:durableId="884488549">
    <w:abstractNumId w:val="189"/>
  </w:num>
  <w:num w:numId="81" w16cid:durableId="683483532">
    <w:abstractNumId w:val="172"/>
  </w:num>
  <w:num w:numId="82" w16cid:durableId="1295214514">
    <w:abstractNumId w:val="180"/>
  </w:num>
  <w:num w:numId="83" w16cid:durableId="85276817">
    <w:abstractNumId w:val="101"/>
  </w:num>
  <w:num w:numId="84" w16cid:durableId="255792896">
    <w:abstractNumId w:val="177"/>
  </w:num>
  <w:num w:numId="85" w16cid:durableId="31227295">
    <w:abstractNumId w:val="95"/>
  </w:num>
  <w:num w:numId="86" w16cid:durableId="2071882266">
    <w:abstractNumId w:val="154"/>
  </w:num>
  <w:num w:numId="87" w16cid:durableId="1351252290">
    <w:abstractNumId w:val="160"/>
  </w:num>
  <w:num w:numId="88" w16cid:durableId="42599990">
    <w:abstractNumId w:val="22"/>
  </w:num>
  <w:num w:numId="89" w16cid:durableId="905336575">
    <w:abstractNumId w:val="23"/>
  </w:num>
  <w:num w:numId="90" w16cid:durableId="977539321">
    <w:abstractNumId w:val="64"/>
  </w:num>
  <w:num w:numId="91" w16cid:durableId="1216240387">
    <w:abstractNumId w:val="135"/>
  </w:num>
  <w:num w:numId="92" w16cid:durableId="1145778925">
    <w:abstractNumId w:val="155"/>
  </w:num>
  <w:num w:numId="93" w16cid:durableId="937908390">
    <w:abstractNumId w:val="51"/>
  </w:num>
  <w:num w:numId="94" w16cid:durableId="1059478942">
    <w:abstractNumId w:val="178"/>
  </w:num>
  <w:num w:numId="95" w16cid:durableId="1274173200">
    <w:abstractNumId w:val="14"/>
  </w:num>
  <w:num w:numId="96" w16cid:durableId="232662995">
    <w:abstractNumId w:val="39"/>
  </w:num>
  <w:num w:numId="97" w16cid:durableId="1338264678">
    <w:abstractNumId w:val="171"/>
  </w:num>
  <w:num w:numId="98" w16cid:durableId="12070655">
    <w:abstractNumId w:val="157"/>
  </w:num>
  <w:num w:numId="99" w16cid:durableId="1498031324">
    <w:abstractNumId w:val="57"/>
  </w:num>
  <w:num w:numId="100" w16cid:durableId="1377311103">
    <w:abstractNumId w:val="162"/>
  </w:num>
  <w:num w:numId="101" w16cid:durableId="1888179965">
    <w:abstractNumId w:val="119"/>
  </w:num>
  <w:num w:numId="102" w16cid:durableId="1380784995">
    <w:abstractNumId w:val="80"/>
  </w:num>
  <w:num w:numId="103" w16cid:durableId="1902669005">
    <w:abstractNumId w:val="128"/>
  </w:num>
  <w:num w:numId="104" w16cid:durableId="420682407">
    <w:abstractNumId w:val="54"/>
  </w:num>
  <w:num w:numId="105" w16cid:durableId="325859900">
    <w:abstractNumId w:val="118"/>
  </w:num>
  <w:num w:numId="106" w16cid:durableId="1508712523">
    <w:abstractNumId w:val="79"/>
  </w:num>
  <w:num w:numId="107" w16cid:durableId="1957174712">
    <w:abstractNumId w:val="166"/>
  </w:num>
  <w:num w:numId="108" w16cid:durableId="1619291676">
    <w:abstractNumId w:val="97"/>
  </w:num>
  <w:num w:numId="109" w16cid:durableId="1348563462">
    <w:abstractNumId w:val="140"/>
  </w:num>
  <w:num w:numId="110" w16cid:durableId="2025739289">
    <w:abstractNumId w:val="81"/>
  </w:num>
  <w:num w:numId="111" w16cid:durableId="434792340">
    <w:abstractNumId w:val="206"/>
  </w:num>
  <w:num w:numId="112" w16cid:durableId="494492400">
    <w:abstractNumId w:val="106"/>
  </w:num>
  <w:num w:numId="113" w16cid:durableId="1700737262">
    <w:abstractNumId w:val="35"/>
  </w:num>
  <w:num w:numId="114" w16cid:durableId="706641290">
    <w:abstractNumId w:val="49"/>
  </w:num>
  <w:num w:numId="115" w16cid:durableId="2031371929">
    <w:abstractNumId w:val="115"/>
  </w:num>
  <w:num w:numId="116" w16cid:durableId="1271206563">
    <w:abstractNumId w:val="17"/>
  </w:num>
  <w:num w:numId="117" w16cid:durableId="991517578">
    <w:abstractNumId w:val="195"/>
  </w:num>
  <w:num w:numId="118" w16cid:durableId="1493912747">
    <w:abstractNumId w:val="222"/>
  </w:num>
  <w:num w:numId="119" w16cid:durableId="1586450960">
    <w:abstractNumId w:val="198"/>
  </w:num>
  <w:num w:numId="120" w16cid:durableId="1978561211">
    <w:abstractNumId w:val="190"/>
  </w:num>
  <w:num w:numId="121" w16cid:durableId="748773625">
    <w:abstractNumId w:val="48"/>
  </w:num>
  <w:num w:numId="122" w16cid:durableId="1503660283">
    <w:abstractNumId w:val="176"/>
  </w:num>
  <w:num w:numId="123" w16cid:durableId="1289629423">
    <w:abstractNumId w:val="165"/>
  </w:num>
  <w:num w:numId="124" w16cid:durableId="2080243744">
    <w:abstractNumId w:val="199"/>
  </w:num>
  <w:num w:numId="125" w16cid:durableId="2077894667">
    <w:abstractNumId w:val="5"/>
  </w:num>
  <w:num w:numId="126" w16cid:durableId="549266073">
    <w:abstractNumId w:val="120"/>
  </w:num>
  <w:num w:numId="127" w16cid:durableId="2087409037">
    <w:abstractNumId w:val="59"/>
  </w:num>
  <w:num w:numId="128" w16cid:durableId="443309465">
    <w:abstractNumId w:val="114"/>
  </w:num>
  <w:num w:numId="129" w16cid:durableId="1707371985">
    <w:abstractNumId w:val="197"/>
  </w:num>
  <w:num w:numId="130" w16cid:durableId="1681736494">
    <w:abstractNumId w:val="34"/>
  </w:num>
  <w:num w:numId="131" w16cid:durableId="169687504">
    <w:abstractNumId w:val="202"/>
  </w:num>
  <w:num w:numId="132" w16cid:durableId="1027635854">
    <w:abstractNumId w:val="19"/>
  </w:num>
  <w:num w:numId="133" w16cid:durableId="189730326">
    <w:abstractNumId w:val="184"/>
  </w:num>
  <w:num w:numId="134" w16cid:durableId="896360091">
    <w:abstractNumId w:val="31"/>
  </w:num>
  <w:num w:numId="135" w16cid:durableId="1319844556">
    <w:abstractNumId w:val="142"/>
  </w:num>
  <w:num w:numId="136" w16cid:durableId="1230921269">
    <w:abstractNumId w:val="124"/>
  </w:num>
  <w:num w:numId="137" w16cid:durableId="1495417538">
    <w:abstractNumId w:val="156"/>
  </w:num>
  <w:num w:numId="138" w16cid:durableId="1367945243">
    <w:abstractNumId w:val="146"/>
  </w:num>
  <w:num w:numId="139" w16cid:durableId="442962439">
    <w:abstractNumId w:val="25"/>
  </w:num>
  <w:num w:numId="140" w16cid:durableId="1764034443">
    <w:abstractNumId w:val="215"/>
  </w:num>
  <w:num w:numId="141" w16cid:durableId="750156056">
    <w:abstractNumId w:val="145"/>
  </w:num>
  <w:num w:numId="142" w16cid:durableId="1611355650">
    <w:abstractNumId w:val="170"/>
  </w:num>
  <w:num w:numId="143" w16cid:durableId="1893032168">
    <w:abstractNumId w:val="214"/>
  </w:num>
  <w:num w:numId="144" w16cid:durableId="1112479947">
    <w:abstractNumId w:val="82"/>
  </w:num>
  <w:num w:numId="145" w16cid:durableId="2071728807">
    <w:abstractNumId w:val="38"/>
  </w:num>
  <w:num w:numId="146" w16cid:durableId="1993481021">
    <w:abstractNumId w:val="148"/>
  </w:num>
  <w:num w:numId="147" w16cid:durableId="43844212">
    <w:abstractNumId w:val="90"/>
  </w:num>
  <w:num w:numId="148" w16cid:durableId="1181242213">
    <w:abstractNumId w:val="55"/>
  </w:num>
  <w:num w:numId="149" w16cid:durableId="171333605">
    <w:abstractNumId w:val="125"/>
  </w:num>
  <w:num w:numId="150" w16cid:durableId="1880050619">
    <w:abstractNumId w:val="43"/>
  </w:num>
  <w:num w:numId="151" w16cid:durableId="849099161">
    <w:abstractNumId w:val="84"/>
  </w:num>
  <w:num w:numId="152" w16cid:durableId="577449228">
    <w:abstractNumId w:val="53"/>
  </w:num>
  <w:num w:numId="153" w16cid:durableId="2037849466">
    <w:abstractNumId w:val="147"/>
  </w:num>
  <w:num w:numId="154" w16cid:durableId="1041513660">
    <w:abstractNumId w:val="4"/>
  </w:num>
  <w:num w:numId="155" w16cid:durableId="1239055697">
    <w:abstractNumId w:val="207"/>
  </w:num>
  <w:num w:numId="156" w16cid:durableId="1429692305">
    <w:abstractNumId w:val="182"/>
  </w:num>
  <w:num w:numId="157" w16cid:durableId="1809278222">
    <w:abstractNumId w:val="194"/>
  </w:num>
  <w:num w:numId="158" w16cid:durableId="966857413">
    <w:abstractNumId w:val="41"/>
  </w:num>
  <w:num w:numId="159" w16cid:durableId="1067730715">
    <w:abstractNumId w:val="70"/>
  </w:num>
  <w:num w:numId="160" w16cid:durableId="1815565202">
    <w:abstractNumId w:val="131"/>
  </w:num>
  <w:num w:numId="161" w16cid:durableId="14622422">
    <w:abstractNumId w:val="47"/>
  </w:num>
  <w:num w:numId="162" w16cid:durableId="1011496280">
    <w:abstractNumId w:val="37"/>
  </w:num>
  <w:num w:numId="163" w16cid:durableId="1544713352">
    <w:abstractNumId w:val="61"/>
  </w:num>
  <w:num w:numId="164" w16cid:durableId="640620042">
    <w:abstractNumId w:val="27"/>
  </w:num>
  <w:num w:numId="165" w16cid:durableId="417361288">
    <w:abstractNumId w:val="0"/>
  </w:num>
  <w:num w:numId="166" w16cid:durableId="388190678">
    <w:abstractNumId w:val="211"/>
  </w:num>
  <w:num w:numId="167" w16cid:durableId="371464277">
    <w:abstractNumId w:val="150"/>
  </w:num>
  <w:num w:numId="168" w16cid:durableId="2031878513">
    <w:abstractNumId w:val="208"/>
  </w:num>
  <w:num w:numId="169" w16cid:durableId="165049644">
    <w:abstractNumId w:val="111"/>
  </w:num>
  <w:num w:numId="170" w16cid:durableId="327368322">
    <w:abstractNumId w:val="78"/>
  </w:num>
  <w:num w:numId="171" w16cid:durableId="65417111">
    <w:abstractNumId w:val="73"/>
  </w:num>
  <w:num w:numId="172" w16cid:durableId="882985058">
    <w:abstractNumId w:val="186"/>
  </w:num>
  <w:num w:numId="173" w16cid:durableId="519853059">
    <w:abstractNumId w:val="77"/>
  </w:num>
  <w:num w:numId="174" w16cid:durableId="1566061538">
    <w:abstractNumId w:val="158"/>
  </w:num>
  <w:num w:numId="175" w16cid:durableId="653996033">
    <w:abstractNumId w:val="113"/>
  </w:num>
  <w:num w:numId="176" w16cid:durableId="1984038922">
    <w:abstractNumId w:val="175"/>
  </w:num>
  <w:num w:numId="177" w16cid:durableId="1642467987">
    <w:abstractNumId w:val="11"/>
  </w:num>
  <w:num w:numId="178" w16cid:durableId="1883709438">
    <w:abstractNumId w:val="65"/>
  </w:num>
  <w:num w:numId="179" w16cid:durableId="500894641">
    <w:abstractNumId w:val="161"/>
  </w:num>
  <w:num w:numId="180" w16cid:durableId="701706567">
    <w:abstractNumId w:val="108"/>
  </w:num>
  <w:num w:numId="181" w16cid:durableId="619998813">
    <w:abstractNumId w:val="67"/>
  </w:num>
  <w:num w:numId="182" w16cid:durableId="1743528158">
    <w:abstractNumId w:val="62"/>
  </w:num>
  <w:num w:numId="183" w16cid:durableId="375855141">
    <w:abstractNumId w:val="153"/>
  </w:num>
  <w:num w:numId="184" w16cid:durableId="483350895">
    <w:abstractNumId w:val="179"/>
  </w:num>
  <w:num w:numId="185" w16cid:durableId="1941448717">
    <w:abstractNumId w:val="18"/>
  </w:num>
  <w:num w:numId="186" w16cid:durableId="1960529493">
    <w:abstractNumId w:val="168"/>
  </w:num>
  <w:num w:numId="187" w16cid:durableId="1694915437">
    <w:abstractNumId w:val="216"/>
  </w:num>
  <w:num w:numId="188" w16cid:durableId="1165322388">
    <w:abstractNumId w:val="2"/>
  </w:num>
  <w:num w:numId="189" w16cid:durableId="506939496">
    <w:abstractNumId w:val="69"/>
  </w:num>
  <w:num w:numId="190" w16cid:durableId="1228372500">
    <w:abstractNumId w:val="96"/>
  </w:num>
  <w:num w:numId="191" w16cid:durableId="691808397">
    <w:abstractNumId w:val="63"/>
  </w:num>
  <w:num w:numId="192" w16cid:durableId="1797482513">
    <w:abstractNumId w:val="12"/>
  </w:num>
  <w:num w:numId="193" w16cid:durableId="945965628">
    <w:abstractNumId w:val="42"/>
  </w:num>
  <w:num w:numId="194" w16cid:durableId="786192806">
    <w:abstractNumId w:val="221"/>
  </w:num>
  <w:num w:numId="195" w16cid:durableId="1337659305">
    <w:abstractNumId w:val="210"/>
  </w:num>
  <w:num w:numId="196" w16cid:durableId="1878739237">
    <w:abstractNumId w:val="143"/>
  </w:num>
  <w:num w:numId="197" w16cid:durableId="1223829386">
    <w:abstractNumId w:val="196"/>
  </w:num>
  <w:num w:numId="198" w16cid:durableId="620110314">
    <w:abstractNumId w:val="223"/>
  </w:num>
  <w:num w:numId="199" w16cid:durableId="290593836">
    <w:abstractNumId w:val="110"/>
  </w:num>
  <w:num w:numId="200" w16cid:durableId="1406994199">
    <w:abstractNumId w:val="1"/>
  </w:num>
  <w:num w:numId="201" w16cid:durableId="1102797438">
    <w:abstractNumId w:val="138"/>
  </w:num>
  <w:num w:numId="202" w16cid:durableId="500124556">
    <w:abstractNumId w:val="103"/>
  </w:num>
  <w:num w:numId="203" w16cid:durableId="2024739757">
    <w:abstractNumId w:val="24"/>
  </w:num>
  <w:num w:numId="204" w16cid:durableId="1222709595">
    <w:abstractNumId w:val="152"/>
  </w:num>
  <w:num w:numId="205" w16cid:durableId="962732699">
    <w:abstractNumId w:val="137"/>
  </w:num>
  <w:num w:numId="206" w16cid:durableId="496464273">
    <w:abstractNumId w:val="50"/>
  </w:num>
  <w:num w:numId="207" w16cid:durableId="886641814">
    <w:abstractNumId w:val="173"/>
  </w:num>
  <w:num w:numId="208" w16cid:durableId="1431120016">
    <w:abstractNumId w:val="85"/>
  </w:num>
  <w:num w:numId="209" w16cid:durableId="635062638">
    <w:abstractNumId w:val="127"/>
  </w:num>
  <w:num w:numId="210" w16cid:durableId="866988783">
    <w:abstractNumId w:val="201"/>
  </w:num>
  <w:num w:numId="211" w16cid:durableId="31000869">
    <w:abstractNumId w:val="7"/>
  </w:num>
  <w:num w:numId="212" w16cid:durableId="1600023357">
    <w:abstractNumId w:val="93"/>
  </w:num>
  <w:num w:numId="213" w16cid:durableId="1753044317">
    <w:abstractNumId w:val="105"/>
  </w:num>
  <w:num w:numId="214" w16cid:durableId="1613367007">
    <w:abstractNumId w:val="126"/>
  </w:num>
  <w:num w:numId="215" w16cid:durableId="1117679267">
    <w:abstractNumId w:val="66"/>
  </w:num>
  <w:num w:numId="216" w16cid:durableId="799566618">
    <w:abstractNumId w:val="91"/>
  </w:num>
  <w:num w:numId="217" w16cid:durableId="296885508">
    <w:abstractNumId w:val="109"/>
  </w:num>
  <w:num w:numId="218" w16cid:durableId="59787403">
    <w:abstractNumId w:val="185"/>
  </w:num>
  <w:num w:numId="219" w16cid:durableId="919174270">
    <w:abstractNumId w:val="83"/>
  </w:num>
  <w:num w:numId="220" w16cid:durableId="293947226">
    <w:abstractNumId w:val="10"/>
  </w:num>
  <w:num w:numId="221" w16cid:durableId="982540036">
    <w:abstractNumId w:val="217"/>
  </w:num>
  <w:num w:numId="222" w16cid:durableId="1541556023">
    <w:abstractNumId w:val="151"/>
  </w:num>
  <w:num w:numId="223" w16cid:durableId="661738409">
    <w:abstractNumId w:val="193"/>
  </w:num>
  <w:num w:numId="224" w16cid:durableId="1070693943">
    <w:abstractNumId w:val="88"/>
  </w:num>
  <w:num w:numId="225" w16cid:durableId="769396327">
    <w:abstractNumId w:val="9"/>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C4"/>
    <w:rsid w:val="000001BE"/>
    <w:rsid w:val="00002FA4"/>
    <w:rsid w:val="00004E1E"/>
    <w:rsid w:val="0000683E"/>
    <w:rsid w:val="00007F08"/>
    <w:rsid w:val="000105C5"/>
    <w:rsid w:val="00011C8F"/>
    <w:rsid w:val="000126D8"/>
    <w:rsid w:val="00017981"/>
    <w:rsid w:val="000200D3"/>
    <w:rsid w:val="000236DD"/>
    <w:rsid w:val="00024EE6"/>
    <w:rsid w:val="000273E9"/>
    <w:rsid w:val="00027AA1"/>
    <w:rsid w:val="00027E79"/>
    <w:rsid w:val="00032A1D"/>
    <w:rsid w:val="00034418"/>
    <w:rsid w:val="000414C6"/>
    <w:rsid w:val="00041D3D"/>
    <w:rsid w:val="00044547"/>
    <w:rsid w:val="0004482E"/>
    <w:rsid w:val="00055515"/>
    <w:rsid w:val="00056E4D"/>
    <w:rsid w:val="000618D6"/>
    <w:rsid w:val="0006685D"/>
    <w:rsid w:val="00067CB4"/>
    <w:rsid w:val="00070990"/>
    <w:rsid w:val="00070A41"/>
    <w:rsid w:val="00070D37"/>
    <w:rsid w:val="0007267A"/>
    <w:rsid w:val="000727CA"/>
    <w:rsid w:val="00073CB9"/>
    <w:rsid w:val="000743E3"/>
    <w:rsid w:val="00081B95"/>
    <w:rsid w:val="0008272D"/>
    <w:rsid w:val="000839B0"/>
    <w:rsid w:val="00084395"/>
    <w:rsid w:val="00084698"/>
    <w:rsid w:val="00085539"/>
    <w:rsid w:val="00086A10"/>
    <w:rsid w:val="00086F95"/>
    <w:rsid w:val="00087634"/>
    <w:rsid w:val="00090DAA"/>
    <w:rsid w:val="000913D9"/>
    <w:rsid w:val="00094ECF"/>
    <w:rsid w:val="000968C2"/>
    <w:rsid w:val="00096EA8"/>
    <w:rsid w:val="00097ED2"/>
    <w:rsid w:val="000A00F5"/>
    <w:rsid w:val="000A2256"/>
    <w:rsid w:val="000A6494"/>
    <w:rsid w:val="000B00F7"/>
    <w:rsid w:val="000B31C5"/>
    <w:rsid w:val="000B4871"/>
    <w:rsid w:val="000B68DD"/>
    <w:rsid w:val="000B7C54"/>
    <w:rsid w:val="000C1389"/>
    <w:rsid w:val="000C1563"/>
    <w:rsid w:val="000C3C7F"/>
    <w:rsid w:val="000C488A"/>
    <w:rsid w:val="000C4893"/>
    <w:rsid w:val="000C509A"/>
    <w:rsid w:val="000C5E82"/>
    <w:rsid w:val="000C644B"/>
    <w:rsid w:val="000D0B22"/>
    <w:rsid w:val="000D11A6"/>
    <w:rsid w:val="000D2A37"/>
    <w:rsid w:val="000D2C80"/>
    <w:rsid w:val="000D360F"/>
    <w:rsid w:val="000D36D0"/>
    <w:rsid w:val="000D5C91"/>
    <w:rsid w:val="000D5D5D"/>
    <w:rsid w:val="000E1648"/>
    <w:rsid w:val="000E2729"/>
    <w:rsid w:val="000E43EA"/>
    <w:rsid w:val="000F53BF"/>
    <w:rsid w:val="000F576E"/>
    <w:rsid w:val="00105CBE"/>
    <w:rsid w:val="001109DB"/>
    <w:rsid w:val="00110E97"/>
    <w:rsid w:val="00112639"/>
    <w:rsid w:val="001127ED"/>
    <w:rsid w:val="00115BDD"/>
    <w:rsid w:val="00121419"/>
    <w:rsid w:val="001215BA"/>
    <w:rsid w:val="00122831"/>
    <w:rsid w:val="00127203"/>
    <w:rsid w:val="001276C1"/>
    <w:rsid w:val="0013184B"/>
    <w:rsid w:val="00131BF1"/>
    <w:rsid w:val="00133BC7"/>
    <w:rsid w:val="00134F3E"/>
    <w:rsid w:val="00136621"/>
    <w:rsid w:val="0014559A"/>
    <w:rsid w:val="00152190"/>
    <w:rsid w:val="0015487C"/>
    <w:rsid w:val="00155E40"/>
    <w:rsid w:val="00156C7A"/>
    <w:rsid w:val="001605A1"/>
    <w:rsid w:val="00160ADC"/>
    <w:rsid w:val="00163DF0"/>
    <w:rsid w:val="00165D3F"/>
    <w:rsid w:val="001716C3"/>
    <w:rsid w:val="00181043"/>
    <w:rsid w:val="00183D12"/>
    <w:rsid w:val="001845F7"/>
    <w:rsid w:val="00184633"/>
    <w:rsid w:val="001855D5"/>
    <w:rsid w:val="0018653F"/>
    <w:rsid w:val="00190F68"/>
    <w:rsid w:val="00194EF4"/>
    <w:rsid w:val="00197479"/>
    <w:rsid w:val="00197FB8"/>
    <w:rsid w:val="001A5468"/>
    <w:rsid w:val="001A5D58"/>
    <w:rsid w:val="001B2663"/>
    <w:rsid w:val="001B53DD"/>
    <w:rsid w:val="001B5A36"/>
    <w:rsid w:val="001B64B7"/>
    <w:rsid w:val="001C3F97"/>
    <w:rsid w:val="001C4655"/>
    <w:rsid w:val="001C5EE6"/>
    <w:rsid w:val="001C745E"/>
    <w:rsid w:val="001D07F9"/>
    <w:rsid w:val="001E0779"/>
    <w:rsid w:val="001E4661"/>
    <w:rsid w:val="001E6694"/>
    <w:rsid w:val="001E692E"/>
    <w:rsid w:val="001F22E0"/>
    <w:rsid w:val="001F708C"/>
    <w:rsid w:val="002000B6"/>
    <w:rsid w:val="002008FE"/>
    <w:rsid w:val="0020757D"/>
    <w:rsid w:val="002078DE"/>
    <w:rsid w:val="0021155A"/>
    <w:rsid w:val="00211A66"/>
    <w:rsid w:val="00213524"/>
    <w:rsid w:val="00213BC0"/>
    <w:rsid w:val="00215C78"/>
    <w:rsid w:val="002166CC"/>
    <w:rsid w:val="00216D89"/>
    <w:rsid w:val="002177FF"/>
    <w:rsid w:val="0022182E"/>
    <w:rsid w:val="002232E8"/>
    <w:rsid w:val="0022396B"/>
    <w:rsid w:val="00227BB5"/>
    <w:rsid w:val="0023257C"/>
    <w:rsid w:val="00240EB2"/>
    <w:rsid w:val="00243720"/>
    <w:rsid w:val="0024469D"/>
    <w:rsid w:val="002505AF"/>
    <w:rsid w:val="00250788"/>
    <w:rsid w:val="00252CF9"/>
    <w:rsid w:val="00255EC5"/>
    <w:rsid w:val="002578A7"/>
    <w:rsid w:val="00263284"/>
    <w:rsid w:val="00265715"/>
    <w:rsid w:val="00266C3A"/>
    <w:rsid w:val="00267259"/>
    <w:rsid w:val="00267B85"/>
    <w:rsid w:val="00274F22"/>
    <w:rsid w:val="00282EF7"/>
    <w:rsid w:val="00287D59"/>
    <w:rsid w:val="002908AF"/>
    <w:rsid w:val="00291317"/>
    <w:rsid w:val="00292A25"/>
    <w:rsid w:val="00292AE1"/>
    <w:rsid w:val="00293EA5"/>
    <w:rsid w:val="00294F38"/>
    <w:rsid w:val="00295D95"/>
    <w:rsid w:val="002A0A71"/>
    <w:rsid w:val="002A1D4F"/>
    <w:rsid w:val="002A5B6F"/>
    <w:rsid w:val="002B0269"/>
    <w:rsid w:val="002B0940"/>
    <w:rsid w:val="002B63AF"/>
    <w:rsid w:val="002C5565"/>
    <w:rsid w:val="002C5AEB"/>
    <w:rsid w:val="002C5C47"/>
    <w:rsid w:val="002D02B2"/>
    <w:rsid w:val="002D1183"/>
    <w:rsid w:val="002D1D00"/>
    <w:rsid w:val="002D3283"/>
    <w:rsid w:val="002D5B7A"/>
    <w:rsid w:val="002D6051"/>
    <w:rsid w:val="002D61E0"/>
    <w:rsid w:val="002D7EB8"/>
    <w:rsid w:val="002E072A"/>
    <w:rsid w:val="002E10AE"/>
    <w:rsid w:val="002E21AD"/>
    <w:rsid w:val="002E25A4"/>
    <w:rsid w:val="002E39FD"/>
    <w:rsid w:val="002F0CC6"/>
    <w:rsid w:val="002F6085"/>
    <w:rsid w:val="002F742F"/>
    <w:rsid w:val="0030030B"/>
    <w:rsid w:val="00301809"/>
    <w:rsid w:val="00304645"/>
    <w:rsid w:val="003137EA"/>
    <w:rsid w:val="0031539E"/>
    <w:rsid w:val="00317139"/>
    <w:rsid w:val="00322DEC"/>
    <w:rsid w:val="003260C6"/>
    <w:rsid w:val="0032677C"/>
    <w:rsid w:val="00330EE0"/>
    <w:rsid w:val="00331E87"/>
    <w:rsid w:val="00333F1F"/>
    <w:rsid w:val="00341B4E"/>
    <w:rsid w:val="00350278"/>
    <w:rsid w:val="00355A3A"/>
    <w:rsid w:val="003577C2"/>
    <w:rsid w:val="00362B56"/>
    <w:rsid w:val="00366F1B"/>
    <w:rsid w:val="0037205A"/>
    <w:rsid w:val="00376CD4"/>
    <w:rsid w:val="003819F7"/>
    <w:rsid w:val="0038260E"/>
    <w:rsid w:val="00382B30"/>
    <w:rsid w:val="00385000"/>
    <w:rsid w:val="0038550A"/>
    <w:rsid w:val="0038587D"/>
    <w:rsid w:val="00385A0F"/>
    <w:rsid w:val="00386811"/>
    <w:rsid w:val="00394494"/>
    <w:rsid w:val="00395805"/>
    <w:rsid w:val="003A16AD"/>
    <w:rsid w:val="003A4CAC"/>
    <w:rsid w:val="003A5138"/>
    <w:rsid w:val="003A6AB4"/>
    <w:rsid w:val="003A7685"/>
    <w:rsid w:val="003B5A0E"/>
    <w:rsid w:val="003B605C"/>
    <w:rsid w:val="003C064C"/>
    <w:rsid w:val="003C0741"/>
    <w:rsid w:val="003C08DB"/>
    <w:rsid w:val="003C1194"/>
    <w:rsid w:val="003C2D9E"/>
    <w:rsid w:val="003C312F"/>
    <w:rsid w:val="003C41D7"/>
    <w:rsid w:val="003C5C44"/>
    <w:rsid w:val="003C6C5A"/>
    <w:rsid w:val="003C6FD6"/>
    <w:rsid w:val="003D020C"/>
    <w:rsid w:val="003D1975"/>
    <w:rsid w:val="003D2750"/>
    <w:rsid w:val="003D396E"/>
    <w:rsid w:val="003D5F6A"/>
    <w:rsid w:val="003D617C"/>
    <w:rsid w:val="003E193C"/>
    <w:rsid w:val="003E19E9"/>
    <w:rsid w:val="003E3D5A"/>
    <w:rsid w:val="003E6950"/>
    <w:rsid w:val="003E7074"/>
    <w:rsid w:val="003F0D51"/>
    <w:rsid w:val="003F71F6"/>
    <w:rsid w:val="00402570"/>
    <w:rsid w:val="00402C91"/>
    <w:rsid w:val="00402ED2"/>
    <w:rsid w:val="0040360B"/>
    <w:rsid w:val="00407C03"/>
    <w:rsid w:val="00410C0B"/>
    <w:rsid w:val="00412FC1"/>
    <w:rsid w:val="00414885"/>
    <w:rsid w:val="00415657"/>
    <w:rsid w:val="00415E62"/>
    <w:rsid w:val="00415F93"/>
    <w:rsid w:val="00417988"/>
    <w:rsid w:val="004245D5"/>
    <w:rsid w:val="004257D2"/>
    <w:rsid w:val="00427C75"/>
    <w:rsid w:val="00430B11"/>
    <w:rsid w:val="004363D5"/>
    <w:rsid w:val="00440AF2"/>
    <w:rsid w:val="004413C5"/>
    <w:rsid w:val="00441EC1"/>
    <w:rsid w:val="00443160"/>
    <w:rsid w:val="004458E5"/>
    <w:rsid w:val="0044656B"/>
    <w:rsid w:val="0044734C"/>
    <w:rsid w:val="0045189F"/>
    <w:rsid w:val="00454CAC"/>
    <w:rsid w:val="00454FA3"/>
    <w:rsid w:val="00461682"/>
    <w:rsid w:val="004634D3"/>
    <w:rsid w:val="00464F61"/>
    <w:rsid w:val="00466421"/>
    <w:rsid w:val="00466802"/>
    <w:rsid w:val="00467B0A"/>
    <w:rsid w:val="004844FE"/>
    <w:rsid w:val="004850BA"/>
    <w:rsid w:val="0048699F"/>
    <w:rsid w:val="00486D10"/>
    <w:rsid w:val="00486D62"/>
    <w:rsid w:val="004932A0"/>
    <w:rsid w:val="00497943"/>
    <w:rsid w:val="004A4FA8"/>
    <w:rsid w:val="004A53D0"/>
    <w:rsid w:val="004A6D48"/>
    <w:rsid w:val="004B1FF6"/>
    <w:rsid w:val="004B4B4B"/>
    <w:rsid w:val="004C22FA"/>
    <w:rsid w:val="004C34E1"/>
    <w:rsid w:val="004C6304"/>
    <w:rsid w:val="004C6977"/>
    <w:rsid w:val="004C7440"/>
    <w:rsid w:val="004D0C42"/>
    <w:rsid w:val="004D35A3"/>
    <w:rsid w:val="004E0713"/>
    <w:rsid w:val="004E5165"/>
    <w:rsid w:val="004E5DB3"/>
    <w:rsid w:val="004F37EC"/>
    <w:rsid w:val="0050326F"/>
    <w:rsid w:val="00505B2C"/>
    <w:rsid w:val="005064CE"/>
    <w:rsid w:val="0050780E"/>
    <w:rsid w:val="0051091C"/>
    <w:rsid w:val="00514B37"/>
    <w:rsid w:val="0051599D"/>
    <w:rsid w:val="00516AB1"/>
    <w:rsid w:val="00516BA4"/>
    <w:rsid w:val="00523FDE"/>
    <w:rsid w:val="00524C92"/>
    <w:rsid w:val="00526A66"/>
    <w:rsid w:val="005303E2"/>
    <w:rsid w:val="0053557D"/>
    <w:rsid w:val="00536921"/>
    <w:rsid w:val="00536A50"/>
    <w:rsid w:val="00540898"/>
    <w:rsid w:val="00541BF2"/>
    <w:rsid w:val="00544624"/>
    <w:rsid w:val="00547ED3"/>
    <w:rsid w:val="005534CE"/>
    <w:rsid w:val="00565838"/>
    <w:rsid w:val="00565CC7"/>
    <w:rsid w:val="00570945"/>
    <w:rsid w:val="0057094F"/>
    <w:rsid w:val="00580304"/>
    <w:rsid w:val="005807E1"/>
    <w:rsid w:val="005847C1"/>
    <w:rsid w:val="00584876"/>
    <w:rsid w:val="005914EE"/>
    <w:rsid w:val="00593264"/>
    <w:rsid w:val="00594F8D"/>
    <w:rsid w:val="00595DB4"/>
    <w:rsid w:val="005A1DDD"/>
    <w:rsid w:val="005A1FA0"/>
    <w:rsid w:val="005A589D"/>
    <w:rsid w:val="005A6EE5"/>
    <w:rsid w:val="005A75AA"/>
    <w:rsid w:val="005B3EF8"/>
    <w:rsid w:val="005B6F0D"/>
    <w:rsid w:val="005C4DB7"/>
    <w:rsid w:val="005C5A6F"/>
    <w:rsid w:val="005C5E9F"/>
    <w:rsid w:val="005C5FD4"/>
    <w:rsid w:val="005C60C0"/>
    <w:rsid w:val="005D2F06"/>
    <w:rsid w:val="005D4333"/>
    <w:rsid w:val="005D7E6C"/>
    <w:rsid w:val="005E1265"/>
    <w:rsid w:val="005E33EE"/>
    <w:rsid w:val="005E39EB"/>
    <w:rsid w:val="005F41F1"/>
    <w:rsid w:val="005F7150"/>
    <w:rsid w:val="0060026B"/>
    <w:rsid w:val="00600BE0"/>
    <w:rsid w:val="00601FAB"/>
    <w:rsid w:val="00603943"/>
    <w:rsid w:val="0060537B"/>
    <w:rsid w:val="00606A7B"/>
    <w:rsid w:val="00610C27"/>
    <w:rsid w:val="00613B13"/>
    <w:rsid w:val="00613F6C"/>
    <w:rsid w:val="0061656D"/>
    <w:rsid w:val="006166CB"/>
    <w:rsid w:val="00622CC0"/>
    <w:rsid w:val="00624130"/>
    <w:rsid w:val="00630680"/>
    <w:rsid w:val="0063079E"/>
    <w:rsid w:val="006322A1"/>
    <w:rsid w:val="006327E5"/>
    <w:rsid w:val="00633B49"/>
    <w:rsid w:val="00635A07"/>
    <w:rsid w:val="00640C14"/>
    <w:rsid w:val="00641460"/>
    <w:rsid w:val="00641476"/>
    <w:rsid w:val="00644AE8"/>
    <w:rsid w:val="0064562E"/>
    <w:rsid w:val="00645B0A"/>
    <w:rsid w:val="0065387A"/>
    <w:rsid w:val="00662698"/>
    <w:rsid w:val="00665DCF"/>
    <w:rsid w:val="00670C49"/>
    <w:rsid w:val="00677F91"/>
    <w:rsid w:val="00680508"/>
    <w:rsid w:val="00682EE9"/>
    <w:rsid w:val="0068390C"/>
    <w:rsid w:val="00684263"/>
    <w:rsid w:val="006858A9"/>
    <w:rsid w:val="00685A9F"/>
    <w:rsid w:val="00686F59"/>
    <w:rsid w:val="00691E79"/>
    <w:rsid w:val="00692C55"/>
    <w:rsid w:val="00692C73"/>
    <w:rsid w:val="006936A5"/>
    <w:rsid w:val="006936B9"/>
    <w:rsid w:val="00693A6F"/>
    <w:rsid w:val="00694949"/>
    <w:rsid w:val="00694AF0"/>
    <w:rsid w:val="00696CF4"/>
    <w:rsid w:val="006A1018"/>
    <w:rsid w:val="006A175A"/>
    <w:rsid w:val="006A269E"/>
    <w:rsid w:val="006A2CB3"/>
    <w:rsid w:val="006A3880"/>
    <w:rsid w:val="006A4937"/>
    <w:rsid w:val="006A608A"/>
    <w:rsid w:val="006A6133"/>
    <w:rsid w:val="006B13E6"/>
    <w:rsid w:val="006B4FEB"/>
    <w:rsid w:val="006B64F1"/>
    <w:rsid w:val="006B7B2A"/>
    <w:rsid w:val="006B7FE8"/>
    <w:rsid w:val="006C43A1"/>
    <w:rsid w:val="006C71E7"/>
    <w:rsid w:val="006D19E8"/>
    <w:rsid w:val="006D5C85"/>
    <w:rsid w:val="006E0A1E"/>
    <w:rsid w:val="006E1F0F"/>
    <w:rsid w:val="006E2334"/>
    <w:rsid w:val="006E2425"/>
    <w:rsid w:val="006E561A"/>
    <w:rsid w:val="006E61B7"/>
    <w:rsid w:val="006E67A1"/>
    <w:rsid w:val="006F4ED5"/>
    <w:rsid w:val="006F6343"/>
    <w:rsid w:val="006F7307"/>
    <w:rsid w:val="006F77C9"/>
    <w:rsid w:val="00702C40"/>
    <w:rsid w:val="00707B72"/>
    <w:rsid w:val="00711BA0"/>
    <w:rsid w:val="00715BC0"/>
    <w:rsid w:val="0071652A"/>
    <w:rsid w:val="00716B43"/>
    <w:rsid w:val="00721109"/>
    <w:rsid w:val="007221C7"/>
    <w:rsid w:val="007250A4"/>
    <w:rsid w:val="007270AE"/>
    <w:rsid w:val="007271C3"/>
    <w:rsid w:val="00731A90"/>
    <w:rsid w:val="007321BE"/>
    <w:rsid w:val="007327A9"/>
    <w:rsid w:val="007339BD"/>
    <w:rsid w:val="007406B1"/>
    <w:rsid w:val="007415E8"/>
    <w:rsid w:val="00742536"/>
    <w:rsid w:val="007449CC"/>
    <w:rsid w:val="007463AF"/>
    <w:rsid w:val="00750CE6"/>
    <w:rsid w:val="007510A5"/>
    <w:rsid w:val="00757A60"/>
    <w:rsid w:val="00761935"/>
    <w:rsid w:val="00762EBE"/>
    <w:rsid w:val="007646D6"/>
    <w:rsid w:val="007660C6"/>
    <w:rsid w:val="00770779"/>
    <w:rsid w:val="00770C8F"/>
    <w:rsid w:val="007802BC"/>
    <w:rsid w:val="007803E9"/>
    <w:rsid w:val="00782173"/>
    <w:rsid w:val="007860BB"/>
    <w:rsid w:val="007908DA"/>
    <w:rsid w:val="0079609B"/>
    <w:rsid w:val="00797BD4"/>
    <w:rsid w:val="007A1013"/>
    <w:rsid w:val="007A3BF3"/>
    <w:rsid w:val="007A3E3F"/>
    <w:rsid w:val="007A4CDF"/>
    <w:rsid w:val="007B28EB"/>
    <w:rsid w:val="007B2992"/>
    <w:rsid w:val="007B2C12"/>
    <w:rsid w:val="007B4024"/>
    <w:rsid w:val="007B4343"/>
    <w:rsid w:val="007B772A"/>
    <w:rsid w:val="007C08DC"/>
    <w:rsid w:val="007C3C96"/>
    <w:rsid w:val="007C4545"/>
    <w:rsid w:val="007C555C"/>
    <w:rsid w:val="007C5652"/>
    <w:rsid w:val="007C6A91"/>
    <w:rsid w:val="007D7C40"/>
    <w:rsid w:val="007D7DD9"/>
    <w:rsid w:val="007E3D4F"/>
    <w:rsid w:val="007E4B42"/>
    <w:rsid w:val="007F0052"/>
    <w:rsid w:val="007F3528"/>
    <w:rsid w:val="007F4143"/>
    <w:rsid w:val="007F5DFD"/>
    <w:rsid w:val="007F788C"/>
    <w:rsid w:val="007F7ABB"/>
    <w:rsid w:val="008014CD"/>
    <w:rsid w:val="00803663"/>
    <w:rsid w:val="00805D3B"/>
    <w:rsid w:val="008078F1"/>
    <w:rsid w:val="00811BE2"/>
    <w:rsid w:val="00812DA7"/>
    <w:rsid w:val="00815EE4"/>
    <w:rsid w:val="00817EE5"/>
    <w:rsid w:val="00821C59"/>
    <w:rsid w:val="00825D15"/>
    <w:rsid w:val="008336B0"/>
    <w:rsid w:val="008340A2"/>
    <w:rsid w:val="00842521"/>
    <w:rsid w:val="00843E40"/>
    <w:rsid w:val="00843FDC"/>
    <w:rsid w:val="0084431F"/>
    <w:rsid w:val="0084682B"/>
    <w:rsid w:val="00846D80"/>
    <w:rsid w:val="00847E30"/>
    <w:rsid w:val="008515D0"/>
    <w:rsid w:val="00852EB2"/>
    <w:rsid w:val="00854953"/>
    <w:rsid w:val="00862FE3"/>
    <w:rsid w:val="00864202"/>
    <w:rsid w:val="00864856"/>
    <w:rsid w:val="00866AB0"/>
    <w:rsid w:val="0087026A"/>
    <w:rsid w:val="0087319D"/>
    <w:rsid w:val="008763E4"/>
    <w:rsid w:val="00883BBD"/>
    <w:rsid w:val="00884A3B"/>
    <w:rsid w:val="008859ED"/>
    <w:rsid w:val="00885C92"/>
    <w:rsid w:val="0089169B"/>
    <w:rsid w:val="008922EE"/>
    <w:rsid w:val="00894C37"/>
    <w:rsid w:val="00895614"/>
    <w:rsid w:val="0089767C"/>
    <w:rsid w:val="008A1293"/>
    <w:rsid w:val="008A6EC5"/>
    <w:rsid w:val="008A6F4F"/>
    <w:rsid w:val="008B18CB"/>
    <w:rsid w:val="008B454A"/>
    <w:rsid w:val="008C0FC6"/>
    <w:rsid w:val="008C1151"/>
    <w:rsid w:val="008C1A17"/>
    <w:rsid w:val="008C53F8"/>
    <w:rsid w:val="008C5588"/>
    <w:rsid w:val="008C74AF"/>
    <w:rsid w:val="008C7748"/>
    <w:rsid w:val="008D0BD0"/>
    <w:rsid w:val="008D6471"/>
    <w:rsid w:val="008D672C"/>
    <w:rsid w:val="008D6E00"/>
    <w:rsid w:val="008D7BA1"/>
    <w:rsid w:val="008E1034"/>
    <w:rsid w:val="008E1DE1"/>
    <w:rsid w:val="008F3AD0"/>
    <w:rsid w:val="008F6F68"/>
    <w:rsid w:val="008F7CAE"/>
    <w:rsid w:val="008F7E3A"/>
    <w:rsid w:val="00902135"/>
    <w:rsid w:val="00904FE1"/>
    <w:rsid w:val="0090688C"/>
    <w:rsid w:val="00907BE5"/>
    <w:rsid w:val="009209DA"/>
    <w:rsid w:val="009222EE"/>
    <w:rsid w:val="009229F4"/>
    <w:rsid w:val="00924AEA"/>
    <w:rsid w:val="009267D2"/>
    <w:rsid w:val="00934501"/>
    <w:rsid w:val="009353BC"/>
    <w:rsid w:val="00936E58"/>
    <w:rsid w:val="00942290"/>
    <w:rsid w:val="009446A5"/>
    <w:rsid w:val="00944795"/>
    <w:rsid w:val="009504D8"/>
    <w:rsid w:val="00951FC7"/>
    <w:rsid w:val="00952C8F"/>
    <w:rsid w:val="00953983"/>
    <w:rsid w:val="00953B5E"/>
    <w:rsid w:val="00955863"/>
    <w:rsid w:val="00956485"/>
    <w:rsid w:val="00957746"/>
    <w:rsid w:val="00960581"/>
    <w:rsid w:val="00961204"/>
    <w:rsid w:val="009624B0"/>
    <w:rsid w:val="00964DF5"/>
    <w:rsid w:val="00965020"/>
    <w:rsid w:val="009657A5"/>
    <w:rsid w:val="00967C9C"/>
    <w:rsid w:val="00975CAD"/>
    <w:rsid w:val="00980C7E"/>
    <w:rsid w:val="00981CF5"/>
    <w:rsid w:val="00983106"/>
    <w:rsid w:val="00986A21"/>
    <w:rsid w:val="0099028F"/>
    <w:rsid w:val="00995615"/>
    <w:rsid w:val="009969BB"/>
    <w:rsid w:val="009A04E9"/>
    <w:rsid w:val="009A50A3"/>
    <w:rsid w:val="009A7AF1"/>
    <w:rsid w:val="009B1196"/>
    <w:rsid w:val="009B6A2F"/>
    <w:rsid w:val="009C0E9F"/>
    <w:rsid w:val="009C4225"/>
    <w:rsid w:val="009C51C0"/>
    <w:rsid w:val="009D42A7"/>
    <w:rsid w:val="009D7067"/>
    <w:rsid w:val="009D70A7"/>
    <w:rsid w:val="009D711D"/>
    <w:rsid w:val="009E097F"/>
    <w:rsid w:val="009E477C"/>
    <w:rsid w:val="009E5132"/>
    <w:rsid w:val="009E557F"/>
    <w:rsid w:val="009E62FE"/>
    <w:rsid w:val="009E779C"/>
    <w:rsid w:val="009F1D0C"/>
    <w:rsid w:val="009F2324"/>
    <w:rsid w:val="009F267A"/>
    <w:rsid w:val="009F310D"/>
    <w:rsid w:val="009F7ED4"/>
    <w:rsid w:val="00A02034"/>
    <w:rsid w:val="00A02E68"/>
    <w:rsid w:val="00A042E7"/>
    <w:rsid w:val="00A103BC"/>
    <w:rsid w:val="00A1100C"/>
    <w:rsid w:val="00A11961"/>
    <w:rsid w:val="00A119F2"/>
    <w:rsid w:val="00A14F51"/>
    <w:rsid w:val="00A166E3"/>
    <w:rsid w:val="00A16885"/>
    <w:rsid w:val="00A20959"/>
    <w:rsid w:val="00A22C61"/>
    <w:rsid w:val="00A240CC"/>
    <w:rsid w:val="00A35423"/>
    <w:rsid w:val="00A35498"/>
    <w:rsid w:val="00A37551"/>
    <w:rsid w:val="00A40B9F"/>
    <w:rsid w:val="00A41462"/>
    <w:rsid w:val="00A44B4C"/>
    <w:rsid w:val="00A46FB7"/>
    <w:rsid w:val="00A5106A"/>
    <w:rsid w:val="00A51BDB"/>
    <w:rsid w:val="00A5253C"/>
    <w:rsid w:val="00A55A45"/>
    <w:rsid w:val="00A60A06"/>
    <w:rsid w:val="00A6166E"/>
    <w:rsid w:val="00A6180D"/>
    <w:rsid w:val="00A663F0"/>
    <w:rsid w:val="00A67C72"/>
    <w:rsid w:val="00A71F6D"/>
    <w:rsid w:val="00A72442"/>
    <w:rsid w:val="00A739C7"/>
    <w:rsid w:val="00A77A09"/>
    <w:rsid w:val="00A84187"/>
    <w:rsid w:val="00A84E8D"/>
    <w:rsid w:val="00A8514A"/>
    <w:rsid w:val="00A8695C"/>
    <w:rsid w:val="00A92FBC"/>
    <w:rsid w:val="00A9428F"/>
    <w:rsid w:val="00A966DE"/>
    <w:rsid w:val="00AA10DF"/>
    <w:rsid w:val="00AB12B4"/>
    <w:rsid w:val="00AB1CF1"/>
    <w:rsid w:val="00AB27AD"/>
    <w:rsid w:val="00AB4B3A"/>
    <w:rsid w:val="00AB4CC7"/>
    <w:rsid w:val="00AB4EF5"/>
    <w:rsid w:val="00AB65EA"/>
    <w:rsid w:val="00AC3DB7"/>
    <w:rsid w:val="00AC61C1"/>
    <w:rsid w:val="00AD4B47"/>
    <w:rsid w:val="00AD561C"/>
    <w:rsid w:val="00AD5D97"/>
    <w:rsid w:val="00AD6BB3"/>
    <w:rsid w:val="00AE1E5C"/>
    <w:rsid w:val="00AE3FBE"/>
    <w:rsid w:val="00AF0BC3"/>
    <w:rsid w:val="00AF0E76"/>
    <w:rsid w:val="00AF4834"/>
    <w:rsid w:val="00AF55FA"/>
    <w:rsid w:val="00AF58A8"/>
    <w:rsid w:val="00AF630D"/>
    <w:rsid w:val="00AF7944"/>
    <w:rsid w:val="00B01268"/>
    <w:rsid w:val="00B06620"/>
    <w:rsid w:val="00B10CBF"/>
    <w:rsid w:val="00B114EF"/>
    <w:rsid w:val="00B13B56"/>
    <w:rsid w:val="00B1437D"/>
    <w:rsid w:val="00B15D8A"/>
    <w:rsid w:val="00B163D9"/>
    <w:rsid w:val="00B2050E"/>
    <w:rsid w:val="00B20A3D"/>
    <w:rsid w:val="00B20E81"/>
    <w:rsid w:val="00B2275D"/>
    <w:rsid w:val="00B22BDA"/>
    <w:rsid w:val="00B27B8D"/>
    <w:rsid w:val="00B30B8E"/>
    <w:rsid w:val="00B341DC"/>
    <w:rsid w:val="00B3531C"/>
    <w:rsid w:val="00B40201"/>
    <w:rsid w:val="00B41C31"/>
    <w:rsid w:val="00B4225C"/>
    <w:rsid w:val="00B430A9"/>
    <w:rsid w:val="00B4471E"/>
    <w:rsid w:val="00B45284"/>
    <w:rsid w:val="00B461EB"/>
    <w:rsid w:val="00B47C5B"/>
    <w:rsid w:val="00B53A0D"/>
    <w:rsid w:val="00B55899"/>
    <w:rsid w:val="00B60810"/>
    <w:rsid w:val="00B613A4"/>
    <w:rsid w:val="00B634DC"/>
    <w:rsid w:val="00B63E60"/>
    <w:rsid w:val="00B67FCA"/>
    <w:rsid w:val="00B71315"/>
    <w:rsid w:val="00B72BF8"/>
    <w:rsid w:val="00B75E1B"/>
    <w:rsid w:val="00B7713E"/>
    <w:rsid w:val="00B8305A"/>
    <w:rsid w:val="00B86084"/>
    <w:rsid w:val="00B90FB7"/>
    <w:rsid w:val="00B9617C"/>
    <w:rsid w:val="00B967D0"/>
    <w:rsid w:val="00B97D5B"/>
    <w:rsid w:val="00BA006D"/>
    <w:rsid w:val="00BA6249"/>
    <w:rsid w:val="00BA6D39"/>
    <w:rsid w:val="00BA7447"/>
    <w:rsid w:val="00BB2EA9"/>
    <w:rsid w:val="00BB4F77"/>
    <w:rsid w:val="00BB70D4"/>
    <w:rsid w:val="00BC1DCE"/>
    <w:rsid w:val="00BC61B5"/>
    <w:rsid w:val="00BC779A"/>
    <w:rsid w:val="00BC7FB9"/>
    <w:rsid w:val="00BD0FF5"/>
    <w:rsid w:val="00BD2891"/>
    <w:rsid w:val="00BD29CD"/>
    <w:rsid w:val="00BD3D3A"/>
    <w:rsid w:val="00BD4131"/>
    <w:rsid w:val="00BD4286"/>
    <w:rsid w:val="00BD6010"/>
    <w:rsid w:val="00BE043D"/>
    <w:rsid w:val="00BE295D"/>
    <w:rsid w:val="00BE3088"/>
    <w:rsid w:val="00BE3848"/>
    <w:rsid w:val="00BE40A3"/>
    <w:rsid w:val="00BF0884"/>
    <w:rsid w:val="00BF717A"/>
    <w:rsid w:val="00C014CE"/>
    <w:rsid w:val="00C028AD"/>
    <w:rsid w:val="00C03B5C"/>
    <w:rsid w:val="00C04D6B"/>
    <w:rsid w:val="00C05362"/>
    <w:rsid w:val="00C10DB7"/>
    <w:rsid w:val="00C11124"/>
    <w:rsid w:val="00C112E4"/>
    <w:rsid w:val="00C149B0"/>
    <w:rsid w:val="00C16042"/>
    <w:rsid w:val="00C16074"/>
    <w:rsid w:val="00C1719F"/>
    <w:rsid w:val="00C17EC4"/>
    <w:rsid w:val="00C20806"/>
    <w:rsid w:val="00C216F1"/>
    <w:rsid w:val="00C21908"/>
    <w:rsid w:val="00C222C6"/>
    <w:rsid w:val="00C24101"/>
    <w:rsid w:val="00C277B5"/>
    <w:rsid w:val="00C27983"/>
    <w:rsid w:val="00C355B1"/>
    <w:rsid w:val="00C3664B"/>
    <w:rsid w:val="00C36F8A"/>
    <w:rsid w:val="00C37779"/>
    <w:rsid w:val="00C41354"/>
    <w:rsid w:val="00C4172D"/>
    <w:rsid w:val="00C444D0"/>
    <w:rsid w:val="00C468D4"/>
    <w:rsid w:val="00C46ABF"/>
    <w:rsid w:val="00C53E13"/>
    <w:rsid w:val="00C621DD"/>
    <w:rsid w:val="00C6385B"/>
    <w:rsid w:val="00C64EC2"/>
    <w:rsid w:val="00C658B8"/>
    <w:rsid w:val="00C65CE5"/>
    <w:rsid w:val="00C66847"/>
    <w:rsid w:val="00C670CA"/>
    <w:rsid w:val="00C74679"/>
    <w:rsid w:val="00C74E53"/>
    <w:rsid w:val="00C75604"/>
    <w:rsid w:val="00C75C93"/>
    <w:rsid w:val="00C76181"/>
    <w:rsid w:val="00C76191"/>
    <w:rsid w:val="00C8221A"/>
    <w:rsid w:val="00C84121"/>
    <w:rsid w:val="00C86275"/>
    <w:rsid w:val="00C86BF8"/>
    <w:rsid w:val="00C9092B"/>
    <w:rsid w:val="00C9209B"/>
    <w:rsid w:val="00C94742"/>
    <w:rsid w:val="00C94868"/>
    <w:rsid w:val="00CA08A2"/>
    <w:rsid w:val="00CB1619"/>
    <w:rsid w:val="00CB286F"/>
    <w:rsid w:val="00CB3AE4"/>
    <w:rsid w:val="00CB40F8"/>
    <w:rsid w:val="00CB4E02"/>
    <w:rsid w:val="00CB4E22"/>
    <w:rsid w:val="00CC27A7"/>
    <w:rsid w:val="00CD127C"/>
    <w:rsid w:val="00CD4F63"/>
    <w:rsid w:val="00CD7D30"/>
    <w:rsid w:val="00CE1250"/>
    <w:rsid w:val="00CE3F54"/>
    <w:rsid w:val="00CE49B3"/>
    <w:rsid w:val="00CE7959"/>
    <w:rsid w:val="00CF0C45"/>
    <w:rsid w:val="00CF3D68"/>
    <w:rsid w:val="00CF40FC"/>
    <w:rsid w:val="00CF436A"/>
    <w:rsid w:val="00CF65BF"/>
    <w:rsid w:val="00D15E90"/>
    <w:rsid w:val="00D223B5"/>
    <w:rsid w:val="00D2282C"/>
    <w:rsid w:val="00D25483"/>
    <w:rsid w:val="00D2662D"/>
    <w:rsid w:val="00D3079A"/>
    <w:rsid w:val="00D30CB6"/>
    <w:rsid w:val="00D3153A"/>
    <w:rsid w:val="00D31C36"/>
    <w:rsid w:val="00D330F6"/>
    <w:rsid w:val="00D34245"/>
    <w:rsid w:val="00D355E9"/>
    <w:rsid w:val="00D35B59"/>
    <w:rsid w:val="00D35D90"/>
    <w:rsid w:val="00D40C82"/>
    <w:rsid w:val="00D41D85"/>
    <w:rsid w:val="00D4241F"/>
    <w:rsid w:val="00D43764"/>
    <w:rsid w:val="00D46343"/>
    <w:rsid w:val="00D472D9"/>
    <w:rsid w:val="00D50B15"/>
    <w:rsid w:val="00D51B24"/>
    <w:rsid w:val="00D52E5B"/>
    <w:rsid w:val="00D540FB"/>
    <w:rsid w:val="00D54DDB"/>
    <w:rsid w:val="00D55BF2"/>
    <w:rsid w:val="00D5697D"/>
    <w:rsid w:val="00D57D0A"/>
    <w:rsid w:val="00D608CC"/>
    <w:rsid w:val="00D61A95"/>
    <w:rsid w:val="00D62A2D"/>
    <w:rsid w:val="00D63D2C"/>
    <w:rsid w:val="00D64759"/>
    <w:rsid w:val="00D64CB1"/>
    <w:rsid w:val="00D64E35"/>
    <w:rsid w:val="00D6569F"/>
    <w:rsid w:val="00D65DC7"/>
    <w:rsid w:val="00D80F7A"/>
    <w:rsid w:val="00D826BC"/>
    <w:rsid w:val="00D859FB"/>
    <w:rsid w:val="00D86A66"/>
    <w:rsid w:val="00D86D67"/>
    <w:rsid w:val="00D95564"/>
    <w:rsid w:val="00D95EF3"/>
    <w:rsid w:val="00DA04DB"/>
    <w:rsid w:val="00DA0709"/>
    <w:rsid w:val="00DA16DC"/>
    <w:rsid w:val="00DA3F25"/>
    <w:rsid w:val="00DA40E3"/>
    <w:rsid w:val="00DA4418"/>
    <w:rsid w:val="00DA49A7"/>
    <w:rsid w:val="00DB1A48"/>
    <w:rsid w:val="00DB43C4"/>
    <w:rsid w:val="00DC3B3D"/>
    <w:rsid w:val="00DC3DC4"/>
    <w:rsid w:val="00DC4F09"/>
    <w:rsid w:val="00DC5978"/>
    <w:rsid w:val="00DD3B8E"/>
    <w:rsid w:val="00DD5634"/>
    <w:rsid w:val="00DE1B52"/>
    <w:rsid w:val="00DE3702"/>
    <w:rsid w:val="00DE3857"/>
    <w:rsid w:val="00DE4434"/>
    <w:rsid w:val="00DE4D2D"/>
    <w:rsid w:val="00DE74A7"/>
    <w:rsid w:val="00DF070A"/>
    <w:rsid w:val="00DF0DBD"/>
    <w:rsid w:val="00DF1246"/>
    <w:rsid w:val="00DF5604"/>
    <w:rsid w:val="00DF5D7B"/>
    <w:rsid w:val="00E010FE"/>
    <w:rsid w:val="00E0441B"/>
    <w:rsid w:val="00E05800"/>
    <w:rsid w:val="00E06429"/>
    <w:rsid w:val="00E136B8"/>
    <w:rsid w:val="00E13AF0"/>
    <w:rsid w:val="00E15BBD"/>
    <w:rsid w:val="00E15C5F"/>
    <w:rsid w:val="00E2252D"/>
    <w:rsid w:val="00E22CB8"/>
    <w:rsid w:val="00E22EB2"/>
    <w:rsid w:val="00E23BE6"/>
    <w:rsid w:val="00E249E3"/>
    <w:rsid w:val="00E2736C"/>
    <w:rsid w:val="00E27AFB"/>
    <w:rsid w:val="00E30CDD"/>
    <w:rsid w:val="00E343E6"/>
    <w:rsid w:val="00E367D1"/>
    <w:rsid w:val="00E37DEE"/>
    <w:rsid w:val="00E41106"/>
    <w:rsid w:val="00E4463B"/>
    <w:rsid w:val="00E4775E"/>
    <w:rsid w:val="00E503CB"/>
    <w:rsid w:val="00E51E6A"/>
    <w:rsid w:val="00E54B10"/>
    <w:rsid w:val="00E619E7"/>
    <w:rsid w:val="00E704A8"/>
    <w:rsid w:val="00E70729"/>
    <w:rsid w:val="00E7479C"/>
    <w:rsid w:val="00E7484C"/>
    <w:rsid w:val="00E75F25"/>
    <w:rsid w:val="00E771E6"/>
    <w:rsid w:val="00E801C4"/>
    <w:rsid w:val="00E80921"/>
    <w:rsid w:val="00E80973"/>
    <w:rsid w:val="00E84D8D"/>
    <w:rsid w:val="00E87B45"/>
    <w:rsid w:val="00E92001"/>
    <w:rsid w:val="00E94AA4"/>
    <w:rsid w:val="00E960AF"/>
    <w:rsid w:val="00EA4295"/>
    <w:rsid w:val="00EA61FE"/>
    <w:rsid w:val="00EB0066"/>
    <w:rsid w:val="00EB0F52"/>
    <w:rsid w:val="00EB2478"/>
    <w:rsid w:val="00EB33DA"/>
    <w:rsid w:val="00EB50DD"/>
    <w:rsid w:val="00EC18DE"/>
    <w:rsid w:val="00EC27DF"/>
    <w:rsid w:val="00EC504A"/>
    <w:rsid w:val="00EC6DAB"/>
    <w:rsid w:val="00ED2EA2"/>
    <w:rsid w:val="00EE5B7D"/>
    <w:rsid w:val="00EE6A6A"/>
    <w:rsid w:val="00EF0D4B"/>
    <w:rsid w:val="00EF538A"/>
    <w:rsid w:val="00EF73BE"/>
    <w:rsid w:val="00EF7B6B"/>
    <w:rsid w:val="00F0060A"/>
    <w:rsid w:val="00F01488"/>
    <w:rsid w:val="00F032D6"/>
    <w:rsid w:val="00F03B28"/>
    <w:rsid w:val="00F04DBE"/>
    <w:rsid w:val="00F04FD7"/>
    <w:rsid w:val="00F104E2"/>
    <w:rsid w:val="00F12535"/>
    <w:rsid w:val="00F1582E"/>
    <w:rsid w:val="00F16CC0"/>
    <w:rsid w:val="00F24DB9"/>
    <w:rsid w:val="00F25BDC"/>
    <w:rsid w:val="00F26946"/>
    <w:rsid w:val="00F312E2"/>
    <w:rsid w:val="00F3309D"/>
    <w:rsid w:val="00F34751"/>
    <w:rsid w:val="00F349B8"/>
    <w:rsid w:val="00F35FA1"/>
    <w:rsid w:val="00F37C03"/>
    <w:rsid w:val="00F42A48"/>
    <w:rsid w:val="00F44712"/>
    <w:rsid w:val="00F447D7"/>
    <w:rsid w:val="00F53CB0"/>
    <w:rsid w:val="00F5466B"/>
    <w:rsid w:val="00F55909"/>
    <w:rsid w:val="00F6283C"/>
    <w:rsid w:val="00F65BFC"/>
    <w:rsid w:val="00F66015"/>
    <w:rsid w:val="00F66332"/>
    <w:rsid w:val="00F6666B"/>
    <w:rsid w:val="00F700D5"/>
    <w:rsid w:val="00F70677"/>
    <w:rsid w:val="00F72123"/>
    <w:rsid w:val="00F7231A"/>
    <w:rsid w:val="00F72F61"/>
    <w:rsid w:val="00F7770E"/>
    <w:rsid w:val="00F8714D"/>
    <w:rsid w:val="00F87A39"/>
    <w:rsid w:val="00F87AC4"/>
    <w:rsid w:val="00F90785"/>
    <w:rsid w:val="00F90E90"/>
    <w:rsid w:val="00F91720"/>
    <w:rsid w:val="00F92D81"/>
    <w:rsid w:val="00F94ED0"/>
    <w:rsid w:val="00FA3F7F"/>
    <w:rsid w:val="00FA46D4"/>
    <w:rsid w:val="00FA5344"/>
    <w:rsid w:val="00FA5C19"/>
    <w:rsid w:val="00FB4020"/>
    <w:rsid w:val="00FB58B3"/>
    <w:rsid w:val="00FB5F19"/>
    <w:rsid w:val="00FB650B"/>
    <w:rsid w:val="00FB6A91"/>
    <w:rsid w:val="00FB78BC"/>
    <w:rsid w:val="00FC09B0"/>
    <w:rsid w:val="00FC1341"/>
    <w:rsid w:val="00FC17A3"/>
    <w:rsid w:val="00FC1F1E"/>
    <w:rsid w:val="00FC4B66"/>
    <w:rsid w:val="00FC4F09"/>
    <w:rsid w:val="00FC53EA"/>
    <w:rsid w:val="00FC7000"/>
    <w:rsid w:val="00FD0043"/>
    <w:rsid w:val="00FD02EE"/>
    <w:rsid w:val="00FD0361"/>
    <w:rsid w:val="00FD1673"/>
    <w:rsid w:val="00FD2393"/>
    <w:rsid w:val="00FD3328"/>
    <w:rsid w:val="00FD3345"/>
    <w:rsid w:val="00FD41CF"/>
    <w:rsid w:val="00FE1FE2"/>
    <w:rsid w:val="00FE3EA2"/>
    <w:rsid w:val="00FE777F"/>
    <w:rsid w:val="00FF01E0"/>
    <w:rsid w:val="00FF4A91"/>
    <w:rsid w:val="00FF7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53953"/>
  <w15:docId w15:val="{2037D8B3-CFC1-4EB6-97F4-A3079327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3" w:line="259" w:lineRule="auto"/>
      <w:ind w:left="73" w:hanging="10"/>
      <w:jc w:val="center"/>
      <w:outlineLvl w:val="1"/>
    </w:pPr>
    <w:rPr>
      <w:rFonts w:ascii="Arial" w:eastAsia="Arial" w:hAnsi="Arial" w:cs="Arial"/>
      <w:b/>
      <w:color w:val="000000"/>
      <w:sz w:val="21"/>
      <w:szCs w:val="21"/>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64" w:line="255" w:lineRule="auto"/>
      <w:ind w:left="10" w:hanging="10"/>
      <w:jc w:val="both"/>
      <w:outlineLvl w:val="2"/>
    </w:pPr>
    <w:rPr>
      <w:rFonts w:ascii="Arial" w:eastAsia="Arial" w:hAnsi="Arial" w:cs="Arial"/>
      <w:b/>
      <w:color w:val="000000"/>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56E4D"/>
    <w:pPr>
      <w:ind w:left="720"/>
      <w:contextualSpacing/>
    </w:pPr>
  </w:style>
  <w:style w:type="character" w:styleId="CommentReference">
    <w:name w:val="annotation reference"/>
    <w:basedOn w:val="DefaultParagraphFont"/>
    <w:uiPriority w:val="99"/>
    <w:semiHidden/>
    <w:unhideWhenUsed/>
    <w:rsid w:val="00EF538A"/>
    <w:rPr>
      <w:sz w:val="16"/>
      <w:szCs w:val="16"/>
    </w:rPr>
  </w:style>
  <w:style w:type="paragraph" w:styleId="CommentText">
    <w:name w:val="annotation text"/>
    <w:basedOn w:val="Normal"/>
    <w:link w:val="CommentTextChar"/>
    <w:uiPriority w:val="99"/>
    <w:semiHidden/>
    <w:unhideWhenUsed/>
    <w:rsid w:val="00EF538A"/>
    <w:pPr>
      <w:spacing w:line="240" w:lineRule="auto"/>
    </w:pPr>
    <w:rPr>
      <w:sz w:val="20"/>
      <w:szCs w:val="20"/>
    </w:rPr>
  </w:style>
  <w:style w:type="character" w:customStyle="1" w:styleId="CommentTextChar">
    <w:name w:val="Comment Text Char"/>
    <w:basedOn w:val="DefaultParagraphFont"/>
    <w:link w:val="CommentText"/>
    <w:uiPriority w:val="99"/>
    <w:semiHidden/>
    <w:rsid w:val="00EF538A"/>
    <w:rPr>
      <w:sz w:val="20"/>
      <w:szCs w:val="20"/>
    </w:rPr>
  </w:style>
  <w:style w:type="paragraph" w:styleId="CommentSubject">
    <w:name w:val="annotation subject"/>
    <w:basedOn w:val="CommentText"/>
    <w:next w:val="CommentText"/>
    <w:link w:val="CommentSubjectChar"/>
    <w:uiPriority w:val="99"/>
    <w:semiHidden/>
    <w:unhideWhenUsed/>
    <w:rsid w:val="00EF538A"/>
    <w:rPr>
      <w:b/>
      <w:bCs/>
    </w:rPr>
  </w:style>
  <w:style w:type="character" w:customStyle="1" w:styleId="CommentSubjectChar">
    <w:name w:val="Comment Subject Char"/>
    <w:basedOn w:val="CommentTextChar"/>
    <w:link w:val="CommentSubject"/>
    <w:uiPriority w:val="99"/>
    <w:semiHidden/>
    <w:rsid w:val="00EF538A"/>
    <w:rPr>
      <w:b/>
      <w:bCs/>
      <w:sz w:val="20"/>
      <w:szCs w:val="20"/>
    </w:rPr>
  </w:style>
  <w:style w:type="character" w:styleId="Hyperlink">
    <w:name w:val="Hyperlink"/>
    <w:basedOn w:val="DefaultParagraphFont"/>
    <w:uiPriority w:val="99"/>
    <w:unhideWhenUsed/>
    <w:rsid w:val="00A46FB7"/>
    <w:rPr>
      <w:color w:val="0000FF" w:themeColor="hyperlink"/>
      <w:u w:val="single"/>
    </w:rPr>
  </w:style>
  <w:style w:type="table" w:styleId="GridTable1Light">
    <w:name w:val="Grid Table 1 Light"/>
    <w:basedOn w:val="TableNormal"/>
    <w:uiPriority w:val="46"/>
    <w:rsid w:val="00BE40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2908AF"/>
    <w:rPr>
      <w:i/>
      <w:iCs/>
    </w:rPr>
  </w:style>
  <w:style w:type="paragraph" w:styleId="BalloonText">
    <w:name w:val="Balloon Text"/>
    <w:basedOn w:val="Normal"/>
    <w:link w:val="BalloonTextChar"/>
    <w:uiPriority w:val="99"/>
    <w:semiHidden/>
    <w:unhideWhenUsed/>
    <w:rsid w:val="0041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988"/>
    <w:rPr>
      <w:rFonts w:ascii="Segoe UI" w:hAnsi="Segoe UI" w:cs="Segoe UI"/>
      <w:sz w:val="18"/>
      <w:szCs w:val="18"/>
    </w:rPr>
  </w:style>
  <w:style w:type="paragraph" w:styleId="Revision">
    <w:name w:val="Revision"/>
    <w:hidden/>
    <w:uiPriority w:val="99"/>
    <w:semiHidden/>
    <w:rsid w:val="00FE7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601">
      <w:bodyDiv w:val="1"/>
      <w:marLeft w:val="0"/>
      <w:marRight w:val="0"/>
      <w:marTop w:val="0"/>
      <w:marBottom w:val="0"/>
      <w:divBdr>
        <w:top w:val="none" w:sz="0" w:space="0" w:color="auto"/>
        <w:left w:val="none" w:sz="0" w:space="0" w:color="auto"/>
        <w:bottom w:val="none" w:sz="0" w:space="0" w:color="auto"/>
        <w:right w:val="none" w:sz="0" w:space="0" w:color="auto"/>
      </w:divBdr>
    </w:div>
    <w:div w:id="134294992">
      <w:bodyDiv w:val="1"/>
      <w:marLeft w:val="0"/>
      <w:marRight w:val="0"/>
      <w:marTop w:val="0"/>
      <w:marBottom w:val="0"/>
      <w:divBdr>
        <w:top w:val="none" w:sz="0" w:space="0" w:color="auto"/>
        <w:left w:val="none" w:sz="0" w:space="0" w:color="auto"/>
        <w:bottom w:val="none" w:sz="0" w:space="0" w:color="auto"/>
        <w:right w:val="none" w:sz="0" w:space="0" w:color="auto"/>
      </w:divBdr>
    </w:div>
    <w:div w:id="412245625">
      <w:bodyDiv w:val="1"/>
      <w:marLeft w:val="0"/>
      <w:marRight w:val="0"/>
      <w:marTop w:val="0"/>
      <w:marBottom w:val="0"/>
      <w:divBdr>
        <w:top w:val="none" w:sz="0" w:space="0" w:color="auto"/>
        <w:left w:val="none" w:sz="0" w:space="0" w:color="auto"/>
        <w:bottom w:val="none" w:sz="0" w:space="0" w:color="auto"/>
        <w:right w:val="none" w:sz="0" w:space="0" w:color="auto"/>
      </w:divBdr>
    </w:div>
    <w:div w:id="811866211">
      <w:bodyDiv w:val="1"/>
      <w:marLeft w:val="0"/>
      <w:marRight w:val="0"/>
      <w:marTop w:val="0"/>
      <w:marBottom w:val="0"/>
      <w:divBdr>
        <w:top w:val="none" w:sz="0" w:space="0" w:color="auto"/>
        <w:left w:val="none" w:sz="0" w:space="0" w:color="auto"/>
        <w:bottom w:val="none" w:sz="0" w:space="0" w:color="auto"/>
        <w:right w:val="none" w:sz="0" w:space="0" w:color="auto"/>
      </w:divBdr>
    </w:div>
    <w:div w:id="977108267">
      <w:bodyDiv w:val="1"/>
      <w:marLeft w:val="0"/>
      <w:marRight w:val="0"/>
      <w:marTop w:val="0"/>
      <w:marBottom w:val="0"/>
      <w:divBdr>
        <w:top w:val="none" w:sz="0" w:space="0" w:color="auto"/>
        <w:left w:val="none" w:sz="0" w:space="0" w:color="auto"/>
        <w:bottom w:val="none" w:sz="0" w:space="0" w:color="auto"/>
        <w:right w:val="none" w:sz="0" w:space="0" w:color="auto"/>
      </w:divBdr>
    </w:div>
    <w:div w:id="1226145046">
      <w:bodyDiv w:val="1"/>
      <w:marLeft w:val="0"/>
      <w:marRight w:val="0"/>
      <w:marTop w:val="0"/>
      <w:marBottom w:val="0"/>
      <w:divBdr>
        <w:top w:val="none" w:sz="0" w:space="0" w:color="auto"/>
        <w:left w:val="none" w:sz="0" w:space="0" w:color="auto"/>
        <w:bottom w:val="none" w:sz="0" w:space="0" w:color="auto"/>
        <w:right w:val="none" w:sz="0" w:space="0" w:color="auto"/>
      </w:divBdr>
    </w:div>
    <w:div w:id="1386103251">
      <w:bodyDiv w:val="1"/>
      <w:marLeft w:val="0"/>
      <w:marRight w:val="0"/>
      <w:marTop w:val="0"/>
      <w:marBottom w:val="0"/>
      <w:divBdr>
        <w:top w:val="none" w:sz="0" w:space="0" w:color="auto"/>
        <w:left w:val="none" w:sz="0" w:space="0" w:color="auto"/>
        <w:bottom w:val="none" w:sz="0" w:space="0" w:color="auto"/>
        <w:right w:val="none" w:sz="0" w:space="0" w:color="auto"/>
      </w:divBdr>
    </w:div>
    <w:div w:id="1438331133">
      <w:bodyDiv w:val="1"/>
      <w:marLeft w:val="0"/>
      <w:marRight w:val="0"/>
      <w:marTop w:val="0"/>
      <w:marBottom w:val="0"/>
      <w:divBdr>
        <w:top w:val="none" w:sz="0" w:space="0" w:color="auto"/>
        <w:left w:val="none" w:sz="0" w:space="0" w:color="auto"/>
        <w:bottom w:val="none" w:sz="0" w:space="0" w:color="auto"/>
        <w:right w:val="none" w:sz="0" w:space="0" w:color="auto"/>
      </w:divBdr>
    </w:div>
    <w:div w:id="1474636099">
      <w:bodyDiv w:val="1"/>
      <w:marLeft w:val="0"/>
      <w:marRight w:val="0"/>
      <w:marTop w:val="0"/>
      <w:marBottom w:val="0"/>
      <w:divBdr>
        <w:top w:val="none" w:sz="0" w:space="0" w:color="auto"/>
        <w:left w:val="none" w:sz="0" w:space="0" w:color="auto"/>
        <w:bottom w:val="none" w:sz="0" w:space="0" w:color="auto"/>
        <w:right w:val="none" w:sz="0" w:space="0" w:color="auto"/>
      </w:divBdr>
    </w:div>
    <w:div w:id="1610894672">
      <w:bodyDiv w:val="1"/>
      <w:marLeft w:val="0"/>
      <w:marRight w:val="0"/>
      <w:marTop w:val="0"/>
      <w:marBottom w:val="0"/>
      <w:divBdr>
        <w:top w:val="none" w:sz="0" w:space="0" w:color="auto"/>
        <w:left w:val="none" w:sz="0" w:space="0" w:color="auto"/>
        <w:bottom w:val="none" w:sz="0" w:space="0" w:color="auto"/>
        <w:right w:val="none" w:sz="0" w:space="0" w:color="auto"/>
      </w:divBdr>
    </w:div>
    <w:div w:id="2048675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91F4-31BE-412B-8840-A19FF8AF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177</Pages>
  <Words>40420</Words>
  <Characters>207761</Characters>
  <Application>Microsoft Office Word</Application>
  <DocSecurity>0</DocSecurity>
  <Lines>5936</Lines>
  <Paragraphs>2297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ADMIN</cp:lastModifiedBy>
  <cp:revision>3</cp:revision>
  <cp:lastPrinted>2022-02-11T10:46:00Z</cp:lastPrinted>
  <dcterms:created xsi:type="dcterms:W3CDTF">2023-01-20T10:17:00Z</dcterms:created>
  <dcterms:modified xsi:type="dcterms:W3CDTF">2023-01-20T18:36:00Z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eb65ecda6b8378b4a7fc363a09234b978dde56dc83451ea49bfc04211440476c</vt:lpwstr>
  </property>
</Properties>
</file>